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523D" w14:textId="3B055A5F" w:rsidR="005E072D" w:rsidRPr="00510FB9" w:rsidRDefault="00510FB9" w:rsidP="00510FB9">
      <w:pPr>
        <w:spacing w:line="480" w:lineRule="auto"/>
        <w:rPr>
          <w:b/>
        </w:rPr>
      </w:pPr>
      <w:r w:rsidRPr="00510FB9">
        <w:rPr>
          <w:b/>
        </w:rPr>
        <w:t>ESTRUCTURA DEL PROGRAMA DE NEWTON RAPHSON</w:t>
      </w:r>
    </w:p>
    <w:p w14:paraId="58D0D483" w14:textId="77777777" w:rsidR="005E072D" w:rsidRPr="00DD5D99" w:rsidRDefault="005E072D" w:rsidP="005E072D">
      <w:pPr>
        <w:spacing w:line="240" w:lineRule="auto"/>
        <w:rPr>
          <w:rFonts w:cs="Arial"/>
          <w:b/>
          <w:bCs/>
          <w:sz w:val="22"/>
          <w:szCs w:val="24"/>
          <w:lang w:val="es-BO"/>
        </w:rPr>
      </w:pPr>
      <w:r>
        <w:rPr>
          <w:noProof/>
          <w:lang w:eastAsia="es-ES"/>
        </w:rPr>
        <w:drawing>
          <wp:inline distT="0" distB="0" distL="0" distR="0" wp14:anchorId="39159B11" wp14:editId="0CEAB4F1">
            <wp:extent cx="4219575" cy="3609083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627" r="59884" b="28341"/>
                    <a:stretch/>
                  </pic:blipFill>
                  <pic:spPr bwMode="auto">
                    <a:xfrm>
                      <a:off x="0" y="0"/>
                      <a:ext cx="4250564" cy="3635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58413" w14:textId="77777777" w:rsidR="005E072D" w:rsidRPr="00DD5D99" w:rsidRDefault="005E072D" w:rsidP="005E072D">
      <w:pPr>
        <w:spacing w:line="240" w:lineRule="auto"/>
        <w:rPr>
          <w:rFonts w:cs="Arial"/>
          <w:b/>
          <w:bCs/>
          <w:sz w:val="22"/>
          <w:szCs w:val="24"/>
          <w:lang w:val="es-BO"/>
        </w:rPr>
      </w:pPr>
      <w:proofErr w:type="spellStart"/>
      <w:r w:rsidRPr="00DD5D99">
        <w:rPr>
          <w:rFonts w:cs="Arial"/>
          <w:b/>
          <w:bCs/>
          <w:sz w:val="22"/>
          <w:szCs w:val="24"/>
          <w:lang w:val="es-BO"/>
        </w:rPr>
        <w:t>Importacion</w:t>
      </w:r>
      <w:proofErr w:type="spellEnd"/>
      <w:r w:rsidRPr="00DD5D99">
        <w:rPr>
          <w:rFonts w:cs="Arial"/>
          <w:b/>
          <w:bCs/>
          <w:sz w:val="22"/>
          <w:szCs w:val="24"/>
          <w:lang w:val="es-BO"/>
        </w:rPr>
        <w:t xml:space="preserve"> de </w:t>
      </w:r>
      <w:proofErr w:type="spellStart"/>
      <w:r w:rsidRPr="00DD5D99">
        <w:rPr>
          <w:rFonts w:cs="Arial"/>
          <w:b/>
          <w:bCs/>
          <w:sz w:val="22"/>
          <w:szCs w:val="24"/>
          <w:lang w:val="es-BO"/>
        </w:rPr>
        <w:t>librerias</w:t>
      </w:r>
      <w:proofErr w:type="spellEnd"/>
    </w:p>
    <w:p w14:paraId="5D58A89D" w14:textId="77777777" w:rsidR="005E072D" w:rsidRPr="001141FE" w:rsidRDefault="005E072D" w:rsidP="005E072D">
      <w:pPr>
        <w:spacing w:line="240" w:lineRule="auto"/>
        <w:rPr>
          <w:rFonts w:cs="Arial"/>
          <w:b/>
          <w:bCs/>
          <w:szCs w:val="24"/>
          <w:lang w:val="es-BO"/>
        </w:rPr>
      </w:pPr>
      <w:r>
        <w:rPr>
          <w:noProof/>
          <w:lang w:eastAsia="es-ES"/>
        </w:rPr>
        <w:drawing>
          <wp:inline distT="0" distB="0" distL="0" distR="0" wp14:anchorId="232C4C42" wp14:editId="7576371F">
            <wp:extent cx="5476240" cy="8191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056" r="52202" b="77227"/>
                    <a:stretch/>
                  </pic:blipFill>
                  <pic:spPr bwMode="auto">
                    <a:xfrm>
                      <a:off x="0" y="0"/>
                      <a:ext cx="547624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97577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proofErr w:type="spellStart"/>
      <w:r w:rsidRPr="00477E50">
        <w:rPr>
          <w:rFonts w:cs="Arial"/>
          <w:szCs w:val="24"/>
          <w:lang w:val="es-BO"/>
        </w:rPr>
        <w:t>sympy</w:t>
      </w:r>
      <w:proofErr w:type="spellEnd"/>
      <w:r w:rsidRPr="00477E50">
        <w:rPr>
          <w:rFonts w:cs="Arial"/>
          <w:szCs w:val="24"/>
          <w:lang w:val="es-BO"/>
        </w:rPr>
        <w:t>: Es una librería en Python que permite trabajar con matemáticas simbólicas. Se usa para realizar cálculos algebraicos, derivadas, integrales, etc.</w:t>
      </w:r>
    </w:p>
    <w:p w14:paraId="762C1551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477E50">
        <w:rPr>
          <w:rFonts w:cs="Arial"/>
          <w:szCs w:val="24"/>
          <w:lang w:val="es-BO"/>
        </w:rPr>
        <w:t>symbols: Se utiliza para definir símbolos matemáticos (en este caso, x), los cuales representan variables.</w:t>
      </w:r>
    </w:p>
    <w:p w14:paraId="143AC262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477E50">
        <w:rPr>
          <w:rFonts w:cs="Arial"/>
          <w:szCs w:val="24"/>
          <w:lang w:val="es-BO"/>
        </w:rPr>
        <w:t>log, sin, cos: Son funciones matemáticas, que permiten trabajar con logaritmos, seno, y coseno, respectivamente.</w:t>
      </w:r>
    </w:p>
    <w:p w14:paraId="2D3FEA1E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proofErr w:type="spellStart"/>
      <w:r w:rsidRPr="00477E50">
        <w:rPr>
          <w:rFonts w:cs="Arial"/>
          <w:szCs w:val="24"/>
          <w:lang w:val="es-BO"/>
        </w:rPr>
        <w:t>diff</w:t>
      </w:r>
      <w:proofErr w:type="spellEnd"/>
      <w:r w:rsidRPr="00477E50">
        <w:rPr>
          <w:rFonts w:cs="Arial"/>
          <w:szCs w:val="24"/>
          <w:lang w:val="es-BO"/>
        </w:rPr>
        <w:t>: Esta función se usa para calcular la derivada de una función simbólica.</w:t>
      </w:r>
    </w:p>
    <w:p w14:paraId="08054370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proofErr w:type="spellStart"/>
      <w:r w:rsidRPr="00477E50">
        <w:rPr>
          <w:rFonts w:cs="Arial"/>
          <w:szCs w:val="24"/>
          <w:lang w:val="es-BO"/>
        </w:rPr>
        <w:t>parse_expr</w:t>
      </w:r>
      <w:proofErr w:type="spellEnd"/>
      <w:r w:rsidRPr="00477E50">
        <w:rPr>
          <w:rFonts w:cs="Arial"/>
          <w:szCs w:val="24"/>
          <w:lang w:val="es-BO"/>
        </w:rPr>
        <w:t>: Esta función permite convertir una cadena de texto en una expresión matemática simbólica. Es útil cuando se desea que el usuario ingrese la función.</w:t>
      </w:r>
    </w:p>
    <w:p w14:paraId="4CF8DE8D" w14:textId="77777777" w:rsidR="005E072D" w:rsidRPr="00DD5D99" w:rsidRDefault="005E072D" w:rsidP="005E072D">
      <w:pPr>
        <w:spacing w:line="240" w:lineRule="auto"/>
        <w:rPr>
          <w:rFonts w:cs="Arial"/>
          <w:b/>
          <w:bCs/>
          <w:sz w:val="22"/>
          <w:szCs w:val="24"/>
          <w:lang w:val="es-MX"/>
        </w:rPr>
      </w:pPr>
      <w:proofErr w:type="spellStart"/>
      <w:r w:rsidRPr="00DD5D99">
        <w:rPr>
          <w:rFonts w:cs="Arial"/>
          <w:b/>
          <w:bCs/>
          <w:sz w:val="22"/>
          <w:szCs w:val="24"/>
          <w:lang w:val="es-MX"/>
        </w:rPr>
        <w:t>Definicion</w:t>
      </w:r>
      <w:proofErr w:type="spellEnd"/>
      <w:r w:rsidRPr="00DD5D99">
        <w:rPr>
          <w:rFonts w:cs="Arial"/>
          <w:b/>
          <w:bCs/>
          <w:sz w:val="22"/>
          <w:szCs w:val="24"/>
          <w:lang w:val="es-MX"/>
        </w:rPr>
        <w:t xml:space="preserve"> de constantes y variables </w:t>
      </w:r>
      <w:proofErr w:type="spellStart"/>
      <w:r w:rsidRPr="00DD5D99">
        <w:rPr>
          <w:rFonts w:cs="Arial"/>
          <w:b/>
          <w:bCs/>
          <w:sz w:val="22"/>
          <w:szCs w:val="24"/>
          <w:lang w:val="es-MX"/>
        </w:rPr>
        <w:t>simbolicas</w:t>
      </w:r>
      <w:proofErr w:type="spellEnd"/>
    </w:p>
    <w:p w14:paraId="027EB047" w14:textId="77777777" w:rsidR="005E072D" w:rsidRPr="004E7610" w:rsidRDefault="005E072D" w:rsidP="005E072D">
      <w:pPr>
        <w:spacing w:line="240" w:lineRule="auto"/>
        <w:rPr>
          <w:rFonts w:cs="Arial"/>
          <w:b/>
          <w:bCs/>
          <w:szCs w:val="24"/>
          <w:lang w:val="es-MX"/>
        </w:rPr>
      </w:pPr>
      <w:r>
        <w:rPr>
          <w:noProof/>
          <w:lang w:eastAsia="es-ES"/>
        </w:rPr>
        <w:lastRenderedPageBreak/>
        <w:drawing>
          <wp:inline distT="0" distB="0" distL="0" distR="0" wp14:anchorId="532D947A" wp14:editId="16A5DBAC">
            <wp:extent cx="5633720" cy="661879"/>
            <wp:effectExtent l="0" t="0" r="508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967" r="69273" b="79611"/>
                    <a:stretch/>
                  </pic:blipFill>
                  <pic:spPr bwMode="auto">
                    <a:xfrm>
                      <a:off x="0" y="0"/>
                      <a:ext cx="5843634" cy="686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3D3A3B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477E50">
        <w:rPr>
          <w:rFonts w:cs="Arial"/>
          <w:szCs w:val="24"/>
          <w:lang w:val="es-BO"/>
        </w:rPr>
        <w:t>ERROR: Es el valor umbral que indica cuán cerca debe estar la aproximación de la raíz para considerar que hemos encontrado la solución. En este caso, se ha fijado como 1x10^-6</w:t>
      </w:r>
    </w:p>
    <w:p w14:paraId="34EFCA3F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477E50">
        <w:rPr>
          <w:rFonts w:cs="Arial"/>
          <w:szCs w:val="24"/>
          <w:lang w:val="es-BO"/>
        </w:rPr>
        <w:t>x = symbols('x'): Define el símbolo x como una variable simbólica que se usará en la función matemática.</w:t>
      </w:r>
    </w:p>
    <w:p w14:paraId="6E2E9113" w14:textId="77777777" w:rsidR="005E072D" w:rsidRDefault="005E072D" w:rsidP="005E072D">
      <w:pPr>
        <w:spacing w:line="240" w:lineRule="auto"/>
        <w:rPr>
          <w:rFonts w:cs="Arial"/>
          <w:bCs/>
          <w:sz w:val="22"/>
          <w:szCs w:val="24"/>
          <w:lang w:val="es-MX"/>
        </w:rPr>
      </w:pPr>
    </w:p>
    <w:p w14:paraId="0B807CF8" w14:textId="77777777" w:rsidR="005E072D" w:rsidRPr="004E7610" w:rsidRDefault="005E072D" w:rsidP="005E072D">
      <w:pPr>
        <w:spacing w:line="240" w:lineRule="auto"/>
        <w:rPr>
          <w:rFonts w:cs="Arial"/>
          <w:b/>
          <w:bCs/>
          <w:sz w:val="22"/>
          <w:szCs w:val="24"/>
          <w:lang w:val="es-MX"/>
        </w:rPr>
      </w:pPr>
      <w:r w:rsidRPr="004E7610">
        <w:rPr>
          <w:rFonts w:cs="Arial"/>
          <w:b/>
          <w:bCs/>
          <w:sz w:val="22"/>
          <w:szCs w:val="24"/>
          <w:lang w:val="es-MX"/>
        </w:rPr>
        <w:t>Entrada de datos</w:t>
      </w:r>
    </w:p>
    <w:p w14:paraId="5B46DB55" w14:textId="77777777" w:rsidR="005E072D" w:rsidRDefault="005E072D" w:rsidP="005E072D">
      <w:pPr>
        <w:spacing w:line="240" w:lineRule="auto"/>
        <w:rPr>
          <w:rFonts w:cs="Arial"/>
          <w:bCs/>
          <w:sz w:val="22"/>
          <w:szCs w:val="24"/>
          <w:lang w:val="es-MX"/>
        </w:rPr>
      </w:pPr>
      <w:r>
        <w:rPr>
          <w:noProof/>
          <w:lang w:eastAsia="es-ES"/>
        </w:rPr>
        <w:drawing>
          <wp:inline distT="0" distB="0" distL="0" distR="0" wp14:anchorId="73E916AB" wp14:editId="21BC7A09">
            <wp:extent cx="5828044" cy="856504"/>
            <wp:effectExtent l="0" t="0" r="127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1377" r="62039" b="69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45" cy="901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593048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proofErr w:type="spellStart"/>
      <w:r w:rsidRPr="00477E50">
        <w:rPr>
          <w:rFonts w:cs="Arial"/>
          <w:szCs w:val="24"/>
          <w:lang w:val="es-BO"/>
        </w:rPr>
        <w:t>func</w:t>
      </w:r>
      <w:proofErr w:type="spellEnd"/>
      <w:r w:rsidRPr="00477E50">
        <w:rPr>
          <w:rFonts w:cs="Arial"/>
          <w:szCs w:val="24"/>
          <w:lang w:val="es-BO"/>
        </w:rPr>
        <w:t xml:space="preserve">: Aquí el programa pide al usuario que ingrese una función, por ejemplo: x**2 - 4. La función ingresada por el usuario se convierte en una expresión simbólica mediante </w:t>
      </w:r>
      <w:proofErr w:type="spellStart"/>
      <w:r w:rsidRPr="00477E50">
        <w:rPr>
          <w:rFonts w:cs="Arial"/>
          <w:szCs w:val="24"/>
          <w:lang w:val="es-BO"/>
        </w:rPr>
        <w:t>parse_expr</w:t>
      </w:r>
      <w:proofErr w:type="spellEnd"/>
      <w:r w:rsidRPr="00477E50">
        <w:rPr>
          <w:rFonts w:cs="Arial"/>
          <w:szCs w:val="24"/>
          <w:lang w:val="es-BO"/>
        </w:rPr>
        <w:t>.</w:t>
      </w:r>
    </w:p>
    <w:p w14:paraId="209E2348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477E50">
        <w:rPr>
          <w:rFonts w:cs="Arial"/>
          <w:szCs w:val="24"/>
          <w:lang w:val="es-BO"/>
        </w:rPr>
        <w:t xml:space="preserve">X_0: Es el valor inicial de x_0 que es necesario para comenzar el método iterativo. El valor que ingresa el usuario se convierte a tipo </w:t>
      </w:r>
      <w:proofErr w:type="spellStart"/>
      <w:r w:rsidRPr="00477E50">
        <w:rPr>
          <w:rFonts w:cs="Arial"/>
          <w:szCs w:val="24"/>
          <w:lang w:val="es-BO"/>
        </w:rPr>
        <w:t>float</w:t>
      </w:r>
      <w:proofErr w:type="spellEnd"/>
      <w:r w:rsidRPr="00477E50">
        <w:rPr>
          <w:rFonts w:cs="Arial"/>
          <w:szCs w:val="24"/>
          <w:lang w:val="es-BO"/>
        </w:rPr>
        <w:t>.</w:t>
      </w:r>
    </w:p>
    <w:p w14:paraId="6DBC54EC" w14:textId="77777777" w:rsidR="005E072D" w:rsidRPr="00DD5D99" w:rsidRDefault="005E072D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t>Cálculo de la derivada</w:t>
      </w:r>
    </w:p>
    <w:p w14:paraId="6D12E4C8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noProof/>
          <w:lang w:eastAsia="es-ES"/>
        </w:rPr>
        <w:drawing>
          <wp:inline distT="0" distB="0" distL="0" distR="0" wp14:anchorId="3549E617" wp14:editId="6F0CCD61">
            <wp:extent cx="5841993" cy="428625"/>
            <wp:effectExtent l="0" t="0" r="698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" t="26211" r="68654" b="69698"/>
                    <a:stretch/>
                  </pic:blipFill>
                  <pic:spPr bwMode="auto">
                    <a:xfrm>
                      <a:off x="0" y="0"/>
                      <a:ext cx="5865147" cy="430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FC106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proofErr w:type="spellStart"/>
      <w:r w:rsidRPr="00477E50">
        <w:rPr>
          <w:rFonts w:cs="Arial"/>
          <w:szCs w:val="24"/>
          <w:lang w:val="es-BO"/>
        </w:rPr>
        <w:t>dec</w:t>
      </w:r>
      <w:proofErr w:type="spellEnd"/>
      <w:r w:rsidRPr="00477E50">
        <w:rPr>
          <w:rFonts w:cs="Arial"/>
          <w:szCs w:val="24"/>
          <w:lang w:val="es-BO"/>
        </w:rPr>
        <w:t xml:space="preserve"> = </w:t>
      </w:r>
      <w:proofErr w:type="spellStart"/>
      <w:proofErr w:type="gramStart"/>
      <w:r w:rsidRPr="00477E50">
        <w:rPr>
          <w:rFonts w:cs="Arial"/>
          <w:szCs w:val="24"/>
          <w:lang w:val="es-BO"/>
        </w:rPr>
        <w:t>diff</w:t>
      </w:r>
      <w:proofErr w:type="spellEnd"/>
      <w:r w:rsidRPr="00477E50">
        <w:rPr>
          <w:rFonts w:cs="Arial"/>
          <w:szCs w:val="24"/>
          <w:lang w:val="es-BO"/>
        </w:rPr>
        <w:t>(</w:t>
      </w:r>
      <w:proofErr w:type="spellStart"/>
      <w:proofErr w:type="gramEnd"/>
      <w:r w:rsidRPr="00477E50">
        <w:rPr>
          <w:rFonts w:cs="Arial"/>
          <w:szCs w:val="24"/>
          <w:lang w:val="es-BO"/>
        </w:rPr>
        <w:t>func</w:t>
      </w:r>
      <w:proofErr w:type="spellEnd"/>
      <w:r w:rsidRPr="00477E50">
        <w:rPr>
          <w:rFonts w:cs="Arial"/>
          <w:szCs w:val="24"/>
          <w:lang w:val="es-BO"/>
        </w:rPr>
        <w:t xml:space="preserve">, x): Calcula la derivada de la función </w:t>
      </w:r>
      <w:proofErr w:type="spellStart"/>
      <w:r w:rsidRPr="00477E50">
        <w:rPr>
          <w:rFonts w:cs="Arial"/>
          <w:szCs w:val="24"/>
          <w:lang w:val="es-BO"/>
        </w:rPr>
        <w:t>func</w:t>
      </w:r>
      <w:proofErr w:type="spellEnd"/>
      <w:r w:rsidRPr="00477E50">
        <w:rPr>
          <w:rFonts w:cs="Arial"/>
          <w:szCs w:val="24"/>
          <w:lang w:val="es-BO"/>
        </w:rPr>
        <w:t xml:space="preserve"> con respecto a la variable x. Esta derivada es necesaria para aplicar el método de Newton-Raphson.</w:t>
      </w:r>
    </w:p>
    <w:p w14:paraId="0AFCBA1B" w14:textId="77777777" w:rsidR="005E072D" w:rsidRPr="00DD5D99" w:rsidRDefault="005E072D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t>Inicialización de las variables</w:t>
      </w:r>
    </w:p>
    <w:p w14:paraId="1C7C56C2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noProof/>
          <w:lang w:eastAsia="es-ES"/>
        </w:rPr>
        <w:drawing>
          <wp:inline distT="0" distB="0" distL="0" distR="0" wp14:anchorId="592FF7F3" wp14:editId="7C1B2162">
            <wp:extent cx="5845809" cy="485140"/>
            <wp:effectExtent l="0" t="0" r="317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-1" t="30360" r="44386" b="63822"/>
                    <a:stretch/>
                  </pic:blipFill>
                  <pic:spPr bwMode="auto">
                    <a:xfrm>
                      <a:off x="0" y="0"/>
                      <a:ext cx="6027741" cy="500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905C0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477E50">
        <w:rPr>
          <w:rFonts w:cs="Arial"/>
          <w:szCs w:val="24"/>
          <w:lang w:val="es-BO"/>
        </w:rPr>
        <w:t>contador = 0: Es el contador que se usa para llevar el control de las iteraciones.</w:t>
      </w:r>
    </w:p>
    <w:p w14:paraId="7FFE7634" w14:textId="77777777" w:rsidR="005E072D" w:rsidRPr="00477E50" w:rsidRDefault="005E072D" w:rsidP="00477E50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477E50">
        <w:rPr>
          <w:rFonts w:cs="Arial"/>
          <w:szCs w:val="24"/>
          <w:lang w:val="es-BO"/>
        </w:rPr>
        <w:t>fx_1 = 100: Esta es una variable que se usa para almacenar el valor de la función en el valor de x_1 durante las iteraciones. Se inicializa con un valor arbitrario para asegurar que el bucle comience.</w:t>
      </w:r>
    </w:p>
    <w:p w14:paraId="6009B8D4" w14:textId="33970BD6" w:rsidR="005E072D" w:rsidRPr="00DD5D99" w:rsidRDefault="005E072D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lastRenderedPageBreak/>
        <w:t xml:space="preserve">Bucle del método de newton </w:t>
      </w:r>
      <w:r w:rsidR="00B66BE8" w:rsidRPr="00DD5D99">
        <w:rPr>
          <w:rFonts w:cs="Arial"/>
          <w:b/>
          <w:sz w:val="22"/>
          <w:szCs w:val="24"/>
          <w:lang w:val="es-MX"/>
        </w:rPr>
        <w:t>Raphson</w:t>
      </w:r>
    </w:p>
    <w:p w14:paraId="7004744E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noProof/>
          <w:lang w:eastAsia="es-ES"/>
        </w:rPr>
        <w:drawing>
          <wp:inline distT="0" distB="0" distL="0" distR="0" wp14:anchorId="0723DBC7" wp14:editId="05B31D50">
            <wp:extent cx="5584031" cy="2000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5841" r="66249" b="62009"/>
                    <a:stretch/>
                  </pic:blipFill>
                  <pic:spPr bwMode="auto">
                    <a:xfrm>
                      <a:off x="0" y="0"/>
                      <a:ext cx="5616812" cy="201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EC5A0" w14:textId="77777777" w:rsidR="005E072D" w:rsidRPr="00B66BE8" w:rsidRDefault="005E072D" w:rsidP="00B66BE8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B66BE8">
        <w:rPr>
          <w:rFonts w:cs="Arial"/>
          <w:szCs w:val="24"/>
          <w:lang w:val="es-BO"/>
        </w:rPr>
        <w:t xml:space="preserve">El bucle </w:t>
      </w:r>
      <w:proofErr w:type="spellStart"/>
      <w:r w:rsidRPr="00B66BE8">
        <w:rPr>
          <w:rFonts w:cs="Arial"/>
          <w:szCs w:val="24"/>
          <w:lang w:val="es-BO"/>
        </w:rPr>
        <w:t>while</w:t>
      </w:r>
      <w:proofErr w:type="spellEnd"/>
      <w:r w:rsidRPr="00B66BE8">
        <w:rPr>
          <w:rFonts w:cs="Arial"/>
          <w:szCs w:val="24"/>
          <w:lang w:val="es-BO"/>
        </w:rPr>
        <w:t xml:space="preserve"> continúa iterando mientras el valor absoluto de f(x_1) sea mayor o igual al umbral de error.</w:t>
      </w:r>
    </w:p>
    <w:p w14:paraId="64207D8A" w14:textId="60577C29" w:rsidR="005E072D" w:rsidRPr="00DD5D99" w:rsidRDefault="00B66BE8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t>Cálculo</w:t>
      </w:r>
      <w:r w:rsidR="005E072D" w:rsidRPr="00DD5D99">
        <w:rPr>
          <w:rFonts w:cs="Arial"/>
          <w:b/>
          <w:sz w:val="22"/>
          <w:szCs w:val="24"/>
          <w:lang w:val="es-MX"/>
        </w:rPr>
        <w:t xml:space="preserve"> de los valores en la iteración</w:t>
      </w:r>
    </w:p>
    <w:p w14:paraId="4D7CFF0F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noProof/>
          <w:lang w:eastAsia="es-ES"/>
        </w:rPr>
        <w:drawing>
          <wp:inline distT="0" distB="0" distL="0" distR="0" wp14:anchorId="43784C7F" wp14:editId="791B7415">
            <wp:extent cx="3864605" cy="485775"/>
            <wp:effectExtent l="0" t="0" r="317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1" t="34312" r="66642" b="58229"/>
                    <a:stretch/>
                  </pic:blipFill>
                  <pic:spPr bwMode="auto">
                    <a:xfrm>
                      <a:off x="0" y="0"/>
                      <a:ext cx="3913421" cy="491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1B9D1" w14:textId="0410882D" w:rsidR="005E072D" w:rsidRPr="00DD5D99" w:rsidRDefault="00B66BE8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t>Cálculo</w:t>
      </w:r>
      <w:r w:rsidR="005E072D" w:rsidRPr="00DD5D99">
        <w:rPr>
          <w:rFonts w:cs="Arial"/>
          <w:b/>
          <w:sz w:val="22"/>
          <w:szCs w:val="24"/>
          <w:lang w:val="es-MX"/>
        </w:rPr>
        <w:t xml:space="preserve"> de la siguiente aproximación de la </w:t>
      </w:r>
      <w:r w:rsidRPr="00DD5D99">
        <w:rPr>
          <w:rFonts w:cs="Arial"/>
          <w:b/>
          <w:sz w:val="22"/>
          <w:szCs w:val="24"/>
          <w:lang w:val="es-MX"/>
        </w:rPr>
        <w:t>raíz</w:t>
      </w:r>
    </w:p>
    <w:p w14:paraId="0D5258D3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rFonts w:cs="Arial"/>
          <w:noProof/>
          <w:sz w:val="22"/>
          <w:szCs w:val="24"/>
          <w:lang w:eastAsia="es-ES"/>
        </w:rPr>
        <w:drawing>
          <wp:inline distT="0" distB="0" distL="0" distR="0" wp14:anchorId="2D414291" wp14:editId="3BA36EBF">
            <wp:extent cx="3604846" cy="1714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20" b="73809"/>
                    <a:stretch/>
                  </pic:blipFill>
                  <pic:spPr bwMode="auto">
                    <a:xfrm>
                      <a:off x="0" y="0"/>
                      <a:ext cx="3730779" cy="1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65E96" w14:textId="4C99EA48" w:rsidR="005E072D" w:rsidRPr="00DD5D99" w:rsidRDefault="00B66BE8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t>Evaluación</w:t>
      </w:r>
      <w:r w:rsidR="005E072D" w:rsidRPr="00DD5D99">
        <w:rPr>
          <w:rFonts w:cs="Arial"/>
          <w:b/>
          <w:sz w:val="22"/>
          <w:szCs w:val="24"/>
          <w:lang w:val="es-MX"/>
        </w:rPr>
        <w:t xml:space="preserve"> de la aproximación en la nueva </w:t>
      </w:r>
      <w:r w:rsidRPr="00DD5D99">
        <w:rPr>
          <w:rFonts w:cs="Arial"/>
          <w:b/>
          <w:sz w:val="22"/>
          <w:szCs w:val="24"/>
          <w:lang w:val="es-MX"/>
        </w:rPr>
        <w:t>aproximación</w:t>
      </w:r>
    </w:p>
    <w:p w14:paraId="7A07625A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rFonts w:cs="Arial"/>
          <w:noProof/>
          <w:sz w:val="22"/>
          <w:szCs w:val="24"/>
          <w:lang w:eastAsia="es-ES"/>
        </w:rPr>
        <w:drawing>
          <wp:inline distT="0" distB="0" distL="0" distR="0" wp14:anchorId="07DC6676" wp14:editId="2D5384E0">
            <wp:extent cx="3905250" cy="1714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03" b="69370"/>
                    <a:stretch/>
                  </pic:blipFill>
                  <pic:spPr bwMode="auto">
                    <a:xfrm>
                      <a:off x="0" y="0"/>
                      <a:ext cx="3984180" cy="17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5509F0" w14:textId="77777777" w:rsidR="005E072D" w:rsidRPr="00B66BE8" w:rsidRDefault="005E072D" w:rsidP="00B66BE8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B66BE8">
        <w:rPr>
          <w:rFonts w:cs="Arial"/>
          <w:szCs w:val="24"/>
          <w:lang w:val="es-BO"/>
        </w:rPr>
        <w:t>Calcula el valor de la función en el nuevo valor x_1</w:t>
      </w:r>
    </w:p>
    <w:p w14:paraId="416AFDC0" w14:textId="32ACF695" w:rsidR="005E072D" w:rsidRPr="00DD5D99" w:rsidRDefault="00B66BE8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t>Cálculo</w:t>
      </w:r>
      <w:r w:rsidR="005E072D" w:rsidRPr="00DD5D99">
        <w:rPr>
          <w:rFonts w:cs="Arial"/>
          <w:b/>
          <w:sz w:val="22"/>
          <w:szCs w:val="24"/>
          <w:lang w:val="es-MX"/>
        </w:rPr>
        <w:t xml:space="preserve"> del error relativo</w:t>
      </w:r>
    </w:p>
    <w:p w14:paraId="4095861E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rFonts w:cs="Arial"/>
          <w:noProof/>
          <w:sz w:val="22"/>
          <w:szCs w:val="24"/>
          <w:lang w:eastAsia="es-ES"/>
        </w:rPr>
        <w:drawing>
          <wp:inline distT="0" distB="0" distL="0" distR="0" wp14:anchorId="781D4E34" wp14:editId="174E1003">
            <wp:extent cx="3667125" cy="174412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30" b="63599"/>
                    <a:stretch/>
                  </pic:blipFill>
                  <pic:spPr bwMode="auto">
                    <a:xfrm>
                      <a:off x="0" y="0"/>
                      <a:ext cx="4447762" cy="21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6FECC" w14:textId="77777777" w:rsidR="005E072D" w:rsidRPr="00B66BE8" w:rsidRDefault="005E072D" w:rsidP="00B66BE8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B66BE8">
        <w:rPr>
          <w:rFonts w:cs="Arial"/>
          <w:szCs w:val="24"/>
          <w:lang w:val="es-BO"/>
        </w:rPr>
        <w:t>Este es el error relativo que nos indica cuán cerca estamos de la raíz. Si el error es mayor que el umbral ERROR, el ciclo continúa.</w:t>
      </w:r>
    </w:p>
    <w:p w14:paraId="15A9A00B" w14:textId="77777777" w:rsidR="005E072D" w:rsidRPr="000C74C3" w:rsidRDefault="005E072D" w:rsidP="005E072D">
      <w:pPr>
        <w:rPr>
          <w:rFonts w:cs="Arial"/>
          <w:b/>
          <w:sz w:val="22"/>
          <w:szCs w:val="24"/>
          <w:lang w:val="es-MX"/>
        </w:rPr>
      </w:pPr>
      <w:r w:rsidRPr="000C74C3">
        <w:rPr>
          <w:rFonts w:cs="Arial"/>
          <w:b/>
          <w:sz w:val="22"/>
          <w:szCs w:val="24"/>
          <w:lang w:val="es-MX"/>
        </w:rPr>
        <w:t>Impresión de resultados y actualización de valores</w:t>
      </w:r>
    </w:p>
    <w:p w14:paraId="276D87DC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rFonts w:cs="Arial"/>
          <w:noProof/>
          <w:sz w:val="22"/>
          <w:szCs w:val="24"/>
          <w:lang w:eastAsia="es-ES"/>
        </w:rPr>
        <w:drawing>
          <wp:inline distT="0" distB="0" distL="0" distR="0" wp14:anchorId="28C904F4" wp14:editId="42CFD184">
            <wp:extent cx="2603500" cy="981075"/>
            <wp:effectExtent l="0" t="0" r="635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01" b="17875"/>
                    <a:stretch/>
                  </pic:blipFill>
                  <pic:spPr bwMode="auto">
                    <a:xfrm>
                      <a:off x="0" y="0"/>
                      <a:ext cx="26035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1CFCD" w14:textId="77777777" w:rsidR="005E072D" w:rsidRPr="00B66BE8" w:rsidRDefault="005E072D" w:rsidP="00B66BE8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B66BE8">
        <w:rPr>
          <w:rFonts w:cs="Arial"/>
          <w:szCs w:val="24"/>
          <w:lang w:val="es-BO"/>
        </w:rPr>
        <w:t>Aquí se imprimen los resultados de la iteración: el valor de x_0, el valor de la función en x_0, el nuevo valor x_1, y el valor de la función en x_1.</w:t>
      </w:r>
    </w:p>
    <w:p w14:paraId="508DACE2" w14:textId="77777777" w:rsidR="005E072D" w:rsidRPr="00B66BE8" w:rsidRDefault="005E072D" w:rsidP="00B66BE8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B66BE8">
        <w:rPr>
          <w:rFonts w:cs="Arial"/>
          <w:szCs w:val="24"/>
          <w:lang w:val="es-BO"/>
        </w:rPr>
        <w:t xml:space="preserve">Si el error </w:t>
      </w:r>
      <w:proofErr w:type="gramStart"/>
      <w:r w:rsidRPr="00B66BE8">
        <w:rPr>
          <w:rFonts w:cs="Arial"/>
          <w:szCs w:val="24"/>
          <w:lang w:val="es-BO"/>
        </w:rPr>
        <w:t>e</w:t>
      </w:r>
      <w:proofErr w:type="gramEnd"/>
      <w:r w:rsidRPr="00B66BE8">
        <w:rPr>
          <w:rFonts w:cs="Arial"/>
          <w:szCs w:val="24"/>
          <w:lang w:val="es-BO"/>
        </w:rPr>
        <w:t xml:space="preserve"> es mayor que el umbral de error, se actualiza x_0 a x_</w:t>
      </w:r>
      <w:proofErr w:type="gramStart"/>
      <w:r w:rsidRPr="00B66BE8">
        <w:rPr>
          <w:rFonts w:cs="Arial"/>
          <w:szCs w:val="24"/>
          <w:lang w:val="es-BO"/>
        </w:rPr>
        <w:t>1  para</w:t>
      </w:r>
      <w:proofErr w:type="gramEnd"/>
      <w:r w:rsidRPr="00B66BE8">
        <w:rPr>
          <w:rFonts w:cs="Arial"/>
          <w:szCs w:val="24"/>
          <w:lang w:val="es-BO"/>
        </w:rPr>
        <w:t xml:space="preserve"> la siguiente iteración.</w:t>
      </w:r>
    </w:p>
    <w:p w14:paraId="662E49E4" w14:textId="77777777" w:rsidR="005E072D" w:rsidRPr="00B66BE8" w:rsidRDefault="005E072D" w:rsidP="00B66BE8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B66BE8">
        <w:rPr>
          <w:rFonts w:cs="Arial"/>
          <w:szCs w:val="24"/>
          <w:lang w:val="es-BO"/>
        </w:rPr>
        <w:t>Se incrementa el contador para la siguiente iteración.</w:t>
      </w:r>
    </w:p>
    <w:p w14:paraId="18D5B055" w14:textId="77777777" w:rsidR="005E072D" w:rsidRPr="00DD5D99" w:rsidRDefault="005E072D" w:rsidP="005E072D">
      <w:pPr>
        <w:rPr>
          <w:rFonts w:cs="Arial"/>
          <w:b/>
          <w:sz w:val="22"/>
          <w:szCs w:val="24"/>
          <w:lang w:val="es-MX"/>
        </w:rPr>
      </w:pPr>
      <w:r w:rsidRPr="00DD5D99">
        <w:rPr>
          <w:rFonts w:cs="Arial"/>
          <w:b/>
          <w:sz w:val="22"/>
          <w:szCs w:val="24"/>
          <w:lang w:val="es-MX"/>
        </w:rPr>
        <w:t>Resultado final</w:t>
      </w:r>
    </w:p>
    <w:p w14:paraId="58DA740F" w14:textId="77777777" w:rsidR="005E072D" w:rsidRDefault="005E072D" w:rsidP="005E072D">
      <w:pPr>
        <w:rPr>
          <w:rFonts w:cs="Arial"/>
          <w:sz w:val="22"/>
          <w:szCs w:val="24"/>
          <w:lang w:val="es-MX"/>
        </w:rPr>
      </w:pPr>
      <w:r>
        <w:rPr>
          <w:rFonts w:cs="Arial"/>
          <w:noProof/>
          <w:sz w:val="22"/>
          <w:szCs w:val="24"/>
          <w:lang w:eastAsia="es-ES"/>
        </w:rPr>
        <w:drawing>
          <wp:inline distT="0" distB="0" distL="0" distR="0" wp14:anchorId="39A59CBB" wp14:editId="217A7B5E">
            <wp:extent cx="2603500" cy="383540"/>
            <wp:effectExtent l="0" t="0" r="635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25"/>
                    <a:stretch/>
                  </pic:blipFill>
                  <pic:spPr bwMode="auto">
                    <a:xfrm>
                      <a:off x="0" y="0"/>
                      <a:ext cx="260350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9DDF9" w14:textId="012B5DAC" w:rsidR="005E072D" w:rsidRDefault="005E072D" w:rsidP="00683A58">
      <w:pPr>
        <w:spacing w:line="360" w:lineRule="auto"/>
        <w:ind w:firstLine="708"/>
        <w:jc w:val="both"/>
        <w:rPr>
          <w:rFonts w:cs="Arial"/>
          <w:szCs w:val="24"/>
          <w:lang w:val="es-BO"/>
        </w:rPr>
      </w:pPr>
      <w:r w:rsidRPr="00B66BE8">
        <w:rPr>
          <w:rFonts w:cs="Arial"/>
          <w:szCs w:val="24"/>
          <w:lang w:val="es-BO"/>
        </w:rPr>
        <w:lastRenderedPageBreak/>
        <w:t>Después de que el ciclo termina, se imprime el valor final de la raíz x_1 y el valor de la función en esa raíz.</w:t>
      </w:r>
    </w:p>
    <w:p w14:paraId="66C7B67E" w14:textId="6D3580BA" w:rsidR="00C04CCE" w:rsidRPr="00555BC3" w:rsidRDefault="00C04CCE" w:rsidP="003D2D2E">
      <w:pPr>
        <w:spacing w:line="360" w:lineRule="auto"/>
        <w:jc w:val="both"/>
        <w:rPr>
          <w:rFonts w:cs="Arial"/>
          <w:szCs w:val="24"/>
          <w:lang w:val="es-BO"/>
        </w:rPr>
      </w:pPr>
    </w:p>
    <w:sectPr w:rsidR="00C04CCE" w:rsidRPr="00555BC3" w:rsidSect="00747D3F">
      <w:footerReference w:type="first" r:id="rId18"/>
      <w:pgSz w:w="11906" w:h="16838"/>
      <w:pgMar w:top="1418" w:right="1418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BFEBE" w14:textId="77777777" w:rsidR="000A4DFD" w:rsidRDefault="000A4DFD" w:rsidP="00977FF5">
      <w:pPr>
        <w:spacing w:after="0" w:line="240" w:lineRule="auto"/>
      </w:pPr>
      <w:r>
        <w:separator/>
      </w:r>
    </w:p>
  </w:endnote>
  <w:endnote w:type="continuationSeparator" w:id="0">
    <w:p w14:paraId="577A895A" w14:textId="77777777" w:rsidR="000A4DFD" w:rsidRDefault="000A4DFD" w:rsidP="0097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0824041"/>
      <w:docPartObj>
        <w:docPartGallery w:val="Page Numbers (Bottom of Page)"/>
        <w:docPartUnique/>
      </w:docPartObj>
    </w:sdtPr>
    <w:sdtContent>
      <w:p w14:paraId="41DCF0EE" w14:textId="77777777" w:rsidR="003779D1" w:rsidRDefault="003779D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5D99">
          <w:rPr>
            <w:noProof/>
          </w:rPr>
          <w:t>i</w:t>
        </w:r>
        <w:r>
          <w:fldChar w:fldCharType="end"/>
        </w:r>
      </w:p>
    </w:sdtContent>
  </w:sdt>
  <w:p w14:paraId="5413A5B0" w14:textId="77777777" w:rsidR="003779D1" w:rsidRDefault="003779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0246" w14:textId="77777777" w:rsidR="000A4DFD" w:rsidRDefault="000A4DFD" w:rsidP="00977FF5">
      <w:pPr>
        <w:spacing w:after="0" w:line="240" w:lineRule="auto"/>
      </w:pPr>
      <w:r>
        <w:separator/>
      </w:r>
    </w:p>
  </w:footnote>
  <w:footnote w:type="continuationSeparator" w:id="0">
    <w:p w14:paraId="00B0FB81" w14:textId="77777777" w:rsidR="000A4DFD" w:rsidRDefault="000A4DFD" w:rsidP="0097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17" type="#_x0000_t75" style="width:11.1pt;height:11.1pt" o:bullet="t">
        <v:imagedata r:id="rId1" o:title="mso6965"/>
      </v:shape>
    </w:pict>
  </w:numPicBullet>
  <w:abstractNum w:abstractNumId="0" w15:restartNumberingAfterBreak="0">
    <w:nsid w:val="00BD019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6672EA"/>
    <w:multiLevelType w:val="multilevel"/>
    <w:tmpl w:val="A99A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B2C8C"/>
    <w:multiLevelType w:val="multilevel"/>
    <w:tmpl w:val="6AD2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B77D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F963206"/>
    <w:multiLevelType w:val="multilevel"/>
    <w:tmpl w:val="880803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E367D"/>
    <w:multiLevelType w:val="multilevel"/>
    <w:tmpl w:val="262E2EA2"/>
    <w:lvl w:ilvl="0">
      <w:start w:val="6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cstheme="minorBidi" w:hint="default"/>
      </w:rPr>
    </w:lvl>
  </w:abstractNum>
  <w:abstractNum w:abstractNumId="6" w15:restartNumberingAfterBreak="0">
    <w:nsid w:val="1DF50445"/>
    <w:multiLevelType w:val="multilevel"/>
    <w:tmpl w:val="F00E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A4153"/>
    <w:multiLevelType w:val="hybridMultilevel"/>
    <w:tmpl w:val="1F80E694"/>
    <w:lvl w:ilvl="0" w:tplc="A70CF094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72920"/>
    <w:multiLevelType w:val="hybridMultilevel"/>
    <w:tmpl w:val="EDFC7862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7E41F6"/>
    <w:multiLevelType w:val="hybridMultilevel"/>
    <w:tmpl w:val="D9A4092C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04746C"/>
    <w:multiLevelType w:val="hybridMultilevel"/>
    <w:tmpl w:val="BE3486DC"/>
    <w:lvl w:ilvl="0" w:tplc="B9B4B600">
      <w:start w:val="3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A51571"/>
    <w:multiLevelType w:val="multilevel"/>
    <w:tmpl w:val="A29EF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3041B"/>
    <w:multiLevelType w:val="hybridMultilevel"/>
    <w:tmpl w:val="53D204C8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572DF1"/>
    <w:multiLevelType w:val="hybridMultilevel"/>
    <w:tmpl w:val="45181B8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2568E"/>
    <w:multiLevelType w:val="multilevel"/>
    <w:tmpl w:val="785E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E2C6F"/>
    <w:multiLevelType w:val="multilevel"/>
    <w:tmpl w:val="B87C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A3F42"/>
    <w:multiLevelType w:val="hybridMultilevel"/>
    <w:tmpl w:val="90EC185C"/>
    <w:lvl w:ilvl="0" w:tplc="3D180B22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47DF1"/>
    <w:multiLevelType w:val="multilevel"/>
    <w:tmpl w:val="DB56E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B574E7"/>
    <w:multiLevelType w:val="multilevel"/>
    <w:tmpl w:val="0B0E80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A1208C2"/>
    <w:multiLevelType w:val="multilevel"/>
    <w:tmpl w:val="70B8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6567CF"/>
    <w:multiLevelType w:val="hybridMultilevel"/>
    <w:tmpl w:val="560A2E92"/>
    <w:lvl w:ilvl="0" w:tplc="4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436CBD"/>
    <w:multiLevelType w:val="multilevel"/>
    <w:tmpl w:val="A83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1F650F"/>
    <w:multiLevelType w:val="hybridMultilevel"/>
    <w:tmpl w:val="A0148584"/>
    <w:lvl w:ilvl="0" w:tplc="FB3829A8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A6B1A"/>
    <w:multiLevelType w:val="hybridMultilevel"/>
    <w:tmpl w:val="0CF80BA8"/>
    <w:lvl w:ilvl="0" w:tplc="4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631275">
    <w:abstractNumId w:val="13"/>
  </w:num>
  <w:num w:numId="2" w16cid:durableId="2119446537">
    <w:abstractNumId w:val="9"/>
  </w:num>
  <w:num w:numId="3" w16cid:durableId="1591811289">
    <w:abstractNumId w:val="23"/>
  </w:num>
  <w:num w:numId="4" w16cid:durableId="1947694700">
    <w:abstractNumId w:val="20"/>
  </w:num>
  <w:num w:numId="5" w16cid:durableId="1463112375">
    <w:abstractNumId w:val="14"/>
  </w:num>
  <w:num w:numId="6" w16cid:durableId="602614523">
    <w:abstractNumId w:val="21"/>
  </w:num>
  <w:num w:numId="7" w16cid:durableId="1777210506">
    <w:abstractNumId w:val="1"/>
  </w:num>
  <w:num w:numId="8" w16cid:durableId="1243176487">
    <w:abstractNumId w:val="8"/>
  </w:num>
  <w:num w:numId="9" w16cid:durableId="61832597">
    <w:abstractNumId w:val="12"/>
  </w:num>
  <w:num w:numId="10" w16cid:durableId="1214581555">
    <w:abstractNumId w:val="0"/>
  </w:num>
  <w:num w:numId="11" w16cid:durableId="138496769">
    <w:abstractNumId w:val="3"/>
  </w:num>
  <w:num w:numId="12" w16cid:durableId="1097366513">
    <w:abstractNumId w:val="11"/>
  </w:num>
  <w:num w:numId="13" w16cid:durableId="1697852422">
    <w:abstractNumId w:val="19"/>
  </w:num>
  <w:num w:numId="14" w16cid:durableId="1908346195">
    <w:abstractNumId w:val="2"/>
  </w:num>
  <w:num w:numId="15" w16cid:durableId="198009728">
    <w:abstractNumId w:val="15"/>
  </w:num>
  <w:num w:numId="16" w16cid:durableId="1304044856">
    <w:abstractNumId w:val="6"/>
  </w:num>
  <w:num w:numId="17" w16cid:durableId="162622325">
    <w:abstractNumId w:val="17"/>
  </w:num>
  <w:num w:numId="18" w16cid:durableId="1603949287">
    <w:abstractNumId w:val="4"/>
  </w:num>
  <w:num w:numId="19" w16cid:durableId="1655329671">
    <w:abstractNumId w:val="16"/>
  </w:num>
  <w:num w:numId="20" w16cid:durableId="1074859457">
    <w:abstractNumId w:val="7"/>
  </w:num>
  <w:num w:numId="21" w16cid:durableId="66078219">
    <w:abstractNumId w:val="10"/>
  </w:num>
  <w:num w:numId="22" w16cid:durableId="1179734704">
    <w:abstractNumId w:val="22"/>
  </w:num>
  <w:num w:numId="23" w16cid:durableId="918368306">
    <w:abstractNumId w:val="5"/>
  </w:num>
  <w:num w:numId="24" w16cid:durableId="12292202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9A9"/>
    <w:rsid w:val="00010257"/>
    <w:rsid w:val="00012949"/>
    <w:rsid w:val="00016345"/>
    <w:rsid w:val="00043037"/>
    <w:rsid w:val="00044389"/>
    <w:rsid w:val="00047BB7"/>
    <w:rsid w:val="00052E26"/>
    <w:rsid w:val="00070947"/>
    <w:rsid w:val="000A4DFD"/>
    <w:rsid w:val="000B7D92"/>
    <w:rsid w:val="000C74C3"/>
    <w:rsid w:val="001141FE"/>
    <w:rsid w:val="0012417B"/>
    <w:rsid w:val="001331AF"/>
    <w:rsid w:val="001539A9"/>
    <w:rsid w:val="0016494A"/>
    <w:rsid w:val="00165852"/>
    <w:rsid w:val="00167868"/>
    <w:rsid w:val="001C0F88"/>
    <w:rsid w:val="001F226F"/>
    <w:rsid w:val="00213F4D"/>
    <w:rsid w:val="002327CC"/>
    <w:rsid w:val="00250C96"/>
    <w:rsid w:val="00276D47"/>
    <w:rsid w:val="00285BEF"/>
    <w:rsid w:val="00291CAC"/>
    <w:rsid w:val="00295212"/>
    <w:rsid w:val="002D1FA9"/>
    <w:rsid w:val="002E39C7"/>
    <w:rsid w:val="002F3738"/>
    <w:rsid w:val="002F6928"/>
    <w:rsid w:val="00335229"/>
    <w:rsid w:val="00362A92"/>
    <w:rsid w:val="003779D1"/>
    <w:rsid w:val="00390855"/>
    <w:rsid w:val="003D2D2E"/>
    <w:rsid w:val="003F5362"/>
    <w:rsid w:val="004015F2"/>
    <w:rsid w:val="00407ECC"/>
    <w:rsid w:val="00411E01"/>
    <w:rsid w:val="00435F90"/>
    <w:rsid w:val="004474AB"/>
    <w:rsid w:val="004576D0"/>
    <w:rsid w:val="00461ACD"/>
    <w:rsid w:val="0047126F"/>
    <w:rsid w:val="00477E50"/>
    <w:rsid w:val="00492B22"/>
    <w:rsid w:val="004E7610"/>
    <w:rsid w:val="005058A6"/>
    <w:rsid w:val="00510FB9"/>
    <w:rsid w:val="0053199C"/>
    <w:rsid w:val="00555BC3"/>
    <w:rsid w:val="00563BF8"/>
    <w:rsid w:val="005703FD"/>
    <w:rsid w:val="005E072D"/>
    <w:rsid w:val="00603DF3"/>
    <w:rsid w:val="00612BFC"/>
    <w:rsid w:val="00621546"/>
    <w:rsid w:val="00653FF2"/>
    <w:rsid w:val="00662F9C"/>
    <w:rsid w:val="00680EAA"/>
    <w:rsid w:val="006822AF"/>
    <w:rsid w:val="00683A58"/>
    <w:rsid w:val="006B27DF"/>
    <w:rsid w:val="006C114D"/>
    <w:rsid w:val="00747D3F"/>
    <w:rsid w:val="00755CA1"/>
    <w:rsid w:val="00791687"/>
    <w:rsid w:val="0079770F"/>
    <w:rsid w:val="007A49AC"/>
    <w:rsid w:val="007B1E37"/>
    <w:rsid w:val="007D28F2"/>
    <w:rsid w:val="00801E37"/>
    <w:rsid w:val="008032B1"/>
    <w:rsid w:val="00823126"/>
    <w:rsid w:val="00830008"/>
    <w:rsid w:val="0087052F"/>
    <w:rsid w:val="008A7368"/>
    <w:rsid w:val="008B66A3"/>
    <w:rsid w:val="00931AB6"/>
    <w:rsid w:val="00977FF5"/>
    <w:rsid w:val="0099156A"/>
    <w:rsid w:val="009A565C"/>
    <w:rsid w:val="009C4DE7"/>
    <w:rsid w:val="00A165DC"/>
    <w:rsid w:val="00A357F1"/>
    <w:rsid w:val="00A67B35"/>
    <w:rsid w:val="00A707D4"/>
    <w:rsid w:val="00A73804"/>
    <w:rsid w:val="00AB6B2D"/>
    <w:rsid w:val="00AF19BE"/>
    <w:rsid w:val="00B36943"/>
    <w:rsid w:val="00B4030B"/>
    <w:rsid w:val="00B655F4"/>
    <w:rsid w:val="00B65626"/>
    <w:rsid w:val="00B66BE8"/>
    <w:rsid w:val="00BA269B"/>
    <w:rsid w:val="00BA6854"/>
    <w:rsid w:val="00C04CCE"/>
    <w:rsid w:val="00C204DD"/>
    <w:rsid w:val="00C41972"/>
    <w:rsid w:val="00C5386B"/>
    <w:rsid w:val="00C94F9D"/>
    <w:rsid w:val="00CC75DD"/>
    <w:rsid w:val="00CE051D"/>
    <w:rsid w:val="00CE5B16"/>
    <w:rsid w:val="00D10587"/>
    <w:rsid w:val="00D15846"/>
    <w:rsid w:val="00D160DA"/>
    <w:rsid w:val="00D25D2A"/>
    <w:rsid w:val="00D37B4A"/>
    <w:rsid w:val="00D66913"/>
    <w:rsid w:val="00D8306B"/>
    <w:rsid w:val="00D900AF"/>
    <w:rsid w:val="00D956B7"/>
    <w:rsid w:val="00DD0844"/>
    <w:rsid w:val="00DD5D99"/>
    <w:rsid w:val="00DF44FB"/>
    <w:rsid w:val="00E4783F"/>
    <w:rsid w:val="00E47C67"/>
    <w:rsid w:val="00E514DC"/>
    <w:rsid w:val="00EA2CE4"/>
    <w:rsid w:val="00EB2391"/>
    <w:rsid w:val="00EE0788"/>
    <w:rsid w:val="00EE3B0D"/>
    <w:rsid w:val="00F84CB8"/>
    <w:rsid w:val="00F977BF"/>
    <w:rsid w:val="00FC6CD9"/>
    <w:rsid w:val="00FD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C17CF"/>
  <w15:chartTrackingRefBased/>
  <w15:docId w15:val="{F4C0AD53-7502-4E64-9EFB-75C47D9A8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F90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015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2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D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77F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7FF5"/>
  </w:style>
  <w:style w:type="paragraph" w:styleId="Piedepgina">
    <w:name w:val="footer"/>
    <w:basedOn w:val="Normal"/>
    <w:link w:val="PiedepginaCar"/>
    <w:uiPriority w:val="99"/>
    <w:unhideWhenUsed/>
    <w:rsid w:val="00977F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7FF5"/>
  </w:style>
  <w:style w:type="paragraph" w:styleId="Prrafodelista">
    <w:name w:val="List Paragraph"/>
    <w:basedOn w:val="Normal"/>
    <w:uiPriority w:val="34"/>
    <w:qFormat/>
    <w:rsid w:val="00C419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B2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katex-mathml">
    <w:name w:val="katex-mathml"/>
    <w:basedOn w:val="Fuentedeprrafopredeter"/>
    <w:rsid w:val="006B27DF"/>
  </w:style>
  <w:style w:type="character" w:customStyle="1" w:styleId="mord">
    <w:name w:val="mord"/>
    <w:basedOn w:val="Fuentedeprrafopredeter"/>
    <w:rsid w:val="006B27DF"/>
  </w:style>
  <w:style w:type="character" w:customStyle="1" w:styleId="vlist-s">
    <w:name w:val="vlist-s"/>
    <w:basedOn w:val="Fuentedeprrafopredeter"/>
    <w:rsid w:val="006B27DF"/>
  </w:style>
  <w:style w:type="character" w:styleId="Textodelmarcadordeposicin">
    <w:name w:val="Placeholder Text"/>
    <w:basedOn w:val="Fuentedeprrafopredeter"/>
    <w:uiPriority w:val="99"/>
    <w:semiHidden/>
    <w:rsid w:val="005058A6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4015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015F2"/>
    <w:pPr>
      <w:outlineLvl w:val="9"/>
    </w:pPr>
    <w:rPr>
      <w:lang w:val="es-BO" w:eastAsia="es-BO"/>
    </w:rPr>
  </w:style>
  <w:style w:type="character" w:styleId="Refdecomentario">
    <w:name w:val="annotation reference"/>
    <w:basedOn w:val="Fuentedeprrafopredeter"/>
    <w:uiPriority w:val="99"/>
    <w:semiHidden/>
    <w:unhideWhenUsed/>
    <w:rsid w:val="0099156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15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9156A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15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156A"/>
    <w:rPr>
      <w:rFonts w:ascii="Arial" w:hAnsi="Arial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15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156A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2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D16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3D2D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69A94-00AF-4F0F-AAD5-BDEB7E1B2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440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EJOMACH</cp:lastModifiedBy>
  <cp:revision>2</cp:revision>
  <cp:lastPrinted>2026-06-06T00:05:00Z</cp:lastPrinted>
  <dcterms:created xsi:type="dcterms:W3CDTF">2026-06-06T00:41:00Z</dcterms:created>
  <dcterms:modified xsi:type="dcterms:W3CDTF">2026-06-06T00:41:00Z</dcterms:modified>
</cp:coreProperties>
</file>