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C5D1" w14:textId="77777777" w:rsidR="002D41F6" w:rsidRDefault="002D41F6" w:rsidP="00813EB8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bookmarkStart w:id="0" w:name="_Hlk192100496"/>
      <w:bookmarkEnd w:id="0"/>
    </w:p>
    <w:p w14:paraId="1189472C" w14:textId="2ED91177" w:rsidR="00813EB8" w:rsidRPr="00E21685" w:rsidRDefault="00813EB8" w:rsidP="00813EB8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E21685">
        <w:rPr>
          <w:rFonts w:ascii="Times New Roman" w:hAnsi="Times New Roman" w:cs="Times New Roman"/>
          <w:color w:val="002060"/>
          <w:sz w:val="36"/>
          <w:szCs w:val="36"/>
        </w:rPr>
        <w:t>INSTITUTO TECNOLOGICO Y DE ESTUDIOS SUPERIORES DE MONTERREY</w:t>
      </w:r>
    </w:p>
    <w:p w14:paraId="11BE277E" w14:textId="6CC1B669" w:rsidR="00813EB8" w:rsidRPr="00E21685" w:rsidRDefault="00813EB8" w:rsidP="00813EB8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E21685">
        <w:rPr>
          <w:rFonts w:ascii="Times New Roman" w:hAnsi="Times New Roman" w:cs="Times New Roman"/>
          <w:color w:val="002060"/>
          <w:sz w:val="36"/>
          <w:szCs w:val="36"/>
        </w:rPr>
        <w:t>CAMPUS GUADALAJARA</w:t>
      </w:r>
    </w:p>
    <w:p w14:paraId="2383CFB0" w14:textId="0C523807" w:rsidR="00813EB8" w:rsidRDefault="00813EB8" w:rsidP="00813EB8">
      <w:pPr>
        <w:ind w:left="3540"/>
      </w:pPr>
    </w:p>
    <w:p w14:paraId="6DACA5E9" w14:textId="493C141F" w:rsidR="00813EB8" w:rsidRDefault="00813EB8">
      <w:r>
        <w:rPr>
          <w:noProof/>
        </w:rPr>
        <w:drawing>
          <wp:anchor distT="0" distB="0" distL="114300" distR="114300" simplePos="0" relativeHeight="251658240" behindDoc="1" locked="0" layoutInCell="1" allowOverlap="1" wp14:anchorId="3A42D0AC" wp14:editId="7CA59314">
            <wp:simplePos x="0" y="0"/>
            <wp:positionH relativeFrom="margin">
              <wp:posOffset>1459865</wp:posOffset>
            </wp:positionH>
            <wp:positionV relativeFrom="paragraph">
              <wp:posOffset>12065</wp:posOffset>
            </wp:positionV>
            <wp:extent cx="2514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2108520762" name="Imagen 3" descr="Cómo Acceder al Correo Institucional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mo Acceder al Correo Institucional ITE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53F50" w14:textId="03FB5384" w:rsidR="00813EB8" w:rsidRPr="008F440E" w:rsidRDefault="00813EB8">
      <w:pPr>
        <w:rPr>
          <w:sz w:val="36"/>
          <w:szCs w:val="36"/>
        </w:rPr>
      </w:pPr>
      <w:r>
        <w:br w:type="textWrapping" w:clear="all"/>
      </w:r>
    </w:p>
    <w:p w14:paraId="039DFAB1" w14:textId="0DA208E8" w:rsidR="00813EB8" w:rsidRPr="008F440E" w:rsidRDefault="00B70814" w:rsidP="00813EB8">
      <w:pPr>
        <w:jc w:val="center"/>
        <w:rPr>
          <w:sz w:val="36"/>
          <w:szCs w:val="36"/>
        </w:rPr>
      </w:pPr>
      <w:r>
        <w:rPr>
          <w:sz w:val="36"/>
          <w:szCs w:val="36"/>
        </w:rPr>
        <w:t>Caso</w:t>
      </w:r>
      <w:r w:rsidR="00813EB8" w:rsidRPr="008F440E">
        <w:rPr>
          <w:sz w:val="36"/>
          <w:szCs w:val="36"/>
        </w:rPr>
        <w:t xml:space="preserve"> #</w:t>
      </w:r>
      <w:r w:rsidR="007D50F4">
        <w:rPr>
          <w:sz w:val="36"/>
          <w:szCs w:val="36"/>
        </w:rPr>
        <w:t>1</w:t>
      </w:r>
      <w:r w:rsidR="00C27A09">
        <w:rPr>
          <w:sz w:val="36"/>
          <w:szCs w:val="36"/>
        </w:rPr>
        <w:t>6</w:t>
      </w:r>
      <w:r w:rsidR="006A210A">
        <w:rPr>
          <w:sz w:val="36"/>
          <w:szCs w:val="36"/>
        </w:rPr>
        <w:t>-2</w:t>
      </w:r>
      <w:r w:rsidR="00813EB8" w:rsidRPr="008F440E">
        <w:rPr>
          <w:sz w:val="36"/>
          <w:szCs w:val="36"/>
        </w:rPr>
        <w:t>.</w:t>
      </w:r>
    </w:p>
    <w:p w14:paraId="6182180E" w14:textId="2DC55E09" w:rsidR="00813EB8" w:rsidRPr="008F440E" w:rsidRDefault="00C27A09" w:rsidP="00813EB8">
      <w:pPr>
        <w:jc w:val="center"/>
        <w:rPr>
          <w:sz w:val="36"/>
          <w:szCs w:val="36"/>
        </w:rPr>
      </w:pPr>
      <w:r>
        <w:rPr>
          <w:sz w:val="36"/>
          <w:szCs w:val="36"/>
        </w:rPr>
        <w:t>Microservicios</w:t>
      </w:r>
      <w:r w:rsidR="00C30E9A">
        <w:rPr>
          <w:sz w:val="36"/>
          <w:szCs w:val="36"/>
        </w:rPr>
        <w:t xml:space="preserve">, </w:t>
      </w:r>
      <w:proofErr w:type="spellStart"/>
      <w:r w:rsidR="00C30E9A">
        <w:rPr>
          <w:sz w:val="36"/>
          <w:szCs w:val="36"/>
        </w:rPr>
        <w:t>multicontenedores</w:t>
      </w:r>
      <w:proofErr w:type="spellEnd"/>
      <w:r w:rsidR="00C30E9A">
        <w:rPr>
          <w:sz w:val="36"/>
          <w:szCs w:val="36"/>
        </w:rPr>
        <w:t xml:space="preserve"> y redes</w:t>
      </w:r>
      <w:r w:rsidR="006A210A">
        <w:rPr>
          <w:sz w:val="36"/>
          <w:szCs w:val="36"/>
        </w:rPr>
        <w:t xml:space="preserve"> con Docker </w:t>
      </w:r>
      <w:proofErr w:type="spellStart"/>
      <w:r w:rsidR="006A210A">
        <w:rPr>
          <w:sz w:val="36"/>
          <w:szCs w:val="36"/>
        </w:rPr>
        <w:t>Compose</w:t>
      </w:r>
      <w:proofErr w:type="spellEnd"/>
    </w:p>
    <w:p w14:paraId="4663C2E6" w14:textId="28ACF3AA" w:rsidR="00813EB8" w:rsidRPr="008F440E" w:rsidRDefault="00813EB8" w:rsidP="00813EB8">
      <w:pPr>
        <w:jc w:val="center"/>
        <w:rPr>
          <w:sz w:val="36"/>
          <w:szCs w:val="36"/>
        </w:rPr>
      </w:pPr>
      <w:r w:rsidRPr="008F440E">
        <w:rPr>
          <w:sz w:val="36"/>
          <w:szCs w:val="36"/>
        </w:rPr>
        <w:t>Objetivo:</w:t>
      </w:r>
    </w:p>
    <w:p w14:paraId="0B164601" w14:textId="678BD981" w:rsidR="00813EB8" w:rsidRPr="008F440E" w:rsidRDefault="00813EB8" w:rsidP="0009573F">
      <w:pPr>
        <w:jc w:val="center"/>
        <w:rPr>
          <w:sz w:val="36"/>
          <w:szCs w:val="36"/>
        </w:rPr>
      </w:pPr>
      <w:r w:rsidRPr="008F440E">
        <w:rPr>
          <w:sz w:val="36"/>
          <w:szCs w:val="36"/>
        </w:rPr>
        <w:t xml:space="preserve">Que el estudiante </w:t>
      </w:r>
      <w:r w:rsidR="00FE4519">
        <w:rPr>
          <w:sz w:val="36"/>
          <w:szCs w:val="36"/>
        </w:rPr>
        <w:t>c</w:t>
      </w:r>
      <w:r w:rsidR="00A46201">
        <w:rPr>
          <w:sz w:val="36"/>
          <w:szCs w:val="36"/>
        </w:rPr>
        <w:t>omprenda</w:t>
      </w:r>
      <w:r w:rsidR="006A210A">
        <w:rPr>
          <w:sz w:val="36"/>
          <w:szCs w:val="36"/>
        </w:rPr>
        <w:t xml:space="preserve"> y aplique </w:t>
      </w:r>
      <w:r w:rsidR="00C27A09">
        <w:rPr>
          <w:sz w:val="36"/>
          <w:szCs w:val="36"/>
        </w:rPr>
        <w:t>microservicios</w:t>
      </w:r>
      <w:r w:rsidR="00C30E9A">
        <w:rPr>
          <w:sz w:val="36"/>
          <w:szCs w:val="36"/>
        </w:rPr>
        <w:t xml:space="preserve">, </w:t>
      </w:r>
      <w:proofErr w:type="spellStart"/>
      <w:r w:rsidR="00C30E9A">
        <w:rPr>
          <w:sz w:val="36"/>
          <w:szCs w:val="36"/>
        </w:rPr>
        <w:t>multicontenedores</w:t>
      </w:r>
      <w:proofErr w:type="spellEnd"/>
      <w:r w:rsidR="00C30E9A">
        <w:rPr>
          <w:sz w:val="36"/>
          <w:szCs w:val="36"/>
        </w:rPr>
        <w:t xml:space="preserve"> y redes de contenedores</w:t>
      </w:r>
      <w:r w:rsidR="006A210A">
        <w:rPr>
          <w:sz w:val="36"/>
          <w:szCs w:val="36"/>
        </w:rPr>
        <w:t xml:space="preserve"> con Docker </w:t>
      </w:r>
      <w:proofErr w:type="spellStart"/>
      <w:r w:rsidR="006A210A">
        <w:rPr>
          <w:sz w:val="36"/>
          <w:szCs w:val="36"/>
        </w:rPr>
        <w:t>Compose</w:t>
      </w:r>
      <w:proofErr w:type="spellEnd"/>
    </w:p>
    <w:p w14:paraId="522C977C" w14:textId="77777777" w:rsidR="00813EB8" w:rsidRPr="008F440E" w:rsidRDefault="00813EB8">
      <w:pPr>
        <w:rPr>
          <w:sz w:val="36"/>
          <w:szCs w:val="36"/>
        </w:rPr>
      </w:pPr>
    </w:p>
    <w:p w14:paraId="55B135D5" w14:textId="488F505C" w:rsidR="007D50F4" w:rsidRDefault="007D50F4"/>
    <w:p w14:paraId="00FB0649" w14:textId="77777777" w:rsidR="007D50F4" w:rsidRDefault="007D50F4"/>
    <w:p w14:paraId="482ABDCB" w14:textId="4FA7003F" w:rsidR="0008630C" w:rsidRPr="005F2694" w:rsidRDefault="00FF6894" w:rsidP="0008630C">
      <w:pPr>
        <w:ind w:left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Recordar</w:t>
      </w:r>
      <w:proofErr w:type="gramEnd"/>
      <w:r>
        <w:rPr>
          <w:rFonts w:ascii="Times New Roman" w:hAnsi="Times New Roman" w:cs="Times New Roman"/>
        </w:rPr>
        <w:t xml:space="preserve"> que e</w:t>
      </w:r>
      <w:r w:rsidR="0008630C" w:rsidRPr="005F2694">
        <w:rPr>
          <w:rFonts w:ascii="Times New Roman" w:hAnsi="Times New Roman" w:cs="Times New Roman"/>
        </w:rPr>
        <w:t xml:space="preserve">l modelo de microservicios considera que las aplicaciones se dividen en sus elementos más pequeños e independientes entre sí. </w:t>
      </w:r>
      <w:r>
        <w:rPr>
          <w:rFonts w:ascii="Times New Roman" w:hAnsi="Times New Roman" w:cs="Times New Roman"/>
        </w:rPr>
        <w:t>L</w:t>
      </w:r>
      <w:r w:rsidR="0008630C" w:rsidRPr="005F2694">
        <w:rPr>
          <w:rFonts w:ascii="Times New Roman" w:hAnsi="Times New Roman" w:cs="Times New Roman"/>
        </w:rPr>
        <w:t>os microservicios</w:t>
      </w:r>
      <w:r>
        <w:rPr>
          <w:rFonts w:ascii="Times New Roman" w:hAnsi="Times New Roman" w:cs="Times New Roman"/>
        </w:rPr>
        <w:t xml:space="preserve"> representan</w:t>
      </w:r>
      <w:r w:rsidR="0008630C" w:rsidRPr="005F2694">
        <w:rPr>
          <w:rFonts w:ascii="Times New Roman" w:hAnsi="Times New Roman" w:cs="Times New Roman"/>
        </w:rPr>
        <w:t xml:space="preserve"> </w:t>
      </w:r>
      <w:r w:rsidR="0008630C" w:rsidRPr="005F2694">
        <w:rPr>
          <w:rFonts w:ascii="Times New Roman" w:hAnsi="Times New Roman" w:cs="Times New Roman"/>
          <w:highlight w:val="yellow"/>
        </w:rPr>
        <w:t>componentes independientes</w:t>
      </w:r>
      <w:r w:rsidR="0008630C" w:rsidRPr="005F2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ejecutan</w:t>
      </w:r>
      <w:r w:rsidR="0008630C" w:rsidRPr="005F2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siempre la </w:t>
      </w:r>
      <w:r w:rsidR="0008630C" w:rsidRPr="005F2694">
        <w:rPr>
          <w:rFonts w:ascii="Times New Roman" w:hAnsi="Times New Roman" w:cs="Times New Roman"/>
        </w:rPr>
        <w:t>misma tarea</w:t>
      </w:r>
      <w:r>
        <w:rPr>
          <w:rFonts w:ascii="Times New Roman" w:hAnsi="Times New Roman" w:cs="Times New Roman"/>
        </w:rPr>
        <w:t xml:space="preserve"> cuando son llamados</w:t>
      </w:r>
      <w:r w:rsidR="0008630C" w:rsidRPr="005F26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Una aplicación con microservicios consiste en diferentes microservicios que se ejecutan dentro de una aplicación, además estos microservicios pueden ser compartidos por otras aplicaciones</w:t>
      </w:r>
      <w:r w:rsidR="0008630C" w:rsidRPr="005F2694">
        <w:rPr>
          <w:rFonts w:ascii="Times New Roman" w:hAnsi="Times New Roman" w:cs="Times New Roman"/>
        </w:rPr>
        <w:t>. Es un</w:t>
      </w:r>
      <w:r>
        <w:rPr>
          <w:rFonts w:ascii="Times New Roman" w:hAnsi="Times New Roman" w:cs="Times New Roman"/>
        </w:rPr>
        <w:t xml:space="preserve"> tema </w:t>
      </w:r>
      <w:r w:rsidR="0008630C" w:rsidRPr="005F2694">
        <w:rPr>
          <w:rFonts w:ascii="Times New Roman" w:hAnsi="Times New Roman" w:cs="Times New Roman"/>
        </w:rPr>
        <w:t xml:space="preserve">fundamental </w:t>
      </w:r>
      <w:r>
        <w:rPr>
          <w:rFonts w:ascii="Times New Roman" w:hAnsi="Times New Roman" w:cs="Times New Roman"/>
        </w:rPr>
        <w:t xml:space="preserve">en el </w:t>
      </w:r>
      <w:r w:rsidR="0008630C" w:rsidRPr="005F2694">
        <w:rPr>
          <w:rFonts w:ascii="Times New Roman" w:hAnsi="Times New Roman" w:cs="Times New Roman"/>
        </w:rPr>
        <w:t xml:space="preserve">desarrollo de aplicaciones </w:t>
      </w:r>
      <w:r>
        <w:rPr>
          <w:rFonts w:ascii="Times New Roman" w:hAnsi="Times New Roman" w:cs="Times New Roman"/>
        </w:rPr>
        <w:t xml:space="preserve">en </w:t>
      </w:r>
      <w:r w:rsidR="0008630C" w:rsidRPr="005F2694">
        <w:rPr>
          <w:rFonts w:ascii="Times New Roman" w:hAnsi="Times New Roman" w:cs="Times New Roman"/>
        </w:rPr>
        <w:t>la nube.</w:t>
      </w:r>
      <w:r w:rsidR="00580651" w:rsidRPr="005F2694">
        <w:rPr>
          <w:rFonts w:ascii="Times New Roman" w:hAnsi="Times New Roman" w:cs="Times New Roman"/>
        </w:rPr>
        <w:t xml:space="preserve"> </w:t>
      </w:r>
    </w:p>
    <w:p w14:paraId="1C9959F0" w14:textId="77777777" w:rsidR="00C27A09" w:rsidRDefault="00C27A09" w:rsidP="00C27A09">
      <w:pPr>
        <w:pStyle w:val="Prrafodelista"/>
        <w:jc w:val="both"/>
      </w:pPr>
    </w:p>
    <w:p w14:paraId="536EC77B" w14:textId="4B26731C" w:rsidR="002D41F6" w:rsidRDefault="00FF6894" w:rsidP="00DB79FE">
      <w:pPr>
        <w:pStyle w:val="Prrafodelista"/>
        <w:jc w:val="both"/>
      </w:pPr>
      <w:r>
        <w:t>Vamos a realizar una práctica que realiza lo siguiente:</w:t>
      </w:r>
    </w:p>
    <w:p w14:paraId="28465577" w14:textId="77777777" w:rsidR="00FF6894" w:rsidRDefault="00FF6894" w:rsidP="00DB79FE">
      <w:pPr>
        <w:pStyle w:val="Prrafodelista"/>
        <w:jc w:val="both"/>
      </w:pPr>
    </w:p>
    <w:p w14:paraId="246D416A" w14:textId="684079B2" w:rsidR="000507A0" w:rsidRDefault="000507A0" w:rsidP="00DB79FE">
      <w:pPr>
        <w:pStyle w:val="Prrafodelista"/>
        <w:jc w:val="both"/>
      </w:pPr>
      <w:r>
        <w:t>Se tiene una ecuación:</w:t>
      </w:r>
    </w:p>
    <w:p w14:paraId="74AB3373" w14:textId="77777777" w:rsidR="00FF6894" w:rsidRDefault="00FF6894" w:rsidP="00DB79FE">
      <w:pPr>
        <w:pStyle w:val="Prrafodelista"/>
        <w:jc w:val="both"/>
      </w:pPr>
    </w:p>
    <w:p w14:paraId="1FE746FA" w14:textId="640B2874" w:rsidR="000507A0" w:rsidRPr="000507A0" w:rsidRDefault="000507A0" w:rsidP="00DB79FE">
      <w:pPr>
        <w:pStyle w:val="Prrafodelista"/>
        <w:jc w:val="both"/>
        <w:rPr>
          <w:b/>
          <w:bCs/>
          <w:i/>
          <w:iCs/>
        </w:rPr>
      </w:pPr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f(</w:t>
      </w:r>
      <w:proofErr w:type="spellStart"/>
      <w:proofErr w:type="gramStart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a,b</w:t>
      </w:r>
      <w:proofErr w:type="gramEnd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,</w:t>
      </w:r>
      <w:proofErr w:type="gramStart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c,d</w:t>
      </w:r>
      <w:proofErr w:type="spellEnd"/>
      <w:proofErr w:type="gramEnd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)=(</w:t>
      </w:r>
      <w:proofErr w:type="spellStart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a+b</w:t>
      </w:r>
      <w:proofErr w:type="spellEnd"/>
      <w:r w:rsidRPr="000507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) × (c−d)</w:t>
      </w:r>
    </w:p>
    <w:p w14:paraId="783B1A74" w14:textId="77777777" w:rsidR="000507A0" w:rsidRDefault="000507A0" w:rsidP="00DB79FE">
      <w:pPr>
        <w:pStyle w:val="Prrafodelista"/>
        <w:jc w:val="both"/>
      </w:pPr>
    </w:p>
    <w:p w14:paraId="189E07C8" w14:textId="797C57E1" w:rsidR="000507A0" w:rsidRPr="000507A0" w:rsidRDefault="000507A0" w:rsidP="00DB79FE">
      <w:pPr>
        <w:pStyle w:val="Prrafodelista"/>
        <w:jc w:val="both"/>
        <w:rPr>
          <w:b/>
          <w:bCs/>
          <w:i/>
          <w:iCs/>
        </w:rPr>
      </w:pPr>
      <w:r>
        <w:t xml:space="preserve">donde </w:t>
      </w:r>
      <w:r w:rsidRPr="000507A0">
        <w:rPr>
          <w:b/>
          <w:bCs/>
          <w:i/>
          <w:iCs/>
        </w:rPr>
        <w:t>f</w:t>
      </w:r>
      <w:r>
        <w:t xml:space="preserve"> recibe los valores de </w:t>
      </w:r>
      <w:r w:rsidRPr="000507A0">
        <w:rPr>
          <w:b/>
          <w:bCs/>
          <w:i/>
          <w:iCs/>
        </w:rPr>
        <w:t>a, b, c y d</w:t>
      </w:r>
      <w:r>
        <w:rPr>
          <w:b/>
          <w:bCs/>
          <w:i/>
          <w:iCs/>
        </w:rPr>
        <w:t xml:space="preserve">, </w:t>
      </w:r>
      <w:r>
        <w:t xml:space="preserve">y después dependiendo de estos valores se obtiene </w:t>
      </w:r>
      <w:r w:rsidRPr="000507A0">
        <w:rPr>
          <w:u w:val="single"/>
        </w:rPr>
        <w:t>el resultado de la suma de (</w:t>
      </w:r>
      <w:proofErr w:type="spellStart"/>
      <w:r w:rsidRPr="000507A0">
        <w:rPr>
          <w:u w:val="single"/>
        </w:rPr>
        <w:t>a+b</w:t>
      </w:r>
      <w:proofErr w:type="spellEnd"/>
      <w:r w:rsidRPr="000507A0">
        <w:rPr>
          <w:u w:val="single"/>
        </w:rPr>
        <w:t>) y se multiplica por el valor resultante de la resta (c-d).</w:t>
      </w:r>
      <w:r w:rsidR="00AD65D4">
        <w:rPr>
          <w:u w:val="single"/>
        </w:rPr>
        <w:t xml:space="preserve"> </w:t>
      </w:r>
      <w:r w:rsidR="00AD65D4">
        <w:t xml:space="preserve">El resultado de las operaciones será el resultado de </w:t>
      </w:r>
      <w:r w:rsidR="00AD65D4" w:rsidRPr="000507A0">
        <w:rPr>
          <w:b/>
          <w:bCs/>
          <w:i/>
          <w:iCs/>
        </w:rPr>
        <w:t>f</w:t>
      </w:r>
      <w:r w:rsidR="00AD65D4">
        <w:rPr>
          <w:b/>
          <w:bCs/>
          <w:i/>
          <w:iCs/>
        </w:rPr>
        <w:t>(</w:t>
      </w:r>
      <w:proofErr w:type="spellStart"/>
      <w:proofErr w:type="gramStart"/>
      <w:r w:rsidR="00AD65D4">
        <w:rPr>
          <w:b/>
          <w:bCs/>
          <w:i/>
          <w:iCs/>
        </w:rPr>
        <w:t>a,b</w:t>
      </w:r>
      <w:proofErr w:type="gramEnd"/>
      <w:r w:rsidR="00AD65D4">
        <w:rPr>
          <w:b/>
          <w:bCs/>
          <w:i/>
          <w:iCs/>
        </w:rPr>
        <w:t>,</w:t>
      </w:r>
      <w:proofErr w:type="gramStart"/>
      <w:r w:rsidR="00AD65D4">
        <w:rPr>
          <w:b/>
          <w:bCs/>
          <w:i/>
          <w:iCs/>
        </w:rPr>
        <w:t>c,d</w:t>
      </w:r>
      <w:proofErr w:type="spellEnd"/>
      <w:proofErr w:type="gramEnd"/>
      <w:r w:rsidR="00AD65D4">
        <w:rPr>
          <w:b/>
          <w:bCs/>
          <w:i/>
          <w:iCs/>
        </w:rPr>
        <w:t>).</w:t>
      </w:r>
    </w:p>
    <w:p w14:paraId="7F6E790E" w14:textId="77777777" w:rsidR="00AD65D4" w:rsidRPr="00AD65D4" w:rsidRDefault="00AD65D4" w:rsidP="00AD65D4">
      <w:pPr>
        <w:jc w:val="both"/>
        <w:rPr>
          <w:rFonts w:ascii="Times New Roman" w:hAnsi="Times New Roman" w:cs="Times New Roman"/>
        </w:rPr>
      </w:pPr>
    </w:p>
    <w:p w14:paraId="55008789" w14:textId="4A6802F4" w:rsidR="007C5421" w:rsidRPr="00AD65D4" w:rsidRDefault="00517FA3" w:rsidP="00517FA3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396310">
        <w:rPr>
          <w:rFonts w:ascii="Times New Roman" w:hAnsi="Times New Roman" w:cs="Times New Roman"/>
        </w:rPr>
        <w:t>Para</w:t>
      </w:r>
      <w:r w:rsidR="00F11153">
        <w:rPr>
          <w:rFonts w:ascii="Times New Roman" w:hAnsi="Times New Roman" w:cs="Times New Roman"/>
        </w:rPr>
        <w:t xml:space="preserve"> que puedan tener una mejor comprensión de los microservicios y después los puedan aplicar en problemas reales, vamos a desarrollar </w:t>
      </w:r>
      <w:r w:rsidR="00F11153" w:rsidRPr="00AD65D4">
        <w:rPr>
          <w:rFonts w:ascii="Times New Roman" w:hAnsi="Times New Roman" w:cs="Times New Roman"/>
          <w:b/>
          <w:bCs/>
        </w:rPr>
        <w:t>la</w:t>
      </w:r>
      <w:r w:rsidR="00AD65D4" w:rsidRPr="00AD65D4">
        <w:rPr>
          <w:rFonts w:ascii="Times New Roman" w:hAnsi="Times New Roman" w:cs="Times New Roman"/>
          <w:b/>
          <w:bCs/>
        </w:rPr>
        <w:t xml:space="preserve"> solución de la ecuación f(</w:t>
      </w:r>
      <w:proofErr w:type="spellStart"/>
      <w:proofErr w:type="gramStart"/>
      <w:r w:rsidR="00AD65D4" w:rsidRPr="00AD65D4">
        <w:rPr>
          <w:rFonts w:ascii="Times New Roman" w:hAnsi="Times New Roman" w:cs="Times New Roman"/>
          <w:b/>
          <w:bCs/>
        </w:rPr>
        <w:t>a,b</w:t>
      </w:r>
      <w:proofErr w:type="gramEnd"/>
      <w:r w:rsidR="00AD65D4" w:rsidRPr="00AD65D4">
        <w:rPr>
          <w:rFonts w:ascii="Times New Roman" w:hAnsi="Times New Roman" w:cs="Times New Roman"/>
          <w:b/>
          <w:bCs/>
        </w:rPr>
        <w:t>,</w:t>
      </w:r>
      <w:proofErr w:type="gramStart"/>
      <w:r w:rsidR="00AD65D4" w:rsidRPr="00AD65D4">
        <w:rPr>
          <w:rFonts w:ascii="Times New Roman" w:hAnsi="Times New Roman" w:cs="Times New Roman"/>
          <w:b/>
          <w:bCs/>
        </w:rPr>
        <w:t>c,d</w:t>
      </w:r>
      <w:proofErr w:type="spellEnd"/>
      <w:proofErr w:type="gramEnd"/>
      <w:r w:rsidR="00AD65D4" w:rsidRPr="00AD65D4">
        <w:rPr>
          <w:rFonts w:ascii="Times New Roman" w:hAnsi="Times New Roman" w:cs="Times New Roman"/>
          <w:b/>
          <w:bCs/>
        </w:rPr>
        <w:t>).</w:t>
      </w:r>
    </w:p>
    <w:p w14:paraId="7BA4427D" w14:textId="77777777" w:rsidR="00F11153" w:rsidRDefault="00F11153" w:rsidP="00AD65D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72D213" w14:textId="52B1C610" w:rsidR="002B5E52" w:rsidRPr="002B5E52" w:rsidRDefault="002B5E52" w:rsidP="002B5E52">
      <w:pPr>
        <w:ind w:firstLine="708"/>
        <w:rPr>
          <w:rFonts w:ascii="Times New Roman" w:hAnsi="Times New Roman" w:cs="Times New Roman"/>
        </w:rPr>
      </w:pPr>
      <w:r w:rsidRPr="002B5E52">
        <w:rPr>
          <w:rFonts w:ascii="Times New Roman" w:hAnsi="Times New Roman" w:cs="Times New Roman"/>
        </w:rPr>
        <w:t>Vamos a</w:t>
      </w:r>
      <w:r w:rsidR="00AD65D4">
        <w:rPr>
          <w:rFonts w:ascii="Times New Roman" w:hAnsi="Times New Roman" w:cs="Times New Roman"/>
        </w:rPr>
        <w:t xml:space="preserve"> diseñar la aplicación con tres microservicios, los cuales serán ejecutados en contenedores independientes:</w:t>
      </w:r>
    </w:p>
    <w:p w14:paraId="52F20761" w14:textId="47A188AD" w:rsidR="002B5E52" w:rsidRP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2B5E52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suma 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 xml:space="preserve"> →</w:t>
      </w:r>
      <w:proofErr w:type="gramEnd"/>
      <w:r w:rsidRPr="002B5E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B5E52">
        <w:rPr>
          <w:rFonts w:ascii="Times New Roman" w:hAnsi="Times New Roman" w:cs="Times New Roman"/>
          <w:sz w:val="26"/>
          <w:szCs w:val="26"/>
        </w:rPr>
        <w:t>Calcula a + b</w:t>
      </w:r>
    </w:p>
    <w:p w14:paraId="2A120455" w14:textId="0986EBAE" w:rsidR="002B5E52" w:rsidRP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2B5E52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 xml:space="preserve">esta → </w:t>
      </w:r>
      <w:r w:rsidRPr="002B5E52">
        <w:rPr>
          <w:rFonts w:ascii="Times New Roman" w:hAnsi="Times New Roman" w:cs="Times New Roman"/>
          <w:sz w:val="26"/>
          <w:szCs w:val="26"/>
        </w:rPr>
        <w:t>Calcula c - d</w:t>
      </w:r>
    </w:p>
    <w:p w14:paraId="151A7DC7" w14:textId="2A320F12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2B5E52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proofErr w:type="gramStart"/>
      <w:r w:rsidR="00AD65D4">
        <w:rPr>
          <w:rFonts w:ascii="Times New Roman" w:hAnsi="Times New Roman" w:cs="Times New Roman"/>
          <w:b/>
          <w:bCs/>
          <w:sz w:val="26"/>
          <w:szCs w:val="26"/>
        </w:rPr>
        <w:t>ecuacion</w:t>
      </w:r>
      <w:proofErr w:type="spellEnd"/>
      <w:r w:rsidR="00AD65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B5E52">
        <w:rPr>
          <w:rFonts w:ascii="Times New Roman" w:hAnsi="Times New Roman" w:cs="Times New Roman"/>
          <w:b/>
          <w:bCs/>
          <w:sz w:val="26"/>
          <w:szCs w:val="26"/>
        </w:rPr>
        <w:t xml:space="preserve"> →</w:t>
      </w:r>
      <w:proofErr w:type="gramEnd"/>
      <w:r w:rsidRPr="002B5E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B5E52">
        <w:rPr>
          <w:rFonts w:ascii="Times New Roman" w:hAnsi="Times New Roman" w:cs="Times New Roman"/>
          <w:sz w:val="26"/>
          <w:szCs w:val="26"/>
        </w:rPr>
        <w:t>Va a llamar a los microservicios suma y resta, les va a pasar sus valores respectivos, y después va a recibir los resultados y los va a multiplicar.</w:t>
      </w:r>
    </w:p>
    <w:p w14:paraId="2430CB36" w14:textId="77777777" w:rsidR="003154F6" w:rsidRDefault="003154F6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14:paraId="722FCFDD" w14:textId="77777777" w:rsidR="003154F6" w:rsidRDefault="003154F6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14:paraId="36130CC8" w14:textId="77777777" w:rsidR="003154F6" w:rsidRDefault="003154F6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</w:p>
    <w:p w14:paraId="5A3A4549" w14:textId="4BF8F566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Ejemplo: Si a = 5, b = 3, c = 10, d = 2</w:t>
      </w:r>
    </w:p>
    <w:p w14:paraId="5FC15A61" w14:textId="64C94562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Entonces el resultado es el siguiente:</w:t>
      </w:r>
    </w:p>
    <w:p w14:paraId="196A10AC" w14:textId="2649092B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suma (</w:t>
      </w:r>
      <w:proofErr w:type="spellStart"/>
      <w:r>
        <w:rPr>
          <w:rFonts w:ascii="Times New Roman" w:hAnsi="Times New Roman" w:cs="Times New Roman"/>
          <w:sz w:val="26"/>
          <w:szCs w:val="26"/>
        </w:rPr>
        <w:t>a+b</w:t>
      </w:r>
      <w:proofErr w:type="spellEnd"/>
      <w:r>
        <w:rPr>
          <w:rFonts w:ascii="Times New Roman" w:hAnsi="Times New Roman" w:cs="Times New Roman"/>
          <w:sz w:val="26"/>
          <w:szCs w:val="26"/>
        </w:rPr>
        <w:t>) = 5 + 3 = 8</w:t>
      </w:r>
    </w:p>
    <w:p w14:paraId="1CF9A00A" w14:textId="77777777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resta (c – d) = 10 – 2 = 8 </w:t>
      </w:r>
    </w:p>
    <w:p w14:paraId="41413DA5" w14:textId="3CCE3327" w:rsidR="002B5E52" w:rsidRDefault="002B5E52" w:rsidP="002B5E52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multiplica = 8 * 8 = 64</w:t>
      </w:r>
    </w:p>
    <w:p w14:paraId="616E0CF1" w14:textId="77777777" w:rsidR="002D41F6" w:rsidRDefault="002D41F6" w:rsidP="00AD65D4">
      <w:pPr>
        <w:jc w:val="both"/>
        <w:rPr>
          <w:rFonts w:ascii="Times New Roman" w:hAnsi="Times New Roman" w:cs="Times New Roman"/>
        </w:rPr>
      </w:pPr>
    </w:p>
    <w:p w14:paraId="34382ED5" w14:textId="4ABB23D0" w:rsidR="00C73C49" w:rsidRDefault="00C73C49" w:rsidP="00AD65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 los tres contenedores los vamos a conectar en red.</w:t>
      </w:r>
    </w:p>
    <w:p w14:paraId="6787149B" w14:textId="5E66A4D7" w:rsidR="00C73C49" w:rsidRPr="00AD65D4" w:rsidRDefault="00C73C49" w:rsidP="00C73C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EC859" wp14:editId="3C632DA9">
            <wp:extent cx="4688299" cy="3044350"/>
            <wp:effectExtent l="0" t="0" r="0" b="3810"/>
            <wp:docPr id="20574576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14" cy="3052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A24D4" w14:textId="77777777" w:rsidR="007C5421" w:rsidRDefault="007C5421" w:rsidP="00517FA3">
      <w:pPr>
        <w:pStyle w:val="Prrafodelista"/>
        <w:jc w:val="both"/>
      </w:pPr>
    </w:p>
    <w:p w14:paraId="59593976" w14:textId="57CB58DB" w:rsidR="000F39A1" w:rsidRDefault="007C5421" w:rsidP="000C3CE2">
      <w:pPr>
        <w:pStyle w:val="Prrafodelista"/>
        <w:jc w:val="both"/>
        <w:rPr>
          <w:rFonts w:ascii="Times New Roman" w:hAnsi="Times New Roman" w:cs="Times New Roman"/>
        </w:rPr>
      </w:pPr>
      <w:r w:rsidRPr="00396310">
        <w:rPr>
          <w:rFonts w:ascii="Times New Roman" w:hAnsi="Times New Roman" w:cs="Times New Roman"/>
        </w:rPr>
        <w:t xml:space="preserve">Paso 1. </w:t>
      </w:r>
      <w:r w:rsidR="000C3CE2">
        <w:rPr>
          <w:rFonts w:ascii="Times New Roman" w:hAnsi="Times New Roman" w:cs="Times New Roman"/>
        </w:rPr>
        <w:t>Definir la estructura de trabajo:</w:t>
      </w:r>
    </w:p>
    <w:p w14:paraId="7A16E1D1" w14:textId="7777777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</w:p>
    <w:p w14:paraId="6DC89970" w14:textId="7C0B37BF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microservicios</w:t>
      </w:r>
    </w:p>
    <w:p w14:paraId="5AA1B77C" w14:textId="1D5262B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 suma</w:t>
      </w:r>
    </w:p>
    <w:p w14:paraId="653968B9" w14:textId="5A9B83D1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suma.py</w:t>
      </w:r>
    </w:p>
    <w:p w14:paraId="684A1502" w14:textId="1B1CCF21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</w:p>
    <w:p w14:paraId="11E35E0B" w14:textId="65255405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</w:p>
    <w:p w14:paraId="17B31A14" w14:textId="5322D559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 resta</w:t>
      </w:r>
    </w:p>
    <w:p w14:paraId="4CFC3048" w14:textId="57BCCB6C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resta.py</w:t>
      </w:r>
    </w:p>
    <w:p w14:paraId="01D50AC9" w14:textId="7777777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</w:p>
    <w:p w14:paraId="650B5F37" w14:textId="7777777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</w:p>
    <w:p w14:paraId="373A63EC" w14:textId="0C3EA3C0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|___ </w:t>
      </w:r>
      <w:proofErr w:type="spellStart"/>
      <w:r w:rsidR="00AD65D4">
        <w:rPr>
          <w:rFonts w:ascii="Times New Roman" w:hAnsi="Times New Roman" w:cs="Times New Roman"/>
        </w:rPr>
        <w:t>ecuacion</w:t>
      </w:r>
      <w:proofErr w:type="spellEnd"/>
    </w:p>
    <w:p w14:paraId="56182475" w14:textId="49FC9D4C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multiplica.py</w:t>
      </w:r>
    </w:p>
    <w:p w14:paraId="773B8088" w14:textId="7777777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ab/>
        <w:t xml:space="preserve">    |_  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</w:p>
    <w:p w14:paraId="40BECE0D" w14:textId="77777777" w:rsidR="000C3CE2" w:rsidRDefault="000C3CE2" w:rsidP="000C3CE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</w:p>
    <w:p w14:paraId="784D33CD" w14:textId="7143A26D" w:rsidR="00AD65D4" w:rsidRPr="00650800" w:rsidRDefault="000C3CE2" w:rsidP="0065080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</w:t>
      </w:r>
      <w:proofErr w:type="spellStart"/>
      <w:proofErr w:type="gramStart"/>
      <w:r>
        <w:rPr>
          <w:rFonts w:ascii="Times New Roman" w:hAnsi="Times New Roman" w:cs="Times New Roman"/>
        </w:rPr>
        <w:t>compose.yaml</w:t>
      </w:r>
      <w:proofErr w:type="spellEnd"/>
      <w:proofErr w:type="gramEnd"/>
    </w:p>
    <w:p w14:paraId="771137E7" w14:textId="77777777" w:rsidR="00AD65D4" w:rsidRDefault="00AD65D4" w:rsidP="000C3CE2">
      <w:pPr>
        <w:pStyle w:val="Prrafodelista"/>
        <w:jc w:val="both"/>
        <w:rPr>
          <w:rFonts w:ascii="Times New Roman" w:hAnsi="Times New Roman" w:cs="Times New Roman"/>
        </w:rPr>
      </w:pPr>
    </w:p>
    <w:p w14:paraId="44E60EFB" w14:textId="77777777" w:rsidR="00AD65D4" w:rsidRDefault="00AD65D4" w:rsidP="000C3CE2">
      <w:pPr>
        <w:pStyle w:val="Prrafodelista"/>
        <w:jc w:val="both"/>
        <w:rPr>
          <w:rFonts w:ascii="Times New Roman" w:hAnsi="Times New Roman" w:cs="Times New Roman"/>
        </w:rPr>
      </w:pPr>
    </w:p>
    <w:p w14:paraId="541DAA59" w14:textId="48D990D8" w:rsidR="00B17718" w:rsidRDefault="00EE49BC" w:rsidP="008048FD">
      <w:pPr>
        <w:spacing w:after="0" w:line="240" w:lineRule="auto"/>
        <w:ind w:firstLine="708"/>
      </w:pPr>
      <w:r>
        <w:t xml:space="preserve">2. Construcción del microservicio </w:t>
      </w:r>
      <w:r w:rsidRPr="00AD65D4">
        <w:rPr>
          <w:b/>
          <w:bCs/>
          <w:i/>
          <w:iCs/>
        </w:rPr>
        <w:t>suma</w:t>
      </w:r>
      <w:r w:rsidR="00AD65D4">
        <w:rPr>
          <w:b/>
          <w:bCs/>
          <w:i/>
          <w:iCs/>
        </w:rPr>
        <w:t>.</w:t>
      </w:r>
    </w:p>
    <w:p w14:paraId="21B48C1A" w14:textId="77777777" w:rsidR="00EE49BC" w:rsidRDefault="00EE49BC" w:rsidP="008048FD">
      <w:pPr>
        <w:spacing w:after="0" w:line="240" w:lineRule="auto"/>
        <w:ind w:firstLine="708"/>
      </w:pPr>
    </w:p>
    <w:p w14:paraId="3490F3F1" w14:textId="79FE457B" w:rsidR="00EE49BC" w:rsidRPr="00EE49BC" w:rsidRDefault="00EE49BC" w:rsidP="008048FD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  <w:r w:rsidRPr="00EE49BC">
        <w:rPr>
          <w:rFonts w:ascii="Times New Roman" w:hAnsi="Times New Roman" w:cs="Times New Roman"/>
          <w:b/>
          <w:bCs/>
        </w:rPr>
        <w:t>suma.py</w:t>
      </w:r>
    </w:p>
    <w:p w14:paraId="0F4104EC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F3B27DD" w14:textId="3C4DC9BC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</w:p>
    <w:p w14:paraId="7B7522BF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BaseModel</w:t>
      </w:r>
      <w:proofErr w:type="spellEnd"/>
    </w:p>
    <w:p w14:paraId="57C2F4F1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D3BAF9E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AD65D4">
        <w:rPr>
          <w:rFonts w:ascii="Times New Roman" w:hAnsi="Times New Roman" w:cs="Times New Roman"/>
          <w:sz w:val="20"/>
          <w:szCs w:val="20"/>
        </w:rPr>
        <w:t>app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>)</w:t>
      </w:r>
    </w:p>
    <w:p w14:paraId="25CD3A15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D3A10DE" w14:textId="77777777" w:rsidR="00AD65D4" w:rsidRPr="000514EE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highlight w:val="cyan"/>
        </w:rPr>
      </w:pPr>
      <w:proofErr w:type="spellStart"/>
      <w:r w:rsidRPr="000514EE">
        <w:rPr>
          <w:rFonts w:ascii="Times New Roman" w:hAnsi="Times New Roman" w:cs="Times New Roman"/>
          <w:sz w:val="20"/>
          <w:szCs w:val="20"/>
          <w:highlight w:val="cyan"/>
        </w:rPr>
        <w:t>class</w:t>
      </w:r>
      <w:proofErr w:type="spellEnd"/>
      <w:r w:rsidRPr="000514EE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proofErr w:type="gramStart"/>
      <w:r w:rsidRPr="000514EE">
        <w:rPr>
          <w:rFonts w:ascii="Times New Roman" w:hAnsi="Times New Roman" w:cs="Times New Roman"/>
          <w:sz w:val="20"/>
          <w:szCs w:val="20"/>
          <w:highlight w:val="cyan"/>
        </w:rPr>
        <w:t>Input(</w:t>
      </w:r>
      <w:proofErr w:type="spellStart"/>
      <w:proofErr w:type="gramEnd"/>
      <w:r w:rsidRPr="000514EE">
        <w:rPr>
          <w:rFonts w:ascii="Times New Roman" w:hAnsi="Times New Roman" w:cs="Times New Roman"/>
          <w:sz w:val="20"/>
          <w:szCs w:val="20"/>
          <w:highlight w:val="cyan"/>
        </w:rPr>
        <w:t>BaseModel</w:t>
      </w:r>
      <w:proofErr w:type="spellEnd"/>
      <w:r w:rsidRPr="000514EE">
        <w:rPr>
          <w:rFonts w:ascii="Times New Roman" w:hAnsi="Times New Roman" w:cs="Times New Roman"/>
          <w:sz w:val="20"/>
          <w:szCs w:val="20"/>
          <w:highlight w:val="cyan"/>
        </w:rPr>
        <w:t>):</w:t>
      </w:r>
    </w:p>
    <w:p w14:paraId="47A5FB4D" w14:textId="77777777" w:rsidR="00AD65D4" w:rsidRPr="000514EE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highlight w:val="cyan"/>
        </w:rPr>
      </w:pPr>
      <w:r w:rsidRPr="000514EE">
        <w:rPr>
          <w:rFonts w:ascii="Times New Roman" w:hAnsi="Times New Roman" w:cs="Times New Roman"/>
          <w:sz w:val="20"/>
          <w:szCs w:val="20"/>
          <w:highlight w:val="cyan"/>
        </w:rPr>
        <w:t xml:space="preserve">    a: </w:t>
      </w:r>
      <w:proofErr w:type="spellStart"/>
      <w:r w:rsidRPr="000514EE">
        <w:rPr>
          <w:rFonts w:ascii="Times New Roman" w:hAnsi="Times New Roman" w:cs="Times New Roman"/>
          <w:sz w:val="20"/>
          <w:szCs w:val="20"/>
          <w:highlight w:val="cyan"/>
        </w:rPr>
        <w:t>float</w:t>
      </w:r>
      <w:proofErr w:type="spellEnd"/>
    </w:p>
    <w:p w14:paraId="45A68CF8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514EE">
        <w:rPr>
          <w:rFonts w:ascii="Times New Roman" w:hAnsi="Times New Roman" w:cs="Times New Roman"/>
          <w:sz w:val="20"/>
          <w:szCs w:val="20"/>
          <w:highlight w:val="cyan"/>
        </w:rPr>
        <w:t xml:space="preserve">    b: </w:t>
      </w:r>
      <w:proofErr w:type="spellStart"/>
      <w:r w:rsidRPr="000514EE">
        <w:rPr>
          <w:rFonts w:ascii="Times New Roman" w:hAnsi="Times New Roman" w:cs="Times New Roman"/>
          <w:sz w:val="20"/>
          <w:szCs w:val="20"/>
          <w:highlight w:val="cyan"/>
        </w:rPr>
        <w:t>float</w:t>
      </w:r>
      <w:proofErr w:type="spellEnd"/>
    </w:p>
    <w:p w14:paraId="217AD153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FBD1EB6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  <w:highlight w:val="yellow"/>
        </w:rPr>
        <w:t>@app.post("/sumar")</w:t>
      </w:r>
    </w:p>
    <w:p w14:paraId="155029DA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D65D4">
        <w:rPr>
          <w:rFonts w:ascii="Times New Roman" w:hAnsi="Times New Roman" w:cs="Times New Roman"/>
          <w:sz w:val="20"/>
          <w:szCs w:val="20"/>
        </w:rPr>
        <w:t>sumar(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>valores: Input):</w:t>
      </w:r>
    </w:p>
    <w:p w14:paraId="3F623BE1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resultado = </w:t>
      </w:r>
      <w:proofErr w:type="spellStart"/>
      <w:proofErr w:type="gramStart"/>
      <w:r w:rsidRPr="00AD65D4">
        <w:rPr>
          <w:rFonts w:ascii="Times New Roman" w:hAnsi="Times New Roman" w:cs="Times New Roman"/>
          <w:sz w:val="20"/>
          <w:szCs w:val="20"/>
        </w:rPr>
        <w:t>valores.a</w:t>
      </w:r>
      <w:proofErr w:type="spellEnd"/>
      <w:proofErr w:type="gramEnd"/>
      <w:r w:rsidRPr="00AD65D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00AD65D4">
        <w:rPr>
          <w:rFonts w:ascii="Times New Roman" w:hAnsi="Times New Roman" w:cs="Times New Roman"/>
          <w:sz w:val="20"/>
          <w:szCs w:val="20"/>
        </w:rPr>
        <w:t>valores.b</w:t>
      </w:r>
      <w:proofErr w:type="spellEnd"/>
      <w:proofErr w:type="gramEnd"/>
    </w:p>
    <w:p w14:paraId="2A58CFA1" w14:textId="369FFC9B" w:rsidR="00EE49BC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{"resultado": resultado}</w:t>
      </w:r>
    </w:p>
    <w:p w14:paraId="57BA58DF" w14:textId="77777777" w:rsidR="00AD65D4" w:rsidRPr="00EE49BC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29F4E50A" w14:textId="77777777" w:rsidR="00EE49BC" w:rsidRDefault="00EE49BC" w:rsidP="008048FD">
      <w:pPr>
        <w:spacing w:after="0" w:line="240" w:lineRule="auto"/>
        <w:ind w:firstLine="708"/>
      </w:pPr>
    </w:p>
    <w:p w14:paraId="29F834BA" w14:textId="77777777" w:rsidR="00EE49BC" w:rsidRDefault="00EE49BC" w:rsidP="008048FD">
      <w:pPr>
        <w:spacing w:after="0" w:line="240" w:lineRule="auto"/>
        <w:ind w:firstLine="708"/>
      </w:pPr>
    </w:p>
    <w:p w14:paraId="723679FB" w14:textId="21465076" w:rsidR="00EE49BC" w:rsidRDefault="00AD65D4" w:rsidP="00AD65D4">
      <w:pPr>
        <w:spacing w:after="0" w:line="240" w:lineRule="auto"/>
      </w:pPr>
      <w:r>
        <w:tab/>
        <w:t xml:space="preserve">El texto subrayado en amarillo será el </w:t>
      </w:r>
      <w:proofErr w:type="spellStart"/>
      <w:r w:rsidRPr="00AD65D4">
        <w:rPr>
          <w:b/>
          <w:bCs/>
          <w:i/>
          <w:iCs/>
        </w:rPr>
        <w:t>endpoint</w:t>
      </w:r>
      <w:proofErr w:type="spellEnd"/>
      <w:r>
        <w:t xml:space="preserve"> disponible para conectarse al microservicio suma.</w:t>
      </w:r>
    </w:p>
    <w:p w14:paraId="03B68C9F" w14:textId="77777777" w:rsidR="000514EE" w:rsidRDefault="000514EE" w:rsidP="00AD65D4">
      <w:pPr>
        <w:spacing w:after="0" w:line="240" w:lineRule="auto"/>
      </w:pPr>
    </w:p>
    <w:p w14:paraId="62ED4246" w14:textId="0C172EC0" w:rsidR="000514EE" w:rsidRDefault="000514EE" w:rsidP="00AD65D4">
      <w:pPr>
        <w:spacing w:after="0" w:line="240" w:lineRule="auto"/>
      </w:pPr>
      <w:r>
        <w:tab/>
        <w:t xml:space="preserve">El texto subrayado en azul hace referencia a </w:t>
      </w:r>
      <w:proofErr w:type="spellStart"/>
      <w:r w:rsidRPr="000514EE">
        <w:t>BaseModel</w:t>
      </w:r>
      <w:proofErr w:type="spellEnd"/>
      <w:r w:rsidRPr="000514EE">
        <w:t xml:space="preserve">: de la librería </w:t>
      </w:r>
      <w:proofErr w:type="spellStart"/>
      <w:r w:rsidRPr="000514EE">
        <w:t>Pydantic</w:t>
      </w:r>
      <w:proofErr w:type="spellEnd"/>
      <w:r w:rsidRPr="000514EE">
        <w:t xml:space="preserve">, </w:t>
      </w:r>
      <w:r>
        <w:t xml:space="preserve">que </w:t>
      </w:r>
      <w:r w:rsidRPr="000514EE">
        <w:t xml:space="preserve">permite definir el esquema de los datos que espera recibir el </w:t>
      </w:r>
      <w:proofErr w:type="spellStart"/>
      <w:r w:rsidRPr="000514EE">
        <w:rPr>
          <w:b/>
          <w:bCs/>
          <w:i/>
          <w:iCs/>
        </w:rPr>
        <w:t>endpoint</w:t>
      </w:r>
      <w:proofErr w:type="spellEnd"/>
      <w:r w:rsidRPr="000514EE">
        <w:rPr>
          <w:b/>
          <w:bCs/>
          <w:i/>
          <w:iCs/>
        </w:rPr>
        <w:t>.</w:t>
      </w:r>
    </w:p>
    <w:p w14:paraId="27ECF40F" w14:textId="77777777" w:rsidR="00EE49BC" w:rsidRDefault="00EE49BC" w:rsidP="008048FD">
      <w:pPr>
        <w:spacing w:after="0" w:line="240" w:lineRule="auto"/>
        <w:ind w:firstLine="708"/>
      </w:pPr>
    </w:p>
    <w:p w14:paraId="314AA7C3" w14:textId="5011CAE6" w:rsidR="00AD65D4" w:rsidRDefault="00AD65D4" w:rsidP="008048FD">
      <w:pPr>
        <w:spacing w:after="0" w:line="240" w:lineRule="auto"/>
        <w:ind w:firstLine="708"/>
      </w:pPr>
      <w:r>
        <w:t xml:space="preserve">Para ejecutar el microservicio </w:t>
      </w:r>
      <w:r w:rsidRPr="00AD65D4">
        <w:rPr>
          <w:b/>
          <w:bCs/>
          <w:i/>
          <w:iCs/>
        </w:rPr>
        <w:t>suma</w:t>
      </w:r>
      <w:r>
        <w:t xml:space="preserve"> en un contenedor, hay que definir su </w:t>
      </w:r>
      <w:proofErr w:type="spellStart"/>
      <w:r>
        <w:t>dockerfile</w:t>
      </w:r>
      <w:proofErr w:type="spellEnd"/>
      <w:r>
        <w:t xml:space="preserve">: </w:t>
      </w:r>
    </w:p>
    <w:p w14:paraId="351E9B31" w14:textId="77777777" w:rsidR="00EE49BC" w:rsidRDefault="00EE49BC" w:rsidP="008048FD">
      <w:pPr>
        <w:spacing w:after="0" w:line="240" w:lineRule="auto"/>
        <w:ind w:firstLine="708"/>
      </w:pPr>
    </w:p>
    <w:p w14:paraId="19D6D7FE" w14:textId="59AB7A90" w:rsidR="00EE49BC" w:rsidRDefault="00EE49BC" w:rsidP="008048FD">
      <w:pPr>
        <w:spacing w:after="0" w:line="240" w:lineRule="auto"/>
        <w:ind w:firstLine="708"/>
        <w:rPr>
          <w:b/>
          <w:bCs/>
        </w:rPr>
      </w:pPr>
      <w:proofErr w:type="spellStart"/>
      <w:r w:rsidRPr="00EE49BC">
        <w:rPr>
          <w:b/>
          <w:bCs/>
        </w:rPr>
        <w:t>Dockerfile</w:t>
      </w:r>
      <w:proofErr w:type="spellEnd"/>
    </w:p>
    <w:p w14:paraId="18D9F2A3" w14:textId="77777777" w:rsidR="00EE49BC" w:rsidRPr="00EE49BC" w:rsidRDefault="00EE49BC" w:rsidP="008048FD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BC5BF6F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B1FAED5" w14:textId="41C05D3D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>FROM python:3.10-slim</w:t>
      </w:r>
    </w:p>
    <w:p w14:paraId="4982E99C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E48E368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>WORKDIR /microservicios</w:t>
      </w:r>
    </w:p>
    <w:p w14:paraId="0D48EF8A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COPY </w:t>
      </w:r>
      <w:proofErr w:type="gramStart"/>
      <w:r w:rsidRPr="00AD65D4">
        <w:rPr>
          <w:rFonts w:ascii="Times New Roman" w:hAnsi="Times New Roman" w:cs="Times New Roman"/>
          <w:sz w:val="20"/>
          <w:szCs w:val="20"/>
        </w:rPr>
        <w:t>suma.py .</w:t>
      </w:r>
      <w:proofErr w:type="gramEnd"/>
    </w:p>
    <w:p w14:paraId="421A440B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4B13BB5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pip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uvicorn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requests</w:t>
      </w:r>
      <w:proofErr w:type="spellEnd"/>
    </w:p>
    <w:p w14:paraId="1E4C3CD6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B84EC59" w14:textId="6DC6AC6A" w:rsidR="00EE49BC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>CMD ["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uvicorn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suma:</w:t>
      </w:r>
      <w:proofErr w:type="gramStart"/>
      <w:r w:rsidRPr="00AD65D4">
        <w:rPr>
          <w:rFonts w:ascii="Times New Roman" w:hAnsi="Times New Roman" w:cs="Times New Roman"/>
          <w:sz w:val="20"/>
          <w:szCs w:val="20"/>
        </w:rPr>
        <w:t>app</w:t>
      </w:r>
      <w:proofErr w:type="spellEnd"/>
      <w:proofErr w:type="gramEnd"/>
      <w:r w:rsidRPr="00AD65D4">
        <w:rPr>
          <w:rFonts w:ascii="Times New Roman" w:hAnsi="Times New Roman" w:cs="Times New Roman"/>
          <w:sz w:val="20"/>
          <w:szCs w:val="20"/>
        </w:rPr>
        <w:t>", "--host", "0.0.0.0", "--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>", "8000"]</w:t>
      </w:r>
    </w:p>
    <w:p w14:paraId="4657B78C" w14:textId="77777777" w:rsidR="00EE49BC" w:rsidRDefault="00EE49BC" w:rsidP="00731502">
      <w:pPr>
        <w:spacing w:after="0" w:line="240" w:lineRule="auto"/>
        <w:rPr>
          <w:b/>
          <w:bCs/>
        </w:rPr>
      </w:pPr>
    </w:p>
    <w:p w14:paraId="34030F8C" w14:textId="40469EB7" w:rsidR="00A85D1E" w:rsidRDefault="00A85D1E" w:rsidP="00A85D1E">
      <w:pPr>
        <w:spacing w:after="0" w:line="240" w:lineRule="auto"/>
        <w:ind w:firstLine="708"/>
      </w:pPr>
      <w:r>
        <w:lastRenderedPageBreak/>
        <w:t>3. Construcción del microservicio resta</w:t>
      </w:r>
    </w:p>
    <w:p w14:paraId="74784227" w14:textId="77777777" w:rsidR="00A85D1E" w:rsidRDefault="00A85D1E" w:rsidP="00A85D1E">
      <w:pPr>
        <w:spacing w:after="0" w:line="240" w:lineRule="auto"/>
        <w:ind w:firstLine="708"/>
      </w:pPr>
    </w:p>
    <w:p w14:paraId="448EB945" w14:textId="7325FB7A" w:rsidR="00A85D1E" w:rsidRPr="00EE49BC" w:rsidRDefault="00A85D1E" w:rsidP="00A85D1E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resta</w:t>
      </w:r>
      <w:r w:rsidRPr="00EE49BC">
        <w:rPr>
          <w:rFonts w:ascii="Times New Roman" w:hAnsi="Times New Roman" w:cs="Times New Roman"/>
          <w:b/>
          <w:bCs/>
        </w:rPr>
        <w:t>.py</w:t>
      </w:r>
    </w:p>
    <w:p w14:paraId="36FCA59C" w14:textId="77777777" w:rsidR="00A85D1E" w:rsidRDefault="00A85D1E" w:rsidP="008048FD">
      <w:pPr>
        <w:spacing w:after="0" w:line="240" w:lineRule="auto"/>
        <w:ind w:firstLine="708"/>
        <w:rPr>
          <w:b/>
          <w:bCs/>
        </w:rPr>
      </w:pPr>
    </w:p>
    <w:p w14:paraId="1267CD6F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B6216F9" w14:textId="4C667A1F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</w:p>
    <w:p w14:paraId="7D184FDB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BaseModel</w:t>
      </w:r>
      <w:proofErr w:type="spellEnd"/>
    </w:p>
    <w:p w14:paraId="28BC7913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17D92C2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AD65D4">
        <w:rPr>
          <w:rFonts w:ascii="Times New Roman" w:hAnsi="Times New Roman" w:cs="Times New Roman"/>
          <w:sz w:val="20"/>
          <w:szCs w:val="20"/>
        </w:rPr>
        <w:t>app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D65D4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>)</w:t>
      </w:r>
    </w:p>
    <w:p w14:paraId="297419E9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612B5AA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D65D4">
        <w:rPr>
          <w:rFonts w:ascii="Times New Roman" w:hAnsi="Times New Roman" w:cs="Times New Roman"/>
          <w:sz w:val="20"/>
          <w:szCs w:val="20"/>
        </w:rPr>
        <w:t>Input(</w:t>
      </w:r>
      <w:proofErr w:type="spellStart"/>
      <w:proofErr w:type="gramEnd"/>
      <w:r w:rsidRPr="00AD65D4">
        <w:rPr>
          <w:rFonts w:ascii="Times New Roman" w:hAnsi="Times New Roman" w:cs="Times New Roman"/>
          <w:sz w:val="20"/>
          <w:szCs w:val="20"/>
        </w:rPr>
        <w:t>BaseModel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>):</w:t>
      </w:r>
    </w:p>
    <w:p w14:paraId="76D03989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c: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2D3C237F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d: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772A9A2C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8697E6C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  <w:highlight w:val="yellow"/>
        </w:rPr>
        <w:t>@app.post("/restar")</w:t>
      </w:r>
    </w:p>
    <w:p w14:paraId="4223D990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65D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D65D4">
        <w:rPr>
          <w:rFonts w:ascii="Times New Roman" w:hAnsi="Times New Roman" w:cs="Times New Roman"/>
          <w:sz w:val="20"/>
          <w:szCs w:val="20"/>
        </w:rPr>
        <w:t>restar(</w:t>
      </w:r>
      <w:proofErr w:type="gramEnd"/>
      <w:r w:rsidRPr="00AD65D4">
        <w:rPr>
          <w:rFonts w:ascii="Times New Roman" w:hAnsi="Times New Roman" w:cs="Times New Roman"/>
          <w:sz w:val="20"/>
          <w:szCs w:val="20"/>
        </w:rPr>
        <w:t>valores: Input):</w:t>
      </w:r>
    </w:p>
    <w:p w14:paraId="745E4B77" w14:textId="77777777" w:rsidR="00AD65D4" w:rsidRP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resultado =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valores.c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proofErr w:type="gramStart"/>
      <w:r w:rsidRPr="00AD65D4">
        <w:rPr>
          <w:rFonts w:ascii="Times New Roman" w:hAnsi="Times New Roman" w:cs="Times New Roman"/>
          <w:sz w:val="20"/>
          <w:szCs w:val="20"/>
        </w:rPr>
        <w:t>valores.d</w:t>
      </w:r>
      <w:proofErr w:type="spellEnd"/>
      <w:proofErr w:type="gramEnd"/>
    </w:p>
    <w:p w14:paraId="5043F8F7" w14:textId="6082127C" w:rsidR="00A85D1E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D65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D65D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D65D4">
        <w:rPr>
          <w:rFonts w:ascii="Times New Roman" w:hAnsi="Times New Roman" w:cs="Times New Roman"/>
          <w:sz w:val="20"/>
          <w:szCs w:val="20"/>
        </w:rPr>
        <w:t xml:space="preserve"> {"resultado": resultado}</w:t>
      </w:r>
    </w:p>
    <w:p w14:paraId="687EDDD4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BB9A9BD" w14:textId="77777777" w:rsidR="00AD65D4" w:rsidRDefault="00AD65D4" w:rsidP="00AD65D4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51616EE" w14:textId="7028A6E0" w:rsidR="00AD65D4" w:rsidRDefault="005E6F7C" w:rsidP="00AD65D4">
      <w:pPr>
        <w:spacing w:after="0" w:line="240" w:lineRule="auto"/>
        <w:ind w:firstLine="708"/>
        <w:rPr>
          <w:b/>
          <w:bCs/>
        </w:rPr>
      </w:pPr>
      <w:r>
        <w:t xml:space="preserve">El </w:t>
      </w:r>
      <w:proofErr w:type="spellStart"/>
      <w:r w:rsidRPr="005E6F7C">
        <w:rPr>
          <w:b/>
          <w:bCs/>
          <w:i/>
          <w:iCs/>
        </w:rPr>
        <w:t>endpoint</w:t>
      </w:r>
      <w:proofErr w:type="spellEnd"/>
      <w:r>
        <w:t xml:space="preserve"> del microservicio se encuentra en amarillo.</w:t>
      </w:r>
    </w:p>
    <w:p w14:paraId="3061922B" w14:textId="77777777" w:rsidR="005E6F7C" w:rsidRDefault="005E6F7C" w:rsidP="00AD65D4">
      <w:pPr>
        <w:spacing w:after="0" w:line="240" w:lineRule="auto"/>
        <w:ind w:firstLine="708"/>
        <w:rPr>
          <w:b/>
          <w:bCs/>
        </w:rPr>
      </w:pPr>
    </w:p>
    <w:p w14:paraId="69E26C55" w14:textId="0DCB7DA3" w:rsidR="00AD65D4" w:rsidRDefault="00AD65D4" w:rsidP="00AD65D4">
      <w:pPr>
        <w:spacing w:after="0" w:line="240" w:lineRule="auto"/>
        <w:ind w:firstLine="708"/>
        <w:rPr>
          <w:b/>
          <w:bCs/>
          <w:i/>
          <w:iCs/>
        </w:rPr>
      </w:pPr>
      <w:r>
        <w:t xml:space="preserve">De igual forma necesitamos el </w:t>
      </w:r>
      <w:proofErr w:type="spellStart"/>
      <w:r>
        <w:t>Dockerfile</w:t>
      </w:r>
      <w:proofErr w:type="spellEnd"/>
      <w:r>
        <w:t xml:space="preserve"> del microservicio </w:t>
      </w:r>
      <w:r w:rsidRPr="00AD65D4">
        <w:rPr>
          <w:b/>
          <w:bCs/>
          <w:i/>
          <w:iCs/>
        </w:rPr>
        <w:t>resta.</w:t>
      </w:r>
    </w:p>
    <w:p w14:paraId="4DB719DE" w14:textId="77777777" w:rsidR="00AD65D4" w:rsidRPr="00AD65D4" w:rsidRDefault="00AD65D4" w:rsidP="00AD65D4">
      <w:pPr>
        <w:spacing w:after="0" w:line="240" w:lineRule="auto"/>
        <w:ind w:firstLine="708"/>
      </w:pPr>
    </w:p>
    <w:p w14:paraId="21CF97E6" w14:textId="2AC35A06" w:rsidR="00A85D1E" w:rsidRPr="00A85D1E" w:rsidRDefault="00A85D1E" w:rsidP="008048FD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A85D1E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1515F7D3" w14:textId="77777777" w:rsidR="00A85D1E" w:rsidRPr="00EE49BC" w:rsidRDefault="00A85D1E" w:rsidP="008048FD">
      <w:pPr>
        <w:spacing w:after="0" w:line="240" w:lineRule="auto"/>
        <w:ind w:firstLine="708"/>
        <w:rPr>
          <w:b/>
          <w:bCs/>
        </w:rPr>
      </w:pPr>
    </w:p>
    <w:p w14:paraId="4FBD34C7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190F1F4B" w14:textId="52CAF8F2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FROM python:3.10-slim</w:t>
      </w:r>
    </w:p>
    <w:p w14:paraId="74303152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77E11604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WORKDIR /microservicios</w:t>
      </w:r>
    </w:p>
    <w:p w14:paraId="111681C8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COPY </w:t>
      </w:r>
      <w:proofErr w:type="gramStart"/>
      <w:r>
        <w:t>resta.py .</w:t>
      </w:r>
      <w:proofErr w:type="gramEnd"/>
    </w:p>
    <w:p w14:paraId="277D7F8B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1492BF95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5CCC6090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473ABC8D" w14:textId="27A15F50" w:rsidR="00A85D1E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resta:</w:t>
      </w:r>
      <w:proofErr w:type="gramStart"/>
      <w:r>
        <w:t>app</w:t>
      </w:r>
      <w:proofErr w:type="spellEnd"/>
      <w:proofErr w:type="gramEnd"/>
      <w:r>
        <w:t>", "--host", "0.0.0.0", "--</w:t>
      </w:r>
      <w:proofErr w:type="spellStart"/>
      <w:r>
        <w:t>port</w:t>
      </w:r>
      <w:proofErr w:type="spellEnd"/>
      <w:r>
        <w:t>", "8000"]</w:t>
      </w:r>
    </w:p>
    <w:p w14:paraId="41436D75" w14:textId="77777777" w:rsidR="00AD65D4" w:rsidRDefault="00AD65D4" w:rsidP="00AD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108FF71B" w14:textId="77777777" w:rsidR="00A85D1E" w:rsidRDefault="00A85D1E" w:rsidP="008048FD">
      <w:pPr>
        <w:spacing w:after="0" w:line="240" w:lineRule="auto"/>
        <w:ind w:firstLine="708"/>
      </w:pPr>
    </w:p>
    <w:p w14:paraId="6BF670A8" w14:textId="77777777" w:rsidR="0082337B" w:rsidRDefault="0082337B" w:rsidP="008048FD">
      <w:pPr>
        <w:spacing w:after="0" w:line="240" w:lineRule="auto"/>
        <w:ind w:firstLine="708"/>
      </w:pPr>
    </w:p>
    <w:p w14:paraId="6301CFE5" w14:textId="77777777" w:rsidR="0082337B" w:rsidRDefault="0082337B" w:rsidP="008048FD">
      <w:pPr>
        <w:spacing w:after="0" w:line="240" w:lineRule="auto"/>
        <w:ind w:firstLine="708"/>
      </w:pPr>
    </w:p>
    <w:p w14:paraId="7FA8C0E0" w14:textId="77777777" w:rsidR="0082337B" w:rsidRDefault="0082337B" w:rsidP="008048FD">
      <w:pPr>
        <w:spacing w:after="0" w:line="240" w:lineRule="auto"/>
        <w:ind w:firstLine="708"/>
      </w:pPr>
    </w:p>
    <w:p w14:paraId="756DD0F6" w14:textId="77777777" w:rsidR="0082337B" w:rsidRDefault="0082337B" w:rsidP="008048FD">
      <w:pPr>
        <w:spacing w:after="0" w:line="240" w:lineRule="auto"/>
        <w:ind w:firstLine="708"/>
      </w:pPr>
    </w:p>
    <w:p w14:paraId="57637C8B" w14:textId="77777777" w:rsidR="0082337B" w:rsidRDefault="0082337B" w:rsidP="008048FD">
      <w:pPr>
        <w:spacing w:after="0" w:line="240" w:lineRule="auto"/>
        <w:ind w:firstLine="708"/>
      </w:pPr>
    </w:p>
    <w:p w14:paraId="0B05D914" w14:textId="77777777" w:rsidR="0082337B" w:rsidRDefault="0082337B" w:rsidP="008048FD">
      <w:pPr>
        <w:spacing w:after="0" w:line="240" w:lineRule="auto"/>
        <w:ind w:firstLine="708"/>
      </w:pPr>
    </w:p>
    <w:p w14:paraId="26EC94FA" w14:textId="7C032F97" w:rsidR="0082337B" w:rsidRDefault="0082337B" w:rsidP="008048FD">
      <w:pPr>
        <w:spacing w:after="0" w:line="240" w:lineRule="auto"/>
        <w:ind w:firstLine="708"/>
      </w:pPr>
    </w:p>
    <w:p w14:paraId="0BB76294" w14:textId="77777777" w:rsidR="00731502" w:rsidRDefault="00731502" w:rsidP="008048FD">
      <w:pPr>
        <w:spacing w:after="0" w:line="240" w:lineRule="auto"/>
        <w:ind w:firstLine="708"/>
      </w:pPr>
    </w:p>
    <w:p w14:paraId="4DA229D4" w14:textId="77777777" w:rsidR="005E6F7C" w:rsidRDefault="005E6F7C" w:rsidP="008048FD">
      <w:pPr>
        <w:spacing w:after="0" w:line="240" w:lineRule="auto"/>
        <w:ind w:firstLine="708"/>
      </w:pPr>
    </w:p>
    <w:p w14:paraId="5C6E65BD" w14:textId="77777777" w:rsidR="005E6F7C" w:rsidRDefault="005E6F7C" w:rsidP="008048FD">
      <w:pPr>
        <w:spacing w:after="0" w:line="240" w:lineRule="auto"/>
        <w:ind w:firstLine="708"/>
      </w:pPr>
    </w:p>
    <w:p w14:paraId="545F4DEC" w14:textId="20E2BE1F" w:rsidR="0082337B" w:rsidRDefault="0082337B" w:rsidP="0082337B">
      <w:pPr>
        <w:spacing w:after="0" w:line="240" w:lineRule="auto"/>
        <w:ind w:firstLine="708"/>
      </w:pPr>
      <w:r>
        <w:lastRenderedPageBreak/>
        <w:t xml:space="preserve">4. Construcción del microservicio </w:t>
      </w:r>
      <w:r w:rsidR="005E6F7C">
        <w:t>ecuación.</w:t>
      </w:r>
    </w:p>
    <w:p w14:paraId="183D757C" w14:textId="77777777" w:rsidR="0082337B" w:rsidRDefault="0082337B" w:rsidP="008048FD">
      <w:pPr>
        <w:spacing w:after="0" w:line="240" w:lineRule="auto"/>
        <w:ind w:firstLine="708"/>
      </w:pPr>
    </w:p>
    <w:p w14:paraId="01660ABF" w14:textId="5827B5C9" w:rsidR="0082337B" w:rsidRPr="00EE49BC" w:rsidRDefault="0082337B" w:rsidP="0082337B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multiplica</w:t>
      </w:r>
      <w:r w:rsidRPr="00EE49BC">
        <w:rPr>
          <w:rFonts w:ascii="Times New Roman" w:hAnsi="Times New Roman" w:cs="Times New Roman"/>
          <w:b/>
          <w:bCs/>
        </w:rPr>
        <w:t>.py</w:t>
      </w:r>
    </w:p>
    <w:p w14:paraId="4E8A976F" w14:textId="77777777" w:rsidR="0082337B" w:rsidRDefault="0082337B" w:rsidP="008048FD">
      <w:pPr>
        <w:spacing w:after="0" w:line="240" w:lineRule="auto"/>
        <w:ind w:firstLine="708"/>
      </w:pPr>
    </w:p>
    <w:p w14:paraId="7D7D0E35" w14:textId="77777777" w:rsidR="005E6F7C" w:rsidRDefault="005E6F7C" w:rsidP="00823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4A9A6D6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FastAPI</w:t>
      </w:r>
      <w:proofErr w:type="spellEnd"/>
    </w:p>
    <w:p w14:paraId="2B72474B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BaseModel</w:t>
      </w:r>
      <w:proofErr w:type="spellEnd"/>
    </w:p>
    <w:p w14:paraId="5A25E348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5E6F7C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requests</w:t>
      </w:r>
      <w:proofErr w:type="spellEnd"/>
    </w:p>
    <w:p w14:paraId="7A8D3597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64DEC67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5E6F7C">
        <w:rPr>
          <w:rFonts w:ascii="Times New Roman" w:hAnsi="Times New Roman" w:cs="Times New Roman"/>
          <w:sz w:val="20"/>
          <w:szCs w:val="20"/>
        </w:rPr>
        <w:t>app</w:t>
      </w:r>
      <w:proofErr w:type="gramEnd"/>
      <w:r w:rsidRPr="005E6F7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E6F7C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E6F7C">
        <w:rPr>
          <w:rFonts w:ascii="Times New Roman" w:hAnsi="Times New Roman" w:cs="Times New Roman"/>
          <w:sz w:val="20"/>
          <w:szCs w:val="20"/>
        </w:rPr>
        <w:t>)</w:t>
      </w:r>
    </w:p>
    <w:p w14:paraId="4672D959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F09126F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5E6F7C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E6F7C">
        <w:rPr>
          <w:rFonts w:ascii="Times New Roman" w:hAnsi="Times New Roman" w:cs="Times New Roman"/>
          <w:sz w:val="20"/>
          <w:szCs w:val="20"/>
        </w:rPr>
        <w:t>Input(</w:t>
      </w:r>
      <w:proofErr w:type="spellStart"/>
      <w:proofErr w:type="gramEnd"/>
      <w:r w:rsidRPr="005E6F7C">
        <w:rPr>
          <w:rFonts w:ascii="Times New Roman" w:hAnsi="Times New Roman" w:cs="Times New Roman"/>
          <w:sz w:val="20"/>
          <w:szCs w:val="20"/>
        </w:rPr>
        <w:t>BaseModel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>):</w:t>
      </w:r>
    </w:p>
    <w:p w14:paraId="5A1503C4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a: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733E4F11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b: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386C295A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c: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287B2402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d: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1721310D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F638EC5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4C0FEA">
        <w:rPr>
          <w:rFonts w:ascii="Times New Roman" w:hAnsi="Times New Roman" w:cs="Times New Roman"/>
          <w:sz w:val="20"/>
          <w:szCs w:val="20"/>
          <w:highlight w:val="yellow"/>
        </w:rPr>
        <w:t>@app.post("/resolver")</w:t>
      </w:r>
    </w:p>
    <w:p w14:paraId="59690D9B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5E6F7C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E6F7C">
        <w:rPr>
          <w:rFonts w:ascii="Times New Roman" w:hAnsi="Times New Roman" w:cs="Times New Roman"/>
          <w:sz w:val="20"/>
          <w:szCs w:val="20"/>
        </w:rPr>
        <w:t>resolver(</w:t>
      </w:r>
      <w:proofErr w:type="gramEnd"/>
      <w:r w:rsidRPr="005E6F7C">
        <w:rPr>
          <w:rFonts w:ascii="Times New Roman" w:hAnsi="Times New Roman" w:cs="Times New Roman"/>
          <w:sz w:val="20"/>
          <w:szCs w:val="20"/>
        </w:rPr>
        <w:t>valores: Input):</w:t>
      </w:r>
    </w:p>
    <w:p w14:paraId="2E3BDED5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9E05DF5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F814BE8" w14:textId="77777777" w:rsidR="005E6F7C" w:rsidRPr="004C0FEA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highlight w:val="green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suma_resp</w:t>
      </w:r>
      <w:proofErr w:type="spell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requests.post</w:t>
      </w:r>
      <w:proofErr w:type="spell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>(</w:t>
      </w:r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"http://suma:8000/sumar", </w:t>
      </w:r>
      <w:proofErr w:type="spell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json</w:t>
      </w:r>
      <w:proofErr w:type="spellEnd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={</w:t>
      </w:r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"a": </w:t>
      </w:r>
      <w:proofErr w:type="spellStart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valores.a</w:t>
      </w:r>
      <w:proofErr w:type="spellEnd"/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, "b": </w:t>
      </w:r>
      <w:proofErr w:type="spellStart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valores.b</w:t>
      </w:r>
      <w:proofErr w:type="spellEnd"/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>})</w:t>
      </w:r>
    </w:p>
    <w:p w14:paraId="5E49DD32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    </w:t>
      </w:r>
      <w:proofErr w:type="spell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resta_resp</w:t>
      </w:r>
      <w:proofErr w:type="spell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requests.post</w:t>
      </w:r>
      <w:proofErr w:type="spell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>(</w:t>
      </w:r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"http://resta:8000/restar", </w:t>
      </w:r>
      <w:proofErr w:type="spell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json</w:t>
      </w:r>
      <w:proofErr w:type="spellEnd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={</w:t>
      </w:r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"c": </w:t>
      </w:r>
      <w:proofErr w:type="spell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valores.c</w:t>
      </w:r>
      <w:proofErr w:type="spell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 xml:space="preserve">, "d": </w:t>
      </w:r>
      <w:proofErr w:type="spellStart"/>
      <w:proofErr w:type="gramStart"/>
      <w:r w:rsidRPr="004C0FEA">
        <w:rPr>
          <w:rFonts w:ascii="Times New Roman" w:hAnsi="Times New Roman" w:cs="Times New Roman"/>
          <w:sz w:val="20"/>
          <w:szCs w:val="20"/>
          <w:highlight w:val="green"/>
        </w:rPr>
        <w:t>valores.d</w:t>
      </w:r>
      <w:proofErr w:type="spellEnd"/>
      <w:proofErr w:type="gramEnd"/>
      <w:r w:rsidRPr="004C0FEA">
        <w:rPr>
          <w:rFonts w:ascii="Times New Roman" w:hAnsi="Times New Roman" w:cs="Times New Roman"/>
          <w:sz w:val="20"/>
          <w:szCs w:val="20"/>
          <w:highlight w:val="green"/>
        </w:rPr>
        <w:t>})</w:t>
      </w:r>
    </w:p>
    <w:p w14:paraId="52B79FCE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697A771A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A381569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suma =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suma_</w:t>
      </w:r>
      <w:proofErr w:type="gramStart"/>
      <w:r w:rsidRPr="005E6F7C">
        <w:rPr>
          <w:rFonts w:ascii="Times New Roman" w:hAnsi="Times New Roman" w:cs="Times New Roman"/>
          <w:sz w:val="20"/>
          <w:szCs w:val="20"/>
        </w:rPr>
        <w:t>resp.json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>()[</w:t>
      </w:r>
      <w:proofErr w:type="gramEnd"/>
      <w:r w:rsidRPr="005E6F7C">
        <w:rPr>
          <w:rFonts w:ascii="Times New Roman" w:hAnsi="Times New Roman" w:cs="Times New Roman"/>
          <w:sz w:val="20"/>
          <w:szCs w:val="20"/>
        </w:rPr>
        <w:t>"resultado"]</w:t>
      </w:r>
    </w:p>
    <w:p w14:paraId="749A255F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resta =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resta_</w:t>
      </w:r>
      <w:proofErr w:type="gramStart"/>
      <w:r w:rsidRPr="005E6F7C">
        <w:rPr>
          <w:rFonts w:ascii="Times New Roman" w:hAnsi="Times New Roman" w:cs="Times New Roman"/>
          <w:sz w:val="20"/>
          <w:szCs w:val="20"/>
        </w:rPr>
        <w:t>resp.json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>()[</w:t>
      </w:r>
      <w:proofErr w:type="gramEnd"/>
      <w:r w:rsidRPr="005E6F7C">
        <w:rPr>
          <w:rFonts w:ascii="Times New Roman" w:hAnsi="Times New Roman" w:cs="Times New Roman"/>
          <w:sz w:val="20"/>
          <w:szCs w:val="20"/>
        </w:rPr>
        <w:t>"resultado"]</w:t>
      </w:r>
    </w:p>
    <w:p w14:paraId="5898B19C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4E29080" w14:textId="77777777" w:rsidR="005E6F7C" w:rsidRP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resultado = suma * resta</w:t>
      </w:r>
    </w:p>
    <w:p w14:paraId="5B3C5748" w14:textId="32CE6EBE" w:rsidR="005E6F7C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E6F7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E6F7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5E6F7C">
        <w:rPr>
          <w:rFonts w:ascii="Times New Roman" w:hAnsi="Times New Roman" w:cs="Times New Roman"/>
          <w:sz w:val="20"/>
          <w:szCs w:val="20"/>
        </w:rPr>
        <w:t xml:space="preserve"> {"resultado": resultado}</w:t>
      </w:r>
    </w:p>
    <w:p w14:paraId="793C913B" w14:textId="77777777" w:rsidR="005E6F7C" w:rsidRPr="0082337B" w:rsidRDefault="005E6F7C" w:rsidP="005E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D0C1A71" w14:textId="77777777" w:rsidR="0082337B" w:rsidRDefault="0082337B" w:rsidP="008048FD">
      <w:pPr>
        <w:spacing w:after="0" w:line="240" w:lineRule="auto"/>
        <w:ind w:firstLine="708"/>
      </w:pPr>
    </w:p>
    <w:p w14:paraId="54163679" w14:textId="77777777" w:rsidR="004C0FEA" w:rsidRDefault="004C0FEA" w:rsidP="004C0FEA">
      <w:pPr>
        <w:spacing w:after="0" w:line="240" w:lineRule="auto"/>
        <w:ind w:firstLine="708"/>
      </w:pPr>
      <w:r>
        <w:t xml:space="preserve">El </w:t>
      </w:r>
      <w:proofErr w:type="spellStart"/>
      <w:r w:rsidRPr="005E6F7C">
        <w:rPr>
          <w:b/>
          <w:bCs/>
          <w:i/>
          <w:iCs/>
        </w:rPr>
        <w:t>endpoint</w:t>
      </w:r>
      <w:proofErr w:type="spellEnd"/>
      <w:r>
        <w:t xml:space="preserve"> del microservicio se encuentra en amarillo.</w:t>
      </w:r>
    </w:p>
    <w:p w14:paraId="206F1686" w14:textId="77777777" w:rsidR="004C0FEA" w:rsidRDefault="004C0FEA" w:rsidP="004C0FEA">
      <w:pPr>
        <w:spacing w:after="0" w:line="240" w:lineRule="auto"/>
        <w:ind w:firstLine="708"/>
      </w:pPr>
    </w:p>
    <w:p w14:paraId="3BF8D1F9" w14:textId="3BBCA6CC" w:rsidR="004C0FEA" w:rsidRDefault="004C0FEA" w:rsidP="004C0FEA">
      <w:pPr>
        <w:spacing w:after="0" w:line="240" w:lineRule="auto"/>
        <w:ind w:firstLine="708"/>
        <w:jc w:val="both"/>
      </w:pPr>
      <w:r>
        <w:t xml:space="preserve">Observen en la línea verde que el microservicio </w:t>
      </w:r>
      <w:proofErr w:type="spellStart"/>
      <w:r w:rsidRPr="004C0FEA">
        <w:rPr>
          <w:b/>
          <w:bCs/>
          <w:i/>
          <w:iCs/>
        </w:rPr>
        <w:t>ecuacion</w:t>
      </w:r>
      <w:proofErr w:type="spellEnd"/>
      <w:r>
        <w:t xml:space="preserve"> </w:t>
      </w:r>
      <w:r w:rsidR="002556BB">
        <w:t xml:space="preserve">por medio de </w:t>
      </w:r>
      <w:proofErr w:type="spellStart"/>
      <w:r w:rsidR="002556BB">
        <w:t>FastAPI</w:t>
      </w:r>
      <w:proofErr w:type="spellEnd"/>
      <w:r w:rsidR="002556BB">
        <w:t xml:space="preserve">, </w:t>
      </w:r>
      <w:r>
        <w:t xml:space="preserve">llama a los microservicios </w:t>
      </w:r>
      <w:r w:rsidRPr="004C0FEA">
        <w:rPr>
          <w:b/>
          <w:bCs/>
          <w:i/>
          <w:iCs/>
        </w:rPr>
        <w:t>suma</w:t>
      </w:r>
      <w:r>
        <w:t xml:space="preserve"> y </w:t>
      </w:r>
      <w:r w:rsidRPr="004C0FEA">
        <w:rPr>
          <w:b/>
          <w:bCs/>
          <w:i/>
          <w:iCs/>
        </w:rPr>
        <w:t>resta</w:t>
      </w:r>
      <w:r>
        <w:t xml:space="preserve"> por su </w:t>
      </w:r>
      <w:proofErr w:type="spellStart"/>
      <w:r w:rsidRPr="004C0FEA">
        <w:rPr>
          <w:b/>
          <w:bCs/>
          <w:i/>
          <w:iCs/>
        </w:rPr>
        <w:t>endpoint</w:t>
      </w:r>
      <w:proofErr w:type="spellEnd"/>
      <w:r>
        <w:t>, no es necesario utilizar alguna URL. Esto gracias a que los contenedores se encuentran conectados en red.</w:t>
      </w:r>
    </w:p>
    <w:p w14:paraId="0F0B3744" w14:textId="77777777" w:rsidR="009624ED" w:rsidRDefault="009624ED" w:rsidP="004C0FEA">
      <w:pPr>
        <w:spacing w:after="0" w:line="240" w:lineRule="auto"/>
        <w:ind w:firstLine="708"/>
        <w:jc w:val="both"/>
      </w:pPr>
    </w:p>
    <w:p w14:paraId="3D086DC9" w14:textId="076896F6" w:rsidR="009624ED" w:rsidRPr="009624ED" w:rsidRDefault="009624ED" w:rsidP="009624ED">
      <w:pPr>
        <w:ind w:firstLine="708"/>
      </w:pPr>
      <w:proofErr w:type="spellStart"/>
      <w:r w:rsidRPr="009624ED">
        <w:rPr>
          <w:b/>
          <w:bCs/>
          <w:i/>
          <w:iCs/>
        </w:rPr>
        <w:t>requests</w:t>
      </w:r>
      <w:proofErr w:type="spellEnd"/>
      <w:r w:rsidRPr="009624ED">
        <w:rPr>
          <w:b/>
          <w:bCs/>
          <w:i/>
          <w:iCs/>
        </w:rPr>
        <w:t>:</w:t>
      </w:r>
      <w:r w:rsidRPr="009624ED">
        <w:t xml:space="preserve"> se utiliza para hacer peticiones HTTP a otros servicios externos (en este caso, </w:t>
      </w:r>
      <w:proofErr w:type="gramStart"/>
      <w:r w:rsidRPr="009624ED">
        <w:t>los microservicios suma</w:t>
      </w:r>
      <w:proofErr w:type="gramEnd"/>
      <w:r w:rsidRPr="009624ED">
        <w:t xml:space="preserve"> y resta.</w:t>
      </w:r>
    </w:p>
    <w:p w14:paraId="7A0D0937" w14:textId="77777777" w:rsidR="009624ED" w:rsidRDefault="009624ED" w:rsidP="004C0FEA">
      <w:pPr>
        <w:spacing w:after="0" w:line="240" w:lineRule="auto"/>
        <w:ind w:firstLine="708"/>
        <w:jc w:val="both"/>
        <w:rPr>
          <w:b/>
          <w:bCs/>
        </w:rPr>
      </w:pPr>
    </w:p>
    <w:p w14:paraId="40139C75" w14:textId="77777777" w:rsidR="00EF0170" w:rsidRDefault="00EF0170" w:rsidP="008048FD">
      <w:pPr>
        <w:spacing w:after="0" w:line="240" w:lineRule="auto"/>
        <w:ind w:firstLine="708"/>
      </w:pPr>
    </w:p>
    <w:p w14:paraId="40E9600A" w14:textId="77777777" w:rsidR="004C0FEA" w:rsidRDefault="004C0FEA" w:rsidP="008048FD">
      <w:pPr>
        <w:spacing w:after="0" w:line="240" w:lineRule="auto"/>
        <w:ind w:firstLine="708"/>
      </w:pPr>
    </w:p>
    <w:p w14:paraId="58B7CB09" w14:textId="77777777" w:rsidR="009624ED" w:rsidRDefault="009624ED" w:rsidP="008048FD">
      <w:pPr>
        <w:spacing w:after="0" w:line="240" w:lineRule="auto"/>
        <w:ind w:firstLine="708"/>
      </w:pPr>
    </w:p>
    <w:p w14:paraId="5B04164E" w14:textId="77777777" w:rsidR="009624ED" w:rsidRDefault="009624ED" w:rsidP="008048FD">
      <w:pPr>
        <w:spacing w:after="0" w:line="240" w:lineRule="auto"/>
        <w:ind w:firstLine="708"/>
      </w:pPr>
    </w:p>
    <w:p w14:paraId="32CA354C" w14:textId="77777777" w:rsidR="009624ED" w:rsidRDefault="009624ED" w:rsidP="009624ED">
      <w:pPr>
        <w:spacing w:after="0" w:line="240" w:lineRule="auto"/>
      </w:pPr>
    </w:p>
    <w:p w14:paraId="5FDA861D" w14:textId="56C5FEFB" w:rsidR="009624ED" w:rsidRDefault="009624ED" w:rsidP="008048FD">
      <w:pPr>
        <w:spacing w:after="0" w:line="240" w:lineRule="auto"/>
        <w:ind w:firstLine="708"/>
      </w:pPr>
    </w:p>
    <w:p w14:paraId="4C7724CA" w14:textId="77777777" w:rsidR="00731502" w:rsidRDefault="00731502" w:rsidP="008048FD">
      <w:pPr>
        <w:spacing w:after="0" w:line="240" w:lineRule="auto"/>
        <w:ind w:firstLine="708"/>
      </w:pPr>
    </w:p>
    <w:p w14:paraId="399E98B8" w14:textId="77777777" w:rsidR="00731502" w:rsidRDefault="00731502" w:rsidP="008048FD">
      <w:pPr>
        <w:spacing w:after="0" w:line="240" w:lineRule="auto"/>
        <w:ind w:firstLine="708"/>
      </w:pPr>
    </w:p>
    <w:p w14:paraId="63281F05" w14:textId="50EE6147" w:rsidR="00EF0170" w:rsidRDefault="00EF0170" w:rsidP="00EF0170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Dockerfile</w:t>
      </w:r>
      <w:proofErr w:type="spellEnd"/>
    </w:p>
    <w:p w14:paraId="56A3CECA" w14:textId="77777777" w:rsidR="00EF0170" w:rsidRDefault="00EF0170" w:rsidP="00EF0170">
      <w:pPr>
        <w:spacing w:after="0" w:line="240" w:lineRule="auto"/>
        <w:ind w:firstLine="708"/>
        <w:rPr>
          <w:rFonts w:ascii="Times New Roman" w:hAnsi="Times New Roman" w:cs="Times New Roman"/>
          <w:b/>
          <w:bCs/>
        </w:rPr>
      </w:pPr>
    </w:p>
    <w:p w14:paraId="601E1633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624ED">
        <w:rPr>
          <w:rFonts w:ascii="Times New Roman" w:hAnsi="Times New Roman" w:cs="Times New Roman"/>
          <w:sz w:val="20"/>
          <w:szCs w:val="20"/>
        </w:rPr>
        <w:t>FROM python:3.10-slim</w:t>
      </w:r>
    </w:p>
    <w:p w14:paraId="7D468CB3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69097A1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624ED">
        <w:rPr>
          <w:rFonts w:ascii="Times New Roman" w:hAnsi="Times New Roman" w:cs="Times New Roman"/>
          <w:sz w:val="20"/>
          <w:szCs w:val="20"/>
        </w:rPr>
        <w:t>WORKDIR /microservicios</w:t>
      </w:r>
    </w:p>
    <w:p w14:paraId="4415C4D8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624ED">
        <w:rPr>
          <w:rFonts w:ascii="Times New Roman" w:hAnsi="Times New Roman" w:cs="Times New Roman"/>
          <w:sz w:val="20"/>
          <w:szCs w:val="20"/>
        </w:rPr>
        <w:t xml:space="preserve">COPY </w:t>
      </w:r>
      <w:proofErr w:type="gramStart"/>
      <w:r w:rsidRPr="009624ED">
        <w:rPr>
          <w:rFonts w:ascii="Times New Roman" w:hAnsi="Times New Roman" w:cs="Times New Roman"/>
          <w:sz w:val="20"/>
          <w:szCs w:val="20"/>
        </w:rPr>
        <w:t>multiplica.py .</w:t>
      </w:r>
      <w:proofErr w:type="gramEnd"/>
    </w:p>
    <w:p w14:paraId="122D65A4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72A10FE1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624ED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pip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uvicorn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requests</w:t>
      </w:r>
      <w:proofErr w:type="spellEnd"/>
    </w:p>
    <w:p w14:paraId="27EB19A2" w14:textId="77777777" w:rsidR="009624ED" w:rsidRP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245B21FD" w14:textId="01432F1A" w:rsidR="00EF0170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624ED">
        <w:rPr>
          <w:rFonts w:ascii="Times New Roman" w:hAnsi="Times New Roman" w:cs="Times New Roman"/>
          <w:sz w:val="20"/>
          <w:szCs w:val="20"/>
        </w:rPr>
        <w:t>CMD ["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uvicorn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multiplica:</w:t>
      </w:r>
      <w:proofErr w:type="gramStart"/>
      <w:r w:rsidRPr="009624ED">
        <w:rPr>
          <w:rFonts w:ascii="Times New Roman" w:hAnsi="Times New Roman" w:cs="Times New Roman"/>
          <w:sz w:val="20"/>
          <w:szCs w:val="20"/>
        </w:rPr>
        <w:t>app</w:t>
      </w:r>
      <w:proofErr w:type="spellEnd"/>
      <w:proofErr w:type="gramEnd"/>
      <w:r w:rsidRPr="009624ED">
        <w:rPr>
          <w:rFonts w:ascii="Times New Roman" w:hAnsi="Times New Roman" w:cs="Times New Roman"/>
          <w:sz w:val="20"/>
          <w:szCs w:val="20"/>
        </w:rPr>
        <w:t>", "--host", "0.0.0.0", "--</w:t>
      </w:r>
      <w:proofErr w:type="spellStart"/>
      <w:r w:rsidRPr="009624ED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9624ED">
        <w:rPr>
          <w:rFonts w:ascii="Times New Roman" w:hAnsi="Times New Roman" w:cs="Times New Roman"/>
          <w:sz w:val="20"/>
          <w:szCs w:val="20"/>
        </w:rPr>
        <w:t>", "8000"]</w:t>
      </w:r>
    </w:p>
    <w:p w14:paraId="13DC8EE2" w14:textId="77777777" w:rsidR="009624ED" w:rsidRDefault="009624ED" w:rsidP="00962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E17FB79" w14:textId="77777777" w:rsidR="009624ED" w:rsidRDefault="009624ED" w:rsidP="009624ED">
      <w:pPr>
        <w:spacing w:after="0" w:line="240" w:lineRule="auto"/>
        <w:ind w:firstLine="708"/>
      </w:pPr>
    </w:p>
    <w:p w14:paraId="2CF99A73" w14:textId="77777777" w:rsidR="00E678B1" w:rsidRDefault="00E678B1" w:rsidP="008048FD">
      <w:pPr>
        <w:spacing w:after="0" w:line="240" w:lineRule="auto"/>
        <w:ind w:firstLine="708"/>
      </w:pPr>
    </w:p>
    <w:p w14:paraId="069B3943" w14:textId="77777777" w:rsidR="001577E8" w:rsidRDefault="001577E8" w:rsidP="008048FD">
      <w:pPr>
        <w:spacing w:after="0" w:line="240" w:lineRule="auto"/>
        <w:ind w:firstLine="708"/>
      </w:pPr>
    </w:p>
    <w:p w14:paraId="527BBDD1" w14:textId="02456086" w:rsidR="009624ED" w:rsidRDefault="00E678B1" w:rsidP="009624ED">
      <w:pPr>
        <w:pStyle w:val="Prrafodelista"/>
        <w:numPr>
          <w:ilvl w:val="0"/>
          <w:numId w:val="37"/>
        </w:numPr>
        <w:spacing w:after="0" w:line="240" w:lineRule="auto"/>
      </w:pPr>
      <w:r>
        <w:t xml:space="preserve">Construcción del archivo </w:t>
      </w:r>
      <w:proofErr w:type="spellStart"/>
      <w:proofErr w:type="gramStart"/>
      <w:r>
        <w:t>compose.yaml</w:t>
      </w:r>
      <w:proofErr w:type="spellEnd"/>
      <w:proofErr w:type="gramEnd"/>
    </w:p>
    <w:p w14:paraId="73464F30" w14:textId="77777777" w:rsidR="00E678B1" w:rsidRDefault="00E678B1" w:rsidP="00E678B1">
      <w:pPr>
        <w:spacing w:after="0" w:line="240" w:lineRule="auto"/>
      </w:pPr>
    </w:p>
    <w:p w14:paraId="6A463EBE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"3.9"</w:t>
      </w:r>
    </w:p>
    <w:p w14:paraId="23E1E77A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services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C79EEBD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suma</w:t>
      </w: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CC8A412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build</w:t>
      </w:r>
      <w:proofErr w:type="spellEnd"/>
      <w:proofErr w:type="gramStart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/suma</w:t>
      </w:r>
    </w:p>
    <w:p w14:paraId="184B3775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89B5315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"8001:8000"</w:t>
      </w:r>
    </w:p>
    <w:p w14:paraId="19CEFC5C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networks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4B423F3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proofErr w:type="spellStart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-net</w:t>
      </w:r>
    </w:p>
    <w:p w14:paraId="7DD3E289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A6A9FD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resta</w:t>
      </w: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8D43171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build</w:t>
      </w:r>
      <w:proofErr w:type="spellEnd"/>
      <w:proofErr w:type="gramStart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/resta</w:t>
      </w:r>
    </w:p>
    <w:p w14:paraId="0F79906C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5A646F1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"8002:8000"</w:t>
      </w:r>
    </w:p>
    <w:p w14:paraId="16FC5EE0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networks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AD06A40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proofErr w:type="spellStart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-net</w:t>
      </w:r>
    </w:p>
    <w:p w14:paraId="5888FFE7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CE1511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ecuacion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F0ADFFA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build</w:t>
      </w:r>
      <w:proofErr w:type="spellEnd"/>
      <w:proofErr w:type="gramStart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ecuacion</w:t>
      </w:r>
      <w:proofErr w:type="spellEnd"/>
    </w:p>
    <w:p w14:paraId="0F3F5982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C59820F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"8003:8000"</w:t>
      </w:r>
    </w:p>
    <w:p w14:paraId="60DF24E8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networks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B97BF9B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proofErr w:type="spellStart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-net</w:t>
      </w:r>
    </w:p>
    <w:p w14:paraId="379E89A8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depends_on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813BEAF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suma</w:t>
      </w:r>
    </w:p>
    <w:p w14:paraId="08871273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-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resta</w:t>
      </w:r>
    </w:p>
    <w:p w14:paraId="40DB7535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2C4B45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networks</w:t>
      </w:r>
      <w:proofErr w:type="spellEnd"/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45067D0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shape</w:t>
      </w:r>
      <w:proofErr w:type="spellEnd"/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-net</w:t>
      </w: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BAB76EB" w14:textId="77777777" w:rsidR="009624ED" w:rsidRPr="009624ED" w:rsidRDefault="009624ED" w:rsidP="00962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2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driver</w:t>
      </w:r>
      <w:r w:rsidRPr="00962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962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bridge </w:t>
      </w:r>
    </w:p>
    <w:p w14:paraId="6624695D" w14:textId="3337FB1C" w:rsidR="00E678B1" w:rsidRDefault="009624ED" w:rsidP="008048FD">
      <w:pPr>
        <w:spacing w:after="0" w:line="240" w:lineRule="auto"/>
        <w:ind w:firstLine="708"/>
      </w:pPr>
      <w:r>
        <w:t xml:space="preserve">Observen en el </w:t>
      </w:r>
      <w:proofErr w:type="spellStart"/>
      <w:r>
        <w:t>yaml</w:t>
      </w:r>
      <w:proofErr w:type="spellEnd"/>
      <w:r>
        <w:t xml:space="preserve"> la forma de conectar los contenedores en red.</w:t>
      </w:r>
    </w:p>
    <w:p w14:paraId="2EB8FEA8" w14:textId="3A94B545" w:rsidR="007178D5" w:rsidRDefault="009624ED" w:rsidP="00731502">
      <w:pPr>
        <w:spacing w:after="0" w:line="240" w:lineRule="auto"/>
        <w:ind w:firstLine="708"/>
      </w:pPr>
      <w:r>
        <w:t>El puerto 8000 del contenedor será el puerto expuesto.</w:t>
      </w:r>
    </w:p>
    <w:p w14:paraId="3DC67985" w14:textId="0A0AD0BB" w:rsidR="001D3ED7" w:rsidRDefault="001D3ED7" w:rsidP="007178D5">
      <w:pPr>
        <w:pStyle w:val="Prrafodelista"/>
        <w:numPr>
          <w:ilvl w:val="0"/>
          <w:numId w:val="37"/>
        </w:numPr>
        <w:tabs>
          <w:tab w:val="left" w:pos="1825"/>
        </w:tabs>
        <w:spacing w:after="0" w:line="240" w:lineRule="auto"/>
      </w:pPr>
      <w:r>
        <w:lastRenderedPageBreak/>
        <w:t xml:space="preserve">Ejecución de la aplicación </w:t>
      </w:r>
    </w:p>
    <w:p w14:paraId="2A609A23" w14:textId="77777777" w:rsidR="001D3ED7" w:rsidRDefault="001D3ED7" w:rsidP="001D3ED7">
      <w:pPr>
        <w:pStyle w:val="Prrafodelista"/>
        <w:tabs>
          <w:tab w:val="left" w:pos="1825"/>
        </w:tabs>
        <w:spacing w:after="0" w:line="240" w:lineRule="auto"/>
        <w:ind w:left="1080"/>
      </w:pPr>
    </w:p>
    <w:p w14:paraId="21EF838D" w14:textId="1C516C76" w:rsidR="001D3ED7" w:rsidRPr="001D3ED7" w:rsidRDefault="001D3ED7" w:rsidP="001D3ED7">
      <w:pPr>
        <w:tabs>
          <w:tab w:val="left" w:pos="1825"/>
        </w:tabs>
        <w:spacing w:after="0" w:line="240" w:lineRule="auto"/>
        <w:ind w:left="708" w:firstLine="708"/>
        <w:rPr>
          <w:b/>
          <w:bCs/>
          <w:i/>
          <w:iCs/>
        </w:rPr>
      </w:pPr>
      <w:proofErr w:type="spellStart"/>
      <w:r w:rsidRPr="001D3ED7">
        <w:rPr>
          <w:b/>
          <w:bCs/>
          <w:i/>
          <w:iCs/>
        </w:rPr>
        <w:t>docker-compose</w:t>
      </w:r>
      <w:proofErr w:type="spellEnd"/>
      <w:r w:rsidRPr="001D3ED7">
        <w:rPr>
          <w:b/>
          <w:bCs/>
          <w:i/>
          <w:iCs/>
        </w:rPr>
        <w:t xml:space="preserve"> up --</w:t>
      </w:r>
      <w:proofErr w:type="spellStart"/>
      <w:r w:rsidRPr="001D3ED7">
        <w:rPr>
          <w:b/>
          <w:bCs/>
          <w:i/>
          <w:iCs/>
        </w:rPr>
        <w:t>build</w:t>
      </w:r>
      <w:proofErr w:type="spellEnd"/>
    </w:p>
    <w:p w14:paraId="65EEB567" w14:textId="77777777" w:rsidR="001D3ED7" w:rsidRDefault="001D3ED7" w:rsidP="00E678B1">
      <w:pPr>
        <w:tabs>
          <w:tab w:val="left" w:pos="1825"/>
        </w:tabs>
        <w:spacing w:after="0" w:line="240" w:lineRule="auto"/>
        <w:ind w:firstLine="708"/>
      </w:pPr>
    </w:p>
    <w:p w14:paraId="2ECC227C" w14:textId="77777777" w:rsidR="007B6DAD" w:rsidRDefault="001D3ED7" w:rsidP="00E678B1">
      <w:pPr>
        <w:tabs>
          <w:tab w:val="left" w:pos="1825"/>
        </w:tabs>
        <w:spacing w:after="0" w:line="240" w:lineRule="auto"/>
        <w:ind w:firstLine="708"/>
      </w:pPr>
      <w:r>
        <w:t>Este comando levanta los microservicios (suma, resta y multiplica) en contenedores.</w:t>
      </w:r>
      <w:r w:rsidR="009A5F6A">
        <w:t xml:space="preserve"> </w:t>
      </w:r>
    </w:p>
    <w:p w14:paraId="65AEBFB0" w14:textId="0A0E47A1" w:rsidR="007B6DAD" w:rsidRDefault="007B6DAD" w:rsidP="007178D5">
      <w:pPr>
        <w:tabs>
          <w:tab w:val="left" w:pos="1825"/>
        </w:tabs>
        <w:spacing w:after="0" w:line="240" w:lineRule="auto"/>
        <w:rPr>
          <w:noProof/>
        </w:rPr>
      </w:pPr>
    </w:p>
    <w:p w14:paraId="57EF969E" w14:textId="2A87CA32" w:rsidR="007178D5" w:rsidRDefault="007178D5" w:rsidP="007B6DAD">
      <w:pPr>
        <w:tabs>
          <w:tab w:val="left" w:pos="1825"/>
        </w:tabs>
        <w:spacing w:after="0" w:line="240" w:lineRule="auto"/>
        <w:ind w:firstLine="708"/>
        <w:rPr>
          <w:noProof/>
        </w:rPr>
      </w:pPr>
      <w:r>
        <w:rPr>
          <w:noProof/>
        </w:rPr>
        <w:drawing>
          <wp:inline distT="0" distB="0" distL="0" distR="0" wp14:anchorId="1420DB4D" wp14:editId="71A9806E">
            <wp:extent cx="5667786" cy="3112515"/>
            <wp:effectExtent l="0" t="0" r="0" b="0"/>
            <wp:docPr id="121009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58" cy="3123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C0415" w14:textId="77777777" w:rsidR="007178D5" w:rsidRDefault="007178D5" w:rsidP="007B6DAD">
      <w:pPr>
        <w:tabs>
          <w:tab w:val="left" w:pos="1825"/>
        </w:tabs>
        <w:spacing w:after="0" w:line="240" w:lineRule="auto"/>
        <w:ind w:firstLine="708"/>
        <w:rPr>
          <w:noProof/>
        </w:rPr>
      </w:pPr>
    </w:p>
    <w:p w14:paraId="62795C48" w14:textId="77777777" w:rsidR="007178D5" w:rsidRDefault="007178D5" w:rsidP="007B6DAD">
      <w:pPr>
        <w:tabs>
          <w:tab w:val="left" w:pos="1825"/>
        </w:tabs>
        <w:spacing w:after="0" w:line="240" w:lineRule="auto"/>
        <w:ind w:firstLine="708"/>
      </w:pPr>
    </w:p>
    <w:p w14:paraId="7B1A1FC7" w14:textId="45AF0063" w:rsidR="001D3ED7" w:rsidRDefault="009A5F6A" w:rsidP="00E678B1">
      <w:pPr>
        <w:tabs>
          <w:tab w:val="left" w:pos="1825"/>
        </w:tabs>
        <w:spacing w:after="0" w:line="240" w:lineRule="auto"/>
        <w:ind w:firstLine="708"/>
      </w:pPr>
      <w:r>
        <w:t>Si miramos nuestro Docker Desktop podremos ver los contenedores ejecutándose.</w:t>
      </w:r>
    </w:p>
    <w:p w14:paraId="1F5A7C48" w14:textId="77777777" w:rsidR="009A5F6A" w:rsidRDefault="009A5F6A" w:rsidP="00E678B1">
      <w:pPr>
        <w:tabs>
          <w:tab w:val="left" w:pos="1825"/>
        </w:tabs>
        <w:spacing w:after="0" w:line="240" w:lineRule="auto"/>
        <w:ind w:firstLine="708"/>
      </w:pPr>
    </w:p>
    <w:p w14:paraId="62E36EB5" w14:textId="6A05B6AB" w:rsidR="009A5F6A" w:rsidRDefault="007178D5" w:rsidP="001305E4">
      <w:pPr>
        <w:tabs>
          <w:tab w:val="left" w:pos="1825"/>
        </w:tabs>
        <w:spacing w:after="0" w:line="240" w:lineRule="auto"/>
        <w:ind w:firstLine="708"/>
      </w:pPr>
      <w:r w:rsidRPr="007178D5">
        <w:drawing>
          <wp:inline distT="0" distB="0" distL="0" distR="0" wp14:anchorId="783DC06B" wp14:editId="23E22E0E">
            <wp:extent cx="5612130" cy="2041525"/>
            <wp:effectExtent l="0" t="0" r="7620" b="0"/>
            <wp:docPr id="11854222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223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D5C" w14:textId="77777777" w:rsidR="001D3ED7" w:rsidRDefault="001D3ED7" w:rsidP="00CA7514">
      <w:pPr>
        <w:tabs>
          <w:tab w:val="left" w:pos="1825"/>
        </w:tabs>
        <w:spacing w:after="0" w:line="240" w:lineRule="auto"/>
      </w:pPr>
    </w:p>
    <w:p w14:paraId="0836FD6A" w14:textId="19AE3F06" w:rsidR="001D3ED7" w:rsidRPr="00CA7514" w:rsidRDefault="00CA7514" w:rsidP="007178D5">
      <w:pPr>
        <w:pStyle w:val="Prrafodelista"/>
        <w:numPr>
          <w:ilvl w:val="0"/>
          <w:numId w:val="37"/>
        </w:numPr>
        <w:tabs>
          <w:tab w:val="left" w:pos="182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A7514">
        <w:rPr>
          <w:rFonts w:ascii="Times New Roman" w:hAnsi="Times New Roman" w:cs="Times New Roman"/>
        </w:rPr>
        <w:t xml:space="preserve">Ahora vamos a pasar datos a los microservicios. </w:t>
      </w:r>
      <w:proofErr w:type="gramStart"/>
      <w:r w:rsidRPr="00CA7514">
        <w:rPr>
          <w:rFonts w:ascii="Times New Roman" w:hAnsi="Times New Roman" w:cs="Times New Roman"/>
        </w:rPr>
        <w:t>Recordar</w:t>
      </w:r>
      <w:proofErr w:type="gramEnd"/>
      <w:r w:rsidRPr="00CA7514">
        <w:rPr>
          <w:rFonts w:ascii="Times New Roman" w:hAnsi="Times New Roman" w:cs="Times New Roman"/>
        </w:rPr>
        <w:t xml:space="preserve"> que </w:t>
      </w:r>
      <w:r w:rsidR="007178D5">
        <w:rPr>
          <w:rFonts w:ascii="Times New Roman" w:hAnsi="Times New Roman" w:cs="Times New Roman"/>
        </w:rPr>
        <w:t xml:space="preserve">el microservicio ecuación se accede por medio del </w:t>
      </w:r>
      <w:proofErr w:type="spellStart"/>
      <w:r w:rsidR="007178D5" w:rsidRPr="007178D5">
        <w:rPr>
          <w:rFonts w:ascii="Times New Roman" w:hAnsi="Times New Roman" w:cs="Times New Roman"/>
          <w:b/>
          <w:bCs/>
          <w:i/>
          <w:iCs/>
        </w:rPr>
        <w:t>endpoint</w:t>
      </w:r>
      <w:proofErr w:type="spellEnd"/>
      <w:r w:rsidR="007178D5" w:rsidRPr="007178D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178D5">
        <w:rPr>
          <w:rFonts w:ascii="Times New Roman" w:hAnsi="Times New Roman" w:cs="Times New Roman"/>
          <w:b/>
          <w:bCs/>
          <w:i/>
          <w:iCs/>
        </w:rPr>
        <w:t>resolver</w:t>
      </w:r>
      <w:r w:rsidR="007178D5">
        <w:rPr>
          <w:rFonts w:ascii="Times New Roman" w:hAnsi="Times New Roman" w:cs="Times New Roman"/>
        </w:rPr>
        <w:t>.</w:t>
      </w:r>
      <w:r w:rsidRPr="00CA7514">
        <w:rPr>
          <w:rFonts w:ascii="Times New Roman" w:hAnsi="Times New Roman" w:cs="Times New Roman"/>
        </w:rPr>
        <w:t xml:space="preserve"> </w:t>
      </w:r>
      <w:r w:rsidR="007178D5">
        <w:rPr>
          <w:rFonts w:ascii="Times New Roman" w:hAnsi="Times New Roman" w:cs="Times New Roman"/>
        </w:rPr>
        <w:t xml:space="preserve">En este caso el microservicio va a recibir los valores de </w:t>
      </w:r>
      <w:proofErr w:type="spellStart"/>
      <w:proofErr w:type="gramStart"/>
      <w:r w:rsidR="007178D5" w:rsidRPr="007178D5">
        <w:rPr>
          <w:rFonts w:ascii="Times New Roman" w:hAnsi="Times New Roman" w:cs="Times New Roman"/>
          <w:b/>
          <w:bCs/>
          <w:i/>
          <w:iCs/>
        </w:rPr>
        <w:t>a,b</w:t>
      </w:r>
      <w:proofErr w:type="gramEnd"/>
      <w:r w:rsidR="007178D5" w:rsidRPr="007178D5">
        <w:rPr>
          <w:rFonts w:ascii="Times New Roman" w:hAnsi="Times New Roman" w:cs="Times New Roman"/>
          <w:b/>
          <w:bCs/>
          <w:i/>
          <w:iCs/>
        </w:rPr>
        <w:t>,c</w:t>
      </w:r>
      <w:proofErr w:type="spellEnd"/>
      <w:r w:rsidR="007178D5" w:rsidRPr="007178D5">
        <w:rPr>
          <w:rFonts w:ascii="Times New Roman" w:hAnsi="Times New Roman" w:cs="Times New Roman"/>
          <w:b/>
          <w:bCs/>
          <w:i/>
          <w:iCs/>
        </w:rPr>
        <w:t xml:space="preserve"> y d</w:t>
      </w:r>
      <w:r w:rsidRPr="007178D5">
        <w:rPr>
          <w:rFonts w:ascii="Times New Roman" w:hAnsi="Times New Roman" w:cs="Times New Roman"/>
          <w:b/>
          <w:bCs/>
          <w:i/>
          <w:iCs/>
        </w:rPr>
        <w:t>,</w:t>
      </w:r>
      <w:r w:rsidRPr="00CA7514">
        <w:rPr>
          <w:rFonts w:ascii="Times New Roman" w:hAnsi="Times New Roman" w:cs="Times New Roman"/>
        </w:rPr>
        <w:t xml:space="preserve"> los</w:t>
      </w:r>
      <w:r w:rsidR="007178D5">
        <w:rPr>
          <w:rFonts w:ascii="Times New Roman" w:hAnsi="Times New Roman" w:cs="Times New Roman"/>
        </w:rPr>
        <w:t xml:space="preserve"> va a repartir a los </w:t>
      </w:r>
      <w:proofErr w:type="spellStart"/>
      <w:r w:rsidRPr="00CA7514">
        <w:rPr>
          <w:rFonts w:ascii="Times New Roman" w:hAnsi="Times New Roman" w:cs="Times New Roman"/>
        </w:rPr>
        <w:t>miscroservicios</w:t>
      </w:r>
      <w:proofErr w:type="spellEnd"/>
      <w:r w:rsidRPr="00CA7514">
        <w:rPr>
          <w:rFonts w:ascii="Times New Roman" w:hAnsi="Times New Roman" w:cs="Times New Roman"/>
        </w:rPr>
        <w:t xml:space="preserve"> </w:t>
      </w:r>
      <w:r w:rsidRPr="007178D5">
        <w:rPr>
          <w:rFonts w:ascii="Times New Roman" w:hAnsi="Times New Roman" w:cs="Times New Roman"/>
          <w:b/>
          <w:bCs/>
          <w:i/>
          <w:iCs/>
        </w:rPr>
        <w:t>suma</w:t>
      </w:r>
      <w:r w:rsidRPr="00CA7514">
        <w:rPr>
          <w:rFonts w:ascii="Times New Roman" w:hAnsi="Times New Roman" w:cs="Times New Roman"/>
        </w:rPr>
        <w:t xml:space="preserve"> y </w:t>
      </w:r>
      <w:r w:rsidRPr="007178D5">
        <w:rPr>
          <w:rFonts w:ascii="Times New Roman" w:hAnsi="Times New Roman" w:cs="Times New Roman"/>
          <w:b/>
          <w:bCs/>
          <w:i/>
          <w:iCs/>
        </w:rPr>
        <w:t>resta,</w:t>
      </w:r>
      <w:r w:rsidR="007178D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178D5" w:rsidRPr="007178D5">
        <w:rPr>
          <w:rFonts w:ascii="Times New Roman" w:hAnsi="Times New Roman" w:cs="Times New Roman"/>
        </w:rPr>
        <w:lastRenderedPageBreak/>
        <w:t>los cuales le regresan sus resultados respectivos</w:t>
      </w:r>
      <w:r w:rsidR="007178D5">
        <w:rPr>
          <w:rFonts w:ascii="Times New Roman" w:hAnsi="Times New Roman" w:cs="Times New Roman"/>
        </w:rPr>
        <w:t>,</w:t>
      </w:r>
      <w:r w:rsidRPr="00CA7514">
        <w:rPr>
          <w:rFonts w:ascii="Times New Roman" w:hAnsi="Times New Roman" w:cs="Times New Roman"/>
        </w:rPr>
        <w:t xml:space="preserve"> </w:t>
      </w:r>
      <w:r w:rsidR="007178D5">
        <w:rPr>
          <w:rFonts w:ascii="Times New Roman" w:hAnsi="Times New Roman" w:cs="Times New Roman"/>
        </w:rPr>
        <w:t xml:space="preserve">y después </w:t>
      </w:r>
      <w:r w:rsidRPr="00CA7514">
        <w:rPr>
          <w:rFonts w:ascii="Times New Roman" w:hAnsi="Times New Roman" w:cs="Times New Roman"/>
        </w:rPr>
        <w:t xml:space="preserve">realiza la multiplicación </w:t>
      </w:r>
      <w:r w:rsidR="007178D5">
        <w:rPr>
          <w:rFonts w:ascii="Times New Roman" w:hAnsi="Times New Roman" w:cs="Times New Roman"/>
        </w:rPr>
        <w:t>para resolver la ecuación y presenta el resultado.</w:t>
      </w:r>
    </w:p>
    <w:p w14:paraId="041480C4" w14:textId="77777777" w:rsidR="00CA7514" w:rsidRPr="00CA7514" w:rsidRDefault="00CA7514" w:rsidP="00CA7514">
      <w:pPr>
        <w:tabs>
          <w:tab w:val="left" w:pos="182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7B8884D" w14:textId="3D3A726D" w:rsidR="00CA7514" w:rsidRDefault="00CA7514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2112C">
        <w:rPr>
          <w:rFonts w:ascii="Times New Roman" w:hAnsi="Times New Roman" w:cs="Times New Roman"/>
          <w:highlight w:val="yellow"/>
        </w:rPr>
        <w:t>Hay varias formas de enviar datos a los contenedores: HTTP, CURL, POSTMAN. En este caso voy a usar POSTMAN.</w:t>
      </w:r>
    </w:p>
    <w:p w14:paraId="51F0DCC6" w14:textId="77777777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5B5664F" w14:textId="1EAA3544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parte del URL </w:t>
      </w:r>
      <w:proofErr w:type="spellStart"/>
      <w:r>
        <w:rPr>
          <w:rFonts w:ascii="Times New Roman" w:hAnsi="Times New Roman" w:cs="Times New Roman"/>
        </w:rPr>
        <w:t>teclemaos</w:t>
      </w:r>
      <w:proofErr w:type="spellEnd"/>
      <w:r>
        <w:rPr>
          <w:rFonts w:ascii="Times New Roman" w:hAnsi="Times New Roman" w:cs="Times New Roman"/>
        </w:rPr>
        <w:t>:</w:t>
      </w:r>
    </w:p>
    <w:p w14:paraId="1FAAEB44" w14:textId="77777777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B24966B" w14:textId="52D979C3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hyperlink r:id="rId9" w:history="1">
        <w:r w:rsidRPr="00EA6770">
          <w:rPr>
            <w:rStyle w:val="Hipervnculo"/>
            <w:rFonts w:ascii="Times New Roman" w:hAnsi="Times New Roman" w:cs="Times New Roman"/>
          </w:rPr>
          <w:t>http://localhost:8003/resolver</w:t>
        </w:r>
      </w:hyperlink>
    </w:p>
    <w:p w14:paraId="72F848A7" w14:textId="77777777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C55772F" w14:textId="543487E5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después, en pestaña </w:t>
      </w:r>
      <w:proofErr w:type="spellStart"/>
      <w:r w:rsidRPr="00A53AD3">
        <w:rPr>
          <w:rFonts w:ascii="Times New Roman" w:hAnsi="Times New Roman" w:cs="Times New Roman"/>
          <w:b/>
          <w:bCs/>
          <w:i/>
          <w:iCs/>
        </w:rPr>
        <w:t>body</w:t>
      </w:r>
      <w:proofErr w:type="spellEnd"/>
      <w:r>
        <w:rPr>
          <w:rFonts w:ascii="Times New Roman" w:hAnsi="Times New Roman" w:cs="Times New Roman"/>
        </w:rPr>
        <w:t xml:space="preserve"> y después en pestaña </w:t>
      </w:r>
      <w:r w:rsidRPr="00A53AD3">
        <w:rPr>
          <w:rFonts w:ascii="Times New Roman" w:hAnsi="Times New Roman" w:cs="Times New Roman"/>
          <w:b/>
          <w:bCs/>
          <w:i/>
          <w:iCs/>
        </w:rPr>
        <w:t>raw</w:t>
      </w:r>
      <w:r>
        <w:rPr>
          <w:rFonts w:ascii="Times New Roman" w:hAnsi="Times New Roman" w:cs="Times New Roman"/>
        </w:rPr>
        <w:t xml:space="preserve">, ponemos los valores de </w:t>
      </w:r>
      <w:proofErr w:type="spellStart"/>
      <w:proofErr w:type="gramStart"/>
      <w:r w:rsidRPr="00A53AD3">
        <w:rPr>
          <w:rFonts w:ascii="Times New Roman" w:hAnsi="Times New Roman" w:cs="Times New Roman"/>
          <w:b/>
          <w:bCs/>
          <w:i/>
          <w:iCs/>
        </w:rPr>
        <w:t>a,b</w:t>
      </w:r>
      <w:proofErr w:type="gramEnd"/>
      <w:r w:rsidRPr="00A53AD3">
        <w:rPr>
          <w:rFonts w:ascii="Times New Roman" w:hAnsi="Times New Roman" w:cs="Times New Roman"/>
          <w:b/>
          <w:bCs/>
          <w:i/>
          <w:iCs/>
        </w:rPr>
        <w:t>,</w:t>
      </w:r>
      <w:proofErr w:type="gramStart"/>
      <w:r w:rsidRPr="00A53AD3">
        <w:rPr>
          <w:rFonts w:ascii="Times New Roman" w:hAnsi="Times New Roman" w:cs="Times New Roman"/>
          <w:b/>
          <w:bCs/>
          <w:i/>
          <w:iCs/>
        </w:rPr>
        <w:t>c,d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en formato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.</w:t>
      </w:r>
    </w:p>
    <w:p w14:paraId="78847B4B" w14:textId="77777777" w:rsid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000E643C" w14:textId="77777777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>{</w:t>
      </w:r>
    </w:p>
    <w:p w14:paraId="4327FB02" w14:textId="3DA41E95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 xml:space="preserve">    </w:t>
      </w:r>
      <w:r w:rsidR="00400C8F">
        <w:rPr>
          <w:rFonts w:ascii="Times New Roman" w:hAnsi="Times New Roman" w:cs="Times New Roman"/>
        </w:rPr>
        <w:t>“</w:t>
      </w:r>
      <w:r w:rsidRPr="00A53AD3">
        <w:rPr>
          <w:rFonts w:ascii="Times New Roman" w:hAnsi="Times New Roman" w:cs="Times New Roman"/>
        </w:rPr>
        <w:t>a</w:t>
      </w:r>
      <w:r w:rsidR="00400C8F">
        <w:rPr>
          <w:rFonts w:ascii="Times New Roman" w:hAnsi="Times New Roman" w:cs="Times New Roman"/>
        </w:rPr>
        <w:t>”</w:t>
      </w:r>
      <w:r w:rsidRPr="00A53AD3">
        <w:rPr>
          <w:rFonts w:ascii="Times New Roman" w:hAnsi="Times New Roman" w:cs="Times New Roman"/>
        </w:rPr>
        <w:t>: 5,</w:t>
      </w:r>
    </w:p>
    <w:p w14:paraId="6FD551D1" w14:textId="0AC6D0D9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 xml:space="preserve">    </w:t>
      </w:r>
      <w:r w:rsidR="00400C8F">
        <w:rPr>
          <w:rFonts w:ascii="Times New Roman" w:hAnsi="Times New Roman" w:cs="Times New Roman"/>
        </w:rPr>
        <w:t>“</w:t>
      </w:r>
      <w:r w:rsidRPr="00A53AD3">
        <w:rPr>
          <w:rFonts w:ascii="Times New Roman" w:hAnsi="Times New Roman" w:cs="Times New Roman"/>
        </w:rPr>
        <w:t>b</w:t>
      </w:r>
      <w:r w:rsidR="00400C8F">
        <w:rPr>
          <w:rFonts w:ascii="Times New Roman" w:hAnsi="Times New Roman" w:cs="Times New Roman"/>
        </w:rPr>
        <w:t>”</w:t>
      </w:r>
      <w:r w:rsidRPr="00A53AD3">
        <w:rPr>
          <w:rFonts w:ascii="Times New Roman" w:hAnsi="Times New Roman" w:cs="Times New Roman"/>
        </w:rPr>
        <w:t>:7,</w:t>
      </w:r>
    </w:p>
    <w:p w14:paraId="65B0C173" w14:textId="3220B64A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 xml:space="preserve">    </w:t>
      </w:r>
      <w:r w:rsidR="00400C8F">
        <w:rPr>
          <w:rFonts w:ascii="Times New Roman" w:hAnsi="Times New Roman" w:cs="Times New Roman"/>
        </w:rPr>
        <w:t>“</w:t>
      </w:r>
      <w:r w:rsidRPr="00A53AD3">
        <w:rPr>
          <w:rFonts w:ascii="Times New Roman" w:hAnsi="Times New Roman" w:cs="Times New Roman"/>
        </w:rPr>
        <w:t>c</w:t>
      </w:r>
      <w:r w:rsidR="00400C8F">
        <w:rPr>
          <w:rFonts w:ascii="Times New Roman" w:hAnsi="Times New Roman" w:cs="Times New Roman"/>
        </w:rPr>
        <w:t>”</w:t>
      </w:r>
      <w:r w:rsidRPr="00A53AD3">
        <w:rPr>
          <w:rFonts w:ascii="Times New Roman" w:hAnsi="Times New Roman" w:cs="Times New Roman"/>
        </w:rPr>
        <w:t>:3,</w:t>
      </w:r>
    </w:p>
    <w:p w14:paraId="48FA42CD" w14:textId="09A6BF5B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 xml:space="preserve">    </w:t>
      </w:r>
      <w:r w:rsidR="00400C8F">
        <w:rPr>
          <w:rFonts w:ascii="Times New Roman" w:hAnsi="Times New Roman" w:cs="Times New Roman"/>
        </w:rPr>
        <w:t>“</w:t>
      </w:r>
      <w:r w:rsidRPr="00A53AD3">
        <w:rPr>
          <w:rFonts w:ascii="Times New Roman" w:hAnsi="Times New Roman" w:cs="Times New Roman"/>
        </w:rPr>
        <w:t>d</w:t>
      </w:r>
      <w:r w:rsidR="00400C8F">
        <w:rPr>
          <w:rFonts w:ascii="Times New Roman" w:hAnsi="Times New Roman" w:cs="Times New Roman"/>
        </w:rPr>
        <w:t>”</w:t>
      </w:r>
      <w:r w:rsidRPr="00A53AD3">
        <w:rPr>
          <w:rFonts w:ascii="Times New Roman" w:hAnsi="Times New Roman" w:cs="Times New Roman"/>
        </w:rPr>
        <w:t>:8</w:t>
      </w:r>
    </w:p>
    <w:p w14:paraId="43E18D23" w14:textId="77777777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t>}</w:t>
      </w:r>
    </w:p>
    <w:p w14:paraId="3D3B8737" w14:textId="77777777" w:rsidR="00A53AD3" w:rsidRPr="00A53AD3" w:rsidRDefault="00A53AD3" w:rsidP="00A53AD3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255D3C2" w14:textId="4B2F4F61" w:rsidR="007178D5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finalmente damos </w:t>
      </w:r>
      <w:proofErr w:type="spellStart"/>
      <w:r w:rsidRPr="00400C8F">
        <w:rPr>
          <w:rFonts w:ascii="Times New Roman" w:hAnsi="Times New Roman" w:cs="Times New Roman"/>
          <w:b/>
          <w:bCs/>
          <w:i/>
          <w:iCs/>
        </w:rPr>
        <w:t>Send</w:t>
      </w:r>
      <w:proofErr w:type="spellEnd"/>
      <w:r w:rsidRPr="00400C8F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</w:rPr>
        <w:t xml:space="preserve"> y recibimos el resultado en formato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.</w:t>
      </w:r>
    </w:p>
    <w:p w14:paraId="6CE1BB47" w14:textId="77777777" w:rsidR="00400C8F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44BC8B5" w14:textId="77777777" w:rsidR="00400C8F" w:rsidRPr="00400C8F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00C8F">
        <w:rPr>
          <w:rFonts w:ascii="Times New Roman" w:hAnsi="Times New Roman" w:cs="Times New Roman"/>
        </w:rPr>
        <w:t>{</w:t>
      </w:r>
    </w:p>
    <w:p w14:paraId="6A5F7A1A" w14:textId="77777777" w:rsidR="00400C8F" w:rsidRPr="00400C8F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00C8F">
        <w:rPr>
          <w:rFonts w:ascii="Times New Roman" w:hAnsi="Times New Roman" w:cs="Times New Roman"/>
        </w:rPr>
        <w:t>    "resultado": -60.0</w:t>
      </w:r>
    </w:p>
    <w:p w14:paraId="6BDC3A0B" w14:textId="77777777" w:rsidR="00400C8F" w:rsidRPr="00400C8F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00C8F">
        <w:rPr>
          <w:rFonts w:ascii="Times New Roman" w:hAnsi="Times New Roman" w:cs="Times New Roman"/>
        </w:rPr>
        <w:t>}</w:t>
      </w:r>
    </w:p>
    <w:p w14:paraId="1C57A8A1" w14:textId="77777777" w:rsidR="00400C8F" w:rsidRDefault="00400C8F" w:rsidP="00400C8F">
      <w:pPr>
        <w:tabs>
          <w:tab w:val="left" w:pos="182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601ECB6" w14:textId="77777777" w:rsidR="00A2112C" w:rsidRDefault="00A2112C" w:rsidP="00A2112C">
      <w:pPr>
        <w:tabs>
          <w:tab w:val="left" w:pos="182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6957B39" w14:textId="0C256DAA" w:rsidR="00A2112C" w:rsidRPr="00CA7514" w:rsidRDefault="00A53AD3" w:rsidP="00CA7514">
      <w:pPr>
        <w:tabs>
          <w:tab w:val="left" w:pos="1825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A53AD3">
        <w:rPr>
          <w:rFonts w:ascii="Times New Roman" w:hAnsi="Times New Roman" w:cs="Times New Roman"/>
        </w:rPr>
        <w:drawing>
          <wp:inline distT="0" distB="0" distL="0" distR="0" wp14:anchorId="12ECC2CA" wp14:editId="79E169D1">
            <wp:extent cx="5698648" cy="2348968"/>
            <wp:effectExtent l="0" t="0" r="0" b="0"/>
            <wp:docPr id="15025462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462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259" cy="24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318" w14:textId="16F83262" w:rsidR="00EF0170" w:rsidRDefault="00E678B1" w:rsidP="001305E4">
      <w:pPr>
        <w:tabs>
          <w:tab w:val="left" w:pos="1825"/>
        </w:tabs>
        <w:spacing w:after="0" w:line="240" w:lineRule="auto"/>
      </w:pPr>
      <w:r>
        <w:tab/>
      </w:r>
    </w:p>
    <w:p w14:paraId="6B075B8D" w14:textId="34AC9626" w:rsidR="00021947" w:rsidRDefault="00021947" w:rsidP="00E678B1">
      <w:pPr>
        <w:tabs>
          <w:tab w:val="left" w:pos="1825"/>
        </w:tabs>
        <w:spacing w:after="0" w:line="240" w:lineRule="auto"/>
        <w:ind w:firstLine="708"/>
      </w:pPr>
    </w:p>
    <w:p w14:paraId="62C0C53B" w14:textId="77777777" w:rsidR="00731502" w:rsidRDefault="00731502" w:rsidP="00E678B1">
      <w:pPr>
        <w:tabs>
          <w:tab w:val="left" w:pos="1825"/>
        </w:tabs>
        <w:spacing w:after="0" w:line="240" w:lineRule="auto"/>
        <w:ind w:firstLine="708"/>
      </w:pPr>
    </w:p>
    <w:p w14:paraId="031DE5AC" w14:textId="77777777" w:rsidR="00731502" w:rsidRDefault="00731502" w:rsidP="00E678B1">
      <w:pPr>
        <w:tabs>
          <w:tab w:val="left" w:pos="1825"/>
        </w:tabs>
        <w:spacing w:after="0" w:line="240" w:lineRule="auto"/>
        <w:ind w:firstLine="708"/>
      </w:pPr>
    </w:p>
    <w:p w14:paraId="0B1C0E88" w14:textId="77777777" w:rsidR="00731502" w:rsidRDefault="00731502" w:rsidP="00E678B1">
      <w:pPr>
        <w:tabs>
          <w:tab w:val="left" w:pos="1825"/>
        </w:tabs>
        <w:spacing w:after="0" w:line="240" w:lineRule="auto"/>
        <w:ind w:firstLine="708"/>
      </w:pPr>
    </w:p>
    <w:p w14:paraId="2F71B9B2" w14:textId="69F369DE" w:rsidR="00FF57F7" w:rsidRPr="00BD40EA" w:rsidRDefault="00FF57F7" w:rsidP="000005F3">
      <w:pPr>
        <w:pStyle w:val="Prrafodelista"/>
        <w:numPr>
          <w:ilvl w:val="0"/>
          <w:numId w:val="37"/>
        </w:numPr>
        <w:tabs>
          <w:tab w:val="left" w:pos="1825"/>
        </w:tabs>
        <w:spacing w:after="0" w:line="240" w:lineRule="auto"/>
        <w:ind w:firstLine="708"/>
        <w:jc w:val="both"/>
        <w:rPr>
          <w:b/>
          <w:bCs/>
        </w:rPr>
      </w:pPr>
      <w:r w:rsidRPr="00FF57F7">
        <w:rPr>
          <w:rFonts w:ascii="Times New Roman" w:hAnsi="Times New Roman" w:cs="Times New Roman"/>
        </w:rPr>
        <w:lastRenderedPageBreak/>
        <w:t xml:space="preserve">También puedo mandar llamar los microservicios </w:t>
      </w:r>
      <w:r w:rsidRPr="00FF57F7">
        <w:rPr>
          <w:rFonts w:ascii="Times New Roman" w:hAnsi="Times New Roman" w:cs="Times New Roman"/>
          <w:b/>
          <w:bCs/>
          <w:i/>
          <w:iCs/>
        </w:rPr>
        <w:t xml:space="preserve">suma </w:t>
      </w:r>
      <w:r w:rsidRPr="00FF57F7">
        <w:rPr>
          <w:rFonts w:ascii="Times New Roman" w:hAnsi="Times New Roman" w:cs="Times New Roman"/>
        </w:rPr>
        <w:t xml:space="preserve">y </w:t>
      </w:r>
      <w:r w:rsidRPr="00FF57F7">
        <w:rPr>
          <w:rFonts w:ascii="Times New Roman" w:hAnsi="Times New Roman" w:cs="Times New Roman"/>
          <w:b/>
          <w:bCs/>
          <w:i/>
          <w:iCs/>
        </w:rPr>
        <w:t>resta</w:t>
      </w:r>
      <w:r w:rsidRPr="00FF57F7">
        <w:rPr>
          <w:rFonts w:ascii="Times New Roman" w:hAnsi="Times New Roman" w:cs="Times New Roman"/>
        </w:rPr>
        <w:t xml:space="preserve"> de manera independiente </w:t>
      </w:r>
      <w:r w:rsidR="00BD40EA">
        <w:rPr>
          <w:rFonts w:ascii="Times New Roman" w:hAnsi="Times New Roman" w:cs="Times New Roman"/>
        </w:rPr>
        <w:t>de la siguiente forma:</w:t>
      </w:r>
    </w:p>
    <w:p w14:paraId="6BE83CC8" w14:textId="6367A971" w:rsidR="00BD40EA" w:rsidRDefault="00BD40EA" w:rsidP="00BD40EA">
      <w:pPr>
        <w:tabs>
          <w:tab w:val="left" w:pos="1825"/>
        </w:tabs>
        <w:spacing w:after="0" w:line="240" w:lineRule="auto"/>
        <w:jc w:val="both"/>
        <w:rPr>
          <w:b/>
          <w:bCs/>
        </w:rPr>
      </w:pPr>
    </w:p>
    <w:p w14:paraId="634D260E" w14:textId="1ADC4BB7" w:rsidR="00BD40EA" w:rsidRPr="00BD40EA" w:rsidRDefault="00BD40EA" w:rsidP="00BD40EA">
      <w:pPr>
        <w:tabs>
          <w:tab w:val="left" w:pos="1825"/>
        </w:tabs>
        <w:spacing w:after="0" w:line="240" w:lineRule="auto"/>
        <w:rPr>
          <w:b/>
          <w:bCs/>
        </w:rPr>
      </w:pPr>
      <w:r w:rsidRPr="00BD40EA">
        <w:rPr>
          <w:b/>
          <w:bCs/>
        </w:rPr>
        <w:drawing>
          <wp:anchor distT="0" distB="0" distL="114300" distR="114300" simplePos="0" relativeHeight="251659264" behindDoc="1" locked="0" layoutInCell="1" allowOverlap="1" wp14:anchorId="370C6730" wp14:editId="1149E951">
            <wp:simplePos x="0" y="0"/>
            <wp:positionH relativeFrom="column">
              <wp:posOffset>518262</wp:posOffset>
            </wp:positionH>
            <wp:positionV relativeFrom="paragraph">
              <wp:posOffset>2935</wp:posOffset>
            </wp:positionV>
            <wp:extent cx="5436915" cy="1933494"/>
            <wp:effectExtent l="0" t="0" r="0" b="0"/>
            <wp:wrapNone/>
            <wp:docPr id="166128550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550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15" cy="19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0231C" w14:textId="77777777" w:rsidR="00021947" w:rsidRPr="00021947" w:rsidRDefault="00021947" w:rsidP="00E678B1">
      <w:pPr>
        <w:tabs>
          <w:tab w:val="left" w:pos="1825"/>
        </w:tabs>
        <w:spacing w:after="0" w:line="240" w:lineRule="auto"/>
        <w:ind w:firstLine="708"/>
        <w:rPr>
          <w:b/>
          <w:bCs/>
        </w:rPr>
      </w:pPr>
    </w:p>
    <w:p w14:paraId="67718431" w14:textId="77777777" w:rsidR="00AD48F6" w:rsidRDefault="00AD48F6" w:rsidP="008048FD">
      <w:pPr>
        <w:spacing w:after="0" w:line="240" w:lineRule="auto"/>
        <w:ind w:firstLine="708"/>
        <w:rPr>
          <w:b/>
          <w:bCs/>
        </w:rPr>
      </w:pPr>
    </w:p>
    <w:p w14:paraId="08BFE27D" w14:textId="5B12986D" w:rsidR="00BD40EA" w:rsidRDefault="00BD40EA" w:rsidP="00BD40EA">
      <w:pPr>
        <w:spacing w:after="0" w:line="240" w:lineRule="auto"/>
        <w:ind w:firstLine="708"/>
      </w:pPr>
    </w:p>
    <w:p w14:paraId="56CA04D7" w14:textId="45BC76B7" w:rsidR="00BD40EA" w:rsidRDefault="00BD40EA" w:rsidP="00BD40EA">
      <w:pPr>
        <w:spacing w:after="0" w:line="240" w:lineRule="auto"/>
        <w:ind w:firstLine="708"/>
      </w:pPr>
    </w:p>
    <w:p w14:paraId="3AFDC7F6" w14:textId="69747E27" w:rsidR="00AD48F6" w:rsidRDefault="00AD48F6" w:rsidP="008048FD">
      <w:pPr>
        <w:spacing w:after="0" w:line="240" w:lineRule="auto"/>
        <w:ind w:firstLine="708"/>
      </w:pPr>
    </w:p>
    <w:p w14:paraId="0149F626" w14:textId="77777777" w:rsidR="00AD48F6" w:rsidRDefault="00AD48F6" w:rsidP="008048FD">
      <w:pPr>
        <w:spacing w:after="0" w:line="240" w:lineRule="auto"/>
        <w:ind w:firstLine="708"/>
      </w:pPr>
    </w:p>
    <w:p w14:paraId="53159719" w14:textId="74677258" w:rsidR="00AD48F6" w:rsidRDefault="00AD48F6" w:rsidP="008048FD">
      <w:pPr>
        <w:spacing w:after="0" w:line="240" w:lineRule="auto"/>
        <w:ind w:firstLine="708"/>
      </w:pPr>
    </w:p>
    <w:p w14:paraId="3B40316D" w14:textId="7AC171B9" w:rsidR="00AD48F6" w:rsidRDefault="00AD48F6" w:rsidP="008048FD">
      <w:pPr>
        <w:spacing w:after="0" w:line="240" w:lineRule="auto"/>
        <w:ind w:firstLine="708"/>
      </w:pPr>
    </w:p>
    <w:p w14:paraId="42C3A0AB" w14:textId="2F7543B9" w:rsidR="00AD48F6" w:rsidRDefault="00AD48F6" w:rsidP="008048FD">
      <w:pPr>
        <w:spacing w:after="0" w:line="240" w:lineRule="auto"/>
        <w:ind w:firstLine="708"/>
      </w:pPr>
    </w:p>
    <w:p w14:paraId="685B72B5" w14:textId="3BE71A9D" w:rsidR="00AD48F6" w:rsidRDefault="00AD48F6" w:rsidP="008048FD">
      <w:pPr>
        <w:spacing w:after="0" w:line="240" w:lineRule="auto"/>
        <w:ind w:firstLine="708"/>
      </w:pPr>
    </w:p>
    <w:p w14:paraId="19612B4A" w14:textId="5C7872FC" w:rsidR="00AD48F6" w:rsidRDefault="00AD48F6" w:rsidP="00AD48F6">
      <w:pPr>
        <w:spacing w:after="0" w:line="240" w:lineRule="auto"/>
      </w:pPr>
    </w:p>
    <w:p w14:paraId="74446B83" w14:textId="736E65C9" w:rsidR="00AD48F6" w:rsidRDefault="00BD40EA" w:rsidP="008048FD">
      <w:pPr>
        <w:spacing w:after="0" w:line="240" w:lineRule="auto"/>
        <w:ind w:firstLine="708"/>
      </w:pPr>
      <w:r w:rsidRPr="00BD40EA">
        <w:drawing>
          <wp:anchor distT="0" distB="0" distL="114300" distR="114300" simplePos="0" relativeHeight="251660288" behindDoc="1" locked="0" layoutInCell="1" allowOverlap="1" wp14:anchorId="5E7AC2CC" wp14:editId="3A315300">
            <wp:simplePos x="0" y="0"/>
            <wp:positionH relativeFrom="column">
              <wp:posOffset>649631</wp:posOffset>
            </wp:positionH>
            <wp:positionV relativeFrom="paragraph">
              <wp:posOffset>103121</wp:posOffset>
            </wp:positionV>
            <wp:extent cx="5362401" cy="2116322"/>
            <wp:effectExtent l="0" t="0" r="0" b="0"/>
            <wp:wrapNone/>
            <wp:docPr id="16930883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83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01" cy="211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74A3"/>
    <w:multiLevelType w:val="hybridMultilevel"/>
    <w:tmpl w:val="BD6A2B1E"/>
    <w:lvl w:ilvl="0" w:tplc="B4EE90D4">
      <w:start w:val="4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3A2A15"/>
    <w:multiLevelType w:val="hybridMultilevel"/>
    <w:tmpl w:val="027A4E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7ED"/>
    <w:multiLevelType w:val="hybridMultilevel"/>
    <w:tmpl w:val="FF945A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0C00"/>
    <w:multiLevelType w:val="hybridMultilevel"/>
    <w:tmpl w:val="D764A978"/>
    <w:lvl w:ilvl="0" w:tplc="27125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078CA"/>
    <w:multiLevelType w:val="hybridMultilevel"/>
    <w:tmpl w:val="E076C666"/>
    <w:lvl w:ilvl="0" w:tplc="83B4106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0B6E4A"/>
    <w:multiLevelType w:val="hybridMultilevel"/>
    <w:tmpl w:val="CC9E76F8"/>
    <w:lvl w:ilvl="0" w:tplc="D34CBE0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A80983"/>
    <w:multiLevelType w:val="hybridMultilevel"/>
    <w:tmpl w:val="F26CB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13CA"/>
    <w:multiLevelType w:val="multilevel"/>
    <w:tmpl w:val="D640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A7B9F"/>
    <w:multiLevelType w:val="hybridMultilevel"/>
    <w:tmpl w:val="F8D25686"/>
    <w:lvl w:ilvl="0" w:tplc="AEF4387A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0977F0"/>
    <w:multiLevelType w:val="multilevel"/>
    <w:tmpl w:val="268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8664B"/>
    <w:multiLevelType w:val="hybridMultilevel"/>
    <w:tmpl w:val="75EAE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27F76"/>
    <w:multiLevelType w:val="hybridMultilevel"/>
    <w:tmpl w:val="C6A89D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3A78"/>
    <w:multiLevelType w:val="hybridMultilevel"/>
    <w:tmpl w:val="4E381E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A7320D"/>
    <w:multiLevelType w:val="hybridMultilevel"/>
    <w:tmpl w:val="D39A6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4A7"/>
    <w:multiLevelType w:val="hybridMultilevel"/>
    <w:tmpl w:val="3CA03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761EA"/>
    <w:multiLevelType w:val="multilevel"/>
    <w:tmpl w:val="51CE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6426B"/>
    <w:multiLevelType w:val="hybridMultilevel"/>
    <w:tmpl w:val="11589EF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A4995"/>
    <w:multiLevelType w:val="hybridMultilevel"/>
    <w:tmpl w:val="5C189E96"/>
    <w:lvl w:ilvl="0" w:tplc="A84E499C">
      <w:start w:val="4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6C339C"/>
    <w:multiLevelType w:val="hybridMultilevel"/>
    <w:tmpl w:val="B344E646"/>
    <w:lvl w:ilvl="0" w:tplc="3F90C1E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8A55052"/>
    <w:multiLevelType w:val="multilevel"/>
    <w:tmpl w:val="60A2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36034"/>
    <w:multiLevelType w:val="multilevel"/>
    <w:tmpl w:val="FE9C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159EF"/>
    <w:multiLevelType w:val="hybridMultilevel"/>
    <w:tmpl w:val="11589E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2225A"/>
    <w:multiLevelType w:val="multilevel"/>
    <w:tmpl w:val="0E22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C50D85"/>
    <w:multiLevelType w:val="multilevel"/>
    <w:tmpl w:val="A57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946CB"/>
    <w:multiLevelType w:val="multilevel"/>
    <w:tmpl w:val="1D8A9A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A07A5"/>
    <w:multiLevelType w:val="multilevel"/>
    <w:tmpl w:val="04F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031BD"/>
    <w:multiLevelType w:val="hybridMultilevel"/>
    <w:tmpl w:val="4E14B36C"/>
    <w:lvl w:ilvl="0" w:tplc="C678758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DC218A"/>
    <w:multiLevelType w:val="multilevel"/>
    <w:tmpl w:val="D18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7722B4"/>
    <w:multiLevelType w:val="multilevel"/>
    <w:tmpl w:val="FD2E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783ABF"/>
    <w:multiLevelType w:val="hybridMultilevel"/>
    <w:tmpl w:val="635AD0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497519"/>
    <w:multiLevelType w:val="hybridMultilevel"/>
    <w:tmpl w:val="635AD06C"/>
    <w:lvl w:ilvl="0" w:tplc="9EBE6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570515"/>
    <w:multiLevelType w:val="hybridMultilevel"/>
    <w:tmpl w:val="635AD0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2E51A5"/>
    <w:multiLevelType w:val="hybridMultilevel"/>
    <w:tmpl w:val="9DE04068"/>
    <w:lvl w:ilvl="0" w:tplc="9B3483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6C558D"/>
    <w:multiLevelType w:val="hybridMultilevel"/>
    <w:tmpl w:val="CB3A1632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85105"/>
    <w:multiLevelType w:val="hybridMultilevel"/>
    <w:tmpl w:val="09625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23C76"/>
    <w:multiLevelType w:val="multilevel"/>
    <w:tmpl w:val="820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2D31E1"/>
    <w:multiLevelType w:val="hybridMultilevel"/>
    <w:tmpl w:val="07F48A6A"/>
    <w:lvl w:ilvl="0" w:tplc="5BD8CE9E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FE969F9"/>
    <w:multiLevelType w:val="hybridMultilevel"/>
    <w:tmpl w:val="A162BA3C"/>
    <w:lvl w:ilvl="0" w:tplc="511AB82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11315717">
    <w:abstractNumId w:val="25"/>
  </w:num>
  <w:num w:numId="2" w16cid:durableId="2058698178">
    <w:abstractNumId w:val="28"/>
  </w:num>
  <w:num w:numId="3" w16cid:durableId="1574050571">
    <w:abstractNumId w:val="19"/>
  </w:num>
  <w:num w:numId="4" w16cid:durableId="260452893">
    <w:abstractNumId w:val="35"/>
  </w:num>
  <w:num w:numId="5" w16cid:durableId="549269630">
    <w:abstractNumId w:val="7"/>
  </w:num>
  <w:num w:numId="6" w16cid:durableId="1431395278">
    <w:abstractNumId w:val="22"/>
  </w:num>
  <w:num w:numId="7" w16cid:durableId="913472151">
    <w:abstractNumId w:val="20"/>
  </w:num>
  <w:num w:numId="8" w16cid:durableId="1364092615">
    <w:abstractNumId w:val="12"/>
  </w:num>
  <w:num w:numId="9" w16cid:durableId="306324261">
    <w:abstractNumId w:val="13"/>
  </w:num>
  <w:num w:numId="10" w16cid:durableId="1623027574">
    <w:abstractNumId w:val="0"/>
  </w:num>
  <w:num w:numId="11" w16cid:durableId="1812675923">
    <w:abstractNumId w:val="26"/>
  </w:num>
  <w:num w:numId="12" w16cid:durableId="141428177">
    <w:abstractNumId w:val="11"/>
  </w:num>
  <w:num w:numId="13" w16cid:durableId="101844511">
    <w:abstractNumId w:val="1"/>
  </w:num>
  <w:num w:numId="14" w16cid:durableId="1401710936">
    <w:abstractNumId w:val="18"/>
  </w:num>
  <w:num w:numId="15" w16cid:durableId="1619264232">
    <w:abstractNumId w:val="37"/>
  </w:num>
  <w:num w:numId="16" w16cid:durableId="352414520">
    <w:abstractNumId w:val="2"/>
  </w:num>
  <w:num w:numId="17" w16cid:durableId="465200258">
    <w:abstractNumId w:val="14"/>
  </w:num>
  <w:num w:numId="18" w16cid:durableId="1765803570">
    <w:abstractNumId w:val="15"/>
  </w:num>
  <w:num w:numId="19" w16cid:durableId="1456174156">
    <w:abstractNumId w:val="33"/>
  </w:num>
  <w:num w:numId="20" w16cid:durableId="1118837580">
    <w:abstractNumId w:val="6"/>
  </w:num>
  <w:num w:numId="21" w16cid:durableId="32922740">
    <w:abstractNumId w:val="3"/>
  </w:num>
  <w:num w:numId="22" w16cid:durableId="700129833">
    <w:abstractNumId w:val="4"/>
  </w:num>
  <w:num w:numId="23" w16cid:durableId="1149051067">
    <w:abstractNumId w:val="5"/>
  </w:num>
  <w:num w:numId="24" w16cid:durableId="756252505">
    <w:abstractNumId w:val="8"/>
  </w:num>
  <w:num w:numId="25" w16cid:durableId="661739629">
    <w:abstractNumId w:val="27"/>
  </w:num>
  <w:num w:numId="26" w16cid:durableId="1791971856">
    <w:abstractNumId w:val="34"/>
  </w:num>
  <w:num w:numId="27" w16cid:durableId="1884557223">
    <w:abstractNumId w:val="36"/>
  </w:num>
  <w:num w:numId="28" w16cid:durableId="1357731450">
    <w:abstractNumId w:val="32"/>
  </w:num>
  <w:num w:numId="29" w16cid:durableId="162665437">
    <w:abstractNumId w:val="10"/>
  </w:num>
  <w:num w:numId="30" w16cid:durableId="1103381249">
    <w:abstractNumId w:val="30"/>
  </w:num>
  <w:num w:numId="31" w16cid:durableId="1418362363">
    <w:abstractNumId w:val="17"/>
  </w:num>
  <w:num w:numId="32" w16cid:durableId="532033508">
    <w:abstractNumId w:val="24"/>
  </w:num>
  <w:num w:numId="33" w16cid:durableId="791821691">
    <w:abstractNumId w:val="9"/>
  </w:num>
  <w:num w:numId="34" w16cid:durableId="842626166">
    <w:abstractNumId w:val="31"/>
  </w:num>
  <w:num w:numId="35" w16cid:durableId="2048751951">
    <w:abstractNumId w:val="29"/>
  </w:num>
  <w:num w:numId="36" w16cid:durableId="1325430746">
    <w:abstractNumId w:val="23"/>
  </w:num>
  <w:num w:numId="37" w16cid:durableId="665283330">
    <w:abstractNumId w:val="16"/>
  </w:num>
  <w:num w:numId="38" w16cid:durableId="17539696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F"/>
    <w:rsid w:val="00002F91"/>
    <w:rsid w:val="00003332"/>
    <w:rsid w:val="000124E2"/>
    <w:rsid w:val="000142A7"/>
    <w:rsid w:val="0002030A"/>
    <w:rsid w:val="00021947"/>
    <w:rsid w:val="000273C0"/>
    <w:rsid w:val="00027A1E"/>
    <w:rsid w:val="00031387"/>
    <w:rsid w:val="000341B2"/>
    <w:rsid w:val="00036E66"/>
    <w:rsid w:val="00043E3C"/>
    <w:rsid w:val="000440F1"/>
    <w:rsid w:val="00044BB0"/>
    <w:rsid w:val="000507A0"/>
    <w:rsid w:val="000514EE"/>
    <w:rsid w:val="0006171D"/>
    <w:rsid w:val="0006196C"/>
    <w:rsid w:val="00073E4B"/>
    <w:rsid w:val="00073FAC"/>
    <w:rsid w:val="0008630C"/>
    <w:rsid w:val="00091DE1"/>
    <w:rsid w:val="0009252B"/>
    <w:rsid w:val="00092818"/>
    <w:rsid w:val="000949E7"/>
    <w:rsid w:val="0009573F"/>
    <w:rsid w:val="000961A6"/>
    <w:rsid w:val="000966F9"/>
    <w:rsid w:val="000A41B7"/>
    <w:rsid w:val="000B4192"/>
    <w:rsid w:val="000C3CE2"/>
    <w:rsid w:val="000D22AC"/>
    <w:rsid w:val="000E1464"/>
    <w:rsid w:val="000E2799"/>
    <w:rsid w:val="000E51F2"/>
    <w:rsid w:val="000E7912"/>
    <w:rsid w:val="000F39A1"/>
    <w:rsid w:val="00102142"/>
    <w:rsid w:val="0010218D"/>
    <w:rsid w:val="00105720"/>
    <w:rsid w:val="00113F64"/>
    <w:rsid w:val="001227A1"/>
    <w:rsid w:val="001305E4"/>
    <w:rsid w:val="00134137"/>
    <w:rsid w:val="00147A1E"/>
    <w:rsid w:val="001577E8"/>
    <w:rsid w:val="00170E2A"/>
    <w:rsid w:val="00173A5F"/>
    <w:rsid w:val="001835ED"/>
    <w:rsid w:val="0018675A"/>
    <w:rsid w:val="001966CD"/>
    <w:rsid w:val="001B0D71"/>
    <w:rsid w:val="001B28D4"/>
    <w:rsid w:val="001C45D5"/>
    <w:rsid w:val="001D3ED7"/>
    <w:rsid w:val="001E7552"/>
    <w:rsid w:val="001F4194"/>
    <w:rsid w:val="00201818"/>
    <w:rsid w:val="00204A57"/>
    <w:rsid w:val="00207F70"/>
    <w:rsid w:val="002109D8"/>
    <w:rsid w:val="00211328"/>
    <w:rsid w:val="002149DC"/>
    <w:rsid w:val="00225655"/>
    <w:rsid w:val="00231F25"/>
    <w:rsid w:val="00251AC2"/>
    <w:rsid w:val="002522E1"/>
    <w:rsid w:val="002553B5"/>
    <w:rsid w:val="002556BB"/>
    <w:rsid w:val="00261765"/>
    <w:rsid w:val="00264C36"/>
    <w:rsid w:val="00274B85"/>
    <w:rsid w:val="002A0FD9"/>
    <w:rsid w:val="002A465D"/>
    <w:rsid w:val="002A504A"/>
    <w:rsid w:val="002A6CD3"/>
    <w:rsid w:val="002A71AD"/>
    <w:rsid w:val="002A770D"/>
    <w:rsid w:val="002B5E52"/>
    <w:rsid w:val="002C58B0"/>
    <w:rsid w:val="002D41F6"/>
    <w:rsid w:val="002E4607"/>
    <w:rsid w:val="002E4D5C"/>
    <w:rsid w:val="003070DB"/>
    <w:rsid w:val="00312D5D"/>
    <w:rsid w:val="00313D1A"/>
    <w:rsid w:val="003154F6"/>
    <w:rsid w:val="0031612F"/>
    <w:rsid w:val="003231E5"/>
    <w:rsid w:val="003239C7"/>
    <w:rsid w:val="0032632F"/>
    <w:rsid w:val="003320B1"/>
    <w:rsid w:val="00336309"/>
    <w:rsid w:val="00350D0F"/>
    <w:rsid w:val="003663BC"/>
    <w:rsid w:val="00367E7D"/>
    <w:rsid w:val="0037120C"/>
    <w:rsid w:val="003838AA"/>
    <w:rsid w:val="00396310"/>
    <w:rsid w:val="003A012D"/>
    <w:rsid w:val="003A68B3"/>
    <w:rsid w:val="003A7F10"/>
    <w:rsid w:val="003B3F06"/>
    <w:rsid w:val="003C47ED"/>
    <w:rsid w:val="003D140B"/>
    <w:rsid w:val="003D427B"/>
    <w:rsid w:val="003E1DC8"/>
    <w:rsid w:val="003E5DDF"/>
    <w:rsid w:val="003E62B8"/>
    <w:rsid w:val="00400C8F"/>
    <w:rsid w:val="00421FD9"/>
    <w:rsid w:val="00426AEE"/>
    <w:rsid w:val="004333F0"/>
    <w:rsid w:val="004348A1"/>
    <w:rsid w:val="00440FFD"/>
    <w:rsid w:val="00446017"/>
    <w:rsid w:val="004539CC"/>
    <w:rsid w:val="00455FC0"/>
    <w:rsid w:val="004615AC"/>
    <w:rsid w:val="00463FAD"/>
    <w:rsid w:val="00463FC6"/>
    <w:rsid w:val="004665E3"/>
    <w:rsid w:val="00482398"/>
    <w:rsid w:val="00492260"/>
    <w:rsid w:val="00492CF8"/>
    <w:rsid w:val="0049708F"/>
    <w:rsid w:val="004A58A9"/>
    <w:rsid w:val="004A5F1D"/>
    <w:rsid w:val="004A6713"/>
    <w:rsid w:val="004B6DD8"/>
    <w:rsid w:val="004C0FEA"/>
    <w:rsid w:val="004C1208"/>
    <w:rsid w:val="004C2E54"/>
    <w:rsid w:val="004D4064"/>
    <w:rsid w:val="004D44B0"/>
    <w:rsid w:val="004D7836"/>
    <w:rsid w:val="004E048E"/>
    <w:rsid w:val="004E650D"/>
    <w:rsid w:val="004F019C"/>
    <w:rsid w:val="00502BA5"/>
    <w:rsid w:val="00511A7B"/>
    <w:rsid w:val="00517FA3"/>
    <w:rsid w:val="0052764F"/>
    <w:rsid w:val="005318B1"/>
    <w:rsid w:val="00531FDD"/>
    <w:rsid w:val="00540E15"/>
    <w:rsid w:val="00544BF3"/>
    <w:rsid w:val="0055692A"/>
    <w:rsid w:val="00556C71"/>
    <w:rsid w:val="005642A6"/>
    <w:rsid w:val="005671D5"/>
    <w:rsid w:val="00577392"/>
    <w:rsid w:val="00580651"/>
    <w:rsid w:val="005A25CC"/>
    <w:rsid w:val="005B05BE"/>
    <w:rsid w:val="005B0FAB"/>
    <w:rsid w:val="005B4B81"/>
    <w:rsid w:val="005D2139"/>
    <w:rsid w:val="005E470C"/>
    <w:rsid w:val="005E6F7C"/>
    <w:rsid w:val="005F2694"/>
    <w:rsid w:val="005F5237"/>
    <w:rsid w:val="005F6474"/>
    <w:rsid w:val="00606521"/>
    <w:rsid w:val="00616F14"/>
    <w:rsid w:val="00625295"/>
    <w:rsid w:val="00626E19"/>
    <w:rsid w:val="00627D09"/>
    <w:rsid w:val="00637259"/>
    <w:rsid w:val="0064130D"/>
    <w:rsid w:val="00650800"/>
    <w:rsid w:val="0065318A"/>
    <w:rsid w:val="0066542C"/>
    <w:rsid w:val="006656E2"/>
    <w:rsid w:val="006834E7"/>
    <w:rsid w:val="00683578"/>
    <w:rsid w:val="006836EF"/>
    <w:rsid w:val="0069347A"/>
    <w:rsid w:val="006A210A"/>
    <w:rsid w:val="006A6856"/>
    <w:rsid w:val="006A7A5E"/>
    <w:rsid w:val="006B076A"/>
    <w:rsid w:val="006C56AB"/>
    <w:rsid w:val="006C66BC"/>
    <w:rsid w:val="006E5928"/>
    <w:rsid w:val="00700287"/>
    <w:rsid w:val="00701B59"/>
    <w:rsid w:val="0070640A"/>
    <w:rsid w:val="007178D5"/>
    <w:rsid w:val="00720984"/>
    <w:rsid w:val="00721934"/>
    <w:rsid w:val="00726CF0"/>
    <w:rsid w:val="00731502"/>
    <w:rsid w:val="00732001"/>
    <w:rsid w:val="00740C19"/>
    <w:rsid w:val="00747CB4"/>
    <w:rsid w:val="00752540"/>
    <w:rsid w:val="0075279D"/>
    <w:rsid w:val="007604D4"/>
    <w:rsid w:val="007630A8"/>
    <w:rsid w:val="0076348F"/>
    <w:rsid w:val="007638BF"/>
    <w:rsid w:val="007643BE"/>
    <w:rsid w:val="007758C0"/>
    <w:rsid w:val="007764A6"/>
    <w:rsid w:val="00783582"/>
    <w:rsid w:val="007860EE"/>
    <w:rsid w:val="007B47C7"/>
    <w:rsid w:val="007B6DAD"/>
    <w:rsid w:val="007C0E48"/>
    <w:rsid w:val="007C5421"/>
    <w:rsid w:val="007D4DA8"/>
    <w:rsid w:val="007D50F4"/>
    <w:rsid w:val="007E06ED"/>
    <w:rsid w:val="007F537E"/>
    <w:rsid w:val="007F59CA"/>
    <w:rsid w:val="007F64F1"/>
    <w:rsid w:val="00801F53"/>
    <w:rsid w:val="008048FD"/>
    <w:rsid w:val="0080712A"/>
    <w:rsid w:val="00812A54"/>
    <w:rsid w:val="00812C47"/>
    <w:rsid w:val="00813EB8"/>
    <w:rsid w:val="008166F6"/>
    <w:rsid w:val="0082337B"/>
    <w:rsid w:val="00830706"/>
    <w:rsid w:val="00831A49"/>
    <w:rsid w:val="00834AF7"/>
    <w:rsid w:val="00837D2C"/>
    <w:rsid w:val="008442EB"/>
    <w:rsid w:val="008553E6"/>
    <w:rsid w:val="00862AA9"/>
    <w:rsid w:val="00863D24"/>
    <w:rsid w:val="008678B6"/>
    <w:rsid w:val="0087221D"/>
    <w:rsid w:val="00890A94"/>
    <w:rsid w:val="00890EC6"/>
    <w:rsid w:val="008A50CA"/>
    <w:rsid w:val="008B61AF"/>
    <w:rsid w:val="008E6414"/>
    <w:rsid w:val="008E7AA5"/>
    <w:rsid w:val="008F3510"/>
    <w:rsid w:val="008F440E"/>
    <w:rsid w:val="009048CC"/>
    <w:rsid w:val="00905B40"/>
    <w:rsid w:val="009067B0"/>
    <w:rsid w:val="0091132E"/>
    <w:rsid w:val="009150D8"/>
    <w:rsid w:val="00932B3E"/>
    <w:rsid w:val="00935D80"/>
    <w:rsid w:val="00942BC2"/>
    <w:rsid w:val="009469A5"/>
    <w:rsid w:val="00953ABE"/>
    <w:rsid w:val="00956FFB"/>
    <w:rsid w:val="009624ED"/>
    <w:rsid w:val="009642ED"/>
    <w:rsid w:val="009746BF"/>
    <w:rsid w:val="00976B48"/>
    <w:rsid w:val="00980EA1"/>
    <w:rsid w:val="00984AB7"/>
    <w:rsid w:val="009939D4"/>
    <w:rsid w:val="00994DBA"/>
    <w:rsid w:val="00997869"/>
    <w:rsid w:val="009A5F6A"/>
    <w:rsid w:val="009B21AE"/>
    <w:rsid w:val="009B45AB"/>
    <w:rsid w:val="009B4AA6"/>
    <w:rsid w:val="009C2FBA"/>
    <w:rsid w:val="009D2EE6"/>
    <w:rsid w:val="009E1629"/>
    <w:rsid w:val="009E21B6"/>
    <w:rsid w:val="009E2A53"/>
    <w:rsid w:val="009E4F22"/>
    <w:rsid w:val="00A02B45"/>
    <w:rsid w:val="00A02CBE"/>
    <w:rsid w:val="00A04638"/>
    <w:rsid w:val="00A04F76"/>
    <w:rsid w:val="00A2112C"/>
    <w:rsid w:val="00A3341E"/>
    <w:rsid w:val="00A41B76"/>
    <w:rsid w:val="00A45E0F"/>
    <w:rsid w:val="00A46201"/>
    <w:rsid w:val="00A50121"/>
    <w:rsid w:val="00A53AD3"/>
    <w:rsid w:val="00A623C1"/>
    <w:rsid w:val="00A65A28"/>
    <w:rsid w:val="00A7269F"/>
    <w:rsid w:val="00A76AAB"/>
    <w:rsid w:val="00A76BD1"/>
    <w:rsid w:val="00A81A6D"/>
    <w:rsid w:val="00A8437C"/>
    <w:rsid w:val="00A844A3"/>
    <w:rsid w:val="00A844B0"/>
    <w:rsid w:val="00A846B1"/>
    <w:rsid w:val="00A85D1E"/>
    <w:rsid w:val="00A878C0"/>
    <w:rsid w:val="00A90090"/>
    <w:rsid w:val="00A918AA"/>
    <w:rsid w:val="00AA2334"/>
    <w:rsid w:val="00AB4F7C"/>
    <w:rsid w:val="00AC181C"/>
    <w:rsid w:val="00AC2171"/>
    <w:rsid w:val="00AC41D1"/>
    <w:rsid w:val="00AC6092"/>
    <w:rsid w:val="00AC6639"/>
    <w:rsid w:val="00AD16CB"/>
    <w:rsid w:val="00AD48F6"/>
    <w:rsid w:val="00AD4F18"/>
    <w:rsid w:val="00AD65D4"/>
    <w:rsid w:val="00AE00FF"/>
    <w:rsid w:val="00AE0AE9"/>
    <w:rsid w:val="00AE7661"/>
    <w:rsid w:val="00AF398D"/>
    <w:rsid w:val="00AF6E41"/>
    <w:rsid w:val="00B13033"/>
    <w:rsid w:val="00B17718"/>
    <w:rsid w:val="00B26EE6"/>
    <w:rsid w:val="00B271C1"/>
    <w:rsid w:val="00B30399"/>
    <w:rsid w:val="00B50B2D"/>
    <w:rsid w:val="00B540D8"/>
    <w:rsid w:val="00B60907"/>
    <w:rsid w:val="00B63FE4"/>
    <w:rsid w:val="00B7049D"/>
    <w:rsid w:val="00B70814"/>
    <w:rsid w:val="00B73B2B"/>
    <w:rsid w:val="00B80D86"/>
    <w:rsid w:val="00B854D2"/>
    <w:rsid w:val="00B9469D"/>
    <w:rsid w:val="00BA6BEF"/>
    <w:rsid w:val="00BB3A6C"/>
    <w:rsid w:val="00BD40EA"/>
    <w:rsid w:val="00BD4C90"/>
    <w:rsid w:val="00BD6B69"/>
    <w:rsid w:val="00BF2E84"/>
    <w:rsid w:val="00BF5007"/>
    <w:rsid w:val="00C02D92"/>
    <w:rsid w:val="00C061B6"/>
    <w:rsid w:val="00C1556F"/>
    <w:rsid w:val="00C20DCB"/>
    <w:rsid w:val="00C23D5F"/>
    <w:rsid w:val="00C27A09"/>
    <w:rsid w:val="00C30E9A"/>
    <w:rsid w:val="00C31666"/>
    <w:rsid w:val="00C31F7B"/>
    <w:rsid w:val="00C44427"/>
    <w:rsid w:val="00C514BB"/>
    <w:rsid w:val="00C53D46"/>
    <w:rsid w:val="00C547C2"/>
    <w:rsid w:val="00C56D99"/>
    <w:rsid w:val="00C57F9A"/>
    <w:rsid w:val="00C61453"/>
    <w:rsid w:val="00C61CE5"/>
    <w:rsid w:val="00C61D90"/>
    <w:rsid w:val="00C62F06"/>
    <w:rsid w:val="00C73C49"/>
    <w:rsid w:val="00C90B1B"/>
    <w:rsid w:val="00C9332D"/>
    <w:rsid w:val="00CA7514"/>
    <w:rsid w:val="00CB7615"/>
    <w:rsid w:val="00CC5ABC"/>
    <w:rsid w:val="00CD0BC4"/>
    <w:rsid w:val="00CD136A"/>
    <w:rsid w:val="00CE3031"/>
    <w:rsid w:val="00CE3E3F"/>
    <w:rsid w:val="00CF107F"/>
    <w:rsid w:val="00CF6546"/>
    <w:rsid w:val="00CF72C2"/>
    <w:rsid w:val="00D06FAC"/>
    <w:rsid w:val="00D13372"/>
    <w:rsid w:val="00D1355B"/>
    <w:rsid w:val="00D152A1"/>
    <w:rsid w:val="00D222C4"/>
    <w:rsid w:val="00D26929"/>
    <w:rsid w:val="00D36AE9"/>
    <w:rsid w:val="00D4187E"/>
    <w:rsid w:val="00D47C71"/>
    <w:rsid w:val="00D51183"/>
    <w:rsid w:val="00D601EA"/>
    <w:rsid w:val="00D6194E"/>
    <w:rsid w:val="00D62BE9"/>
    <w:rsid w:val="00D65F6C"/>
    <w:rsid w:val="00D67500"/>
    <w:rsid w:val="00D83571"/>
    <w:rsid w:val="00D93B2D"/>
    <w:rsid w:val="00D97321"/>
    <w:rsid w:val="00DA722D"/>
    <w:rsid w:val="00DB2FA3"/>
    <w:rsid w:val="00DB37BF"/>
    <w:rsid w:val="00DB608C"/>
    <w:rsid w:val="00DB79FE"/>
    <w:rsid w:val="00DD5BAE"/>
    <w:rsid w:val="00DF08E7"/>
    <w:rsid w:val="00DF51E6"/>
    <w:rsid w:val="00E001E2"/>
    <w:rsid w:val="00E01113"/>
    <w:rsid w:val="00E0316F"/>
    <w:rsid w:val="00E0784E"/>
    <w:rsid w:val="00E13DBA"/>
    <w:rsid w:val="00E15671"/>
    <w:rsid w:val="00E21685"/>
    <w:rsid w:val="00E246F6"/>
    <w:rsid w:val="00E252AE"/>
    <w:rsid w:val="00E256E6"/>
    <w:rsid w:val="00E26048"/>
    <w:rsid w:val="00E35409"/>
    <w:rsid w:val="00E44694"/>
    <w:rsid w:val="00E60C7E"/>
    <w:rsid w:val="00E646E3"/>
    <w:rsid w:val="00E678B1"/>
    <w:rsid w:val="00E82E7D"/>
    <w:rsid w:val="00E86F91"/>
    <w:rsid w:val="00EB0176"/>
    <w:rsid w:val="00EB1E69"/>
    <w:rsid w:val="00EB485C"/>
    <w:rsid w:val="00EC1701"/>
    <w:rsid w:val="00ED0A01"/>
    <w:rsid w:val="00ED1927"/>
    <w:rsid w:val="00ED29D7"/>
    <w:rsid w:val="00ED68CE"/>
    <w:rsid w:val="00ED7163"/>
    <w:rsid w:val="00EE2B6D"/>
    <w:rsid w:val="00EE3383"/>
    <w:rsid w:val="00EE49BC"/>
    <w:rsid w:val="00EF0170"/>
    <w:rsid w:val="00EF41E4"/>
    <w:rsid w:val="00EF6B25"/>
    <w:rsid w:val="00F06EF3"/>
    <w:rsid w:val="00F1109A"/>
    <w:rsid w:val="00F11153"/>
    <w:rsid w:val="00F15325"/>
    <w:rsid w:val="00F2573D"/>
    <w:rsid w:val="00F30AC9"/>
    <w:rsid w:val="00F30D2C"/>
    <w:rsid w:val="00F3200D"/>
    <w:rsid w:val="00F45DC5"/>
    <w:rsid w:val="00F5190E"/>
    <w:rsid w:val="00F52614"/>
    <w:rsid w:val="00F7681F"/>
    <w:rsid w:val="00F82E98"/>
    <w:rsid w:val="00F87A2F"/>
    <w:rsid w:val="00F90259"/>
    <w:rsid w:val="00F93C67"/>
    <w:rsid w:val="00F97AA3"/>
    <w:rsid w:val="00FA54B7"/>
    <w:rsid w:val="00FC01E2"/>
    <w:rsid w:val="00FC0AB1"/>
    <w:rsid w:val="00FD08CC"/>
    <w:rsid w:val="00FD6750"/>
    <w:rsid w:val="00FD7FF9"/>
    <w:rsid w:val="00FE2C99"/>
    <w:rsid w:val="00FE2FBD"/>
    <w:rsid w:val="00FE36E7"/>
    <w:rsid w:val="00FE4519"/>
    <w:rsid w:val="00FF57F7"/>
    <w:rsid w:val="00FF5B0F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A581"/>
  <w15:chartTrackingRefBased/>
  <w15:docId w15:val="{F5D4219C-C22F-4A59-B118-EFD45F0E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EA"/>
  </w:style>
  <w:style w:type="paragraph" w:styleId="Ttulo1">
    <w:name w:val="heading 1"/>
    <w:basedOn w:val="Normal"/>
    <w:next w:val="Normal"/>
    <w:link w:val="Ttulo1Car"/>
    <w:uiPriority w:val="9"/>
    <w:qFormat/>
    <w:rsid w:val="0049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0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0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0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0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0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0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0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70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08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B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B69"/>
    <w:rPr>
      <w:rFonts w:ascii="Consolas" w:hAnsi="Consolas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76BD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E1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3/resol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10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Israel Hernández Hernández</dc:creator>
  <cp:keywords/>
  <dc:description/>
  <cp:lastModifiedBy>Jesús Israel Hernández Hernández</cp:lastModifiedBy>
  <cp:revision>150</cp:revision>
  <dcterms:created xsi:type="dcterms:W3CDTF">2025-03-31T14:26:00Z</dcterms:created>
  <dcterms:modified xsi:type="dcterms:W3CDTF">2025-05-13T19:05:00Z</dcterms:modified>
</cp:coreProperties>
</file>