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23/03/2023</w:t>
      </w:r>
      <w:r>
        <w:rPr>
          <w:rFonts w:ascii="Arial" w:hAnsi="Arial" w:eastAsia="Arial" w:cs="Arial"/>
          <w:sz w:val="24"/>
          <w:szCs w:val="24"/>
          <w:b w:val="0"/>
          <w:bCs w:val="0"/>
        </w:rPr>
        <w:t xml:space="preserve"> a fim de ser atendida solicitação contida no Ofício nº 56456, datado de 21/03/2023,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w:t>
            </w:r>
          </w:p>
        </w:tc>
        <w:tc>
          <w:tcPr>
            <w:tcW w:w="1000" w:type="dxa"/>
          </w:tcPr>
          <w:p>
            <w:pPr>
              <w:jc w:val="center"/>
            </w:pPr>
            <w:r>
              <w:rPr>
                <w:b w:val="1"/>
                <w:bCs w:val="1"/>
              </w:rPr>
              <w:t xml:space="preserve">Nº do IP:</w:t>
            </w:r>
          </w:p>
        </w:tc>
        <w:tc>
          <w:tcPr>
            <w:tcW w:w="3050" w:type="dxa"/>
          </w:tcPr>
          <w:p>
            <w:pPr>
              <w:jc w:val="center"/>
            </w:pPr>
            <w:r>
              <w:rPr/>
              <w:t xml:space="preserve">546546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56456</w:t>
            </w:r>
          </w:p>
        </w:tc>
        <w:tc>
          <w:tcPr/>
          <w:p>
            <w:pPr>
              <w:jc w:val="center"/>
            </w:pPr>
            <w:r>
              <w:rPr/>
              <w:t xml:space="preserve">1231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ESTOJO</w:t>
            </w:r>
          </w:p>
        </w:tc>
        <w:tc>
          <w:tcPr/>
          <w:p>
            <w:pPr>
              <w:jc w:val="center"/>
            </w:pPr>
            <w:r>
              <w:rPr/>
              <w:t xml:space="preserve">A USA</w:t>
            </w:r>
          </w:p>
        </w:tc>
        <w:tc>
          <w:tcPr/>
          <w:p>
            <w:pPr>
              <w:jc w:val="center"/>
            </w:pPr>
            <w:r>
              <w:rPr/>
              <w:t xml:space="preserve">1231</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ESTOJOS</w:t>
      </w:r>
    </w:p>
    <w:p>
      <w:pPr>
        <w:pStyle w:val="justify"/>
      </w:pPr>
      <w:r>
        <w:rPr>
          <w:rFonts w:ascii="Arial" w:hAnsi="Arial" w:eastAsia="Arial" w:cs="Arial"/>
          <w:sz w:val="24"/>
          <w:szCs w:val="24"/>
          <w:b w:val="0"/>
          <w:bCs w:val="0"/>
        </w:rPr>
        <w:t xml:space="preserve">Trata-se de três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3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3</w:t>
            </w:r>
          </w:p>
        </w:tc>
        <w:tc>
          <w:tcPr>
            <w:tcW w:w="600" w:type="dxa"/>
          </w:tcPr>
          <w:p>
            <w:pPr>
              <w:jc w:val="center"/>
            </w:pPr>
            <w:r>
              <w:rPr/>
              <w:t xml:space="preserve">3</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NIQUELADA</w:t>
            </w:r>
          </w:p>
        </w:tc>
        <w:tc>
          <w:tcPr/>
          <w:p>
            <w:pPr>
              <w:jc w:val="center"/>
            </w:pPr>
            <w:r>
              <w:rPr/>
              <w:t xml:space="preserve">LATONADO (123)</w:t>
            </w:r>
          </w:p>
        </w:tc>
        <w:tc>
          <w:tcPr/>
          <w:p>
            <w:pPr>
              <w:jc w:val="center"/>
            </w:pPr>
            <w:r>
              <w:rPr/>
              <w:t xml:space="preserve">.22 CURTO</w:t>
            </w:r>
          </w:p>
        </w:tc>
      </w:tr>
    </w:tbl>
    <w:p/>
    <w:p>
      <w:pPr>
        <w:pStyle w:val="justify"/>
      </w:pPr>
    </w:p>
    <w:p/>
    <w:p>
      <w:pPr>
        <w:pStyle w:val="justify"/>
      </w:pPr>
      <w:r>
        <w:rPr>
          <w:rFonts w:ascii="Arial" w:hAnsi="Arial" w:eastAsia="Arial" w:cs="Arial"/>
          <w:sz w:val="24"/>
          <w:szCs w:val="24"/>
          <w:b w:val="1"/>
          <w:bCs w:val="1"/>
        </w:rPr>
        <w:t xml:space="preserve">3. 2 DA ARMA AF-A - Beretta 56456 – Lacre 1231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 Lacre Nº1231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nº 123123 (Estojo intacto),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2023-03-21T14:41:14+00:00</dcterms:created>
  <dcterms:modified xsi:type="dcterms:W3CDTF">2023-03-21T14:41:14+00:00</dcterms:modified>
</cp:coreProperties>
</file>

<file path=docProps/custom.xml><?xml version="1.0" encoding="utf-8"?>
<Properties xmlns="http://schemas.openxmlformats.org/officeDocument/2006/custom-properties" xmlns:vt="http://schemas.openxmlformats.org/officeDocument/2006/docPropsVTypes"/>
</file>