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br/>
      <w:r>
        <w:rPr>
          <w:rFonts w:ascii="Arial" w:hAnsi="Arial" w:eastAsia="Arial" w:cs="Arial"/>
          <w:sz w:val="24"/>
          <w:szCs w:val="24"/>
          <w:b w:val="1"/>
          <w:bCs w:val="1"/>
        </w:rPr>
        <w:t xml:space="preserve">(EXAME DE EFICIÊNCIA EM ARMA DE FOGO E MUNIÇÃO)</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dezessete dias do mês de maio do ano de dois mil e vinte e três, nesta cidade de Curitiba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designado(a)</w:t>
      </w:r>
      <w:r>
        <w:rPr>
          <w:rFonts w:ascii="Arial" w:hAnsi="Arial" w:eastAsia="Arial" w:cs="Arial"/>
          <w:sz w:val="24"/>
          <w:szCs w:val="24"/>
          <w:b w:val="0"/>
          <w:bCs w:val="0"/>
        </w:rPr>
        <w:t xml:space="preserve"> o(a) Perito(a) Criminal </w:t>
      </w:r>
      <w:r>
        <w:rPr>
          <w:rFonts w:ascii="Arial" w:hAnsi="Arial" w:eastAsia="Arial" w:cs="Arial"/>
          <w:sz w:val="24"/>
          <w:szCs w:val="24"/>
          <w:b w:val="1"/>
          <w:bCs w:val="1"/>
        </w:rPr>
        <w:t xml:space="preserve">rodrigo</w:t>
      </w:r>
      <w:r>
        <w:rPr>
          <w:rFonts w:ascii="Arial" w:hAnsi="Arial" w:eastAsia="Arial" w:cs="Arial"/>
          <w:sz w:val="24"/>
          <w:szCs w:val="24"/>
          <w:b w:val="0"/>
          <w:bCs w:val="0"/>
        </w:rPr>
        <w:t xml:space="preserve">, para proceder ao exame dos materiais abaixo discriminados recebidos nesta Seção em 17/05/2023</w:t>
      </w:r>
      <w:r>
        <w:rPr>
          <w:rFonts w:ascii="Arial" w:hAnsi="Arial" w:eastAsia="Arial" w:cs="Arial"/>
          <w:sz w:val="24"/>
          <w:szCs w:val="24"/>
          <w:b w:val="0"/>
          <w:bCs w:val="0"/>
        </w:rPr>
        <w:t xml:space="preserve"> a fim de ser atendida solicitação contida no Ofício nº 54645, datado de 17/05/2023, oriundo da 123123123123.</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0" w:type="dxa"/>
        <w:gridCol w:w="2000" w:type="dxa"/>
        <w:gridCol w:w="1000" w:type="dxa"/>
        <w:gridCol w:w="305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3052" w:type="dxa"/>
          </w:tcPr>
          <w:p>
            <w:pPr>
              <w:jc w:val="center"/>
            </w:pPr>
            <w:r>
              <w:rPr>
                <w:b w:val="1"/>
                <w:bCs w:val="1"/>
              </w:rPr>
              <w:t xml:space="preserve">Nome da vítima</w:t>
            </w:r>
          </w:p>
        </w:tc>
        <w:tc>
          <w:tcPr>
            <w:tcW w:w="3000" w:type="dxa"/>
          </w:tcPr>
          <w:p>
            <w:pPr>
              <w:jc w:val="center"/>
            </w:pPr>
            <w:r>
              <w:rPr/>
              <w:t xml:space="preserve">15645</w:t>
            </w:r>
          </w:p>
        </w:tc>
      </w:tr>
      <w:tr>
        <w:trPr>
          <w:trHeight w:val="50" w:hRule="atLeast"/>
        </w:trPr>
        <w:tc>
          <w:tcPr>
            <w:tcW w:w="3050" w:type="dxa"/>
          </w:tcPr>
          <w:p>
            <w:pPr>
              <w:jc w:val="center"/>
            </w:pPr>
            <w:r>
              <w:rPr>
                <w:b w:val="1"/>
                <w:bCs w:val="1"/>
              </w:rPr>
              <w:t xml:space="preserve">Data da Ocorrência:</w:t>
            </w:r>
          </w:p>
        </w:tc>
        <w:tc>
          <w:tcPr>
            <w:tcW w:w="2000" w:type="dxa"/>
          </w:tcPr>
          <w:p>
            <w:pPr>
              <w:jc w:val="center"/>
            </w:pPr>
            <w:r>
              <w:rPr/>
              <w:t xml:space="preserve"/>
            </w:r>
          </w:p>
        </w:tc>
        <w:tc>
          <w:tcPr>
            <w:tcW w:w="1000" w:type="dxa"/>
          </w:tcPr>
          <w:p>
            <w:pPr>
              <w:jc w:val="center"/>
            </w:pPr>
            <w:r>
              <w:rPr>
                <w:b w:val="1"/>
                <w:bCs w:val="1"/>
              </w:rPr>
              <w:t xml:space="preserve">Local:</w:t>
            </w:r>
          </w:p>
        </w:tc>
        <w:tc>
          <w:tcPr>
            <w:tcW w:w="3050" w:type="dxa"/>
          </w:tcPr>
          <w:p>
            <w:pPr>
              <w:jc w:val="center"/>
            </w:pPr>
            <w:r>
              <w:rPr/>
              <w:t xml:space="preserve">ABATIÁ</w:t>
            </w:r>
          </w:p>
        </w:tc>
      </w:tr>
      <w:tr>
        <w:trPr>
          <w:trHeight w:val="50" w:hRule="atLeast"/>
        </w:trPr>
        <w:tc>
          <w:tcPr>
            <w:tcW w:w="2000" w:type="dxa"/>
          </w:tcPr>
          <w:p>
            <w:pPr>
              <w:jc w:val="center"/>
            </w:pPr>
            <w:r>
              <w:rPr>
                <w:b w:val="1"/>
                <w:bCs w:val="1"/>
              </w:rPr>
              <w:t xml:space="preserve">Boletim de Ocorrência:</w:t>
            </w:r>
          </w:p>
        </w:tc>
        <w:tc>
          <w:tcPr>
            <w:tcW w:w="2500" w:type="dxa"/>
          </w:tcPr>
          <w:p>
            <w:pPr>
              <w:jc w:val="center"/>
            </w:pPr>
            <w:r>
              <w:rPr/>
              <w:t xml:space="preserve"/>
            </w:r>
          </w:p>
        </w:tc>
        <w:tc>
          <w:tcPr>
            <w:tcW w:w="1000" w:type="dxa"/>
          </w:tcPr>
          <w:p>
            <w:pPr>
              <w:jc w:val="center"/>
            </w:pPr>
            <w:r>
              <w:rPr>
                <w:b w:val="1"/>
                <w:bCs w:val="1"/>
              </w:rPr>
              <w:t xml:space="preserve">Nº do IP:</w:t>
            </w:r>
          </w:p>
        </w:tc>
        <w:tc>
          <w:tcPr>
            <w:tcW w:w="3050" w:type="dxa"/>
          </w:tcPr>
          <w:p>
            <w:pPr>
              <w:jc w:val="center"/>
            </w:pPr>
            <w:r>
              <w:rPr/>
              <w:t xml:space="preserve">4564</w:t>
            </w:r>
          </w:p>
        </w:tc>
      </w:tr>
      <w:tr>
        <w:trPr>
          <w:trHeight w:val="50" w:hRule="atLeast"/>
        </w:trPr>
        <w:tc>
          <w:tcPr>
            <w:tcW w:w="3052" w:type="dxa"/>
          </w:tcPr>
          <w:p>
            <w:pPr>
              <w:jc w:val="center"/>
            </w:pPr>
            <w:r>
              <w:rPr>
                <w:b w:val="1"/>
                <w:bCs w:val="1"/>
              </w:rPr>
              <w:t xml:space="preserve">Unidade Policial:</w:t>
            </w:r>
          </w:p>
        </w:tc>
        <w:tc>
          <w:tcPr>
            <w:tcW w:w="3000" w:type="dxa"/>
          </w:tcPr>
          <w:p>
            <w:pPr>
              <w:jc w:val="center"/>
            </w:pPr>
            <w:r>
              <w:rPr/>
              <w:t xml:space="preserve">123123123123</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esta Unidade de Execução Técnico-científica, em embalagens plásticas transparentes lacradas, conforme ofício recebido, o seguinte material:</w:t>
      </w:r>
    </w:p>
    <w:p/>
    <w:tbl>
      <w:tblGrid>
        <w:gridCol/>
        <w:gridCol/>
        <w:gridCol/>
        <w:gridCol/>
        <w:gridCol/>
        <w:gridCol/>
      </w:tblGrid>
      <w:tblPr>
        <w:tblStyle w:val="tabela"/>
      </w:tblPr>
      <w:tr>
        <w:trPr>
          <w:trHeight w:val="10" w:hRule="atLeast"/>
          <w:tblHeader w:val="1"/>
        </w:trPr>
        <w:tc>
          <w:tcPr>
            <w:shd w:val="clear" w:fill="d3d3d3"/>
          </w:tcPr>
          <w:p>
            <w:pPr>
              <w:jc w:val="center"/>
            </w:pPr>
            <w:r>
              <w:rPr>
                <w:b w:val="1"/>
                <w:bCs w:val="1"/>
              </w:rPr>
              <w:t xml:space="preserve">TABELA 2 – MATERIAL ENCAMINHADO A EXAME</w:t>
            </w:r>
          </w:p>
        </w:tc>
      </w:tr>
      <w:tr>
        <w:trPr>
          <w:trHeight w:val="10" w:hRule="atLeast"/>
          <w:tblHeader w:val="1"/>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tblHeader w:val="1"/>
        </w:trPr>
        <w:tc>
          <w:tcPr/>
          <w:p>
            <w:pPr>
              <w:jc w:val="center"/>
            </w:pPr>
            <w:r>
              <w:rPr/>
              <w:t xml:space="preserve">1</w:t>
            </w:r>
          </w:p>
        </w:tc>
        <w:tc>
          <w:tcPr/>
          <w:p>
            <w:pPr>
              <w:jc w:val="center"/>
            </w:pPr>
            <w:r>
              <w:rPr/>
              <w:t xml:space="preserve">MUNIÇÃO</w:t>
            </w:r>
          </w:p>
        </w:tc>
        <w:tc>
          <w:tcPr/>
          <w:p>
            <w:pPr>
              <w:jc w:val="center"/>
            </w:pPr>
            <w:r>
              <w:rPr/>
              <w:t xml:space="preserve">5</w:t>
            </w:r>
          </w:p>
        </w:tc>
        <w:tc>
          <w:tcPr/>
          <w:p>
            <w:pPr>
              <w:jc w:val="center"/>
            </w:pPr>
            <w:r>
              <w:rPr/>
              <w:t xml:space="preserve">CARTUCHO</w:t>
            </w:r>
          </w:p>
        </w:tc>
        <w:tc>
          <w:tcPr/>
          <w:p>
            <w:pPr>
              <w:jc w:val="center"/>
            </w:pPr>
            <w:r>
              <w:rPr/>
              <w:t xml:space="preserve">AGUILA</w:t>
            </w:r>
          </w:p>
        </w:tc>
        <w:tc>
          <w:tcPr/>
          <w:p>
            <w:pPr>
              <w:jc w:val="center"/>
            </w:pPr>
            <w:r>
              <w:rPr/>
              <w:t xml:space="preserve">453453</w:t>
            </w:r>
          </w:p>
        </w:tc>
      </w:tr>
    </w:tbl>
    <w:p>
      <w:pPr/>
      <w:r>
        <w:rPr/>
        <w:t xml:space="preserve"/>
      </w:r>
    </w:p>
    <w:p>
      <w:pPr>
        <w:pStyle w:val="justify"/>
      </w:pPr>
      <w:r>
        <w:rPr>
          <w:rFonts w:ascii="Arial" w:hAnsi="Arial" w:eastAsia="Arial" w:cs="Arial"/>
          <w:sz w:val="24"/>
          <w:szCs w:val="24"/>
          <w:b w:val="1"/>
          <w:bCs w:val="1"/>
        </w:rPr>
        <w:t xml:space="preserve">3. DO EXAME</w:t>
      </w:r>
    </w:p>
    <w:p>
      <w:pPr>
        <w:pStyle w:val="justify"/>
      </w:pPr>
      <w:r>
        <w:rPr>
          <w:rFonts w:ascii="Arial" w:hAnsi="Arial" w:eastAsia="Arial" w:cs="Arial"/>
          <w:sz w:val="24"/>
          <w:szCs w:val="24"/>
          <w:b w:val="1"/>
          <w:bCs w:val="1"/>
        </w:rPr>
        <w:t xml:space="preserve">3.1 DOS CARTUCHOS</w:t>
      </w:r>
    </w:p>
    <w:p>
      <w:pPr>
        <w:pStyle w:val="justify"/>
      </w:pPr>
      <w:r>
        <w:rPr>
          <w:rFonts w:ascii="Arial" w:hAnsi="Arial" w:eastAsia="Arial" w:cs="Arial"/>
          <w:sz w:val="24"/>
          <w:szCs w:val="24"/>
          <w:b w:val="0"/>
          <w:bCs w:val="0"/>
        </w:rPr>
        <w:t xml:space="preserve">Trata-se de cinco cartuchos provenientes de munição própria para uso em armas de fogo, integralmente descritos no quadro a seguir:</w:t>
      </w:r>
    </w:p>
    <w:p/>
    <w:tbl>
      <w:tblGrid>
        <w:gridCol w:w="600" w:type="dxa"/>
        <w:gridCol w:w="1250" w:type="dxa"/>
        <w:gridCol w:w="1187" w:type="dxa"/>
        <w:gridCol w:w="1637" w:type="dxa"/>
        <w:gridCol w:w="1550" w:type="dxa"/>
        <w:gridCol w:w="820" w:type="dxa"/>
        <w:gridCol w:w="2025" w:type="dxa"/>
      </w:tblGrid>
      <w:tblPr>
        <w:tblStyle w:val="tabela"/>
      </w:tblPr>
      <w:tr>
        <w:trPr>
          <w:trHeight w:val="10" w:hRule="atLeast"/>
        </w:trPr>
        <w:tc>
          <w:tcPr>
            <w:shd w:val="clear" w:fill="d3d3d3"/>
          </w:tcPr>
          <w:p>
            <w:pPr>
              <w:jc w:val="center"/>
            </w:pPr>
            <w:r>
              <w:rPr>
                <w:b w:val="1"/>
                <w:bCs w:val="1"/>
              </w:rPr>
              <w:t xml:space="preserve"> TABELA 3 – DESCRIÇÃO DOS CARTUCHOS</w:t>
            </w:r>
          </w:p>
        </w:tc>
      </w:tr>
      <w:tr>
        <w:trPr>
          <w:trHeight w:val="10" w:hRule="atLeast"/>
        </w:trPr>
        <w:tc>
          <w:tcPr>
            <w:tcW w:w="600" w:type="dxa"/>
          </w:tcPr>
          <w:p>
            <w:pPr>
              <w:jc w:val="center"/>
            </w:pPr>
            <w:r>
              <w:rPr>
                <w:b w:val="1"/>
                <w:bCs w:val="1"/>
              </w:rPr>
              <w:t xml:space="preserve">Qtd</w:t>
            </w:r>
          </w:p>
        </w:tc>
        <w:tc>
          <w:tcPr>
            <w:tcW w:w="1250" w:type="dxa"/>
          </w:tcPr>
          <w:p>
            <w:pPr>
              <w:jc w:val="center"/>
            </w:pPr>
            <w:r>
              <w:rPr>
                <w:b w:val="1"/>
                <w:bCs w:val="1"/>
              </w:rPr>
              <w:t xml:space="preserve">Calibre Nominal</w:t>
            </w:r>
          </w:p>
        </w:tc>
        <w:tc>
          <w:tcPr>
            <w:tcW w:w="1187" w:type="dxa"/>
          </w:tcPr>
          <w:p>
            <w:pPr>
              <w:jc w:val="center"/>
            </w:pPr>
            <w:r>
              <w:rPr>
                <w:b w:val="1"/>
                <w:bCs w:val="1"/>
              </w:rPr>
              <w:t xml:space="preserve">Marca</w:t>
            </w:r>
          </w:p>
        </w:tc>
        <w:tc>
          <w:tcPr>
            <w:tcW w:w="1637" w:type="dxa"/>
          </w:tcPr>
          <w:p>
            <w:pPr>
              <w:jc w:val="center"/>
            </w:pPr>
            <w:r>
              <w:rPr>
                <w:b w:val="1"/>
                <w:bCs w:val="1"/>
              </w:rPr>
              <w:t xml:space="preserve">Procedência</w:t>
            </w:r>
          </w:p>
        </w:tc>
        <w:tc>
          <w:tcPr>
            <w:tcW w:w="1550" w:type="dxa"/>
          </w:tcPr>
          <w:p>
            <w:pPr>
              <w:jc w:val="center"/>
            </w:pPr>
            <w:r>
              <w:rPr>
                <w:b w:val="1"/>
                <w:bCs w:val="1"/>
              </w:rPr>
              <w:t xml:space="preserve">Estojo Lote</w:t>
            </w:r>
          </w:p>
        </w:tc>
        <w:tc>
          <w:tcPr>
            <w:tcW w:w="820" w:type="dxa"/>
          </w:tcPr>
          <w:p>
            <w:pPr>
              <w:jc w:val="center"/>
            </w:pPr>
            <w:r>
              <w:rPr>
                <w:b w:val="1"/>
                <w:bCs w:val="1"/>
              </w:rPr>
              <w:t xml:space="preserve">Projétil</w:t>
            </w:r>
          </w:p>
        </w:tc>
        <w:tc>
          <w:tcPr>
            <w:tcW w:w="2025" w:type="dxa"/>
          </w:tcPr>
          <w:p>
            <w:pPr>
              <w:jc w:val="center"/>
            </w:pPr>
            <w:r>
              <w:rPr>
                <w:b w:val="1"/>
                <w:bCs w:val="1"/>
              </w:rPr>
              <w:t xml:space="preserve">Condição Observação</w:t>
            </w:r>
          </w:p>
        </w:tc>
      </w:tr>
      <w:tr>
        <w:trPr/>
        <w:tc>
          <w:tcPr>
            <w:tcW w:w="600" w:type="dxa"/>
          </w:tcPr>
          <w:p>
            <w:pPr>
              <w:jc w:val="center"/>
            </w:pPr>
            <w:r>
              <w:rPr/>
              <w:t xml:space="preserve">5</w:t>
            </w:r>
          </w:p>
        </w:tc>
        <w:tc>
          <w:tcPr>
            <w:tcW w:w="1250" w:type="dxa"/>
          </w:tcPr>
          <w:p>
            <w:pPr>
              <w:jc w:val="center"/>
            </w:pPr>
            <w:r>
              <w:rPr/>
              <w:t xml:space="preserve">.22LR</w:t>
            </w:r>
          </w:p>
        </w:tc>
        <w:tc>
          <w:tcPr>
            <w:tcW w:w="1187" w:type="dxa"/>
          </w:tcPr>
          <w:p>
            <w:pPr>
              <w:jc w:val="center"/>
            </w:pPr>
            <w:r>
              <w:rPr/>
              <w:t xml:space="preserve">AGUILA</w:t>
            </w:r>
          </w:p>
        </w:tc>
        <w:tc>
          <w:tcPr>
            <w:tcW w:w="1637" w:type="dxa"/>
          </w:tcPr>
          <w:p>
            <w:pPr>
              <w:jc w:val="center"/>
            </w:pPr>
            <w:r>
              <w:rPr/>
              <w:t xml:space="preserve">MEXICANA</w:t>
            </w:r>
          </w:p>
        </w:tc>
        <w:tc>
          <w:tcPr>
            <w:tcW w:w="1550" w:type="dxa"/>
          </w:tcPr>
          <w:p>
            <w:pPr>
              <w:jc w:val="center"/>
            </w:pPr>
            <w:r>
              <w:rPr/>
              <w:t xml:space="preserve">NIQUELADO</w:t>
            </w:r>
          </w:p>
          <w:p>
            <w:pPr>
              <w:jc w:val="center"/>
            </w:pPr>
            <w:r>
              <w:rPr/>
              <w:t xml:space="preserve"/>
            </w:r>
          </w:p>
        </w:tc>
        <w:tc>
          <w:tcPr>
            <w:tcW w:w="820" w:type="dxa"/>
          </w:tcPr>
          <w:p>
            <w:pPr>
              <w:jc w:val="center"/>
            </w:pPr>
            <w:r>
              <w:rPr/>
              <w:t xml:space="preserve">CHCV</w:t>
            </w:r>
          </w:p>
        </w:tc>
        <w:tc>
          <w:tcPr>
            <w:tcW w:w="2025" w:type="dxa"/>
          </w:tcPr>
          <w:p>
            <w:pPr>
              <w:jc w:val="center"/>
            </w:pPr>
            <w:r>
              <w:rPr/>
              <w:t xml:space="preserve">INTACTO</w:t>
            </w:r>
          </w:p>
          <w:p>
            <w:pPr>
              <w:jc w:val="center"/>
            </w:pPr>
            <w:r>
              <w:rPr/>
              <w:t xml:space="preserve">NDA</w:t>
            </w:r>
          </w:p>
        </w:tc>
      </w:tr>
      <w:tr>
        <w:trPr>
          <w:trHeight w:val="10" w:hRule="atLeast"/>
        </w:trPr>
        <w:tc>
          <w:tcPr/>
          <w:p>
            <w:pPr/>
            <w:r>
              <w:rPr>
                <w:sz w:val="18"/>
                <w:szCs w:val="18"/>
                <w:b w:val="1"/>
                <w:bCs w:val="1"/>
              </w:rPr>
              <w:t xml:space="preserve">Legenda:</w:t>
            </w:r>
          </w:p>
          <w:p>
            <w:pPr/>
            <w:r>
              <w:rPr>
                <w:sz w:val="16"/>
                <w:szCs w:val="16"/>
                <w:b w:val="0"/>
                <w:bCs w:val="0"/>
              </w:rPr>
              <w:t xml:space="preserve">CHCV  Chumbo Canto Vivo</w:t>
            </w:r>
          </w:p>
        </w:tc>
      </w:tr>
    </w:tbl>
    <w:p/>
    <w:p>
      <w:pPr>
        <w:pStyle w:val="justify"/>
      </w:pPr>
      <w:r>
        <w:rPr>
          <w:rFonts w:ascii="Arial" w:hAnsi="Arial" w:eastAsia="Arial" w:cs="Arial"/>
          <w:sz w:val="24"/>
          <w:szCs w:val="24"/>
          <w:b w:val="0"/>
          <w:bCs w:val="0"/>
        </w:rPr>
        <w:t xml:space="preserve"/>
      </w:r>
      <w:r>
        <w:rPr>
          <w:rFonts w:ascii="Arial" w:hAnsi="Arial" w:eastAsia="Arial" w:cs="Arial"/>
          <w:sz w:val="24"/>
          <w:szCs w:val="24"/>
          <w:b w:val="0"/>
          <w:bCs w:val="0"/>
        </w:rPr>
        <w:t xml:space="preserve"/>
      </w:r>
      <w:r>
        <w:rPr>
          <w:rFonts w:ascii="Arial" w:hAnsi="Arial" w:eastAsia="Arial" w:cs="Arial"/>
          <w:sz w:val="24"/>
          <w:szCs w:val="24"/>
          <w:b w:val="0"/>
          <w:bCs w:val="0"/>
        </w:rPr>
        <w:t xml:space="preserve">Buscando testar a eficiência dos cartuchos, o Perito submeteu-os ao teste de tiro, </w:t>
      </w:r>
      <w:r>
        <w:rPr>
          <w:rFonts w:ascii="Arial" w:hAnsi="Arial" w:eastAsia="Arial" w:cs="Arial"/>
          <w:sz w:val="24"/>
          <w:szCs w:val="24"/>
          <w:b w:val="0"/>
          <w:bCs w:val="0"/>
        </w:rPr>
        <w:t xml:space="preserve">usando a arma encaminhada para exame</w:t>
      </w:r>
      <w:r>
        <w:rPr>
          <w:rFonts w:ascii="Arial" w:hAnsi="Arial" w:eastAsia="Arial" w:cs="Arial"/>
          <w:sz w:val="24"/>
          <w:szCs w:val="24"/>
          <w:b w:val="0"/>
          <w:bCs w:val="0"/>
        </w:rPr>
        <w:t xml:space="preserve"> e efetuando disparos. Foram observados os funcionamentos normais dos seus componentes, os quais deflagraram as respectivas cargas de projeção ao serem as espoletas percutidas por uma só vez. Os remanescentes foram devidamente descartados. </w:t>
      </w:r>
      <w:r>
        <w:rPr>
          <w:rFonts w:ascii="Arial" w:hAnsi="Arial" w:eastAsia="Arial" w:cs="Arial"/>
          <w:sz w:val="24"/>
          <w:szCs w:val="24"/>
          <w:b w:val="0"/>
          <w:bCs w:val="0"/>
        </w:rPr>
        <w:t xml:space="preserve"/>
      </w:r>
      <w:r>
        <w:rPr>
          <w:rFonts w:ascii="Arial" w:hAnsi="Arial" w:eastAsia="Arial" w:cs="Arial"/>
          <w:sz w:val="24"/>
          <w:szCs w:val="24"/>
          <w:b w:val="0"/>
          <w:bCs w:val="0"/>
        </w:rPr>
        <w:t xml:space="preserve">Nestas condições, verificou-se estar a </w:t>
      </w:r>
      <w:r>
        <w:rPr>
          <w:rFonts w:ascii="Arial" w:hAnsi="Arial" w:eastAsia="Arial" w:cs="Arial"/>
          <w:sz w:val="24"/>
          <w:szCs w:val="24"/>
          <w:b w:val="1"/>
          <w:bCs w:val="1"/>
        </w:rPr>
        <w:t xml:space="preserve">munição eficiente para a realização de tiros.</w:t>
      </w:r>
    </w:p>
    <w:p/>
    <w:p/>
    <w:tbl>
      <w:tblGrid/>
      <w:tblPr>
        <w:tblStyle w:val="tabela2img"/>
      </w:tblPr>
      <w:tr>
        <w:trPr>
          <w:trHeight w:val="10" w:hRule="atLeast"/>
          <w:tblHeader w:val="1"/>
        </w:trPr>
      </w:tr>
      <w:tr>
        <w:trPr>
          <w:trHeight w:val="10" w:hRule="atLeast"/>
        </w:trPr>
      </w:tr>
    </w:tbl>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cartuchos item 1 encontravam-se eficientes para a realização de tiros.</w:t>
      </w:r>
    </w:p>
    <w:p>
      <w:pPr>
        <w:pStyle w:val="justify"/>
      </w:pPr>
      <w:r>
        <w:rPr>
          <w:rFonts w:ascii="Arial" w:hAnsi="Arial" w:eastAsia="Arial" w:cs="Arial"/>
          <w:sz w:val="24"/>
          <w:szCs w:val="24"/>
          <w:b w:val="1"/>
          <w:bCs w:val="1"/>
        </w:rPr>
        <w:t xml:space="preserve">5. ENCERRAMENTO: </w:t>
      </w:r>
    </w:p>
    <w:p>
      <w:pPr>
        <w:pStyle w:val="justify"/>
      </w:pPr>
      <w:r>
        <w:rPr>
          <w:rFonts w:ascii="Arial" w:hAnsi="Arial" w:eastAsia="Arial" w:cs="Arial"/>
          <w:sz w:val="24"/>
          <w:szCs w:val="24"/>
          <w:b w:val="0"/>
          <w:bCs w:val="0"/>
        </w:rPr>
        <w:t xml:space="preserve">Este laudo foi redigido pelo(a) Perito(a)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o(a) Perito(a)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blPr>
        <w:tblStyle w:val="tabela"/>
      </w:tblPr>
      <w:tr>
        <w:trPr/>
        <w:tc>
          <w:tcPr/>
          <w:p>
            <w:pPr>
              <w:jc w:val="center"/>
            </w:pPr>
            <w:r>
              <w:rPr>
                <w:sz w:val="28"/>
                <w:szCs w:val="28"/>
                <w:b w:val="1"/>
                <w:bCs w:val="1"/>
              </w:rPr>
              <w:t xml:space="preserve">rodrigo</w:t>
            </w:r>
          </w:p>
          <w:p>
            <w:pPr>
              <w:jc w:val="center"/>
            </w:pPr>
            <w:r>
              <w:rPr>
                <w:sz w:val="28"/>
                <w:szCs w:val="28"/>
                <w:b w:val="1"/>
                <w:bCs w:val="1"/>
              </w:rPr>
              <w:t xml:space="preserve">Perito(a) Criminal – Seção de Balística Forense</w:t>
            </w:r>
          </w:p>
          <w:p>
            <w:pPr>
              <w:jc w:val="center"/>
            </w:pPr>
            <w:r>
              <w:rPr>
                <w:sz w:val="28"/>
                <w:szCs w:val="28"/>
                <w:b w:val="1"/>
                <w:bCs w:val="1"/>
              </w:rPr>
              <w:t xml:space="preserve">UETC Curitiba – Polícia Científica do Paraná</w:t>
            </w:r>
          </w:p>
        </w:tc>
      </w:tr>
    </w:tbl>
    <w:sectPr>
      <w:headerReference w:type="default" r:id="rId7"/>
      <w:footerReference w:type="default" r:id="rId8"/>
      <w:pgSz w:orient="portrait" w:w="11905.511811023622" w:h="16837.79527559055"/>
      <w:pgMar w:top="1440" w:right="1133.8582677165352" w:bottom="0" w:left="1700.787401574803" w:header="2437.7952755905512"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type id="_x0000_t32" coordsize="21600,21600" o:spt="32" o:oned="t" path="m,l21600,21600e" filled="f">
          <v:path arrowok="t" fillok="f" o:connecttype="none"/>
          <o:lock v:ext="edit" shapetype="t"/>
        </v:shapetype>
        <v:shape id="_x0000_s1001" type="#_x0000_t32" style="width:445pt; height:60pt; margin-left:500pt; margin-top:-500pt; position:relative; mso-position-horizontal:left; mso-position-vertical:top; mso-position-horizontal-relative:char; mso-position-vertical-relative:line;">
          <w10:wrap type="inline"/>
          <v:strok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2321/2023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2023-05-17T17:07:17+00:00</dcterms:created>
  <dcterms:modified xsi:type="dcterms:W3CDTF">2023-05-17T17:07:17+00:00</dcterms:modified>
</cp:coreProperties>
</file>

<file path=docProps/custom.xml><?xml version="1.0" encoding="utf-8"?>
<Properties xmlns="http://schemas.openxmlformats.org/officeDocument/2006/custom-properties" xmlns:vt="http://schemas.openxmlformats.org/officeDocument/2006/docPropsVTypes"/>
</file>