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abril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28/04/2023</w:t>
      </w:r>
      <w:r>
        <w:rPr>
          <w:rFonts w:ascii="Arial" w:hAnsi="Arial" w:eastAsia="Arial" w:cs="Arial"/>
          <w:sz w:val="24"/>
          <w:szCs w:val="24"/>
          <w:b w:val="0"/>
          <w:bCs w:val="0"/>
        </w:rPr>
        <w:t xml:space="preserve"> a fim de ser atendida solicitação contida no Ofício nº 784, datado de 28/04/2023,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28/04/2023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784</w:t>
            </w:r>
          </w:p>
        </w:tc>
        <w:tc>
          <w:tcPr>
            <w:tcW w:w="1000" w:type="dxa"/>
          </w:tcPr>
          <w:p>
            <w:pPr>
              <w:jc w:val="center"/>
            </w:pPr>
            <w:r>
              <w:rPr>
                <w:b w:val="1"/>
                <w:bCs w:val="1"/>
              </w:rPr>
              <w:t xml:space="preserve">Nº do IP:</w:t>
            </w:r>
          </w:p>
        </w:tc>
        <w:tc>
          <w:tcPr>
            <w:tcW w:w="3050" w:type="dxa"/>
          </w:tcPr>
          <w:p>
            <w:pPr>
              <w:jc w:val="center"/>
            </w:pPr>
            <w:r>
              <w:rPr/>
              <w:t xml:space="preserve">784</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8</w:t>
            </w:r>
          </w:p>
        </w:tc>
        <w:tc>
          <w:tcPr/>
          <w:p>
            <w:pPr>
              <w:jc w:val="center"/>
            </w:pPr>
            <w:r>
              <w:rPr/>
              <w:t xml:space="preserve">CARTUCHO</w:t>
            </w:r>
          </w:p>
        </w:tc>
        <w:tc>
          <w:tcPr/>
          <w:p>
            <w:pPr>
              <w:jc w:val="center"/>
            </w:pPr>
            <w:r>
              <w:rPr/>
              <w:t xml:space="preserve">AGUILA .22 Curto</w:t>
            </w:r>
          </w:p>
        </w:tc>
        <w:tc>
          <w:tcPr/>
          <w:p>
            <w:pPr>
              <w:jc w:val="center"/>
            </w:pPr>
            <w:r>
              <w:rPr/>
              <w:t xml:space="preserve">6545</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7</w:t>
            </w:r>
          </w:p>
        </w:tc>
        <w:tc>
          <w:tcPr/>
          <w:p>
            <w:pPr>
              <w:jc w:val="center"/>
            </w:pPr>
            <w:r>
              <w:rPr/>
              <w:t xml:space="preserve">ESTOJO</w:t>
            </w:r>
          </w:p>
        </w:tc>
        <w:tc>
          <w:tcPr/>
          <w:p>
            <w:pPr>
              <w:jc w:val="center"/>
            </w:pPr>
            <w:r>
              <w:rPr/>
              <w:t xml:space="preserve">AGUILA .22 Curto</w:t>
            </w:r>
          </w:p>
        </w:tc>
        <w:tc>
          <w:tcPr/>
          <w:p>
            <w:pPr>
              <w:jc w:val="center"/>
            </w:pPr>
            <w:r>
              <w:rPr/>
              <w:t xml:space="preserve">789</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9</w:t>
            </w:r>
          </w:p>
        </w:tc>
        <w:tc>
          <w:tcPr/>
          <w:p>
            <w:pPr>
              <w:jc w:val="center"/>
            </w:pPr>
            <w:r>
              <w:rPr/>
              <w:t xml:space="preserve">ESTOJO</w:t>
            </w:r>
          </w:p>
        </w:tc>
        <w:tc>
          <w:tcPr/>
          <w:p>
            <w:pPr>
              <w:jc w:val="center"/>
            </w:pPr>
            <w:r>
              <w:rPr/>
              <w:t xml:space="preserve">AGUILA .22 Curto</w:t>
            </w:r>
          </w:p>
        </w:tc>
        <w:tc>
          <w:tcPr/>
          <w:p>
            <w:pPr>
              <w:jc w:val="center"/>
            </w:pPr>
            <w:r>
              <w:rPr/>
              <w:t xml:space="preserve">987</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oito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8</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LATONADA</w:t>
            </w:r>
          </w:p>
        </w:tc>
        <w:tc>
          <w:tcPr>
            <w:tcW w:w="1550" w:type="dxa"/>
          </w:tcPr>
          <w:p>
            <w:pPr>
              <w:jc w:val="center"/>
            </w:pPr>
            <w:r>
              <w:rPr/>
              <w:t xml:space="preserve">LATONADO (784)</w:t>
            </w:r>
          </w:p>
        </w:tc>
        <w:tc>
          <w:tcPr>
            <w:tcW w:w="820" w:type="dxa"/>
          </w:tcPr>
          <w:p>
            <w:pPr>
              <w:jc w:val="center"/>
            </w:pPr>
            <w:r>
              <w:rPr/>
              <w:t xml:space="preserve">CHOG</w:t>
            </w:r>
          </w:p>
        </w:tc>
        <w:tc>
          <w:tcPr>
            <w:tcW w:w="1250" w:type="dxa"/>
          </w:tcPr>
          <w:p>
            <w:pPr>
              <w:jc w:val="center"/>
            </w:pPr>
            <w:r>
              <w:rPr/>
              <w:t xml:space="preserve">INTACTO 777</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cartucho</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tc>
      </w:tr>
      <w:tr>
        <w:trPr>
          <w:trHeight w:val="10" w:hRule="atLeast"/>
          <w:tblHeader w:val="1"/>
        </w:trPr>
        <w:tc>
          <w:tcPr/>
          <w:p/>
        </w:tc>
      </w:tr>
    </w:tbl>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vinte e quatro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5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8</w:t>
            </w:r>
          </w:p>
        </w:tc>
        <w:tc>
          <w:tcPr>
            <w:tcW w:w="600" w:type="dxa"/>
          </w:tcPr>
          <w:p>
            <w:pPr>
              <w:jc w:val="center"/>
            </w:pPr>
            <w:r>
              <w:rPr/>
              <w:t xml:space="preserve">8</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(789)</w:t>
            </w:r>
          </w:p>
        </w:tc>
        <w:tc>
          <w:tcPr/>
          <w:p>
            <w:pPr>
              <w:jc w:val="center"/>
            </w:pPr>
            <w:r>
              <w:rPr/>
              <w:t xml:space="preserve">.22 CURTO</w:t>
            </w:r>
          </w:p>
        </w:tc>
      </w:tr>
      <w:tr>
        <w:trPr>
          <w:trHeight w:val="10" w:hRule="atLeast"/>
          <w:tblHeader w:val="1"/>
        </w:trPr>
        <w:tc>
          <w:tcPr/>
          <w:p>
            <w:pPr>
              <w:jc w:val="center"/>
            </w:pPr>
            <w:r>
              <w:rPr/>
              <w:t xml:space="preserve">EQ 9 a EQ 17</w:t>
            </w:r>
          </w:p>
        </w:tc>
        <w:tc>
          <w:tcPr>
            <w:tcW w:w="600" w:type="dxa"/>
          </w:tcPr>
          <w:p>
            <w:pPr>
              <w:jc w:val="center"/>
            </w:pPr>
            <w:r>
              <w:rPr/>
              <w:t xml:space="preserve">9</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jc w:val="center"/>
            </w:pPr>
            <w:r>
              <w:rPr/>
              <w:t xml:space="preserve">AÇO</w:t>
            </w:r>
          </w:p>
        </w:tc>
        <w:tc>
          <w:tcPr/>
          <w:p>
            <w:pPr>
              <w:jc w:val="center"/>
            </w:pPr>
            <w:r>
              <w:rPr/>
              <w:t xml:space="preserve">NIQUELADO (789)</w:t>
            </w:r>
          </w:p>
        </w:tc>
        <w:tc>
          <w:tcPr/>
          <w:p>
            <w:pPr>
              <w:jc w:val="center"/>
            </w:pPr>
            <w:r>
              <w:rPr/>
              <w:t xml:space="preserve">.22 CURTO</w:t>
            </w:r>
          </w:p>
        </w:tc>
      </w:tr>
      <w:tr>
        <w:trPr>
          <w:trHeight w:val="10" w:hRule="atLeast"/>
          <w:tblHeader w:val="1"/>
        </w:trPr>
        <w:tc>
          <w:tcPr/>
          <w:p>
            <w:pPr>
              <w:jc w:val="center"/>
            </w:pPr>
            <w:r>
              <w:rPr/>
              <w:t xml:space="preserve">EQ 18 a EQ 24</w:t>
            </w:r>
          </w:p>
        </w:tc>
        <w:tc>
          <w:tcPr>
            <w:tcW w:w="600" w:type="dxa"/>
          </w:tcPr>
          <w:p>
            <w:pPr>
              <w:jc w:val="center"/>
            </w:pPr>
            <w:r>
              <w:rPr/>
              <w:t xml:space="preserve">7</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(789)</w:t>
            </w:r>
          </w:p>
        </w:tc>
        <w:tc>
          <w:tcPr/>
          <w:p>
            <w:pPr>
              <w:jc w:val="center"/>
            </w:pPr>
            <w:r>
              <w:rPr/>
              <w:t xml:space="preserve">.22 CURTO</w:t>
            </w:r>
          </w:p>
        </w:tc>
      </w:tr>
    </w:tbl>
    <w:p/>
    <w:p>
      <w:pPr>
        <w:pStyle w:val="justify"/>
      </w:pPr>
    </w:p>
    <w:tbl>
      <w:tblGrid>
        <w:gridCol/>
      </w:tblGrid>
      <w:tblPr>
        <w:tblStyle w:val="tabela2img"/>
      </w:tblPr>
      <w:tr>
        <w:trPr>
          <w:trHeight w:val="10" w:hRule="atLeast"/>
          <w:tblHeader w:val="1"/>
        </w:trPr>
        <w:tc>
          <w:tcPr>
            <w:shd w:val="clear" w:fill="999999"/>
          </w:tcPr>
          <w:p>
            <w:pPr>
              <w:jc w:val="center"/>
            </w:pPr>
            <w:r>
              <w:rPr>
                <w:b w:val="1"/>
                <w:bCs w:val="1"/>
              </w:rPr>
              <w:t xml:space="preserve"> Tabela 6 Tomadas fotográficas estojo</w:t>
            </w:r>
          </w:p>
        </w:tc>
      </w:tr>
      <w:tr>
        <w:trPr>
          <w:trHeight w:val="10" w:hRule="atLeast"/>
          <w:cantSplit w:val="1"/>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tc>
      </w:tr>
      <w:tr>
        <w:trPr>
          <w:trHeight w:val="10" w:hRule="atLeast"/>
          <w:tblHeader w:val="1"/>
        </w:trPr>
        <w:tc>
          <w:tcP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987/2023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2023-04-28T14:40:46+00:00</dcterms:created>
  <dcterms:modified xsi:type="dcterms:W3CDTF">2023-04-28T14:40:46+00:00</dcterms:modified>
</cp:coreProperties>
</file>

<file path=docProps/custom.xml><?xml version="1.0" encoding="utf-8"?>
<Properties xmlns="http://schemas.openxmlformats.org/officeDocument/2006/custom-properties" xmlns:vt="http://schemas.openxmlformats.org/officeDocument/2006/docPropsVTypes"/>
</file>