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10/03/2025</w:t>
      </w:r>
      <w:r>
        <w:rPr>
          <w:rFonts w:ascii="Arial" w:hAnsi="Arial" w:eastAsia="Arial" w:cs="Arial"/>
          <w:sz w:val="24"/>
          <w:szCs w:val="24"/>
          <w:b w:val="0"/>
          <w:bCs w:val="0"/>
        </w:rPr>
        <w:t xml:space="preserve"> a fim de ser atendida solicitação contida no Ofício nº , datado de 10/03/2025,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10/03/2025</w:t>
            </w:r>
          </w:p>
        </w:tc>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G.F.L (GIULIO FIOCCHI LECCO)</w:t>
            </w:r>
          </w:p>
        </w:tc>
        <w:tc>
          <w:tcPr/>
          <w:p>
            <w:pPr>
              <w:jc w:val="center"/>
            </w:pPr>
            <w:r>
              <w:rPr/>
              <w:t xml:space="preserve">666</w:t>
            </w:r>
          </w:p>
        </w:tc>
      </w:tr>
      <w:tr>
        <w:trPr>
          <w:trHeight w:val="10" w:hRule="atLeast"/>
          <w:tblHeader w:val="1"/>
        </w:trPr>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 USA</w:t>
            </w:r>
          </w:p>
        </w:tc>
        <w:tc>
          <w:tcPr/>
          <w:p>
            <w:pPr>
              <w:jc w:val="center"/>
            </w:pPr>
            <w:r>
              <w:rPr/>
              <w:t xml:space="preserve">666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quinze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2</w:t>
            </w:r>
          </w:p>
        </w:tc>
        <w:tc>
          <w:tcPr>
            <w:tcW w:w="400" w:type="dxa"/>
          </w:tcPr>
          <w:p>
            <w:pPr>
              <w:jc w:val="center"/>
            </w:pPr>
            <w:r>
              <w:rPr/>
              <w:t xml:space="preserve">10</w:t>
            </w:r>
          </w:p>
        </w:tc>
        <w:tc>
          <w:tcPr>
            <w:tcW w:w="1100" w:type="dxa"/>
          </w:tcPr>
          <w:p>
            <w:pPr>
              <w:jc w:val="center"/>
            </w:pPr>
            <w:r>
              <w:rPr/>
              <w:t xml:space="preserve">.32 S&amp;W</w:t>
            </w:r>
          </w:p>
        </w:tc>
        <w:tc>
          <w:tcPr>
            <w:tcW w:w="1187" w:type="dxa"/>
          </w:tcPr>
          <w:p>
            <w:pPr>
              <w:jc w:val="center"/>
            </w:pPr>
            <w:r>
              <w:rPr/>
              <w:t xml:space="preserve">G.F.L (GIULIO FIOCCHI LECCO)</w:t>
            </w:r>
          </w:p>
        </w:tc>
        <w:tc>
          <w:tcPr>
            <w:tcW w:w="1600" w:type="dxa"/>
          </w:tcPr>
          <w:p>
            <w:pPr>
              <w:jc w:val="center"/>
            </w:pPr>
            <w:r>
              <w:rPr/>
              <w:t xml:space="preserve">ITALIANA</w:t>
            </w:r>
          </w:p>
        </w:tc>
        <w:tc>
          <w:tcPr>
            <w:tcW w:w="1100" w:type="dxa"/>
          </w:tcPr>
          <w:p>
            <w:pPr>
              <w:jc w:val="center"/>
            </w:pPr>
            <w:r>
              <w:rPr/>
              <w:t xml:space="preserve">AÇO</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do(s) Cartucho(s) INTACTOS item 1 Lacre 666</w:t>
            </w:r>
          </w:p>
        </w:tc>
      </w:tr>
      <w:tr>
        <w:trPr>
          <w:trHeight w:val="10" w:hRule="atLeast"/>
        </w:trPr>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do(s) Cartucho(s) INTACTOS item 2 Lacre 666</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Base-Cartucho(s) calibre .32 S&amp;W</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Lateral-Cartucho(s) calibre .32 S&amp;W</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r>
        <w:rPr>
          <w:rFonts w:ascii="Arial" w:hAnsi="Arial" w:eastAsia="Arial" w:cs="Arial"/>
          <w:sz w:val="24"/>
          <w:szCs w:val="24"/>
          <w:b w:val="0"/>
          <w:bCs w:val="0"/>
        </w:rPr>
        <w:t xml:space="preserve">•   cartucho(s) item 2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2025-03-10T16:22:03+00:00</dcterms:created>
  <dcterms:modified xsi:type="dcterms:W3CDTF">2025-03-10T16:22:03+00:00</dcterms:modified>
</cp:coreProperties>
</file>

<file path=docProps/custom.xml><?xml version="1.0" encoding="utf-8"?>
<Properties xmlns="http://schemas.openxmlformats.org/officeDocument/2006/custom-properties" xmlns:vt="http://schemas.openxmlformats.org/officeDocument/2006/docPropsVTypes"/>
</file>