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cinco dias do mês de fevereiro do ano de dois mil e vinte e cinco,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GISELY VAZ GIULIANI SCHELLE</w:t>
      </w:r>
      <w:r>
        <w:rPr>
          <w:rFonts w:ascii="Arial" w:hAnsi="Arial" w:eastAsia="Arial" w:cs="Arial"/>
          <w:sz w:val="24"/>
          <w:szCs w:val="24"/>
          <w:b w:val="0"/>
          <w:bCs w:val="0"/>
        </w:rPr>
        <w:t xml:space="preserve">, para proceder ao exame dos materiais abaixo discriminados recebidos nesta Seção em 21/02/2024</w:t>
      </w:r>
      <w:r>
        <w:rPr>
          <w:rFonts w:ascii="Arial" w:hAnsi="Arial" w:eastAsia="Arial" w:cs="Arial"/>
          <w:sz w:val="24"/>
          <w:szCs w:val="24"/>
          <w:b w:val="0"/>
          <w:bCs w:val="0"/>
        </w:rPr>
        <w:t xml:space="preserve"> a fim de ser atendida solicitação contida no Ofício nº 112/2024/JCO, datado de 21/02/2024, oriundo da DELEGACIA DE HOMICIDIOS .</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ELLESANDRO RAGASSI DOS SANTOS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18/02/2024</w:t>
            </w:r>
          </w:p>
        </w:tc>
        <w:tc>
          <w:tcPr>
            <w:tcW w:w="1000" w:type="dxa"/>
          </w:tcPr>
          <w:p>
            <w:pPr>
              <w:jc w:val="center"/>
            </w:pPr>
            <w:r>
              <w:rPr>
                <w:b w:val="1"/>
                <w:bCs w:val="1"/>
              </w:rPr>
              <w:t xml:space="preserve">Local:</w:t>
            </w:r>
          </w:p>
        </w:tc>
        <w:tc>
          <w:tcPr>
            <w:tcW w:w="3050" w:type="dxa"/>
          </w:tcPr>
          <w:p>
            <w:pPr>
              <w:jc w:val="center"/>
            </w:pPr>
            <w:r>
              <w:rPr/>
              <w:t xml:space="preserve">CASCAVEL</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210977/2024</w:t>
            </w:r>
          </w:p>
        </w:tc>
        <w:tc>
          <w:tcPr>
            <w:tcW w:w="1000" w:type="dxa"/>
          </w:tcPr>
          <w:p>
            <w:pPr>
              <w:jc w:val="center"/>
            </w:pPr>
            <w:r>
              <w:rPr>
                <w:b w:val="1"/>
                <w:bCs w:val="1"/>
              </w:rPr>
              <w:t xml:space="preserve">Nº do IP ONLINE:</w:t>
            </w:r>
          </w:p>
        </w:tc>
        <w:tc>
          <w:tcPr>
            <w:tcW w:w="3050" w:type="dxa"/>
          </w:tcPr>
          <w:p>
            <w:pPr>
              <w:jc w:val="center"/>
            </w:pPr>
            <w:r>
              <w:rPr/>
              <w:t xml:space="preserve">50034/2024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DELEGACIA DE HOMICIDIOS </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ESPINGARDA</w:t>
            </w:r>
          </w:p>
        </w:tc>
        <w:tc>
          <w:tcPr/>
          <w:p>
            <w:pPr>
              <w:jc w:val="center"/>
            </w:pPr>
            <w:r>
              <w:rPr/>
              <w:t xml:space="preserve">ESPINGARDA SEM MARCA APARENTE, CALIBRE .36</w:t>
            </w:r>
          </w:p>
        </w:tc>
        <w:tc>
          <w:tcPr/>
          <w:p>
            <w:pPr>
              <w:jc w:val="center"/>
            </w:pPr>
            <w:r>
              <w:rPr/>
              <w:t xml:space="preserve">0009061</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1</w:t>
            </w:r>
          </w:p>
        </w:tc>
        <w:tc>
          <w:tcPr/>
          <w:p>
            <w:pPr>
              <w:jc w:val="center"/>
            </w:pPr>
            <w:r>
              <w:rPr/>
              <w:t xml:space="preserve">ESTOJO</w:t>
            </w:r>
          </w:p>
        </w:tc>
        <w:tc>
          <w:tcPr/>
          <w:p>
            <w:pPr>
              <w:jc w:val="center"/>
            </w:pPr>
            <w:r>
              <w:rPr/>
              <w:t xml:space="preserve">CBC</w:t>
            </w:r>
          </w:p>
        </w:tc>
        <w:tc>
          <w:tcPr/>
          <w:p>
            <w:pPr>
              <w:jc w:val="center"/>
            </w:pPr>
            <w:r>
              <w:rPr/>
              <w:t xml:space="preserve">0009062</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BOITO  – LACRE DE ENTRADA 0009061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Espingarda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BOITO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36GA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181426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74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104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Espingarda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3.2 DOS ESTOJOS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um estojos </w:t>
      </w:r>
      <w:r>
        <w:rPr>
          <w:rFonts w:ascii="Arial" w:hAnsi="Arial" w:eastAsia="Arial" w:cs="Arial"/>
          <w:sz w:val="24"/>
          <w:szCs w:val="24"/>
          <w:b w:val="0"/>
          <w:bCs w:val="0"/>
        </w:rPr>
        <w:t xml:space="preserve">provenientes de cartuchos próprios para uso em armas de fogo, percutido e deflagrado, integralmente descritos no quadro a seguir:</w:t>
      </w:r>
    </w:p>
    <w:p/>
    <w:tbl>
      <w:tblGrid>
        <w:gridCol w:w="1900" w:type="dxa"/>
        <w:gridCol w:w="500" w:type="dxa"/>
        <w:gridCol w:w="1400" w:type="dxa"/>
        <w:gridCol w:w="1000" w:type="dxa"/>
        <w:gridCol w:w="14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6 – DESCRIÇÃO DOS ESTOJOS</w:t>
            </w:r>
          </w:p>
        </w:tc>
      </w:tr>
      <w:tr>
        <w:trPr/>
        <w:tc>
          <w:tcPr>
            <w:tcW w:w="1900" w:type="dxa"/>
          </w:tcPr>
          <w:p>
            <w:pPr>
              <w:jc w:val="center"/>
            </w:pPr>
            <w:r>
              <w:rPr>
                <w:b w:val="1"/>
                <w:bCs w:val="1"/>
              </w:rPr>
              <w:t xml:space="preserve">Identificação</w:t>
            </w:r>
          </w:p>
        </w:tc>
        <w:tc>
          <w:tcPr>
            <w:tcW w:w="500" w:type="dxa"/>
          </w:tcPr>
          <w:p>
            <w:pPr>
              <w:jc w:val="center"/>
            </w:pPr>
            <w:r>
              <w:rPr>
                <w:b w:val="1"/>
                <w:bCs w:val="1"/>
              </w:rPr>
              <w:t xml:space="preserve">Qtd</w:t>
            </w:r>
          </w:p>
        </w:tc>
        <w:tc>
          <w:tcPr>
            <w:tcW w:w="14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Estojo (Lote)</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1</w:t>
            </w:r>
          </w:p>
        </w:tc>
        <w:tc>
          <w:tcPr>
            <w:tcW w:w="600" w:type="dxa"/>
          </w:tcPr>
          <w:p>
            <w:pPr>
              <w:jc w:val="center"/>
            </w:pPr>
            <w:r>
              <w:rPr/>
              <w:t xml:space="preserve">1</w:t>
            </w:r>
          </w:p>
        </w:tc>
        <w:tc>
          <w:tcPr/>
          <w:p>
            <w:pPr>
              <w:jc w:val="center"/>
            </w:pPr>
            <w:r>
              <w:rPr/>
              <w:t xml:space="preserve">36GA</w:t>
            </w:r>
          </w:p>
        </w:tc>
        <w:tc>
          <w:tcPr>
            <w:tcW w:w="800" w:type="dxa"/>
          </w:tcPr>
          <w:p>
            <w:pPr>
              <w:jc w:val="center"/>
            </w:pPr>
            <w:r>
              <w:rPr/>
              <w:t xml:space="preserve">CBC</w:t>
            </w:r>
          </w:p>
        </w:tc>
        <w:tc>
          <w:tcPr/>
          <w:p>
            <w:pPr>
              <w:jc w:val="center"/>
            </w:pPr>
            <w:r>
              <w:rPr/>
              <w:t xml:space="preserve">BRASILEIRA</w:t>
            </w:r>
          </w:p>
        </w:tc>
        <w:tc>
          <w:tcPr/>
          <w:p>
            <w:pPr>
              <w:jc w:val="center"/>
            </w:pPr>
            <w:r>
              <w:rPr/>
              <w:t xml:space="preserve">PLÁSTICO </w:t>
            </w:r>
          </w:p>
        </w:tc>
        <w:tc>
          <w:tcPr/>
          <w:p>
            <w:pPr>
              <w:jc w:val="center"/>
            </w:pPr>
            <w:r>
              <w:rPr/>
              <w:t xml:space="preserve">36GA</w:t>
            </w:r>
          </w:p>
        </w:tc>
      </w:tr>
    </w:tbl>
    <w:p/>
    <w:p>
      <w:pPr>
        <w:pStyle w:val="justify"/>
      </w:pPr>
      <w:r>
        <w:rPr>
          <w:rFonts w:ascii="Arial" w:hAnsi="Arial" w:eastAsia="Arial" w:cs="Arial"/>
          <w:sz w:val="24"/>
          <w:szCs w:val="24"/>
          <w:b w:val="0"/>
          <w:bCs w:val="0"/>
        </w:rPr>
        <w:t xml:space="preserve">Os </w:t>
      </w:r>
      <w:r>
        <w:rPr>
          <w:rFonts w:ascii="Arial" w:hAnsi="Arial" w:eastAsia="Arial" w:cs="Arial"/>
          <w:sz w:val="24"/>
          <w:szCs w:val="24"/>
          <w:b w:val="1"/>
          <w:bCs w:val="1"/>
          <w:u w:val="single"/>
        </w:rPr>
        <w:t xml:space="preserve">estojos percutido e deflagrado</w:t>
      </w:r>
      <w:r>
        <w:rPr>
          <w:rFonts w:ascii="Arial" w:hAnsi="Arial" w:eastAsia="Arial" w:cs="Arial"/>
          <w:sz w:val="24"/>
          <w:szCs w:val="24"/>
          <w:b w:val="0"/>
          <w:bCs w:val="0"/>
        </w:rPr>
        <w:t xml:space="preserve"> foram retornados à Central de Custódia, devidamente embalados, garantindo a integridade das marcas de percussão para futuros exames de comparação microbalística, prestando ainda como </w:t>
      </w:r>
      <w:r>
        <w:rPr>
          <w:rFonts w:ascii="Arial" w:hAnsi="Arial" w:eastAsia="Arial" w:cs="Arial"/>
          <w:sz w:val="24"/>
          <w:szCs w:val="24"/>
          <w:b w:val="1"/>
          <w:bCs w:val="1"/>
          <w:u w:val="single"/>
        </w:rPr>
        <w:t xml:space="preserve">prova material de disparo de arma de fogo. </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Estojo(s) Lacre 0009062</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Estojo(s) calibre 36GA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3" o:title=""/>
                </v:shape>
              </w:pict>
            </w:r>
          </w:p>
          <w:p>
            <w:pPr>
              <w:jc w:val="center"/>
            </w:pPr>
            <w:r>
              <w:rPr>
                <w:b w:val="1"/>
                <w:bCs w:val="1"/>
              </w:rPr>
              <w:t xml:space="preserve">Estojo(s) calibre 36GA</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L230460196 (Arma AF-A), nº 0009062 (Estojo percutido e deflagrado),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GISELY VAZ GIULIANI SCHELLE</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14"/>
      <w:footerReference w:type="default" r:id="rId15"/>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21024/2024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header" Target="header1.xml"/><Relationship Id="rId1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2025-02-14T18:31:25+00:00</dcterms:created>
  <dcterms:modified xsi:type="dcterms:W3CDTF">2025-02-14T18:31:25+00:00</dcterms:modified>
</cp:coreProperties>
</file>

<file path=docProps/custom.xml><?xml version="1.0" encoding="utf-8"?>
<Properties xmlns="http://schemas.openxmlformats.org/officeDocument/2006/custom-properties" xmlns:vt="http://schemas.openxmlformats.org/officeDocument/2006/docPropsVTypes"/>
</file>