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cinco dias do mês de fevereiro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 VAZ GIULIANI SCHELLE</w:t>
      </w:r>
      <w:r>
        <w:rPr>
          <w:rFonts w:ascii="Arial" w:hAnsi="Arial" w:eastAsia="Arial" w:cs="Arial"/>
          <w:sz w:val="24"/>
          <w:szCs w:val="24"/>
          <w:b w:val="0"/>
          <w:bCs w:val="0"/>
        </w:rPr>
        <w:t xml:space="preserve">, para proceder ao exame dos materiais abaixo discriminados recebidos nesta Seção em 03/04/2024</w:t>
      </w:r>
      <w:r>
        <w:rPr>
          <w:rFonts w:ascii="Arial" w:hAnsi="Arial" w:eastAsia="Arial" w:cs="Arial"/>
          <w:sz w:val="24"/>
          <w:szCs w:val="24"/>
          <w:b w:val="0"/>
          <w:bCs w:val="0"/>
        </w:rPr>
        <w:t xml:space="preserve"> a fim de ser atendida solicitação contida no Ofício nº 13/2024, datado de 02/04/2024, oriundo da Delegacia de Quedas do Iguaçu.</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LORENI VIEIRA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19/03/2024</w:t>
            </w:r>
          </w:p>
        </w:tc>
        <w:tc>
          <w:tcPr>
            <w:tcW w:w="1000" w:type="dxa"/>
          </w:tcPr>
          <w:p>
            <w:pPr>
              <w:jc w:val="center"/>
            </w:pPr>
            <w:r>
              <w:rPr>
                <w:b w:val="1"/>
                <w:bCs w:val="1"/>
              </w:rPr>
              <w:t xml:space="preserve">Local:</w:t>
            </w:r>
          </w:p>
        </w:tc>
        <w:tc>
          <w:tcPr>
            <w:tcW w:w="3050" w:type="dxa"/>
          </w:tcPr>
          <w:p>
            <w:pPr>
              <w:jc w:val="center"/>
            </w:pPr>
            <w:r>
              <w:rPr/>
              <w:t xml:space="preserve">QUEDAS DO IGUAÇU</w:t>
            </w:r>
          </w:p>
        </w:tc>
      </w:tr>
      <w:tr>
        <w:trPr>
          <w:trHeight w:val="50" w:hRule="atLeast"/>
        </w:trPr>
        <w:tc>
          <w:tcPr>
            <w:tcW w:w="1000" w:type="dxa"/>
          </w:tcPr>
          <w:p>
            <w:pPr>
              <w:jc w:val="center"/>
            </w:pPr>
            <w:r>
              <w:rPr>
                <w:b w:val="1"/>
                <w:bCs w:val="1"/>
              </w:rPr>
              <w:t xml:space="preserve">Nº do IP ONLINE:</w:t>
            </w:r>
          </w:p>
        </w:tc>
        <w:tc>
          <w:tcPr>
            <w:tcW w:w="3502" w:type="dxa"/>
          </w:tcPr>
          <w:p>
            <w:pPr>
              <w:jc w:val="center"/>
            </w:pPr>
            <w:r>
              <w:rPr/>
              <w:t xml:space="preserve">81885/2024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QUEDAS DO IGUAÇU</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TAURUS, CALIBRE .38</w:t>
            </w:r>
          </w:p>
        </w:tc>
        <w:tc>
          <w:tcPr/>
          <w:p>
            <w:pPr>
              <w:jc w:val="center"/>
            </w:pPr>
            <w:r>
              <w:rPr/>
              <w:t xml:space="preserve">0005505</w:t>
            </w:r>
          </w:p>
        </w:tc>
      </w:tr>
      <w:tr>
        <w:trPr>
          <w:trHeight w:val="10" w:hRule="atLeast"/>
          <w:tblHeader w:val="1"/>
        </w:trPr>
        <w:tc>
          <w:tcPr/>
          <w:p>
            <w:pPr>
              <w:jc w:val="center"/>
            </w:pPr>
            <w:r>
              <w:rPr/>
              <w:t xml:space="preserve">2</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TAURUS, CALIBRE .38</w:t>
            </w:r>
          </w:p>
        </w:tc>
        <w:tc>
          <w:tcPr/>
          <w:p>
            <w:pPr>
              <w:jc w:val="center"/>
            </w:pPr>
            <w:r>
              <w:rPr/>
              <w:t xml:space="preserve">0005505</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38</w:t>
            </w:r>
          </w:p>
        </w:tc>
        <w:tc>
          <w:tcPr/>
          <w:p>
            <w:pPr>
              <w:jc w:val="center"/>
            </w:pPr>
            <w:r>
              <w:rPr/>
              <w:t xml:space="preserve">CARTUCHO</w:t>
            </w:r>
          </w:p>
        </w:tc>
        <w:tc>
          <w:tcPr/>
          <w:p>
            <w:pPr>
              <w:jc w:val="center"/>
            </w:pPr>
            <w:r>
              <w:rPr/>
              <w:t xml:space="preserve">CBC</w:t>
            </w:r>
          </w:p>
        </w:tc>
        <w:tc>
          <w:tcPr/>
          <w:p>
            <w:pPr>
              <w:jc w:val="center"/>
            </w:pPr>
            <w:r>
              <w:rPr/>
              <w:t xml:space="preserve">0005506</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WINCHESTER</w:t>
            </w:r>
          </w:p>
        </w:tc>
        <w:tc>
          <w:tcPr/>
          <w:p>
            <w:pPr>
              <w:jc w:val="center"/>
            </w:pPr>
            <w:r>
              <w:rPr/>
              <w:t xml:space="preserve">0005506</w:t>
            </w:r>
          </w:p>
        </w:tc>
      </w:tr>
      <w:tr>
        <w:trPr>
          <w:trHeight w:val="10" w:hRule="atLeast"/>
          <w:tblHeader w:val="1"/>
        </w:trPr>
        <w:tc>
          <w:tcPr/>
          <w:p>
            <w:pPr>
              <w:jc w:val="center"/>
            </w:pPr>
            <w:r>
              <w:rPr/>
              <w:t xml:space="preserve">5</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PMC - PRECISION MADE CARTRIDGES</w:t>
            </w:r>
          </w:p>
        </w:tc>
        <w:tc>
          <w:tcPr/>
          <w:p>
            <w:pPr>
              <w:jc w:val="center"/>
            </w:pPr>
            <w:r>
              <w:rPr/>
              <w:t xml:space="preserve">0005506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 LACRE DE ENTRADA 0005505</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6265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5,0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17,5 cm ALTURA 12,0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116113/2025.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
      <w:pPr>
        <w:pStyle w:val="justify"/>
      </w:pPr>
      <w:r>
        <w:rPr>
          <w:rFonts w:ascii="Arial" w:hAnsi="Arial" w:eastAsia="Arial" w:cs="Arial"/>
          <w:sz w:val="24"/>
          <w:szCs w:val="24"/>
          <w:b w:val="1"/>
          <w:bCs w:val="1"/>
        </w:rPr>
        <w:t xml:space="preserve">3. 1. 2 -DA ARMA AF-B - TAURUS  – LACRE DE ENTRADA 0005505</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6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6265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5,0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17,5 cm ALTURA 12,0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116113/2025.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8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10</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ETPP</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ETPP Encamisado Total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3.3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vinte e um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10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20</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ETPP</w:t>
            </w:r>
          </w:p>
        </w:tc>
        <w:tc>
          <w:tcPr>
            <w:tcW w:w="1250" w:type="dxa"/>
          </w:tcPr>
          <w:p>
            <w:pPr>
              <w:jc w:val="center"/>
            </w:pPr>
            <w:r>
              <w:rPr/>
              <w:t xml:space="preserve">INTACTO</w:t>
            </w:r>
          </w:p>
          <w:p>
            <w:pPr>
              <w:jc w:val="center"/>
            </w:pPr>
            <w:r>
              <w:rPr/>
              <w:t xml:space="preserve">TREINA</w:t>
            </w:r>
          </w:p>
        </w:tc>
      </w:tr>
      <w:tr>
        <w:trPr>
          <w:trHeight w:val="10" w:hRule="atLeast"/>
        </w:trPr>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WINCHESTER</w:t>
            </w:r>
          </w:p>
        </w:tc>
        <w:tc>
          <w:tcPr>
            <w:tcW w:w="1600" w:type="dxa"/>
          </w:tcPr>
          <w:p>
            <w:pPr>
              <w:jc w:val="center"/>
            </w:pPr>
            <w:r>
              <w:rPr/>
              <w:t xml:space="preserve">ESTADUNIDENSE</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ETPP</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ETPP Encamisado Total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3.4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nove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12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PMC - PRECISION MADE CARTRIDGES</w:t>
            </w:r>
          </w:p>
        </w:tc>
        <w:tc>
          <w:tcPr>
            <w:tcW w:w="1600" w:type="dxa"/>
          </w:tcPr>
          <w:p>
            <w:pPr>
              <w:jc w:val="center"/>
            </w:pPr>
            <w:r>
              <w:rPr/>
              <w:t xml:space="preserve">COREANA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RECARGA</w:t>
            </w:r>
          </w:p>
        </w:tc>
      </w:tr>
      <w:tr>
        <w:trPr>
          <w:trHeight w:val="10" w:hRule="atLeast"/>
        </w:trPr>
        <w:tc>
          <w:tcPr>
            <w:tcW w:w="400" w:type="dxa"/>
          </w:tcPr>
          <w:p>
            <w:pPr>
              <w:jc w:val="center"/>
            </w:pPr>
            <w:r>
              <w:rPr/>
              <w:t xml:space="preserve">3</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RECARGA</w:t>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Arma AF-B encontrava-se eficiente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eficientes para a realização de tiros.</w:t>
      </w:r>
    </w:p>
    <w:p>
      <w:pPr/>
      <w:r>
        <w:rPr>
          <w:rFonts w:ascii="Arial" w:hAnsi="Arial" w:eastAsia="Arial" w:cs="Arial"/>
          <w:sz w:val="24"/>
          <w:szCs w:val="24"/>
          <w:b w:val="0"/>
          <w:bCs w:val="0"/>
        </w:rPr>
        <w:t xml:space="preserve">•   cartuchos item 6 encontravam-se eficientes para a realização de tiros.</w:t>
      </w:r>
    </w:p>
    <w:p>
      <w:pPr/>
      <w:r>
        <w:rPr>
          <w:rFonts w:ascii="Arial" w:hAnsi="Arial" w:eastAsia="Arial" w:cs="Arial"/>
          <w:sz w:val="24"/>
          <w:szCs w:val="24"/>
          <w:b w:val="0"/>
          <w:bCs w:val="0"/>
        </w:rPr>
        <w:t xml:space="preserve">•   cartuchos item 7 encontravam-se eficientes para a realização de tiros.</w:t>
      </w:r>
    </w:p>
    <w:p>
      <w:pPr/>
      <w:r>
        <w:rPr>
          <w:rFonts w:ascii="Arial" w:hAnsi="Arial" w:eastAsia="Arial" w:cs="Arial"/>
          <w:sz w:val="24"/>
          <w:szCs w:val="24"/>
          <w:b w:val="0"/>
          <w:bCs w:val="0"/>
        </w:rPr>
        <w:t xml:space="preserve">•   cartuchos item 8 encontravam-se eficientes para a realização de tiros.</w:t>
      </w:r>
    </w:p>
    <w:p>
      <w:pPr/>
      <w:r>
        <w:rPr>
          <w:rFonts w:ascii="Arial" w:hAnsi="Arial" w:eastAsia="Arial" w:cs="Arial"/>
          <w:sz w:val="24"/>
          <w:szCs w:val="24"/>
          <w:b w:val="0"/>
          <w:bCs w:val="0"/>
        </w:rPr>
        <w:t xml:space="preserve">•   cartuchos item 9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V230245804 (Arma AF-A), nº V230245804 (Arma AF-B),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 VAZ GIULIANI SCHELLE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12"/>
      <w:footerReference w:type="default" r:id="rId13"/>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39040/2024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header" Target="header1.xml"/><Relationship Id="rId1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2025-02-11T16:11:29+00:00</dcterms:created>
  <dcterms:modified xsi:type="dcterms:W3CDTF">2025-02-11T16:11:29+00:00</dcterms:modified>
</cp:coreProperties>
</file>

<file path=docProps/custom.xml><?xml version="1.0" encoding="utf-8"?>
<Properties xmlns="http://schemas.openxmlformats.org/officeDocument/2006/custom-properties" xmlns:vt="http://schemas.openxmlformats.org/officeDocument/2006/docPropsVTypes"/>
</file>