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08/01/2025</w:t>
      </w:r>
      <w:r>
        <w:rPr>
          <w:rFonts w:ascii="Arial" w:hAnsi="Arial" w:eastAsia="Arial" w:cs="Arial"/>
          <w:sz w:val="24"/>
          <w:szCs w:val="24"/>
          <w:b w:val="0"/>
          <w:bCs w:val="0"/>
        </w:rPr>
        <w:t xml:space="preserve"> a fim de ser atendida solicitação contida no Ofício nº 564, datado de 08/01/2025, oriundo da 2º CENTRO INTEGRADO DE ATENDIMENTO AO CIDADÃO - CENTRAL DE FLAGRANTES.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MARIO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08/01/2025</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w:t>
            </w:r>
          </w:p>
        </w:tc>
        <w:tc>
          <w:tcPr>
            <w:tcW w:w="1000" w:type="dxa"/>
          </w:tcPr>
          <w:p>
            <w:pPr>
              <w:jc w:val="center"/>
            </w:pPr>
            <w:r>
              <w:rPr>
                <w:b w:val="1"/>
                <w:bCs w:val="1"/>
              </w:rPr>
              <w:t xml:space="preserve">Nº do BO:</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2º CENTRO INTEGRADO DE ATENDIMENTO AO CIDADÃO - CENTRAL DE FLAGRANTES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4654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917C – LACRE DE ENTRADA 4654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321</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2025-01-15T16:46:58+00:00</dcterms:created>
  <dcterms:modified xsi:type="dcterms:W3CDTF">2025-01-15T16:46:58+00:00</dcterms:modified>
</cp:coreProperties>
</file>

<file path=docProps/custom.xml><?xml version="1.0" encoding="utf-8"?>
<Properties xmlns="http://schemas.openxmlformats.org/officeDocument/2006/custom-properties" xmlns:vt="http://schemas.openxmlformats.org/officeDocument/2006/docPropsVTypes"/>
</file>