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vinte e sete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08/02/2023</w:t>
            </w:r>
          </w:p>
        </w:tc>
        <w:tc>
          <w:tcPr>
            <w:tcW w:w="1000" w:type="dxa"/>
          </w:tcPr>
          <w:p>
            <w:pPr>
              <w:jc w:val="center"/>
            </w:pPr>
            <w:r>
              <w:rPr>
                <w:b w:val="1"/>
                <w:bCs w:val="1"/>
              </w:rPr>
              <w:t xml:space="preserve">Local:</w:t>
            </w:r>
          </w:p>
        </w:tc>
        <w:tc>
          <w:tcPr>
            <w:tcW w:w="3050" w:type="dxa"/>
          </w:tcPr>
          <w:p>
            <w:pPr>
              <w:jc w:val="center"/>
            </w:pPr>
            <w:r>
              <w:rPr/>
              <w:t xml:space="preserve">Curitiba / </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Policia Cientifica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456456</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(45645)</w:t>
            </w:r>
          </w:p>
        </w:tc>
        <w:tc>
          <w:tcPr/>
          <w:p>
            <w:pPr>
              <w:jc w:val="center"/>
            </w:pPr>
            <w:r>
              <w:rPr/>
              <w:t xml:space="preserve">CHPP</w:t>
            </w:r>
          </w:p>
        </w:tc>
        <w:tc>
          <w:tcPr/>
          <w:p>
            <w:pPr>
              <w:jc w:val="center"/>
            </w:pPr>
            <w:r>
              <w:rPr/>
              <w:t xml:space="preserve">percutido e não deflagrado / 123jhg</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456456</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31231/2022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2023-02-23T16:58:29+00:00</dcterms:created>
  <dcterms:modified xsi:type="dcterms:W3CDTF">2023-02-23T16:58:29+00:00</dcterms:modified>
</cp:coreProperties>
</file>

<file path=docProps/custom.xml><?xml version="1.0" encoding="utf-8"?>
<Properties xmlns="http://schemas.openxmlformats.org/officeDocument/2006/custom-properties" xmlns:vt="http://schemas.openxmlformats.org/officeDocument/2006/docPropsVTypes"/>
</file>