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30/01/2023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tyrtyrty</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09/01/2023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hlhjlkkjkkjkjhklhjk</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Fuzil</w:t>
            </w:r>
          </w:p>
        </w:tc>
        <w:tc>
          <w:tcPr/>
          <w:p>
            <w:pPr>
              <w:jc w:val="center"/>
            </w:pPr>
            <w:r>
              <w:rPr/>
              <w:t xml:space="preserve">Beretta 56456456</w:t>
            </w:r>
          </w:p>
        </w:tc>
        <w:tc>
          <w:tcPr/>
          <w:p>
            <w:pPr>
              <w:jc w:val="center"/>
            </w:pPr>
            <w:r>
              <w:rPr/>
              <w:t xml:space="preserve">2312321</w:t>
            </w:r>
          </w:p>
        </w:tc>
      </w:tr>
      <w:tr>
        <w:trPr>
          <w:trHeight w:val="10" w:hRule="atLeast"/>
        </w:trPr>
        <w:tc>
          <w:tcPr/>
          <w:p>
            <w:pPr>
              <w:jc w:val="center"/>
            </w:pPr>
            <w:r>
              <w:rPr/>
              <w:t xml:space="preserve">2</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Beretta 7545</w:t>
            </w:r>
          </w:p>
        </w:tc>
        <w:tc>
          <w:tcPr/>
          <w:p>
            <w:pPr>
              <w:jc w:val="center"/>
            </w:pPr>
            <w:r>
              <w:rPr/>
              <w:t xml:space="preserve">12312</w:t>
            </w:r>
          </w:p>
        </w:tc>
      </w:tr>
      <w:tr>
        <w:trPr>
          <w:trHeight w:val="10" w:hRule="atLeast"/>
        </w:trPr>
        <w:tc>
          <w:tcPr/>
          <w:p>
            <w:pPr>
              <w:jc w:val="center"/>
            </w:pPr>
            <w:r>
              <w:rPr/>
              <w:t xml:space="preserve">3</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12312</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PROJÉTEIS:</w:t>
      </w:r>
    </w:p>
    <w:p>
      <w:pPr>
        <w:pStyle w:val="justify"/>
      </w:pPr>
      <w:r>
        <w:rPr>
          <w:rFonts w:ascii="Arial" w:hAnsi="Arial" w:eastAsia="Arial" w:cs="Arial"/>
          <w:sz w:val="24"/>
          <w:szCs w:val="24"/>
          <w:b w:val="0"/>
          <w:bCs w:val="0"/>
        </w:rPr>
        <w:t xml:space="preserve">Trata-se de  projéteis provenientes de munição própria para uso em armas de fogo, integralmente descritos no quadro a seguir:</w:t>
      </w:r>
    </w:p>
    <w:p/>
    <w:tbl>
      <w:tblGrid>
        <w:gridCol/>
        <w:gridCol/>
      </w:tblGrid>
      <w:tblPr>
        <w:tblStyle w:val="tabela"/>
      </w:tblPr>
      <w:tr>
        <w:trPr>
          <w:trHeight w:val="10" w:hRule="atLeast"/>
          <w:cantSplit w:val="1"/>
        </w:trPr>
        <w:tc>
          <w:tcPr>
            <w:shd w:val="clear" w:fill="d3d3d3"/>
          </w:tcPr>
          <w:p>
            <w:pPr>
              <w:jc w:val="center"/>
            </w:pPr>
            <w:r>
              <w:rPr>
                <w:b w:val="1"/>
                <w:bCs w:val="1"/>
              </w:rPr>
              <w:t xml:space="preserve"> TABELA ?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r>
      <w:tr>
        <w:trPr>
          <w:trHeight w:val="10" w:hRule="atLeast"/>
        </w:trPr>
        <w:tc>
          <w:tcPr/>
          <w:p>
            <w:pPr>
              <w:jc w:val="center"/>
            </w:pPr>
            <w:r>
              <w:rPr>
                <w:b w:val="1"/>
                <w:bCs w:val="1"/>
              </w:rPr>
              <w:t xml:space="preserve">Origem</w:t>
            </w:r>
          </w:p>
        </w:tc>
        <w:tc>
          <w:tcPr/>
          <w:p>
            <w:pPr>
              <w:jc w:val="center"/>
            </w:pPr>
            <w:r>
              <w:rPr/>
              <w:t xml:space="preserve">IML São  / REP 12312/2023  / vbbvm</w:t>
            </w:r>
          </w:p>
        </w:tc>
      </w:tr>
      <w:tr>
        <w:trPr>
          <w:trHeight w:val="10" w:hRule="atLeast"/>
        </w:trPr>
        <w:tc>
          <w:tcPr/>
          <w:p>
            <w:pPr>
              <w:jc w:val="center"/>
            </w:pPr>
            <w:r>
              <w:rPr>
                <w:b w:val="1"/>
                <w:bCs w:val="1"/>
              </w:rPr>
              <w:t xml:space="preserve">Tipo</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200</w:t>
            </w:r>
          </w:p>
        </w:tc>
      </w:tr>
      <w:tr>
        <w:trPr>
          <w:trHeight w:val="10" w:hRule="atLeast"/>
        </w:trPr>
        <w:tc>
          <w:tcPr/>
          <w:p>
            <w:pPr>
              <w:jc w:val="center"/>
            </w:pPr>
            <w:r>
              <w:rPr>
                <w:b w:val="1"/>
                <w:bCs w:val="1"/>
              </w:rPr>
              <w:t xml:space="preserve">Calibre real médio (mm)</w:t>
            </w:r>
          </w:p>
        </w:tc>
        <w:tc>
          <w:tcPr/>
          <w:p>
            <w:pPr>
              <w:jc w:val="center"/>
            </w:pPr>
            <w:r>
              <w:rPr/>
              <w:t xml:space="preserve">12</w:t>
            </w:r>
          </w:p>
        </w:tc>
      </w:tr>
      <w:tr>
        <w:trPr>
          <w:trHeight w:val="10" w:hRule="atLeast"/>
        </w:trPr>
        <w:tc>
          <w:tcPr/>
          <w:p>
            <w:pPr>
              <w:jc w:val="center"/>
            </w:pPr>
            <w:r>
              <w:rPr>
                <w:b w:val="1"/>
                <w:bCs w:val="1"/>
              </w:rPr>
              <w:t xml:space="preserve">Altura máxima (mm)</w:t>
            </w:r>
          </w:p>
        </w:tc>
        <w:tc>
          <w:tcPr/>
          <w:p>
            <w:pPr>
              <w:jc w:val="center"/>
            </w:pPr>
            <w:r>
              <w:rPr/>
              <w:t xml:space="preserve">12312</w:t>
            </w:r>
          </w:p>
        </w:tc>
      </w:tr>
      <w:tr>
        <w:trPr>
          <w:trHeight w:val="10" w:hRule="atLeast"/>
        </w:trPr>
        <w:tc>
          <w:tcPr/>
          <w:p>
            <w:pPr>
              <w:jc w:val="center"/>
            </w:pPr>
            <w:r>
              <w:rPr>
                <w:b w:val="1"/>
                <w:bCs w:val="1"/>
              </w:rPr>
              <w:t xml:space="preserve">Provável calibre nominal</w:t>
            </w:r>
          </w:p>
        </w:tc>
        <w:tc>
          <w:tcPr/>
          <w:p>
            <w:pPr>
              <w:jc w:val="center"/>
            </w:pPr>
            <w:r>
              <w:rPr/>
              <w:t xml:space="preserve">12</w:t>
            </w:r>
          </w:p>
        </w:tc>
      </w:tr>
      <w:tr>
        <w:trPr>
          <w:trHeight w:val="10" w:hRule="atLeast"/>
        </w:trPr>
        <w:tc>
          <w:tcPr/>
          <w:p>
            <w:pPr>
              <w:jc w:val="center"/>
            </w:pPr>
            <w:r>
              <w:rPr>
                <w:b w:val="1"/>
                <w:bCs w:val="1"/>
              </w:rPr>
              <w:t xml:space="preserve">Cavados e Ressaltos</w:t>
            </w:r>
          </w:p>
        </w:tc>
        <w:tc>
          <w:tcPr/>
          <w:p>
            <w:pPr>
              <w:jc w:val="center"/>
            </w:pPr>
            <w:r>
              <w:rPr/>
              <w:t xml:space="preserve">1/ 1</w:t>
            </w:r>
          </w:p>
        </w:tc>
      </w:tr>
      <w:tr>
        <w:trPr>
          <w:trHeight w:val="10" w:hRule="atLeast"/>
        </w:trPr>
        <w:tc>
          <w:tcPr/>
          <w:p>
            <w:pPr>
              <w:jc w:val="center"/>
            </w:pPr>
            <w:r>
              <w:rPr>
                <w:b w:val="1"/>
                <w:bCs w:val="1"/>
              </w:rPr>
              <w:t xml:space="preserve">Raiamento e Orientação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Convencional</w:t>
            </w:r>
          </w:p>
        </w:tc>
      </w:tr>
      <w:tr>
        <w:trPr>
          <w:trHeight w:val="10" w:hRule="atLeast"/>
        </w:trPr>
        <w:tc>
          <w:tcPr/>
          <w:p>
            <w:pPr>
              <w:jc w:val="center"/>
            </w:pPr>
            <w:r>
              <w:rPr>
                <w:b w:val="1"/>
                <w:bCs w:val="1"/>
              </w:rPr>
              <w:t xml:space="preserve">Deformações Acidentais</w:t>
            </w:r>
          </w:p>
        </w:tc>
        <w:tc>
          <w:tcPr/>
          <w:p>
            <w:pPr>
              <w:jc w:val="center"/>
            </w:pPr>
            <w:r>
              <w:rPr/>
              <w:t xml:space="preserve">Grandes na ponta/ Leves na base</w:t>
            </w:r>
          </w:p>
        </w:tc>
      </w:tr>
      <w:tr>
        <w:trPr>
          <w:trHeight w:val="10" w:hRule="atLeast"/>
        </w:trPr>
        <w:tc>
          <w:tcPr/>
          <w:p>
            <w:pPr>
              <w:jc w:val="center"/>
            </w:pPr>
            <w:r>
              <w:rPr>
                <w:b w:val="1"/>
                <w:bCs w:val="1"/>
              </w:rPr>
              <w:t xml:space="preserve">Aderências </w:t>
            </w:r>
          </w:p>
        </w:tc>
        <w:tc>
          <w:tcPr/>
          <w:p>
            <w:pPr>
              <w:jc w:val="center"/>
            </w:pPr>
            <w:r>
              <w:rPr/>
              <w:t xml:space="preserve">SS</w:t>
            </w:r>
          </w:p>
        </w:tc>
      </w:tr>
    </w:tbl>
    <w:p/>
    <w:p/>
    <w:p/>
    <w:p>
      <w:pPr>
        <w:pStyle w:val="justify"/>
      </w:pPr>
      <w:r>
        <w:rPr>
          <w:rFonts w:ascii="Arial" w:hAnsi="Arial" w:eastAsia="Arial" w:cs="Arial"/>
          <w:sz w:val="24"/>
          <w:szCs w:val="24"/>
          <w:b w:val="1"/>
          <w:bCs w:val="1"/>
        </w:rPr>
        <w:t xml:space="preserve">3. 1 DA ARMA AF-A - Beretta 56456456 – Lacre 1231231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Fuzil Lacre Nº1231231</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56456456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.40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3333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
      <w:pPr>
        <w:pStyle w:val="justify"/>
      </w:pPr>
      <w:r>
        <w:rPr>
          <w:rFonts w:ascii="Arial" w:hAnsi="Arial" w:eastAsia="Arial" w:cs="Arial"/>
          <w:sz w:val="24"/>
          <w:szCs w:val="24"/>
          <w:b w:val="1"/>
          <w:bCs w:val="1"/>
        </w:rPr>
        <w:t xml:space="preserve">3. 2 DA ARMA AF-B - Beretta 7545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7545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213123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1,232mm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12</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Niquelado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 armas com Lacre 1231231, 123123    recebidos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1231231 Arma AF-A,  nº 123123 Arma AF-B,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651561/2023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2023-01-27T18:00:28+00:00</dcterms:created>
  <dcterms:modified xsi:type="dcterms:W3CDTF">2023-01-27T18:00:28+00:00</dcterms:modified>
</cp:coreProperties>
</file>

<file path=docProps/custom.xml><?xml version="1.0" encoding="utf-8"?>
<Properties xmlns="http://schemas.openxmlformats.org/officeDocument/2006/custom-properties" xmlns:vt="http://schemas.openxmlformats.org/officeDocument/2006/docPropsVTypes"/>
</file>