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seis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25/01/2023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1 – DADOS DA INVESTIGAÇÃO</w:t>
            </w:r>
          </w:p>
        </w:tc>
      </w:tr>
      <w:tr>
        <w:trPr>
          <w:trHeight w:val="50" w:hRule="atLeast"/>
        </w:trPr>
        <w:tc>
          <w:tcPr>
            <w:tcW w:w="1000" w:type="dxa"/>
          </w:tcPr>
          <w:p>
            <w:pPr>
              <w:jc w:val="center"/>
            </w:pPr>
            <w:r>
              <w:rPr>
                <w:b w:val="1"/>
                <w:bCs w:val="1"/>
              </w:rPr>
              <w:t xml:space="preserve">Nome da vítima</w:t>
            </w:r>
          </w:p>
        </w:tc>
        <w:tc>
          <w:tcPr>
            <w:tcW w:w="2000" w:type="dxa"/>
          </w:tcPr>
          <w:p>
            <w:pPr>
              <w:jc w:val="center"/>
            </w:pPr>
            <w:r>
              <w:rPr/>
              <w:t xml:space="preserve">jfghghjh</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04/01/2023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
            </w:r>
          </w:p>
        </w:tc>
        <w:tc>
          <w:tcPr>
            <w:tcW w:w="1000" w:type="dxa"/>
          </w:tcPr>
          <w:p>
            <w:pPr>
              <w:jc w:val="center"/>
            </w:pPr>
            <w:r>
              <w:rPr>
                <w:b w:val="1"/>
                <w:bCs w:val="1"/>
              </w:rPr>
              <w:t xml:space="preserve">Nº do IP:</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p/>
    <w:tbl>
      <w:tblGrid>
        <w:gridCol/>
        <w:gridCol/>
        <w:gridCol/>
        <w:gridCol/>
        <w:gridCol/>
        <w:gridCol/>
      </w:tblGrid>
      <w:tblPr>
        <w:tblStyle w:val="tabela"/>
      </w:tblPr>
      <w:tr>
        <w:trPr>
          <w:trHeight w:val="10" w:hRule="atLeast"/>
        </w:trPr>
        <w:tc>
          <w:tcPr>
            <w:shd w:val="clear" w:fill="999999"/>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rPr>
        <w:tc>
          <w:tcPr/>
          <w:p>
            <w:pPr>
              <w:jc w:val="center"/>
            </w:pPr>
            <w:r>
              <w:rPr/>
              <w:t xml:space="preserve">1</w:t>
            </w:r>
          </w:p>
        </w:tc>
        <w:tc>
          <w:tcPr/>
          <w:p>
            <w:pPr>
              <w:jc w:val="center"/>
            </w:pPr>
            <w:r>
              <w:rPr/>
              <w:t xml:space="preserve">Muniçoes</w:t>
            </w:r>
          </w:p>
        </w:tc>
        <w:tc>
          <w:tcPr/>
          <w:p>
            <w:pPr>
              <w:jc w:val="center"/>
            </w:pPr>
            <w:r>
              <w:rPr/>
              <w:t xml:space="preserve">20</w:t>
            </w:r>
          </w:p>
        </w:tc>
        <w:tc>
          <w:tcPr/>
          <w:p>
            <w:pPr>
              <w:jc w:val="center"/>
            </w:pPr>
            <w:r>
              <w:rPr/>
              <w:t xml:space="preserve">Cartucho</w:t>
            </w:r>
          </w:p>
        </w:tc>
        <w:tc>
          <w:tcPr/>
          <w:p>
            <w:pPr>
              <w:jc w:val="center"/>
            </w:pPr>
            <w:r>
              <w:rPr/>
              <w:t xml:space="preserve">Aguila</w:t>
            </w:r>
          </w:p>
        </w:tc>
        <w:tc>
          <w:tcPr/>
          <w:p>
            <w:pPr>
              <w:jc w:val="center"/>
            </w:pPr>
            <w:r>
              <w:rPr/>
              <w:t xml:space="preserve">13213</w:t>
            </w:r>
          </w:p>
        </w:tc>
      </w:tr>
    </w:tbl>
    <w:p>
      <w:pPr/>
      <w:r>
        <w:rPr/>
        <w:t xml:space="preserve"/>
      </w:r>
    </w:p>
    <w:tbl>
      <w:tblGrid>
        <w:gridCol/>
        <w:gridCol/>
      </w:tblGrid>
      <w:tblPr>
        <w:tblStyle w:val="tabela2img"/>
      </w:tblPr>
      <w:tr>
        <w:trPr>
          <w:trHeight w:val="10" w:hRule="atLeast"/>
          <w:cantSplit w:val="1"/>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rPr>
        <w:tc>
          <w:tcPr>
            <w:shd w:val="clear" w:fill="999999"/>
          </w:tcPr>
          <w:p>
            <w:pPr>
              <w:jc w:val="center"/>
            </w:pPr>
            <w:r>
              <w:rPr>
                <w:b w:val="1"/>
                <w:bCs w:val="1"/>
              </w:rPr>
              <w:t xml:space="preserve"> TABELA 1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Niquelada</w:t>
            </w:r>
          </w:p>
        </w:tc>
        <w:tc>
          <w:tcPr/>
          <w:p>
            <w:pPr>
              <w:jc w:val="center"/>
            </w:pPr>
            <w:r>
              <w:rPr/>
              <w:t xml:space="preserve">Niquelado</w:t>
            </w:r>
          </w:p>
        </w:tc>
        <w:tc>
          <w:tcPr/>
          <w:p>
            <w:pPr>
              <w:jc w:val="center"/>
            </w:pPr>
            <w:r>
              <w:rPr/>
              <w:t xml:space="preserve">SEPP</w:t>
            </w:r>
          </w:p>
        </w:tc>
        <w:tc>
          <w:tcPr/>
          <w:p>
            <w:pPr>
              <w:jc w:val="center"/>
            </w:pPr>
            <w:r>
              <w:rPr/>
              <w:t xml:space="preserve">intacto / hlklkjl</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Ineficiente para a realização de tiros.</w:t>
      </w:r>
    </w:p>
    <w:p/>
    <w:p/>
    <w:p>
      <w:pPr/>
      <w:r>
        <w:rPr>
          <w:color w:val="FF0000"/>
          <w:sz w:val="28"/>
          <w:szCs w:val="28"/>
        </w:rPr>
        <w:t xml:space="preserve">Ocorreu um erro com a imagem.</w:t>
      </w:r>
    </w:p>
    <w:p>
      <w:pPr/>
      <w:r>
        <w:rPr>
          <w:color w:val="FF0000"/>
          <w:sz w:val="28"/>
          <w:szCs w:val="28"/>
        </w:rPr>
        <w:t xml:space="preserve">Ocorreu um erro com a imagem.</w:t>
      </w:r>
    </w:p>
    <w:p>
      <w:pPr/>
      <w:r>
        <w:rPr>
          <w:color w:val="FF0000"/>
          <w:sz w:val="28"/>
          <w:szCs w:val="28"/>
        </w:rPr>
        <w:t xml:space="preserve">Ocorreu um erro com a imagem.</w:t>
      </w:r>
    </w:p>
    <w:p>
      <w:pPr/>
      <w:r>
        <w:rPr>
          <w:color w:val="FF0000"/>
          <w:sz w:val="28"/>
          <w:szCs w:val="28"/>
        </w:rPr>
        <w:t xml:space="preserve">Ocorreu um erro com a imagem.</w:t>
      </w:r>
    </w:p>
    <w:p>
      <w:pPr/>
      <w:r>
        <w:rPr>
          <w:color w:val="FF0000"/>
          <w:sz w:val="28"/>
          <w:szCs w:val="28"/>
        </w:rPr>
        <w:t xml:space="preserve">Ocorreu um erro com a imagem.</w:t>
      </w:r>
    </w:p>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ineficientes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tc>
      </w:tr>
      <w:tr>
        <w:trPr/>
        <w:tc>
          <w:tcPr/>
          <w:p>
            <w:pPr>
              <w:jc w:val="center"/>
            </w:pPr>
            <w:r>
              <w:rPr>
                <w:sz w:val="28"/>
                <w:szCs w:val="28"/>
                <w:b w:val="1"/>
                <w:bCs w:val="1"/>
              </w:rPr>
              <w:t xml:space="preserve">Perito Criminal – Seção de Balística Forense</w:t>
            </w:r>
          </w:p>
        </w:tc>
      </w:tr>
      <w:tr>
        <w:trPr/>
        <w:tc>
          <w:tcPr/>
          <w:p>
            <w:pPr>
              <w:jc w:val="center"/>
            </w:pPr>
            <w:r>
              <w:rPr>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6554/2023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2023-01-24T13:52:38+00:00</dcterms:created>
  <dcterms:modified xsi:type="dcterms:W3CDTF">2023-01-24T13:52:38+00:00</dcterms:modified>
</cp:coreProperties>
</file>

<file path=docProps/custom.xml><?xml version="1.0" encoding="utf-8"?>
<Properties xmlns="http://schemas.openxmlformats.org/officeDocument/2006/custom-properties" xmlns:vt="http://schemas.openxmlformats.org/officeDocument/2006/docPropsVTypes"/>
</file>