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80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8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 Foz do Iguaçu VTR: fhjf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23/05/2023</w:t>
            </w:r>
          </w:p>
        </w:tc>
        <w:tc>
          <w:tcPr/>
          <w:p>
            <w:pPr>
              <w:jc w:val="center"/>
            </w:pPr>
            <w:r>
              <w:rPr/>
              <w:t xml:space="preserve">23:03</w:t>
            </w:r>
          </w:p>
        </w:tc>
        <w:tc>
          <w:tcPr/>
          <w:p>
            <w:pPr>
              <w:jc w:val="center"/>
            </w:pPr>
            <w:r>
              <w:rPr/>
              <w:t xml:space="preserve">gafgd</w:t>
            </w:r>
          </w:p>
        </w:tc>
        <w:tc>
          <w:tcPr/>
          <w:p>
            <w:pPr>
              <w:jc w:val="center"/>
            </w:pPr>
            <w:r>
              <w:rPr/>
              <w:t xml:space="preserve">Antônio Olinto</w:t>
            </w:r>
          </w:p>
        </w:tc>
        <w:tc>
          <w:tcPr/>
          <w:p>
            <w:pPr>
              <w:jc w:val="center"/>
            </w:pPr>
            <w:r>
              <w:rPr/>
              <w:t xml:space="preserve">gfdg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gfd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12:23</w:t>
            </w:r>
          </w:p>
        </w:tc>
      </w:tr>
    </w:tbl>
    <w:sectPr>
      <w:footerReference w:type="default" r:id="rId11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Layout w:type="autofit"/>
      <w:tblBorders>
        <w:top w:val="single" w:sz="10" w:color="#FFFFFF"/>
        <w:left w:val="single" w:sz="10" w:color="#FFFFFF"/>
        <w:right w:val="single" w:sz="10" w:color="#FFFFFF"/>
        <w:bottom w:val="single" w:sz="10" w:color="#FFFFFF"/>
        <w:insideH w:val="single" w:sz="10" w:color="#FFFFFF"/>
        <w:insideV w:val="single" w:sz="10" w:color="#FFFFFF"/>
      </w:tblBorders>
    </w:tbl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#D9D9D9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2023-05-23T15:13:39+00:00</dcterms:created>
  <dcterms:modified xsi:type="dcterms:W3CDTF">2023-05-23T15:13:39+00:00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