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B456B" w14:textId="194A1417" w:rsidR="009742CC" w:rsidRDefault="00000000" w:rsidP="009742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42CC">
        <w:rPr>
          <w:rFonts w:ascii="Times New Roman" w:hAnsi="Times New Roman" w:cs="Times New Roman"/>
          <w:b/>
          <w:sz w:val="24"/>
          <w:szCs w:val="24"/>
        </w:rPr>
        <w:t>PROJECT BUDGET AND WORK PLAN</w:t>
      </w:r>
      <w:r w:rsidRPr="009742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C8AA1C" w14:textId="77777777" w:rsidR="009742CC" w:rsidRDefault="00000000" w:rsidP="009742C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742CC">
        <w:rPr>
          <w:rFonts w:ascii="Times New Roman" w:hAnsi="Times New Roman" w:cs="Times New Roman"/>
          <w:b/>
          <w:bCs/>
          <w:sz w:val="24"/>
          <w:szCs w:val="24"/>
        </w:rPr>
        <w:t>Part 1: Budget Summary</w:t>
      </w:r>
    </w:p>
    <w:p w14:paraId="3F3A9C42" w14:textId="69644C1B" w:rsidR="007A09EB" w:rsidRPr="00575935" w:rsidRDefault="00000000" w:rsidP="009742C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75935">
        <w:rPr>
          <w:rFonts w:ascii="Times New Roman" w:hAnsi="Times New Roman" w:cs="Times New Roman"/>
          <w:b/>
          <w:bCs/>
          <w:sz w:val="24"/>
          <w:szCs w:val="24"/>
        </w:rPr>
        <w:t>1.1 Three-Year Financial Overview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2176"/>
        <w:gridCol w:w="1701"/>
        <w:gridCol w:w="1739"/>
      </w:tblGrid>
      <w:tr w:rsidR="007A09EB" w:rsidRPr="009742CC" w14:paraId="6B4512CC" w14:textId="77777777" w:rsidTr="009B6E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1F3864"/>
          </w:tcPr>
          <w:p w14:paraId="4689732E" w14:textId="77777777" w:rsidR="007A09EB" w:rsidRPr="009742CC" w:rsidRDefault="00000000" w:rsidP="009742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Year</w:t>
            </w:r>
          </w:p>
        </w:tc>
        <w:tc>
          <w:tcPr>
            <w:tcW w:w="1872" w:type="dxa"/>
            <w:shd w:val="clear" w:color="auto" w:fill="1F3864"/>
          </w:tcPr>
          <w:p w14:paraId="2214986F" w14:textId="77777777" w:rsidR="007A09EB" w:rsidRPr="009742CC" w:rsidRDefault="00000000" w:rsidP="009742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Total Cost</w:t>
            </w:r>
          </w:p>
        </w:tc>
        <w:tc>
          <w:tcPr>
            <w:tcW w:w="2176" w:type="dxa"/>
            <w:shd w:val="clear" w:color="auto" w:fill="1F3864"/>
          </w:tcPr>
          <w:p w14:paraId="0B28A34F" w14:textId="77777777" w:rsidR="007A09EB" w:rsidRPr="009742CC" w:rsidRDefault="00000000" w:rsidP="009742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Estimated Benefits</w:t>
            </w:r>
          </w:p>
        </w:tc>
        <w:tc>
          <w:tcPr>
            <w:tcW w:w="1701" w:type="dxa"/>
            <w:shd w:val="clear" w:color="auto" w:fill="1F3864"/>
          </w:tcPr>
          <w:p w14:paraId="310DBE07" w14:textId="77777777" w:rsidR="007A09EB" w:rsidRPr="009742CC" w:rsidRDefault="00000000" w:rsidP="009742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Net Value</w:t>
            </w:r>
          </w:p>
        </w:tc>
        <w:tc>
          <w:tcPr>
            <w:tcW w:w="1739" w:type="dxa"/>
            <w:shd w:val="clear" w:color="auto" w:fill="1F3864"/>
          </w:tcPr>
          <w:p w14:paraId="773FF273" w14:textId="77777777" w:rsidR="007A09EB" w:rsidRPr="009742CC" w:rsidRDefault="00000000" w:rsidP="009742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ROI</w:t>
            </w:r>
          </w:p>
        </w:tc>
      </w:tr>
      <w:tr w:rsidR="007A09EB" w:rsidRPr="009742CC" w14:paraId="4E1DA07E" w14:textId="77777777" w:rsidTr="009B6E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F2F2F2"/>
          </w:tcPr>
          <w:p w14:paraId="53EF0109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Year 1</w:t>
            </w:r>
          </w:p>
        </w:tc>
        <w:tc>
          <w:tcPr>
            <w:tcW w:w="1872" w:type="dxa"/>
            <w:shd w:val="clear" w:color="auto" w:fill="F2F2F2"/>
          </w:tcPr>
          <w:p w14:paraId="1307A9E3" w14:textId="77777777" w:rsidR="007A09EB" w:rsidRPr="009742CC" w:rsidRDefault="00000000" w:rsidP="009742CC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$111,320</w:t>
            </w:r>
          </w:p>
        </w:tc>
        <w:tc>
          <w:tcPr>
            <w:tcW w:w="2176" w:type="dxa"/>
            <w:shd w:val="clear" w:color="auto" w:fill="F2F2F2"/>
          </w:tcPr>
          <w:p w14:paraId="280D275B" w14:textId="77777777" w:rsidR="007A09EB" w:rsidRPr="009742CC" w:rsidRDefault="00000000" w:rsidP="009742CC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$400,000</w:t>
            </w:r>
          </w:p>
        </w:tc>
        <w:tc>
          <w:tcPr>
            <w:tcW w:w="1701" w:type="dxa"/>
            <w:shd w:val="clear" w:color="auto" w:fill="F2F2F2"/>
          </w:tcPr>
          <w:p w14:paraId="1BABA940" w14:textId="77777777" w:rsidR="007A09EB" w:rsidRPr="009742CC" w:rsidRDefault="00000000" w:rsidP="009742CC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$288,680</w:t>
            </w:r>
          </w:p>
        </w:tc>
        <w:tc>
          <w:tcPr>
            <w:tcW w:w="1739" w:type="dxa"/>
            <w:shd w:val="clear" w:color="auto" w:fill="F2F2F2"/>
          </w:tcPr>
          <w:p w14:paraId="2388B1E7" w14:textId="77777777" w:rsidR="007A09EB" w:rsidRPr="009742CC" w:rsidRDefault="00000000" w:rsidP="009742CC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259%</w:t>
            </w:r>
          </w:p>
        </w:tc>
      </w:tr>
      <w:tr w:rsidR="007A09EB" w:rsidRPr="009742CC" w14:paraId="1A279470" w14:textId="77777777" w:rsidTr="009B6E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FFFFFF"/>
          </w:tcPr>
          <w:p w14:paraId="61A2D6BE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Year 2</w:t>
            </w:r>
          </w:p>
        </w:tc>
        <w:tc>
          <w:tcPr>
            <w:tcW w:w="1872" w:type="dxa"/>
            <w:shd w:val="clear" w:color="auto" w:fill="FFFFFF"/>
          </w:tcPr>
          <w:p w14:paraId="3F15101D" w14:textId="77777777" w:rsidR="007A09EB" w:rsidRPr="009742CC" w:rsidRDefault="00000000" w:rsidP="009742CC">
            <w:pPr>
              <w:spacing w:line="360" w:lineRule="auto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$100,590</w:t>
            </w:r>
          </w:p>
        </w:tc>
        <w:tc>
          <w:tcPr>
            <w:tcW w:w="2176" w:type="dxa"/>
            <w:shd w:val="clear" w:color="auto" w:fill="FFFFFF"/>
          </w:tcPr>
          <w:p w14:paraId="26180141" w14:textId="77777777" w:rsidR="007A09EB" w:rsidRPr="009742CC" w:rsidRDefault="00000000" w:rsidP="009742CC">
            <w:pPr>
              <w:spacing w:line="360" w:lineRule="auto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$450,000</w:t>
            </w:r>
          </w:p>
        </w:tc>
        <w:tc>
          <w:tcPr>
            <w:tcW w:w="1701" w:type="dxa"/>
            <w:shd w:val="clear" w:color="auto" w:fill="FFFFFF"/>
          </w:tcPr>
          <w:p w14:paraId="01F4D07E" w14:textId="77777777" w:rsidR="007A09EB" w:rsidRPr="009742CC" w:rsidRDefault="00000000" w:rsidP="009742CC">
            <w:pPr>
              <w:spacing w:line="360" w:lineRule="auto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$349,410</w:t>
            </w:r>
          </w:p>
        </w:tc>
        <w:tc>
          <w:tcPr>
            <w:tcW w:w="1739" w:type="dxa"/>
            <w:shd w:val="clear" w:color="auto" w:fill="FFFFFF"/>
          </w:tcPr>
          <w:p w14:paraId="27EF15E4" w14:textId="77777777" w:rsidR="007A09EB" w:rsidRPr="009742CC" w:rsidRDefault="00000000" w:rsidP="009742CC">
            <w:pPr>
              <w:spacing w:line="360" w:lineRule="auto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347%</w:t>
            </w:r>
          </w:p>
        </w:tc>
      </w:tr>
      <w:tr w:rsidR="007A09EB" w:rsidRPr="009742CC" w14:paraId="0ABA5F1B" w14:textId="77777777" w:rsidTr="009B6E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F2F2F2"/>
          </w:tcPr>
          <w:p w14:paraId="7B76578A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Year 3</w:t>
            </w:r>
          </w:p>
        </w:tc>
        <w:tc>
          <w:tcPr>
            <w:tcW w:w="1872" w:type="dxa"/>
            <w:shd w:val="clear" w:color="auto" w:fill="F2F2F2"/>
          </w:tcPr>
          <w:p w14:paraId="06093495" w14:textId="77777777" w:rsidR="007A09EB" w:rsidRPr="009742CC" w:rsidRDefault="00000000" w:rsidP="009742CC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$100,590</w:t>
            </w:r>
          </w:p>
        </w:tc>
        <w:tc>
          <w:tcPr>
            <w:tcW w:w="2176" w:type="dxa"/>
            <w:shd w:val="clear" w:color="auto" w:fill="F2F2F2"/>
          </w:tcPr>
          <w:p w14:paraId="2A32FDE4" w14:textId="77777777" w:rsidR="007A09EB" w:rsidRPr="009742CC" w:rsidRDefault="00000000" w:rsidP="009742CC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$500,000</w:t>
            </w:r>
          </w:p>
        </w:tc>
        <w:tc>
          <w:tcPr>
            <w:tcW w:w="1701" w:type="dxa"/>
            <w:shd w:val="clear" w:color="auto" w:fill="F2F2F2"/>
          </w:tcPr>
          <w:p w14:paraId="0142CB6E" w14:textId="77777777" w:rsidR="007A09EB" w:rsidRPr="009742CC" w:rsidRDefault="00000000" w:rsidP="009742CC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$399,410</w:t>
            </w:r>
          </w:p>
        </w:tc>
        <w:tc>
          <w:tcPr>
            <w:tcW w:w="1739" w:type="dxa"/>
            <w:shd w:val="clear" w:color="auto" w:fill="F2F2F2"/>
          </w:tcPr>
          <w:p w14:paraId="7A82E5E4" w14:textId="77777777" w:rsidR="007A09EB" w:rsidRPr="009742CC" w:rsidRDefault="00000000" w:rsidP="009742CC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397%</w:t>
            </w:r>
          </w:p>
        </w:tc>
      </w:tr>
      <w:tr w:rsidR="007A09EB" w:rsidRPr="009742CC" w14:paraId="16CB8AF4" w14:textId="77777777" w:rsidTr="009B6E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C6EFCE"/>
          </w:tcPr>
          <w:p w14:paraId="2ADF56D1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3-Year Total</w:t>
            </w:r>
          </w:p>
        </w:tc>
        <w:tc>
          <w:tcPr>
            <w:tcW w:w="1872" w:type="dxa"/>
            <w:shd w:val="clear" w:color="auto" w:fill="C6EFCE"/>
          </w:tcPr>
          <w:p w14:paraId="551258C1" w14:textId="77777777" w:rsidR="007A09EB" w:rsidRPr="009742CC" w:rsidRDefault="00000000" w:rsidP="009742CC">
            <w:pPr>
              <w:spacing w:line="360" w:lineRule="auto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b/>
                <w:sz w:val="24"/>
                <w:szCs w:val="24"/>
              </w:rPr>
              <w:t>$312,500</w:t>
            </w:r>
          </w:p>
        </w:tc>
        <w:tc>
          <w:tcPr>
            <w:tcW w:w="2176" w:type="dxa"/>
            <w:shd w:val="clear" w:color="auto" w:fill="C6EFCE"/>
          </w:tcPr>
          <w:p w14:paraId="3BE3D33C" w14:textId="77777777" w:rsidR="007A09EB" w:rsidRPr="009742CC" w:rsidRDefault="00000000" w:rsidP="009742CC">
            <w:pPr>
              <w:spacing w:line="360" w:lineRule="auto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b/>
                <w:sz w:val="24"/>
                <w:szCs w:val="24"/>
              </w:rPr>
              <w:t>$1,350,000</w:t>
            </w:r>
          </w:p>
        </w:tc>
        <w:tc>
          <w:tcPr>
            <w:tcW w:w="1701" w:type="dxa"/>
            <w:shd w:val="clear" w:color="auto" w:fill="C6EFCE"/>
          </w:tcPr>
          <w:p w14:paraId="2E2B6696" w14:textId="77777777" w:rsidR="007A09EB" w:rsidRPr="009742CC" w:rsidRDefault="00000000" w:rsidP="009742CC">
            <w:pPr>
              <w:spacing w:line="360" w:lineRule="auto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b/>
                <w:sz w:val="24"/>
                <w:szCs w:val="24"/>
              </w:rPr>
              <w:t>$1,037,500</w:t>
            </w:r>
          </w:p>
        </w:tc>
        <w:tc>
          <w:tcPr>
            <w:tcW w:w="1739" w:type="dxa"/>
            <w:shd w:val="clear" w:color="auto" w:fill="C6EFCE"/>
          </w:tcPr>
          <w:p w14:paraId="520B4E66" w14:textId="77777777" w:rsidR="007A09EB" w:rsidRPr="009742CC" w:rsidRDefault="00000000" w:rsidP="009742CC">
            <w:pPr>
              <w:spacing w:line="360" w:lineRule="auto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b/>
                <w:sz w:val="24"/>
                <w:szCs w:val="24"/>
              </w:rPr>
              <w:t>332%</w:t>
            </w:r>
          </w:p>
        </w:tc>
      </w:tr>
    </w:tbl>
    <w:p w14:paraId="5EA0E4A8" w14:textId="77777777" w:rsidR="007A09EB" w:rsidRPr="00575935" w:rsidRDefault="00000000" w:rsidP="009742CC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575935">
        <w:rPr>
          <w:rFonts w:ascii="Times New Roman" w:hAnsi="Times New Roman" w:cs="Times New Roman"/>
          <w:color w:val="auto"/>
          <w:sz w:val="24"/>
          <w:szCs w:val="24"/>
        </w:rPr>
        <w:t>1.2 Year 1 Pilot Deployment Budget (Detailed)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09"/>
        <w:gridCol w:w="3402"/>
        <w:gridCol w:w="2694"/>
        <w:gridCol w:w="1455"/>
      </w:tblGrid>
      <w:tr w:rsidR="007A09EB" w:rsidRPr="009742CC" w14:paraId="042915FA" w14:textId="77777777" w:rsidTr="009742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1F3864"/>
          </w:tcPr>
          <w:p w14:paraId="5D70E954" w14:textId="77777777" w:rsidR="007A09EB" w:rsidRPr="009742CC" w:rsidRDefault="00000000" w:rsidP="009742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Category</w:t>
            </w:r>
          </w:p>
        </w:tc>
        <w:tc>
          <w:tcPr>
            <w:tcW w:w="3402" w:type="dxa"/>
            <w:shd w:val="clear" w:color="auto" w:fill="1F3864"/>
          </w:tcPr>
          <w:p w14:paraId="4FB435B9" w14:textId="77777777" w:rsidR="007A09EB" w:rsidRPr="009742CC" w:rsidRDefault="00000000" w:rsidP="009742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Item</w:t>
            </w:r>
          </w:p>
        </w:tc>
        <w:tc>
          <w:tcPr>
            <w:tcW w:w="2694" w:type="dxa"/>
            <w:shd w:val="clear" w:color="auto" w:fill="1F3864"/>
          </w:tcPr>
          <w:p w14:paraId="4F7DDDDC" w14:textId="77777777" w:rsidR="007A09EB" w:rsidRPr="009742CC" w:rsidRDefault="00000000" w:rsidP="009742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Specification</w:t>
            </w:r>
          </w:p>
        </w:tc>
        <w:tc>
          <w:tcPr>
            <w:tcW w:w="1455" w:type="dxa"/>
            <w:shd w:val="clear" w:color="auto" w:fill="1F3864"/>
          </w:tcPr>
          <w:p w14:paraId="2AB53117" w14:textId="77777777" w:rsidR="007A09EB" w:rsidRPr="009742CC" w:rsidRDefault="00000000" w:rsidP="009742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Cost (USD)</w:t>
            </w:r>
          </w:p>
        </w:tc>
      </w:tr>
      <w:tr w:rsidR="007A09EB" w:rsidRPr="009742CC" w14:paraId="0EB7C352" w14:textId="77777777" w:rsidTr="009742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373CCA66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Infrastructure</w:t>
            </w:r>
          </w:p>
        </w:tc>
        <w:tc>
          <w:tcPr>
            <w:tcW w:w="3402" w:type="dxa"/>
          </w:tcPr>
          <w:p w14:paraId="322D75D6" w14:textId="77777777" w:rsidR="007A09EB" w:rsidRPr="009742CC" w:rsidRDefault="00000000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Cloud hosting</w:t>
            </w:r>
          </w:p>
        </w:tc>
        <w:tc>
          <w:tcPr>
            <w:tcW w:w="2694" w:type="dxa"/>
          </w:tcPr>
          <w:p w14:paraId="150E50DC" w14:textId="77777777" w:rsidR="007A09EB" w:rsidRPr="009742CC" w:rsidRDefault="00000000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12 months @ $300/mo</w:t>
            </w:r>
          </w:p>
        </w:tc>
        <w:tc>
          <w:tcPr>
            <w:tcW w:w="1455" w:type="dxa"/>
          </w:tcPr>
          <w:p w14:paraId="6140D1A6" w14:textId="77777777" w:rsidR="007A09EB" w:rsidRPr="009742CC" w:rsidRDefault="00000000" w:rsidP="009742CC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$3,600</w:t>
            </w:r>
          </w:p>
        </w:tc>
      </w:tr>
      <w:tr w:rsidR="007A09EB" w:rsidRPr="009742CC" w14:paraId="32792328" w14:textId="77777777" w:rsidTr="009742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3ACCD77D" w14:textId="77777777" w:rsidR="007A09EB" w:rsidRPr="009742CC" w:rsidRDefault="007A09EB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</w:tcPr>
          <w:p w14:paraId="5F73A0D0" w14:textId="025055B0" w:rsidR="007A09EB" w:rsidRPr="009742CC" w:rsidRDefault="00000000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 xml:space="preserve">Backup </w:t>
            </w:r>
            <w:r w:rsidR="009B6E08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 xml:space="preserve"> SSL certificates</w:t>
            </w:r>
          </w:p>
        </w:tc>
        <w:tc>
          <w:tcPr>
            <w:tcW w:w="2694" w:type="dxa"/>
          </w:tcPr>
          <w:p w14:paraId="71ED338F" w14:textId="77777777" w:rsidR="007A09EB" w:rsidRPr="009742CC" w:rsidRDefault="00000000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Annual</w:t>
            </w:r>
          </w:p>
        </w:tc>
        <w:tc>
          <w:tcPr>
            <w:tcW w:w="1455" w:type="dxa"/>
          </w:tcPr>
          <w:p w14:paraId="33DFF9A6" w14:textId="77777777" w:rsidR="007A09EB" w:rsidRPr="009742CC" w:rsidRDefault="00000000" w:rsidP="009742CC">
            <w:pPr>
              <w:spacing w:line="360" w:lineRule="auto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$800</w:t>
            </w:r>
          </w:p>
        </w:tc>
      </w:tr>
      <w:tr w:rsidR="007A09EB" w:rsidRPr="009742CC" w14:paraId="34AE5F1F" w14:textId="77777777" w:rsidTr="009742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6C4684CE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</w:p>
        </w:tc>
        <w:tc>
          <w:tcPr>
            <w:tcW w:w="3402" w:type="dxa"/>
          </w:tcPr>
          <w:p w14:paraId="6861B36B" w14:textId="77777777" w:rsidR="007A09EB" w:rsidRPr="009742CC" w:rsidRDefault="00000000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Twitter Academic API</w:t>
            </w:r>
          </w:p>
        </w:tc>
        <w:tc>
          <w:tcPr>
            <w:tcW w:w="2694" w:type="dxa"/>
          </w:tcPr>
          <w:p w14:paraId="072CEEF5" w14:textId="77777777" w:rsidR="007A09EB" w:rsidRPr="009742CC" w:rsidRDefault="00000000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Free tier</w:t>
            </w:r>
          </w:p>
        </w:tc>
        <w:tc>
          <w:tcPr>
            <w:tcW w:w="1455" w:type="dxa"/>
          </w:tcPr>
          <w:p w14:paraId="61D7F3BC" w14:textId="77777777" w:rsidR="007A09EB" w:rsidRPr="009742CC" w:rsidRDefault="00000000" w:rsidP="009742CC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$0</w:t>
            </w:r>
          </w:p>
        </w:tc>
      </w:tr>
      <w:tr w:rsidR="007A09EB" w:rsidRPr="009742CC" w14:paraId="5407CBF4" w14:textId="77777777" w:rsidTr="009742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2083EA5A" w14:textId="77777777" w:rsidR="007A09EB" w:rsidRPr="009742CC" w:rsidRDefault="007A09EB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</w:tcPr>
          <w:p w14:paraId="7FC23A1C" w14:textId="77777777" w:rsidR="007A09EB" w:rsidRPr="009742CC" w:rsidRDefault="00000000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Python, PostgreSQL, scikit-learn</w:t>
            </w:r>
          </w:p>
        </w:tc>
        <w:tc>
          <w:tcPr>
            <w:tcW w:w="2694" w:type="dxa"/>
          </w:tcPr>
          <w:p w14:paraId="593C45F2" w14:textId="77777777" w:rsidR="007A09EB" w:rsidRPr="009742CC" w:rsidRDefault="00000000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Open source</w:t>
            </w:r>
          </w:p>
        </w:tc>
        <w:tc>
          <w:tcPr>
            <w:tcW w:w="1455" w:type="dxa"/>
          </w:tcPr>
          <w:p w14:paraId="785445D4" w14:textId="77777777" w:rsidR="007A09EB" w:rsidRPr="009742CC" w:rsidRDefault="00000000" w:rsidP="009742CC">
            <w:pPr>
              <w:spacing w:line="360" w:lineRule="auto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$0</w:t>
            </w:r>
          </w:p>
        </w:tc>
      </w:tr>
      <w:tr w:rsidR="007A09EB" w:rsidRPr="009742CC" w14:paraId="0A8652DF" w14:textId="77777777" w:rsidTr="009742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4A2825E2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Personnel - Technical</w:t>
            </w:r>
          </w:p>
        </w:tc>
        <w:tc>
          <w:tcPr>
            <w:tcW w:w="3402" w:type="dxa"/>
          </w:tcPr>
          <w:p w14:paraId="01422B91" w14:textId="77777777" w:rsidR="007A09EB" w:rsidRPr="009742CC" w:rsidRDefault="00000000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System Administrator</w:t>
            </w:r>
          </w:p>
        </w:tc>
        <w:tc>
          <w:tcPr>
            <w:tcW w:w="2694" w:type="dxa"/>
          </w:tcPr>
          <w:p w14:paraId="628E12B2" w14:textId="44A2D6C4" w:rsidR="007A09EB" w:rsidRPr="009742CC" w:rsidRDefault="00000000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0.5 FTE</w:t>
            </w:r>
            <w:r w:rsidR="009742C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$60,000/year</w:t>
            </w:r>
          </w:p>
        </w:tc>
        <w:tc>
          <w:tcPr>
            <w:tcW w:w="1455" w:type="dxa"/>
          </w:tcPr>
          <w:p w14:paraId="7F701944" w14:textId="77777777" w:rsidR="007A09EB" w:rsidRPr="009742CC" w:rsidRDefault="00000000" w:rsidP="009742CC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$30,000</w:t>
            </w:r>
          </w:p>
        </w:tc>
      </w:tr>
      <w:tr w:rsidR="007A09EB" w:rsidRPr="009742CC" w14:paraId="0FCF2379" w14:textId="77777777" w:rsidTr="009742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5E25F094" w14:textId="77777777" w:rsidR="007A09EB" w:rsidRPr="009742CC" w:rsidRDefault="007A09EB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</w:tcPr>
          <w:p w14:paraId="708B471D" w14:textId="77777777" w:rsidR="007A09EB" w:rsidRPr="009742CC" w:rsidRDefault="00000000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Data Engineer</w:t>
            </w:r>
          </w:p>
        </w:tc>
        <w:tc>
          <w:tcPr>
            <w:tcW w:w="2694" w:type="dxa"/>
          </w:tcPr>
          <w:p w14:paraId="2A340C36" w14:textId="5C31044E" w:rsidR="007A09EB" w:rsidRPr="009742CC" w:rsidRDefault="00000000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0.25 FTE</w:t>
            </w:r>
            <w:r w:rsidR="009742C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$72,000/year</w:t>
            </w:r>
          </w:p>
        </w:tc>
        <w:tc>
          <w:tcPr>
            <w:tcW w:w="1455" w:type="dxa"/>
          </w:tcPr>
          <w:p w14:paraId="29C54404" w14:textId="77777777" w:rsidR="007A09EB" w:rsidRPr="009742CC" w:rsidRDefault="00000000" w:rsidP="009742CC">
            <w:pPr>
              <w:spacing w:line="360" w:lineRule="auto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$18,000</w:t>
            </w:r>
          </w:p>
        </w:tc>
      </w:tr>
      <w:tr w:rsidR="007A09EB" w:rsidRPr="009742CC" w14:paraId="749BF514" w14:textId="77777777" w:rsidTr="009742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1890A084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Personnel - Analytical</w:t>
            </w:r>
          </w:p>
        </w:tc>
        <w:tc>
          <w:tcPr>
            <w:tcW w:w="3402" w:type="dxa"/>
          </w:tcPr>
          <w:p w14:paraId="7F6AAD55" w14:textId="77777777" w:rsidR="007A09EB" w:rsidRPr="009742CC" w:rsidRDefault="00000000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Epidemiologist</w:t>
            </w:r>
          </w:p>
        </w:tc>
        <w:tc>
          <w:tcPr>
            <w:tcW w:w="2694" w:type="dxa"/>
          </w:tcPr>
          <w:p w14:paraId="3A889DB9" w14:textId="3B96A7E2" w:rsidR="007A09EB" w:rsidRPr="009742CC" w:rsidRDefault="00000000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0.25 FTE</w:t>
            </w:r>
            <w:r w:rsidR="009742C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$96,000/year</w:t>
            </w:r>
          </w:p>
        </w:tc>
        <w:tc>
          <w:tcPr>
            <w:tcW w:w="1455" w:type="dxa"/>
          </w:tcPr>
          <w:p w14:paraId="2617A830" w14:textId="77777777" w:rsidR="007A09EB" w:rsidRPr="009742CC" w:rsidRDefault="00000000" w:rsidP="009742CC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$24,000</w:t>
            </w:r>
          </w:p>
        </w:tc>
      </w:tr>
      <w:tr w:rsidR="007A09EB" w:rsidRPr="009742CC" w14:paraId="1B94EEA5" w14:textId="77777777" w:rsidTr="009742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1E15F096" w14:textId="77777777" w:rsidR="007A09EB" w:rsidRPr="009742CC" w:rsidRDefault="007A09EB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</w:tcPr>
          <w:p w14:paraId="4ABB68C2" w14:textId="77777777" w:rsidR="007A09EB" w:rsidRPr="009742CC" w:rsidRDefault="00000000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Public Health Analyst</w:t>
            </w:r>
          </w:p>
        </w:tc>
        <w:tc>
          <w:tcPr>
            <w:tcW w:w="2694" w:type="dxa"/>
          </w:tcPr>
          <w:p w14:paraId="12AEB225" w14:textId="757F6DCA" w:rsidR="007A09EB" w:rsidRPr="009742CC" w:rsidRDefault="00000000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0.2 FTE</w:t>
            </w:r>
            <w:r w:rsidR="009742C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 xml:space="preserve"> $60,000/year</w:t>
            </w:r>
          </w:p>
        </w:tc>
        <w:tc>
          <w:tcPr>
            <w:tcW w:w="1455" w:type="dxa"/>
          </w:tcPr>
          <w:p w14:paraId="52F4FCD9" w14:textId="77777777" w:rsidR="007A09EB" w:rsidRPr="009742CC" w:rsidRDefault="00000000" w:rsidP="009742CC">
            <w:pPr>
              <w:spacing w:line="360" w:lineRule="auto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$12,000</w:t>
            </w:r>
          </w:p>
        </w:tc>
      </w:tr>
      <w:tr w:rsidR="007A09EB" w:rsidRPr="009742CC" w14:paraId="6CA36047" w14:textId="77777777" w:rsidTr="009742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3B93F34D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Personnel - Support</w:t>
            </w:r>
          </w:p>
        </w:tc>
        <w:tc>
          <w:tcPr>
            <w:tcW w:w="3402" w:type="dxa"/>
          </w:tcPr>
          <w:p w14:paraId="35E9B620" w14:textId="77777777" w:rsidR="007A09EB" w:rsidRPr="009742CC" w:rsidRDefault="00000000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Tweet labelers</w:t>
            </w:r>
          </w:p>
        </w:tc>
        <w:tc>
          <w:tcPr>
            <w:tcW w:w="2694" w:type="dxa"/>
          </w:tcPr>
          <w:p w14:paraId="61FCCBB4" w14:textId="24370EDC" w:rsidR="007A09EB" w:rsidRPr="009742CC" w:rsidRDefault="00000000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520 hours</w:t>
            </w:r>
            <w:r w:rsidR="009B6E0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$15/hour</w:t>
            </w:r>
          </w:p>
        </w:tc>
        <w:tc>
          <w:tcPr>
            <w:tcW w:w="1455" w:type="dxa"/>
          </w:tcPr>
          <w:p w14:paraId="3A1FAFAD" w14:textId="77777777" w:rsidR="007A09EB" w:rsidRPr="009742CC" w:rsidRDefault="00000000" w:rsidP="009742CC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$7,800</w:t>
            </w:r>
          </w:p>
        </w:tc>
      </w:tr>
      <w:tr w:rsidR="007A09EB" w:rsidRPr="009742CC" w14:paraId="75D89CDA" w14:textId="77777777" w:rsidTr="009742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52B17B3A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Training</w:t>
            </w:r>
          </w:p>
        </w:tc>
        <w:tc>
          <w:tcPr>
            <w:tcW w:w="3402" w:type="dxa"/>
          </w:tcPr>
          <w:p w14:paraId="7DD14E96" w14:textId="77777777" w:rsidR="007A09EB" w:rsidRPr="009742CC" w:rsidRDefault="00000000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Staff training &amp; capacity building</w:t>
            </w:r>
          </w:p>
        </w:tc>
        <w:tc>
          <w:tcPr>
            <w:tcW w:w="2694" w:type="dxa"/>
          </w:tcPr>
          <w:p w14:paraId="61C0CD9F" w14:textId="77777777" w:rsidR="007A09EB" w:rsidRPr="009742CC" w:rsidRDefault="00000000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One-time investment</w:t>
            </w:r>
          </w:p>
        </w:tc>
        <w:tc>
          <w:tcPr>
            <w:tcW w:w="1455" w:type="dxa"/>
          </w:tcPr>
          <w:p w14:paraId="3C9D33CA" w14:textId="77777777" w:rsidR="007A09EB" w:rsidRPr="009742CC" w:rsidRDefault="00000000" w:rsidP="009742CC">
            <w:pPr>
              <w:spacing w:line="360" w:lineRule="auto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$5,000</w:t>
            </w:r>
          </w:p>
        </w:tc>
      </w:tr>
      <w:tr w:rsidR="007A09EB" w:rsidRPr="009742CC" w14:paraId="2E1B58C0" w14:textId="77777777" w:rsidTr="009742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12065A8C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Contingency</w:t>
            </w:r>
          </w:p>
        </w:tc>
        <w:tc>
          <w:tcPr>
            <w:tcW w:w="3402" w:type="dxa"/>
          </w:tcPr>
          <w:p w14:paraId="18CC705F" w14:textId="77777777" w:rsidR="007A09EB" w:rsidRPr="009742CC" w:rsidRDefault="00000000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Contingency fund (10%)</w:t>
            </w:r>
          </w:p>
        </w:tc>
        <w:tc>
          <w:tcPr>
            <w:tcW w:w="2694" w:type="dxa"/>
          </w:tcPr>
          <w:p w14:paraId="75FFB93C" w14:textId="77777777" w:rsidR="007A09EB" w:rsidRPr="009742CC" w:rsidRDefault="00000000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10% buffer</w:t>
            </w:r>
          </w:p>
        </w:tc>
        <w:tc>
          <w:tcPr>
            <w:tcW w:w="1455" w:type="dxa"/>
          </w:tcPr>
          <w:p w14:paraId="6E7232FF" w14:textId="77777777" w:rsidR="007A09EB" w:rsidRPr="009742CC" w:rsidRDefault="00000000" w:rsidP="009742CC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$10,120</w:t>
            </w:r>
          </w:p>
        </w:tc>
      </w:tr>
      <w:tr w:rsidR="007A09EB" w:rsidRPr="009742CC" w14:paraId="0C711D86" w14:textId="77777777" w:rsidTr="009742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FFE699"/>
          </w:tcPr>
          <w:p w14:paraId="6A2877D1" w14:textId="77777777" w:rsidR="007A09EB" w:rsidRPr="009742CC" w:rsidRDefault="007A09EB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FFE699"/>
          </w:tcPr>
          <w:p w14:paraId="2D89845D" w14:textId="77777777" w:rsidR="007A09EB" w:rsidRPr="009742CC" w:rsidRDefault="00000000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b/>
                <w:sz w:val="24"/>
                <w:szCs w:val="24"/>
              </w:rPr>
              <w:t>YEAR 1 TOTAL</w:t>
            </w:r>
          </w:p>
        </w:tc>
        <w:tc>
          <w:tcPr>
            <w:tcW w:w="2694" w:type="dxa"/>
            <w:shd w:val="clear" w:color="auto" w:fill="FFE699"/>
          </w:tcPr>
          <w:p w14:paraId="0FA7ABCB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5" w:type="dxa"/>
            <w:shd w:val="clear" w:color="auto" w:fill="FFE699"/>
          </w:tcPr>
          <w:p w14:paraId="2E765394" w14:textId="77777777" w:rsidR="007A09EB" w:rsidRPr="009742CC" w:rsidRDefault="00000000" w:rsidP="009742CC">
            <w:pPr>
              <w:spacing w:line="360" w:lineRule="auto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b/>
                <w:sz w:val="24"/>
                <w:szCs w:val="24"/>
              </w:rPr>
              <w:t>$111,320</w:t>
            </w:r>
          </w:p>
        </w:tc>
      </w:tr>
    </w:tbl>
    <w:p w14:paraId="141BE81D" w14:textId="77777777" w:rsidR="007A09EB" w:rsidRPr="00575935" w:rsidRDefault="00000000" w:rsidP="009742CC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575935">
        <w:rPr>
          <w:rFonts w:ascii="Times New Roman" w:hAnsi="Times New Roman" w:cs="Times New Roman"/>
          <w:color w:val="auto"/>
          <w:sz w:val="24"/>
          <w:szCs w:val="24"/>
        </w:rPr>
        <w:t>1.3 Ongoing Annual Budget (Years 2-3)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951"/>
        <w:gridCol w:w="5103"/>
        <w:gridCol w:w="2306"/>
      </w:tblGrid>
      <w:tr w:rsidR="007A09EB" w:rsidRPr="009742CC" w14:paraId="06B23201" w14:textId="77777777" w:rsidTr="009B6E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1F3864"/>
          </w:tcPr>
          <w:p w14:paraId="0DA457D6" w14:textId="77777777" w:rsidR="007A09EB" w:rsidRPr="009742CC" w:rsidRDefault="00000000" w:rsidP="009742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Category</w:t>
            </w:r>
          </w:p>
        </w:tc>
        <w:tc>
          <w:tcPr>
            <w:tcW w:w="5103" w:type="dxa"/>
            <w:shd w:val="clear" w:color="auto" w:fill="1F3864"/>
          </w:tcPr>
          <w:p w14:paraId="74CA622A" w14:textId="77777777" w:rsidR="007A09EB" w:rsidRPr="009742CC" w:rsidRDefault="00000000" w:rsidP="009742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2306" w:type="dxa"/>
            <w:shd w:val="clear" w:color="auto" w:fill="1F3864"/>
          </w:tcPr>
          <w:p w14:paraId="1324D2A8" w14:textId="77777777" w:rsidR="007A09EB" w:rsidRPr="009742CC" w:rsidRDefault="00000000" w:rsidP="009742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Annual Cost (USD)</w:t>
            </w:r>
          </w:p>
        </w:tc>
      </w:tr>
      <w:tr w:rsidR="007A09EB" w:rsidRPr="009742CC" w14:paraId="1EFA51AE" w14:textId="77777777" w:rsidTr="009B6E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7D3501F6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Infrastructure</w:t>
            </w:r>
          </w:p>
        </w:tc>
        <w:tc>
          <w:tcPr>
            <w:tcW w:w="5103" w:type="dxa"/>
          </w:tcPr>
          <w:p w14:paraId="75994402" w14:textId="77777777" w:rsidR="007A09EB" w:rsidRPr="009742CC" w:rsidRDefault="00000000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Cloud hosting + backup + SSL</w:t>
            </w:r>
          </w:p>
        </w:tc>
        <w:tc>
          <w:tcPr>
            <w:tcW w:w="2306" w:type="dxa"/>
          </w:tcPr>
          <w:p w14:paraId="13D2F47E" w14:textId="77777777" w:rsidR="007A09EB" w:rsidRPr="009742CC" w:rsidRDefault="00000000" w:rsidP="009742CC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$4,400</w:t>
            </w:r>
          </w:p>
        </w:tc>
      </w:tr>
      <w:tr w:rsidR="007A09EB" w:rsidRPr="009742CC" w14:paraId="50780E3D" w14:textId="77777777" w:rsidTr="009B6E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041C33C4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Technical Staff</w:t>
            </w:r>
          </w:p>
        </w:tc>
        <w:tc>
          <w:tcPr>
            <w:tcW w:w="5103" w:type="dxa"/>
          </w:tcPr>
          <w:p w14:paraId="48FA987B" w14:textId="77777777" w:rsidR="007A09EB" w:rsidRPr="009742CC" w:rsidRDefault="00000000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System Admin (0.5 FTE) + Data Engineer (0.25 FTE)</w:t>
            </w:r>
          </w:p>
        </w:tc>
        <w:tc>
          <w:tcPr>
            <w:tcW w:w="2306" w:type="dxa"/>
          </w:tcPr>
          <w:p w14:paraId="50B87BF4" w14:textId="77777777" w:rsidR="007A09EB" w:rsidRPr="009742CC" w:rsidRDefault="00000000" w:rsidP="009742CC">
            <w:pPr>
              <w:spacing w:line="360" w:lineRule="auto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$48,000</w:t>
            </w:r>
          </w:p>
        </w:tc>
      </w:tr>
      <w:tr w:rsidR="007A09EB" w:rsidRPr="009742CC" w14:paraId="374367EB" w14:textId="77777777" w:rsidTr="009B6E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28C728C2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Analytical Staff</w:t>
            </w:r>
          </w:p>
        </w:tc>
        <w:tc>
          <w:tcPr>
            <w:tcW w:w="5103" w:type="dxa"/>
          </w:tcPr>
          <w:p w14:paraId="7B7351D8" w14:textId="77777777" w:rsidR="007A09EB" w:rsidRPr="009742CC" w:rsidRDefault="00000000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Epidemiologist (0.25 FTE) + Analyst (0.2 FTE)</w:t>
            </w:r>
          </w:p>
        </w:tc>
        <w:tc>
          <w:tcPr>
            <w:tcW w:w="2306" w:type="dxa"/>
          </w:tcPr>
          <w:p w14:paraId="1217D497" w14:textId="77777777" w:rsidR="007A09EB" w:rsidRPr="009742CC" w:rsidRDefault="00000000" w:rsidP="009742CC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$36,000</w:t>
            </w:r>
          </w:p>
        </w:tc>
      </w:tr>
      <w:tr w:rsidR="007A09EB" w:rsidRPr="009742CC" w14:paraId="66A89BD7" w14:textId="77777777" w:rsidTr="009B6E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2FF66BA7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Support Staff</w:t>
            </w:r>
          </w:p>
        </w:tc>
        <w:tc>
          <w:tcPr>
            <w:tcW w:w="5103" w:type="dxa"/>
          </w:tcPr>
          <w:p w14:paraId="1B8CB1DF" w14:textId="47CF6FF5" w:rsidR="007A09EB" w:rsidRPr="009742CC" w:rsidRDefault="00000000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Tweet labelers (260 hours/year</w:t>
            </w:r>
            <w:r w:rsidR="009B6E0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 xml:space="preserve"> $15/</w:t>
            </w:r>
            <w:r w:rsidR="00905025" w:rsidRPr="009742CC">
              <w:rPr>
                <w:rFonts w:ascii="Times New Roman" w:hAnsi="Times New Roman" w:cs="Times New Roman"/>
                <w:sz w:val="24"/>
                <w:szCs w:val="24"/>
              </w:rPr>
              <w:t>hr.</w:t>
            </w: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06" w:type="dxa"/>
          </w:tcPr>
          <w:p w14:paraId="7F90876F" w14:textId="77777777" w:rsidR="007A09EB" w:rsidRPr="009742CC" w:rsidRDefault="00000000" w:rsidP="009742CC">
            <w:pPr>
              <w:spacing w:line="360" w:lineRule="auto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$3,900</w:t>
            </w:r>
          </w:p>
        </w:tc>
      </w:tr>
      <w:tr w:rsidR="007A09EB" w:rsidRPr="009742CC" w14:paraId="5146CFC6" w14:textId="77777777" w:rsidTr="009B6E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6D6F844F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Maintenance</w:t>
            </w:r>
          </w:p>
        </w:tc>
        <w:tc>
          <w:tcPr>
            <w:tcW w:w="5103" w:type="dxa"/>
          </w:tcPr>
          <w:p w14:paraId="6A33B88B" w14:textId="77777777" w:rsidR="007A09EB" w:rsidRPr="009742CC" w:rsidRDefault="00000000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System updates, improvements, training</w:t>
            </w:r>
          </w:p>
        </w:tc>
        <w:tc>
          <w:tcPr>
            <w:tcW w:w="2306" w:type="dxa"/>
          </w:tcPr>
          <w:p w14:paraId="5D3B916C" w14:textId="77777777" w:rsidR="007A09EB" w:rsidRPr="009742CC" w:rsidRDefault="00000000" w:rsidP="009742CC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$3,500</w:t>
            </w:r>
          </w:p>
        </w:tc>
      </w:tr>
      <w:tr w:rsidR="007A09EB" w:rsidRPr="009742CC" w14:paraId="63B128C6" w14:textId="77777777" w:rsidTr="009B6E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249DBC38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Contingency</w:t>
            </w:r>
          </w:p>
        </w:tc>
        <w:tc>
          <w:tcPr>
            <w:tcW w:w="5103" w:type="dxa"/>
          </w:tcPr>
          <w:p w14:paraId="524A694A" w14:textId="77777777" w:rsidR="007A09EB" w:rsidRPr="009742CC" w:rsidRDefault="00000000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5% buffer</w:t>
            </w:r>
          </w:p>
        </w:tc>
        <w:tc>
          <w:tcPr>
            <w:tcW w:w="2306" w:type="dxa"/>
          </w:tcPr>
          <w:p w14:paraId="0BB61786" w14:textId="77777777" w:rsidR="007A09EB" w:rsidRPr="009742CC" w:rsidRDefault="00000000" w:rsidP="009742CC">
            <w:pPr>
              <w:spacing w:line="360" w:lineRule="auto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$4,790</w:t>
            </w:r>
          </w:p>
        </w:tc>
      </w:tr>
      <w:tr w:rsidR="007A09EB" w:rsidRPr="009742CC" w14:paraId="73363307" w14:textId="77777777" w:rsidTr="009B6E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C6E0B4"/>
          </w:tcPr>
          <w:p w14:paraId="1E761D82" w14:textId="77777777" w:rsidR="007A09EB" w:rsidRPr="009742CC" w:rsidRDefault="007A09EB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shd w:val="clear" w:color="auto" w:fill="C6E0B4"/>
          </w:tcPr>
          <w:p w14:paraId="3456B515" w14:textId="77777777" w:rsidR="007A09EB" w:rsidRPr="009742CC" w:rsidRDefault="00000000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b/>
                <w:sz w:val="24"/>
                <w:szCs w:val="24"/>
              </w:rPr>
              <w:t>ANNUAL TOTAL (Years 2-3)</w:t>
            </w:r>
          </w:p>
        </w:tc>
        <w:tc>
          <w:tcPr>
            <w:tcW w:w="2306" w:type="dxa"/>
            <w:shd w:val="clear" w:color="auto" w:fill="C6E0B4"/>
          </w:tcPr>
          <w:p w14:paraId="7D6DAA96" w14:textId="77777777" w:rsidR="007A09EB" w:rsidRPr="009742CC" w:rsidRDefault="00000000" w:rsidP="009742CC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b/>
                <w:sz w:val="24"/>
                <w:szCs w:val="24"/>
              </w:rPr>
              <w:t>$100,590</w:t>
            </w:r>
          </w:p>
        </w:tc>
      </w:tr>
    </w:tbl>
    <w:p w14:paraId="3F1A0937" w14:textId="77777777" w:rsidR="007A09EB" w:rsidRPr="00575935" w:rsidRDefault="00000000" w:rsidP="009742CC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575935">
        <w:rPr>
          <w:rFonts w:ascii="Times New Roman" w:hAnsi="Times New Roman" w:cs="Times New Roman"/>
          <w:color w:val="auto"/>
          <w:sz w:val="24"/>
          <w:szCs w:val="24"/>
        </w:rPr>
        <w:t>1.4 Scale-Up Deployment Scenarios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A09EB" w:rsidRPr="009742CC" w14:paraId="787C0CD1" w14:textId="77777777" w:rsidTr="007A09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1F3864"/>
          </w:tcPr>
          <w:p w14:paraId="64E061F3" w14:textId="77777777" w:rsidR="007A09EB" w:rsidRPr="009742CC" w:rsidRDefault="00000000" w:rsidP="009742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Deployment Model</w:t>
            </w:r>
          </w:p>
        </w:tc>
        <w:tc>
          <w:tcPr>
            <w:tcW w:w="2340" w:type="dxa"/>
            <w:shd w:val="clear" w:color="auto" w:fill="1F3864"/>
          </w:tcPr>
          <w:p w14:paraId="0F1A9D11" w14:textId="77777777" w:rsidR="007A09EB" w:rsidRPr="009742CC" w:rsidRDefault="00000000" w:rsidP="009742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Coverage</w:t>
            </w:r>
          </w:p>
        </w:tc>
        <w:tc>
          <w:tcPr>
            <w:tcW w:w="2340" w:type="dxa"/>
            <w:shd w:val="clear" w:color="auto" w:fill="1F3864"/>
          </w:tcPr>
          <w:p w14:paraId="0B085D56" w14:textId="77777777" w:rsidR="007A09EB" w:rsidRPr="009742CC" w:rsidRDefault="00000000" w:rsidP="009742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Staffing</w:t>
            </w:r>
          </w:p>
        </w:tc>
        <w:tc>
          <w:tcPr>
            <w:tcW w:w="2340" w:type="dxa"/>
            <w:shd w:val="clear" w:color="auto" w:fill="1F3864"/>
          </w:tcPr>
          <w:p w14:paraId="5AF15CA5" w14:textId="77777777" w:rsidR="007A09EB" w:rsidRPr="009742CC" w:rsidRDefault="00000000" w:rsidP="009742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Year 1 Cost</w:t>
            </w:r>
          </w:p>
        </w:tc>
      </w:tr>
      <w:tr w:rsidR="007A09EB" w:rsidRPr="009742CC" w14:paraId="4F701AE2" w14:textId="77777777" w:rsidTr="007A0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FFE699"/>
          </w:tcPr>
          <w:p w14:paraId="4A0496D3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Pilot (Baseline)</w:t>
            </w:r>
          </w:p>
        </w:tc>
        <w:tc>
          <w:tcPr>
            <w:tcW w:w="2340" w:type="dxa"/>
          </w:tcPr>
          <w:p w14:paraId="2D1B01E2" w14:textId="77777777" w:rsidR="007A09EB" w:rsidRPr="009742CC" w:rsidRDefault="00000000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1 disease, 1 region</w:t>
            </w:r>
          </w:p>
        </w:tc>
        <w:tc>
          <w:tcPr>
            <w:tcW w:w="2340" w:type="dxa"/>
          </w:tcPr>
          <w:p w14:paraId="0023FDCB" w14:textId="77777777" w:rsidR="007A09EB" w:rsidRPr="009742CC" w:rsidRDefault="00000000" w:rsidP="009742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1.4 FTE</w:t>
            </w:r>
          </w:p>
        </w:tc>
        <w:tc>
          <w:tcPr>
            <w:tcW w:w="2340" w:type="dxa"/>
          </w:tcPr>
          <w:p w14:paraId="7FCBFB2E" w14:textId="77777777" w:rsidR="007A09EB" w:rsidRPr="009742CC" w:rsidRDefault="00000000" w:rsidP="009742CC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$111,320</w:t>
            </w:r>
          </w:p>
        </w:tc>
      </w:tr>
      <w:tr w:rsidR="007A09EB" w:rsidRPr="009742CC" w14:paraId="6F94F1A7" w14:textId="77777777" w:rsidTr="007A09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AC42C0B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Multi-Disease</w:t>
            </w:r>
          </w:p>
        </w:tc>
        <w:tc>
          <w:tcPr>
            <w:tcW w:w="2340" w:type="dxa"/>
          </w:tcPr>
          <w:p w14:paraId="72DA5099" w14:textId="77777777" w:rsidR="007A09EB" w:rsidRPr="009742CC" w:rsidRDefault="00000000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3 diseases, 1 region</w:t>
            </w:r>
          </w:p>
        </w:tc>
        <w:tc>
          <w:tcPr>
            <w:tcW w:w="2340" w:type="dxa"/>
          </w:tcPr>
          <w:p w14:paraId="3C52FD09" w14:textId="77777777" w:rsidR="007A09EB" w:rsidRPr="009742CC" w:rsidRDefault="00000000" w:rsidP="009742CC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2.0 FTE</w:t>
            </w:r>
          </w:p>
        </w:tc>
        <w:tc>
          <w:tcPr>
            <w:tcW w:w="2340" w:type="dxa"/>
          </w:tcPr>
          <w:p w14:paraId="56C21B0F" w14:textId="77777777" w:rsidR="007A09EB" w:rsidRPr="009742CC" w:rsidRDefault="00000000" w:rsidP="009742CC">
            <w:pPr>
              <w:spacing w:line="360" w:lineRule="auto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$145,000</w:t>
            </w:r>
          </w:p>
        </w:tc>
      </w:tr>
      <w:tr w:rsidR="007A09EB" w:rsidRPr="009742CC" w14:paraId="0E5A14C4" w14:textId="77777777" w:rsidTr="007A0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0078064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Regional Network</w:t>
            </w:r>
          </w:p>
        </w:tc>
        <w:tc>
          <w:tcPr>
            <w:tcW w:w="2340" w:type="dxa"/>
          </w:tcPr>
          <w:p w14:paraId="7AD54561" w14:textId="77777777" w:rsidR="007A09EB" w:rsidRPr="009742CC" w:rsidRDefault="00000000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1 disease, 5 regions</w:t>
            </w:r>
          </w:p>
        </w:tc>
        <w:tc>
          <w:tcPr>
            <w:tcW w:w="2340" w:type="dxa"/>
          </w:tcPr>
          <w:p w14:paraId="62D39E43" w14:textId="77777777" w:rsidR="007A09EB" w:rsidRPr="009742CC" w:rsidRDefault="00000000" w:rsidP="009742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2.5 FTE</w:t>
            </w:r>
          </w:p>
        </w:tc>
        <w:tc>
          <w:tcPr>
            <w:tcW w:w="2340" w:type="dxa"/>
          </w:tcPr>
          <w:p w14:paraId="6B6B4C46" w14:textId="77777777" w:rsidR="007A09EB" w:rsidRPr="009742CC" w:rsidRDefault="00000000" w:rsidP="009742CC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$192,000</w:t>
            </w:r>
          </w:p>
        </w:tc>
      </w:tr>
      <w:tr w:rsidR="007A09EB" w:rsidRPr="009742CC" w14:paraId="0AFF59CE" w14:textId="77777777" w:rsidTr="007A09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0DB5615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Comprehensive</w:t>
            </w:r>
          </w:p>
        </w:tc>
        <w:tc>
          <w:tcPr>
            <w:tcW w:w="2340" w:type="dxa"/>
          </w:tcPr>
          <w:p w14:paraId="698223EA" w14:textId="77777777" w:rsidR="007A09EB" w:rsidRPr="009742CC" w:rsidRDefault="00000000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3 diseases, 5 regions</w:t>
            </w:r>
          </w:p>
        </w:tc>
        <w:tc>
          <w:tcPr>
            <w:tcW w:w="2340" w:type="dxa"/>
          </w:tcPr>
          <w:p w14:paraId="40A8C25E" w14:textId="77777777" w:rsidR="007A09EB" w:rsidRPr="009742CC" w:rsidRDefault="00000000" w:rsidP="009742CC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3.5 FTE</w:t>
            </w:r>
          </w:p>
        </w:tc>
        <w:tc>
          <w:tcPr>
            <w:tcW w:w="2340" w:type="dxa"/>
          </w:tcPr>
          <w:p w14:paraId="25355B61" w14:textId="77777777" w:rsidR="007A09EB" w:rsidRPr="009742CC" w:rsidRDefault="00000000" w:rsidP="009742CC">
            <w:pPr>
              <w:spacing w:line="360" w:lineRule="auto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$245,000</w:t>
            </w:r>
          </w:p>
        </w:tc>
      </w:tr>
    </w:tbl>
    <w:p w14:paraId="2AB5F503" w14:textId="77777777" w:rsidR="007A09EB" w:rsidRPr="00575935" w:rsidRDefault="00000000" w:rsidP="009742CC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575935">
        <w:rPr>
          <w:rFonts w:ascii="Times New Roman" w:hAnsi="Times New Roman" w:cs="Times New Roman"/>
          <w:color w:val="auto"/>
          <w:sz w:val="24"/>
          <w:szCs w:val="24"/>
        </w:rPr>
        <w:t>1.5 Cost Breakdown by Category (Year 1)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510"/>
        <w:gridCol w:w="2730"/>
        <w:gridCol w:w="3120"/>
      </w:tblGrid>
      <w:tr w:rsidR="007A09EB" w:rsidRPr="009742CC" w14:paraId="1D151B55" w14:textId="77777777" w:rsidTr="009B6E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  <w:shd w:val="clear" w:color="auto" w:fill="1F3864"/>
          </w:tcPr>
          <w:p w14:paraId="21853FEB" w14:textId="77777777" w:rsidR="007A09EB" w:rsidRPr="009742CC" w:rsidRDefault="00000000" w:rsidP="009742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Category</w:t>
            </w:r>
          </w:p>
        </w:tc>
        <w:tc>
          <w:tcPr>
            <w:tcW w:w="2730" w:type="dxa"/>
            <w:shd w:val="clear" w:color="auto" w:fill="1F3864"/>
          </w:tcPr>
          <w:p w14:paraId="0FF1ED52" w14:textId="77777777" w:rsidR="007A09EB" w:rsidRPr="009742CC" w:rsidRDefault="00000000" w:rsidP="009742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Amount</w:t>
            </w:r>
          </w:p>
        </w:tc>
        <w:tc>
          <w:tcPr>
            <w:tcW w:w="3120" w:type="dxa"/>
            <w:shd w:val="clear" w:color="auto" w:fill="1F3864"/>
          </w:tcPr>
          <w:p w14:paraId="4F2A1930" w14:textId="77777777" w:rsidR="007A09EB" w:rsidRPr="009742CC" w:rsidRDefault="00000000" w:rsidP="009742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Percentage of Total</w:t>
            </w:r>
          </w:p>
        </w:tc>
      </w:tr>
      <w:tr w:rsidR="007A09EB" w:rsidRPr="009742CC" w14:paraId="7D78B34E" w14:textId="77777777" w:rsidTr="009B6E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4DC65E00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Personnel (all staff)</w:t>
            </w:r>
          </w:p>
        </w:tc>
        <w:tc>
          <w:tcPr>
            <w:tcW w:w="2730" w:type="dxa"/>
          </w:tcPr>
          <w:p w14:paraId="4E1102D6" w14:textId="77777777" w:rsidR="007A09EB" w:rsidRPr="009742CC" w:rsidRDefault="00000000" w:rsidP="009742CC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$91,800</w:t>
            </w:r>
          </w:p>
        </w:tc>
        <w:tc>
          <w:tcPr>
            <w:tcW w:w="3120" w:type="dxa"/>
          </w:tcPr>
          <w:p w14:paraId="7DA6A79A" w14:textId="77777777" w:rsidR="007A09EB" w:rsidRPr="009742CC" w:rsidRDefault="00000000" w:rsidP="009742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82.5%</w:t>
            </w:r>
          </w:p>
        </w:tc>
      </w:tr>
      <w:tr w:rsidR="007A09EB" w:rsidRPr="009742CC" w14:paraId="06DE7484" w14:textId="77777777" w:rsidTr="009B6E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1A83BAFD" w14:textId="26BC9984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 xml:space="preserve">Infrastructure </w:t>
            </w:r>
            <w:r w:rsidR="009B6E08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 xml:space="preserve"> Software</w:t>
            </w:r>
          </w:p>
        </w:tc>
        <w:tc>
          <w:tcPr>
            <w:tcW w:w="2730" w:type="dxa"/>
          </w:tcPr>
          <w:p w14:paraId="4AA934EE" w14:textId="77777777" w:rsidR="007A09EB" w:rsidRPr="009742CC" w:rsidRDefault="00000000" w:rsidP="009742CC">
            <w:pPr>
              <w:spacing w:line="360" w:lineRule="auto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$4,400</w:t>
            </w:r>
          </w:p>
        </w:tc>
        <w:tc>
          <w:tcPr>
            <w:tcW w:w="3120" w:type="dxa"/>
          </w:tcPr>
          <w:p w14:paraId="58607111" w14:textId="77777777" w:rsidR="007A09EB" w:rsidRPr="009742CC" w:rsidRDefault="00000000" w:rsidP="009742CC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4.0%</w:t>
            </w:r>
          </w:p>
        </w:tc>
      </w:tr>
      <w:tr w:rsidR="007A09EB" w:rsidRPr="009742CC" w14:paraId="0347A459" w14:textId="77777777" w:rsidTr="009B6E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1F28AF8A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Training</w:t>
            </w:r>
          </w:p>
        </w:tc>
        <w:tc>
          <w:tcPr>
            <w:tcW w:w="2730" w:type="dxa"/>
          </w:tcPr>
          <w:p w14:paraId="76E314D3" w14:textId="77777777" w:rsidR="007A09EB" w:rsidRPr="009742CC" w:rsidRDefault="00000000" w:rsidP="009742CC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$5,000</w:t>
            </w:r>
          </w:p>
        </w:tc>
        <w:tc>
          <w:tcPr>
            <w:tcW w:w="3120" w:type="dxa"/>
          </w:tcPr>
          <w:p w14:paraId="00A2DEBD" w14:textId="77777777" w:rsidR="007A09EB" w:rsidRPr="009742CC" w:rsidRDefault="00000000" w:rsidP="009742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4.5%</w:t>
            </w:r>
          </w:p>
        </w:tc>
      </w:tr>
      <w:tr w:rsidR="007A09EB" w:rsidRPr="009742CC" w14:paraId="6C69E3C0" w14:textId="77777777" w:rsidTr="009B6E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6E7899D6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Contingency</w:t>
            </w:r>
          </w:p>
        </w:tc>
        <w:tc>
          <w:tcPr>
            <w:tcW w:w="2730" w:type="dxa"/>
          </w:tcPr>
          <w:p w14:paraId="23B2923A" w14:textId="77777777" w:rsidR="007A09EB" w:rsidRPr="009742CC" w:rsidRDefault="00000000" w:rsidP="009742CC">
            <w:pPr>
              <w:spacing w:line="360" w:lineRule="auto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$10,120</w:t>
            </w:r>
          </w:p>
        </w:tc>
        <w:tc>
          <w:tcPr>
            <w:tcW w:w="3120" w:type="dxa"/>
          </w:tcPr>
          <w:p w14:paraId="14A08062" w14:textId="77777777" w:rsidR="007A09EB" w:rsidRPr="009742CC" w:rsidRDefault="00000000" w:rsidP="009742CC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9.1%</w:t>
            </w:r>
          </w:p>
        </w:tc>
      </w:tr>
      <w:tr w:rsidR="007A09EB" w:rsidRPr="009742CC" w14:paraId="3391BA3D" w14:textId="77777777" w:rsidTr="009B6E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  <w:shd w:val="clear" w:color="auto" w:fill="FFE699"/>
          </w:tcPr>
          <w:p w14:paraId="355326C6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2730" w:type="dxa"/>
            <w:shd w:val="clear" w:color="auto" w:fill="FFE699"/>
          </w:tcPr>
          <w:p w14:paraId="520354AB" w14:textId="77777777" w:rsidR="007A09EB" w:rsidRPr="009742CC" w:rsidRDefault="00000000" w:rsidP="009742CC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$111,320</w:t>
            </w:r>
          </w:p>
        </w:tc>
        <w:tc>
          <w:tcPr>
            <w:tcW w:w="3120" w:type="dxa"/>
            <w:shd w:val="clear" w:color="auto" w:fill="FFE699"/>
          </w:tcPr>
          <w:p w14:paraId="64D3FCAF" w14:textId="77777777" w:rsidR="007A09EB" w:rsidRPr="009742CC" w:rsidRDefault="00000000" w:rsidP="009742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100.0%</w:t>
            </w:r>
          </w:p>
        </w:tc>
      </w:tr>
    </w:tbl>
    <w:p w14:paraId="0E6A0DF6" w14:textId="57CE47A2" w:rsidR="007A09EB" w:rsidRPr="009742CC" w:rsidRDefault="00000000" w:rsidP="009742C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742CC">
        <w:rPr>
          <w:rFonts w:ascii="Times New Roman" w:hAnsi="Times New Roman" w:cs="Times New Roman"/>
          <w:sz w:val="24"/>
          <w:szCs w:val="24"/>
        </w:rPr>
        <w:t>82.5% of costs are personnel. Infrastructure is only 4%, making this system highly affordable with no expensive hardware requirements.</w:t>
      </w:r>
    </w:p>
    <w:p w14:paraId="288B2836" w14:textId="635E7181" w:rsidR="007A09EB" w:rsidRPr="00575935" w:rsidRDefault="00000000" w:rsidP="009742CC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575935">
        <w:rPr>
          <w:rFonts w:ascii="Times New Roman" w:hAnsi="Times New Roman" w:cs="Times New Roman"/>
          <w:color w:val="auto"/>
          <w:sz w:val="24"/>
          <w:szCs w:val="24"/>
        </w:rPr>
        <w:t xml:space="preserve">Part 2: </w:t>
      </w:r>
      <w:r w:rsidR="009742CC" w:rsidRPr="00575935">
        <w:rPr>
          <w:rFonts w:ascii="Times New Roman" w:hAnsi="Times New Roman" w:cs="Times New Roman"/>
          <w:color w:val="auto"/>
          <w:sz w:val="24"/>
          <w:szCs w:val="24"/>
        </w:rPr>
        <w:t>Implementation of</w:t>
      </w:r>
      <w:r w:rsidRPr="00575935">
        <w:rPr>
          <w:rFonts w:ascii="Times New Roman" w:hAnsi="Times New Roman" w:cs="Times New Roman"/>
          <w:color w:val="auto"/>
          <w:sz w:val="24"/>
          <w:szCs w:val="24"/>
        </w:rPr>
        <w:t xml:space="preserve"> Work Plan</w:t>
      </w:r>
    </w:p>
    <w:p w14:paraId="7D925C88" w14:textId="77777777" w:rsidR="007A09EB" w:rsidRPr="00575935" w:rsidRDefault="00000000" w:rsidP="009742CC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575935">
        <w:rPr>
          <w:rFonts w:ascii="Times New Roman" w:hAnsi="Times New Roman" w:cs="Times New Roman"/>
          <w:color w:val="auto"/>
          <w:sz w:val="24"/>
          <w:szCs w:val="24"/>
        </w:rPr>
        <w:t>2.1 12-Month Phased Implementation Roadmap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668"/>
        <w:gridCol w:w="1559"/>
        <w:gridCol w:w="3793"/>
        <w:gridCol w:w="2340"/>
      </w:tblGrid>
      <w:tr w:rsidR="007A09EB" w:rsidRPr="009742CC" w14:paraId="35C3DA54" w14:textId="77777777" w:rsidTr="009B6E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shd w:val="clear" w:color="auto" w:fill="1F3864"/>
          </w:tcPr>
          <w:p w14:paraId="72F4C118" w14:textId="77777777" w:rsidR="007A09EB" w:rsidRPr="009742CC" w:rsidRDefault="00000000" w:rsidP="009742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Phase</w:t>
            </w:r>
          </w:p>
        </w:tc>
        <w:tc>
          <w:tcPr>
            <w:tcW w:w="1559" w:type="dxa"/>
            <w:shd w:val="clear" w:color="auto" w:fill="1F3864"/>
          </w:tcPr>
          <w:p w14:paraId="32A0A0F1" w14:textId="77777777" w:rsidR="007A09EB" w:rsidRPr="009742CC" w:rsidRDefault="00000000" w:rsidP="009742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Timeline</w:t>
            </w:r>
          </w:p>
        </w:tc>
        <w:tc>
          <w:tcPr>
            <w:tcW w:w="3793" w:type="dxa"/>
            <w:shd w:val="clear" w:color="auto" w:fill="1F3864"/>
          </w:tcPr>
          <w:p w14:paraId="574B14B1" w14:textId="77777777" w:rsidR="007A09EB" w:rsidRPr="009742CC" w:rsidRDefault="00000000" w:rsidP="009742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Key Activities</w:t>
            </w:r>
          </w:p>
        </w:tc>
        <w:tc>
          <w:tcPr>
            <w:tcW w:w="2340" w:type="dxa"/>
            <w:shd w:val="clear" w:color="auto" w:fill="1F3864"/>
          </w:tcPr>
          <w:p w14:paraId="7665ADA7" w14:textId="77777777" w:rsidR="007A09EB" w:rsidRPr="009742CC" w:rsidRDefault="00000000" w:rsidP="009742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Deliverables</w:t>
            </w:r>
          </w:p>
        </w:tc>
      </w:tr>
      <w:tr w:rsidR="007A09EB" w:rsidRPr="009742CC" w14:paraId="5DBD7ABF" w14:textId="77777777" w:rsidTr="009B6E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359B8954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Phase 1:</w:t>
            </w:r>
            <w:r w:rsidRPr="009742CC">
              <w:rPr>
                <w:rFonts w:ascii="Times New Roman" w:hAnsi="Times New Roman" w:cs="Times New Roman"/>
                <w:sz w:val="24"/>
                <w:szCs w:val="24"/>
              </w:rPr>
              <w:br/>
              <w:t>Preparation</w:t>
            </w:r>
          </w:p>
        </w:tc>
        <w:tc>
          <w:tcPr>
            <w:tcW w:w="1559" w:type="dxa"/>
          </w:tcPr>
          <w:p w14:paraId="2AF039ED" w14:textId="77777777" w:rsidR="007A09EB" w:rsidRPr="009742CC" w:rsidRDefault="00000000" w:rsidP="009742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Months 1-2</w:t>
            </w:r>
          </w:p>
        </w:tc>
        <w:tc>
          <w:tcPr>
            <w:tcW w:w="3793" w:type="dxa"/>
          </w:tcPr>
          <w:p w14:paraId="5CEB0DD7" w14:textId="77777777" w:rsidR="007A09EB" w:rsidRPr="009742CC" w:rsidRDefault="00000000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• Procure cloud infrastructure</w:t>
            </w:r>
            <w:r w:rsidRPr="009742CC">
              <w:rPr>
                <w:rFonts w:ascii="Times New Roman" w:hAnsi="Times New Roman" w:cs="Times New Roman"/>
                <w:sz w:val="24"/>
                <w:szCs w:val="24"/>
              </w:rPr>
              <w:br/>
              <w:t>• Set up development environment</w:t>
            </w:r>
            <w:r w:rsidRPr="009742C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9742C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• Hire/train staff</w:t>
            </w:r>
            <w:r w:rsidRPr="009742CC">
              <w:rPr>
                <w:rFonts w:ascii="Times New Roman" w:hAnsi="Times New Roman" w:cs="Times New Roman"/>
                <w:sz w:val="24"/>
                <w:szCs w:val="24"/>
              </w:rPr>
              <w:br/>
              <w:t>• Establish data collection protocols</w:t>
            </w:r>
            <w:r w:rsidRPr="009742CC">
              <w:rPr>
                <w:rFonts w:ascii="Times New Roman" w:hAnsi="Times New Roman" w:cs="Times New Roman"/>
                <w:sz w:val="24"/>
                <w:szCs w:val="24"/>
              </w:rPr>
              <w:br/>
              <w:t>• Configure Twitter API access</w:t>
            </w:r>
          </w:p>
        </w:tc>
        <w:tc>
          <w:tcPr>
            <w:tcW w:w="2340" w:type="dxa"/>
          </w:tcPr>
          <w:p w14:paraId="407EDBA7" w14:textId="77777777" w:rsidR="007A09EB" w:rsidRPr="009742CC" w:rsidRDefault="00000000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• Operational infrastructure</w:t>
            </w:r>
            <w:r w:rsidRPr="009742C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9742C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• Trained team</w:t>
            </w:r>
            <w:r w:rsidRPr="009742CC">
              <w:rPr>
                <w:rFonts w:ascii="Times New Roman" w:hAnsi="Times New Roman" w:cs="Times New Roman"/>
                <w:sz w:val="24"/>
                <w:szCs w:val="24"/>
              </w:rPr>
              <w:br/>
              <w:t>• Initial data pipeline</w:t>
            </w:r>
          </w:p>
        </w:tc>
      </w:tr>
      <w:tr w:rsidR="007A09EB" w:rsidRPr="009742CC" w14:paraId="7BE6DC52" w14:textId="77777777" w:rsidTr="009B6E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491ACC80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Phase 2:</w:t>
            </w:r>
            <w:r w:rsidRPr="009742CC">
              <w:rPr>
                <w:rFonts w:ascii="Times New Roman" w:hAnsi="Times New Roman" w:cs="Times New Roman"/>
                <w:sz w:val="24"/>
                <w:szCs w:val="24"/>
              </w:rPr>
              <w:br/>
              <w:t>Pilot Testing</w:t>
            </w:r>
          </w:p>
        </w:tc>
        <w:tc>
          <w:tcPr>
            <w:tcW w:w="1559" w:type="dxa"/>
          </w:tcPr>
          <w:p w14:paraId="24241F8C" w14:textId="77777777" w:rsidR="007A09EB" w:rsidRPr="009742CC" w:rsidRDefault="00000000" w:rsidP="009742CC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Months 3-4</w:t>
            </w:r>
          </w:p>
        </w:tc>
        <w:tc>
          <w:tcPr>
            <w:tcW w:w="3793" w:type="dxa"/>
          </w:tcPr>
          <w:p w14:paraId="18DAF78F" w14:textId="77777777" w:rsidR="007A09EB" w:rsidRPr="009742CC" w:rsidRDefault="00000000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• Deploy in observation mode</w:t>
            </w:r>
            <w:r w:rsidRPr="009742CC">
              <w:rPr>
                <w:rFonts w:ascii="Times New Roman" w:hAnsi="Times New Roman" w:cs="Times New Roman"/>
                <w:sz w:val="24"/>
                <w:szCs w:val="24"/>
              </w:rPr>
              <w:br/>
              <w:t>• Run parallel to existing surveillance</w:t>
            </w:r>
            <w:r w:rsidRPr="009742CC">
              <w:rPr>
                <w:rFonts w:ascii="Times New Roman" w:hAnsi="Times New Roman" w:cs="Times New Roman"/>
                <w:sz w:val="24"/>
                <w:szCs w:val="24"/>
              </w:rPr>
              <w:br/>
              <w:t>• Label tweets manually for validation</w:t>
            </w:r>
            <w:r w:rsidRPr="009742CC">
              <w:rPr>
                <w:rFonts w:ascii="Times New Roman" w:hAnsi="Times New Roman" w:cs="Times New Roman"/>
                <w:sz w:val="24"/>
                <w:szCs w:val="24"/>
              </w:rPr>
              <w:br/>
              <w:t>• Tune alert thresholds</w:t>
            </w:r>
            <w:r w:rsidRPr="009742CC">
              <w:rPr>
                <w:rFonts w:ascii="Times New Roman" w:hAnsi="Times New Roman" w:cs="Times New Roman"/>
                <w:sz w:val="24"/>
                <w:szCs w:val="24"/>
              </w:rPr>
              <w:br/>
              <w:t>• Conduct retrospective comparison</w:t>
            </w:r>
          </w:p>
        </w:tc>
        <w:tc>
          <w:tcPr>
            <w:tcW w:w="2340" w:type="dxa"/>
          </w:tcPr>
          <w:p w14:paraId="2357D72F" w14:textId="77777777" w:rsidR="007A09EB" w:rsidRPr="009742CC" w:rsidRDefault="00000000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• Validated alert thresholds</w:t>
            </w:r>
            <w:r w:rsidRPr="009742CC">
              <w:rPr>
                <w:rFonts w:ascii="Times New Roman" w:hAnsi="Times New Roman" w:cs="Times New Roman"/>
                <w:sz w:val="24"/>
                <w:szCs w:val="24"/>
              </w:rPr>
              <w:br/>
              <w:t>• Performance baseline</w:t>
            </w:r>
            <w:r w:rsidRPr="009742CC">
              <w:rPr>
                <w:rFonts w:ascii="Times New Roman" w:hAnsi="Times New Roman" w:cs="Times New Roman"/>
                <w:sz w:val="24"/>
                <w:szCs w:val="24"/>
              </w:rPr>
              <w:br/>
              <w:t>• Refined model</w:t>
            </w:r>
          </w:p>
        </w:tc>
      </w:tr>
      <w:tr w:rsidR="007A09EB" w:rsidRPr="009742CC" w14:paraId="3EC0E448" w14:textId="77777777" w:rsidTr="009B6E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629F231C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Phase 3:</w:t>
            </w:r>
            <w:r w:rsidRPr="009742CC">
              <w:rPr>
                <w:rFonts w:ascii="Times New Roman" w:hAnsi="Times New Roman" w:cs="Times New Roman"/>
                <w:sz w:val="24"/>
                <w:szCs w:val="24"/>
              </w:rPr>
              <w:br/>
              <w:t>Active Surveillance</w:t>
            </w:r>
          </w:p>
        </w:tc>
        <w:tc>
          <w:tcPr>
            <w:tcW w:w="1559" w:type="dxa"/>
          </w:tcPr>
          <w:p w14:paraId="0E12C39D" w14:textId="77777777" w:rsidR="007A09EB" w:rsidRPr="009742CC" w:rsidRDefault="00000000" w:rsidP="009742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Months 5-8</w:t>
            </w:r>
          </w:p>
        </w:tc>
        <w:tc>
          <w:tcPr>
            <w:tcW w:w="3793" w:type="dxa"/>
          </w:tcPr>
          <w:p w14:paraId="00E71ABB" w14:textId="77777777" w:rsidR="007A09EB" w:rsidRPr="009742CC" w:rsidRDefault="00000000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• Switch to operational mode</w:t>
            </w:r>
            <w:r w:rsidRPr="009742CC">
              <w:rPr>
                <w:rFonts w:ascii="Times New Roman" w:hAnsi="Times New Roman" w:cs="Times New Roman"/>
                <w:sz w:val="24"/>
                <w:szCs w:val="24"/>
              </w:rPr>
              <w:br/>
              <w:t>• Generate daily alerts</w:t>
            </w:r>
            <w:r w:rsidRPr="009742CC">
              <w:rPr>
                <w:rFonts w:ascii="Times New Roman" w:hAnsi="Times New Roman" w:cs="Times New Roman"/>
                <w:sz w:val="24"/>
                <w:szCs w:val="24"/>
              </w:rPr>
              <w:br/>
              <w:t>• Epidemiologist review workflow</w:t>
            </w:r>
            <w:r w:rsidRPr="009742CC">
              <w:rPr>
                <w:rFonts w:ascii="Times New Roman" w:hAnsi="Times New Roman" w:cs="Times New Roman"/>
                <w:sz w:val="24"/>
                <w:szCs w:val="24"/>
              </w:rPr>
              <w:br/>
              <w:t>• Weekly model retraining</w:t>
            </w:r>
            <w:r w:rsidRPr="009742CC">
              <w:rPr>
                <w:rFonts w:ascii="Times New Roman" w:hAnsi="Times New Roman" w:cs="Times New Roman"/>
                <w:sz w:val="24"/>
                <w:szCs w:val="24"/>
              </w:rPr>
              <w:br/>
              <w:t>• Continuous monitoring</w:t>
            </w:r>
          </w:p>
        </w:tc>
        <w:tc>
          <w:tcPr>
            <w:tcW w:w="2340" w:type="dxa"/>
          </w:tcPr>
          <w:p w14:paraId="3CF9305B" w14:textId="77777777" w:rsidR="007A09EB" w:rsidRPr="009742CC" w:rsidRDefault="00000000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• Daily outbreak alerts</w:t>
            </w:r>
            <w:r w:rsidRPr="009742CC">
              <w:rPr>
                <w:rFonts w:ascii="Times New Roman" w:hAnsi="Times New Roman" w:cs="Times New Roman"/>
                <w:sz w:val="24"/>
                <w:szCs w:val="24"/>
              </w:rPr>
              <w:br/>
              <w:t>• Documented response actions</w:t>
            </w:r>
            <w:r w:rsidRPr="009742CC">
              <w:rPr>
                <w:rFonts w:ascii="Times New Roman" w:hAnsi="Times New Roman" w:cs="Times New Roman"/>
                <w:sz w:val="24"/>
                <w:szCs w:val="24"/>
              </w:rPr>
              <w:br/>
              <w:t>• Performance logs</w:t>
            </w:r>
          </w:p>
        </w:tc>
      </w:tr>
      <w:tr w:rsidR="007A09EB" w:rsidRPr="009742CC" w14:paraId="7E74D726" w14:textId="77777777" w:rsidTr="009B6E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09027F91" w14:textId="44B3034A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Phase 4:</w:t>
            </w:r>
            <w:r w:rsidRPr="009742C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Evaluation </w:t>
            </w:r>
            <w:r w:rsidR="009B6E08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 xml:space="preserve"> Expansion</w:t>
            </w:r>
          </w:p>
        </w:tc>
        <w:tc>
          <w:tcPr>
            <w:tcW w:w="1559" w:type="dxa"/>
          </w:tcPr>
          <w:p w14:paraId="3FE4963F" w14:textId="77777777" w:rsidR="007A09EB" w:rsidRPr="009742CC" w:rsidRDefault="00000000" w:rsidP="009742CC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Months 9-12</w:t>
            </w:r>
          </w:p>
        </w:tc>
        <w:tc>
          <w:tcPr>
            <w:tcW w:w="3793" w:type="dxa"/>
          </w:tcPr>
          <w:p w14:paraId="3F64CE0C" w14:textId="77777777" w:rsidR="007A09EB" w:rsidRPr="009742CC" w:rsidRDefault="00000000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• Comprehensive performance review</w:t>
            </w:r>
            <w:r w:rsidRPr="009742CC">
              <w:rPr>
                <w:rFonts w:ascii="Times New Roman" w:hAnsi="Times New Roman" w:cs="Times New Roman"/>
                <w:sz w:val="24"/>
                <w:szCs w:val="24"/>
              </w:rPr>
              <w:br/>
              <w:t>• Document lessons learned</w:t>
            </w:r>
            <w:r w:rsidRPr="009742CC">
              <w:rPr>
                <w:rFonts w:ascii="Times New Roman" w:hAnsi="Times New Roman" w:cs="Times New Roman"/>
                <w:sz w:val="24"/>
                <w:szCs w:val="24"/>
              </w:rPr>
              <w:br/>
              <w:t>• Prepare scale-up plan</w:t>
            </w:r>
            <w:r w:rsidRPr="009742CC">
              <w:rPr>
                <w:rFonts w:ascii="Times New Roman" w:hAnsi="Times New Roman" w:cs="Times New Roman"/>
                <w:sz w:val="24"/>
                <w:szCs w:val="24"/>
              </w:rPr>
              <w:br/>
              <w:t>• Stakeholder presentations</w:t>
            </w:r>
            <w:r w:rsidRPr="009742CC">
              <w:rPr>
                <w:rFonts w:ascii="Times New Roman" w:hAnsi="Times New Roman" w:cs="Times New Roman"/>
                <w:sz w:val="24"/>
                <w:szCs w:val="24"/>
              </w:rPr>
              <w:br/>
              <w:t>• Budget planning for Year 2</w:t>
            </w:r>
          </w:p>
        </w:tc>
        <w:tc>
          <w:tcPr>
            <w:tcW w:w="2340" w:type="dxa"/>
          </w:tcPr>
          <w:p w14:paraId="19417010" w14:textId="77777777" w:rsidR="007A09EB" w:rsidRPr="009742CC" w:rsidRDefault="00000000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• Evaluation report</w:t>
            </w:r>
            <w:r w:rsidRPr="009742CC">
              <w:rPr>
                <w:rFonts w:ascii="Times New Roman" w:hAnsi="Times New Roman" w:cs="Times New Roman"/>
                <w:sz w:val="24"/>
                <w:szCs w:val="24"/>
              </w:rPr>
              <w:br/>
              <w:t>• Scale-up proposal</w:t>
            </w:r>
            <w:r w:rsidRPr="009742CC">
              <w:rPr>
                <w:rFonts w:ascii="Times New Roman" w:hAnsi="Times New Roman" w:cs="Times New Roman"/>
                <w:sz w:val="24"/>
                <w:szCs w:val="24"/>
              </w:rPr>
              <w:br/>
              <w:t>• Year 2 budget</w:t>
            </w:r>
          </w:p>
        </w:tc>
      </w:tr>
    </w:tbl>
    <w:p w14:paraId="40353D59" w14:textId="77777777" w:rsidR="009B6E08" w:rsidRDefault="009B6E08">
      <w:pPr>
        <w:rPr>
          <w:rFonts w:ascii="Times New Roman" w:eastAsiaTheme="majorEastAsia" w:hAnsi="Times New Roman" w:cs="Times New Roman"/>
          <w:b/>
          <w:bCs/>
          <w:color w:val="4F81BD" w:themeColor="accen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16B7744" w14:textId="1264CDBB" w:rsidR="007A09EB" w:rsidRPr="00575935" w:rsidRDefault="00000000" w:rsidP="009742CC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575935">
        <w:rPr>
          <w:rFonts w:ascii="Times New Roman" w:hAnsi="Times New Roman" w:cs="Times New Roman"/>
          <w:color w:val="auto"/>
          <w:sz w:val="24"/>
          <w:szCs w:val="24"/>
        </w:rPr>
        <w:lastRenderedPageBreak/>
        <w:t>2.2 Detailed Activity Timeline (Months 1-12)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696"/>
        <w:gridCol w:w="641"/>
        <w:gridCol w:w="641"/>
        <w:gridCol w:w="641"/>
        <w:gridCol w:w="641"/>
        <w:gridCol w:w="642"/>
        <w:gridCol w:w="642"/>
        <w:gridCol w:w="642"/>
        <w:gridCol w:w="642"/>
        <w:gridCol w:w="642"/>
        <w:gridCol w:w="702"/>
        <w:gridCol w:w="702"/>
        <w:gridCol w:w="702"/>
      </w:tblGrid>
      <w:tr w:rsidR="007A09EB" w:rsidRPr="009742CC" w14:paraId="1CD8D352" w14:textId="77777777" w:rsidTr="007A09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shd w:val="clear" w:color="auto" w:fill="1F3864"/>
          </w:tcPr>
          <w:p w14:paraId="22CB5069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Activity</w:t>
            </w:r>
          </w:p>
        </w:tc>
        <w:tc>
          <w:tcPr>
            <w:tcW w:w="720" w:type="dxa"/>
            <w:shd w:val="clear" w:color="auto" w:fill="1F3864"/>
          </w:tcPr>
          <w:p w14:paraId="6CD8846A" w14:textId="77777777" w:rsidR="007A09EB" w:rsidRPr="009742CC" w:rsidRDefault="00000000" w:rsidP="009742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M1</w:t>
            </w:r>
          </w:p>
        </w:tc>
        <w:tc>
          <w:tcPr>
            <w:tcW w:w="720" w:type="dxa"/>
            <w:shd w:val="clear" w:color="auto" w:fill="1F3864"/>
          </w:tcPr>
          <w:p w14:paraId="495CC028" w14:textId="77777777" w:rsidR="007A09EB" w:rsidRPr="009742CC" w:rsidRDefault="00000000" w:rsidP="009742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M2</w:t>
            </w:r>
          </w:p>
        </w:tc>
        <w:tc>
          <w:tcPr>
            <w:tcW w:w="720" w:type="dxa"/>
            <w:shd w:val="clear" w:color="auto" w:fill="1F3864"/>
          </w:tcPr>
          <w:p w14:paraId="06449CDF" w14:textId="77777777" w:rsidR="007A09EB" w:rsidRPr="009742CC" w:rsidRDefault="00000000" w:rsidP="009742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M3</w:t>
            </w:r>
          </w:p>
        </w:tc>
        <w:tc>
          <w:tcPr>
            <w:tcW w:w="720" w:type="dxa"/>
            <w:shd w:val="clear" w:color="auto" w:fill="1F3864"/>
          </w:tcPr>
          <w:p w14:paraId="1142BE6D" w14:textId="77777777" w:rsidR="007A09EB" w:rsidRPr="009742CC" w:rsidRDefault="00000000" w:rsidP="009742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M4</w:t>
            </w:r>
          </w:p>
        </w:tc>
        <w:tc>
          <w:tcPr>
            <w:tcW w:w="720" w:type="dxa"/>
            <w:shd w:val="clear" w:color="auto" w:fill="1F3864"/>
          </w:tcPr>
          <w:p w14:paraId="489023E7" w14:textId="77777777" w:rsidR="007A09EB" w:rsidRPr="009742CC" w:rsidRDefault="00000000" w:rsidP="009742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M5</w:t>
            </w:r>
          </w:p>
        </w:tc>
        <w:tc>
          <w:tcPr>
            <w:tcW w:w="720" w:type="dxa"/>
            <w:shd w:val="clear" w:color="auto" w:fill="1F3864"/>
          </w:tcPr>
          <w:p w14:paraId="5CBE399F" w14:textId="77777777" w:rsidR="007A09EB" w:rsidRPr="009742CC" w:rsidRDefault="00000000" w:rsidP="009742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M6</w:t>
            </w:r>
          </w:p>
        </w:tc>
        <w:tc>
          <w:tcPr>
            <w:tcW w:w="720" w:type="dxa"/>
            <w:shd w:val="clear" w:color="auto" w:fill="1F3864"/>
          </w:tcPr>
          <w:p w14:paraId="08B56766" w14:textId="77777777" w:rsidR="007A09EB" w:rsidRPr="009742CC" w:rsidRDefault="00000000" w:rsidP="009742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M7</w:t>
            </w:r>
          </w:p>
        </w:tc>
        <w:tc>
          <w:tcPr>
            <w:tcW w:w="720" w:type="dxa"/>
            <w:shd w:val="clear" w:color="auto" w:fill="1F3864"/>
          </w:tcPr>
          <w:p w14:paraId="324C7757" w14:textId="77777777" w:rsidR="007A09EB" w:rsidRPr="009742CC" w:rsidRDefault="00000000" w:rsidP="009742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M8</w:t>
            </w:r>
          </w:p>
        </w:tc>
        <w:tc>
          <w:tcPr>
            <w:tcW w:w="720" w:type="dxa"/>
            <w:shd w:val="clear" w:color="auto" w:fill="1F3864"/>
          </w:tcPr>
          <w:p w14:paraId="3A8B22CA" w14:textId="77777777" w:rsidR="007A09EB" w:rsidRPr="009742CC" w:rsidRDefault="00000000" w:rsidP="009742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M9</w:t>
            </w:r>
          </w:p>
        </w:tc>
        <w:tc>
          <w:tcPr>
            <w:tcW w:w="720" w:type="dxa"/>
            <w:shd w:val="clear" w:color="auto" w:fill="1F3864"/>
          </w:tcPr>
          <w:p w14:paraId="06C28597" w14:textId="77777777" w:rsidR="007A09EB" w:rsidRPr="009742CC" w:rsidRDefault="00000000" w:rsidP="009742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M10</w:t>
            </w:r>
          </w:p>
        </w:tc>
        <w:tc>
          <w:tcPr>
            <w:tcW w:w="720" w:type="dxa"/>
            <w:shd w:val="clear" w:color="auto" w:fill="1F3864"/>
          </w:tcPr>
          <w:p w14:paraId="6F8B9C0A" w14:textId="77777777" w:rsidR="007A09EB" w:rsidRPr="009742CC" w:rsidRDefault="00000000" w:rsidP="009742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M11</w:t>
            </w:r>
          </w:p>
        </w:tc>
        <w:tc>
          <w:tcPr>
            <w:tcW w:w="720" w:type="dxa"/>
            <w:shd w:val="clear" w:color="auto" w:fill="1F3864"/>
          </w:tcPr>
          <w:p w14:paraId="59EE0F96" w14:textId="77777777" w:rsidR="007A09EB" w:rsidRPr="009742CC" w:rsidRDefault="00000000" w:rsidP="009742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M12</w:t>
            </w:r>
          </w:p>
        </w:tc>
      </w:tr>
      <w:tr w:rsidR="007A09EB" w:rsidRPr="009742CC" w14:paraId="32E87ADD" w14:textId="77777777" w:rsidTr="007A0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52FC4DC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Infrastructure setup</w:t>
            </w:r>
          </w:p>
        </w:tc>
        <w:tc>
          <w:tcPr>
            <w:tcW w:w="720" w:type="dxa"/>
            <w:shd w:val="clear" w:color="auto" w:fill="4CAF50"/>
          </w:tcPr>
          <w:p w14:paraId="549FFE1E" w14:textId="77777777" w:rsidR="007A09EB" w:rsidRPr="009742CC" w:rsidRDefault="00000000" w:rsidP="009742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█</w:t>
            </w:r>
          </w:p>
        </w:tc>
        <w:tc>
          <w:tcPr>
            <w:tcW w:w="720" w:type="dxa"/>
            <w:shd w:val="clear" w:color="auto" w:fill="4CAF50"/>
          </w:tcPr>
          <w:p w14:paraId="18E4A8B5" w14:textId="77777777" w:rsidR="007A09EB" w:rsidRPr="009742CC" w:rsidRDefault="00000000" w:rsidP="009742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█</w:t>
            </w:r>
          </w:p>
        </w:tc>
        <w:tc>
          <w:tcPr>
            <w:tcW w:w="720" w:type="dxa"/>
          </w:tcPr>
          <w:p w14:paraId="1728D922" w14:textId="77777777" w:rsidR="007A09EB" w:rsidRPr="009742CC" w:rsidRDefault="007A09EB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151EBBBB" w14:textId="77777777" w:rsidR="007A09EB" w:rsidRPr="009742CC" w:rsidRDefault="007A09EB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5714A842" w14:textId="77777777" w:rsidR="007A09EB" w:rsidRPr="009742CC" w:rsidRDefault="007A09EB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4E87D613" w14:textId="77777777" w:rsidR="007A09EB" w:rsidRPr="009742CC" w:rsidRDefault="007A09EB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4C2C7889" w14:textId="77777777" w:rsidR="007A09EB" w:rsidRPr="009742CC" w:rsidRDefault="007A09EB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6118ED3E" w14:textId="77777777" w:rsidR="007A09EB" w:rsidRPr="009742CC" w:rsidRDefault="007A09EB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14525CAF" w14:textId="77777777" w:rsidR="007A09EB" w:rsidRPr="009742CC" w:rsidRDefault="007A09EB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36BA7466" w14:textId="77777777" w:rsidR="007A09EB" w:rsidRPr="009742CC" w:rsidRDefault="007A09EB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2A104A31" w14:textId="77777777" w:rsidR="007A09EB" w:rsidRPr="009742CC" w:rsidRDefault="007A09EB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4DFB0B2C" w14:textId="77777777" w:rsidR="007A09EB" w:rsidRPr="009742CC" w:rsidRDefault="007A09EB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9EB" w:rsidRPr="009742CC" w14:paraId="6EE2D6DF" w14:textId="77777777" w:rsidTr="007A09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BBE4EFF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Staff recruitment &amp; training</w:t>
            </w:r>
          </w:p>
        </w:tc>
        <w:tc>
          <w:tcPr>
            <w:tcW w:w="720" w:type="dxa"/>
            <w:shd w:val="clear" w:color="auto" w:fill="4CAF50"/>
          </w:tcPr>
          <w:p w14:paraId="6EE956E3" w14:textId="77777777" w:rsidR="007A09EB" w:rsidRPr="009742CC" w:rsidRDefault="00000000" w:rsidP="009742CC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█</w:t>
            </w:r>
          </w:p>
        </w:tc>
        <w:tc>
          <w:tcPr>
            <w:tcW w:w="720" w:type="dxa"/>
            <w:shd w:val="clear" w:color="auto" w:fill="4CAF50"/>
          </w:tcPr>
          <w:p w14:paraId="08B742E5" w14:textId="77777777" w:rsidR="007A09EB" w:rsidRPr="009742CC" w:rsidRDefault="00000000" w:rsidP="009742CC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█</w:t>
            </w:r>
          </w:p>
        </w:tc>
        <w:tc>
          <w:tcPr>
            <w:tcW w:w="720" w:type="dxa"/>
          </w:tcPr>
          <w:p w14:paraId="798E0B8D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595E218C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0B39E57C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47256F8F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02358C8E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5B5DE1A0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3BA5A041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5C01A205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45B193CD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487FEE39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9EB" w:rsidRPr="009742CC" w14:paraId="6D7BCC57" w14:textId="77777777" w:rsidTr="007A0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F5A24DF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Data pipeline development</w:t>
            </w:r>
          </w:p>
        </w:tc>
        <w:tc>
          <w:tcPr>
            <w:tcW w:w="720" w:type="dxa"/>
            <w:shd w:val="clear" w:color="auto" w:fill="4CAF50"/>
          </w:tcPr>
          <w:p w14:paraId="10453C3B" w14:textId="77777777" w:rsidR="007A09EB" w:rsidRPr="009742CC" w:rsidRDefault="00000000" w:rsidP="009742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█</w:t>
            </w:r>
          </w:p>
        </w:tc>
        <w:tc>
          <w:tcPr>
            <w:tcW w:w="720" w:type="dxa"/>
            <w:shd w:val="clear" w:color="auto" w:fill="4CAF50"/>
          </w:tcPr>
          <w:p w14:paraId="4B246645" w14:textId="77777777" w:rsidR="007A09EB" w:rsidRPr="009742CC" w:rsidRDefault="00000000" w:rsidP="009742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█</w:t>
            </w:r>
          </w:p>
        </w:tc>
        <w:tc>
          <w:tcPr>
            <w:tcW w:w="720" w:type="dxa"/>
            <w:shd w:val="clear" w:color="auto" w:fill="4CAF50"/>
          </w:tcPr>
          <w:p w14:paraId="4E743FCE" w14:textId="77777777" w:rsidR="007A09EB" w:rsidRPr="009742CC" w:rsidRDefault="00000000" w:rsidP="009742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█</w:t>
            </w:r>
          </w:p>
        </w:tc>
        <w:tc>
          <w:tcPr>
            <w:tcW w:w="720" w:type="dxa"/>
          </w:tcPr>
          <w:p w14:paraId="5CC09A66" w14:textId="77777777" w:rsidR="007A09EB" w:rsidRPr="009742CC" w:rsidRDefault="007A09EB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63F02FB7" w14:textId="77777777" w:rsidR="007A09EB" w:rsidRPr="009742CC" w:rsidRDefault="007A09EB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10637891" w14:textId="77777777" w:rsidR="007A09EB" w:rsidRPr="009742CC" w:rsidRDefault="007A09EB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53151A88" w14:textId="77777777" w:rsidR="007A09EB" w:rsidRPr="009742CC" w:rsidRDefault="007A09EB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6BA7B4A9" w14:textId="77777777" w:rsidR="007A09EB" w:rsidRPr="009742CC" w:rsidRDefault="007A09EB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1BCAAEC2" w14:textId="77777777" w:rsidR="007A09EB" w:rsidRPr="009742CC" w:rsidRDefault="007A09EB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499F0997" w14:textId="77777777" w:rsidR="007A09EB" w:rsidRPr="009742CC" w:rsidRDefault="007A09EB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753FB9C6" w14:textId="77777777" w:rsidR="007A09EB" w:rsidRPr="009742CC" w:rsidRDefault="007A09EB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28C6CB8E" w14:textId="77777777" w:rsidR="007A09EB" w:rsidRPr="009742CC" w:rsidRDefault="007A09EB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9EB" w:rsidRPr="009742CC" w14:paraId="6597960D" w14:textId="77777777" w:rsidTr="007A09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15B29EE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Initial model training</w:t>
            </w:r>
          </w:p>
        </w:tc>
        <w:tc>
          <w:tcPr>
            <w:tcW w:w="720" w:type="dxa"/>
          </w:tcPr>
          <w:p w14:paraId="616460E8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4CAF50"/>
          </w:tcPr>
          <w:p w14:paraId="62E68F21" w14:textId="77777777" w:rsidR="007A09EB" w:rsidRPr="009742CC" w:rsidRDefault="00000000" w:rsidP="009742CC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█</w:t>
            </w:r>
          </w:p>
        </w:tc>
        <w:tc>
          <w:tcPr>
            <w:tcW w:w="720" w:type="dxa"/>
            <w:shd w:val="clear" w:color="auto" w:fill="4CAF50"/>
          </w:tcPr>
          <w:p w14:paraId="420DBF94" w14:textId="77777777" w:rsidR="007A09EB" w:rsidRPr="009742CC" w:rsidRDefault="00000000" w:rsidP="009742CC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█</w:t>
            </w:r>
          </w:p>
        </w:tc>
        <w:tc>
          <w:tcPr>
            <w:tcW w:w="720" w:type="dxa"/>
          </w:tcPr>
          <w:p w14:paraId="247B5B65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2B6E083C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373EB7C5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7C1CCF76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784FEC55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2D2A6C7F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4F91021A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090A819B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731AC8D5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9EB" w:rsidRPr="009742CC" w14:paraId="6260945D" w14:textId="77777777" w:rsidTr="007A0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3646889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Pilot testing (observation mode)</w:t>
            </w:r>
          </w:p>
        </w:tc>
        <w:tc>
          <w:tcPr>
            <w:tcW w:w="720" w:type="dxa"/>
          </w:tcPr>
          <w:p w14:paraId="3E0B1441" w14:textId="77777777" w:rsidR="007A09EB" w:rsidRPr="009742CC" w:rsidRDefault="007A09EB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4A14DC34" w14:textId="77777777" w:rsidR="007A09EB" w:rsidRPr="009742CC" w:rsidRDefault="007A09EB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4CAF50"/>
          </w:tcPr>
          <w:p w14:paraId="1D508186" w14:textId="77777777" w:rsidR="007A09EB" w:rsidRPr="009742CC" w:rsidRDefault="00000000" w:rsidP="009742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█</w:t>
            </w:r>
          </w:p>
        </w:tc>
        <w:tc>
          <w:tcPr>
            <w:tcW w:w="720" w:type="dxa"/>
            <w:shd w:val="clear" w:color="auto" w:fill="4CAF50"/>
          </w:tcPr>
          <w:p w14:paraId="3485A1DC" w14:textId="77777777" w:rsidR="007A09EB" w:rsidRPr="009742CC" w:rsidRDefault="00000000" w:rsidP="009742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█</w:t>
            </w:r>
          </w:p>
        </w:tc>
        <w:tc>
          <w:tcPr>
            <w:tcW w:w="720" w:type="dxa"/>
          </w:tcPr>
          <w:p w14:paraId="059F46E6" w14:textId="77777777" w:rsidR="007A09EB" w:rsidRPr="009742CC" w:rsidRDefault="007A09EB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4A6F8E17" w14:textId="77777777" w:rsidR="007A09EB" w:rsidRPr="009742CC" w:rsidRDefault="007A09EB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34AAEC76" w14:textId="77777777" w:rsidR="007A09EB" w:rsidRPr="009742CC" w:rsidRDefault="007A09EB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1C3E381F" w14:textId="77777777" w:rsidR="007A09EB" w:rsidRPr="009742CC" w:rsidRDefault="007A09EB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19FBBB28" w14:textId="77777777" w:rsidR="007A09EB" w:rsidRPr="009742CC" w:rsidRDefault="007A09EB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6947A25A" w14:textId="77777777" w:rsidR="007A09EB" w:rsidRPr="009742CC" w:rsidRDefault="007A09EB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7C2C5911" w14:textId="77777777" w:rsidR="007A09EB" w:rsidRPr="009742CC" w:rsidRDefault="007A09EB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4C61E37A" w14:textId="77777777" w:rsidR="007A09EB" w:rsidRPr="009742CC" w:rsidRDefault="007A09EB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9EB" w:rsidRPr="009742CC" w14:paraId="118A84D7" w14:textId="77777777" w:rsidTr="007A09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E2893D8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Alert threshold tuning</w:t>
            </w:r>
          </w:p>
        </w:tc>
        <w:tc>
          <w:tcPr>
            <w:tcW w:w="720" w:type="dxa"/>
          </w:tcPr>
          <w:p w14:paraId="65BC9A10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0F6F346D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383B008E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4CAF50"/>
          </w:tcPr>
          <w:p w14:paraId="4A9121F3" w14:textId="77777777" w:rsidR="007A09EB" w:rsidRPr="009742CC" w:rsidRDefault="00000000" w:rsidP="009742CC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█</w:t>
            </w:r>
          </w:p>
        </w:tc>
        <w:tc>
          <w:tcPr>
            <w:tcW w:w="720" w:type="dxa"/>
            <w:shd w:val="clear" w:color="auto" w:fill="4CAF50"/>
          </w:tcPr>
          <w:p w14:paraId="3CD0435D" w14:textId="77777777" w:rsidR="007A09EB" w:rsidRPr="009742CC" w:rsidRDefault="00000000" w:rsidP="009742CC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█</w:t>
            </w:r>
          </w:p>
        </w:tc>
        <w:tc>
          <w:tcPr>
            <w:tcW w:w="720" w:type="dxa"/>
          </w:tcPr>
          <w:p w14:paraId="1CB529B1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6D0D3C25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2FC95745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5A25C769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765FDCB6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56A31C97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4A8CAB0A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9EB" w:rsidRPr="009742CC" w14:paraId="2D0D8704" w14:textId="77777777" w:rsidTr="007A0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A16D64B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Operational deployment</w:t>
            </w:r>
          </w:p>
        </w:tc>
        <w:tc>
          <w:tcPr>
            <w:tcW w:w="720" w:type="dxa"/>
          </w:tcPr>
          <w:p w14:paraId="2927B8D7" w14:textId="77777777" w:rsidR="007A09EB" w:rsidRPr="009742CC" w:rsidRDefault="007A09EB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73EACF6B" w14:textId="77777777" w:rsidR="007A09EB" w:rsidRPr="009742CC" w:rsidRDefault="007A09EB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1224285F" w14:textId="77777777" w:rsidR="007A09EB" w:rsidRPr="009742CC" w:rsidRDefault="007A09EB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102D7897" w14:textId="77777777" w:rsidR="007A09EB" w:rsidRPr="009742CC" w:rsidRDefault="007A09EB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4CAF50"/>
          </w:tcPr>
          <w:p w14:paraId="3B77F58C" w14:textId="77777777" w:rsidR="007A09EB" w:rsidRPr="009742CC" w:rsidRDefault="00000000" w:rsidP="009742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█</w:t>
            </w:r>
          </w:p>
        </w:tc>
        <w:tc>
          <w:tcPr>
            <w:tcW w:w="720" w:type="dxa"/>
            <w:shd w:val="clear" w:color="auto" w:fill="4CAF50"/>
          </w:tcPr>
          <w:p w14:paraId="0413DAA6" w14:textId="77777777" w:rsidR="007A09EB" w:rsidRPr="009742CC" w:rsidRDefault="00000000" w:rsidP="009742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█</w:t>
            </w:r>
          </w:p>
        </w:tc>
        <w:tc>
          <w:tcPr>
            <w:tcW w:w="720" w:type="dxa"/>
            <w:shd w:val="clear" w:color="auto" w:fill="4CAF50"/>
          </w:tcPr>
          <w:p w14:paraId="08B7BD2B" w14:textId="77777777" w:rsidR="007A09EB" w:rsidRPr="009742CC" w:rsidRDefault="00000000" w:rsidP="009742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█</w:t>
            </w:r>
          </w:p>
        </w:tc>
        <w:tc>
          <w:tcPr>
            <w:tcW w:w="720" w:type="dxa"/>
            <w:shd w:val="clear" w:color="auto" w:fill="4CAF50"/>
          </w:tcPr>
          <w:p w14:paraId="0BE0CA34" w14:textId="77777777" w:rsidR="007A09EB" w:rsidRPr="009742CC" w:rsidRDefault="00000000" w:rsidP="009742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█</w:t>
            </w:r>
          </w:p>
        </w:tc>
        <w:tc>
          <w:tcPr>
            <w:tcW w:w="720" w:type="dxa"/>
            <w:shd w:val="clear" w:color="auto" w:fill="4CAF50"/>
          </w:tcPr>
          <w:p w14:paraId="49B9ED7B" w14:textId="77777777" w:rsidR="007A09EB" w:rsidRPr="009742CC" w:rsidRDefault="00000000" w:rsidP="009742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█</w:t>
            </w:r>
          </w:p>
        </w:tc>
        <w:tc>
          <w:tcPr>
            <w:tcW w:w="720" w:type="dxa"/>
            <w:shd w:val="clear" w:color="auto" w:fill="4CAF50"/>
          </w:tcPr>
          <w:p w14:paraId="7CD8512F" w14:textId="77777777" w:rsidR="007A09EB" w:rsidRPr="009742CC" w:rsidRDefault="00000000" w:rsidP="009742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█</w:t>
            </w:r>
          </w:p>
        </w:tc>
        <w:tc>
          <w:tcPr>
            <w:tcW w:w="720" w:type="dxa"/>
            <w:shd w:val="clear" w:color="auto" w:fill="4CAF50"/>
          </w:tcPr>
          <w:p w14:paraId="11AF7F8C" w14:textId="77777777" w:rsidR="007A09EB" w:rsidRPr="009742CC" w:rsidRDefault="00000000" w:rsidP="009742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█</w:t>
            </w:r>
          </w:p>
        </w:tc>
        <w:tc>
          <w:tcPr>
            <w:tcW w:w="720" w:type="dxa"/>
            <w:shd w:val="clear" w:color="auto" w:fill="4CAF50"/>
          </w:tcPr>
          <w:p w14:paraId="14BCE0EC" w14:textId="77777777" w:rsidR="007A09EB" w:rsidRPr="009742CC" w:rsidRDefault="00000000" w:rsidP="009742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█</w:t>
            </w:r>
          </w:p>
        </w:tc>
      </w:tr>
      <w:tr w:rsidR="007A09EB" w:rsidRPr="009742CC" w14:paraId="56903BEE" w14:textId="77777777" w:rsidTr="007A09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B0170A7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Weekly model retraining</w:t>
            </w:r>
          </w:p>
        </w:tc>
        <w:tc>
          <w:tcPr>
            <w:tcW w:w="720" w:type="dxa"/>
          </w:tcPr>
          <w:p w14:paraId="014BAC76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4F23CCA9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2B6F462A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66E3853C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4CAF50"/>
          </w:tcPr>
          <w:p w14:paraId="417B2FAE" w14:textId="77777777" w:rsidR="007A09EB" w:rsidRPr="009742CC" w:rsidRDefault="00000000" w:rsidP="009742CC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█</w:t>
            </w:r>
          </w:p>
        </w:tc>
        <w:tc>
          <w:tcPr>
            <w:tcW w:w="720" w:type="dxa"/>
            <w:shd w:val="clear" w:color="auto" w:fill="4CAF50"/>
          </w:tcPr>
          <w:p w14:paraId="2DE0FABB" w14:textId="77777777" w:rsidR="007A09EB" w:rsidRPr="009742CC" w:rsidRDefault="00000000" w:rsidP="009742CC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█</w:t>
            </w:r>
          </w:p>
        </w:tc>
        <w:tc>
          <w:tcPr>
            <w:tcW w:w="720" w:type="dxa"/>
            <w:shd w:val="clear" w:color="auto" w:fill="4CAF50"/>
          </w:tcPr>
          <w:p w14:paraId="2AFFAD94" w14:textId="77777777" w:rsidR="007A09EB" w:rsidRPr="009742CC" w:rsidRDefault="00000000" w:rsidP="009742CC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█</w:t>
            </w:r>
          </w:p>
        </w:tc>
        <w:tc>
          <w:tcPr>
            <w:tcW w:w="720" w:type="dxa"/>
            <w:shd w:val="clear" w:color="auto" w:fill="4CAF50"/>
          </w:tcPr>
          <w:p w14:paraId="2DB2D1D8" w14:textId="77777777" w:rsidR="007A09EB" w:rsidRPr="009742CC" w:rsidRDefault="00000000" w:rsidP="009742CC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█</w:t>
            </w:r>
          </w:p>
        </w:tc>
        <w:tc>
          <w:tcPr>
            <w:tcW w:w="720" w:type="dxa"/>
            <w:shd w:val="clear" w:color="auto" w:fill="4CAF50"/>
          </w:tcPr>
          <w:p w14:paraId="40292575" w14:textId="77777777" w:rsidR="007A09EB" w:rsidRPr="009742CC" w:rsidRDefault="00000000" w:rsidP="009742CC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█</w:t>
            </w:r>
          </w:p>
        </w:tc>
        <w:tc>
          <w:tcPr>
            <w:tcW w:w="720" w:type="dxa"/>
            <w:shd w:val="clear" w:color="auto" w:fill="4CAF50"/>
          </w:tcPr>
          <w:p w14:paraId="058ED91E" w14:textId="77777777" w:rsidR="007A09EB" w:rsidRPr="009742CC" w:rsidRDefault="00000000" w:rsidP="009742CC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█</w:t>
            </w:r>
          </w:p>
        </w:tc>
        <w:tc>
          <w:tcPr>
            <w:tcW w:w="720" w:type="dxa"/>
            <w:shd w:val="clear" w:color="auto" w:fill="4CAF50"/>
          </w:tcPr>
          <w:p w14:paraId="542BFEAE" w14:textId="77777777" w:rsidR="007A09EB" w:rsidRPr="009742CC" w:rsidRDefault="00000000" w:rsidP="009742CC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█</w:t>
            </w:r>
          </w:p>
        </w:tc>
        <w:tc>
          <w:tcPr>
            <w:tcW w:w="720" w:type="dxa"/>
            <w:shd w:val="clear" w:color="auto" w:fill="4CAF50"/>
          </w:tcPr>
          <w:p w14:paraId="36D64E8D" w14:textId="77777777" w:rsidR="007A09EB" w:rsidRPr="009742CC" w:rsidRDefault="00000000" w:rsidP="009742CC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█</w:t>
            </w:r>
          </w:p>
        </w:tc>
      </w:tr>
      <w:tr w:rsidR="007A09EB" w:rsidRPr="009742CC" w14:paraId="0F7FEB4C" w14:textId="77777777" w:rsidTr="007A0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65808F4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Performance monitoring</w:t>
            </w:r>
          </w:p>
        </w:tc>
        <w:tc>
          <w:tcPr>
            <w:tcW w:w="720" w:type="dxa"/>
          </w:tcPr>
          <w:p w14:paraId="2A5C5D45" w14:textId="77777777" w:rsidR="007A09EB" w:rsidRPr="009742CC" w:rsidRDefault="007A09EB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3472F7CF" w14:textId="77777777" w:rsidR="007A09EB" w:rsidRPr="009742CC" w:rsidRDefault="007A09EB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4CAF50"/>
          </w:tcPr>
          <w:p w14:paraId="39998E93" w14:textId="77777777" w:rsidR="007A09EB" w:rsidRPr="009742CC" w:rsidRDefault="00000000" w:rsidP="009742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█</w:t>
            </w:r>
          </w:p>
        </w:tc>
        <w:tc>
          <w:tcPr>
            <w:tcW w:w="720" w:type="dxa"/>
            <w:shd w:val="clear" w:color="auto" w:fill="4CAF50"/>
          </w:tcPr>
          <w:p w14:paraId="52FF7717" w14:textId="77777777" w:rsidR="007A09EB" w:rsidRPr="009742CC" w:rsidRDefault="00000000" w:rsidP="009742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█</w:t>
            </w:r>
          </w:p>
        </w:tc>
        <w:tc>
          <w:tcPr>
            <w:tcW w:w="720" w:type="dxa"/>
            <w:shd w:val="clear" w:color="auto" w:fill="4CAF50"/>
          </w:tcPr>
          <w:p w14:paraId="2D889775" w14:textId="77777777" w:rsidR="007A09EB" w:rsidRPr="009742CC" w:rsidRDefault="00000000" w:rsidP="009742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█</w:t>
            </w:r>
          </w:p>
        </w:tc>
        <w:tc>
          <w:tcPr>
            <w:tcW w:w="720" w:type="dxa"/>
            <w:shd w:val="clear" w:color="auto" w:fill="4CAF50"/>
          </w:tcPr>
          <w:p w14:paraId="6C271EC5" w14:textId="77777777" w:rsidR="007A09EB" w:rsidRPr="009742CC" w:rsidRDefault="00000000" w:rsidP="009742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█</w:t>
            </w:r>
          </w:p>
        </w:tc>
        <w:tc>
          <w:tcPr>
            <w:tcW w:w="720" w:type="dxa"/>
            <w:shd w:val="clear" w:color="auto" w:fill="4CAF50"/>
          </w:tcPr>
          <w:p w14:paraId="33D45F68" w14:textId="77777777" w:rsidR="007A09EB" w:rsidRPr="009742CC" w:rsidRDefault="00000000" w:rsidP="009742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█</w:t>
            </w:r>
          </w:p>
        </w:tc>
        <w:tc>
          <w:tcPr>
            <w:tcW w:w="720" w:type="dxa"/>
            <w:shd w:val="clear" w:color="auto" w:fill="4CAF50"/>
          </w:tcPr>
          <w:p w14:paraId="755CEBB9" w14:textId="77777777" w:rsidR="007A09EB" w:rsidRPr="009742CC" w:rsidRDefault="00000000" w:rsidP="009742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█</w:t>
            </w:r>
          </w:p>
        </w:tc>
        <w:tc>
          <w:tcPr>
            <w:tcW w:w="720" w:type="dxa"/>
            <w:shd w:val="clear" w:color="auto" w:fill="4CAF50"/>
          </w:tcPr>
          <w:p w14:paraId="08CC1B56" w14:textId="77777777" w:rsidR="007A09EB" w:rsidRPr="009742CC" w:rsidRDefault="00000000" w:rsidP="009742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█</w:t>
            </w:r>
          </w:p>
        </w:tc>
        <w:tc>
          <w:tcPr>
            <w:tcW w:w="720" w:type="dxa"/>
            <w:shd w:val="clear" w:color="auto" w:fill="4CAF50"/>
          </w:tcPr>
          <w:p w14:paraId="194160ED" w14:textId="77777777" w:rsidR="007A09EB" w:rsidRPr="009742CC" w:rsidRDefault="00000000" w:rsidP="009742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█</w:t>
            </w:r>
          </w:p>
        </w:tc>
        <w:tc>
          <w:tcPr>
            <w:tcW w:w="720" w:type="dxa"/>
            <w:shd w:val="clear" w:color="auto" w:fill="4CAF50"/>
          </w:tcPr>
          <w:p w14:paraId="7C301DCA" w14:textId="77777777" w:rsidR="007A09EB" w:rsidRPr="009742CC" w:rsidRDefault="00000000" w:rsidP="009742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█</w:t>
            </w:r>
          </w:p>
        </w:tc>
        <w:tc>
          <w:tcPr>
            <w:tcW w:w="720" w:type="dxa"/>
            <w:shd w:val="clear" w:color="auto" w:fill="4CAF50"/>
          </w:tcPr>
          <w:p w14:paraId="5CF3C957" w14:textId="77777777" w:rsidR="007A09EB" w:rsidRPr="009742CC" w:rsidRDefault="00000000" w:rsidP="009742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█</w:t>
            </w:r>
          </w:p>
        </w:tc>
      </w:tr>
      <w:tr w:rsidR="007A09EB" w:rsidRPr="009742CC" w14:paraId="2000EE9F" w14:textId="77777777" w:rsidTr="007A09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9726A2C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Mid-term review</w:t>
            </w:r>
          </w:p>
        </w:tc>
        <w:tc>
          <w:tcPr>
            <w:tcW w:w="720" w:type="dxa"/>
          </w:tcPr>
          <w:p w14:paraId="755FF039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7C8FBD87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3166E9F1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54298CCE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590B94E6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4CAF50"/>
          </w:tcPr>
          <w:p w14:paraId="2C5C2222" w14:textId="77777777" w:rsidR="007A09EB" w:rsidRPr="009742CC" w:rsidRDefault="00000000" w:rsidP="009742CC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█</w:t>
            </w:r>
          </w:p>
        </w:tc>
        <w:tc>
          <w:tcPr>
            <w:tcW w:w="720" w:type="dxa"/>
            <w:shd w:val="clear" w:color="auto" w:fill="4CAF50"/>
          </w:tcPr>
          <w:p w14:paraId="65963F60" w14:textId="77777777" w:rsidR="007A09EB" w:rsidRPr="009742CC" w:rsidRDefault="00000000" w:rsidP="009742CC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█</w:t>
            </w:r>
          </w:p>
        </w:tc>
        <w:tc>
          <w:tcPr>
            <w:tcW w:w="720" w:type="dxa"/>
          </w:tcPr>
          <w:p w14:paraId="500A3B96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339CD10B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220C6DE3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51E05D9A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2773C95E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9EB" w:rsidRPr="009742CC" w14:paraId="545F8D67" w14:textId="77777777" w:rsidTr="007A0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ECF0A93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Final evaluation</w:t>
            </w:r>
          </w:p>
        </w:tc>
        <w:tc>
          <w:tcPr>
            <w:tcW w:w="720" w:type="dxa"/>
          </w:tcPr>
          <w:p w14:paraId="47D587D0" w14:textId="77777777" w:rsidR="007A09EB" w:rsidRPr="009742CC" w:rsidRDefault="007A09EB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65C80B4E" w14:textId="77777777" w:rsidR="007A09EB" w:rsidRPr="009742CC" w:rsidRDefault="007A09EB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466699E2" w14:textId="77777777" w:rsidR="007A09EB" w:rsidRPr="009742CC" w:rsidRDefault="007A09EB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692A582D" w14:textId="77777777" w:rsidR="007A09EB" w:rsidRPr="009742CC" w:rsidRDefault="007A09EB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1885B7D4" w14:textId="77777777" w:rsidR="007A09EB" w:rsidRPr="009742CC" w:rsidRDefault="007A09EB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5CE9EEB2" w14:textId="77777777" w:rsidR="007A09EB" w:rsidRPr="009742CC" w:rsidRDefault="007A09EB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157702BA" w14:textId="77777777" w:rsidR="007A09EB" w:rsidRPr="009742CC" w:rsidRDefault="007A09EB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11B047CE" w14:textId="77777777" w:rsidR="007A09EB" w:rsidRPr="009742CC" w:rsidRDefault="007A09EB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32BF6016" w14:textId="77777777" w:rsidR="007A09EB" w:rsidRPr="009742CC" w:rsidRDefault="007A09EB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72D5F2F2" w14:textId="77777777" w:rsidR="007A09EB" w:rsidRPr="009742CC" w:rsidRDefault="007A09EB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4CAF50"/>
          </w:tcPr>
          <w:p w14:paraId="14D62EA5" w14:textId="77777777" w:rsidR="007A09EB" w:rsidRPr="009742CC" w:rsidRDefault="00000000" w:rsidP="009742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█</w:t>
            </w:r>
          </w:p>
        </w:tc>
        <w:tc>
          <w:tcPr>
            <w:tcW w:w="720" w:type="dxa"/>
            <w:shd w:val="clear" w:color="auto" w:fill="4CAF50"/>
          </w:tcPr>
          <w:p w14:paraId="77C825D0" w14:textId="77777777" w:rsidR="007A09EB" w:rsidRPr="009742CC" w:rsidRDefault="00000000" w:rsidP="009742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█</w:t>
            </w:r>
          </w:p>
        </w:tc>
      </w:tr>
      <w:tr w:rsidR="007A09EB" w:rsidRPr="009742CC" w14:paraId="37F4E8A7" w14:textId="77777777" w:rsidTr="007A09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0C09789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Year 2 planning</w:t>
            </w:r>
          </w:p>
        </w:tc>
        <w:tc>
          <w:tcPr>
            <w:tcW w:w="720" w:type="dxa"/>
          </w:tcPr>
          <w:p w14:paraId="27824AEC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4C8105CB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0CC81038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7222F527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4223DDF1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75063B4B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0B1D96CC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092ECEFA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63C70F81" w14:textId="77777777" w:rsidR="007A09EB" w:rsidRPr="009742CC" w:rsidRDefault="007A09EB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4CAF50"/>
          </w:tcPr>
          <w:p w14:paraId="66AABB07" w14:textId="77777777" w:rsidR="007A09EB" w:rsidRPr="009742CC" w:rsidRDefault="00000000" w:rsidP="009742CC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█</w:t>
            </w:r>
          </w:p>
        </w:tc>
        <w:tc>
          <w:tcPr>
            <w:tcW w:w="720" w:type="dxa"/>
            <w:shd w:val="clear" w:color="auto" w:fill="4CAF50"/>
          </w:tcPr>
          <w:p w14:paraId="3ED5DC5A" w14:textId="77777777" w:rsidR="007A09EB" w:rsidRPr="009742CC" w:rsidRDefault="00000000" w:rsidP="009742CC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█</w:t>
            </w:r>
          </w:p>
        </w:tc>
        <w:tc>
          <w:tcPr>
            <w:tcW w:w="720" w:type="dxa"/>
            <w:shd w:val="clear" w:color="auto" w:fill="4CAF50"/>
          </w:tcPr>
          <w:p w14:paraId="2D73363F" w14:textId="77777777" w:rsidR="007A09EB" w:rsidRPr="009742CC" w:rsidRDefault="00000000" w:rsidP="009742CC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█</w:t>
            </w:r>
          </w:p>
        </w:tc>
      </w:tr>
    </w:tbl>
    <w:p w14:paraId="6B702F05" w14:textId="77777777" w:rsidR="007A09EB" w:rsidRPr="009742CC" w:rsidRDefault="00000000" w:rsidP="009742C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742CC">
        <w:rPr>
          <w:rFonts w:ascii="Times New Roman" w:hAnsi="Times New Roman" w:cs="Times New Roman"/>
          <w:b/>
          <w:sz w:val="24"/>
          <w:szCs w:val="24"/>
        </w:rPr>
        <w:t xml:space="preserve">Legend: </w:t>
      </w:r>
      <w:r w:rsidRPr="009742CC">
        <w:rPr>
          <w:rFonts w:ascii="Times New Roman" w:hAnsi="Times New Roman" w:cs="Times New Roman"/>
          <w:sz w:val="24"/>
          <w:szCs w:val="24"/>
        </w:rPr>
        <w:t>█ = Active period for this activity</w:t>
      </w:r>
    </w:p>
    <w:p w14:paraId="36884D42" w14:textId="77777777" w:rsidR="007A09EB" w:rsidRPr="00575935" w:rsidRDefault="00000000" w:rsidP="009742CC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575935">
        <w:rPr>
          <w:rFonts w:ascii="Times New Roman" w:hAnsi="Times New Roman" w:cs="Times New Roman"/>
          <w:color w:val="auto"/>
          <w:sz w:val="24"/>
          <w:szCs w:val="24"/>
        </w:rPr>
        <w:lastRenderedPageBreak/>
        <w:t>2.3 Staffing Requirements and Responsibilities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1941"/>
        <w:gridCol w:w="861"/>
        <w:gridCol w:w="3716"/>
        <w:gridCol w:w="1527"/>
        <w:gridCol w:w="1531"/>
      </w:tblGrid>
      <w:tr w:rsidR="009B6E08" w:rsidRPr="009742CC" w14:paraId="4150B446" w14:textId="77777777" w:rsidTr="009B6E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shd w:val="clear" w:color="auto" w:fill="1F3864"/>
          </w:tcPr>
          <w:p w14:paraId="26089E2B" w14:textId="77777777" w:rsidR="007A09EB" w:rsidRPr="009742CC" w:rsidRDefault="00000000" w:rsidP="009742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Role</w:t>
            </w:r>
          </w:p>
        </w:tc>
        <w:tc>
          <w:tcPr>
            <w:tcW w:w="861" w:type="dxa"/>
            <w:shd w:val="clear" w:color="auto" w:fill="1F3864"/>
          </w:tcPr>
          <w:p w14:paraId="33A88C26" w14:textId="77777777" w:rsidR="007A09EB" w:rsidRPr="009742CC" w:rsidRDefault="00000000" w:rsidP="009742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FTE</w:t>
            </w:r>
          </w:p>
        </w:tc>
        <w:tc>
          <w:tcPr>
            <w:tcW w:w="3716" w:type="dxa"/>
            <w:shd w:val="clear" w:color="auto" w:fill="1F3864"/>
          </w:tcPr>
          <w:p w14:paraId="64154DF1" w14:textId="77777777" w:rsidR="007A09EB" w:rsidRPr="009742CC" w:rsidRDefault="00000000" w:rsidP="009742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Key Responsibilities</w:t>
            </w:r>
          </w:p>
        </w:tc>
        <w:tc>
          <w:tcPr>
            <w:tcW w:w="1527" w:type="dxa"/>
            <w:shd w:val="clear" w:color="auto" w:fill="1F3864"/>
          </w:tcPr>
          <w:p w14:paraId="205C02F9" w14:textId="77777777" w:rsidR="007A09EB" w:rsidRPr="009742CC" w:rsidRDefault="00000000" w:rsidP="009742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Start Month</w:t>
            </w:r>
          </w:p>
        </w:tc>
        <w:tc>
          <w:tcPr>
            <w:tcW w:w="1531" w:type="dxa"/>
            <w:shd w:val="clear" w:color="auto" w:fill="1F3864"/>
          </w:tcPr>
          <w:p w14:paraId="04EADDEE" w14:textId="77777777" w:rsidR="007A09EB" w:rsidRPr="009742CC" w:rsidRDefault="00000000" w:rsidP="009742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Annual Cost</w:t>
            </w:r>
          </w:p>
        </w:tc>
      </w:tr>
      <w:tr w:rsidR="007A09EB" w:rsidRPr="009742CC" w14:paraId="2373F12E" w14:textId="77777777" w:rsidTr="009B6E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</w:tcPr>
          <w:p w14:paraId="5020BFD7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System Administrator</w:t>
            </w:r>
          </w:p>
        </w:tc>
        <w:tc>
          <w:tcPr>
            <w:tcW w:w="861" w:type="dxa"/>
          </w:tcPr>
          <w:p w14:paraId="136C6FDA" w14:textId="77777777" w:rsidR="007A09EB" w:rsidRPr="009742CC" w:rsidRDefault="00000000" w:rsidP="009742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3716" w:type="dxa"/>
          </w:tcPr>
          <w:p w14:paraId="420BC261" w14:textId="77777777" w:rsidR="007A09EB" w:rsidRPr="009742CC" w:rsidRDefault="00000000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Infrastructure management, system monitoring, security updates</w:t>
            </w:r>
          </w:p>
        </w:tc>
        <w:tc>
          <w:tcPr>
            <w:tcW w:w="1527" w:type="dxa"/>
          </w:tcPr>
          <w:p w14:paraId="582CE851" w14:textId="77777777" w:rsidR="007A09EB" w:rsidRPr="009742CC" w:rsidRDefault="00000000" w:rsidP="009742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Month 1</w:t>
            </w:r>
          </w:p>
        </w:tc>
        <w:tc>
          <w:tcPr>
            <w:tcW w:w="1531" w:type="dxa"/>
          </w:tcPr>
          <w:p w14:paraId="4DD9468A" w14:textId="77777777" w:rsidR="007A09EB" w:rsidRPr="009742CC" w:rsidRDefault="00000000" w:rsidP="009742CC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$30,000</w:t>
            </w:r>
          </w:p>
        </w:tc>
      </w:tr>
      <w:tr w:rsidR="007A09EB" w:rsidRPr="009742CC" w14:paraId="4B2D53AD" w14:textId="77777777" w:rsidTr="009B6E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</w:tcPr>
          <w:p w14:paraId="31F82B68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Data Engineer</w:t>
            </w:r>
          </w:p>
        </w:tc>
        <w:tc>
          <w:tcPr>
            <w:tcW w:w="861" w:type="dxa"/>
          </w:tcPr>
          <w:p w14:paraId="18A60961" w14:textId="77777777" w:rsidR="007A09EB" w:rsidRPr="009742CC" w:rsidRDefault="00000000" w:rsidP="009742CC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0.25</w:t>
            </w:r>
          </w:p>
        </w:tc>
        <w:tc>
          <w:tcPr>
            <w:tcW w:w="3716" w:type="dxa"/>
          </w:tcPr>
          <w:p w14:paraId="34C2847D" w14:textId="77777777" w:rsidR="007A09EB" w:rsidRPr="009742CC" w:rsidRDefault="00000000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Data pipeline maintenance, API integration, database optimization</w:t>
            </w:r>
          </w:p>
        </w:tc>
        <w:tc>
          <w:tcPr>
            <w:tcW w:w="1527" w:type="dxa"/>
          </w:tcPr>
          <w:p w14:paraId="2561765F" w14:textId="77777777" w:rsidR="007A09EB" w:rsidRPr="009742CC" w:rsidRDefault="00000000" w:rsidP="009742CC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Month 1</w:t>
            </w:r>
          </w:p>
        </w:tc>
        <w:tc>
          <w:tcPr>
            <w:tcW w:w="1531" w:type="dxa"/>
          </w:tcPr>
          <w:p w14:paraId="2706CE84" w14:textId="77777777" w:rsidR="007A09EB" w:rsidRPr="009742CC" w:rsidRDefault="00000000" w:rsidP="009742CC">
            <w:pPr>
              <w:spacing w:line="360" w:lineRule="auto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$18,000</w:t>
            </w:r>
          </w:p>
        </w:tc>
      </w:tr>
      <w:tr w:rsidR="007A09EB" w:rsidRPr="009742CC" w14:paraId="37FDE09F" w14:textId="77777777" w:rsidTr="009B6E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</w:tcPr>
          <w:p w14:paraId="24EFF6C1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Epidemiologist</w:t>
            </w:r>
          </w:p>
        </w:tc>
        <w:tc>
          <w:tcPr>
            <w:tcW w:w="861" w:type="dxa"/>
          </w:tcPr>
          <w:p w14:paraId="24DA1AF7" w14:textId="77777777" w:rsidR="007A09EB" w:rsidRPr="009742CC" w:rsidRDefault="00000000" w:rsidP="009742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0.25</w:t>
            </w:r>
          </w:p>
        </w:tc>
        <w:tc>
          <w:tcPr>
            <w:tcW w:w="3716" w:type="dxa"/>
          </w:tcPr>
          <w:p w14:paraId="5E4928D4" w14:textId="77777777" w:rsidR="007A09EB" w:rsidRPr="009742CC" w:rsidRDefault="00000000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Alert review, clinical validation, threshold adjustment</w:t>
            </w:r>
          </w:p>
        </w:tc>
        <w:tc>
          <w:tcPr>
            <w:tcW w:w="1527" w:type="dxa"/>
          </w:tcPr>
          <w:p w14:paraId="37B04893" w14:textId="77777777" w:rsidR="007A09EB" w:rsidRPr="009742CC" w:rsidRDefault="00000000" w:rsidP="009742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Month 2</w:t>
            </w:r>
          </w:p>
        </w:tc>
        <w:tc>
          <w:tcPr>
            <w:tcW w:w="1531" w:type="dxa"/>
          </w:tcPr>
          <w:p w14:paraId="00DCF70A" w14:textId="77777777" w:rsidR="007A09EB" w:rsidRPr="009742CC" w:rsidRDefault="00000000" w:rsidP="009742CC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$24,000</w:t>
            </w:r>
          </w:p>
        </w:tc>
      </w:tr>
      <w:tr w:rsidR="007A09EB" w:rsidRPr="009742CC" w14:paraId="53720E86" w14:textId="77777777" w:rsidTr="009B6E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</w:tcPr>
          <w:p w14:paraId="219F1120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Public Health Analyst</w:t>
            </w:r>
          </w:p>
        </w:tc>
        <w:tc>
          <w:tcPr>
            <w:tcW w:w="861" w:type="dxa"/>
          </w:tcPr>
          <w:p w14:paraId="6E60C400" w14:textId="77777777" w:rsidR="007A09EB" w:rsidRPr="009742CC" w:rsidRDefault="00000000" w:rsidP="009742CC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3716" w:type="dxa"/>
          </w:tcPr>
          <w:p w14:paraId="114C29DE" w14:textId="77777777" w:rsidR="007A09EB" w:rsidRPr="009742CC" w:rsidRDefault="00000000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Dashboard monitoring, report generation, stakeholder communication</w:t>
            </w:r>
          </w:p>
        </w:tc>
        <w:tc>
          <w:tcPr>
            <w:tcW w:w="1527" w:type="dxa"/>
          </w:tcPr>
          <w:p w14:paraId="31EED27C" w14:textId="77777777" w:rsidR="007A09EB" w:rsidRPr="009742CC" w:rsidRDefault="00000000" w:rsidP="009742CC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Month 3</w:t>
            </w:r>
          </w:p>
        </w:tc>
        <w:tc>
          <w:tcPr>
            <w:tcW w:w="1531" w:type="dxa"/>
          </w:tcPr>
          <w:p w14:paraId="320DB8AA" w14:textId="77777777" w:rsidR="007A09EB" w:rsidRPr="009742CC" w:rsidRDefault="00000000" w:rsidP="009742CC">
            <w:pPr>
              <w:spacing w:line="360" w:lineRule="auto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$12,000</w:t>
            </w:r>
          </w:p>
        </w:tc>
      </w:tr>
      <w:tr w:rsidR="007A09EB" w:rsidRPr="009742CC" w14:paraId="1C6F5E43" w14:textId="77777777" w:rsidTr="009B6E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</w:tcPr>
          <w:p w14:paraId="59A4106E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Tweet Labelers (part-time)</w:t>
            </w:r>
          </w:p>
        </w:tc>
        <w:tc>
          <w:tcPr>
            <w:tcW w:w="861" w:type="dxa"/>
          </w:tcPr>
          <w:p w14:paraId="06173F6E" w14:textId="77777777" w:rsidR="007A09EB" w:rsidRPr="009742CC" w:rsidRDefault="00000000" w:rsidP="009742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3716" w:type="dxa"/>
          </w:tcPr>
          <w:p w14:paraId="44E90EEA" w14:textId="77777777" w:rsidR="007A09EB" w:rsidRPr="009742CC" w:rsidRDefault="00000000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Manual tweet labeling for ongoing model improvement (10 hrs/week)</w:t>
            </w:r>
          </w:p>
        </w:tc>
        <w:tc>
          <w:tcPr>
            <w:tcW w:w="1527" w:type="dxa"/>
          </w:tcPr>
          <w:p w14:paraId="3BEE0A70" w14:textId="77777777" w:rsidR="007A09EB" w:rsidRPr="009742CC" w:rsidRDefault="00000000" w:rsidP="009742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Month 5</w:t>
            </w:r>
          </w:p>
        </w:tc>
        <w:tc>
          <w:tcPr>
            <w:tcW w:w="1531" w:type="dxa"/>
          </w:tcPr>
          <w:p w14:paraId="361345F3" w14:textId="77777777" w:rsidR="007A09EB" w:rsidRPr="009742CC" w:rsidRDefault="00000000" w:rsidP="009742CC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$7,800</w:t>
            </w:r>
          </w:p>
        </w:tc>
      </w:tr>
    </w:tbl>
    <w:p w14:paraId="00F18E01" w14:textId="77777777" w:rsidR="007A09EB" w:rsidRPr="00575935" w:rsidRDefault="00000000" w:rsidP="009742CC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575935">
        <w:rPr>
          <w:rFonts w:ascii="Times New Roman" w:hAnsi="Times New Roman" w:cs="Times New Roman"/>
          <w:color w:val="auto"/>
          <w:sz w:val="24"/>
          <w:szCs w:val="24"/>
        </w:rPr>
        <w:t>Part 3: Potential Funding Sources</w:t>
      </w:r>
    </w:p>
    <w:tbl>
      <w:tblPr>
        <w:tblStyle w:val="LightGrid-Accent1"/>
        <w:tblW w:w="9606" w:type="dxa"/>
        <w:tblLook w:val="04A0" w:firstRow="1" w:lastRow="0" w:firstColumn="1" w:lastColumn="0" w:noHBand="0" w:noVBand="1"/>
      </w:tblPr>
      <w:tblGrid>
        <w:gridCol w:w="2660"/>
        <w:gridCol w:w="2268"/>
        <w:gridCol w:w="2092"/>
        <w:gridCol w:w="2586"/>
      </w:tblGrid>
      <w:tr w:rsidR="007A09EB" w:rsidRPr="009742CC" w14:paraId="536797BE" w14:textId="77777777" w:rsidTr="009B6E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shd w:val="clear" w:color="auto" w:fill="1F3864"/>
          </w:tcPr>
          <w:p w14:paraId="4DE16114" w14:textId="77777777" w:rsidR="007A09EB" w:rsidRPr="009742CC" w:rsidRDefault="00000000" w:rsidP="009742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Funding Source</w:t>
            </w:r>
          </w:p>
        </w:tc>
        <w:tc>
          <w:tcPr>
            <w:tcW w:w="2268" w:type="dxa"/>
            <w:shd w:val="clear" w:color="auto" w:fill="1F3864"/>
          </w:tcPr>
          <w:p w14:paraId="5A5623E8" w14:textId="77777777" w:rsidR="007A09EB" w:rsidRPr="009742CC" w:rsidRDefault="00000000" w:rsidP="009742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Type</w:t>
            </w:r>
          </w:p>
        </w:tc>
        <w:tc>
          <w:tcPr>
            <w:tcW w:w="2092" w:type="dxa"/>
            <w:shd w:val="clear" w:color="auto" w:fill="1F3864"/>
          </w:tcPr>
          <w:p w14:paraId="35AC702C" w14:textId="77777777" w:rsidR="007A09EB" w:rsidRPr="009742CC" w:rsidRDefault="00000000" w:rsidP="009742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Typical Amount</w:t>
            </w:r>
          </w:p>
        </w:tc>
        <w:tc>
          <w:tcPr>
            <w:tcW w:w="2586" w:type="dxa"/>
            <w:shd w:val="clear" w:color="auto" w:fill="1F3864"/>
          </w:tcPr>
          <w:p w14:paraId="3358093F" w14:textId="77777777" w:rsidR="007A09EB" w:rsidRPr="009742CC" w:rsidRDefault="00000000" w:rsidP="009742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Application Timeline</w:t>
            </w:r>
          </w:p>
        </w:tc>
      </w:tr>
      <w:tr w:rsidR="007A09EB" w:rsidRPr="009742CC" w14:paraId="4EF29357" w14:textId="77777777" w:rsidTr="009B6E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48353667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Government Health Budgets</w:t>
            </w:r>
          </w:p>
        </w:tc>
        <w:tc>
          <w:tcPr>
            <w:tcW w:w="2268" w:type="dxa"/>
          </w:tcPr>
          <w:p w14:paraId="3C74FA37" w14:textId="77777777" w:rsidR="007A09EB" w:rsidRPr="009742CC" w:rsidRDefault="00000000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Direct allocation</w:t>
            </w:r>
          </w:p>
        </w:tc>
        <w:tc>
          <w:tcPr>
            <w:tcW w:w="2092" w:type="dxa"/>
          </w:tcPr>
          <w:p w14:paraId="6EAFDFED" w14:textId="77777777" w:rsidR="007A09EB" w:rsidRPr="009742CC" w:rsidRDefault="00000000" w:rsidP="009742CC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Full coverage ($111K)</w:t>
            </w:r>
          </w:p>
        </w:tc>
        <w:tc>
          <w:tcPr>
            <w:tcW w:w="2586" w:type="dxa"/>
          </w:tcPr>
          <w:p w14:paraId="6C2E8008" w14:textId="77777777" w:rsidR="007A09EB" w:rsidRPr="009742CC" w:rsidRDefault="00000000" w:rsidP="009742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Annual budget cycle</w:t>
            </w:r>
          </w:p>
        </w:tc>
      </w:tr>
      <w:tr w:rsidR="007A09EB" w:rsidRPr="009742CC" w14:paraId="25DE5CF7" w14:textId="77777777" w:rsidTr="009B6E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4B0B41C1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NIH/CDC Research Grants</w:t>
            </w:r>
          </w:p>
        </w:tc>
        <w:tc>
          <w:tcPr>
            <w:tcW w:w="2268" w:type="dxa"/>
          </w:tcPr>
          <w:p w14:paraId="09E65817" w14:textId="77777777" w:rsidR="007A09EB" w:rsidRPr="009742CC" w:rsidRDefault="00000000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Competitive grant</w:t>
            </w:r>
          </w:p>
        </w:tc>
        <w:tc>
          <w:tcPr>
            <w:tcW w:w="2092" w:type="dxa"/>
          </w:tcPr>
          <w:p w14:paraId="64CE2F10" w14:textId="77777777" w:rsidR="007A09EB" w:rsidRPr="009742CC" w:rsidRDefault="00000000" w:rsidP="009742CC">
            <w:pPr>
              <w:spacing w:line="360" w:lineRule="auto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$100K - $500K</w:t>
            </w:r>
          </w:p>
        </w:tc>
        <w:tc>
          <w:tcPr>
            <w:tcW w:w="2586" w:type="dxa"/>
          </w:tcPr>
          <w:p w14:paraId="54F0684E" w14:textId="77777777" w:rsidR="007A09EB" w:rsidRPr="009742CC" w:rsidRDefault="00000000" w:rsidP="009742CC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6-12 months</w:t>
            </w:r>
          </w:p>
        </w:tc>
      </w:tr>
      <w:tr w:rsidR="007A09EB" w:rsidRPr="009742CC" w14:paraId="31A2B745" w14:textId="77777777" w:rsidTr="009B6E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5EA14765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WHO Disease Surveillance Programs</w:t>
            </w:r>
          </w:p>
        </w:tc>
        <w:tc>
          <w:tcPr>
            <w:tcW w:w="2268" w:type="dxa"/>
          </w:tcPr>
          <w:p w14:paraId="6C3CDB75" w14:textId="77777777" w:rsidR="007A09EB" w:rsidRPr="009742CC" w:rsidRDefault="00000000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International funding</w:t>
            </w:r>
          </w:p>
        </w:tc>
        <w:tc>
          <w:tcPr>
            <w:tcW w:w="2092" w:type="dxa"/>
          </w:tcPr>
          <w:p w14:paraId="75BC1BAD" w14:textId="77777777" w:rsidR="007A09EB" w:rsidRPr="009742CC" w:rsidRDefault="00000000" w:rsidP="009742CC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$150K - $300K</w:t>
            </w:r>
          </w:p>
        </w:tc>
        <w:tc>
          <w:tcPr>
            <w:tcW w:w="2586" w:type="dxa"/>
          </w:tcPr>
          <w:p w14:paraId="4C7EA592" w14:textId="77777777" w:rsidR="007A09EB" w:rsidRPr="009742CC" w:rsidRDefault="00000000" w:rsidP="009742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9-12 months</w:t>
            </w:r>
          </w:p>
        </w:tc>
      </w:tr>
      <w:tr w:rsidR="007A09EB" w:rsidRPr="009742CC" w14:paraId="37D42117" w14:textId="77777777" w:rsidTr="009B6E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4A5D94C1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Gates Foundation</w:t>
            </w:r>
          </w:p>
        </w:tc>
        <w:tc>
          <w:tcPr>
            <w:tcW w:w="2268" w:type="dxa"/>
          </w:tcPr>
          <w:p w14:paraId="03207CEB" w14:textId="77777777" w:rsidR="007A09EB" w:rsidRPr="009742CC" w:rsidRDefault="00000000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Philanthropic grant</w:t>
            </w:r>
          </w:p>
        </w:tc>
        <w:tc>
          <w:tcPr>
            <w:tcW w:w="2092" w:type="dxa"/>
          </w:tcPr>
          <w:p w14:paraId="1064FDD2" w14:textId="77777777" w:rsidR="007A09EB" w:rsidRPr="009742CC" w:rsidRDefault="00000000" w:rsidP="009742CC">
            <w:pPr>
              <w:spacing w:line="360" w:lineRule="auto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$200K - $500K</w:t>
            </w:r>
          </w:p>
        </w:tc>
        <w:tc>
          <w:tcPr>
            <w:tcW w:w="2586" w:type="dxa"/>
          </w:tcPr>
          <w:p w14:paraId="0D6A087B" w14:textId="77777777" w:rsidR="007A09EB" w:rsidRPr="009742CC" w:rsidRDefault="00000000" w:rsidP="009742CC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12-18 months</w:t>
            </w:r>
          </w:p>
        </w:tc>
      </w:tr>
      <w:tr w:rsidR="007A09EB" w:rsidRPr="009742CC" w14:paraId="1F397256" w14:textId="77777777" w:rsidTr="009B6E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600630FE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Wellcome Trust</w:t>
            </w:r>
          </w:p>
        </w:tc>
        <w:tc>
          <w:tcPr>
            <w:tcW w:w="2268" w:type="dxa"/>
          </w:tcPr>
          <w:p w14:paraId="68925E9B" w14:textId="77777777" w:rsidR="007A09EB" w:rsidRPr="009742CC" w:rsidRDefault="00000000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Research funding</w:t>
            </w:r>
          </w:p>
        </w:tc>
        <w:tc>
          <w:tcPr>
            <w:tcW w:w="2092" w:type="dxa"/>
          </w:tcPr>
          <w:p w14:paraId="52445472" w14:textId="77777777" w:rsidR="007A09EB" w:rsidRPr="009742CC" w:rsidRDefault="00000000" w:rsidP="009742CC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$100K - $400K</w:t>
            </w:r>
          </w:p>
        </w:tc>
        <w:tc>
          <w:tcPr>
            <w:tcW w:w="2586" w:type="dxa"/>
          </w:tcPr>
          <w:p w14:paraId="22688816" w14:textId="77777777" w:rsidR="007A09EB" w:rsidRPr="009742CC" w:rsidRDefault="00000000" w:rsidP="009742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9-15 months</w:t>
            </w:r>
          </w:p>
        </w:tc>
      </w:tr>
      <w:tr w:rsidR="007A09EB" w:rsidRPr="009742CC" w14:paraId="17859851" w14:textId="77777777" w:rsidTr="009B6E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79E40583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USAID Global Health Security</w:t>
            </w:r>
          </w:p>
        </w:tc>
        <w:tc>
          <w:tcPr>
            <w:tcW w:w="2268" w:type="dxa"/>
          </w:tcPr>
          <w:p w14:paraId="3BB45C3D" w14:textId="77777777" w:rsidR="007A09EB" w:rsidRPr="009742CC" w:rsidRDefault="00000000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Development aid</w:t>
            </w:r>
          </w:p>
        </w:tc>
        <w:tc>
          <w:tcPr>
            <w:tcW w:w="2092" w:type="dxa"/>
          </w:tcPr>
          <w:p w14:paraId="11436E80" w14:textId="77777777" w:rsidR="007A09EB" w:rsidRPr="009742CC" w:rsidRDefault="00000000" w:rsidP="009742CC">
            <w:pPr>
              <w:spacing w:line="360" w:lineRule="auto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$150K - $600K</w:t>
            </w:r>
          </w:p>
        </w:tc>
        <w:tc>
          <w:tcPr>
            <w:tcW w:w="2586" w:type="dxa"/>
          </w:tcPr>
          <w:p w14:paraId="62F2CBE9" w14:textId="77777777" w:rsidR="007A09EB" w:rsidRPr="009742CC" w:rsidRDefault="00000000" w:rsidP="009742CC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12-24 months</w:t>
            </w:r>
          </w:p>
        </w:tc>
      </w:tr>
      <w:tr w:rsidR="007A09EB" w:rsidRPr="009742CC" w14:paraId="1820D0AF" w14:textId="77777777" w:rsidTr="009B6E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7B3119C3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Emergency Preparedness Funds</w:t>
            </w:r>
          </w:p>
        </w:tc>
        <w:tc>
          <w:tcPr>
            <w:tcW w:w="2268" w:type="dxa"/>
          </w:tcPr>
          <w:p w14:paraId="25B652D7" w14:textId="77777777" w:rsidR="007A09EB" w:rsidRPr="009742CC" w:rsidRDefault="00000000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Rapid deployment</w:t>
            </w:r>
          </w:p>
        </w:tc>
        <w:tc>
          <w:tcPr>
            <w:tcW w:w="2092" w:type="dxa"/>
          </w:tcPr>
          <w:p w14:paraId="5E94C577" w14:textId="77777777" w:rsidR="007A09EB" w:rsidRPr="009742CC" w:rsidRDefault="00000000" w:rsidP="009742CC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$100K - $250K</w:t>
            </w:r>
          </w:p>
        </w:tc>
        <w:tc>
          <w:tcPr>
            <w:tcW w:w="2586" w:type="dxa"/>
          </w:tcPr>
          <w:p w14:paraId="0C684B63" w14:textId="77777777" w:rsidR="007A09EB" w:rsidRPr="009742CC" w:rsidRDefault="00000000" w:rsidP="009742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3-6 months</w:t>
            </w:r>
          </w:p>
        </w:tc>
      </w:tr>
      <w:tr w:rsidR="007A09EB" w:rsidRPr="009742CC" w14:paraId="50A74153" w14:textId="77777777" w:rsidTr="009B6E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3DF29A7F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Public-Private Partnerships</w:t>
            </w:r>
          </w:p>
        </w:tc>
        <w:tc>
          <w:tcPr>
            <w:tcW w:w="2268" w:type="dxa"/>
          </w:tcPr>
          <w:p w14:paraId="1F1DDA92" w14:textId="77777777" w:rsidR="007A09EB" w:rsidRPr="009742CC" w:rsidRDefault="00000000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Mixed funding</w:t>
            </w:r>
          </w:p>
        </w:tc>
        <w:tc>
          <w:tcPr>
            <w:tcW w:w="2092" w:type="dxa"/>
          </w:tcPr>
          <w:p w14:paraId="5756E41C" w14:textId="77777777" w:rsidR="007A09EB" w:rsidRPr="009742CC" w:rsidRDefault="00000000" w:rsidP="009742CC">
            <w:pPr>
              <w:spacing w:line="360" w:lineRule="auto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Variable (50%-100%)</w:t>
            </w:r>
          </w:p>
        </w:tc>
        <w:tc>
          <w:tcPr>
            <w:tcW w:w="2586" w:type="dxa"/>
          </w:tcPr>
          <w:p w14:paraId="3B79F48B" w14:textId="77777777" w:rsidR="007A09EB" w:rsidRPr="009742CC" w:rsidRDefault="00000000" w:rsidP="009742CC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Negotiable</w:t>
            </w:r>
          </w:p>
        </w:tc>
      </w:tr>
    </w:tbl>
    <w:p w14:paraId="70302825" w14:textId="28421525" w:rsidR="007A09EB" w:rsidRPr="00337F2E" w:rsidRDefault="00000000" w:rsidP="00337F2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7F2E">
        <w:rPr>
          <w:rFonts w:ascii="Times New Roman" w:hAnsi="Times New Roman" w:cs="Times New Roman"/>
          <w:b/>
          <w:bCs/>
          <w:sz w:val="24"/>
          <w:szCs w:val="24"/>
        </w:rPr>
        <w:lastRenderedPageBreak/>
        <w:t>Part 4: Budget Risks and Mitigation Strategies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0"/>
        <w:gridCol w:w="1737"/>
        <w:gridCol w:w="2410"/>
        <w:gridCol w:w="2873"/>
      </w:tblGrid>
      <w:tr w:rsidR="007A09EB" w:rsidRPr="009742CC" w14:paraId="13BF1141" w14:textId="77777777" w:rsidTr="009B6E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1F3864"/>
          </w:tcPr>
          <w:p w14:paraId="028102DD" w14:textId="77777777" w:rsidR="007A09EB" w:rsidRPr="009742CC" w:rsidRDefault="00000000" w:rsidP="009742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Risk</w:t>
            </w:r>
          </w:p>
        </w:tc>
        <w:tc>
          <w:tcPr>
            <w:tcW w:w="1737" w:type="dxa"/>
            <w:shd w:val="clear" w:color="auto" w:fill="1F3864"/>
          </w:tcPr>
          <w:p w14:paraId="2A578FA9" w14:textId="77777777" w:rsidR="007A09EB" w:rsidRPr="009742CC" w:rsidRDefault="00000000" w:rsidP="009742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Probability</w:t>
            </w:r>
          </w:p>
        </w:tc>
        <w:tc>
          <w:tcPr>
            <w:tcW w:w="2410" w:type="dxa"/>
            <w:shd w:val="clear" w:color="auto" w:fill="1F3864"/>
          </w:tcPr>
          <w:p w14:paraId="7C2F02C9" w14:textId="77777777" w:rsidR="007A09EB" w:rsidRPr="009742CC" w:rsidRDefault="00000000" w:rsidP="009742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Impact on Budget</w:t>
            </w:r>
          </w:p>
        </w:tc>
        <w:tc>
          <w:tcPr>
            <w:tcW w:w="2873" w:type="dxa"/>
            <w:shd w:val="clear" w:color="auto" w:fill="1F3864"/>
          </w:tcPr>
          <w:p w14:paraId="328AD94C" w14:textId="77777777" w:rsidR="007A09EB" w:rsidRPr="009742CC" w:rsidRDefault="00000000" w:rsidP="009742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Mitigation Strategy</w:t>
            </w:r>
          </w:p>
        </w:tc>
      </w:tr>
      <w:tr w:rsidR="007A09EB" w:rsidRPr="009742CC" w14:paraId="2D924EF8" w14:textId="77777777" w:rsidTr="009B6E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4059985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Difficulty recruiting qualified staff</w:t>
            </w:r>
          </w:p>
        </w:tc>
        <w:tc>
          <w:tcPr>
            <w:tcW w:w="1737" w:type="dxa"/>
            <w:shd w:val="clear" w:color="auto" w:fill="FFE699"/>
          </w:tcPr>
          <w:p w14:paraId="05DF51EC" w14:textId="77777777" w:rsidR="007A09EB" w:rsidRPr="009742CC" w:rsidRDefault="00000000" w:rsidP="009742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2410" w:type="dxa"/>
          </w:tcPr>
          <w:p w14:paraId="63566C9A" w14:textId="77777777" w:rsidR="007A09EB" w:rsidRPr="009742CC" w:rsidRDefault="00000000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+$10K-$20K for higher salaries</w:t>
            </w:r>
          </w:p>
        </w:tc>
        <w:tc>
          <w:tcPr>
            <w:tcW w:w="2873" w:type="dxa"/>
          </w:tcPr>
          <w:p w14:paraId="05912DAF" w14:textId="77777777" w:rsidR="007A09EB" w:rsidRPr="009742CC" w:rsidRDefault="00000000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Partner with universities; use contract staff initially</w:t>
            </w:r>
          </w:p>
        </w:tc>
      </w:tr>
      <w:tr w:rsidR="007A09EB" w:rsidRPr="009742CC" w14:paraId="0A9774E9" w14:textId="77777777" w:rsidTr="009B6E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0EC4301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Twitter API cost increases</w:t>
            </w:r>
          </w:p>
        </w:tc>
        <w:tc>
          <w:tcPr>
            <w:tcW w:w="1737" w:type="dxa"/>
            <w:shd w:val="clear" w:color="auto" w:fill="C6EFCE"/>
          </w:tcPr>
          <w:p w14:paraId="62D35F11" w14:textId="77777777" w:rsidR="007A09EB" w:rsidRPr="009742CC" w:rsidRDefault="00000000" w:rsidP="009742CC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2410" w:type="dxa"/>
          </w:tcPr>
          <w:p w14:paraId="61F309FB" w14:textId="77777777" w:rsidR="007A09EB" w:rsidRPr="009742CC" w:rsidRDefault="00000000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+$5K-$15K/year</w:t>
            </w:r>
          </w:p>
        </w:tc>
        <w:tc>
          <w:tcPr>
            <w:tcW w:w="2873" w:type="dxa"/>
          </w:tcPr>
          <w:p w14:paraId="43D2D739" w14:textId="77777777" w:rsidR="007A09EB" w:rsidRPr="009742CC" w:rsidRDefault="00000000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 xml:space="preserve">Switch to free </w:t>
            </w:r>
            <w:proofErr w:type="gramStart"/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tier</w:t>
            </w:r>
            <w:proofErr w:type="gramEnd"/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; reduce data collection frequency</w:t>
            </w:r>
          </w:p>
        </w:tc>
      </w:tr>
      <w:tr w:rsidR="007A09EB" w:rsidRPr="009742CC" w14:paraId="6FFD26CA" w14:textId="77777777" w:rsidTr="009B6E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F6CC1E5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Scope creep (multi-disease)</w:t>
            </w:r>
          </w:p>
        </w:tc>
        <w:tc>
          <w:tcPr>
            <w:tcW w:w="1737" w:type="dxa"/>
            <w:shd w:val="clear" w:color="auto" w:fill="FFB3B3"/>
          </w:tcPr>
          <w:p w14:paraId="3A575152" w14:textId="77777777" w:rsidR="007A09EB" w:rsidRPr="009742CC" w:rsidRDefault="00000000" w:rsidP="009742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410" w:type="dxa"/>
          </w:tcPr>
          <w:p w14:paraId="42D79C9E" w14:textId="77777777" w:rsidR="007A09EB" w:rsidRPr="009742CC" w:rsidRDefault="00000000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+$30K-$50K</w:t>
            </w:r>
          </w:p>
        </w:tc>
        <w:tc>
          <w:tcPr>
            <w:tcW w:w="2873" w:type="dxa"/>
          </w:tcPr>
          <w:p w14:paraId="64A02D77" w14:textId="77777777" w:rsidR="007A09EB" w:rsidRPr="009742CC" w:rsidRDefault="00000000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Strict phase gates; separate funding for expansion</w:t>
            </w:r>
          </w:p>
        </w:tc>
      </w:tr>
      <w:tr w:rsidR="007A09EB" w:rsidRPr="009742CC" w14:paraId="5E8CCD62" w14:textId="77777777" w:rsidTr="009B6E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DC5F730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Cloud infrastructure overruns</w:t>
            </w:r>
          </w:p>
        </w:tc>
        <w:tc>
          <w:tcPr>
            <w:tcW w:w="1737" w:type="dxa"/>
            <w:shd w:val="clear" w:color="auto" w:fill="C6EFCE"/>
          </w:tcPr>
          <w:p w14:paraId="0EA8C42F" w14:textId="77777777" w:rsidR="007A09EB" w:rsidRPr="009742CC" w:rsidRDefault="00000000" w:rsidP="009742CC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2410" w:type="dxa"/>
          </w:tcPr>
          <w:p w14:paraId="7B7AE715" w14:textId="77777777" w:rsidR="007A09EB" w:rsidRPr="009742CC" w:rsidRDefault="00000000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+$2K-$5K</w:t>
            </w:r>
          </w:p>
        </w:tc>
        <w:tc>
          <w:tcPr>
            <w:tcW w:w="2873" w:type="dxa"/>
          </w:tcPr>
          <w:p w14:paraId="350010AF" w14:textId="77777777" w:rsidR="007A09EB" w:rsidRPr="009742CC" w:rsidRDefault="00000000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Monitor usage closely; optimize storage</w:t>
            </w:r>
          </w:p>
        </w:tc>
      </w:tr>
      <w:tr w:rsidR="007A09EB" w:rsidRPr="009742CC" w14:paraId="33677FA5" w14:textId="77777777" w:rsidTr="009B6E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AB01133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Training needs exceed estimate</w:t>
            </w:r>
          </w:p>
        </w:tc>
        <w:tc>
          <w:tcPr>
            <w:tcW w:w="1737" w:type="dxa"/>
            <w:shd w:val="clear" w:color="auto" w:fill="FFE699"/>
          </w:tcPr>
          <w:p w14:paraId="2F90C13F" w14:textId="77777777" w:rsidR="007A09EB" w:rsidRPr="009742CC" w:rsidRDefault="00000000" w:rsidP="009742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2410" w:type="dxa"/>
          </w:tcPr>
          <w:p w14:paraId="5F52610E" w14:textId="77777777" w:rsidR="007A09EB" w:rsidRPr="009742CC" w:rsidRDefault="00000000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+$3K-$8K</w:t>
            </w:r>
          </w:p>
        </w:tc>
        <w:tc>
          <w:tcPr>
            <w:tcW w:w="2873" w:type="dxa"/>
          </w:tcPr>
          <w:p w14:paraId="766247C0" w14:textId="77777777" w:rsidR="007A09EB" w:rsidRPr="009742CC" w:rsidRDefault="00000000" w:rsidP="009742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Use online training; internal knowledge transfer</w:t>
            </w:r>
          </w:p>
        </w:tc>
      </w:tr>
      <w:tr w:rsidR="007A09EB" w:rsidRPr="009742CC" w14:paraId="2841F782" w14:textId="77777777" w:rsidTr="009B6E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498B030" w14:textId="77777777" w:rsidR="007A09EB" w:rsidRPr="009742CC" w:rsidRDefault="00000000" w:rsidP="009742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Currency fluctuations (if non-USD)</w:t>
            </w:r>
          </w:p>
        </w:tc>
        <w:tc>
          <w:tcPr>
            <w:tcW w:w="1737" w:type="dxa"/>
            <w:shd w:val="clear" w:color="auto" w:fill="C6EFCE"/>
          </w:tcPr>
          <w:p w14:paraId="10ABF3B6" w14:textId="77777777" w:rsidR="007A09EB" w:rsidRPr="009742CC" w:rsidRDefault="00000000" w:rsidP="009742CC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2410" w:type="dxa"/>
          </w:tcPr>
          <w:p w14:paraId="2FB15187" w14:textId="77777777" w:rsidR="007A09EB" w:rsidRPr="009742CC" w:rsidRDefault="00000000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±5-10%</w:t>
            </w:r>
          </w:p>
        </w:tc>
        <w:tc>
          <w:tcPr>
            <w:tcW w:w="2873" w:type="dxa"/>
          </w:tcPr>
          <w:p w14:paraId="40917BAA" w14:textId="77777777" w:rsidR="007A09EB" w:rsidRPr="009742CC" w:rsidRDefault="00000000" w:rsidP="009742C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42CC">
              <w:rPr>
                <w:rFonts w:ascii="Times New Roman" w:hAnsi="Times New Roman" w:cs="Times New Roman"/>
                <w:sz w:val="24"/>
                <w:szCs w:val="24"/>
              </w:rPr>
              <w:t>Budget in local currency; maintain reserves</w:t>
            </w:r>
          </w:p>
        </w:tc>
      </w:tr>
    </w:tbl>
    <w:p w14:paraId="197B7295" w14:textId="65E66725" w:rsidR="007A09EB" w:rsidRPr="009742CC" w:rsidRDefault="00000000" w:rsidP="009742CC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42CC">
        <w:rPr>
          <w:rFonts w:ascii="Times New Roman" w:hAnsi="Times New Roman" w:cs="Times New Roman"/>
          <w:sz w:val="24"/>
          <w:szCs w:val="24"/>
        </w:rPr>
        <w:t>Summary</w:t>
      </w:r>
    </w:p>
    <w:p w14:paraId="2FE779FF" w14:textId="77777777" w:rsidR="007A09EB" w:rsidRPr="009742CC" w:rsidRDefault="00000000" w:rsidP="009742C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742CC">
        <w:rPr>
          <w:rFonts w:ascii="Times New Roman" w:hAnsi="Times New Roman" w:cs="Times New Roman"/>
          <w:b/>
          <w:sz w:val="24"/>
          <w:szCs w:val="24"/>
        </w:rPr>
        <w:t xml:space="preserve">Total Investment Required: </w:t>
      </w:r>
      <w:r w:rsidRPr="009742CC">
        <w:rPr>
          <w:rFonts w:ascii="Times New Roman" w:hAnsi="Times New Roman" w:cs="Times New Roman"/>
          <w:sz w:val="24"/>
          <w:szCs w:val="24"/>
        </w:rPr>
        <w:t>$111,320 (Year 1) | $100,590/year (Years 2-3)</w:t>
      </w:r>
    </w:p>
    <w:p w14:paraId="5E400A7F" w14:textId="77777777" w:rsidR="007A09EB" w:rsidRPr="009742CC" w:rsidRDefault="00000000" w:rsidP="009742C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742CC">
        <w:rPr>
          <w:rFonts w:ascii="Times New Roman" w:hAnsi="Times New Roman" w:cs="Times New Roman"/>
          <w:b/>
          <w:sz w:val="24"/>
          <w:szCs w:val="24"/>
        </w:rPr>
        <w:t xml:space="preserve">Implementation Timeline: </w:t>
      </w:r>
      <w:r w:rsidRPr="009742CC">
        <w:rPr>
          <w:rFonts w:ascii="Times New Roman" w:hAnsi="Times New Roman" w:cs="Times New Roman"/>
          <w:sz w:val="24"/>
          <w:szCs w:val="24"/>
        </w:rPr>
        <w:t>12 months from start to operational deployment</w:t>
      </w:r>
    </w:p>
    <w:p w14:paraId="59DF8253" w14:textId="77777777" w:rsidR="007A09EB" w:rsidRPr="009742CC" w:rsidRDefault="00000000" w:rsidP="009742C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742CC">
        <w:rPr>
          <w:rFonts w:ascii="Times New Roman" w:hAnsi="Times New Roman" w:cs="Times New Roman"/>
          <w:b/>
          <w:sz w:val="24"/>
          <w:szCs w:val="24"/>
        </w:rPr>
        <w:t xml:space="preserve">Expected ROI: </w:t>
      </w:r>
      <w:r w:rsidRPr="009742CC">
        <w:rPr>
          <w:rFonts w:ascii="Times New Roman" w:hAnsi="Times New Roman" w:cs="Times New Roman"/>
          <w:sz w:val="24"/>
          <w:szCs w:val="24"/>
        </w:rPr>
        <w:t>259% Year 1 | 332% cumulative over 3 years</w:t>
      </w:r>
    </w:p>
    <w:p w14:paraId="6E97A256" w14:textId="77777777" w:rsidR="007A09EB" w:rsidRPr="009742CC" w:rsidRDefault="00000000" w:rsidP="009742C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742CC">
        <w:rPr>
          <w:rFonts w:ascii="Times New Roman" w:hAnsi="Times New Roman" w:cs="Times New Roman"/>
          <w:b/>
          <w:sz w:val="24"/>
          <w:szCs w:val="24"/>
        </w:rPr>
        <w:t xml:space="preserve">Primary Cost Driver: </w:t>
      </w:r>
      <w:r w:rsidRPr="009742CC">
        <w:rPr>
          <w:rFonts w:ascii="Times New Roman" w:hAnsi="Times New Roman" w:cs="Times New Roman"/>
          <w:sz w:val="24"/>
          <w:szCs w:val="24"/>
        </w:rPr>
        <w:t>Personnel (82.5% of budget)</w:t>
      </w:r>
    </w:p>
    <w:p w14:paraId="6D253B18" w14:textId="0B0D911C" w:rsidR="007A09EB" w:rsidRPr="009742CC" w:rsidRDefault="00000000" w:rsidP="009742C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742CC">
        <w:rPr>
          <w:rFonts w:ascii="Times New Roman" w:hAnsi="Times New Roman" w:cs="Times New Roman"/>
          <w:b/>
          <w:sz w:val="24"/>
          <w:szCs w:val="24"/>
        </w:rPr>
        <w:t xml:space="preserve">Key Budget Advantage: </w:t>
      </w:r>
      <w:r w:rsidRPr="009742CC">
        <w:rPr>
          <w:rFonts w:ascii="Times New Roman" w:hAnsi="Times New Roman" w:cs="Times New Roman"/>
          <w:sz w:val="24"/>
          <w:szCs w:val="24"/>
        </w:rPr>
        <w:t>No expensive hardware, no proprietary software licenses, standard cloud infrastructure</w:t>
      </w:r>
      <w:r w:rsidR="009742CC" w:rsidRPr="009742CC">
        <w:rPr>
          <w:rFonts w:ascii="Times New Roman" w:hAnsi="Times New Roman" w:cs="Times New Roman"/>
          <w:sz w:val="24"/>
          <w:szCs w:val="24"/>
        </w:rPr>
        <w:t>.</w:t>
      </w:r>
    </w:p>
    <w:p w14:paraId="199D658D" w14:textId="247080E5" w:rsidR="007A09EB" w:rsidRPr="009742CC" w:rsidRDefault="00000000" w:rsidP="009742C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742CC">
        <w:rPr>
          <w:rFonts w:ascii="Times New Roman" w:hAnsi="Times New Roman" w:cs="Times New Roman"/>
          <w:sz w:val="24"/>
          <w:szCs w:val="24"/>
        </w:rPr>
        <w:t>This budget and work plan provides a realistic framework for pilot deployment. All figures are based on validated cost estimates from Chapter 5. Actual costs may vary by ±10-15% depending on local conditions, staffing availability, and specific implementation choices.</w:t>
      </w:r>
    </w:p>
    <w:sectPr w:rsidR="007A09EB" w:rsidRPr="009742C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3724571">
    <w:abstractNumId w:val="8"/>
  </w:num>
  <w:num w:numId="2" w16cid:durableId="470174687">
    <w:abstractNumId w:val="6"/>
  </w:num>
  <w:num w:numId="3" w16cid:durableId="1348482454">
    <w:abstractNumId w:val="5"/>
  </w:num>
  <w:num w:numId="4" w16cid:durableId="406730162">
    <w:abstractNumId w:val="4"/>
  </w:num>
  <w:num w:numId="5" w16cid:durableId="332492235">
    <w:abstractNumId w:val="7"/>
  </w:num>
  <w:num w:numId="6" w16cid:durableId="2143305062">
    <w:abstractNumId w:val="3"/>
  </w:num>
  <w:num w:numId="7" w16cid:durableId="1655067125">
    <w:abstractNumId w:val="2"/>
  </w:num>
  <w:num w:numId="8" w16cid:durableId="1924876881">
    <w:abstractNumId w:val="1"/>
  </w:num>
  <w:num w:numId="9" w16cid:durableId="1987054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7F2E"/>
    <w:rsid w:val="00575935"/>
    <w:rsid w:val="007A09EB"/>
    <w:rsid w:val="00905025"/>
    <w:rsid w:val="009742CC"/>
    <w:rsid w:val="009B6E08"/>
    <w:rsid w:val="00AA1D8D"/>
    <w:rsid w:val="00B47730"/>
    <w:rsid w:val="00C00B63"/>
    <w:rsid w:val="00CB0664"/>
    <w:rsid w:val="00D37D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4F122F"/>
  <w14:defaultImageDpi w14:val="300"/>
  <w15:docId w15:val="{7F807938-C9E4-4DD9-9538-41E224A3D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981</Words>
  <Characters>5594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Irampa R.   Rodrigue</cp:lastModifiedBy>
  <cp:revision>4</cp:revision>
  <dcterms:created xsi:type="dcterms:W3CDTF">2013-12-23T23:15:00Z</dcterms:created>
  <dcterms:modified xsi:type="dcterms:W3CDTF">2026-04-06T11:44:00Z</dcterms:modified>
  <cp:category/>
</cp:coreProperties>
</file>