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AC28E" w14:textId="77777777" w:rsidR="00DF1244" w:rsidRPr="00CB4CBD" w:rsidRDefault="00DF1244">
      <w:pPr>
        <w:tabs>
          <w:tab w:val="left" w:pos="5580"/>
        </w:tabs>
        <w:jc w:val="center"/>
        <w:rPr>
          <w:rFonts w:asciiTheme="majorHAnsi" w:eastAsia="Calibri" w:hAnsiTheme="majorHAnsi" w:cs="Calibri"/>
          <w:b/>
        </w:rPr>
      </w:pPr>
    </w:p>
    <w:p w14:paraId="5096BC8B" w14:textId="77777777" w:rsidR="00224EDD" w:rsidRDefault="00224EDD" w:rsidP="008875AC">
      <w:pPr>
        <w:tabs>
          <w:tab w:val="left" w:pos="5580"/>
        </w:tabs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FORMULÁRIO PARA VALIDAÇÃO DE ATIVIDADES COMPLEMENTARES</w:t>
      </w:r>
    </w:p>
    <w:p w14:paraId="41CBFD2F" w14:textId="77777777" w:rsidR="00DF1244" w:rsidRPr="00CB4CBD" w:rsidRDefault="00DF1244">
      <w:pPr>
        <w:tabs>
          <w:tab w:val="left" w:pos="5580"/>
        </w:tabs>
        <w:jc w:val="center"/>
        <w:rPr>
          <w:rFonts w:asciiTheme="majorHAnsi" w:eastAsia="Calibri" w:hAnsiTheme="majorHAnsi" w:cs="Calibri"/>
          <w:b/>
          <w:sz w:val="28"/>
          <w:szCs w:val="28"/>
        </w:rPr>
      </w:pPr>
    </w:p>
    <w:p w14:paraId="49BCC200" w14:textId="77777777" w:rsidR="00DF1244" w:rsidRPr="00CB4CBD" w:rsidRDefault="00DF1244">
      <w:pPr>
        <w:tabs>
          <w:tab w:val="left" w:pos="5580"/>
        </w:tabs>
        <w:rPr>
          <w:rFonts w:asciiTheme="majorHAnsi" w:eastAsia="Calibri" w:hAnsiTheme="majorHAnsi" w:cs="Calibri"/>
        </w:rPr>
      </w:pPr>
      <w:bookmarkStart w:id="0" w:name="_gjdgxs" w:colFirst="0" w:colLast="0"/>
      <w:bookmarkEnd w:id="0"/>
    </w:p>
    <w:p w14:paraId="696B503E" w14:textId="7BC2F901" w:rsidR="00DF1244" w:rsidRPr="00CB4CBD" w:rsidRDefault="00BA10D2">
      <w:pPr>
        <w:tabs>
          <w:tab w:val="left" w:pos="5580"/>
        </w:tabs>
        <w:spacing w:line="276" w:lineRule="auto"/>
        <w:rPr>
          <w:rFonts w:asciiTheme="majorHAnsi" w:hAnsiTheme="majorHAnsi"/>
        </w:rPr>
      </w:pPr>
      <w:r w:rsidRPr="00CB4CBD">
        <w:rPr>
          <w:rFonts w:asciiTheme="majorHAnsi" w:eastAsia="Calibri" w:hAnsiTheme="majorHAnsi" w:cs="Calibri"/>
          <w:b/>
          <w:sz w:val="22"/>
          <w:szCs w:val="22"/>
        </w:rPr>
        <w:t>Estudante</w:t>
      </w:r>
      <w:r w:rsidR="002A367F">
        <w:rPr>
          <w:rFonts w:asciiTheme="majorHAnsi" w:eastAsia="Calibri" w:hAnsiTheme="majorHAnsi" w:cs="Calibri"/>
          <w:b/>
          <w:sz w:val="22"/>
          <w:szCs w:val="22"/>
        </w:rPr>
        <w:t>:</w:t>
      </w:r>
      <w:r w:rsidR="001D3266">
        <w:rPr>
          <w:rFonts w:asciiTheme="majorHAnsi" w:eastAsia="Calibri" w:hAnsiTheme="majorHAnsi" w:cs="Calibri"/>
          <w:b/>
          <w:sz w:val="22"/>
          <w:szCs w:val="22"/>
        </w:rPr>
        <w:t xml:space="preserve"> </w:t>
      </w:r>
      <w:r w:rsidR="001D3266" w:rsidRPr="001D3266">
        <w:rPr>
          <w:rFonts w:asciiTheme="majorHAnsi" w:eastAsia="Calibri" w:hAnsiTheme="majorHAnsi" w:cs="Calibri"/>
          <w:b/>
          <w:sz w:val="22"/>
          <w:szCs w:val="22"/>
          <w:u w:val="single"/>
        </w:rPr>
        <w:t>Bernardo Gostenski Rodrigues</w:t>
      </w:r>
      <w:r w:rsidRPr="00CB4CBD">
        <w:rPr>
          <w:rFonts w:asciiTheme="majorHAnsi" w:eastAsia="Calibri" w:hAnsiTheme="majorHAnsi" w:cs="Calibri"/>
          <w:sz w:val="22"/>
          <w:szCs w:val="22"/>
        </w:rPr>
        <w:t>_________________</w:t>
      </w:r>
      <w:r w:rsidRPr="00CB4CBD">
        <w:rPr>
          <w:rFonts w:asciiTheme="majorHAnsi" w:eastAsia="Calibri" w:hAnsiTheme="majorHAnsi" w:cs="Calibri"/>
          <w:b/>
          <w:sz w:val="22"/>
          <w:szCs w:val="22"/>
        </w:rPr>
        <w:t>Matrícula n.:</w:t>
      </w:r>
      <w:r w:rsidR="001D3266" w:rsidRPr="001D3266">
        <w:rPr>
          <w:rFonts w:asciiTheme="majorHAnsi" w:eastAsia="Calibri" w:hAnsiTheme="majorHAnsi" w:cs="Calibri"/>
          <w:sz w:val="22"/>
          <w:szCs w:val="22"/>
          <w:u w:val="single"/>
        </w:rPr>
        <w:t>20221130165</w:t>
      </w:r>
    </w:p>
    <w:p w14:paraId="54F236FC" w14:textId="77777777" w:rsidR="00DF1244" w:rsidRPr="00CB4CBD" w:rsidRDefault="00DF1244">
      <w:pPr>
        <w:tabs>
          <w:tab w:val="left" w:pos="5580"/>
        </w:tabs>
        <w:spacing w:line="276" w:lineRule="auto"/>
        <w:rPr>
          <w:rFonts w:asciiTheme="majorHAnsi" w:eastAsia="Calibri" w:hAnsiTheme="majorHAnsi" w:cs="Calibri"/>
          <w:sz w:val="22"/>
          <w:szCs w:val="22"/>
        </w:rPr>
      </w:pPr>
    </w:p>
    <w:p w14:paraId="6B3440EE" w14:textId="44426C0C" w:rsidR="00DF1244" w:rsidRPr="00CB4CBD" w:rsidRDefault="00BA10D2">
      <w:pPr>
        <w:tabs>
          <w:tab w:val="left" w:pos="5580"/>
        </w:tabs>
        <w:spacing w:line="276" w:lineRule="auto"/>
        <w:rPr>
          <w:rFonts w:asciiTheme="majorHAnsi" w:hAnsiTheme="majorHAnsi"/>
        </w:rPr>
      </w:pPr>
      <w:r w:rsidRPr="00CB4CBD">
        <w:rPr>
          <w:rFonts w:asciiTheme="majorHAnsi" w:eastAsia="Calibri" w:hAnsiTheme="majorHAnsi" w:cs="Calibri"/>
          <w:b/>
          <w:sz w:val="22"/>
          <w:szCs w:val="22"/>
        </w:rPr>
        <w:t>Curso</w:t>
      </w:r>
      <w:r w:rsidR="001D3266">
        <w:rPr>
          <w:rFonts w:asciiTheme="majorHAnsi" w:eastAsia="Calibri" w:hAnsiTheme="majorHAnsi" w:cs="Calibri"/>
          <w:sz w:val="22"/>
          <w:szCs w:val="22"/>
        </w:rPr>
        <w:t>:</w:t>
      </w:r>
      <w:r w:rsidR="001D3266">
        <w:rPr>
          <w:rFonts w:asciiTheme="majorHAnsi" w:eastAsia="Calibri" w:hAnsiTheme="majorHAnsi" w:cs="Calibri"/>
          <w:sz w:val="22"/>
          <w:szCs w:val="22"/>
          <w:u w:val="single"/>
        </w:rPr>
        <w:t>Técnologo em Análise e Desenvolvimento de Sistemas</w:t>
      </w:r>
      <w:r w:rsidRPr="00CB4CBD">
        <w:rPr>
          <w:rFonts w:asciiTheme="majorHAnsi" w:eastAsia="Calibri" w:hAnsiTheme="majorHAnsi" w:cs="Calibri"/>
          <w:sz w:val="22"/>
          <w:szCs w:val="22"/>
        </w:rPr>
        <w:t xml:space="preserve">___ </w:t>
      </w:r>
      <w:r w:rsidR="00CB4CBD" w:rsidRPr="00CB4CBD">
        <w:rPr>
          <w:rFonts w:asciiTheme="majorHAnsi" w:eastAsia="Calibri" w:hAnsiTheme="majorHAnsi" w:cs="Calibri"/>
          <w:b/>
          <w:sz w:val="22"/>
          <w:szCs w:val="22"/>
        </w:rPr>
        <w:t>DATA:</w:t>
      </w:r>
      <w:r w:rsidR="001D3266" w:rsidRPr="001D3266">
        <w:rPr>
          <w:rFonts w:asciiTheme="majorHAnsi" w:eastAsia="Calibri" w:hAnsiTheme="majorHAnsi" w:cs="Calibri"/>
          <w:b/>
          <w:sz w:val="22"/>
          <w:szCs w:val="22"/>
          <w:u w:val="single"/>
        </w:rPr>
        <w:t>08</w:t>
      </w:r>
      <w:r w:rsidR="00CB4CBD" w:rsidRPr="00CB4CBD">
        <w:rPr>
          <w:rFonts w:asciiTheme="majorHAnsi" w:eastAsia="Calibri" w:hAnsiTheme="majorHAnsi" w:cs="Calibri"/>
          <w:b/>
          <w:sz w:val="22"/>
          <w:szCs w:val="22"/>
          <w:u w:val="single"/>
        </w:rPr>
        <w:t>/</w:t>
      </w:r>
      <w:r w:rsidR="001D3266">
        <w:rPr>
          <w:rFonts w:asciiTheme="majorHAnsi" w:eastAsia="Calibri" w:hAnsiTheme="majorHAnsi" w:cs="Calibri"/>
          <w:b/>
          <w:sz w:val="22"/>
          <w:szCs w:val="22"/>
          <w:u w:val="single"/>
        </w:rPr>
        <w:t>05</w:t>
      </w:r>
      <w:r w:rsidR="00CB4CBD" w:rsidRPr="00CB4CBD">
        <w:rPr>
          <w:rFonts w:asciiTheme="majorHAnsi" w:eastAsia="Calibri" w:hAnsiTheme="majorHAnsi" w:cs="Calibri"/>
          <w:b/>
          <w:sz w:val="22"/>
          <w:szCs w:val="22"/>
          <w:u w:val="single"/>
        </w:rPr>
        <w:t>/202</w:t>
      </w:r>
      <w:r w:rsidR="00047342">
        <w:rPr>
          <w:rFonts w:asciiTheme="majorHAnsi" w:eastAsia="Calibri" w:hAnsiTheme="majorHAnsi" w:cs="Calibri"/>
          <w:b/>
          <w:sz w:val="22"/>
          <w:szCs w:val="22"/>
          <w:u w:val="single"/>
        </w:rPr>
        <w:t>5</w:t>
      </w:r>
    </w:p>
    <w:p w14:paraId="4EABCD11" w14:textId="77777777" w:rsidR="00DF1244" w:rsidRPr="00CB4CBD" w:rsidRDefault="00DF1244" w:rsidP="007B59D1">
      <w:pPr>
        <w:tabs>
          <w:tab w:val="left" w:pos="5580"/>
        </w:tabs>
        <w:rPr>
          <w:rFonts w:asciiTheme="majorHAnsi" w:eastAsia="Calibri" w:hAnsiTheme="majorHAnsi" w:cs="Calibri"/>
          <w:sz w:val="22"/>
          <w:szCs w:val="22"/>
        </w:rPr>
      </w:pPr>
    </w:p>
    <w:p w14:paraId="2FE6E084" w14:textId="77777777" w:rsidR="00224EDD" w:rsidRDefault="00224EDD" w:rsidP="00224EDD">
      <w:pPr>
        <w:rPr>
          <w:rFonts w:ascii="Calibri" w:eastAsia="Calibri" w:hAnsi="Calibri" w:cs="Calibri"/>
          <w:b/>
          <w:color w:val="00000A"/>
          <w:sz w:val="26"/>
          <w:szCs w:val="26"/>
        </w:rPr>
      </w:pPr>
      <w:r>
        <w:rPr>
          <w:rFonts w:ascii="Calibri" w:eastAsia="Calibri" w:hAnsi="Calibri" w:cs="Calibri"/>
          <w:b/>
          <w:color w:val="00000A"/>
          <w:sz w:val="26"/>
          <w:szCs w:val="26"/>
        </w:rPr>
        <w:t xml:space="preserve">VOCÊ JÁ PROTOCOLOU ESTE TIPO DE PROCESSO EM SEMESTRES ANTERIORES? </w:t>
      </w:r>
    </w:p>
    <w:p w14:paraId="473FEB8A" w14:textId="4337DF20" w:rsidR="00224EDD" w:rsidRDefault="00224EDD" w:rsidP="00224EDD">
      <w:pPr>
        <w:rPr>
          <w:rFonts w:ascii="Calibri" w:eastAsia="Calibri" w:hAnsi="Calibri" w:cs="Calibri"/>
          <w:b/>
          <w:color w:val="00000A"/>
          <w:sz w:val="26"/>
          <w:szCs w:val="26"/>
        </w:rPr>
      </w:pPr>
      <w:r>
        <w:rPr>
          <w:rFonts w:ascii="Calibri" w:eastAsia="Calibri" w:hAnsi="Calibri" w:cs="Calibri"/>
          <w:b/>
          <w:color w:val="00000A"/>
          <w:sz w:val="26"/>
          <w:szCs w:val="26"/>
        </w:rPr>
        <w:t xml:space="preserve">[  </w:t>
      </w:r>
      <w:r w:rsidR="001D3266">
        <w:rPr>
          <w:rFonts w:ascii="Calibri" w:eastAsia="Calibri" w:hAnsi="Calibri" w:cs="Calibri"/>
          <w:b/>
          <w:color w:val="00000A"/>
          <w:sz w:val="26"/>
          <w:szCs w:val="26"/>
        </w:rPr>
        <w:t>X</w:t>
      </w:r>
      <w:r>
        <w:rPr>
          <w:rFonts w:ascii="Calibri" w:eastAsia="Calibri" w:hAnsi="Calibri" w:cs="Calibri"/>
          <w:b/>
          <w:color w:val="00000A"/>
          <w:sz w:val="26"/>
          <w:szCs w:val="26"/>
        </w:rPr>
        <w:t xml:space="preserve">  ] Sim</w:t>
      </w:r>
      <w:r>
        <w:rPr>
          <w:rFonts w:ascii="Calibri" w:eastAsia="Calibri" w:hAnsi="Calibri" w:cs="Calibri"/>
          <w:b/>
          <w:color w:val="00000A"/>
          <w:sz w:val="26"/>
          <w:szCs w:val="26"/>
        </w:rPr>
        <w:tab/>
        <w:t xml:space="preserve"> [    ] Não</w:t>
      </w:r>
    </w:p>
    <w:p w14:paraId="7A3BE0D3" w14:textId="77777777" w:rsidR="00224EDD" w:rsidRPr="00CB4CBD" w:rsidRDefault="00224EDD" w:rsidP="00224EDD">
      <w:pPr>
        <w:tabs>
          <w:tab w:val="left" w:pos="5580"/>
        </w:tabs>
        <w:rPr>
          <w:rFonts w:asciiTheme="majorHAnsi" w:hAnsiTheme="majorHAnsi"/>
          <w:sz w:val="24"/>
          <w:szCs w:val="24"/>
        </w:rPr>
      </w:pPr>
    </w:p>
    <w:p w14:paraId="662CFABB" w14:textId="77777777" w:rsidR="00224EDD" w:rsidRDefault="00224EDD" w:rsidP="00224EDD">
      <w:pPr>
        <w:rPr>
          <w:rFonts w:ascii="Calibri" w:eastAsia="Calibri" w:hAnsi="Calibri" w:cs="Calibri"/>
          <w:b/>
          <w:sz w:val="22"/>
          <w:szCs w:val="22"/>
        </w:rPr>
      </w:pPr>
    </w:p>
    <w:p w14:paraId="669BD057" w14:textId="77777777" w:rsidR="00224EDD" w:rsidRPr="00224EDD" w:rsidRDefault="00224EDD" w:rsidP="00224EDD">
      <w:pPr>
        <w:ind w:right="566"/>
        <w:jc w:val="both"/>
        <w:rPr>
          <w:rFonts w:ascii="Calibri" w:eastAsia="Calibri" w:hAnsi="Calibri" w:cs="Calibri"/>
          <w:sz w:val="22"/>
          <w:szCs w:val="22"/>
        </w:rPr>
      </w:pPr>
      <w:r w:rsidRPr="00224EDD">
        <w:rPr>
          <w:rFonts w:ascii="Calibri" w:eastAsia="Calibri" w:hAnsi="Calibri" w:cs="Calibri"/>
          <w:sz w:val="22"/>
          <w:szCs w:val="22"/>
        </w:rPr>
        <w:t>Na tabela abaixo, descreva o título de cada documento digitalizado.</w:t>
      </w:r>
      <w:r w:rsidRPr="00224EDD">
        <w:rPr>
          <w:rFonts w:asciiTheme="majorHAnsi" w:eastAsia="Calibri" w:hAnsiTheme="majorHAnsi" w:cs="Calibri"/>
          <w:sz w:val="22"/>
          <w:szCs w:val="22"/>
        </w:rPr>
        <w:t xml:space="preserve"> Assine eletronicamente o documento e salve em formato PDF.</w:t>
      </w:r>
    </w:p>
    <w:p w14:paraId="029495D7" w14:textId="77777777" w:rsidR="00DF1244" w:rsidRPr="00CB4CBD" w:rsidRDefault="00DF1244">
      <w:pPr>
        <w:tabs>
          <w:tab w:val="left" w:pos="5580"/>
        </w:tabs>
        <w:rPr>
          <w:rFonts w:asciiTheme="majorHAnsi" w:eastAsia="Calibri" w:hAnsiTheme="majorHAnsi" w:cs="Calibri"/>
          <w:sz w:val="22"/>
          <w:szCs w:val="22"/>
        </w:rPr>
      </w:pPr>
    </w:p>
    <w:tbl>
      <w:tblPr>
        <w:tblW w:w="9239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9239"/>
      </w:tblGrid>
      <w:tr w:rsidR="00224EDD" w14:paraId="09EC3734" w14:textId="77777777" w:rsidTr="00B675EB">
        <w:tc>
          <w:tcPr>
            <w:tcW w:w="9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94512BA" w14:textId="142930BB" w:rsidR="00224EDD" w:rsidRDefault="001D3266" w:rsidP="00224ED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12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Certificado Compass</w:t>
            </w:r>
          </w:p>
        </w:tc>
      </w:tr>
      <w:tr w:rsidR="00224EDD" w14:paraId="330E0B6F" w14:textId="77777777" w:rsidTr="00B675EB">
        <w:tc>
          <w:tcPr>
            <w:tcW w:w="9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60E70E6" w14:textId="4037EA82" w:rsidR="00224EDD" w:rsidRDefault="001D3266" w:rsidP="00224ED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12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CERTIFICADO GS</w:t>
            </w:r>
          </w:p>
        </w:tc>
      </w:tr>
      <w:tr w:rsidR="00224EDD" w14:paraId="7F11A385" w14:textId="77777777" w:rsidTr="00B675EB">
        <w:tc>
          <w:tcPr>
            <w:tcW w:w="9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CD98009" w14:textId="1A8BFAEC" w:rsidR="00224EDD" w:rsidRDefault="001D3266" w:rsidP="00224ED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12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Certificado Matematica</w:t>
            </w:r>
          </w:p>
        </w:tc>
      </w:tr>
      <w:tr w:rsidR="00224EDD" w14:paraId="40A3D0C0" w14:textId="77777777" w:rsidTr="00B675EB">
        <w:tc>
          <w:tcPr>
            <w:tcW w:w="9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2BB25BE" w14:textId="0A6073BA" w:rsidR="00224EDD" w:rsidRDefault="001D3266" w:rsidP="00224ED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12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Semana Academica</w:t>
            </w:r>
          </w:p>
        </w:tc>
      </w:tr>
      <w:tr w:rsidR="00224EDD" w14:paraId="0835A397" w14:textId="77777777" w:rsidTr="00B675EB">
        <w:tc>
          <w:tcPr>
            <w:tcW w:w="9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78C30B6" w14:textId="4F47C79A" w:rsidR="00224EDD" w:rsidRDefault="001D3266" w:rsidP="00224ED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12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Semana Academica 2</w:t>
            </w:r>
          </w:p>
        </w:tc>
      </w:tr>
      <w:tr w:rsidR="00224EDD" w14:paraId="6005D497" w14:textId="77777777" w:rsidTr="00B675EB">
        <w:tc>
          <w:tcPr>
            <w:tcW w:w="9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CD199CC" w14:textId="77777777" w:rsidR="00224EDD" w:rsidRDefault="00224EDD" w:rsidP="00224ED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12" w:lineRule="auto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224EDD" w14:paraId="1AB6D366" w14:textId="77777777" w:rsidTr="00B675EB">
        <w:tc>
          <w:tcPr>
            <w:tcW w:w="9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AB98882" w14:textId="77777777" w:rsidR="00224EDD" w:rsidRDefault="00224EDD" w:rsidP="00224ED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12" w:lineRule="auto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224EDD" w14:paraId="7B8ACFA3" w14:textId="77777777" w:rsidTr="00B675EB">
        <w:tc>
          <w:tcPr>
            <w:tcW w:w="9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2D8A04E" w14:textId="77777777" w:rsidR="00224EDD" w:rsidRDefault="00224EDD" w:rsidP="00224ED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12" w:lineRule="auto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224EDD" w14:paraId="6F74147B" w14:textId="77777777" w:rsidTr="00B675EB">
        <w:tc>
          <w:tcPr>
            <w:tcW w:w="9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74C916F" w14:textId="77777777" w:rsidR="00224EDD" w:rsidRDefault="00224EDD" w:rsidP="00224ED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12" w:lineRule="auto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224EDD" w14:paraId="3ED8B72D" w14:textId="77777777" w:rsidTr="00B675EB">
        <w:tc>
          <w:tcPr>
            <w:tcW w:w="9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342A59F" w14:textId="77777777" w:rsidR="00224EDD" w:rsidRDefault="00224EDD" w:rsidP="00224ED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12" w:lineRule="auto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1AF82133" w14:textId="77777777" w:rsidR="00DF1244" w:rsidRPr="00CB4CBD" w:rsidRDefault="00DF1244">
      <w:pPr>
        <w:rPr>
          <w:rFonts w:asciiTheme="majorHAnsi" w:eastAsia="Calibri" w:hAnsiTheme="majorHAnsi" w:cs="Calibri"/>
          <w:sz w:val="22"/>
          <w:szCs w:val="22"/>
        </w:rPr>
      </w:pPr>
    </w:p>
    <w:p w14:paraId="3C1E71ED" w14:textId="77777777" w:rsidR="00DF1244" w:rsidRDefault="00DF1244" w:rsidP="0006525C">
      <w:pPr>
        <w:jc w:val="center"/>
        <w:rPr>
          <w:rFonts w:asciiTheme="majorHAnsi" w:eastAsia="Calibri" w:hAnsiTheme="majorHAnsi" w:cs="Calibri"/>
          <w:sz w:val="22"/>
          <w:szCs w:val="22"/>
        </w:rPr>
      </w:pPr>
    </w:p>
    <w:p w14:paraId="7705671D" w14:textId="77777777" w:rsidR="00224EDD" w:rsidRDefault="00224EDD" w:rsidP="0006525C">
      <w:pPr>
        <w:jc w:val="center"/>
        <w:rPr>
          <w:rFonts w:asciiTheme="majorHAnsi" w:eastAsia="Calibri" w:hAnsiTheme="majorHAnsi" w:cs="Calibri"/>
          <w:sz w:val="22"/>
          <w:szCs w:val="22"/>
        </w:rPr>
      </w:pPr>
    </w:p>
    <w:p w14:paraId="2551B175" w14:textId="77777777" w:rsidR="00224EDD" w:rsidRDefault="00224EDD" w:rsidP="0006525C">
      <w:pPr>
        <w:jc w:val="center"/>
        <w:rPr>
          <w:rFonts w:asciiTheme="majorHAnsi" w:eastAsia="Calibri" w:hAnsiTheme="majorHAnsi" w:cs="Calibri"/>
          <w:sz w:val="22"/>
          <w:szCs w:val="22"/>
        </w:rPr>
      </w:pPr>
    </w:p>
    <w:p w14:paraId="4A119AF6" w14:textId="77777777" w:rsidR="00224EDD" w:rsidRPr="00CB4CBD" w:rsidRDefault="00224EDD" w:rsidP="0006525C">
      <w:pPr>
        <w:jc w:val="center"/>
        <w:rPr>
          <w:rFonts w:asciiTheme="majorHAnsi" w:eastAsia="Calibri" w:hAnsiTheme="majorHAnsi" w:cs="Calibri"/>
          <w:sz w:val="22"/>
          <w:szCs w:val="22"/>
        </w:rPr>
      </w:pPr>
    </w:p>
    <w:p w14:paraId="2072B7D2" w14:textId="77777777" w:rsidR="00DF1244" w:rsidRPr="00CB4CBD" w:rsidRDefault="00BA10D2" w:rsidP="00CB4CBD">
      <w:pPr>
        <w:tabs>
          <w:tab w:val="left" w:pos="7336"/>
        </w:tabs>
        <w:spacing w:line="276" w:lineRule="auto"/>
        <w:jc w:val="right"/>
        <w:rPr>
          <w:rFonts w:asciiTheme="majorHAnsi" w:eastAsia="Calibri" w:hAnsiTheme="majorHAnsi" w:cs="Calibri"/>
          <w:sz w:val="22"/>
          <w:szCs w:val="22"/>
        </w:rPr>
      </w:pPr>
      <w:r w:rsidRPr="00CB4CBD">
        <w:rPr>
          <w:rFonts w:asciiTheme="majorHAnsi" w:eastAsia="Calibri" w:hAnsiTheme="majorHAnsi" w:cs="Calibri"/>
          <w:sz w:val="22"/>
          <w:szCs w:val="22"/>
        </w:rPr>
        <w:t>_________________________</w:t>
      </w:r>
      <w:r w:rsidR="0006525C" w:rsidRPr="00CB4CBD">
        <w:rPr>
          <w:rFonts w:asciiTheme="majorHAnsi" w:eastAsia="Calibri" w:hAnsiTheme="majorHAnsi" w:cs="Calibri"/>
          <w:sz w:val="22"/>
          <w:szCs w:val="22"/>
        </w:rPr>
        <w:t>___________________</w:t>
      </w:r>
      <w:r w:rsidRPr="00CB4CBD">
        <w:rPr>
          <w:rFonts w:asciiTheme="majorHAnsi" w:eastAsia="Calibri" w:hAnsiTheme="majorHAnsi" w:cs="Calibri"/>
          <w:sz w:val="22"/>
          <w:szCs w:val="22"/>
        </w:rPr>
        <w:t>____</w:t>
      </w:r>
    </w:p>
    <w:p w14:paraId="6C02AEB4" w14:textId="77777777" w:rsidR="0006525C" w:rsidRPr="00CB4CBD" w:rsidRDefault="0006525C" w:rsidP="00CB4CBD">
      <w:pPr>
        <w:spacing w:line="276" w:lineRule="auto"/>
        <w:jc w:val="right"/>
        <w:rPr>
          <w:rFonts w:asciiTheme="majorHAnsi" w:hAnsiTheme="majorHAnsi"/>
          <w:b/>
          <w:bCs/>
          <w:sz w:val="22"/>
          <w:szCs w:val="22"/>
        </w:rPr>
      </w:pPr>
      <w:r w:rsidRPr="00CB4CBD">
        <w:rPr>
          <w:rFonts w:asciiTheme="majorHAnsi" w:hAnsiTheme="majorHAnsi"/>
          <w:b/>
          <w:bCs/>
          <w:sz w:val="22"/>
          <w:szCs w:val="22"/>
        </w:rPr>
        <w:t xml:space="preserve">Assinatura (preferencialmente eletrônica pelo </w:t>
      </w:r>
      <w:hyperlink r:id="rId7" w:history="1">
        <w:r w:rsidRPr="00CB4CBD">
          <w:rPr>
            <w:rStyle w:val="Hyperlink"/>
            <w:rFonts w:asciiTheme="majorHAnsi" w:hAnsiTheme="majorHAnsi"/>
            <w:b/>
            <w:bCs/>
            <w:sz w:val="22"/>
            <w:szCs w:val="22"/>
          </w:rPr>
          <w:t>GovBR</w:t>
        </w:r>
      </w:hyperlink>
      <w:r w:rsidRPr="00CB4CBD">
        <w:rPr>
          <w:rFonts w:asciiTheme="majorHAnsi" w:hAnsiTheme="majorHAnsi"/>
          <w:b/>
          <w:bCs/>
          <w:sz w:val="22"/>
          <w:szCs w:val="22"/>
        </w:rPr>
        <w:t>):</w:t>
      </w:r>
    </w:p>
    <w:p w14:paraId="3DF5312B" w14:textId="77777777" w:rsidR="0006525C" w:rsidRDefault="00FE70E1" w:rsidP="00CB4CBD">
      <w:pPr>
        <w:spacing w:line="276" w:lineRule="auto"/>
        <w:jc w:val="right"/>
        <w:rPr>
          <w:rStyle w:val="Hyperlink"/>
          <w:rFonts w:asciiTheme="majorHAnsi" w:hAnsiTheme="majorHAnsi" w:cs="Arial"/>
          <w:sz w:val="22"/>
          <w:szCs w:val="22"/>
        </w:rPr>
      </w:pPr>
      <w:hyperlink r:id="rId8" w:history="1">
        <w:r w:rsidR="0006525C" w:rsidRPr="00CB4CBD">
          <w:rPr>
            <w:rStyle w:val="Hyperlink"/>
            <w:rFonts w:asciiTheme="majorHAnsi" w:hAnsiTheme="majorHAnsi" w:cs="Arial"/>
            <w:sz w:val="22"/>
            <w:szCs w:val="22"/>
          </w:rPr>
          <w:t>Tutorial Assinar Documentos Digitais no Portal GOV.BR</w:t>
        </w:r>
      </w:hyperlink>
    </w:p>
    <w:p w14:paraId="026C092E" w14:textId="77777777" w:rsidR="0006525C" w:rsidRPr="00CB4CBD" w:rsidRDefault="0006525C" w:rsidP="0006525C">
      <w:pPr>
        <w:rPr>
          <w:rFonts w:asciiTheme="majorHAnsi" w:eastAsia="Calibri" w:hAnsiTheme="majorHAnsi" w:cs="Calibri"/>
          <w:b/>
        </w:rPr>
      </w:pPr>
    </w:p>
    <w:sectPr w:rsidR="0006525C" w:rsidRPr="00CB4CBD" w:rsidSect="00AF0CD4">
      <w:headerReference w:type="default" r:id="rId9"/>
      <w:footerReference w:type="even" r:id="rId10"/>
      <w:footerReference w:type="default" r:id="rId11"/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5F950" w14:textId="77777777" w:rsidR="00FE70E1" w:rsidRDefault="00FE70E1" w:rsidP="00C14F45">
      <w:r>
        <w:separator/>
      </w:r>
    </w:p>
  </w:endnote>
  <w:endnote w:type="continuationSeparator" w:id="0">
    <w:p w14:paraId="0EC7B3F4" w14:textId="77777777" w:rsidR="00FE70E1" w:rsidRDefault="00FE70E1" w:rsidP="00C14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034A5" w14:textId="77777777" w:rsidR="001407F4" w:rsidRDefault="001407F4" w:rsidP="001407F4">
    <w:pPr>
      <w:pStyle w:val="Rodap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5C512" w14:textId="77777777" w:rsidR="001407F4" w:rsidRPr="00437FBA" w:rsidRDefault="001407F4" w:rsidP="001407F4">
    <w:pPr>
      <w:shd w:val="clear" w:color="auto" w:fill="FFFFFF"/>
      <w:jc w:val="center"/>
      <w:rPr>
        <w:rFonts w:asciiTheme="majorHAnsi" w:hAnsiTheme="majorHAnsi"/>
        <w:color w:val="500050"/>
        <w:sz w:val="18"/>
        <w:szCs w:val="18"/>
      </w:rPr>
    </w:pPr>
    <w:r w:rsidRPr="00437FBA">
      <w:rPr>
        <w:rFonts w:asciiTheme="majorHAnsi" w:hAnsiTheme="majorHAnsi"/>
        <w:b/>
        <w:bCs/>
        <w:color w:val="000000"/>
        <w:sz w:val="18"/>
        <w:szCs w:val="18"/>
      </w:rPr>
      <w:t>CRA - Coordenadoria de Registros Acadêmicos </w:t>
    </w:r>
    <w:r w:rsidRPr="00437FBA">
      <w:rPr>
        <w:rFonts w:asciiTheme="majorHAnsi" w:hAnsiTheme="majorHAnsi"/>
        <w:sz w:val="18"/>
        <w:szCs w:val="18"/>
      </w:rPr>
      <w:t>[cra@bento.ifrs.edu.br]</w:t>
    </w:r>
  </w:p>
  <w:p w14:paraId="7CE614AF" w14:textId="77777777" w:rsidR="001407F4" w:rsidRPr="00437FBA" w:rsidRDefault="001407F4" w:rsidP="001407F4">
    <w:pPr>
      <w:shd w:val="clear" w:color="auto" w:fill="FFFFFF"/>
      <w:jc w:val="center"/>
      <w:rPr>
        <w:rFonts w:asciiTheme="majorHAnsi" w:hAnsiTheme="majorHAnsi"/>
        <w:color w:val="000000"/>
        <w:sz w:val="18"/>
        <w:szCs w:val="18"/>
      </w:rPr>
    </w:pPr>
    <w:r w:rsidRPr="00437FBA">
      <w:rPr>
        <w:rFonts w:asciiTheme="majorHAnsi" w:hAnsiTheme="majorHAnsi"/>
        <w:color w:val="000000"/>
        <w:sz w:val="18"/>
        <w:szCs w:val="18"/>
      </w:rPr>
      <w:t>Av. Osvaldo Aranha, 540 | Juventude da Enologia | CEP: 95700-206 | Bento Gonçalves/RS</w:t>
    </w:r>
  </w:p>
  <w:p w14:paraId="21B472EA" w14:textId="77777777" w:rsidR="001407F4" w:rsidRPr="00437FBA" w:rsidRDefault="001407F4" w:rsidP="001407F4">
    <w:pPr>
      <w:shd w:val="clear" w:color="auto" w:fill="FFFFFF"/>
      <w:jc w:val="center"/>
      <w:rPr>
        <w:rFonts w:asciiTheme="majorHAnsi" w:hAnsiTheme="majorHAnsi"/>
        <w:color w:val="500050"/>
        <w:sz w:val="18"/>
        <w:szCs w:val="18"/>
      </w:rPr>
    </w:pPr>
    <w:r w:rsidRPr="00437FBA">
      <w:rPr>
        <w:rFonts w:asciiTheme="majorHAnsi" w:hAnsiTheme="majorHAnsi"/>
        <w:bCs/>
        <w:color w:val="000000"/>
        <w:sz w:val="18"/>
        <w:szCs w:val="18"/>
      </w:rPr>
      <w:t>Bloco K, Sala K-211, Fone: (54) 3455-3211</w:t>
    </w:r>
  </w:p>
  <w:p w14:paraId="22A93FDE" w14:textId="77777777" w:rsidR="001407F4" w:rsidRPr="001407F4" w:rsidRDefault="001407F4" w:rsidP="001407F4">
    <w:pPr>
      <w:shd w:val="clear" w:color="auto" w:fill="FFFFFF"/>
      <w:rPr>
        <w:color w:val="500050"/>
      </w:rPr>
    </w:pPr>
  </w:p>
  <w:p w14:paraId="5203FEB7" w14:textId="77777777" w:rsidR="001407F4" w:rsidRDefault="001407F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7F8E1" w14:textId="77777777" w:rsidR="00FE70E1" w:rsidRDefault="00FE70E1" w:rsidP="00C14F45">
      <w:r>
        <w:separator/>
      </w:r>
    </w:p>
  </w:footnote>
  <w:footnote w:type="continuationSeparator" w:id="0">
    <w:p w14:paraId="64B70735" w14:textId="77777777" w:rsidR="00FE70E1" w:rsidRDefault="00FE70E1" w:rsidP="00C14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E39E" w14:textId="77777777" w:rsidR="00C14F45" w:rsidRDefault="00C14F45">
    <w:pPr>
      <w:pStyle w:val="Cabealho"/>
      <w:rPr>
        <w:noProof/>
      </w:rPr>
    </w:pPr>
    <w:r>
      <w:rPr>
        <w:noProof/>
      </w:rPr>
      <w:t xml:space="preserve">                                                                                      </w:t>
    </w:r>
  </w:p>
  <w:p w14:paraId="359909B4" w14:textId="77777777" w:rsidR="00C14F45" w:rsidRDefault="00C14F45">
    <w:pPr>
      <w:pStyle w:val="Cabealho"/>
    </w:pPr>
    <w:r>
      <w:rPr>
        <w:noProof/>
      </w:rPr>
      <w:t xml:space="preserve">                                                                                     </w:t>
    </w:r>
    <w:r>
      <w:rPr>
        <w:noProof/>
      </w:rPr>
      <w:drawing>
        <wp:inline distT="0" distB="0" distL="0" distR="0" wp14:anchorId="2D6A538A" wp14:editId="6313B018">
          <wp:extent cx="581025" cy="564885"/>
          <wp:effectExtent l="0" t="0" r="0" b="6985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5703" cy="5694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16080B" w14:textId="77777777" w:rsidR="00C14F45" w:rsidRPr="009622EC" w:rsidRDefault="00C14F45" w:rsidP="00C14F45">
    <w:pPr>
      <w:spacing w:line="222" w:lineRule="exact"/>
      <w:ind w:left="20" w:right="17"/>
      <w:jc w:val="center"/>
      <w:rPr>
        <w:rFonts w:asciiTheme="majorHAnsi" w:hAnsiTheme="majorHAnsi"/>
      </w:rPr>
    </w:pPr>
    <w:r w:rsidRPr="009622EC">
      <w:rPr>
        <w:rFonts w:asciiTheme="majorHAnsi" w:hAnsiTheme="majorHAnsi"/>
      </w:rPr>
      <w:t>MINISTÉRIO</w:t>
    </w:r>
    <w:r w:rsidRPr="009622EC">
      <w:rPr>
        <w:rFonts w:asciiTheme="majorHAnsi" w:hAnsiTheme="majorHAnsi"/>
        <w:spacing w:val="-3"/>
      </w:rPr>
      <w:t xml:space="preserve"> </w:t>
    </w:r>
    <w:r w:rsidRPr="009622EC">
      <w:rPr>
        <w:rFonts w:asciiTheme="majorHAnsi" w:hAnsiTheme="majorHAnsi"/>
      </w:rPr>
      <w:t>DA</w:t>
    </w:r>
    <w:r w:rsidRPr="009622EC">
      <w:rPr>
        <w:rFonts w:asciiTheme="majorHAnsi" w:hAnsiTheme="majorHAnsi"/>
        <w:spacing w:val="-4"/>
      </w:rPr>
      <w:t xml:space="preserve"> </w:t>
    </w:r>
    <w:r w:rsidRPr="009622EC">
      <w:rPr>
        <w:rFonts w:asciiTheme="majorHAnsi" w:hAnsiTheme="majorHAnsi"/>
      </w:rPr>
      <w:t>EDUCAÇÃO</w:t>
    </w:r>
  </w:p>
  <w:p w14:paraId="273F7D0B" w14:textId="77777777" w:rsidR="00C14F45" w:rsidRPr="009622EC" w:rsidRDefault="00C14F45" w:rsidP="00C14F45">
    <w:pPr>
      <w:spacing w:line="243" w:lineRule="exact"/>
      <w:ind w:left="20" w:right="15"/>
      <w:jc w:val="center"/>
      <w:rPr>
        <w:rFonts w:asciiTheme="majorHAnsi" w:hAnsiTheme="majorHAnsi"/>
      </w:rPr>
    </w:pPr>
    <w:r w:rsidRPr="009622EC">
      <w:rPr>
        <w:rFonts w:asciiTheme="majorHAnsi" w:hAnsiTheme="majorHAnsi"/>
      </w:rPr>
      <w:t>Secretaria</w:t>
    </w:r>
    <w:r w:rsidRPr="009622EC">
      <w:rPr>
        <w:rFonts w:asciiTheme="majorHAnsi" w:hAnsiTheme="majorHAnsi"/>
        <w:spacing w:val="-3"/>
      </w:rPr>
      <w:t xml:space="preserve"> </w:t>
    </w:r>
    <w:r w:rsidRPr="009622EC">
      <w:rPr>
        <w:rFonts w:asciiTheme="majorHAnsi" w:hAnsiTheme="majorHAnsi"/>
      </w:rPr>
      <w:t>de</w:t>
    </w:r>
    <w:r w:rsidRPr="009622EC">
      <w:rPr>
        <w:rFonts w:asciiTheme="majorHAnsi" w:hAnsiTheme="majorHAnsi"/>
        <w:spacing w:val="-4"/>
      </w:rPr>
      <w:t xml:space="preserve"> </w:t>
    </w:r>
    <w:r w:rsidRPr="009622EC">
      <w:rPr>
        <w:rFonts w:asciiTheme="majorHAnsi" w:hAnsiTheme="majorHAnsi"/>
      </w:rPr>
      <w:t>Educação</w:t>
    </w:r>
    <w:r w:rsidRPr="009622EC">
      <w:rPr>
        <w:rFonts w:asciiTheme="majorHAnsi" w:hAnsiTheme="majorHAnsi"/>
        <w:spacing w:val="-2"/>
      </w:rPr>
      <w:t xml:space="preserve"> </w:t>
    </w:r>
    <w:r w:rsidRPr="009622EC">
      <w:rPr>
        <w:rFonts w:asciiTheme="majorHAnsi" w:hAnsiTheme="majorHAnsi"/>
      </w:rPr>
      <w:t>Profissional</w:t>
    </w:r>
    <w:r w:rsidRPr="009622EC">
      <w:rPr>
        <w:rFonts w:asciiTheme="majorHAnsi" w:hAnsiTheme="majorHAnsi"/>
        <w:spacing w:val="-3"/>
      </w:rPr>
      <w:t xml:space="preserve"> </w:t>
    </w:r>
    <w:r w:rsidRPr="009622EC">
      <w:rPr>
        <w:rFonts w:asciiTheme="majorHAnsi" w:hAnsiTheme="majorHAnsi"/>
      </w:rPr>
      <w:t>e</w:t>
    </w:r>
    <w:r w:rsidRPr="009622EC">
      <w:rPr>
        <w:rFonts w:asciiTheme="majorHAnsi" w:hAnsiTheme="majorHAnsi"/>
        <w:spacing w:val="-4"/>
      </w:rPr>
      <w:t xml:space="preserve"> </w:t>
    </w:r>
    <w:r w:rsidRPr="009622EC">
      <w:rPr>
        <w:rFonts w:asciiTheme="majorHAnsi" w:hAnsiTheme="majorHAnsi"/>
      </w:rPr>
      <w:t>Tecnológica</w:t>
    </w:r>
  </w:p>
  <w:p w14:paraId="49ACC9D1" w14:textId="77777777" w:rsidR="00C14F45" w:rsidRPr="009622EC" w:rsidRDefault="00C14F45" w:rsidP="00C14F45">
    <w:pPr>
      <w:ind w:left="20" w:right="18"/>
      <w:jc w:val="center"/>
      <w:rPr>
        <w:rFonts w:asciiTheme="majorHAnsi" w:hAnsiTheme="majorHAnsi"/>
        <w:spacing w:val="-42"/>
      </w:rPr>
    </w:pPr>
    <w:r w:rsidRPr="009622EC">
      <w:rPr>
        <w:rFonts w:asciiTheme="majorHAnsi" w:hAnsiTheme="majorHAnsi"/>
      </w:rPr>
      <w:t>Instituto</w:t>
    </w:r>
    <w:r w:rsidRPr="009622EC">
      <w:rPr>
        <w:rFonts w:asciiTheme="majorHAnsi" w:hAnsiTheme="majorHAnsi"/>
        <w:spacing w:val="-3"/>
      </w:rPr>
      <w:t xml:space="preserve"> </w:t>
    </w:r>
    <w:r w:rsidRPr="009622EC">
      <w:rPr>
        <w:rFonts w:asciiTheme="majorHAnsi" w:hAnsiTheme="majorHAnsi"/>
      </w:rPr>
      <w:t>Federal</w:t>
    </w:r>
    <w:r w:rsidRPr="009622EC">
      <w:rPr>
        <w:rFonts w:asciiTheme="majorHAnsi" w:hAnsiTheme="majorHAnsi"/>
        <w:spacing w:val="-3"/>
      </w:rPr>
      <w:t xml:space="preserve"> </w:t>
    </w:r>
    <w:r w:rsidRPr="009622EC">
      <w:rPr>
        <w:rFonts w:asciiTheme="majorHAnsi" w:hAnsiTheme="majorHAnsi"/>
      </w:rPr>
      <w:t>de</w:t>
    </w:r>
    <w:r w:rsidRPr="009622EC">
      <w:rPr>
        <w:rFonts w:asciiTheme="majorHAnsi" w:hAnsiTheme="majorHAnsi"/>
        <w:spacing w:val="-4"/>
      </w:rPr>
      <w:t xml:space="preserve"> </w:t>
    </w:r>
    <w:r w:rsidRPr="009622EC">
      <w:rPr>
        <w:rFonts w:asciiTheme="majorHAnsi" w:hAnsiTheme="majorHAnsi"/>
      </w:rPr>
      <w:t>Educação,</w:t>
    </w:r>
    <w:r w:rsidRPr="009622EC">
      <w:rPr>
        <w:rFonts w:asciiTheme="majorHAnsi" w:hAnsiTheme="majorHAnsi"/>
        <w:spacing w:val="-2"/>
      </w:rPr>
      <w:t xml:space="preserve"> </w:t>
    </w:r>
    <w:r w:rsidRPr="009622EC">
      <w:rPr>
        <w:rFonts w:asciiTheme="majorHAnsi" w:hAnsiTheme="majorHAnsi"/>
      </w:rPr>
      <w:t>Ciência</w:t>
    </w:r>
    <w:r w:rsidRPr="009622EC">
      <w:rPr>
        <w:rFonts w:asciiTheme="majorHAnsi" w:hAnsiTheme="majorHAnsi"/>
        <w:spacing w:val="-3"/>
      </w:rPr>
      <w:t xml:space="preserve"> </w:t>
    </w:r>
    <w:r w:rsidRPr="009622EC">
      <w:rPr>
        <w:rFonts w:asciiTheme="majorHAnsi" w:hAnsiTheme="majorHAnsi"/>
      </w:rPr>
      <w:t>e</w:t>
    </w:r>
    <w:r w:rsidRPr="009622EC">
      <w:rPr>
        <w:rFonts w:asciiTheme="majorHAnsi" w:hAnsiTheme="majorHAnsi"/>
        <w:spacing w:val="-4"/>
      </w:rPr>
      <w:t xml:space="preserve"> </w:t>
    </w:r>
    <w:r w:rsidRPr="009622EC">
      <w:rPr>
        <w:rFonts w:asciiTheme="majorHAnsi" w:hAnsiTheme="majorHAnsi"/>
      </w:rPr>
      <w:t>Tecnologia</w:t>
    </w:r>
    <w:r w:rsidRPr="009622EC">
      <w:rPr>
        <w:rFonts w:asciiTheme="majorHAnsi" w:hAnsiTheme="majorHAnsi"/>
        <w:spacing w:val="-2"/>
      </w:rPr>
      <w:t xml:space="preserve"> </w:t>
    </w:r>
    <w:r w:rsidRPr="009622EC">
      <w:rPr>
        <w:rFonts w:asciiTheme="majorHAnsi" w:hAnsiTheme="majorHAnsi"/>
      </w:rPr>
      <w:t>do</w:t>
    </w:r>
    <w:r w:rsidRPr="009622EC">
      <w:rPr>
        <w:rFonts w:asciiTheme="majorHAnsi" w:hAnsiTheme="majorHAnsi"/>
        <w:spacing w:val="-2"/>
      </w:rPr>
      <w:t xml:space="preserve"> </w:t>
    </w:r>
    <w:r w:rsidRPr="009622EC">
      <w:rPr>
        <w:rFonts w:asciiTheme="majorHAnsi" w:hAnsiTheme="majorHAnsi"/>
      </w:rPr>
      <w:t>Rio Grande</w:t>
    </w:r>
    <w:r w:rsidRPr="009622EC">
      <w:rPr>
        <w:rFonts w:asciiTheme="majorHAnsi" w:hAnsiTheme="majorHAnsi"/>
        <w:spacing w:val="-4"/>
      </w:rPr>
      <w:t xml:space="preserve"> </w:t>
    </w:r>
    <w:r w:rsidRPr="009622EC">
      <w:rPr>
        <w:rFonts w:asciiTheme="majorHAnsi" w:hAnsiTheme="majorHAnsi"/>
      </w:rPr>
      <w:t>do</w:t>
    </w:r>
    <w:r w:rsidRPr="009622EC">
      <w:rPr>
        <w:rFonts w:asciiTheme="majorHAnsi" w:hAnsiTheme="majorHAnsi"/>
        <w:spacing w:val="-3"/>
      </w:rPr>
      <w:t xml:space="preserve"> </w:t>
    </w:r>
    <w:r w:rsidRPr="009622EC">
      <w:rPr>
        <w:rFonts w:asciiTheme="majorHAnsi" w:hAnsiTheme="majorHAnsi"/>
      </w:rPr>
      <w:t>Sul</w:t>
    </w:r>
    <w:r w:rsidRPr="009622EC">
      <w:rPr>
        <w:rFonts w:asciiTheme="majorHAnsi" w:hAnsiTheme="majorHAnsi"/>
        <w:spacing w:val="-42"/>
      </w:rPr>
      <w:t xml:space="preserve"> </w:t>
    </w:r>
  </w:p>
  <w:p w14:paraId="04C720F5" w14:textId="77777777" w:rsidR="00C14F45" w:rsidRPr="009622EC" w:rsidRDefault="00C14F45" w:rsidP="00C14F45">
    <w:pPr>
      <w:ind w:left="20" w:right="18"/>
      <w:jc w:val="center"/>
      <w:rPr>
        <w:rFonts w:asciiTheme="majorHAnsi" w:hAnsiTheme="majorHAnsi"/>
      </w:rPr>
    </w:pPr>
    <w:r w:rsidRPr="009622EC">
      <w:rPr>
        <w:rFonts w:asciiTheme="majorHAnsi" w:hAnsiTheme="majorHAnsi"/>
        <w:b/>
      </w:rPr>
      <w:t>Campus Bento Gonçalves</w:t>
    </w:r>
    <w:r w:rsidRPr="009622EC">
      <w:rPr>
        <w:rFonts w:asciiTheme="majorHAnsi" w:hAnsiTheme="majorHAnsi"/>
      </w:rPr>
      <w:t xml:space="preserve"> </w:t>
    </w:r>
  </w:p>
  <w:p w14:paraId="66481C29" w14:textId="77777777" w:rsidR="001407F4" w:rsidRPr="00C14F45" w:rsidRDefault="001407F4" w:rsidP="00C14F45">
    <w:pPr>
      <w:ind w:left="20" w:right="18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76E58"/>
    <w:multiLevelType w:val="multilevel"/>
    <w:tmpl w:val="1020E176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 w15:restartNumberingAfterBreak="0">
    <w:nsid w:val="24550C2E"/>
    <w:multiLevelType w:val="hybridMultilevel"/>
    <w:tmpl w:val="EA9CE71E"/>
    <w:lvl w:ilvl="0" w:tplc="F1DAEA4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5AD41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125F0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9ADEB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B8B3E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E8D81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F24A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A67A6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1A4B5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F016E"/>
    <w:multiLevelType w:val="multilevel"/>
    <w:tmpl w:val="0EFC4D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244"/>
    <w:rsid w:val="00047342"/>
    <w:rsid w:val="0006525C"/>
    <w:rsid w:val="001407F4"/>
    <w:rsid w:val="001D3266"/>
    <w:rsid w:val="001F1617"/>
    <w:rsid w:val="00224EDD"/>
    <w:rsid w:val="0023516F"/>
    <w:rsid w:val="002A367F"/>
    <w:rsid w:val="00370FB0"/>
    <w:rsid w:val="003B452A"/>
    <w:rsid w:val="00437FBA"/>
    <w:rsid w:val="00476816"/>
    <w:rsid w:val="00546909"/>
    <w:rsid w:val="00563AED"/>
    <w:rsid w:val="00627C2A"/>
    <w:rsid w:val="006A73A2"/>
    <w:rsid w:val="006C59A9"/>
    <w:rsid w:val="006C71A3"/>
    <w:rsid w:val="007B59D1"/>
    <w:rsid w:val="0086096C"/>
    <w:rsid w:val="008875AC"/>
    <w:rsid w:val="008D3428"/>
    <w:rsid w:val="008E7E01"/>
    <w:rsid w:val="008F2DE8"/>
    <w:rsid w:val="00900474"/>
    <w:rsid w:val="0090153C"/>
    <w:rsid w:val="009203C2"/>
    <w:rsid w:val="009622EC"/>
    <w:rsid w:val="00A63F31"/>
    <w:rsid w:val="00AF0CD4"/>
    <w:rsid w:val="00B0184B"/>
    <w:rsid w:val="00B030A4"/>
    <w:rsid w:val="00B56857"/>
    <w:rsid w:val="00BA10D2"/>
    <w:rsid w:val="00BA1D51"/>
    <w:rsid w:val="00C14F45"/>
    <w:rsid w:val="00C50B41"/>
    <w:rsid w:val="00C65935"/>
    <w:rsid w:val="00CB4CBD"/>
    <w:rsid w:val="00DF1244"/>
    <w:rsid w:val="00F87EF0"/>
    <w:rsid w:val="00FE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DF7BE"/>
  <w15:docId w15:val="{6242F36B-1DBF-4FC0-A161-F3DACB12B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F0CD4"/>
  </w:style>
  <w:style w:type="paragraph" w:styleId="Ttulo1">
    <w:name w:val="heading 1"/>
    <w:basedOn w:val="Normal"/>
    <w:next w:val="Normal"/>
    <w:rsid w:val="00AF0CD4"/>
    <w:pPr>
      <w:keepNext/>
      <w:ind w:left="432" w:hanging="432"/>
      <w:jc w:val="center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rsid w:val="00AF0CD4"/>
    <w:pPr>
      <w:keepNext/>
      <w:ind w:left="576" w:hanging="576"/>
      <w:jc w:val="center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rsid w:val="00AF0CD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AF0CD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AF0CD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AF0CD4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AF0CD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AF0CD4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Subttulo">
    <w:name w:val="Subtitle"/>
    <w:basedOn w:val="Normal"/>
    <w:next w:val="Normal"/>
    <w:rsid w:val="00AF0CD4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A63F31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14F4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14F45"/>
  </w:style>
  <w:style w:type="paragraph" w:styleId="Rodap">
    <w:name w:val="footer"/>
    <w:basedOn w:val="Normal"/>
    <w:link w:val="RodapChar"/>
    <w:uiPriority w:val="99"/>
    <w:unhideWhenUsed/>
    <w:rsid w:val="00C14F4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14F45"/>
  </w:style>
  <w:style w:type="paragraph" w:styleId="NormalWeb">
    <w:name w:val="Normal (Web)"/>
    <w:basedOn w:val="Normal"/>
    <w:uiPriority w:val="99"/>
    <w:semiHidden/>
    <w:unhideWhenUsed/>
    <w:rsid w:val="001407F4"/>
    <w:pPr>
      <w:spacing w:before="100" w:beforeAutospacing="1" w:after="100" w:afterAutospacing="1"/>
    </w:pPr>
    <w:rPr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86096C"/>
    <w:pPr>
      <w:widowControl w:val="0"/>
      <w:autoSpaceDE w:val="0"/>
      <w:autoSpaceDN w:val="0"/>
    </w:pPr>
    <w:rPr>
      <w:rFonts w:ascii="Calibri" w:eastAsia="Calibri" w:hAnsi="Calibri" w:cs="Calibri"/>
      <w:sz w:val="24"/>
      <w:szCs w:val="24"/>
      <w:lang w:val="pt-PT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86096C"/>
    <w:rPr>
      <w:rFonts w:ascii="Calibri" w:eastAsia="Calibri" w:hAnsi="Calibri" w:cs="Calibri"/>
      <w:sz w:val="24"/>
      <w:szCs w:val="24"/>
      <w:lang w:val="pt-PT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3AE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3A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1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9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6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5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9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frs.edu.br/wp-content/uploads/2022/07/Tutorial_Assinatura-Gov.br_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so.acesso.gov.br/login?client_id=portal-logado.estaleiro.serpro.gov.br&amp;authorization_id=186ffae88f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Ambrosini</dc:creator>
  <cp:lastModifiedBy>Bernardo Gostenski Rodrigues</cp:lastModifiedBy>
  <cp:revision>4</cp:revision>
  <cp:lastPrinted>2022-09-15T22:33:00Z</cp:lastPrinted>
  <dcterms:created xsi:type="dcterms:W3CDTF">2025-05-06T17:36:00Z</dcterms:created>
  <dcterms:modified xsi:type="dcterms:W3CDTF">2025-05-08T21:48:00Z</dcterms:modified>
</cp:coreProperties>
</file>