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44C9" w14:textId="495D52D4" w:rsidR="002510B6" w:rsidRDefault="00000000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mysql</w:t>
      </w:r>
      <w:proofErr w:type="spellEnd"/>
      <w:r>
        <w:rPr>
          <w:rFonts w:ascii="Courier New" w:eastAsia="Courier New" w:hAnsi="Courier New" w:cs="Courier New"/>
        </w:rPr>
        <w:t xml:space="preserve"> -h localhost -</w:t>
      </w:r>
      <w:r w:rsidR="00FD167A">
        <w:rPr>
          <w:rFonts w:ascii="Courier New" w:eastAsia="Courier New" w:hAnsi="Courier New" w:cs="Courier New"/>
        </w:rPr>
        <w:t>u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root</w:t>
      </w:r>
      <w:proofErr w:type="spellEnd"/>
    </w:p>
    <w:p w14:paraId="5C9EAA3C" w14:textId="77777777" w:rsidR="002510B6" w:rsidRDefault="002510B6">
      <w:pPr>
        <w:spacing w:after="0" w:line="240" w:lineRule="auto"/>
        <w:rPr>
          <w:rFonts w:ascii="Calibri" w:eastAsia="Calibri" w:hAnsi="Calibri" w:cs="Calibri"/>
        </w:rPr>
      </w:pPr>
    </w:p>
    <w:p w14:paraId="4DF5AA1F" w14:textId="77777777" w:rsidR="002510B6" w:rsidRDefault="00000000">
      <w:pPr>
        <w:spacing w:after="0" w:line="240" w:lineRule="auto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</w:rPr>
        <w:t>-Base de datos proyecto-</w:t>
      </w:r>
    </w:p>
    <w:p w14:paraId="648C376F" w14:textId="7DAD842B" w:rsidR="002510B6" w:rsidRDefault="00000000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source</w:t>
      </w:r>
      <w:proofErr w:type="spellEnd"/>
      <w:r>
        <w:rPr>
          <w:rFonts w:ascii="Courier New" w:eastAsia="Courier New" w:hAnsi="Courier New" w:cs="Courier New"/>
        </w:rPr>
        <w:t xml:space="preserve"> c:/bd/proyecto/proyecto.sql</w:t>
      </w:r>
      <w:r w:rsidR="00FD167A">
        <w:rPr>
          <w:rFonts w:ascii="Courier New" w:eastAsia="Courier New" w:hAnsi="Courier New" w:cs="Courier New"/>
        </w:rPr>
        <w:t>;</w:t>
      </w:r>
    </w:p>
    <w:p w14:paraId="723784CC" w14:textId="04B44E13" w:rsidR="002510B6" w:rsidRDefault="00000000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source</w:t>
      </w:r>
      <w:proofErr w:type="spellEnd"/>
      <w:r>
        <w:rPr>
          <w:rFonts w:ascii="Courier New" w:eastAsia="Courier New" w:hAnsi="Courier New" w:cs="Courier New"/>
        </w:rPr>
        <w:t xml:space="preserve"> c:/bd/proyecto/datos_proyecto.sql</w:t>
      </w:r>
      <w:r w:rsidR="00FD167A">
        <w:rPr>
          <w:rFonts w:ascii="Courier New" w:eastAsia="Courier New" w:hAnsi="Courier New" w:cs="Courier New"/>
        </w:rPr>
        <w:t>;</w:t>
      </w:r>
    </w:p>
    <w:p w14:paraId="56EE8064" w14:textId="77777777" w:rsidR="002510B6" w:rsidRDefault="002510B6">
      <w:pPr>
        <w:spacing w:after="200" w:line="276" w:lineRule="auto"/>
        <w:rPr>
          <w:rFonts w:ascii="Calibri" w:eastAsia="Calibri" w:hAnsi="Calibri" w:cs="Calibri"/>
        </w:rPr>
      </w:pPr>
    </w:p>
    <w:sectPr w:rsidR="00251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0B6"/>
    <w:rsid w:val="002510B6"/>
    <w:rsid w:val="00F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6452"/>
  <w15:docId w15:val="{47BB7E0C-C83B-4F4B-9518-AA38E8AB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ANTONIO RODRIGUEZ LOPEZ</cp:lastModifiedBy>
  <cp:revision>3</cp:revision>
  <dcterms:created xsi:type="dcterms:W3CDTF">2023-01-17T17:12:00Z</dcterms:created>
  <dcterms:modified xsi:type="dcterms:W3CDTF">2023-01-17T17:14:00Z</dcterms:modified>
</cp:coreProperties>
</file>