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#3: POSITIVO O NEGATIVO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entero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"introducir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número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número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&gt;=0 escribir es positivo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no escribir es negativo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