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#6: BANQUETES “La langosta ahumada”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número de 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de personas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número de 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de personas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entonces  total=75*n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mero de personas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escribir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si número de personas &gt;200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entonces total=85*n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de 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sino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total=95*n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de personas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escribir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