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4D4C" w:rsidRDefault="005F4D4C" w:rsidP="005F4D4C">
      <w:pPr>
        <w:spacing w:line="360" w:lineRule="auto"/>
        <w:ind w:left="720"/>
      </w:pPr>
    </w:p>
    <w:p w:rsidR="005F4D4C" w:rsidRDefault="005F4D4C" w:rsidP="005F4D4C">
      <w:pPr>
        <w:pStyle w:val="Listenabsatz"/>
        <w:numPr>
          <w:ilvl w:val="0"/>
          <w:numId w:val="2"/>
        </w:numPr>
        <w:spacing w:line="360" w:lineRule="auto"/>
      </w:pPr>
      <w:r>
        <w:t>Promeda.local-working-dir</w:t>
      </w:r>
    </w:p>
    <w:p w:rsidR="005F4D4C" w:rsidRDefault="005F4D4C" w:rsidP="005F4D4C">
      <w:pPr>
        <w:pStyle w:val="Listenabsatz"/>
        <w:numPr>
          <w:ilvl w:val="1"/>
          <w:numId w:val="2"/>
        </w:numPr>
        <w:spacing w:line="360" w:lineRule="auto"/>
      </w:pPr>
      <w:r>
        <w:t>Promeda-doc</w:t>
      </w:r>
      <w:r w:rsidR="003E7C8B">
        <w:tab/>
      </w:r>
      <w:r w:rsidR="003E7C8B" w:rsidRPr="00BD36E8">
        <w:rPr>
          <w:i/>
          <w:color w:val="538135" w:themeColor="accent6" w:themeShade="BF"/>
        </w:rPr>
        <w:t xml:space="preserve">// </w:t>
      </w:r>
      <w:r w:rsidR="003E7C8B">
        <w:rPr>
          <w:i/>
          <w:color w:val="538135" w:themeColor="accent6" w:themeShade="BF"/>
        </w:rPr>
        <w:t>documentation files</w:t>
      </w:r>
    </w:p>
    <w:p w:rsidR="00EC6FED" w:rsidRDefault="00EC6FED" w:rsidP="00BD36E8">
      <w:pPr>
        <w:pStyle w:val="Listenabsatz"/>
        <w:numPr>
          <w:ilvl w:val="1"/>
          <w:numId w:val="2"/>
        </w:numPr>
        <w:spacing w:line="360" w:lineRule="auto"/>
      </w:pPr>
      <w:r>
        <w:t>Promeda-bin</w:t>
      </w:r>
    </w:p>
    <w:p w:rsidR="00670CD3" w:rsidRPr="00BD36E8" w:rsidRDefault="00511C61" w:rsidP="00BD36E8">
      <w:pPr>
        <w:pStyle w:val="Listenabsatz"/>
        <w:numPr>
          <w:ilvl w:val="2"/>
          <w:numId w:val="3"/>
        </w:numPr>
        <w:spacing w:line="360" w:lineRule="auto"/>
        <w:rPr>
          <w:i/>
          <w:color w:val="538135" w:themeColor="accent6" w:themeShade="BF"/>
        </w:rPr>
      </w:pPr>
      <w:r>
        <w:t>dist</w:t>
      </w:r>
      <w:r w:rsidR="00BD36E8">
        <w:tab/>
      </w:r>
      <w:r w:rsidR="00BD36E8" w:rsidRPr="00BD36E8">
        <w:rPr>
          <w:i/>
          <w:color w:val="538135" w:themeColor="accent6" w:themeShade="BF"/>
        </w:rPr>
        <w:t>// current local media archive location (see also app.properties)</w:t>
      </w:r>
    </w:p>
    <w:p w:rsidR="008316F2" w:rsidRPr="00BD36E8" w:rsidRDefault="00511C61" w:rsidP="00BD36E8">
      <w:pPr>
        <w:pStyle w:val="Listenabsatz"/>
        <w:numPr>
          <w:ilvl w:val="2"/>
          <w:numId w:val="3"/>
        </w:numPr>
        <w:spacing w:line="360" w:lineRule="auto"/>
        <w:rPr>
          <w:i/>
          <w:color w:val="538135" w:themeColor="accent6" w:themeShade="BF"/>
        </w:rPr>
      </w:pPr>
      <w:r>
        <w:t>java</w:t>
      </w:r>
      <w:r w:rsidR="00BD36E8">
        <w:tab/>
      </w:r>
      <w:r w:rsidR="00BD36E8" w:rsidRPr="00BD36E8">
        <w:rPr>
          <w:i/>
          <w:color w:val="538135" w:themeColor="accent6" w:themeShade="BF"/>
        </w:rPr>
        <w:t xml:space="preserve">// </w:t>
      </w:r>
      <w:r w:rsidR="00BD36E8">
        <w:rPr>
          <w:i/>
          <w:color w:val="538135" w:themeColor="accent6" w:themeShade="BF"/>
        </w:rPr>
        <w:t>installation files for java jre 6 (Windows, Mac) and jre 8 (Windows)</w:t>
      </w:r>
    </w:p>
    <w:p w:rsidR="008316F2" w:rsidRDefault="008316F2" w:rsidP="00BD36E8">
      <w:pPr>
        <w:pStyle w:val="Listenabsatz"/>
        <w:numPr>
          <w:ilvl w:val="3"/>
          <w:numId w:val="3"/>
        </w:numPr>
        <w:spacing w:line="360" w:lineRule="auto"/>
      </w:pPr>
      <w:r>
        <w:t>Jdk6.exe</w:t>
      </w:r>
    </w:p>
    <w:p w:rsidR="008316F2" w:rsidRDefault="008316F2" w:rsidP="00BD36E8">
      <w:pPr>
        <w:pStyle w:val="Listenabsatz"/>
        <w:numPr>
          <w:ilvl w:val="3"/>
          <w:numId w:val="3"/>
        </w:numPr>
        <w:spacing w:line="360" w:lineRule="auto"/>
      </w:pPr>
      <w:r>
        <w:t>Jdk6</w:t>
      </w:r>
    </w:p>
    <w:p w:rsidR="00AA70B7" w:rsidRPr="00F6546B" w:rsidRDefault="00F651A4" w:rsidP="00F6546B">
      <w:pPr>
        <w:pStyle w:val="Listenabsatz"/>
        <w:numPr>
          <w:ilvl w:val="2"/>
          <w:numId w:val="3"/>
        </w:numPr>
        <w:spacing w:line="360" w:lineRule="auto"/>
        <w:rPr>
          <w:i/>
          <w:color w:val="538135" w:themeColor="accent6" w:themeShade="BF"/>
        </w:rPr>
      </w:pPr>
      <w:r>
        <w:t>node_modules</w:t>
      </w:r>
      <w:r w:rsidR="00F6546B">
        <w:t xml:space="preserve"> </w:t>
      </w:r>
      <w:r w:rsidR="00F6546B" w:rsidRPr="00BD36E8">
        <w:rPr>
          <w:i/>
          <w:color w:val="538135" w:themeColor="accent6" w:themeShade="BF"/>
        </w:rPr>
        <w:t xml:space="preserve">// </w:t>
      </w:r>
      <w:r w:rsidR="00F6546B">
        <w:rPr>
          <w:i/>
          <w:color w:val="538135" w:themeColor="accent6" w:themeShade="BF"/>
        </w:rPr>
        <w:t xml:space="preserve">node.js + npm (ref: </w:t>
      </w:r>
      <w:hyperlink r:id="rId6" w:history="1">
        <w:r w:rsidR="00F6546B" w:rsidRPr="00F6546B">
          <w:rPr>
            <w:rStyle w:val="Hyperlink"/>
            <w:i/>
            <w:color w:val="034990" w:themeColor="hyperlink" w:themeShade="BF"/>
          </w:rPr>
          <w:t>https://docs.npmjs.com/files/folders</w:t>
        </w:r>
      </w:hyperlink>
      <w:r w:rsidR="00F6546B">
        <w:rPr>
          <w:i/>
          <w:color w:val="538135" w:themeColor="accent6" w:themeShade="BF"/>
        </w:rPr>
        <w:t>)</w:t>
      </w:r>
    </w:p>
    <w:p w:rsidR="00670CD3" w:rsidRDefault="00670CD3" w:rsidP="00BD36E8">
      <w:pPr>
        <w:pStyle w:val="Listenabsatz"/>
        <w:numPr>
          <w:ilvl w:val="2"/>
          <w:numId w:val="3"/>
        </w:numPr>
        <w:spacing w:line="360" w:lineRule="auto"/>
      </w:pPr>
      <w:r>
        <w:t>properties</w:t>
      </w:r>
    </w:p>
    <w:p w:rsidR="007B6EEA" w:rsidRDefault="00511C61" w:rsidP="007B6EEA">
      <w:pPr>
        <w:pStyle w:val="Listenabsatz"/>
        <w:numPr>
          <w:ilvl w:val="3"/>
          <w:numId w:val="3"/>
        </w:numPr>
        <w:spacing w:line="360" w:lineRule="auto"/>
      </w:pPr>
      <w:r>
        <w:t>app.properties</w:t>
      </w:r>
      <w:r w:rsidR="007B6EEA">
        <w:tab/>
      </w:r>
      <w:r w:rsidR="007B6EEA" w:rsidRPr="00BD36E8">
        <w:rPr>
          <w:i/>
          <w:color w:val="538135" w:themeColor="accent6" w:themeShade="BF"/>
        </w:rPr>
        <w:t xml:space="preserve">// </w:t>
      </w:r>
      <w:r w:rsidR="007B6EEA">
        <w:rPr>
          <w:i/>
          <w:color w:val="538135" w:themeColor="accent6" w:themeShade="BF"/>
        </w:rPr>
        <w:t>basic</w:t>
      </w:r>
      <w:r w:rsidR="00A7735C">
        <w:rPr>
          <w:i/>
          <w:color w:val="538135" w:themeColor="accent6" w:themeShade="BF"/>
        </w:rPr>
        <w:t xml:space="preserve"> app properties</w:t>
      </w:r>
    </w:p>
    <w:p w:rsidR="00670CD3" w:rsidRDefault="00511C61" w:rsidP="00BD36E8">
      <w:pPr>
        <w:pStyle w:val="Listenabsatz"/>
        <w:numPr>
          <w:ilvl w:val="3"/>
          <w:numId w:val="6"/>
        </w:numPr>
        <w:spacing w:line="360" w:lineRule="auto"/>
      </w:pPr>
      <w:r>
        <w:t>b</w:t>
      </w:r>
      <w:r w:rsidR="00670CD3">
        <w:t>anner</w:t>
      </w:r>
    </w:p>
    <w:p w:rsidR="00511C61" w:rsidRDefault="00511C61" w:rsidP="00BD36E8">
      <w:pPr>
        <w:pStyle w:val="Listenabsatz"/>
        <w:numPr>
          <w:ilvl w:val="4"/>
          <w:numId w:val="6"/>
        </w:numPr>
        <w:spacing w:line="360" w:lineRule="auto"/>
      </w:pPr>
      <w:r>
        <w:t>banner.properties</w:t>
      </w:r>
      <w:r w:rsidR="00A7735C">
        <w:t xml:space="preserve"> </w:t>
      </w:r>
      <w:r w:rsidR="00A7735C" w:rsidRPr="00BD36E8">
        <w:rPr>
          <w:i/>
          <w:color w:val="538135" w:themeColor="accent6" w:themeShade="BF"/>
        </w:rPr>
        <w:t xml:space="preserve">// </w:t>
      </w:r>
      <w:r w:rsidR="00A7735C">
        <w:rPr>
          <w:i/>
          <w:color w:val="538135" w:themeColor="accent6" w:themeShade="BF"/>
        </w:rPr>
        <w:t>banner templates (name, dimension)</w:t>
      </w:r>
    </w:p>
    <w:p w:rsidR="00670CD3" w:rsidRDefault="00511C61" w:rsidP="00BD36E8">
      <w:pPr>
        <w:pStyle w:val="Listenabsatz"/>
        <w:numPr>
          <w:ilvl w:val="3"/>
          <w:numId w:val="6"/>
        </w:numPr>
        <w:spacing w:line="360" w:lineRule="auto"/>
      </w:pPr>
      <w:r>
        <w:t>s</w:t>
      </w:r>
      <w:r w:rsidR="00670CD3">
        <w:t>tores</w:t>
      </w:r>
    </w:p>
    <w:p w:rsidR="00511C61" w:rsidRDefault="00511C61" w:rsidP="00BD36E8">
      <w:pPr>
        <w:pStyle w:val="Listenabsatz"/>
        <w:numPr>
          <w:ilvl w:val="4"/>
          <w:numId w:val="6"/>
        </w:numPr>
        <w:spacing w:line="360" w:lineRule="auto"/>
      </w:pPr>
      <w:r>
        <w:t>storename.properties</w:t>
      </w:r>
      <w:r w:rsidR="00A7735C">
        <w:tab/>
      </w:r>
      <w:r w:rsidR="00A7735C" w:rsidRPr="00BD36E8">
        <w:rPr>
          <w:i/>
          <w:color w:val="538135" w:themeColor="accent6" w:themeShade="BF"/>
        </w:rPr>
        <w:t xml:space="preserve">// </w:t>
      </w:r>
      <w:r w:rsidR="00ED5843">
        <w:rPr>
          <w:i/>
          <w:color w:val="538135" w:themeColor="accent6" w:themeShade="BF"/>
        </w:rPr>
        <w:t>ftp-connection, product image sizes</w:t>
      </w:r>
    </w:p>
    <w:p w:rsidR="00670CD3" w:rsidRDefault="00670CD3" w:rsidP="00155EE9">
      <w:pPr>
        <w:pStyle w:val="Listenabsatz"/>
        <w:numPr>
          <w:ilvl w:val="2"/>
          <w:numId w:val="4"/>
        </w:numPr>
        <w:spacing w:line="360" w:lineRule="auto"/>
      </w:pPr>
      <w:r>
        <w:t>Promeda.jar</w:t>
      </w:r>
      <w:r w:rsidR="004B54B4">
        <w:tab/>
      </w:r>
      <w:r w:rsidR="004B54B4" w:rsidRPr="00BD36E8">
        <w:rPr>
          <w:i/>
          <w:color w:val="538135" w:themeColor="accent6" w:themeShade="BF"/>
        </w:rPr>
        <w:t xml:space="preserve">// </w:t>
      </w:r>
      <w:r w:rsidR="004B54B4">
        <w:rPr>
          <w:i/>
          <w:color w:val="538135" w:themeColor="accent6" w:themeShade="BF"/>
        </w:rPr>
        <w:t>executable JAR (double-click to start the application)</w:t>
      </w:r>
      <w:r>
        <w:br/>
      </w:r>
    </w:p>
    <w:p w:rsidR="00751369" w:rsidRDefault="00751369" w:rsidP="00BD36E8">
      <w:pPr>
        <w:spacing w:line="360" w:lineRule="auto"/>
      </w:pPr>
    </w:p>
    <w:p w:rsidR="00751369" w:rsidRDefault="00751369" w:rsidP="00751369"/>
    <w:p w:rsidR="00751369" w:rsidRDefault="00751369" w:rsidP="00751369">
      <w:bookmarkStart w:id="0" w:name="_GoBack"/>
      <w:bookmarkEnd w:id="0"/>
    </w:p>
    <w:sectPr w:rsidR="00751369" w:rsidSect="00F6546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76" type="#_x0000_t75" style="width:168.85pt;height:168.85pt" o:bullet="t">
        <v:imagedata r:id="rId1" o:title="icon-folder"/>
      </v:shape>
    </w:pict>
  </w:numPicBullet>
  <w:numPicBullet w:numPicBulletId="1">
    <w:pict>
      <v:shape id="_x0000_i1277" type="#_x0000_t75" style="width:96.2pt;height:96.2pt" o:bullet="t">
        <v:imagedata r:id="rId2" o:title="File"/>
      </v:shape>
    </w:pict>
  </w:numPicBullet>
  <w:numPicBullet w:numPicBulletId="2">
    <w:pict>
      <v:shape id="_x0000_i1278" type="#_x0000_t75" style="width:96.2pt;height:96.2pt" o:bullet="t">
        <v:imagedata r:id="rId3" o:title="File"/>
      </v:shape>
    </w:pict>
  </w:numPicBullet>
  <w:abstractNum w:abstractNumId="0" w15:restartNumberingAfterBreak="0">
    <w:nsid w:val="171F4195"/>
    <w:multiLevelType w:val="hybridMultilevel"/>
    <w:tmpl w:val="6436F730"/>
    <w:lvl w:ilvl="0" w:tplc="88328D0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88328D00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88328D00">
      <w:start w:val="1"/>
      <w:numFmt w:val="bullet"/>
      <w:lvlText w:val=""/>
      <w:lvlPicBulletId w:val="0"/>
      <w:lvlJc w:val="left"/>
      <w:pPr>
        <w:ind w:left="2160" w:hanging="360"/>
      </w:pPr>
      <w:rPr>
        <w:rFonts w:ascii="Symbol" w:hAnsi="Symbol" w:hint="default"/>
        <w:color w:val="auto"/>
      </w:rPr>
    </w:lvl>
    <w:lvl w:ilvl="3" w:tplc="36304234">
      <w:start w:val="1"/>
      <w:numFmt w:val="bullet"/>
      <w:lvlText w:val=""/>
      <w:lvlPicBulletId w:val="2"/>
      <w:lvlJc w:val="left"/>
      <w:pPr>
        <w:ind w:left="2880" w:hanging="360"/>
      </w:pPr>
      <w:rPr>
        <w:rFonts w:ascii="Symbol" w:hAnsi="Symbol" w:hint="default"/>
        <w:color w:val="auto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175E86"/>
    <w:multiLevelType w:val="hybridMultilevel"/>
    <w:tmpl w:val="6096F7EE"/>
    <w:lvl w:ilvl="0" w:tplc="88328D0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88328D00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36304234">
      <w:start w:val="1"/>
      <w:numFmt w:val="bullet"/>
      <w:lvlText w:val=""/>
      <w:lvlPicBulletId w:val="2"/>
      <w:lvlJc w:val="left"/>
      <w:pPr>
        <w:ind w:left="2160" w:hanging="360"/>
      </w:pPr>
      <w:rPr>
        <w:rFonts w:ascii="Symbol" w:hAnsi="Symbol" w:hint="default"/>
        <w:color w:val="auto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E5409A"/>
    <w:multiLevelType w:val="hybridMultilevel"/>
    <w:tmpl w:val="8AD693D8"/>
    <w:lvl w:ilvl="0" w:tplc="88328D0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88328D00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36304234">
      <w:start w:val="1"/>
      <w:numFmt w:val="bullet"/>
      <w:lvlText w:val=""/>
      <w:lvlPicBulletId w:val="2"/>
      <w:lvlJc w:val="left"/>
      <w:pPr>
        <w:ind w:left="2160" w:hanging="360"/>
      </w:pPr>
      <w:rPr>
        <w:rFonts w:ascii="Symbol" w:hAnsi="Symbol" w:hint="default"/>
        <w:color w:val="auto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900A6C"/>
    <w:multiLevelType w:val="hybridMultilevel"/>
    <w:tmpl w:val="6436F730"/>
    <w:lvl w:ilvl="0" w:tplc="88328D0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88328D00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88328D00">
      <w:start w:val="1"/>
      <w:numFmt w:val="bullet"/>
      <w:lvlText w:val=""/>
      <w:lvlPicBulletId w:val="0"/>
      <w:lvlJc w:val="left"/>
      <w:pPr>
        <w:ind w:left="2160" w:hanging="360"/>
      </w:pPr>
      <w:rPr>
        <w:rFonts w:ascii="Symbol" w:hAnsi="Symbol" w:hint="default"/>
        <w:color w:val="auto"/>
      </w:rPr>
    </w:lvl>
    <w:lvl w:ilvl="3" w:tplc="36304234">
      <w:start w:val="1"/>
      <w:numFmt w:val="bullet"/>
      <w:lvlText w:val=""/>
      <w:lvlPicBulletId w:val="2"/>
      <w:lvlJc w:val="left"/>
      <w:pPr>
        <w:ind w:left="2880" w:hanging="360"/>
      </w:pPr>
      <w:rPr>
        <w:rFonts w:ascii="Symbol" w:hAnsi="Symbol" w:hint="default"/>
        <w:color w:val="auto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080AEA"/>
    <w:multiLevelType w:val="hybridMultilevel"/>
    <w:tmpl w:val="BDFC2278"/>
    <w:lvl w:ilvl="0" w:tplc="88328D0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EF1901"/>
    <w:multiLevelType w:val="hybridMultilevel"/>
    <w:tmpl w:val="67583A1E"/>
    <w:lvl w:ilvl="0" w:tplc="88328D0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88328D00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88328D00">
      <w:start w:val="1"/>
      <w:numFmt w:val="bullet"/>
      <w:lvlText w:val=""/>
      <w:lvlPicBulletId w:val="0"/>
      <w:lvlJc w:val="left"/>
      <w:pPr>
        <w:ind w:left="2160" w:hanging="360"/>
      </w:pPr>
      <w:rPr>
        <w:rFonts w:ascii="Symbol" w:hAnsi="Symbol" w:hint="default"/>
        <w:color w:val="auto"/>
      </w:rPr>
    </w:lvl>
    <w:lvl w:ilvl="3" w:tplc="88328D00">
      <w:start w:val="1"/>
      <w:numFmt w:val="bullet"/>
      <w:lvlText w:val=""/>
      <w:lvlPicBulletId w:val="0"/>
      <w:lvlJc w:val="left"/>
      <w:pPr>
        <w:ind w:left="2880" w:hanging="360"/>
      </w:pPr>
      <w:rPr>
        <w:rFonts w:ascii="Symbol" w:hAnsi="Symbol" w:hint="default"/>
        <w:color w:val="auto"/>
      </w:rPr>
    </w:lvl>
    <w:lvl w:ilvl="4" w:tplc="36304234">
      <w:start w:val="1"/>
      <w:numFmt w:val="bullet"/>
      <w:lvlText w:val=""/>
      <w:lvlPicBulletId w:val="2"/>
      <w:lvlJc w:val="left"/>
      <w:pPr>
        <w:ind w:left="3600" w:hanging="360"/>
      </w:pPr>
      <w:rPr>
        <w:rFonts w:ascii="Symbol" w:hAnsi="Symbol" w:hint="default"/>
        <w:color w:val="auto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FED"/>
    <w:rsid w:val="00155EE9"/>
    <w:rsid w:val="001D6DA8"/>
    <w:rsid w:val="003E7C8B"/>
    <w:rsid w:val="0040064E"/>
    <w:rsid w:val="004B54B4"/>
    <w:rsid w:val="00511C61"/>
    <w:rsid w:val="005F4D4C"/>
    <w:rsid w:val="00670CD3"/>
    <w:rsid w:val="00751369"/>
    <w:rsid w:val="007B6EEA"/>
    <w:rsid w:val="008316F2"/>
    <w:rsid w:val="00944673"/>
    <w:rsid w:val="00A7735C"/>
    <w:rsid w:val="00AA70B7"/>
    <w:rsid w:val="00B05FE1"/>
    <w:rsid w:val="00BA3D72"/>
    <w:rsid w:val="00BD36E8"/>
    <w:rsid w:val="00EC6FED"/>
    <w:rsid w:val="00ED5843"/>
    <w:rsid w:val="00F64C31"/>
    <w:rsid w:val="00F651A4"/>
    <w:rsid w:val="00F65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06F72F"/>
  <w15:chartTrackingRefBased/>
  <w15:docId w15:val="{E73CA637-1B07-418A-A2EB-891639561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C6FED"/>
    <w:pPr>
      <w:ind w:left="720"/>
      <w:contextualSpacing/>
    </w:pPr>
  </w:style>
  <w:style w:type="table" w:styleId="Tabellenraster">
    <w:name w:val="Table Grid"/>
    <w:basedOn w:val="NormaleTabelle"/>
    <w:uiPriority w:val="39"/>
    <w:rsid w:val="007513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F6546B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F654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cs.npmjs.com/files/folder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BE0A16-6ADE-488D-8AE7-2899835390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ge070</dc:creator>
  <cp:keywords/>
  <dc:description/>
  <cp:lastModifiedBy>ge070</cp:lastModifiedBy>
  <cp:revision>12</cp:revision>
  <dcterms:created xsi:type="dcterms:W3CDTF">2018-11-22T09:49:00Z</dcterms:created>
  <dcterms:modified xsi:type="dcterms:W3CDTF">2018-11-22T14:29:00Z</dcterms:modified>
</cp:coreProperties>
</file>