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2C703" w14:textId="77777777" w:rsidR="003B085C" w:rsidRPr="003B085C" w:rsidRDefault="003B085C" w:rsidP="003B085C">
      <w:pPr>
        <w:bidi/>
        <w:spacing w:line="276" w:lineRule="auto"/>
        <w:jc w:val="center"/>
        <w:rPr>
          <w:rFonts w:ascii="David" w:eastAsia="Calibri" w:hAnsi="David" w:cs="David"/>
          <w:sz w:val="32"/>
          <w:szCs w:val="32"/>
          <w:rtl/>
        </w:rPr>
      </w:pPr>
      <w:bookmarkStart w:id="0" w:name="_Hlk214868131"/>
    </w:p>
    <w:p w14:paraId="274C12A0" w14:textId="77777777" w:rsidR="003B085C" w:rsidRPr="003B085C" w:rsidRDefault="003B085C" w:rsidP="003B085C">
      <w:pPr>
        <w:bidi/>
        <w:spacing w:line="276" w:lineRule="auto"/>
        <w:jc w:val="center"/>
        <w:rPr>
          <w:rFonts w:ascii="David" w:eastAsia="Calibri" w:hAnsi="David" w:cs="David"/>
          <w:sz w:val="32"/>
          <w:szCs w:val="32"/>
          <w:rtl/>
        </w:rPr>
      </w:pPr>
    </w:p>
    <w:p w14:paraId="2510ACA6" w14:textId="72F0254A" w:rsidR="003B085C" w:rsidRPr="003B085C" w:rsidRDefault="003B085C" w:rsidP="003B085C">
      <w:pPr>
        <w:bidi/>
        <w:spacing w:line="276" w:lineRule="auto"/>
        <w:jc w:val="center"/>
        <w:rPr>
          <w:rFonts w:ascii="David" w:eastAsia="Times New Roman" w:hAnsi="David" w:cs="David"/>
          <w:b/>
          <w:bCs/>
          <w:i/>
          <w:iCs/>
          <w:sz w:val="32"/>
          <w:szCs w:val="32"/>
          <w:rtl/>
        </w:rPr>
      </w:pPr>
      <w:r w:rsidRPr="003B085C">
        <w:rPr>
          <w:rFonts w:ascii="David" w:eastAsia="Times New Roman" w:hAnsi="David" w:cs="David" w:hint="cs"/>
          <w:b/>
          <w:bCs/>
          <w:sz w:val="32"/>
          <w:szCs w:val="32"/>
          <w:rtl/>
        </w:rPr>
        <w:t xml:space="preserve">שאלון סיכום מפגש </w:t>
      </w:r>
      <w:r w:rsidR="00307B8A">
        <w:rPr>
          <w:rFonts w:ascii="David" w:eastAsia="Times New Roman" w:hAnsi="David" w:cs="David" w:hint="cs"/>
          <w:b/>
          <w:bCs/>
          <w:sz w:val="32"/>
          <w:szCs w:val="32"/>
          <w:rtl/>
        </w:rPr>
        <w:t>5</w:t>
      </w:r>
      <w:r w:rsidRPr="003B085C">
        <w:rPr>
          <w:rFonts w:ascii="David" w:eastAsia="Times New Roman" w:hAnsi="David" w:cs="David" w:hint="cs"/>
          <w:b/>
          <w:bCs/>
          <w:sz w:val="32"/>
          <w:szCs w:val="32"/>
          <w:rtl/>
        </w:rPr>
        <w:t xml:space="preserve"> 17.12.25</w:t>
      </w:r>
    </w:p>
    <w:p w14:paraId="0BBC1D33" w14:textId="77777777" w:rsidR="003B085C" w:rsidRPr="003B085C" w:rsidRDefault="003B085C" w:rsidP="003B085C">
      <w:pPr>
        <w:bidi/>
        <w:spacing w:line="276" w:lineRule="auto"/>
        <w:jc w:val="center"/>
        <w:rPr>
          <w:rFonts w:ascii="David" w:eastAsia="Times New Roman" w:hAnsi="David" w:cs="David"/>
          <w:b/>
          <w:bCs/>
          <w:i/>
          <w:iCs/>
          <w:sz w:val="32"/>
          <w:szCs w:val="32"/>
          <w:rtl/>
        </w:rPr>
      </w:pPr>
      <w:r w:rsidRPr="003B085C">
        <w:rPr>
          <w:rFonts w:ascii="David" w:eastAsia="Times New Roman" w:hAnsi="David" w:cs="David" w:hint="cs"/>
          <w:b/>
          <w:bCs/>
          <w:i/>
          <w:iCs/>
          <w:sz w:val="32"/>
          <w:szCs w:val="32"/>
          <w:rtl/>
        </w:rPr>
        <w:t xml:space="preserve">בנושא: </w:t>
      </w:r>
      <w:r w:rsidRPr="003B085C">
        <w:rPr>
          <w:rFonts w:ascii="David" w:eastAsia="Times New Roman" w:hAnsi="David" w:cs="David" w:hint="cs"/>
          <w:b/>
          <w:bCs/>
          <w:i/>
          <w:iCs/>
          <w:sz w:val="32"/>
          <w:szCs w:val="32"/>
          <w:u w:val="single"/>
          <w:rtl/>
        </w:rPr>
        <w:t>הפסנתר כסולן בתזמורת</w:t>
      </w:r>
    </w:p>
    <w:p w14:paraId="4AB8DD2E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</w:rPr>
      </w:pPr>
    </w:p>
    <w:p w14:paraId="310A1BA2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1. איזה מהבאים לא קדם לפסנתר המודרני בהיסטוריה של כלי המקלדת?</w:t>
      </w:r>
    </w:p>
    <w:p w14:paraId="6BD2DB3C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א. עוגב</w:t>
      </w:r>
    </w:p>
    <w:p w14:paraId="13316E48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ב. צ’מבלו</w:t>
      </w:r>
    </w:p>
    <w:p w14:paraId="6A607FC5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ג. אקורדיון</w:t>
      </w:r>
    </w:p>
    <w:p w14:paraId="13128A93" w14:textId="77777777" w:rsidR="003B085C" w:rsidRP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ד. פסנתר פטישים (האמר קלוויר)</w:t>
      </w:r>
    </w:p>
    <w:p w14:paraId="495AF35B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4136CE9D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2. מה היה החידוש המרכזי של פסנתר הפטישים לעומת הצ’מבלו?</w:t>
      </w:r>
    </w:p>
    <w:p w14:paraId="6EA12DBB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א. אפשרות לנגן מהר יותר</w:t>
      </w:r>
    </w:p>
    <w:p w14:paraId="386450D3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ב. אפשרות לשלוט בעוצמה (חזק–חלש) באמצעות הנגינה</w:t>
      </w:r>
    </w:p>
    <w:p w14:paraId="7B7D8C16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ג. מספר גדול יותר של קלידים</w:t>
      </w:r>
    </w:p>
    <w:p w14:paraId="1A74153E" w14:textId="77777777" w:rsidR="003B085C" w:rsidRP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ד. שימוש רק ביד אחת</w:t>
      </w:r>
    </w:p>
    <w:p w14:paraId="725F98B4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58721F89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3. באיזו תקופה החל הפסנתר להופיע כחלק מהתזמורת הסימפונית?</w:t>
      </w:r>
    </w:p>
    <w:p w14:paraId="2D30A536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א. תקופה קלאסית</w:t>
      </w:r>
    </w:p>
    <w:p w14:paraId="3E3EC54F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ב. תקופה רומנטית</w:t>
      </w:r>
    </w:p>
    <w:p w14:paraId="0924467D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ג. תקופה מודרנית (מאה 20)</w:t>
      </w:r>
    </w:p>
    <w:p w14:paraId="4FB0D445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ד. תקופת הבארוק</w:t>
      </w:r>
    </w:p>
    <w:p w14:paraId="4DCC3102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2D8100AE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3B085C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4</w:t>
      </w: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 xml:space="preserve">. </w:t>
      </w:r>
      <w:r w:rsidRPr="003B085C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 xml:space="preserve"> </w:t>
      </w: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מה מאפיין קונצ’רטי לפסנתר של מוצרט ובטהובן?</w:t>
      </w:r>
    </w:p>
    <w:p w14:paraId="4903DCB7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א. הפסנתר מלווה את התזמורת בלבד</w:t>
      </w:r>
    </w:p>
    <w:p w14:paraId="34373997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ב. דיאלוג בין הסולן לתזמורת</w:t>
      </w:r>
    </w:p>
    <w:p w14:paraId="45A918EB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ג. נגינה של הפסנתר ללא תזמורת</w:t>
      </w:r>
    </w:p>
    <w:p w14:paraId="2D71212D" w14:textId="271C726F" w:rsidR="003B085C" w:rsidRP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ד. שימוש רק בכלי מיתר</w:t>
      </w:r>
    </w:p>
    <w:p w14:paraId="095ED8E8" w14:textId="2C73470A" w:rsidR="003B085C" w:rsidRP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5D7905F9" w14:textId="06E71C45" w:rsidR="003B085C" w:rsidRP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6B342B60" w14:textId="042A6782" w:rsid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69D18BEA" w14:textId="26F177DC" w:rsid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18900353" w14:textId="77777777" w:rsidR="003B085C" w:rsidRP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47D15D60" w14:textId="45F815F9" w:rsidR="003B085C" w:rsidRP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596FD316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681292F0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3B085C">
        <w:rPr>
          <w:rFonts w:ascii="David" w:eastAsia="Calibri" w:hAnsi="David" w:cs="David" w:hint="cs"/>
          <w:sz w:val="24"/>
          <w:szCs w:val="24"/>
          <w:rtl/>
          <w:lang w:val="es-ES"/>
        </w:rPr>
        <w:t>5</w:t>
      </w: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. אחד המאפיינים של קונצ'רטי לפסנתר בתקופה הרומנטית הם:</w:t>
      </w:r>
    </w:p>
    <w:p w14:paraId="2B9BE7FE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א. פתיחה וירטואוזית של הפסנתר מייד בתחילת הקונצ'רטו</w:t>
      </w:r>
    </w:p>
    <w:p w14:paraId="171FB6D8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ב. היצמדות למבנה הקונצ'רטו שהיה מקובל בתקופה הקלאסית</w:t>
      </w:r>
    </w:p>
    <w:p w14:paraId="36B63F75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ג. קדנצות לא כתובות באופן מפורש</w:t>
      </w:r>
    </w:p>
    <w:p w14:paraId="08AD2DD2" w14:textId="77777777" w:rsidR="003B085C" w:rsidRPr="003B085C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ד. כל התשובות נכונות</w:t>
      </w:r>
    </w:p>
    <w:p w14:paraId="76C37B3F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445C154D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3B085C">
        <w:rPr>
          <w:rFonts w:ascii="David" w:eastAsia="Calibri" w:hAnsi="David" w:cs="David" w:hint="cs"/>
          <w:sz w:val="24"/>
          <w:szCs w:val="24"/>
          <w:rtl/>
          <w:lang w:val="es-ES"/>
        </w:rPr>
        <w:t>6</w:t>
      </w: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. מה מאפיין את יצירתו של שופן?</w:t>
      </w:r>
    </w:p>
    <w:p w14:paraId="1BA9F6BA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א. כתיבה בעיקר לאופרות</w:t>
      </w:r>
    </w:p>
    <w:p w14:paraId="626B098C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ב. כתיבה תזמורתית רחבת־היקף</w:t>
      </w:r>
    </w:p>
    <w:p w14:paraId="3F5A20BE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ג. התמקדות כמעט בלעדית בפסנתר</w:t>
      </w:r>
    </w:p>
    <w:p w14:paraId="7FA6ED8A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ד. כתב בעיקר מוזיקה דתית</w:t>
      </w:r>
    </w:p>
    <w:p w14:paraId="41F3C324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3F92073B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3B085C">
        <w:rPr>
          <w:rFonts w:ascii="David" w:eastAsia="Calibri" w:hAnsi="David" w:cs="David" w:hint="cs"/>
          <w:sz w:val="24"/>
          <w:szCs w:val="24"/>
          <w:rtl/>
          <w:lang w:val="es-ES"/>
        </w:rPr>
        <w:t>7</w:t>
      </w: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. מה נכון לגבי ברהמס?</w:t>
      </w:r>
    </w:p>
    <w:p w14:paraId="602C4364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א. כתב רק יצירות לפסנתר</w:t>
      </w:r>
    </w:p>
    <w:p w14:paraId="1D222ED1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ב. כתב סימפוניה אחת בלבד</w:t>
      </w:r>
    </w:p>
    <w:p w14:paraId="436AD973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ג. כתב הרבה אופרות</w:t>
      </w:r>
    </w:p>
    <w:p w14:paraId="7524DC3A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ד. התחיל לכתוב סימפוניות בגיל מאוחר</w:t>
      </w:r>
    </w:p>
    <w:p w14:paraId="222199E7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7E19FE11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3B085C">
        <w:rPr>
          <w:rFonts w:ascii="David" w:eastAsia="Calibri" w:hAnsi="David" w:cs="David" w:hint="cs"/>
          <w:sz w:val="24"/>
          <w:szCs w:val="24"/>
          <w:rtl/>
          <w:lang w:val="es-ES"/>
        </w:rPr>
        <w:t>8</w:t>
      </w: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. מהו ההבדל הכללי בין מג’ור למינור?</w:t>
      </w:r>
    </w:p>
    <w:p w14:paraId="4634D97F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א. מג’ור תמיד איטי יותר</w:t>
      </w:r>
    </w:p>
    <w:p w14:paraId="7488B8C5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ב. מינור תמיד חזק יותר</w:t>
      </w:r>
    </w:p>
    <w:p w14:paraId="3C256364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ג. מג’ור נתפס כבהיר יותר (שמח), מינור כקודר יותר (עצוב)</w:t>
      </w:r>
    </w:p>
    <w:p w14:paraId="0162B6B1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ד. מינור משמעותו "גדול" באיטלקית ומג'ור משמעותו "קטן"</w:t>
      </w:r>
    </w:p>
    <w:p w14:paraId="43076317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</w:p>
    <w:p w14:paraId="0D714B71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3B085C">
        <w:rPr>
          <w:rFonts w:ascii="David" w:eastAsia="Calibri" w:hAnsi="David" w:cs="David" w:hint="cs"/>
          <w:sz w:val="24"/>
          <w:szCs w:val="24"/>
          <w:rtl/>
          <w:lang w:val="es-ES"/>
        </w:rPr>
        <w:t>9</w:t>
      </w: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. אקורד מג'ור הוא:</w:t>
      </w:r>
    </w:p>
    <w:p w14:paraId="4E67E413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א. צירוף של 3 צלילים מתוך סולם מינור</w:t>
      </w:r>
    </w:p>
    <w:p w14:paraId="02A58552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b/>
          <w:bCs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b/>
          <w:bCs/>
          <w:sz w:val="24"/>
          <w:szCs w:val="24"/>
          <w:rtl/>
          <w:lang w:val="es-ES"/>
        </w:rPr>
        <w:t>ב. צירוף של 3 צלילים מתוך סולם מג'ור</w:t>
      </w:r>
    </w:p>
    <w:p w14:paraId="22F85B28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ג. כל שילוב של שני צלילים או יותר</w:t>
      </w:r>
    </w:p>
    <w:p w14:paraId="2CCDC222" w14:textId="77777777" w:rsidR="003B085C" w:rsidRPr="00520ACE" w:rsidRDefault="003B085C" w:rsidP="003B085C">
      <w:pPr>
        <w:bidi/>
        <w:spacing w:after="160" w:line="276" w:lineRule="auto"/>
        <w:rPr>
          <w:rFonts w:ascii="David" w:eastAsia="Calibri" w:hAnsi="David" w:cs="David"/>
          <w:sz w:val="24"/>
          <w:szCs w:val="24"/>
          <w:rtl/>
          <w:lang w:val="es-ES"/>
        </w:rPr>
      </w:pPr>
      <w:r w:rsidRPr="00520ACE">
        <w:rPr>
          <w:rFonts w:ascii="David" w:eastAsia="Calibri" w:hAnsi="David" w:cs="David" w:hint="cs"/>
          <w:sz w:val="24"/>
          <w:szCs w:val="24"/>
          <w:rtl/>
          <w:lang w:val="es-ES"/>
        </w:rPr>
        <w:t>ד. כולל לפחות 4 צלילים שונים</w:t>
      </w:r>
    </w:p>
    <w:p w14:paraId="6C9D7076" w14:textId="77777777" w:rsidR="003B085C" w:rsidRPr="003B085C" w:rsidRDefault="003B085C" w:rsidP="003B085C">
      <w:pPr>
        <w:bidi/>
        <w:spacing w:after="160" w:line="276" w:lineRule="auto"/>
        <w:rPr>
          <w:rFonts w:ascii="Aptos" w:eastAsia="Times New Roman" w:hAnsi="Aptos" w:cs="Times New Roman"/>
          <w:sz w:val="24"/>
          <w:szCs w:val="24"/>
        </w:rPr>
      </w:pPr>
    </w:p>
    <w:p w14:paraId="1132BA22" w14:textId="77777777" w:rsidR="003B085C" w:rsidRPr="003B085C" w:rsidRDefault="003B085C" w:rsidP="003B085C">
      <w:pPr>
        <w:bidi/>
        <w:spacing w:after="160" w:line="276" w:lineRule="auto"/>
        <w:rPr>
          <w:rFonts w:ascii="David" w:eastAsia="Calibri" w:hAnsi="David" w:cs="David"/>
          <w:i/>
          <w:iCs/>
          <w:sz w:val="24"/>
          <w:szCs w:val="24"/>
          <w:rtl/>
        </w:rPr>
      </w:pPr>
    </w:p>
    <w:bookmarkEnd w:id="0"/>
    <w:p w14:paraId="38DA9202" w14:textId="2B0C04F8" w:rsidR="003B085C" w:rsidRPr="003B085C" w:rsidRDefault="003B085C" w:rsidP="003B085C">
      <w:pPr>
        <w:tabs>
          <w:tab w:val="left" w:pos="1451"/>
        </w:tabs>
        <w:bidi/>
        <w:spacing w:after="160" w:line="276" w:lineRule="auto"/>
        <w:rPr>
          <w:rFonts w:ascii="David" w:eastAsia="Calibri" w:hAnsi="David" w:cs="David"/>
          <w:i/>
          <w:iCs/>
          <w:sz w:val="24"/>
          <w:szCs w:val="24"/>
          <w:rtl/>
        </w:rPr>
      </w:pPr>
    </w:p>
    <w:sectPr w:rsidR="003B085C" w:rsidRPr="003B085C" w:rsidSect="005E3E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2DA9A" w14:textId="77777777" w:rsidR="00DF2D44" w:rsidRDefault="00DF2D44" w:rsidP="00805C78">
      <w:r>
        <w:separator/>
      </w:r>
    </w:p>
  </w:endnote>
  <w:endnote w:type="continuationSeparator" w:id="0">
    <w:p w14:paraId="4AC5F249" w14:textId="77777777" w:rsidR="00DF2D44" w:rsidRDefault="00DF2D44" w:rsidP="0080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F3A37" w14:textId="2CA33F02" w:rsidR="00805C78" w:rsidRDefault="00C7094E" w:rsidP="002124B1">
    <w:pPr>
      <w:pStyle w:val="a5"/>
      <w:tabs>
        <w:tab w:val="clear" w:pos="4153"/>
        <w:tab w:val="clear" w:pos="8306"/>
        <w:tab w:val="left" w:pos="7464"/>
      </w:tabs>
      <w:rPr>
        <w: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DB4F5B7" wp14:editId="0AD27FC8">
          <wp:simplePos x="0" y="0"/>
          <wp:positionH relativeFrom="page">
            <wp:posOffset>9053</wp:posOffset>
          </wp:positionH>
          <wp:positionV relativeFrom="paragraph">
            <wp:posOffset>-436629</wp:posOffset>
          </wp:positionV>
          <wp:extent cx="7545683" cy="120528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372" cy="1210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4B1">
      <w:tab/>
    </w:r>
  </w:p>
  <w:p w14:paraId="6C494384" w14:textId="53C2AE0E" w:rsidR="00805C78" w:rsidRDefault="00805C78" w:rsidP="00805C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A6E4D" w14:textId="77777777" w:rsidR="00DF2D44" w:rsidRDefault="00DF2D44" w:rsidP="00805C78">
      <w:r>
        <w:separator/>
      </w:r>
    </w:p>
  </w:footnote>
  <w:footnote w:type="continuationSeparator" w:id="0">
    <w:p w14:paraId="411D67F6" w14:textId="77777777" w:rsidR="00DF2D44" w:rsidRDefault="00DF2D44" w:rsidP="00805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343FF" w14:textId="064B8809" w:rsidR="00805C78" w:rsidRPr="00805C78" w:rsidRDefault="00BE0C57" w:rsidP="00805C78">
    <w:pPr>
      <w:pStyle w:val="a3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34E85C2" wp14:editId="351C0A6D">
          <wp:simplePos x="0" y="0"/>
          <wp:positionH relativeFrom="page">
            <wp:align>left</wp:align>
          </wp:positionH>
          <wp:positionV relativeFrom="paragraph">
            <wp:posOffset>-445770</wp:posOffset>
          </wp:positionV>
          <wp:extent cx="10034409" cy="1466850"/>
          <wp:effectExtent l="0" t="0" r="5080" b="0"/>
          <wp:wrapNone/>
          <wp:docPr id="920084216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1114" cy="1467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C44D54" w14:textId="77C1A680" w:rsidR="00805C78" w:rsidRDefault="00805C78" w:rsidP="00805C78">
    <w:pPr>
      <w:pStyle w:val="a3"/>
      <w:rPr>
        <w:cs/>
      </w:rPr>
    </w:pPr>
  </w:p>
  <w:p w14:paraId="3CD75221" w14:textId="504F69EE" w:rsidR="00805C78" w:rsidRDefault="00BE0C57" w:rsidP="00BE0C57">
    <w:pPr>
      <w:pStyle w:val="a3"/>
      <w:tabs>
        <w:tab w:val="clear" w:pos="4153"/>
        <w:tab w:val="clear" w:pos="8306"/>
        <w:tab w:val="left" w:pos="2184"/>
      </w:tabs>
      <w:ind w:firstLine="72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77FE1"/>
    <w:multiLevelType w:val="hybridMultilevel"/>
    <w:tmpl w:val="50F41168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43AF51C9"/>
    <w:multiLevelType w:val="hybridMultilevel"/>
    <w:tmpl w:val="464C3B1A"/>
    <w:lvl w:ilvl="0" w:tplc="7D604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363A0"/>
    <w:multiLevelType w:val="hybridMultilevel"/>
    <w:tmpl w:val="46C6A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1255D"/>
    <w:multiLevelType w:val="hybridMultilevel"/>
    <w:tmpl w:val="052CAE96"/>
    <w:lvl w:ilvl="0" w:tplc="A1E68AA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56735058"/>
    <w:multiLevelType w:val="hybridMultilevel"/>
    <w:tmpl w:val="034E22B4"/>
    <w:lvl w:ilvl="0" w:tplc="C402FDB2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943D6"/>
    <w:multiLevelType w:val="hybridMultilevel"/>
    <w:tmpl w:val="F9E2D740"/>
    <w:lvl w:ilvl="0" w:tplc="EE46B4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26365A"/>
    <w:multiLevelType w:val="hybridMultilevel"/>
    <w:tmpl w:val="4084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802E2"/>
    <w:multiLevelType w:val="hybridMultilevel"/>
    <w:tmpl w:val="D82EDCF8"/>
    <w:lvl w:ilvl="0" w:tplc="B610102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C78"/>
    <w:rsid w:val="0005219C"/>
    <w:rsid w:val="00081A08"/>
    <w:rsid w:val="00091084"/>
    <w:rsid w:val="00093AE3"/>
    <w:rsid w:val="000A5E88"/>
    <w:rsid w:val="000C62B8"/>
    <w:rsid w:val="000E1038"/>
    <w:rsid w:val="00131720"/>
    <w:rsid w:val="00135CFB"/>
    <w:rsid w:val="001464FD"/>
    <w:rsid w:val="00150C54"/>
    <w:rsid w:val="00151108"/>
    <w:rsid w:val="00170B5B"/>
    <w:rsid w:val="0019303F"/>
    <w:rsid w:val="00196B2D"/>
    <w:rsid w:val="001A7F94"/>
    <w:rsid w:val="001D02F4"/>
    <w:rsid w:val="00201FD4"/>
    <w:rsid w:val="002124B1"/>
    <w:rsid w:val="0021717E"/>
    <w:rsid w:val="002246EA"/>
    <w:rsid w:val="002311C9"/>
    <w:rsid w:val="00252408"/>
    <w:rsid w:val="00255948"/>
    <w:rsid w:val="002762C5"/>
    <w:rsid w:val="0028492D"/>
    <w:rsid w:val="002901C8"/>
    <w:rsid w:val="002A5AE0"/>
    <w:rsid w:val="002D47B8"/>
    <w:rsid w:val="002D69B4"/>
    <w:rsid w:val="002E3077"/>
    <w:rsid w:val="002F46C2"/>
    <w:rsid w:val="00307B8A"/>
    <w:rsid w:val="003119A3"/>
    <w:rsid w:val="00320670"/>
    <w:rsid w:val="00337F25"/>
    <w:rsid w:val="00353042"/>
    <w:rsid w:val="00353849"/>
    <w:rsid w:val="003934ED"/>
    <w:rsid w:val="003A6A79"/>
    <w:rsid w:val="003B085C"/>
    <w:rsid w:val="003B5E57"/>
    <w:rsid w:val="003C1E42"/>
    <w:rsid w:val="003C585F"/>
    <w:rsid w:val="00441232"/>
    <w:rsid w:val="00441889"/>
    <w:rsid w:val="00476428"/>
    <w:rsid w:val="0048141B"/>
    <w:rsid w:val="004816B6"/>
    <w:rsid w:val="004B3F7E"/>
    <w:rsid w:val="004B755F"/>
    <w:rsid w:val="004B7B00"/>
    <w:rsid w:val="004C39F1"/>
    <w:rsid w:val="004C6EB9"/>
    <w:rsid w:val="004E3CEA"/>
    <w:rsid w:val="004E4693"/>
    <w:rsid w:val="004E7799"/>
    <w:rsid w:val="00516C75"/>
    <w:rsid w:val="005174ED"/>
    <w:rsid w:val="005253A5"/>
    <w:rsid w:val="00536713"/>
    <w:rsid w:val="00552288"/>
    <w:rsid w:val="00553207"/>
    <w:rsid w:val="00561F55"/>
    <w:rsid w:val="005A2ADC"/>
    <w:rsid w:val="005C7AFF"/>
    <w:rsid w:val="005E3E93"/>
    <w:rsid w:val="00633FA0"/>
    <w:rsid w:val="0064160F"/>
    <w:rsid w:val="00660C5A"/>
    <w:rsid w:val="0066193E"/>
    <w:rsid w:val="006645B6"/>
    <w:rsid w:val="006671D6"/>
    <w:rsid w:val="00677FFD"/>
    <w:rsid w:val="00686C95"/>
    <w:rsid w:val="0069263F"/>
    <w:rsid w:val="00693CEA"/>
    <w:rsid w:val="006A52F0"/>
    <w:rsid w:val="006C4F49"/>
    <w:rsid w:val="006E1CFB"/>
    <w:rsid w:val="006E3C8D"/>
    <w:rsid w:val="006F7021"/>
    <w:rsid w:val="00706018"/>
    <w:rsid w:val="00750456"/>
    <w:rsid w:val="00757E19"/>
    <w:rsid w:val="00775C3C"/>
    <w:rsid w:val="007803D3"/>
    <w:rsid w:val="007B328A"/>
    <w:rsid w:val="007D447B"/>
    <w:rsid w:val="007D6E4D"/>
    <w:rsid w:val="007D7268"/>
    <w:rsid w:val="007E4557"/>
    <w:rsid w:val="007F0759"/>
    <w:rsid w:val="00805188"/>
    <w:rsid w:val="00805C78"/>
    <w:rsid w:val="00816636"/>
    <w:rsid w:val="00823A88"/>
    <w:rsid w:val="00843C24"/>
    <w:rsid w:val="0086221F"/>
    <w:rsid w:val="00890931"/>
    <w:rsid w:val="00891E7E"/>
    <w:rsid w:val="008A0CF0"/>
    <w:rsid w:val="008C66F7"/>
    <w:rsid w:val="008D54BA"/>
    <w:rsid w:val="008E3589"/>
    <w:rsid w:val="009026D6"/>
    <w:rsid w:val="009343F8"/>
    <w:rsid w:val="00976433"/>
    <w:rsid w:val="00976CEC"/>
    <w:rsid w:val="00992A8B"/>
    <w:rsid w:val="009A0A54"/>
    <w:rsid w:val="009A3B9C"/>
    <w:rsid w:val="009D4A3E"/>
    <w:rsid w:val="009E0226"/>
    <w:rsid w:val="009F564F"/>
    <w:rsid w:val="009F60D1"/>
    <w:rsid w:val="00A1667C"/>
    <w:rsid w:val="00A33FEA"/>
    <w:rsid w:val="00A45BD2"/>
    <w:rsid w:val="00A51E44"/>
    <w:rsid w:val="00A6096A"/>
    <w:rsid w:val="00A83BD2"/>
    <w:rsid w:val="00A966A8"/>
    <w:rsid w:val="00AB4FA0"/>
    <w:rsid w:val="00AC005D"/>
    <w:rsid w:val="00AC3123"/>
    <w:rsid w:val="00AC7323"/>
    <w:rsid w:val="00AD1EA4"/>
    <w:rsid w:val="00AD6A01"/>
    <w:rsid w:val="00AE0256"/>
    <w:rsid w:val="00AE69C0"/>
    <w:rsid w:val="00B24807"/>
    <w:rsid w:val="00B4594C"/>
    <w:rsid w:val="00B45B9C"/>
    <w:rsid w:val="00B4778A"/>
    <w:rsid w:val="00B60ABF"/>
    <w:rsid w:val="00B70494"/>
    <w:rsid w:val="00B90413"/>
    <w:rsid w:val="00BA1A0A"/>
    <w:rsid w:val="00BA4D77"/>
    <w:rsid w:val="00BB46F2"/>
    <w:rsid w:val="00BC202F"/>
    <w:rsid w:val="00BE0C57"/>
    <w:rsid w:val="00C26D3A"/>
    <w:rsid w:val="00C27758"/>
    <w:rsid w:val="00C62B5A"/>
    <w:rsid w:val="00C7094E"/>
    <w:rsid w:val="00C82649"/>
    <w:rsid w:val="00C85396"/>
    <w:rsid w:val="00CB28B9"/>
    <w:rsid w:val="00CD060A"/>
    <w:rsid w:val="00CD5BEE"/>
    <w:rsid w:val="00D0529F"/>
    <w:rsid w:val="00D12BC1"/>
    <w:rsid w:val="00D20E94"/>
    <w:rsid w:val="00D219AB"/>
    <w:rsid w:val="00D33646"/>
    <w:rsid w:val="00D40089"/>
    <w:rsid w:val="00D455D1"/>
    <w:rsid w:val="00D46B5A"/>
    <w:rsid w:val="00D808E2"/>
    <w:rsid w:val="00D90BF3"/>
    <w:rsid w:val="00D934A4"/>
    <w:rsid w:val="00DC360F"/>
    <w:rsid w:val="00DE62DF"/>
    <w:rsid w:val="00DF2D44"/>
    <w:rsid w:val="00DF4186"/>
    <w:rsid w:val="00DF573A"/>
    <w:rsid w:val="00E00538"/>
    <w:rsid w:val="00E33C92"/>
    <w:rsid w:val="00E50379"/>
    <w:rsid w:val="00E73E0A"/>
    <w:rsid w:val="00E8092C"/>
    <w:rsid w:val="00E865C7"/>
    <w:rsid w:val="00EA75C6"/>
    <w:rsid w:val="00EB426C"/>
    <w:rsid w:val="00ED562C"/>
    <w:rsid w:val="00ED6D7D"/>
    <w:rsid w:val="00EE49DD"/>
    <w:rsid w:val="00F02C72"/>
    <w:rsid w:val="00F05773"/>
    <w:rsid w:val="00F15B4F"/>
    <w:rsid w:val="00F227CD"/>
    <w:rsid w:val="00F24AD1"/>
    <w:rsid w:val="00F33592"/>
    <w:rsid w:val="00F611E0"/>
    <w:rsid w:val="00F629B1"/>
    <w:rsid w:val="00F80E7C"/>
    <w:rsid w:val="00F85A51"/>
    <w:rsid w:val="00FB6184"/>
    <w:rsid w:val="00FB7D78"/>
    <w:rsid w:val="00FD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A41B214"/>
  <w15:chartTrackingRefBased/>
  <w15:docId w15:val="{10BADFFC-BA34-4883-83CE-40957786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60A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805C78"/>
  </w:style>
  <w:style w:type="paragraph" w:styleId="a5">
    <w:name w:val="footer"/>
    <w:basedOn w:val="a"/>
    <w:link w:val="a6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805C78"/>
  </w:style>
  <w:style w:type="paragraph" w:styleId="NormalWeb">
    <w:name w:val="Normal (Web)"/>
    <w:basedOn w:val="a"/>
    <w:uiPriority w:val="99"/>
    <w:semiHidden/>
    <w:unhideWhenUsed/>
    <w:rsid w:val="00805C78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3A6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227CD"/>
    <w:pPr>
      <w:bidi/>
      <w:ind w:left="720"/>
    </w:pPr>
    <w:rPr>
      <w:rFonts w:ascii="Calibri" w:hAnsi="Calibri" w:cs="Calibri"/>
    </w:rPr>
  </w:style>
  <w:style w:type="character" w:customStyle="1" w:styleId="20">
    <w:name w:val="כותרת 2 תו"/>
    <w:basedOn w:val="a0"/>
    <w:link w:val="2"/>
    <w:uiPriority w:val="9"/>
    <w:rsid w:val="00B60AB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3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חניה</dc:creator>
  <cp:keywords/>
  <dc:description/>
  <cp:lastModifiedBy>Israel Sinfonietta Beer Sheva</cp:lastModifiedBy>
  <cp:revision>3</cp:revision>
  <cp:lastPrinted>2025-01-07T07:26:00Z</cp:lastPrinted>
  <dcterms:created xsi:type="dcterms:W3CDTF">2026-01-06T13:07:00Z</dcterms:created>
  <dcterms:modified xsi:type="dcterms:W3CDTF">2026-01-08T15:19:00Z</dcterms:modified>
</cp:coreProperties>
</file>