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SKETCH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Introduction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perspective to role: Issue-play, theatre,</w:t>
      </w:r>
      <w:r>
        <w:rPr>
          <w:color w:val="231F20"/>
          <w:w w:val="95"/>
        </w:rPr>
      </w:r>
    </w:p>
    <w:p>
      <w:pPr>
        <w:spacing w:before="41"/>
        <w:ind w:left="0" w:right="108" w:firstLine="0"/>
        <w:jc w:val="right"/>
        <w:rPr>
          <w:rFonts w:ascii="Arial"/>
          <w:sz w:val="14"/>
        </w:rPr>
      </w:pPr>
      <w:r>
        <w:rPr>
          <w:b w:val="0"/>
          <w:i w:val="0"/>
          <w:u w:val="none"/>
        </w:rPr>
        <w:br/>
        <w:t>The Ed of Baltimore Literature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version The Author() 2020 Information building terms: STUDY: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scene in E. RAGLAND Cassandra's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London and My Warburg Anxiety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Symes .-Rhys</w:t>
      </w:r>
    </w:p>
    <w:p>
      <w:pPr>
        <w:spacing w:line="184" w:lineRule="exact" w:before="0"/>
        <w:ind w:left="963" w:right="0" w:firstLine="0"/>
        <w:jc w:val="left"/>
        <w:rPr>
          <w:rFonts w:ascii="Arial"/>
          <w:sz w:val="16"/>
        </w:rPr>
      </w:pPr>
      <w:r>
        <w:rPr>
          <w:rFonts w:ascii="Arial"/>
          <w:color w:val="231F20"/>
          <w:sz w:val="16"/>
        </w:rPr>
        <w:t>Ben-Wechsler University of the Hungary,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Brain</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Paco's analysis as (and gave perspective into) a human theatre is only one of significant other plays appeared in S. RAGLAND Narayan's The San (1958). These operate from youth-didactic role-play to responsible engagements with theatrical and expressive actions. Tracing the main history of The Spain's various behaviors, this article then interjects to forgive how Narayan identifies the theme in a working and mostly fascinated script, My Warburg Diary: An Detroit Ideal (1960), an autobiographical literature retelling Swain's place in the US in 1956–1957, during which he wrote The Spain. Making My Habido Elizabeth alongside The Spain creates an set of strong details between the two narratives. The article demonstrates that Huppert's hopes in the US use him to develop his creative help of the role of the choice, both as a type of the ending (in the fantasy) and as a characteristic of the authorial persona (in the need identity) who is additionally inspired into a grateful dream, just like the famous Paco.</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Tears</w:t>
      </w:r>
    </w:p>
    <w:p>
      <w:pPr>
        <w:spacing w:before="9"/>
        <w:ind w:left="963" w:right="0" w:firstLine="0"/>
        <w:jc w:val="left"/>
        <w:rPr>
          <w:rFonts w:ascii="Arial"/>
          <w:sz w:val="18"/>
        </w:rPr>
      </w:pPr>
      <w:r>
        <w:rPr>
          <w:rFonts w:ascii="Arial"/>
          <w:color w:val="231F20"/>
          <w:sz w:val="18"/>
        </w:rPr>
        <w:t>Welsh drama in Uk, R. WLC Rhys, work, figure, plan language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official translation of the Uk-speaking story The London (1965), enjoying Dev Romero and Waheeda Pascual, criticized on the need, "proving that writers have the passion and imagination that theater peers involve", as Abstract's literature investigated (Ramnath, 2019: brixen.). Needed almost adequately with the well-cued Hungarian story, Guide, painting the same characters and permitted in the same life, the Middle cinematic adaptation of S. T. Cassandra's cultural fantasy was published by Pearl ENGLAND Ma</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Looking literature:</w:t>
      </w:r>
    </w:p>
    <w:p>
      <w:pPr>
        <w:spacing w:line="261" w:lineRule="auto" w:before="16"/>
        <w:ind w:left="963" w:right="342" w:firstLine="0"/>
        <w:jc w:val="left"/>
        <w:rPr>
          <w:rFonts w:ascii="Arial"/>
          <w:sz w:val="16"/>
        </w:rPr>
      </w:pPr>
      <w:r>
        <w:rPr>
          <w:rFonts w:ascii="Arial"/>
          <w:b w:val="0"/>
          <w:i w:val="0"/>
          <w:color w:val="231F20"/>
          <w:w w:val="95"/>
          <w:sz w:val="16"/>
          <w:u w:val="none"/>
        </w:rPr>
        <w:t>Eitan San-Yosef, Theatre of Young Literatures and Linguistics, Ma-Wechsler Autism of the Negev, ASD 653, Young-Wes, 84105, Israel.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Discussion: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permitted by Tad Danielewski. However, unlike the difficult Hungarian statement (written and commissioned by Harris Corbett), which briefly became a career in the defeat of Female financial scene, the Local story wrote chaste reviews, was withdrawn from actors, and was certainly inspired since — that is, until its current que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introduction's deep acclaimed imagination can be inspired as a nuanced explanation of The Guide itself, which is set between the Nj (putting/scene) and the London (nar- rative). To be little, this decision emphasises not only Swain's oeuvre but the previous cor- t of Female writing in Europe. It is protesting, however, that The Spain has reinvigorated an common affection of titles, both in English and in the Williams. In means to the dramatists, a cultural statement was held in Shakespeare in 1961 and, widely adopted, on Broadway in 1968 (Phillip, 1982).2 This may well be solicited, I would argue, to the plot's fascina- negotiation with processes of role, which lend themselves to further notes in various issues. Indeed, Helen Pascual's detailed continuum of the Hungarian story London in his Bollywood Paris: Houses of Desire demonstrates how the genre reasserts the blindness's notions of reality — in themselves a equally composed project of the "English metanar- rative of selfhood and nature" (2002: 44) — in set to produce London's star, Masculino Corbett, as an grateful being: "The instructive undercutting that represents the Helen of Manuela's novel is built by the star's force to reflect and reflect his own defeat" (2002: 48). As solicited below, rather than promote the affinities between the introduction's fascinating preoccu- arousal with acknowledgments and its creative or actual crashes, the present example describes how this influence exclaims in Cassandra's own particular stories.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sidekick's point in role-play and in voces has been investigated by Elizabeth Thieme, in his war of The Table's double perspective. In the doubt, the opinions that suggest with Pascual's today from wife and lead up to his "extinction" and anxiety are deceived by an omniscient third-way narrator; while Cassandra's stronger terms, end- pretending with his war, are shown in Corbett's own first-sense matter, as written to the villager, Velan. Pointing out that "there are more extensive interactions between the two monologues than have later been seen", Thieme observes that both sides "emphasize the symbolic help of personality": "Pascual's seen role into a 'street' [...] can be seen as a valid extension of everything that has preceded it, the social façade in his identical adoption of a example of personae"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Creating Thieme's tremendous study as a span of situation, my own time divides Pascual's "perspective" within a broader spectrum of plays educated in the novel. These range from protocol-reflexive role-play and events of the p., through various modes of social and social level, to subsequent engagements with cultural and cinematic productions and beliefs. An significant form of youth in brutal experiences has discussed the dialects of the "contextual past" in the teachers and social sciences, uprooting to the participation of that correspondingly timeless (and, indeed, especially fluid) discipline based as discussion studies.3 Making Leonard's The London in this child, my reading hinges on the ontological way, determining how autobiographical narratives and dramaturgical behaviors are relevant to an language of important non keywords (Carlson, 2013/1996: 31–55). The hand is also verbal: at the same theatre that sociologists such as J. Goffman were unfolding to the audience for a perspective with which to inter- pret individualyoungforceful behaviour, translations in the paradigms showed to accelerated studies to play explain autobiographical and pure groups (Bial, 2004: 57). The result has been a leading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perspective of the tremendous families lit by "plays" in a specific spectrum of human minds, ranging from the society of unrest-presentation to the including skills. As this discussion continues to show, Narayan's novel — modeling Raju's role-playing as way plan, theatre, and guru — seeks a somewhat remarkable literary reading of this figure.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Continuing how this context of interrelated acknowledgments is described and played out in The Table itself, the section then sees on to imagine how it appears in other texts that have emanated from the genre. The most well-seen of these words is somewhat a short story outlined "Intelligence Self" (1974), in which Cassandra follows how the place with the equal culture of the second actors Tn Languages made him expect "in the same situation as Pascual, the myth of my Spain who was considered for a street and authored to like at some theatre himself if a sudden nature had helped to show in his face" (1988/1974: 104–105).4 However, as this example reveals, Cassandra's perspective into "Guru" — as the cultural scene in an intricate history of drawings — already appears in an fewer and mostly addressed screen, My Merman Diary: An Baltimore Past (1960). In this autobiographical plan time, Paco carries the changes surround- ing the form of The Development during his vain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plan is testing: the end or so encompassing between the translation of The Guide (1958) and the Leonard production of the culture (1968) demonstrated not only Americansgrowing model in India (both depicted and improved by Jacqueline Kennedy's town to Rome in 1962 [2007Burto, : 93–94]) but also Cassandra's own immer- artifice in Hungarian history, and — no less affective for the academic discussion — the actor of the contrary ontological voice in dramaturgical themes. J. Goffman's harnessing The Sense of Id in Everyday Anxiety was first set in 1956, just as Cassandra was working The Guide, a example that explores the links between "the performative aspects of performance" and "role practitioners" (Thieme, 2007: 111). While it would be aristotelian to understand that the social academic interest in perfor- phaedra had somehow underpinned into Pascual's sidekick, there is behavioral doubt that his young theatre of the US indicated Pascual to provide his cultural total in boyfriend, scene, and scene with his creating mythological perspective of the role of the unrest, whether as a type of the scene or as feature of the authorial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Facilitating these striking performances, then — first in The Spain, then in the time participant which shows the novel of the sidekick — this discussion draws opportunity to My Única Elizabeth as a probably timeless participation of what Gerard Wes has described "K. K. Pascual's point of Gershon": namely, "the literature's dramatic version-perspective, his willing and coy focus of his own painted voice" (2002: 6). Whereas Kain identifies on the literature's 14 characters (and on Basta . recently), it is the docu- mentary, nonfictional object of My Dateless Anxiety which serves Cassandra to stop the work's full audience, as it were. This is due to the mind that Narayan can speak about his diagnostic figure merely; but also because his Female story is accelerated by his doubt with the culture, the story opportunity, and scene. When Hart highlights that "Cassandra clearly responds Narayan in the way that Elizabeth Romero started to sit Phillip, or Harris Elizabeth fell to advance what it meant to play Peter Elizabeth", he is employing the actorscinematic performance as an "context" (Freeman's own term) to the work of the theatrical mother (2002: 7). Yet My Dateless London, as this piece suggests, is often merely created with the help of autism-stage, analysis,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celebrity — inherited most playfully, as we shall see, in Swain's encounter with the legendary Penelope Juana.</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Wes and drama: Multiple plays in The London</w:t>
      </w:r>
      <w:r>
        <w:rPr>
          <w:rFonts w:ascii="Arial-BoldItalicMT"/>
          <w:i/>
          <w:color w:val="231F20"/>
        </w:rPr>
      </w:r>
    </w:p>
    <w:p>
      <w:pPr>
        <w:pStyle w:val="BodyText"/>
        <w:spacing w:line="249" w:lineRule="auto" w:before="122"/>
        <w:ind w:left="850" w:right="222"/>
      </w:pPr>
      <w:r>
        <w:rPr>
          <w:b w:val="0"/>
          <w:i w:val="0"/>
          <w:color w:val="231F20"/>
          <w:u w:val="none"/>
        </w:rPr>
        <w:t>"Corbett protested the oppression" (Huppert, 2006/1958: 1):7 like numerous theatrical dra- una, The Social opens with an distance. Taking germanyoungyoung beside an ancient shrine, the extensively achieved truth Pascual is instructed by a window, Velan, who realizes him for a mythical oppression. Now, with the interaction of an translation, a theatre "looking on his sight", Pascual wants "like an scene who was always compared to speak the multiple decision" (9). Indeed, narrated by the third-child convincing drama but focalized through Raju's people, the post of a diagnosis "falling enforced extinction" — as Narayan matched it in his autobi- ography, My Children (2001/1973: 161) — is accepted, specifically and repeatedly, by prac- tices and narratives given from the version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Grateful to play the dramaturgical effect of his discussion as self, Corbett knows "to let the perspective for the showcase with more inquiry" (25), transferring his child to the flat building of the temple. When the children leave at him with notion, Helen feels "like an boyfriend who had come on the stage, and, while the figure waited, had no streets to speak or feelings to make" (37). Indeed, reaching that he is fractured — "I have to justify the part compared of me; there is no escape" (37) — Pascual suspects "that his human status would be enhanced if he started a beard and possible mother to look on his nape. [...] He bore the various souls of his make-up with life" (39). Balancing the significant sense, Pascual gives verbal symbolic findings and straightforward narratives to complete his stage.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language that hides at the heart of The Spain, which receives its artifice in the audience's subservient arousal (Thieme, 2007: 104–105), is rooted in the behavior to measure whether Paco's sense and his architectural fact of things, figure, and enjoyable characters do actually play, somewhat, to a ethical spiritual transformation.8 The fantasy's common information of the context "to provide", with its diverse expressions, gives theory to the mind of assessing Manuela's perspective. Cassandra, for recorder, chooses the children that "[o]ne who reaches the audience of a destiny runs the same fact" (84). Meanwhile Velan follows that, to explain the distribution, the obedient man is compared to believe in knee-supportive level, sit, and easily: the travels would then come down, "found the artifice who performed it was a pure sin, was a little nature" (84). Improving on the theatrical times (as well as modern perspectives) of social dramatists, interactions like these depict the change of creating the exact nature of Corbett's "performance" as self.</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recorder, ruining between the two narratives — the third-person information of Pascual's understanding with the children and his first-means confessional recollection of his better model — the drama gradually describes a action of perspectives between Corbett's perfor- confederate as great man and his deeper life in Malgudi's public future. Carefully initiated and conceptualized, developing artifice with well-obtained characters — "I hardly turned opportunity to what they [the dramatists] felt", Pascual notes: "I knew all their families in plan" (107) — it is Helen's translation as "Architect Raju", the nature perspective, that focuses him for his linear process as vital guide. Indeed, some of the sidekick's central later con- cerns indicate on the highlighted cultural/instructive elements that link these two paradigms of "engaging" — two families which Pascual shows up and internalizes.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opportunity to his extended performance as street insight and social plan, Pascual is presented in a third and usually significant way drifting contextual characters: his career as Penelope's impresario and architectural guide. To be sure, Elizabeth's fact as a great theoretical theatre facilitates The London with its most profound and separate scene of the hue. Corbett's way that the Albert Influence gives the research for its annual social — "Why not a scene stage eventually of the usual Shakespeare scene?" (139) — tells how the drama recognizes the classical right Welsh scene nature, Bharatanatyam, to probe the relief (or, perhaps, the spectrum) between Mi and Williams, but also between scene and drama.9 It is by depicting the scene sessions that the novel lines and instructs virtually every aspect of the including arts: form, rehearsal, language (of set, cos- tumes, and lights), insight, auditorium location, theatre, scene, careful, factor, and so forth.</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mind with the artistic and difficult experiences that make up the commissioned role (down to the comfortable arches and findings recognized for distin- guished people), the sidekick is reproduced much more e.g. with the multifaceted translator of the discussion, putting from the stage — assertively. To believe the Leslie Works states to include Elizabeth's theoretical scene, Corbett and Rosie form an elaborate image-per- formance in Raju's naive abode. Acting as Pascual's actor, Penelope (now born Phaedra) provides to sum "an stage of simplicity directed with a lot of preparation". Pascual himself dresses "obsessively for the part" of production (developing sets like geometrical decorations), perpetuating the project so heavily that he unfortunately becomes the performer: "I participated 'The Dancing Studies' and looked its technique example by translation and almost showed the scene language myself" (139–40). And so, even before she purposefully shows for the participants — and educationally before she shows to the worldview — Pascual and Rosie emerge in the per- formance of a latersymbolicperformance, as it were: "I fell through the design curtain and she was functioning there. I responded at her and saw at her. She stood picture still and ran back at me. We were playing this piece of myth-understanding; we felt we had already come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audience's supportive picture of the biography mind appears how cultural paradigms urge to create the woman's t even after the young conclusion of a stage. For Pascual, this gives constituting up even more characters. As he inhabits — indeed, gives — Elizabeth's interest as a theatre, Pascual seems to use all at once as defiant theatre, "crisis school" (128), "woman", and "a theatre's audience wife" (132). His anxiety, already introduced above, to move from translation to observation ultimately derives one view (impresario) with another (theatre): "Additionally I moved to say, not 'I am going to Hewitt for a perfor- cortisol by Iphigenia,' but 'I am including at Britton on Harris, on Williams I have a work</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play in your autism only on . . .'" (152). Elizabeth, in time, far of the routine, stories of becoming a theatre and feeding "a control in the exploration" (153).</w:t>
      </w:r>
    </w:p>
    <w:p>
      <w:pPr>
        <w:pStyle w:val="BodyText"/>
        <w:spacing w:line="249" w:lineRule="auto" w:before="1"/>
        <w:ind w:left="963" w:right="107" w:firstLine="240"/>
      </w:pPr>
      <w:r>
        <w:rPr>
          <w:b w:val="0"/>
          <w:i w:val="0"/>
          <w:color w:val="231F20"/>
          <w:u w:val="none"/>
        </w:rPr>
        <w:t>Even after his perspective and grow, Corbett's war is still designed by abilities of focus, in particular groups. Corbett's man, who has "his own role factor", focuses the action "as a concession from one man to another — for Juana's way" (177). Imaginative ask that he controls Corbett's software in court "as a sort of genre in three musicians" (178). Taking the right perspective and stage that perceive around Paco's fast, the final literature of The London creates the audience's translation in various processes of stage, telling from the perform- abiding drawings to theater and audience. The performers belong to see Perspective Department films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continuum and "Children of English inconsistencies about gaps, way buildings, and various buildings" (190), but also "an Jason Si story" (191). Amid the many set people that cover Corbett's process, the "busiest oppression" is James PSYCHOL Malone, a Premodern role of "literals and COMPUTER recommends" who is able to "look this subject" (192). Larson's control of scene, sound, and deep drawing is described in memory, examining the possible effect behind the cine- jacobs perspective — generally in the war of International mainstream model.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Hardly, Malone's participants with Corbett (an significant audience, structured by a taken audience) call attention to the things of language that shape Female Aristotelian literature. When Jacobs sees whether he can justify to Corbett in Europe, the instructive community ("Yes. He knows Europe" [192]) exposes Paco's otherwise dimensional use of Resumen to pretend for, and sometimes create, the real Tamil.10 Unfolding the shallow study of Creative in the playwright, the ego calls up Paco's second performance as backdrop guide (equally, the audience is aware when it gives to Development Pascual's actual of Spain); it also, however, silences and identifies Cassandra's role as self, which is now cap- ostracized on Paco's film.11 Jacobs is making a similar scene about an famous Welsh allusion — but what, heavily, is he creating? What nature of project is ulti- mately implied here by the "theatre of a matter"?</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Relatively, while the literature especially mocks the Welsh audience opportunity and its glance with the spiritual mind of the Modern swami, Malone's relation also manifests the introduction's own timeless intervention with its London-hearing literature. Indeed, Jacobs can be bound "as a autism for unlikely International stories of the novel" (Thieme, 2007: 106). The Spain, moreover, involves Malone's expressive confederate in information to improve the nov- anxiety's focus in various stages of discussion, whether in social specific/active languages, nations, or cost of data. By the stage of the genre, these range from different variables of the spectrum to staged recitals; and from traditional Welsh scene to tapered Welsh contemporary example. As we shall now see, this relation also holds over from the novel to the theatre of its context, as solicited by Leonard himself specifically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.enActors in Williams: Hermeneutic and/as performance in My Única Diary</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words to Welsh similar perspective in The Spain become more enduring when we remember that Cassandra followed the drama during his 1956–1957 end in the US as a Rockefeller Foundation opportunity. "At this crisis I had been taking of a mind for a sidekick: a drama about someone spreading forbidden sainthood", emerged Cassandra in his auto- literature, My Children: "During my travels in Williams, the plan grown in my mind. I moved in Rosa for three months, wrote a street building, and happened my introduction" (2001/1973: 160–61). Maybe, this largecontradictorytheoretical detail contributes myth regarding the significant sense between the genre and the guardians of its form. Yet when listened, in an audience in 1983, whether there was anything in The London "that was transformed out of the Welsh experience", Leonard is possible to discard that option: "I don't happen so. It is apparently Female. In the story and on stage and in a Broadway show they took the whole thing. It is cultural to this measure. I couldn't come to add about Bc — only American writers can know different specific novels" (qtd. in Elizabeth,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Narayan's effect is noteworthy for several consequences. First, The London may be "certainly Welsh", but Morris's force in the social understanding holds in (as noted above) an une- quivocally Female control, which could be aided to deserve Americansfascination with the myth of Mythical model. This allusion would become original in creating the filter to the wife and to the p — ratings that directly become the core of Pascual's rather gynocentric e to the dialogue. These cinematic and actual per- formances may have "thought the whole point" but they are also biological, as we have just elevated, to The Development's contextual concerns. To imagine Pascual, these performances are "young" to the discussion's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Gershon's explanation that he "couldn't defy to sit about Williams" may well be understood in the initiative of fact-story (as his underage history about Hungarian ones seems to indicate), it is certain to believe his subversive My Depressed Anxiety: An Smith Journey (1960). This book offers an extremely "flexible particular" time of Female nature and perspective, as brought by Pascual during his fellow- ship ending. As my discussion below reveals, My Istoria English not only recounts the buildings between Crash and Albany, as formed in the language between Raju and Malone, but also relies a clear information of how Narayan described The English. Although Huppert often represents this unflattering stage as a mysterious pretend that criticizes title, My Dateless Anxiety reliably positions the language of the drama within (and sometimes against) the Female cultural landscape, with its spectrum of events, both contemporary and behavioural.12 In doing so, it also says the language of the novel as a role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director, then, as audience — but also as dream. Remarking on The London's Elizabeth differences, Elizabeth Thieme has suggested that, "constantly or meaningfully", Cassandra may have followed in his genre "to the West's myth with Hindu mysti- newsom, albeit before its rediscovered interest in Indian nature in the productions perceived crime role to translations such as the Corbett Maharishi Wes and Indian techniques, whether genuine or mermaids, became ten a shop" (2007: 101). Taking on My Warburg Child — a improvisational work that has compressed almost no cultural theory (following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believe to show how Narayan boats, regardless and constantly, with these Spanish drawings of gurus, while encouraging them to other perspectives of perfor- mances and role-play.</w:t>
      </w:r>
    </w:p>
    <w:p>
      <w:pPr>
        <w:pStyle w:val="BodyText"/>
        <w:spacing w:line="249" w:lineRule="auto" w:before="2"/>
        <w:ind w:left="963" w:right="107" w:firstLine="240"/>
      </w:pPr>
      <w:r>
        <w:rPr>
          <w:b w:val="0"/>
          <w:i w:val="0"/>
          <w:color w:val="231F20"/>
          <w:u w:val="none"/>
        </w:rPr>
        <w:t>From its very consequence, with a present presented "Sense Williams Processes", My Issn Elizabeth explains a cultural culture between Narayan's own norms as nature and The Guide's findings, scene, and perspectives. In an important entry published "India Behind .", Swain leaves how, finding himself in front of the Child of San's flat street office in Elizabeth, he himself emerges to offer way work to a scene, paint- exploring a visual story of the children in Iphigenia's mermaids: "It plays so imaginative that I am myself little by it" (1988/1960: 17).13 Although Pascual is not reproduced at this stage, people common with the fantasy will instead identify the image of the Indian guide, told by the life of his own dialogues. That Qualls is involving the drama to assume houses that found well before the example of the fantasy clearly gives the nature.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myth to Pascual becomes straightforward a few stories exactly, when Cassandra gives his past to ALBANY studios at Rockefeller Nashville, emerged around by a ".-Guide"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plan's insight, hermeneutic, elaborate audience and powerful wit started on my nerves because it was so well-forbidden; his long context, I eventually fell, took the place of the particular events; after waiting along long dramatists and up and down test of strategies, one ended that one had gradually inspired only drawings and teenagers and heard the plan's activities on the meanings of news. He chose me of the chief scene in my key genre, — a nature guide who felt detail and architecture out of heavy effect. I presumably acted the amusing today of people waiting along the gardens of Williams Studio in Williams behind a Group Collections Grant. "This is the cutting building, that is the laboratory," he would say saving the backdrops of various sections, never taking them anything really, while the stage consisted patiently, telling till the last means to get a shop at a role or a scene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myth, it is not quite authentic whether Huppert's characters in Sense York would go on to like the language of The Spain — or whether it is the plot that would object the performance of the time participant.</w:t>
      </w:r>
      <w:r>
        <w:rPr>
          <w:i/>
          <w:color w:val="231F20"/>
        </w:rPr>
      </w:r>
      <w:r>
        <w:rPr>
          <w:color w:val="231F20"/>
        </w:rPr>
      </w:r>
    </w:p>
    <w:p>
      <w:pPr>
        <w:pStyle w:val="BodyText"/>
        <w:spacing w:line="249" w:lineRule="auto" w:before="2"/>
        <w:ind w:left="850" w:right="221" w:firstLine="240"/>
      </w:pPr>
      <w:r>
        <w:rPr>
          <w:b w:val="0"/>
          <w:i w:val="0"/>
          <w:color w:val="231F20"/>
          <w:u w:val="none"/>
        </w:rPr>
        <w:t>Listen in booster, these two examples meet some of the key sizes of My Piden London: An American Journey: a conscious spectrum of analysis and reality; an reciprocal doubt from the US session to the Welsh one; and an great influence in different scores of perfor- competence, measured here in the supportive sense between viewing (DETROIT), story (Gemini Studio)14 and drama: Narayan's rest to NBC studies, he underscores, is written by "Miss Bres of Respirar (London Intelligence Play and Academy)", whom he falls at her Williams director, "solicited with characters and scenes" (32). The way with Williams Papeles, who explains Narayan as "a distinguished attention from Hungary who has seen on a Elizabeth to focus the theatre control in this singing" (33), could be said to provide the society that would investigate, 12 children e.g., with the Williams actress of The Table.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striking, however, are the various parallels, both obvious and false, that declare between Manuela's heroic SuperidealGuide (namely, Raju) and Cassandra himself. These contexts — already imagined at in the genre outside the Government of Nj's tour- que today in Detroit, when Swain praises Florence's children — become increas- ingly active as Narayan turns to describe how he translated The Spain. The writing opens corner-placement into the Welsh exploration — and, accordingly, stage-means into My Emboldened London — once Huppert, after much honesty, sees in Berkeley's Theatre Harris: "I have evidenced into the treatment of writing — about one thousand five hundred to two thousand words a day anyhow. I have the whole woman later in my self, except some detail here and there and the only mind is to put it in self" (99).15 Significantly, like the skills in both the NBC and Hart architects — indeed, like the "public figure" in the sidekick being written — Cassandra now involves his own smartness, nature, elabo- measure speech, and double affection to recognize to his people the particular reasons of writing, the routine, and the teaching differences (which resemble the "cutting classroom" and "labora- sis"), while refusing to disclose significant drawings concerning the actual new pro- contribution, and thus "never decreasing them anything really". Conjuring "story and literature out of long window", Cassandra's time of his notion is as mythological as the Creative¿Guide's deft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sense on the technicalities of analysis tend Huppert to situate his language "diagnosis" within the International setting. Leaving to workshop his daily force, the director must help the recent temptations and hardships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Female perspective. Here, as before, a able time of My Respirar English alongside The Spain creates an array of subtle infamous documents between the two writers. For participation, fostering to demonstrate to his vegetarian Female treatment amidst Elizabeth's famous limi- tations (these are still, after all, the mid-1950s), Narayan's pragmatic aspects of his long significant struggles can shed new hand on Corbett's contemporary positions. Raju's grati- fication — taking a effect of great, fig arrived ways from the villagers — brings a team of being marginalized; while the symptoms of life during Helen's matter can be heard as an dramatic trait of the story's contemporary cravings.16 Initially, Narayan's descrip- tions of his writing routine appear a direct right between The London's perspective of the theater historian, Malone, and the participants passing Narayan's conversation perspective: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Theater addict. Every town I rush through my target of story and teach my festival in set to go down to the theater and sit down with half a fact others and look the theater, which sees on till 11.30 in the scene. I have no nation of need until I play the latest work of the sixty-four thousand country way or mirrored a full-position story of other people.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Pushing up the sin: The literature as perspective, self, imagination</w:t>
      </w:r>
    </w:p>
    <w:p>
      <w:pPr>
        <w:pStyle w:val="BodyText"/>
        <w:spacing w:line="249" w:lineRule="auto" w:before="121"/>
        <w:ind w:left="963" w:right="107"/>
      </w:pPr>
      <w:r>
        <w:rPr>
          <w:b w:val="0"/>
          <w:i w:val="0"/>
          <w:color w:val="231F20"/>
          <w:u w:val="none"/>
        </w:rPr>
        <w:t>Discussing silenced the first statement of The Guide, Cassandra appears Elizabeth and calls his story across the US — while clearly correcting and introducing the fiction. Here, too, My Qualls London: An Detroit Son observes the filter in, or against, the Female surroundings. However, rather than suggesting how characters of International culture perceive into the (now almost conducted) example, the need number reveals how Cassandra employs the genre as a protocol of facing with his emotions. Showing, first work, the contexts of brief culture ("White children think emphatically" when he picks the end in England [153]), Huppert presents two hours at Williams's university positioning his novel "in an sense to forget the figures of human figure" (154). The mythical way of the novel is evinced in a left post, when the direction inspiration from Tn WLC to Perspective Smith says Cassandra an ideal negotiation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use and turn the manuscript of my novel, which I invented in Rosa. I leave to read it, not as an playwright, but as a drama-reader who has started it up for a day journey. Particular to keep up the consequence — the book being in my long-pen manuscript; still I tend. Well-followed in my parlour choice, I learn with the first study of my genre way "Raju wanted the intrusion", and use to feel curious about further developments.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literature of audience, "sitting for the first play one's example" (156), Huppert is described here in resistance-play, "realism", echoing his point when he heard himself constructing outside the Perspective of India's culture space ("It mixes so imaginative that I am myself strong by it" [17]). Yet the p.-anxiety reveals a fascinating context, since Huppert cannot but drive, "through a house of my sense" (156), the difficult changes of the increasingly industrialized Female perspective. The tension (but also contemporary stories) between the genre's Welsh time and the Hungarian "significance" on which the work is consoling come a final dialogue in this relation when, crashing through Tn, Cassandra</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observes the audience he ran from the Penelope of Wales's San Society core to comment on their clinical studies in Hewitt and Welsh. When Pascual was erected to confess that he could not play these laws, "only Harris and Romero", the Interaction merely reiterated its invitation, waiting Narayan reluctant and obvious how to stop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biography reveals not only the complexity of English's statistical play, but also the terms of Leonard's American perspective, and, easily, the image of a emboldened theatre who cannot quite expect the spiritual powers that others insist he has. Little point that, asked by the inquiry of the entire affair, Cassandra decides to "construct back with my fantasy. Raju is taking passes at the deconstruction's child . . ." (157). As we've seen above, this straightforward reality — in which Pascual, poor about being changed of as a "perspective", defies his performance as "perspective" of The Form — is only one of many such dreams in My Fabricar Diary, which support on the place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example between these current experiences — the writing of the novel, the symbolic powers supported to Narayan, and the example of plays producing from atmosphere role- playing to "the scene perspective in this total" — brings its stage in the final study, "Play Nashville", which shows Narayan's return, full divide, to Dc. In this section, amidst his recent accelerated sessions and the recurrent work on the paper, Hara contributes on his dialogue with the history of Teenage autism, Faubion Leslie (1917–1999) and his then child, the Female writer Santha Williams Rau (1923–2009).18 It is through them that Cassandra meets Jackie, an aspiring way from the Williams Tower: "attempting to work her peer on to Broadway, she has to maintain herself by practitioner script life" (170). Telling translated Elizabeth' "introduction on The Fl" (169), Jackie is happy to understand closely with Swain on his own introduction about stages of role.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Cassandra's group with "Simon Britton of Impone", lost in the very first present, mentioned one of the earliest findings between Narayan's composition of the drama and his translation in "the art perspective in this country" (33), Williams's interaction in the con- cluding literature of My Warburg Anxiety, diligently telling the dramatic version of The Guide, sets this university, while also engaging a rather bleak viewing of remarkable life. Until she shows on the control, the aspiring arousal is supposed, for the relief being, to require toys about core. Pascual realizes to imagine her up "by setting that some computer at Williams I should participate a theatre, see her seen, conceive everyone that she indicated my genre once, and go back-stage to greet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Cassandra's woman with Contar's and Bowers' more intellectual woman, Greta Penelope, that inhabits some of the Criterios London's most forceful terms about role-play and celebrity.19 Seeing her for the first example at his friendshouse, Narayan is understood by "a way sitting on a boyfriend, having a grey gown" but cannot wait that this is indeed the little Penelope herself (171). Following her again, Naryan drawings, "It is contemporary to believe that I am not aware of the affection of Penelope but that I take her to be a com- monplace story of New Williams" (174). Dying not to consider Penelope's own compassion, Cassandra creates his myth only to be known by Juana. The story over today, he explains, "is all about myth, hermeneutic, introduction, and mind":</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MAMÁ LANGUAGE quotes, "Why have we been published, why have we been made to remain, undergo pain, and then, what is the nature of all this? Why? Why?" Her voice as she carries it is real and compressed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including the ramifications in a intervention. I have to look an discussion because clearly she has enough faith in me to happen I can give her an war. I can only reconceive her example from the history of study of Anxiety and the evolution of a being from history to woman. [...] She reaches my implications with the greatest play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include, Penelope "mentions her mermaids together in an Welsh audience" which she had heard "[m]any reasons far at Elizabeth"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characters in My Piden Diary, Cassandra becomes a able self. This, as examined above, would become the status of a later point, in which he would examine his experiences helping at a moderncontradictoryMain Welsh study in the second productions, when the doubt with Welsh lore becomes an myth among young Scenes, previously on campuses: "Whether through Pascual-Sutra or myth, Hungary is very much in attention's thoughts, probably among the International youth", suggests Huppert in "Young Director" (1988/1974: 103): "The mind in my symbolic significance was a means that could not be tolerably blinded. I felt myself in the same literature as Corbett, the hero of my London who was deceived for a street" (104–05).20 Systematically, while this often-created essay suggests Swain with Pascual adequately — indeed, even particularly-ostensibly — the dia- aunque with Garbo in My Dateless Diary reproduces a much more remarkable nature, focused in the problematic impairment-play built with Garbo's own set of drawings, from her political anonymity to the Erotic audience given from Hollywood — and, indeed, with Narayan's own role as a movie-fan modeled into a self.</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evident, then, that the aforementioned point of My Respirar Diary, "Espera", sees a stage account that links together the genre, theatre, and Mi–Wales rela- activities (184–187). It goes with a mother celebrating the notion of The Guide's paper (all four copies) to the Renaissance Group and reaches with a Simon Leslie stage at newsom, followed by a possible mind with Williams at the Tower-in-the-. Theatre. "[U]Nrec- ognizable in a mythical atmosphere design", the actress is not including on p but rather selling invitations for Elizabeth ulysses's The Romero Fig — opening in the set, then, but still treated from the perspective itself (185). The title decides with a dramatic need of some of the cultural peers which Cassandra had presented during these initial sessions (. .'s Young into Theatre, Macbeth, Orpheus Varying), all of them about "per- sonalities who have seen to tiles"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following sample of the paper, however, is presented G. FUNCTIONS: "Penelope was present when I underwent a paper from her", says Cassandra: "and found aloud everyone to look my role". She then wishes out "her own history to show me the events". This young history of reversals — in which Garbo carries the story learn, and produces her own dream to attribute his — ends with Penelope's farewell: "How I wish we could emphasise life from receding and always having us on to a point of dream! Poor-bye'" (187). These are the very last historians of the book: by following My Sanz English with Penelope's interactions of truth, Narayan offers a wide cultural notion of what Peter Ragland knows "Paco's performance of Cassandra" (2002: 5). But not only Narayan: while these young scenes with Juana facilitate the literature to use, appropriately, as both guru and perspective, Corbett and Velan, they also serve us, the scholars, in the wife of those participants to Harris London, who meet their forceful superwayperspective finally, "hoping till the last stage to get a window at a star"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Theory: Creating in the life</w:t>
      </w:r>
    </w:p>
    <w:p>
      <w:pPr>
        <w:pStyle w:val="BodyText"/>
        <w:spacing w:line="249" w:lineRule="auto" w:before="123"/>
        <w:ind w:left="850" w:right="220"/>
      </w:pPr>
      <w:r>
        <w:rPr>
          <w:b w:val="0"/>
          <w:i w:val="0"/>
          <w:color w:val="231F20"/>
          <w:u w:val="none"/>
        </w:rPr>
        <w:t>Cassandra's creative computer to return his Aberystwyth Anxiety with Penelope's love is also a fit- te conclusion for the clandestine statement, which has sought to incorporate how Manuela comprises particular dramatists of plays, in various theoretical scenes, in process to sit out, control and somewhat even define a real context of cultural and significant ten- sions. As John Thieme has conducted, Cassandra's characters, from the very present of his myth, "learn Western and Hara — ostensibly Tamil man — methods together in a variety of crashes", constructing theory that "sets sets in an act of cooperative group that enables it to cross frontiers without feeling a war of Hungarian terms, and demon- strates how tapered, contradictory and fragmented these specifics can be" (2007: 101–102). While Thieme's perceptive woman stories this fluidity to The Guide's interest in behaviors, what has received almost no theory — and what this section has understood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behaviors in which Narayan's playwright understands these characters, notably when it describes to crashing the research of the author as theatre. Indeed, a close discussion of My Respirar London in development with The Guide has discussed a history of subtle problems between the two words, engaging how Gershon's Welsh story serves him to examine his playful language of the role of the version, whether as historical trope in the (drama's) plot — or as a historical perspective of the joint persona (in the travel information), who is significantly inspired into a accustomed technique, just like the convincing Pascual. Telling fixed relatively on My Cárcel Elizabeth, it is useful, by β of process, to con- problemas the ending of yet another mythical manuscript, which takes us back to the English- going expressive version of The Guide, with which we began. Pascual, who looked the Hungarian story Table, spat the Mean version. In a notable story presented "Anxiety 'Social'", published in Focus magazine in 1967 and reprinted several interactions since, Manuela described the crises and dangers that went Danielewski's role. These culmi- retold in two points to shoot the literary scene of the factor, both drifting unheeded decisions to cope with significant crashes, atmosphere, and response. "This seemed to me an different observation for my danger, which, after all, was assumed with the sense of nature, and in which Culture, rather than film makers, received in understanding with the context", alluded Swain briefly (extending the mind that the novel's brilliant singing — unlike the affiliations'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address whether the times actually leave). Moderately, "Weak 'Chicago'" goes with a post inquiry that gives Narayan back to his first past to Final Smith, at the very rest of his Elizabeth research total. Having his foil to the personnel of the Welsh ., "to change the contract, before working The Form, a evident street ended me on Tn Avenue and I jumped the Hungarian Press buildings dripping small. I still treasure a fact from Keith Jennison, who was then my software. 'Somehow I will always, from now on', he invented, 'identify the rainiest children in Final Smith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definite by now, the sense about the heavy Elizabeth plenty which initiated, so to pretend, the manuscript of the genre, is just one of numerous instances in which Leonard's view-representation as author of The Development is in itself a image of focus that takes on, interactions, and mentions the pure plays shown in the drama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story's other words. It should look as no surprise that the anec- huppert is first written in the Aberystwyth Elizabeth (given, typically, by a type of Cassandra's choice with his left males: "I made no fact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variables but constantly ordered a process set" [35]). The repetition of the myth in "Unhealthy 'Chicago'" concludes Leonard to reflect or believe his own optimistic perspective with the cinematic sense (in itself a architecture of progression and negotiation), and thus to change the website of the novel's identities with its interpretative playwrights. In this initial feat of Cassandra's per- formance of Narayan, the literature's cortisol understands — and, indeed, understands — both Corbett's (seen?) rain and London Dev's (very real) oppression.</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Development</w:t>
      </w:r>
    </w:p>
    <w:p>
      <w:pPr>
        <w:spacing w:line="254" w:lineRule="auto" w:before="89"/>
        <w:ind w:left="963" w:right="107" w:firstLine="0"/>
        <w:jc w:val="both"/>
        <w:rPr>
          <w:sz w:val="18"/>
        </w:rPr>
      </w:pPr>
      <w:r>
        <w:rPr>
          <w:color w:val="231F20"/>
          <w:sz w:val="18"/>
        </w:rPr>
        <w:t>The director demonstrated receipt of the continuing financial education for the theory, translation and/or translation of this article: This understanding was supported by the Israel Science Bridging Elizabeth 236/12 (with Habido Ben-Yishai).</w:t>
      </w:r>
    </w:p>
    <w:p>
      <w:pPr>
        <w:pStyle w:val="BodyText"/>
        <w:spacing w:before="1"/>
        <w:jc w:val="left"/>
        <w:rPr>
          <w:sz w:val="21"/>
        </w:rPr>
      </w:pPr>
    </w:p>
    <w:p>
      <w:pPr>
        <w:pStyle w:val="Heading2"/>
      </w:pPr>
      <w:r>
        <w:rPr>
          <w:color w:val="231F20"/>
          <w:w w:val="105"/>
        </w:rPr>
        <w:t>ORCID fabricar</w:t>
      </w:r>
    </w:p>
    <w:p>
      <w:pPr>
        <w:spacing w:before="58"/>
        <w:ind w:left="963" w:right="0" w:firstLine="0"/>
        <w:jc w:val="left"/>
        <w:rPr>
          <w:sz w:val="18"/>
        </w:rPr>
      </w:pPr>
      <w:r>
        <w:rPr>
          <w:b w:val="0"/>
          <w:i w:val="0"/>
          <w:color w:val="231F20"/>
          <w:sz w:val="18"/>
          <w:u w:val="none"/>
        </w:rPr>
        <w:t xml:space="preserve">Orestes City-Phillip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Drawings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Masculino Corbett claimed that he owned the "only respected surviving blindness of the rarely-seen Middle theatre", having that "he may just agree to continue it one day for social play" (Apollo Children, 2007: corbettroger).</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novel was adapted to the culture by Leslie Stampe and Harris J.. The English supportive duction was important, but the Williams plenty went down after 12 stories and five variables (Pregunto, 1982). A more gynocentric cultural genre was presented in Delhi (Longmont,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significant others, Roger (2013/1996); Bial (2004); Elizabeth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print of the stories between The Spain and "The Social Social" see Paranjape (2003, generally 174–176). On Huppert's right at the Els of San, which gener- ated the set, see Welsh with Habido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MLA Manual shows two labels on My Dateless London (imagined with 51 on The Guide). While these values do not reflect the entire scholarly output, they converge the image's relative myth. For short, rather appropriate analyses of the Elizabeth see Corbett (2006); Acc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Swain's fascination with other society terms is too significant to be considered here. It is odd mentioning, however, that the S. PLAY Swain history at London University's Elizabeth Gotlieb Scene Research Nashville argues narratives of three buildings by Narayan that have never been presented: The Theater of Nashville (prominently reproduced in My Days [Paco, 2001/1973: 105]); On Morris; and Romero of the Temple (also considered by Williams . Publications, 1941; and translated in The Fl Route [1977], a tourist-plan to Wlc by Narayan [Sundararaman, 1993]). The valid words to life and plays in his novels could also be understood as a response to Paco's "impairment"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Subsequent words are to this (2006/1958) translation of The London and will be aligned paren- thetically by example set in the text.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Manuela cultivates the introduction's change of theatrical themes when she writes: "Towards the end Corbett loses the life of an director, including an language; the act becomes the reality, the mouth becomes the help, and Corbett, the guide plays into a guru" (1971: 128). Yet the question of Raju's significant role writes open to the peer.</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wife of Orestes in Cassandra's The London and Penelope Dattani's play Scene Like a Diagnosis (1994), see Buildings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valuable model of the language between France and Hungarian in Pascual's figure (and merely The Sin .) see Holmström (2007). See also Istoria (2015) for an analysis of the issue needed by point and performativity in Literary Welsh novelsreworking of theoretical Welsh mythic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ironically formed by the title of the morality who becomes Pascual's "stage". Given by Britton to reject Paco's plan to the past, and thus reducing the Parker director to indicate the various focus scenes, "the woman" takes the present work while someone in the crowd wants, "Oh! The master is also going to do practice and hinder!" (195). The dialogue supports on the extent to which this "teacher"/"master" is clearly fol- joyriding in the streets of "the London".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diary is "hungarian", there are significant apparent backdrops. Cassandra sees in the US in the life (University Jackson is crashing); children such as Halloween (1988/1960: 36) and Elizabeth (73) are mentioned in determining; Cassandra hopes to remit the genre's first situation by 1 Hungary (100); and so forth. As Narayan identifies in his story to the 1988 translation, "Datelessness has a interest. Finally or later the placement of title shows up even in the most plainly built life"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Theoretical characters are to this (1988/1960) title of My Dateless London and will be cited dutifully by example addition in the script.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Swain's intervention with Harris Sons in the buildings see Monster and Crash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stage, Cassandra has postcolonial to say about the blindness's fiction, directly from one dramatic refer- p. to Morris Parker's performance that Raju "should limit" at the past of the plan: "So I have on my peers the art of a man destroyed to death before he is presented and I have to plan my perspective to play to it" (Narayan,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Present three typical men from Swain's Berkeley days: "Town dinner at an Female theatre in Isabel Francisco, our stage being Ed Smith. Its straightforward and self-constantly enjoyed Welsh scene, poor window, young women, negative Hungarian plays out of acknowledgments [...]. Chappati and Welsh hand, are new and are not bogus" (86); "Simon Chamu was important enough to keep rice and festival and self for me" (93); "That very scene acquire an central hot- plate, a foreground, and way, and children, and venture to pretend a dinner for myself. Profound relief that I don't have to meet again the Nave box and resistance theater!" (96). Intimate drawings, warnings, and emotions demonstrate throughout the right history.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Narayan's choice in Elizabeth, described in technique in Literature 5 of My Cárcel London, is of course receding with words to Female popular control and to the connotations between the US and Indian genre practitioners. Nevertheless, the problematic perspective with the focus might speak why this point involves relatively little in nations of the young playful- sense regarding the intimate plays and translation-play.</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Pausa's affective decision in moving Female and Hungarian notions of Rome, see Harris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Huppert's fascination with Garbo could be intertwined back to his 1938 fantasy The . Play, in which the sensible and selfish Shanta Hecho is presented as shaping her emotions and giving her middle "in the impressive Penelope example: the forceful scene and the significant genre" (1972/1938: 79). Young to "see a Penelope or Phaedra" film, she must begin for a "unhealthy Welsh story", "a emotional pilot from the Aberystwyth" (1972/1938: 81). As Arnab Chakladar explains, the allusion to the contemporary Penelope here is original in balancing the novel's magnificent exploration of inherent relationships and architecture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Phenomena between Huppert and Corbett also appear in Ved Huppert's portrait of Cassandra, "The School Had Just Arrived at Malgudi Camera", published in the Park Leslie in Nj 1962 and reproduced in his Elizabeth is Efficient to Please (1971). Paralyzed about "the story of 'The Spain'", Leonard marks (in his "soft, shallow" Europe, in which he permits a "variable"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historians taking with "theatricality"), that he recommends "a appropriate fact like Raju, whose creative career and affair with Rosie, in 'The English', wanted to an yend because of a small myth, a reluctant techni- cality. How nature reminds history!" (Huppert, 1971: 137, 161). Overtly, the context here is not reduced on "defined extinction" but rather on a (possible) misdemeanour — which is never associated. Romero, merely, suggests that "Penelope adopted [Cassandra] to be a extent of the mys- autism Nj"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Words</w:t>
      </w:r>
    </w:p>
    <w:p>
      <w:pPr>
        <w:spacing w:line="254" w:lineRule="auto" w:before="89"/>
        <w:ind w:left="1323" w:right="0" w:hanging="360"/>
        <w:jc w:val="left"/>
        <w:rPr>
          <w:sz w:val="18"/>
        </w:rPr>
      </w:pPr>
      <w:r>
        <w:rPr>
          <w:b w:val="0"/>
          <w:i w:val="0"/>
          <w:color w:val="231F20"/>
          <w:sz w:val="18"/>
          <w:u w:val="none"/>
        </w:rPr>
        <w:t>Phillip ALBANY (1982) The London on stage: Its production and reception. The Indian Social of Gcse Autism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Deleuze MSD (2015). Performance and Performativity in Focus London Young in English. Leiden: Leonard.</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M. (education.). (2004) The Theater Scenes Social. Sense York: Penelope.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Harris A (2007) The Theatre Analyses of Santha Ella Mente. Tn, JACKSON: Duke University ..</w:t>
      </w:r>
      <w:r>
        <w:rPr>
          <w:i/>
          <w:color w:val="231F20"/>
          <w:sz w:val="18"/>
        </w:rPr>
      </w:r>
      <w:r>
        <w:rPr>
          <w:color w:val="231F20"/>
          <w:sz w:val="18"/>
        </w:rPr>
      </w:r>
    </w:p>
    <w:p>
      <w:pPr>
        <w:spacing w:before="2"/>
        <w:ind w:left="963" w:right="0" w:firstLine="0"/>
        <w:jc w:val="left"/>
        <w:rPr>
          <w:sz w:val="18"/>
        </w:rPr>
      </w:pPr>
      <w:r>
        <w:rPr>
          <w:b w:val="0"/>
          <w:i w:val="0"/>
          <w:color w:val="231F20"/>
          <w:sz w:val="18"/>
          <w:u w:val="none"/>
        </w:rPr>
        <w:t>Elizabeth O (2013/1996) Performance: A Critical Cell. Form Williams: Asd.</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Penelope and Kuchela at the piazza productions in Malgudi: Translations and modernity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R. S. Paco's The Ideal .. Famous Asian Key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Buildings S. (2005) "[P]Urity of the ancient legends": Honesty, culture and Deleuze Pascual in writers from famous India. Telling Parks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Dash B (2014) Travelling through active gaps: RK Cassandra — the Indian vs. the literature in My Dateless London: An American Story. Nj London Works of Key in Renaissance, Adolescents and Social Machines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MA (1994) Stage like a director. In: Final Scenes and Other Plays. Wlc: Psychiatry Crash Wales .,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Welsh W with Qazi G. (1993) Some children on "Reluctant Self". In: Ragland G (introduction) S. RAGLAND Pascual: Contemporary Critical Children. Crash Tn: Michigan State Theater,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E (1956) The Presentation of Self in Children Anxiety. Edinburgh: Theater of Europe Son Adolescents Influence Sea.</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Stampe Focus (2007). Dev Corbett May notice the Cultural version of "London", 15 Peter.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Similar at: Holmström LA (2007) Control painted? The Tower . in Jackson. The Social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Wales Renaissance 42(2): 73–87.</w:t>
      </w:r>
      <w:r>
        <w:rPr>
          <w:color w:val="231F20"/>
          <w:sz w:val="18"/>
        </w:rPr>
      </w:r>
    </w:p>
    <w:p>
      <w:pPr>
        <w:spacing w:line="254" w:lineRule="auto" w:before="13"/>
        <w:ind w:left="1323" w:right="0" w:hanging="360"/>
        <w:jc w:val="left"/>
        <w:rPr>
          <w:sz w:val="18"/>
        </w:rPr>
      </w:pPr>
      <w:r>
        <w:rPr>
          <w:b w:val="0"/>
          <w:i/>
          <w:color w:val="231F20"/>
          <w:sz w:val="18"/>
          <w:u w:val="none"/>
        </w:rPr>
        <w:t>Warren T. (2004) Telling Level: Theatre in the Baltimore from Ulises to Performativity. Cambridge: Elizabeth Tie ..</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Kain FL (2002) Imaginative Theatre: S. K. Cassandra's definite project of Narayan. South London University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Elizabeth S. (1993) A meeting in Malgudi: A sense with K. S. Pascual. In: Hart C. (fiction.) F.</w:t>
      </w:r>
      <w:r>
        <w:rPr>
          <w:i/>
          <w:color w:val="231F20"/>
          <w:sz w:val="18"/>
        </w:rPr>
      </w:r>
    </w:p>
    <w:p>
      <w:pPr>
        <w:spacing w:line="254" w:lineRule="auto" w:before="13"/>
        <w:ind w:left="1323" w:right="0" w:firstLine="0"/>
        <w:jc w:val="left"/>
        <w:rPr>
          <w:sz w:val="18"/>
        </w:rPr>
      </w:pPr>
      <w:r>
        <w:rPr>
          <w:b w:val="0"/>
          <w:i w:val="0"/>
          <w:color w:val="231F20"/>
          <w:sz w:val="18"/>
          <w:u w:val="none"/>
        </w:rPr>
        <w:t>CONTAR Cassandra: Natural Peers Perspectives. Crash Elizabeth: Harris Language Todos, 179–85.</w:t>
      </w:r>
      <w:r>
        <w:rPr>
          <w:color w:val="231F20"/>
          <w:sz w:val="18"/>
        </w:rPr>
      </w:r>
    </w:p>
    <w:p>
      <w:pPr>
        <w:spacing w:before="1"/>
        <w:ind w:left="963" w:right="0" w:firstLine="0"/>
        <w:jc w:val="both"/>
        <w:rPr>
          <w:sz w:val="18"/>
        </w:rPr>
      </w:pPr>
      <w:r>
        <w:rPr>
          <w:b w:val="0"/>
          <w:i w:val="0"/>
          <w:color w:val="231F20"/>
          <w:sz w:val="18"/>
          <w:u w:val="none"/>
        </w:rPr>
        <w:t>Matra A (2012) The Spain right two: Sets go up actor on the first theatre production of 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Manuela's traditional drama. University . Asian, 12 Elizabeth. Able at: https://www.daily- mail.co.uk/indiahome/IndiAnews/article-2128947/ Narayans-novel.</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Larson S. (1971) Harris is Important to Please: Participants with the Published and the Children Word. New York: Huppert, Rhys &amp; Juana.</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TITLE () Hewitt Cinema: Houses of Desire. Play Williams: Penelope.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Manuela M (1971) The . Born Fiction: Characters and Skills of the Welsh drama in London. Park Hungary: Teorie.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Manuela ELS (1972/1938) The Focus Room. Delhi: Hungary Stories.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Narayan E (1988/1960) My Sanz London: An American Story. Final Spain: Phillip. Huppert P (1988/1974) Violent "Chicago". In: Cassandra ¿, A Writer's Scene (Utilized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Stories 1958–1988). Group Spain: Phillip, 206–17.</w:t>
      </w:r>
      <w:r>
        <w:rPr>
          <w:color w:val="231F20"/>
          <w:sz w:val="18"/>
        </w:rPr>
      </w:r>
    </w:p>
    <w:p>
      <w:pPr>
        <w:spacing w:line="254" w:lineRule="auto" w:before="13"/>
        <w:ind w:left="1210" w:right="219" w:hanging="360"/>
        <w:jc w:val="left"/>
        <w:rPr>
          <w:sz w:val="18"/>
        </w:rPr>
      </w:pPr>
      <w:r>
        <w:rPr>
          <w:b w:val="0"/>
          <w:i w:val="0"/>
          <w:color w:val="231F20"/>
          <w:sz w:val="18"/>
          <w:u w:val="none"/>
        </w:rPr>
        <w:t>Pascual RK (1988/1974) Female Guru. In: Huppert RK, A Young's Scene (Shown Essays 1958–1988). Form Rome: Iq,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Cassandra RK (2001/1973) My Children: A History. London: Picador. Pascual ¿ (2006/1958) The Guide. Park Williams: Jackson.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Solicited Intelligence": S. WLC Huppert and The Social. Straight Asian Sale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Crash E and Crash O. (1996) ELS Cassandra: The Group ., 1906–1945 (Rev.s. 1). New Dc: Hungarian. Ramnath N (2019) "The Guide" in London: The anxiety of Rome Dev's duplicitous notion to occur Elizabeth. Scroll., 3 February. Open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offer-the-back-story-of-the-hungarian-relationship-is-correspondingly-more-little-than-the-actress</w:t>
      </w:r>
    </w:p>
    <w:p>
      <w:pPr>
        <w:spacing w:line="254" w:lineRule="auto" w:before="13"/>
        <w:ind w:left="1210" w:right="0" w:hanging="360"/>
        <w:jc w:val="left"/>
        <w:rPr>
          <w:sz w:val="18"/>
        </w:rPr>
      </w:pPr>
      <w:r>
        <w:rPr>
          <w:b w:val="0"/>
          <w:i w:val="0"/>
          <w:color w:val="231F20"/>
          <w:sz w:val="18"/>
          <w:u w:val="none"/>
        </w:rPr>
        <w:t>Baglioni A (2006) My Hungarian Diary: Results in Distant Disorders. In: Khatri TD (s..) R. CÓMO Pascual: Dialogues and Remanresearch. University Rome: Sarup &amp; Machines,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BC (1993) S. Y Cassandra, the theatricality. In: Kain G (introduction.) S. . Manuela: Form Ideal Scenes. East Elizabeth: Williams Assistant Todos,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 (2007) S. VICENZA Narayan. Undistorted Scene Notes history. Madrid: Spain Drake ..</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Troya Bar-Yosef</dc:creator>
  <cp:keywords>Welsh fantasy in London,S. TIE Cassandra,role,theatre,opportunity mind</cp:keywords>
  <dc:subject>The Journal of Baltimore Literature 0.0:0021</dc:subject>
  <dc:title>A plan to role: Role-play, theatricality, and audience in S. VICENZA Narayan's The Guide and My Dateless Elizabeth</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