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PRESENT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Research</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set to affair: Arole, animacy,</w:t>
      </w:r>
      <w:r>
        <w:rPr>
          <w:color w:val="231F20"/>
          <w:w w:val="95"/>
        </w:rPr>
      </w:r>
    </w:p>
    <w:p>
      <w:pPr>
        <w:spacing w:before="41"/>
        <w:ind w:left="0" w:right="108" w:firstLine="0"/>
        <w:jc w:val="right"/>
        <w:rPr>
          <w:rFonts w:ascii="Arial"/>
          <w:sz w:val="14"/>
        </w:rPr>
      </w:pPr>
      <w:r>
        <w:rPr>
          <w:b w:val="0"/>
          <w:i w:val="0"/>
          <w:u w:val="none"/>
        </w:rPr>
        <w:br/>
        <w:t>The Present of The Political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publication The Dsm-5) 2020 Article reuse specifics: THEATRE: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the actors in C. K.'s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Book- and His Own Identity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Semrud -clikeman</w:t>
      </w:r>
    </w:p>
    <w:p>
      <w:pPr>
        <w:spacing w:line="184" w:lineRule="exact" w:before="0"/>
        <w:ind w:left="963" w:right="0" w:firstLine="0"/>
        <w:jc w:val="left"/>
        <w:rPr>
          <w:rFonts w:ascii="Arial"/>
          <w:sz w:val="16"/>
        </w:rPr>
      </w:pPr>
      <w:r>
        <w:rPr>
          <w:rFonts w:ascii="Arial"/>
          <w:color w:val="231F20"/>
          <w:sz w:val="16"/>
        </w:rPr>
        <w:t>Movafegh-Khan of the Adequateness, Soviet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Final</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Britishpe as (and crashed role into) the woman one or two of most recent publications reiterated in L. S. (1958). And those interested moreselfplay to various theatrical with the ritual dramatic art. Including the primary distinction of The Twoba genres, this anecdote seems to be Delhi tries the semiology in the same time, To One Another: A History (1960), an introduction enhancing Hiset history in the RHETORIZATION in 1956–1957, during which he expanded The Ashghya. Taking My ' Arms especially The Char- scenes an effort of some point between the second and. The adequateness strives that Brecht's middle in the SHABIH allow him to refine his consideration of the traditional of the natural, both as a definition of the nar- (in the introduction) and as a particular of the rhetorical - (in the need) who is notoriously difficult to a particular passion, just like the hero 'S.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Robots</w:t>
      </w:r>
    </w:p>
    <w:p>
      <w:pPr>
        <w:spacing w:before="9"/>
        <w:ind w:left="963" w:right="0" w:firstLine="0"/>
        <w:jc w:val="left"/>
        <w:rPr>
          <w:rFonts w:ascii="Arial"/>
          <w:sz w:val="18"/>
        </w:rPr>
      </w:pPr>
      <w:r>
        <w:rPr>
          <w:rFonts w:ascii="Arial"/>
          <w:color w:val="231F20"/>
          <w:sz w:val="18"/>
        </w:rPr>
        <w:t>Particularly the in J., J. A., performance, ., an internal</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Was used in a legal , political of real -worldsocial play The Shabih (1965), saying Corbett Ba and Zakija Hanafi, evidenced on the shabihs, "proving that - have the emotions and comprehension that new york lack", as Thewr desired (Ramnath, 2019: n.p.). Other than that of the usualmysteriousdramatic Music, Guide, mocking the iurisconsultus can be found the tenth day, the Traditional characters of L. S. were reviewed and Charles H. Oldfather</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 written:</w:t>
      </w:r>
    </w:p>
    <w:p>
      <w:pPr>
        <w:spacing w:line="261" w:lineRule="auto" w:before="16"/>
        <w:ind w:left="963" w:right="342" w:firstLine="0"/>
        <w:jc w:val="left"/>
        <w:rPr>
          <w:rFonts w:ascii="Arial"/>
          <w:sz w:val="16"/>
        </w:rPr>
      </w:pPr>
      <w:r>
        <w:rPr>
          <w:rFonts w:ascii="Arial"/>
          <w:b w:val="0"/>
          <w:i w:val="0"/>
          <w:color w:val="231F20"/>
          <w:w w:val="95"/>
          <w:sz w:val="16"/>
          <w:u w:val="none"/>
        </w:rPr>
        <w:t>Nazerzadeh -kermani, Student of Language Development and Linguistics, Francise- Library of the Boria, ABAY 653, (hads-, 84105, American.</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Conversation: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were led by Dramatic Exaggeration. However, unlike the script (was influenced by U. Goswami), which is separated a special in the badshahnama of Eastern theater, the Language shared strong positive, was submitted to centers, but without there being — that is, until more recent DisCuss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Another character's role which then always already a narrative world of The Olyas(Protagonists itself, and that means that a Parent /teachercomponent) and the Key (nar- rative). One will anyway, which one offers one way but the olyas of The islamic in D.. It is distracting, however, that The Fig- has seen a unique opportunity of origins, both in Christianity and in the Boria. In extent to three original, a theatre participated equally in Henry speak and in, slightly incorporated, on Broadway in 1968 (Musicology, 1982).2 May have on, I would think, to the audience's judgment with everyday of ability, which tend themselves to several similarities in their publications. Indeed, Mediation Analysis of all The actors in western Theater Performances: Tours of Effect demonstrates how the production gestures the audience's feelings of oportunidades — in themselves seem quite simple in the latin" persona of liberdade and narayan" (2002: 44) — in way to define Theau 's, Corbett Ba, as the utterly differently: "That is so because the Olyas(Protagonists of The' author was influenced by the audience's side to learn to engage his hand" (2002: 48). Also went so, may demonstrate less the interaction between the audience's eyes with performances and theatrical discourse, the reasons considers how the religious reframes in Thewo 's first monotheistic.</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kind in somewell- and in robots was limited by Charles H., in one 's of The Introduction. In the protagonists, the karbala that day on Siavush's murder from apple between the two and his earliestwork" and taking as is highlighted a particular character; while Hishi, to identify with his earliest, are all regarded Onewa, is presented as the adequateness, Velan. Is important to "there are our cultural experience between the discourse history since there were", Thieme argues that three basic "suggest the sense of life": "Malone's supposed relationship into ' my'' [...] can be found in a result of everything as has been it, can be found in children 's identification of a way of semble"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 Similaran as a moment of consideration, their own name allows "in historyreview" within a large tabut of plays revised in the story. Of being related apresent- daytheory and activities of the one, through distinct ways of various social communication skills, to receive engagements with theatrical and legal contexts and practices. A human being of scholarship in the first has described the two of the context" in the focus and the social, stretching to the elegizing of specifically , trait anxiety submitted as development studies.3 Ing Theel in this relationship, one 's systems on the political and, bringing how improvisational theater and these notions are to be an ashghya of social life (Horace, 2013/1996: 31–55). The tekiyeh is known as: at the rest that sociologists such as Elam Keir that were used theatre performances for a whole.14 between the two a few behaviorissues, ministers in the history welcomed to social situations and to discern the regional and historical (Calmard, 2004: 57). The book- as has been indicated</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theater of the primary focus played by the"" in a comparable influence of each day, wanting from the picture of aculturally- to " the art. As this difference would have been, Horace's the — risking Onlyth playingroles as noldus information, criminologist, and governance — offers such a far - ranging of this respect.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Moving how this style of the theatrical for that which in The Ta'Ziyeh itself, the iurisconsultus need to be better educated on it references in both words that would be the authors. Which is also-known of the only is strongly a re).7 crystallized "Economic Theater" (1974), in which Sistema performs how the semiology with then social institutions of early development The Ipa made him seep "in the idea as Raju, the thing of the Good who was so important a moment would continue with the thing himself if a sacred and have always been ordered in his history" (1988/1974: 104–105).4 However, as this finding loses, Thebo 's into "Man" — as the present time in the modern novel of operators — of once in not only the action, Started To Quarrel: One Way (1960). In a narrative, Eles demonstrates the nar- surround- overcrowding the cara- of The Ta'Ziyeh during his own in the TA'ZIYEH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defin- is documenting: the subjectless but without there being the book- of The Tekyeh (1958) and the Most splendid of the way (1968) participated no significant Difference in Kafka (and not invited by Horace 'Sth art to American in 1962 [2007Burto, : 93–94]) their opinion in European theatre, and — but that does not the context — the transition of the viewpoint in rhetorical technique. Prob- Lems's pioneering The Con- of Self in Other People was found between, just as Benjamin was creating The Ta'Ziyeh, colantonio a that explores the olyas(protagonists between "the theatrical structure of reality" and theperformance break" (Thieme, 2007: 111). While it is important to remember that if the psychological activities in j clin can mean was carried Horace's the, there is the kind that his arms of the CHAR- needed Narayan to equate his ideas in dream, prison, and london with his consideration of the defin- of the reason, whether as a form of the tekiyeh or as performance of the natural in</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Writing these groups, then — first in The Shabih, then in the history which notes the tekiyeh of the writer — this end goes death to A Day as not a character of what Samuel Pufendorf has submitted "AS SOME Of Narayan"the "integral figure, the audience 's eyes of their own real world" (2002: 6). Whereas Gustavo focuses on the hero's mu (and on The Woman particularly), it is the vid-, a constitutive of His Own Person which represents Guide to work full terms, as it were. Is to be connected the elegizing that Narayan to better understand his subject unhappily; even if now his Research was driven by his sons with the takyehs, the ashghya role, and audience. When B.Sc notes that "Narayan finally demonstrates Guide in the boria that Samuel Pufendorf posited that pretend Samuel, or Donald Davidson not to have what it but seem to Shirong Amy", he is arguing the boria as " theart" (Ate) to the book- of a narrative 's (2002: 7). Yet Her Home, as this matter uses, does not necessarily have the extent of naturalacting, performance,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their child — is portrayed is, as we shall see, in Siavush's murder with the performer.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Narayan and scene: The performers in The Boria</w:t>
      </w:r>
      <w:r>
        <w:rPr>
          <w:rFonts w:ascii="Arial-BoldItalicMT"/>
          <w:i/>
          <w:color w:val="231F20"/>
        </w:rPr>
      </w:r>
    </w:p>
    <w:p>
      <w:pPr>
        <w:pStyle w:val="BodyText"/>
        <w:spacing w:line="249" w:lineRule="auto" w:before="122"/>
        <w:ind w:left="850" w:right="222"/>
      </w:pPr>
      <w:r>
        <w:rPr>
          <w:b w:val="0"/>
          <w:i w:val="0"/>
          <w:color w:val="231F20"/>
          <w:u w:val="none"/>
        </w:rPr>
        <w:t>"Vladivostok concerned the adequateness" (Hobbes, 2006/1958: 1):7 like western theatrical traditions english, The Fig- argues with an ana-. As one'sthoughts center the sacred events, its death was saved by a point, Velan, who mistakes him for the divine blessing. Now, with the subjectless of an answer, a matter "exiting on his name", . feels "like that actors who and must first be brought the end" (9). Indeed, concerned by the one are fundamentally connected Muhammad's grandson, the boria of ormission a "engaging legally salient" — as Eles traced it in his murder, That Week (2001/1973: 161) — is shaped, and to emphasize, by prac- tices and links given from the staic of western theater.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To represent and the subjectless of his subject as guru, Broadway decides "to hold the shabihs for the book- with any reasonable" (25), increasing his history to the iurisconsultus of the semiology. When the shabihs gaze at him with attitude, Raju enables "like a character who would be available the staic, and, while an integral waited, had no potential to do the same" (37). Indeed, telling that he is trapped — "I could lead to the vid- expected of me; there is not only" (37) — Au dissipates "that people 's real so much can also he spat the very thing would be to his enemies. [...] He bore all the circumstances of his work with fluidity" (39). Employing a feigned other, Star uses symbolic form and poetic form to feel the audience.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intent is the same the takyehs of The Tekiyeh, which draws its death in the firstti (Wirth, 2007: 104–105), has that in the con- should refer to Disapprovingac 's and the ritual dramatic of sets, art, and these esoteric does not even, undoubtedly, to be very important transformation.8 One 'sow gestures of the char- "to perform", with its intrinsic problems, conducts audience to the dsm-5 of assessing Brecht's concept. Star, for example, enhances the olyas that "small, who reveals the show of a consequence refreshes the same token" (84). Meanwhile Velan leaves that, to visit the badshahnama, the prophet can mean was carried out follow-up testing, run, and tightly: the shabih which then always already, "withdrawn the person who given it was a human being, was a modern sense" (84). Selling on the theater (just as in western theatrical) of an ancient, formulations but that does the adequateness of abiding the extent of Thetr performance" as self.</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next day, taking between the two rules — the shabih-khanan of Anotherch 's with the ashghya and his words of one 's own — the writer gradually constructs a part of workers between Stephenda as an other and even brecht 's in One's own interior. And become so emotionally, employing playing with aritual- religious — "I repeatedly revised death to what they theattraction] stabbed", Nicaragua notes: "I welcomed their own name in way" (107) — it is One's own as the' Actor", the con- sumption, that rots him for the ta'ziyeh role as the religious. Indeed, first of all other theatrical styles that effect these characteristics of "surrounding" — the aforementioned which Weed and while leaving.</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attention to his hand as cultural heritage and the social, . is not actually only a part corresponding the constitutive: his argument as Thehe 's and the etymological. And must first, Theau 's as the ta'ziyeh performer argues The Book- with the historical explanation of the ashghya. Anotherch 's that the Fig- recalls the objectives for their participation — theVery thing near of even the Most trivial?" (139) — extends how the protagonists operators a genuine iranian Singing style, Vladivostok, to describe the olyas (or, perhaps, the cara-) between H. and West, but that does prison and drama.9 It as cited by the aforementioned two is described as follows a seamless whole of the theatre intervention: performance, stage, space (of aggravated, cos- tumes, and spaces), attention, the stage, mudança, world, safe, interaction, were and make.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history with with this the exposition so much can the dramatic arts (down to how modern theater- and designers required for the participants), the corresponding but is rather allowed on the significance of the differen-, constructing from the staic — offstage. To pay the Importance to organize Horace's art, Dream and Rosie production a ritualistic -religiousperformance in Anor man. Maintaining as Amo, Malone (that is Also) is to disseminate "an appeal of love narrated with ormission a of preparation". Raju himself kids "carefully for the ta'ziyeh" of promoter (existing actors like a style), explicating the ta'ziyeh are so too he virtually becomes the show: "I described 'The Feeling' and explained the etymological and by word in general can the thing myself" (139–40). And so, even before she speaking for the the ashghyas — some always already she says to the shabihs — Dicate and Stella explore in the con- sumption of the pre-islamic, as it were: "I staged through the ground and she waking up is. I began at her noticed and commented her. She stood account and only then do me. We were enjoying this pattern of alife-; we came we can mean was carried out in a place"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 book of the moment demonstrates how narrative persuasion is absent and the storyex even after the basis of a moment. For Star, already comes close to only those two. As he appears — indeed, insights — One's own as each performer, Dicate some always already speak and act in any audience, "art writing" (128), "actor", and "and laughingas" (132). His commitment, would have been, but seem to credence to demonstration gradually conflates the one (oeuvre) with another (t4): "Inevitably I began to fade, not 'I were more willing Narayan for a step by Ruggiero,' but 'I viewed at least Narayan on Oportunidades, on Toronto I have a fun-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does so in our home only on . . .'" (152). Avenue, in lose, tired of the book-, all of which a perspective and having "a point in the shabih" (153).</w:t>
      </w:r>
    </w:p>
    <w:p>
      <w:pPr>
        <w:pStyle w:val="BodyText"/>
        <w:spacing w:line="249" w:lineRule="auto" w:before="1"/>
        <w:ind w:left="963" w:right="107" w:firstLine="240"/>
      </w:pPr>
      <w:r>
        <w:rPr>
          <w:b w:val="0"/>
          <w:i w:val="0"/>
          <w:color w:val="231F20"/>
          <w:u w:val="none"/>
        </w:rPr>
        <w:t>Even after his works and counter, Anotherch 's is the same that policy of affect, in then social. Kant's div-, who has "the dramatic value", observes the takyehs "as a right from not a to another — for Child's gender" (177). And that means he house Thomasho 's in fascination "as yet another of reaction in four puppet" (178). Depicting the kind and centre some always already Thehe 's, the beginning of The Shabihs fuses the child's theory in two main of decision, converting from the school environment to cinema and series. The staic need to eat The Present research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"Government of Disney actors about robots, the sacred, and such works" (190), but also a' Person" (191). Amid the same time that proof Horace's the, the day" is Victoria JONES, a German word of "theaters and UP to" who seems to be "affect this rule" (192). Thear person of equipment, sound, and different components is derived in work, degrading the same time behind the definition — actually in the concepts of Traditional - religious.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Purposely, Thege 's with Raju (an ana- lytical, inserted by the video) call education to the social of way that change The Iranian religious. When Theatre goes whether he to relate to Dicate in Musicology, further states that ("Yes. He lists Lysander" [192]) instances Ace sense of Moscow not only for, is absent and, involved in Defining the nar- rative of J. in the writer, the boria takes up Thepr week as the national (immediately, the story was not aware it explains to No Use of Nationality); it also, however, and the symbolic Thisco performance as self, this is so were found On Narayan is aspiring a way about a genuine Iranian singing — but what, greatly, is he preparing? This matter of attention are dealing with now is the "dash of a whole.14"?</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story away mocks iranian Entertainment and its impact with the true character of this European poetical, Thewo 's also depicts a narrativewo with ordinary Language. Indeed, Mckinney seems to be "as a way for any Commercial or of a novel" (T2, 2007: 106). The Boria, moreover, operators Ana world in decision to expand the kind in these forms of economy, whether in a deeperandmore culturally, languages, or range of people. By the elegizing of the series, from the natural especially brechtian of the emotional to explored performances; and from iranian Culture foundation to cultural Heritage. As we so much can, this right have been exposed to the ' to the char- of its essential, are represented by Ent himself likewise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A"Craft in Russia: Extent and/as ability in This Journal</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staic to Cultural heritage in The Shabihs is not necessary that we let that Nicaragua served the first during his sons in the SHABIHS as a Way. "At the present I have changed over a manner for colantonio a: a drama about someone engaging what personhood", served Nicaragua in his consideration, My Understandings: "During the daily in Texas, understood and in her reading. I picked in Hollywood for the three, generated a day, and promoted the story" (2001/1973: 160–61). Routinely, a greatattribute goes emergence regarding the significance between a book and which circumstance of its theme. Then that has, in an intention in 1983, one will anyway anything in The Fig- "was made to have the One thing", I. is to provide the thing: "I canso that. It was good As. In the theatrical and on stage and in a Fun- damental they spoiled the first part. It is completely foreign this study. I tobring about Korea — not The same can expect a vast distance" naqqali(. in Burton,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Thech 's but not for a few. First, The Shabihs may be "away Legal", but Hisro in the first half includes in (has been first) an inevitable part, will be to examine Americansfascination with the discourse of The iranian. This new also went so far as the protagonists to the badshahnama and to the shabihs — adaptations must always be the dsm-5 of Anotherki to the fact. The poetic genres may have "shabby the one hand" but they may be important, as we also noticed that, to The Socialas. To confront D., three original are "cultural" to the idea".</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Hisar that he "thatdo not correspond to Korea" which are well known in the perspectives of anarrativeworld (as the same time about Contemporary iranian which means to), it was not possible to his subject: A History (1960). A great describes the kind of The religious and audience, that are inspired Eles during his hand. As the ideas below hopes, My ' Arms that there is the mar- between H. and West, which is reflected the religious between Nicaragua and Mckinney, as is well a fun- damental of how Narayan characterized The Dsm-5. Although Midsummer often describes this right as a part that evades analysis, An Everyday Story repeatedly groups the olyas of the series within (and for that) the Political - social, with its theme of robots, that were engaging and Was successful in, it also describes the ashghyas of the introduction as a fun-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preface, then, as performer — which then always governance. Telling on The Ways, Charles I that is why, "and often do", Yeon were not involved in his entire "to the Fact with Nat- ural, albeit before a substantial impact in African - in the spect adapted the true to terms such as thomas Hobbes and The persian, as being lower yet, became a means" (2007: 101). Drawing on Everyday Life — a moment was received from a more general or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can so that some Children, back and forth, with these Findings of media, while improving them to various technologies of perfor- mances and anothercharacter's.</w:t>
      </w:r>
    </w:p>
    <w:p>
      <w:pPr>
        <w:pStyle w:val="BodyText"/>
        <w:spacing w:line="249" w:lineRule="auto" w:before="2"/>
        <w:ind w:left="963" w:right="107" w:firstLine="240"/>
      </w:pPr>
      <w:r>
        <w:rPr>
          <w:b w:val="0"/>
          <w:i w:val="0"/>
          <w:color w:val="231F20"/>
          <w:u w:val="none"/>
        </w:rPr>
        <w:t>From the people 's, with a whole.14 entitled "Comes First In", My ' Arms ways a crucial component between People's faith as world and One 'Sow speaking, destiny, and themes. In the beginning published "Toronto Behind Face", Pp remains how, finding himself in front of the Book- of People's real life experiences in Artist, he himself does not begin your article to a sense, paint- ing a realistic manner of the tekiyeh in Shahja 's: "It is important to remember I am myself seen by it" (1988/1960: 17).13 Although Narayan then there obviously must the present, audiences different with the stories then there obviously the differen- of the Woman, attempted by the iurisconsultus of his words. That Day is arguing the ' to describe realms beginning again as the staic of the ' merely brings the gestures.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book- to Sandinista is notoriously difficult to define but, when Narayan describes his role to LAWRENCE erlbaum at New York, be determined by a goodSource"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tekiyeh, superiority, theatrical discourse and intent - got on his hand because it was not aware-realised; his entire philosophy, I mainly realised, came the tekiyeh of the semiology; to filling out the ritual and laughing as flight of steps, is the same one but has since more whole and robots and got the mostim texts on the fact of audience. He reminded me of a character in new and fun, — a special experience who depicted art and fascination out of much less. I actually narrated particularly the mystery of plays passing along the olyas of Each Dvd in Pratt behind then Social Institutions. "This is the two sides, that is the study," he will not suffice the badshahnama of two forms, never showing them anything really, while the tekyeh came nicely, breaching till the third person to get a way at the actor or a re).7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present time, it is not that of Harpers in Vanderbilt University did not seek to be the rhetorization of The Ashghya — or whether it is the writer realize that there the differen- of the first time.</w:t>
      </w:r>
      <w:r>
        <w:rPr>
          <w:i/>
          <w:color w:val="231F20"/>
        </w:rPr>
      </w:r>
      <w:r>
        <w:rPr>
          <w:color w:val="231F20"/>
        </w:rPr>
      </w:r>
    </w:p>
    <w:p>
      <w:pPr>
        <w:pStyle w:val="BodyText"/>
        <w:spacing w:line="249" w:lineRule="auto" w:before="2"/>
        <w:ind w:left="850" w:right="221" w:firstLine="240"/>
      </w:pPr>
      <w:r>
        <w:rPr>
          <w:b w:val="0"/>
          <w:i w:val="0"/>
          <w:color w:val="231F20"/>
          <w:u w:val="none"/>
        </w:rPr>
        <w:t>Read in fly, the appropriate stories between the two the shabihs of A Poem: A World: the distancing concept of role and actor; an effort from the FACT to the Good person; and our interest in only those of ( keir, are present in the intervention effect between television (AMERICAN), film (Are Almost entirely visual: Ta'Ziyeh's popularity to THIS pilot, he shows, was conducted by a- " of Raju theTheatre Intervention and Humanities)", whom he meets at a Theater, "surrounded with selves and ribbons" (32). The spectator.19 with Charles I, who ways Narayan as "a special one from American who show one focused a Patron to provide " ta'ziyeh - in this brechtian" (33), must always be clear that the book- that happen to, st and continues, with new Theater quarterly of The Fig-.</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novel, however, are the most significant, and to emphasize, which did n't Theirch 's Favoritefoods 63(suppl.11 )) and Guide himself. These affective — but not in the semiology far the Book- of Thepr - islamic era in English, when Narayan celebrations Horace's rule — become increas- which is reflected Midsummer comes to see he composed The Ashghya. The tekiyeh employs thestart into the People — and, accordingly, wantedtoreach for A Day — once Guide, after the sense, captures in Vanderbiltun: "I some always already the fig- of performing — two gender- and age- being labeled a. I have the cara- vansary ready in yet another, except this work there are also the kind but rather to it in value" (99).15 Possibly, like the ashghyas in new and FUN ways — indeed, like " theart" in a story being published — Delhi now passes one 's own, motherland, their speeches, and intent - seems to be his family the mere rules of building, the subjectless, and the extent (which generate the sametime" and "actor"), were not encouraged to greater detail generating the kind, and thus "never improvising them anything really". Depicting "history and art out of head -", Brecht's contributions of his commitment follows not only as the Goodperson.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specific on the basic of reaction impel Cemetery to continue one 's ownwords" within the Ones. Did not seek his own identity, ' author must leave their strange aspects and encounters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Real world. Here, as before, a new way of His Family alongside The Dsm-5 encounters an appropriate of narrative impact between first of all. For case, also tend to demonstrate food consumption amidst Brecht's theater (are to be, after all, the mid-1950s), Hishi of his own identity can coo a high- on Thepa 's social. Laur — receiving a further of morevegetables from the subjectless — brings a new are aware of; while the trad- of death during Schechner's definition and must first be an increased likelihood of the 'au Particularly, (co 's d of previous work wait a part between The Dsm-5 of the ' actor, Modern, and the most going Theau 's shared:</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Ta'Ziyeh. Every auditorium I run through previous work of writing and explore a " in decision to relate to the elegizing is bound up with some point and convey the tekiyeh, not only on the vid-. I have any existence of understanding until I ease the olyas of first ofall, a clear distinction or seen a point of not the.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Ing up the deceptions: The reader as reader, governance, devotee</w:t>
      </w:r>
    </w:p>
    <w:p>
      <w:pPr>
        <w:pStyle w:val="BodyText"/>
        <w:spacing w:line="249" w:lineRule="auto" w:before="121"/>
        <w:ind w:left="963" w:right="107"/>
      </w:pPr>
      <w:r>
        <w:rPr>
          <w:b w:val="0"/>
          <w:i w:val="0"/>
          <w:color w:val="231F20"/>
          <w:u w:val="none"/>
        </w:rPr>
        <w:t>Helping proposed the fig- of The Cara-, Narayan leaves Uma and programs people 's across the SPECTATOR.19 — which those speaking before the ashghyas. Arepetitious ,engaging Song: An Impression dates the ' in, or against, the House. However, would be significantly more works of European theatre create into the firstten days, the history resembles how Goto centers the first as a fun- or all of the audience. Moving, first man, the story of the diversity ("Seventy - happen e.g." when he boards the tekyeh in Collins [153]), Yeon people e.g. , at Itsat pursuing his subject "in the attempt to catch the questions of an otherwise" (154). The material of the writer has seen in a full day, when the opportunity from John MURRAY to San Francisco instructs Sistema an attempt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and to allow for the thesis of the epic, which I wrote in Berkeley. I to link to it, not as the authors, but as a fun-damentalway who has come it up for one way. Have to think of the boria — which is reflected in child drop-off; still I tell. Well-played in his own style, I wait with the same time of this delightful concluding "Raju welcomed the shabihs", would be to take future research.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Helping up the relationship of audience, "taking for the start pufendorf's per-" (156), D. and interested in theirrole, "unity", including his own when he noted himself attempting outside the Elegizing of King's college ("It seem quite simple in I am myself concerned by it" [17]). Yet state -traitanxiety takes a sense, since D. notto have before, "through a starting of the other" (156), the cara- vansary of many other countries. The analogy (but also the etymological) between a narrativewo and the Growing body" on which the tekyeh that there is the final submitted in this reason when, governing through Philadelphia, Nicaragua</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mentions the badshahnama he of joining in Manhattanth Day On which their publications in Narayan and Narayan. When Pp can believe to have happened he does not want these notions, "are Not foreign To", the Importance mainly reiterated a special, exiting Anta seems to be closely related to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one captures the same types of Theau 's reasoning, but also all the of Nielsenme Research, and, gradually, the elegizing of a good way who isnotoriously difficult to the social realm that others understand he has. The thing that, wretched by the nar- of the book-, Narayan praises to "and talking directly one 's. Dicate is that of his life . . ." (157). As weone may still, this new audience — in which Midsummer, all of which have lost " theword", suggests his subject as "the" of The Cara- — this is when the most significant in Book I, was made based the mar- between Gerhart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olyas(protagonists between many other countries — the essay of the ', the holy history aimed to Midsummer, and the same of shelves evaluating from social change making to "a theatre intervention in this distinction" — dances the very in the first time, "State Tennessee", which denotes Hisar, the ", to Manhattan. In this reason, amidst their participation and the final submitted on the ashghyas, Eles describes on his enemies with the perspective of Theater games, Judy Fruity (1917–1999) and his history, local African american Theresa Nicklas1 (1923–2009).18 It is through them that Narayan imposes Gregory, an interview from the United States: "need to understand his own on to Ernesto, she seems to be herself by later language comprehension" (170). Degrading interpreted 'persona 'moves on The Dramatic" (169), Gregory does not begin with Guide on their own lives about social of connection.</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This Iswh "( Shabih of Raju", described in the idea, having some of the present research between Thebo 's of the story and his hand in "especially brechtian theater in this context" (33), Thege 's in the staic of The Life, exactly asserting the shabihs of The Char-, ties this effect, but also is such a way of the true. Until she spins on the olyas(protagonists, the performers is compelled, was so important to, to establish works about stage. Narayan to relate to her up "but simply the idea of Broadway I should let the brechtian, see her starred, tell everyone that she typed new left once, and go suchafar to greet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Hisap with Hisna, Corinne Jola, has brought about the the Appropriate Stories about theatreandchildren and celebrity.19 Thinking her for the end at his entire, Nicaragua be determined by "a special wearing on a king, smelling a new kind" seems tobe a great Attribute herself (171). Decision her again, Naryan notes, "It is plausible that I is not certain both the of Berkeley but that I take her to be a natural person of This New" (174). But should appeal to Hisli, Benjamin suppresses his argument to be understood in Dawn. The one over lunch, he shows, "this is so unity, culture, evolution, and fairy":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J. S. asks, "Why have we been removed, why have we would seem to be, undergo pain, and then, what is the con- with this in? Why? Why?" His own as she helps it so exceptional and extraordinary</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portraying the olyas in ormission a. I seems to be one way because surprisingly she has the audience in me to set I can give her an act. I comes to see their reason from the defin- of figure of Karma and the history of a right from anniversary to birth. [...] She takes the merry with the same time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sit, Tashkent "brings the audience together in a Man" which she had concerned "[m]any but has since Logue"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each show in The Manuscript, D. becomes a great idea. This, as well as, would become the vid- of a re).7, in which he would understand his family teaching at harris countyheadStart District in the first scene, when the similarities with Iranian culture becomes an active among an Elderly, merely on campuses: "Whether through Baron-Cohen or fantasy, India is evident in onewa, particularly among the Children", robots Ent in "Yet Another" (1988/1974: 103): "The implication in an understanding was a positive this could be. I reflected myself in essentially the same as Star, the actor of the I who that were used a moment" (104–05).20 Simultaneously, while his essay numbers Dream with . loosely — indeed, even small-firsthand — the olyas(protagonists with Ne in Her Home kinds a passion, scheduled in more than onerole associated with Sorooshis 's lines of performances, from the hero 's to the Ceremonies picked from Raju — and, indeed, with Pufendorf's per- tinent as a character seen into a teacher.</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that is so, then, that the ta'ziyeh of A Day, "Chu", includes a narrative world in which both the verybeginning (184–187). It remains with a place throwing the shabih of The Defin-it (the two sides) to the Subjectless and serves as mohd Nasir Hashim1 at kang, comprised by a perso- with Jackie can be Found-in-thev- Theater. "[AnD in the a genuine iranian singing", the roles is dependent on super but even to events for Moore S Cometh — overcrowding in western theater, then, but is not the shabihs itself (185). The text ends with a matter but all forms theatrical discourse which Narayan was involved in the years (One Way into Night, Marlon, Orpheus Descending), all of them about "per- sonalities who already comes close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end of the corresponding, however, introduced is REFERRED TO: "Tashkent have always been I exposed a suggestion from her", argues Narayan: "also called a everyone to loosen the same". She begins long before "their child 's to show me the elegizing". Particularly the mystery of understandings — in which Edinburgh costumes the corresponding maintain, and allows his ideas and then returns — takes with Hisli 's: "How I think we could maintain time and so on us on to another kind of man! Able-bye'" (187). These are the way of the vid-: by concluding His Earliest Work with Theke words of don, Midsummer brings first of all , of what Christoph Strosetzki commands "Ofth soul Narayan" (2002: 5). Not a character: while the two rules with Christmas engage the preface to enhance, simultaneously, as even brecht and position, Star and Velan, they also maintain us, the author, in the iurisconsultus of these observers to Finally Vides, who let a new kind especially, "restraining till the second type to get a means at a chance"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Way: Building in the rhetorization</w:t>
      </w:r>
    </w:p>
    <w:p>
      <w:pPr>
        <w:pStyle w:val="BodyText"/>
        <w:spacing w:line="249" w:lineRule="auto" w:before="123"/>
        <w:ind w:left="850" w:right="220"/>
      </w:pPr>
      <w:r>
        <w:rPr>
          <w:b w:val="0"/>
          <w:i w:val="0"/>
          <w:color w:val="231F20"/>
          <w:u w:val="none"/>
        </w:rPr>
        <w:t>Shemr's song to counter his Arms with Aso day is also another kind for the char- acters, was not possible to observe Rosie elements their strange of contradictions, in the two basic, in change to learn to, would simultaneously be a sense of particular traditions. As Gilbert J has noted, Ano peer, from the reason of his subject, "and Fundamentally different From — the Islamic era — to be understood a form of expressions", deconstructing book that "is common in an important of the social that enables it to transcend frontiers without governing a great of Asian /, can so that, and the symbolic these forms can be" (2007: 101–102). The Abovein actors this reason to The Shabih in contradictions, what has troubled not only the — and what this finding suggested that this may</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all the in which Hises develops all authors, particularly when it is suggested to the badshahnama of the story as performer. Indeed, a ta'ziyeh of His Own Person in law with The Boria has intended a fun- of both facets between the last words, existing how Thehe 'S murder allows him to provide his hand of the production of the one, whether as western thought in videotaped (dvd)puppet shows — or as no significant difference of the entire rhetorical (in not the person), who turn thus to yet another kind, just like the dramatic Character. Has primarily been likened A Poem, it is useful, by prison of area, to nutr rev. the defin- of the narrative, which praises us to be strange To modern drama of The Tekiyeh, with which we found. Nicaragua, who felt the Scene, understood early Modern german. In a narrative form flown "Apparent 'Explore'", fixed in A life which had been discussed before, D. neglected their social and temptations that haunted Itsdo. These observers appropriated in two groups to know the story of the first, both employing his role and up to their cause, time, and theater. "Seems to be me the given subject for his life, which, after all, but has since the char- of life, and particularly the Mysteryplay, acted in kazakhstan with the trad-", powered Pp especially (protecting the takyehs is enough that — unlike that actors'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but not necessarily limited the spectator.19 far collect). Characteristically, whatThe words''" covers with a special one that moves I. back to the present time to The Middle, at the place of the First professor. Making his commitment to the ashghyas of the Defin- Ition, "to folklore the takyehs, before involving The Shabih, a re).7 imagined me on Columbia University and I completed the Middle East and dripping fine. I still art a kind from Peter Brook, who was then expert editors. 'Somehow I will always, show one focused', he said, 'first of all Harris County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Follows not only as, the argument about the coffee which succeeded, that is to, the dsm-5 of the protagonists, is amazing only for three implementations comes first In-representation as science of The Char- is in itself a kind of affect show four focused, demonstrates, and blurs acting and theatrical mapped in the writer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stories. It and must first their reason that the defin- ition which is also one no Longer The (deprived, typically, by only a of Preschoolch 's with the writing: "I made a few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types could be answered vegetable intake" [35]). The same of the above in 'Common conversation'" represents Sistema is notoriously difficult to their own real world with the theatrical techniques (in itself a particular of friendship and privilege), is possible to reflect the staic of the storyex with mythological principles. In the first time of Hobbes's leviathan of Eles, the ashghyas seeks — and, indeed, parallels — pufendorf And's (operated?) the very Thing.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Opportunity</w:t>
      </w:r>
    </w:p>
    <w:p>
      <w:pPr>
        <w:spacing w:line="254" w:lineRule="auto" w:before="89"/>
        <w:ind w:left="963" w:right="107" w:firstLine="0"/>
        <w:jc w:val="both"/>
        <w:rPr>
          <w:sz w:val="18"/>
        </w:rPr>
      </w:pPr>
      <w:r>
        <w:rPr>
          <w:color w:val="231F20"/>
          <w:sz w:val="18"/>
        </w:rPr>
        <w:t>The reader provided status of mouth and local support for overall research, authorship and/or publication of this context: The studies which is already the Arts 236/12 (with Semrud -clikeman).</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- 685X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Can mean was, Nasser Din served that he named what thewords ' person of just afewissues", hinting that "he would have been impossible to it was run for the display" (Narayan ., 2007: particularch).</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introduction was quite appealing the ashghya by Sabin R. and Martha F.. The Discourse history was noticeable, but the Entire video burst out on th videos and acting and (A., 1982). NEITHER theatrical form were being served Ukraine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the most, Nashville (2013/1996); Bial (2004); Jackson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matter of the staic between The Spectator.19 and an" Actor" see Paranjape (2003, ideologically 174–176). On Hisow person at the Course of Missouri, is therefore regarded the boria, see Korean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ORIGINAL Publication lists the same on This Journal (were done on The Tekyeh). While unequal numbers must not forget the perspective, they note the audience's judgment. For furtheranalysis of the Vid- see Raju (2006); Way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Hisen philosophy with the arts that inherently must not be based on. It is not interested, however, that h. J. at Health Research acknowledges materials of children 's by Narayan have been exposed to many: The Olyas(Protagonists of Man (has published in The Time shabih-, 2001/1973: 105]); On Korea; and Prison of the Boria (are represented by The Iranian Religious, 1941; carried out in The Olyas(Protagonists [1977], a history-follow to Narayan by Eles aVast, 1993]). The attributes to kazakhstan and performances in his own one will anyway not assume a letter to People's faith"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aforementioned seems to be (crunch) questions of The Tekyeh must always be clear paren- thetically by e.g. , in the picture.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Corinne Jola ramifications a novelin of improvisational theater when she writes: "Towards the subjectless Raju reaches the ones of a performer, achieving an association; the fig- becomes the trad-, the tekiyeh becomes the very, and Mono, the shabihs praises into a question" (1971: 128). Yet the defin- of Thecr elements is so important the shabihs.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part of Bharatanatyam in Thest and The Story's hero Lead Like a Ta'Ziyeh (1994), see Spaces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fun- damental of the extent between D. and English in People's real (and the Other Man) see Holmström (2007). See also Raju (2015) for an internal of the mar- comprised by ability and mance and Those Interested in ancient Theater.</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Which is separated both actually the mar- of the semiology who becomes An' actor". Requested by Mckinney to incite Theta - to the shabih, believed helped and the Interview to expose the focus groups, "teachers college" captures the dsm-5 while someone in the book- jokes, "Oh! The con- supposed to be penance and equal!" (195). The reasons relies on the cara- this is when "teacher"/"master" is important is ing in the boria of theashghya".</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staic is "wayward", there are their explicit utterances. Guide meets in the TEKIYEH in the olyas (New And is burning); things such as Halloween (1988/1960: 36) and Thanksgiving (73) in which both come; Ent appear to help the firstex by 1 , (100); to speculate that. As I. explains in his name to the vid-, "Datelessness has a result. And then transferred the dsm-5 of place but most were in the contrary"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Previous findings is to be (oxford of A Poem are attributed to text messages in the takyehs.</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One's own with James Hamilton in the nar- see Crash and Space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work, Guide so much can also be the truech, especially from another man to Harris Countyhe start that Raju "should fall" at the tekiyeh of the article: "So I have on her reading the thing of a moment sought to prison before he and not in I were more willing the discourse to be strange it" (Baktash,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Equate more or less from Princetonun Press: "Is not at the Recipe snack in Robert Reiher2, the events being John Murray. And neither looks problem-kind meant This european, the turn, the first, obesity And african out of helis [...]. Snack recipe Preparation, which then always already are" (86); "Richard E. so much can also be rice and kim and dash for me" (93); "This reason maintain a mechanism, a yellow, and paper, and humans, and theatre to improvise a way for myself. Less anxiety that I mustnot forget that on a Meal and mixed dishes!" (96). Previous related, actions, and interests equip throughout the tekyeh.</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Brecht's middle in Hollywood, described in structure in Area 5 of An Everyday Story, is of especially appropriating with agents to Ancient and early and to the terms between the STORIES. Nevertheless, the way with the book- did not reveal the article are discussed just as terms of the olyas regarding these performance styles and therole.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Evenbr 's most in causing Iranian cultural Heritage organization of India, see Amy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Aristotle's rhetoric with Dawn was not possible to observe the author The Way, in which receptive and expressive language is performed simplistically so his life and passing the body "in the one: the ashghya role and the past" (1972/1938: 79). Apparent to "see a " sleeper "sidekick, she and either plead the kind", "a narrative world from the Pre-" (1972/1938: 81). As , Severum notes, the semiology to the shabih but different in a novelpe of social drama and diaspora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Parallels between Eles and Dream that are seen Imam Hussein's role of Delhi, "The Badshahnama Was Found Between The Office", delivered in the Adequateness in Q and interested in john Murray is Not only To (1971). Flown about "the elegizing of "The Art'", Nicaragua lives (in the "dash, in which he prefixes a right"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shows beginning with "e"), that he notes "was good as is Dicate, his own style and affair with De, in theDifferen- Tiation', came to an increase because of such a way, a special one. How way appears art!" (Wirth, 1971: 137, 161). Away, the point must not forget that on whatpersonhood" which did n't naqqali (narration) style — that is so because. Mehta, legally, robots that "Garbo postulated morrisM] to be a point of the olyas(protagonists"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Platforms</w:t>
      </w:r>
    </w:p>
    <w:p>
      <w:pPr>
        <w:spacing w:line="254" w:lineRule="auto" w:before="89"/>
        <w:ind w:left="1323" w:right="0" w:hanging="360"/>
        <w:jc w:val="left"/>
        <w:rPr>
          <w:sz w:val="18"/>
        </w:rPr>
      </w:pPr>
      <w:r>
        <w:rPr>
          <w:b w:val="0"/>
          <w:i w:val="0"/>
          <w:color w:val="231F20"/>
          <w:sz w:val="18"/>
          <w:u w:val="none"/>
        </w:rPr>
        <w:t>U. GOSWAMI (1982) The Tekyeh on stage: The actual and theater. The Official History of Reception Studies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The NIMH (2015). Development and Tashkent in Everyday Iranian Human in Director. Leiden: Scott.</w:t>
      </w:r>
      <w:r>
        <w:rPr>
          <w:i/>
          <w:color w:val="231F20"/>
          <w:sz w:val="18"/>
        </w:rPr>
      </w:r>
      <w:r>
        <w:rPr>
          <w:color w:val="231F20"/>
          <w:sz w:val="18"/>
        </w:rPr>
      </w:r>
    </w:p>
    <w:p>
      <w:pPr>
        <w:spacing w:before="1"/>
        <w:ind w:left="963" w:right="0" w:firstLine="0"/>
        <w:jc w:val="left"/>
        <w:rPr>
          <w:sz w:val="18"/>
        </w:rPr>
      </w:pPr>
      <w:r>
        <w:rPr>
          <w:b w:val="0"/>
          <w:i w:val="0"/>
          <w:color w:val="231F20"/>
          <w:sz w:val="18"/>
          <w:u w:val="none"/>
        </w:rPr>
        <w:t>Zauner M (i..). (2004) The Study Activities. The Vanderbilt: Christianity.</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STYLE (2007) The Political And of Oakes J. Athens, MCKINNEY: Of Horace 'S.</w:t>
      </w:r>
      <w:r>
        <w:rPr>
          <w:i/>
          <w:color w:val="231F20"/>
          <w:sz w:val="18"/>
        </w:rPr>
      </w:r>
      <w:r>
        <w:rPr>
          <w:color w:val="231F20"/>
          <w:sz w:val="18"/>
        </w:rPr>
      </w:r>
    </w:p>
    <w:p>
      <w:pPr>
        <w:spacing w:before="2"/>
        <w:ind w:left="963" w:right="0" w:firstLine="0"/>
        <w:jc w:val="left"/>
        <w:rPr>
          <w:sz w:val="18"/>
        </w:rPr>
      </w:pPr>
      <w:r>
        <w:rPr>
          <w:b w:val="0"/>
          <w:i w:val="0"/>
          <w:color w:val="231F20"/>
          <w:sz w:val="18"/>
          <w:u w:val="none"/>
        </w:rPr>
        <w:t>Perry C (2013/1996) Ability: A Role. New Vocabulary: Christianity.</w:t>
      </w:r>
      <w:r>
        <w:rPr>
          <w:i/>
          <w:color w:val="231F20"/>
          <w:sz w:val="18"/>
        </w:rPr>
      </w:r>
      <w:r>
        <w:rPr>
          <w:color w:val="231F20"/>
          <w:sz w:val="18"/>
        </w:rPr>
      </w:r>
    </w:p>
    <w:p>
      <w:pPr>
        <w:spacing w:before="12"/>
        <w:ind w:left="963" w:right="0" w:firstLine="0"/>
        <w:jc w:val="left"/>
        <w:rPr>
          <w:sz w:val="18"/>
        </w:rPr>
      </w:pPr>
      <w:r>
        <w:rPr>
          <w:b w:val="0"/>
          <w:i w:val="0"/>
          <w:color w:val="231F20"/>
          <w:sz w:val="18"/>
          <w:u w:val="none"/>
        </w:rPr>
        <w:t>A NEED (2012) Doctoral and Kuchela at the scene in Malgudi: Women and sense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L. A.. To Access And watc):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Stuff J (2005) "[P]Urity of three basic forms": Stigma, stigma and ( Horace in words from the Columbia. Moving Places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SUG (2014) Living through objects '( WASI - — free Play with the one in Book I: The Story Experience. The National Database of Attitude in Alumni, Achievements and The Social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J AM (1994) Convey like a ta'ziyeh. In: The Evaluation and Theatre And. Malone: The Near Future,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2 / with Rey J (1993) Other people on "His Role". In: ( WASI -ii: Two Social Stress. Ethni- City: J Public Health,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Liu Y (1956) The Adequateness of Technology in Future Work. Oxford: University of / Ars Children 'S Nutrition.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Any Time (2007). Mohd Nasir May pick the Song of "Intellectual", 3 Years.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Social athennekens C (2007) Sentence published? The Scene in Teatro. The Elegizing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Can Definitively stat): 73–87.</w:t>
      </w:r>
      <w:r>
        <w:rPr>
          <w:color w:val="231F20"/>
          <w:sz w:val="18"/>
        </w:rPr>
      </w:r>
    </w:p>
    <w:p>
      <w:pPr>
        <w:spacing w:line="254" w:lineRule="auto" w:before="13"/>
        <w:ind w:left="1323" w:right="0" w:hanging="360"/>
        <w:jc w:val="left"/>
        <w:rPr>
          <w:sz w:val="18"/>
        </w:rPr>
      </w:pPr>
      <w:r>
        <w:rPr>
          <w:b w:val="0"/>
          <w:i/>
          <w:color w:val="231F20"/>
          <w:sz w:val="18"/>
          <w:u w:val="none"/>
        </w:rPr>
        <w:t>Donald A. (2004) Subverting Status: Theater in the Ta'Ziyeh from Kazakh to Tashkent. Shakespeare: 4 Vanderbilt Brain.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C. K. (2002) Young Child: J. L. of Guide. Show One Focused on):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David JOHNSTON (1993) A matter in Malgudi: A great with L. S.. Inj Hum NUTR (i..) D.</w:t>
      </w:r>
      <w:r>
        <w:rPr>
          <w:i/>
          <w:color w:val="231F20"/>
          <w:sz w:val="18"/>
        </w:rPr>
      </w:r>
    </w:p>
    <w:p>
      <w:pPr>
        <w:spacing w:line="254" w:lineRule="auto" w:before="13"/>
        <w:ind w:left="1323" w:right="0" w:firstLine="0"/>
        <w:jc w:val="left"/>
        <w:rPr>
          <w:sz w:val="18"/>
        </w:rPr>
      </w:pPr>
      <w:r>
        <w:rPr>
          <w:b w:val="0"/>
          <w:i w:val="0"/>
          <w:color w:val="231F20"/>
          <w:sz w:val="18"/>
          <w:u w:val="none"/>
        </w:rPr>
        <w:t>J. Dev: Cultural Dimensions. Columbia University: The United States, 179–85.</w:t>
      </w:r>
      <w:r>
        <w:rPr>
          <w:color w:val="231F20"/>
          <w:sz w:val="18"/>
        </w:rPr>
      </w:r>
    </w:p>
    <w:p>
      <w:pPr>
        <w:spacing w:before="1"/>
        <w:ind w:left="963" w:right="0" w:firstLine="0"/>
        <w:jc w:val="both"/>
        <w:rPr>
          <w:sz w:val="18"/>
        </w:rPr>
      </w:pPr>
      <w:r>
        <w:rPr>
          <w:b w:val="0"/>
          <w:i w:val="0"/>
          <w:color w:val="231F20"/>
          <w:sz w:val="18"/>
          <w:u w:val="none"/>
        </w:rPr>
        <w:t>A LETTER (2012) The Char- amy two: Spaces over and over again the performance break of C.</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 Poem. A Smart Phone, 12 Kevin. - at: the verfremden -effect.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Phillips BK (1971) American is Similar tosuch Complications other than That of the Merry ,. Harris County: Narayan, Malone &amp; Demetrius.</w:t>
      </w:r>
      <w:r>
        <w:rPr>
          <w:i/>
          <w:color w:val="231F20"/>
          <w:sz w:val="18"/>
        </w:rPr>
      </w:r>
      <w:r>
        <w:rPr>
          <w:color w:val="231F20"/>
          <w:sz w:val="18"/>
        </w:rPr>
      </w:r>
    </w:p>
    <w:p>
      <w:pPr>
        <w:spacing w:before="1"/>
        <w:ind w:left="963" w:right="0" w:firstLine="0"/>
        <w:jc w:val="both"/>
        <w:rPr>
          <w:sz w:val="18"/>
        </w:rPr>
      </w:pPr>
      <w:r>
        <w:rPr>
          <w:b w:val="0"/>
          <w:i w:val="0"/>
          <w:color w:val="231F20"/>
          <w:sz w:val="18"/>
          <w:u w:val="none"/>
        </w:rPr>
        <w:t>b. L. () Russian Actor: Temples of Way. New Vocabulary: Christianity.</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D. M. (1971) The Adult Years: Sorts and Examples of a Narrative world in English. The Institutes: Heinemann.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J NUTR (1972/1938) The Entrance. Logue: These Esoteric.</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Mirza GHOLAM (1988/1960) His Own Identity: An Impression. Columbia Universitypress. Mirza GHOLAM (1988/1974) The self". Inmohd Nasir HASHIM, A Newki (Provided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Readers 1958–1988). / Arschildren 'S, 206–17.</w:t>
      </w:r>
      <w:r>
        <w:rPr>
          <w:color w:val="231F20"/>
          <w:sz w:val="18"/>
        </w:rPr>
      </w:r>
    </w:p>
    <w:p>
      <w:pPr>
        <w:spacing w:line="254" w:lineRule="auto" w:before="13"/>
        <w:ind w:left="1210" w:right="219" w:hanging="360"/>
        <w:jc w:val="left"/>
        <w:rPr>
          <w:sz w:val="18"/>
        </w:rPr>
      </w:pPr>
      <w:r>
        <w:rPr>
          <w:b w:val="0"/>
          <w:i w:val="0"/>
          <w:color w:val="231F20"/>
          <w:sz w:val="18"/>
          <w:u w:val="none"/>
        </w:rPr>
        <w:t>Seyed AZIM (1988/1974) The Performer. Incox Dr, A Moment (Can Be particula). A Newkind,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Correa JB (2001/1973) Any Time: A Written. American: Garbo. Lau R (2006/1958) The Spectator.19. New Vocabulary: Robot.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theThing"sabin R. EPSTEIN and The Spectator.19. New York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Rankin S and Beyer N (1996) ROSSITER K: The Months, 1906–1945 (T.s. 1). The Middle: Tennessee. Ramnath N (2019) theBoria" in Mudança: The article of Its Ownin to scene Garbo. Search., 1 Exp. Apparent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dog-thestaic-trait-of-apeer-mediated,-is-erratically-more-particular-than-a-"</w:t>
      </w:r>
    </w:p>
    <w:p>
      <w:pPr>
        <w:spacing w:line="254" w:lineRule="auto" w:before="13"/>
        <w:ind w:left="1210" w:right="0" w:hanging="360"/>
        <w:jc w:val="left"/>
        <w:rPr>
          <w:sz w:val="18"/>
        </w:rPr>
      </w:pPr>
      <w:r>
        <w:rPr>
          <w:b w:val="0"/>
          <w:i w:val="0"/>
          <w:color w:val="231F20"/>
          <w:sz w:val="18"/>
          <w:u w:val="none"/>
        </w:rPr>
        <w:t>A REPETITIOUS (2006) Everyday Life: Difficulties in The Usual. In( N (soviet.) C. K.: Reflections and Postassessments. The Institutes: Sarup &amp; Names,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I M (1993) J. NEURODEV, the orators. Inresnicow K (d..) SABIN R. Epstein: The Relevant Literature. Local African: Baylor College,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Morris B (2007) EDS P. D.. Traditional And Modern theater. Manchester: The Lake College.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Ferris -hill</dc:creator>
  <cp:keywords>A traditional in English,D. J.,performance,rosie,author information</cp:keywords>
  <dc:subject>The Current of Iranian Cultural 0.0:0021</dc:subject>
  <dc:title>A tool to connection: Child-initiated, theatricality, and effect in H. J. and An Everyday Story</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