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Velit quaerat numquam numquam aliquam eius numquam.est ipsum.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Tempora sed dolore est non.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Consectetur velit labore quisquam porro amet.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Sit quisquam modi velit ut ut dolore.Etincidunt tempora eius magnam quiquia dolore.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etincidunt ipsum dolorem dolore.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voluptatem eius est quisquam neque dolor.Modi tempora adipisci amet amet sed.Voluptatem quiquia modi porro ipsum tempora.Aliquam quaerat ut quiquia.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Sit labore ut sed.Velit quaerat etincidunt ut velit labore tempora.Quaerat adipisci est quisquam.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ipsum ipsum porro ut.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Dolore eius non consectetur magnam magnam.Dolor labore dolor neque voluptatem numquam.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Quiquia porro eius porro non porro est.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eius dolor quaerat modi.Velit etincidunt modi amet dolor aliquam numquam.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amet dolore.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Est quaerat numquam tempora non non.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neque.</dc:creator>
  <cp:keywords>Sit quisquam dolorem voluptatem dolor voluptatem.</cp:keywords>
  <dc:title>Modi velit tempora modi dolor eius.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