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10</w:t>
      </w:r>
    </w:p>
    <w:p>
      <w:pPr>
        <w:spacing w:before="357"/>
        <w:ind w:left="108" w:right="0" w:firstLine="0"/>
        <w:jc w:val="left"/>
        <w:rPr>
          <w:b/>
          <w:sz w:val="32"/>
        </w:rPr>
      </w:pPr>
      <w:r>
        <w:rPr>
          <w:b/>
          <w:color w:val="202020"/>
          <w:sz w:val="32"/>
        </w:rPr>
        <w:t>FUEL SUBSTITUTION MINIMISATION LEGISLATION CUSTOMS AND EXCISE TARIFF AMENDMENTS</w:t>
      </w:r>
    </w:p>
    <w:p>
      <w:pPr>
        <w:pStyle w:val="BodyText"/>
        <w:spacing w:line="237" w:lineRule="auto" w:before="256"/>
        <w:ind w:right="314"/>
      </w:pPr>
      <w:r>
        <w:rPr/>
        <w:t>As foreshadowed by Australian Customs Notice </w:t>
      </w:r>
      <w:hyperlink r:id="rId5">
        <w:r>
          <w:rPr>
            <w:color w:val="0F64C7"/>
          </w:rPr>
          <w:t>No. 97/42 </w:t>
        </w:r>
      </w:hyperlink>
      <w:r>
        <w:rPr/>
        <w:t>and detailed in Australian Customs Notice </w:t>
      </w:r>
      <w:hyperlink r:id="rId5">
        <w:r>
          <w:rPr>
            <w:color w:val="0F64C7"/>
          </w:rPr>
          <w:t>No. 98/01</w:t>
        </w:r>
      </w:hyperlink>
      <w:r>
        <w:rPr/>
        <w:t>, legislation to combat the loss of revenue resulting from the substitution of duty free or low duty petroleum products for products which attract a rate of customs or excise duty commensurate with products for on-road use will take effect on and from 31 January 1998.</w:t>
      </w:r>
    </w:p>
    <w:p>
      <w:pPr>
        <w:pStyle w:val="BodyText"/>
        <w:spacing w:before="6"/>
        <w:ind w:left="0"/>
        <w:rPr>
          <w:sz w:val="16"/>
        </w:rPr>
      </w:pPr>
    </w:p>
    <w:p>
      <w:pPr>
        <w:pStyle w:val="BodyText"/>
        <w:spacing w:line="237" w:lineRule="auto"/>
        <w:ind w:right="157"/>
      </w:pPr>
      <w:r>
        <w:rPr/>
        <w:t>As part of the process of implementing the new legislation, there has been widespread consultation between Customs representatives and interested parties since the proposed measures were announced as part of the 1997/98 Budget. Information on the new requirements has been conveyed to those parties as part of the consultation process. Parties consulted include oil refiners and distributors, the Australian Institute of Petroleum, the Australian Petroleum Agents and Distributors Association, the Australian Petroleum Production and Exploration Association, the National Farmers Federation, the Road Transport Forum, the Service Stations Association, the Oil Recyclers Association of Australia, motoring organisations and Federal, State and</w:t>
      </w:r>
      <w:r>
        <w:rPr>
          <w:spacing w:val="-3"/>
        </w:rPr>
        <w:t> Territory </w:t>
      </w:r>
      <w:r>
        <w:rPr/>
        <w:t>Consumer Affairs, Environment and Revenue authorities. Information about the new provisions is also summarised in a pamphlet available from Customs Information Centres in each capital </w:t>
      </w:r>
      <w:r>
        <w:rPr>
          <w:spacing w:val="-3"/>
        </w:rPr>
        <w:t>city.</w:t>
      </w:r>
    </w:p>
    <w:p>
      <w:pPr>
        <w:pStyle w:val="BodyText"/>
        <w:spacing w:before="6"/>
        <w:ind w:left="0"/>
        <w:rPr>
          <w:sz w:val="16"/>
        </w:rPr>
      </w:pPr>
    </w:p>
    <w:p>
      <w:pPr>
        <w:pStyle w:val="BodyText"/>
        <w:spacing w:line="237" w:lineRule="auto"/>
        <w:ind w:right="158"/>
      </w:pPr>
      <w:r>
        <w:rPr/>
        <w:t>A pivotal part of the legislative package is amendment of appropriate parts of the Customs Tariff Act 1995 and the Excise Tariff Act 1921 to define those concessional products which must have the prescribed chemical marker added to them prior to entry into home consumption. Except for fuel oil and products in packages not exceeding 210 litres, marking is required for products for use as fuel otherwise than in internal combustion engines, such as heating oil and kerosene, which attract a duty rate of 7.200 cents per litre and petroleum products for non-fuel use, such as for use as solvents, which are free of duty.</w:t>
      </w:r>
    </w:p>
    <w:p>
      <w:pPr>
        <w:pStyle w:val="BodyText"/>
        <w:spacing w:line="400" w:lineRule="atLeast" w:before="7"/>
        <w:ind w:left="373" w:right="6663" w:hanging="266"/>
      </w:pPr>
      <w:r>
        <w:rPr/>
        <w:pict>
          <v:shape style="position:absolute;margin-left:37.793461pt;margin-top:34.570896pt;width:2.75pt;height:2.75pt;mso-position-horizontal-relative:page;mso-position-vertical-relative:paragraph;z-index:-16581632" coordorigin="756,691" coordsize="55,55" path="m801,746l765,746,756,737,756,700,765,691,801,691,810,700,810,718,810,737,801,746xe" filled="true" fillcolor="#000000" stroked="false">
            <v:path arrowok="t"/>
            <v:fill type="solid"/>
            <w10:wrap type="none"/>
          </v:shape>
        </w:pict>
      </w:r>
      <w:r>
        <w:rPr/>
        <w:t>The legislative amendments to the Customs Tariff Act 1995 and the Excise Tariff Act 1921 are contained in: the Customs Tariff (Fuel Rates Amendments) Act 1997- Act No. 162 of 1997;</w:t>
      </w:r>
    </w:p>
    <w:p>
      <w:pPr>
        <w:pStyle w:val="BodyText"/>
        <w:spacing w:line="217" w:lineRule="exact" w:before="4"/>
        <w:ind w:left="373"/>
      </w:pPr>
      <w:r>
        <w:rPr/>
        <w:pict>
          <v:shape style="position:absolute;margin-left:37.793461pt;margin-top:5.052364pt;width:2.75pt;height:2.75pt;mso-position-horizontal-relative:page;mso-position-vertical-relative:paragraph;z-index:15730688" coordorigin="756,101" coordsize="55,55" path="m801,155l765,155,756,146,756,110,765,101,801,101,810,110,810,128,810,146,801,155xe" filled="true" fillcolor="#000000" stroked="false">
            <v:path arrowok="t"/>
            <v:fill type="solid"/>
            <w10:wrap type="none"/>
          </v:shape>
        </w:pict>
      </w:r>
      <w:r>
        <w:rPr/>
        <w:t>the Customs Tariff Amendment Act (No. 4) 1997 - Act No. 168 of 1997;</w:t>
      </w:r>
    </w:p>
    <w:p>
      <w:pPr>
        <w:pStyle w:val="BodyText"/>
        <w:spacing w:line="237" w:lineRule="auto" w:before="1"/>
        <w:ind w:left="373" w:right="8720"/>
      </w:pPr>
      <w:r>
        <w:rPr/>
        <w:pict>
          <v:shape style="position:absolute;margin-left:37.793461pt;margin-top:4.813251pt;width:2.75pt;height:2.75pt;mso-position-horizontal-relative:page;mso-position-vertical-relative:paragraph;z-index:15731200" coordorigin="756,96" coordsize="55,55" path="m801,150l765,150,756,141,756,105,765,96,801,96,810,105,810,123,810,141,801,150xe" filled="true" fillcolor="#000000" stroked="false">
            <v:path arrowok="t"/>
            <v:fill type="solid"/>
            <w10:wrap type="none"/>
          </v:shape>
        </w:pict>
      </w:r>
      <w:r>
        <w:rPr/>
        <w:pict>
          <v:shape style="position:absolute;margin-left:37.793461pt;margin-top:15.635971pt;width:2.75pt;height:2.75pt;mso-position-horizontal-relative:page;mso-position-vertical-relative:paragraph;z-index:15731712" coordorigin="756,313" coordsize="55,55" path="m801,367l765,367,756,358,756,322,765,313,801,313,810,322,810,340,810,358,801,367xe" filled="true" fillcolor="#000000" stroked="false">
            <v:path arrowok="t"/>
            <v:fill type="solid"/>
            <w10:wrap type="none"/>
          </v:shape>
        </w:pict>
      </w:r>
      <w:r>
        <w:rPr/>
        <w:t>the Excise Tariff (Fuel Rates Amendments) Act 1997 - Act No. 161 of 1997; and Excise Tariff Amendment Act (No. 4) 1997 - Act No. 169 of 1997.</w:t>
      </w:r>
    </w:p>
    <w:p>
      <w:pPr>
        <w:pStyle w:val="BodyText"/>
        <w:spacing w:before="3"/>
        <w:ind w:left="0"/>
        <w:rPr>
          <w:sz w:val="16"/>
        </w:rPr>
      </w:pPr>
    </w:p>
    <w:p>
      <w:pPr>
        <w:pStyle w:val="BodyText"/>
        <w:spacing w:before="1"/>
      </w:pPr>
      <w:r>
        <w:rPr/>
        <w:pict>
          <v:rect style="position:absolute;margin-left:45.9105pt;margin-top:10.990148pt;width:2.70568pt;height:30.438899pt;mso-position-horizontal-relative:page;mso-position-vertical-relative:paragraph;z-index:15729152" filled="true" fillcolor="#003366" stroked="false">
            <v:fill type="solid"/>
            <w10:wrap type="none"/>
          </v:rect>
        </w:pict>
      </w:r>
      <w:r>
        <w:rPr/>
        <w:t>Customs Tariff reprint pages issued in conjunction with these changes are:</w:t>
      </w:r>
    </w:p>
    <w:p>
      <w:pPr>
        <w:pStyle w:val="Heading1"/>
        <w:spacing w:before="177"/>
      </w:pPr>
      <w:r>
        <w:rPr>
          <w:color w:val="585858"/>
          <w:w w:val="105"/>
        </w:rPr>
        <w:t>27/1 (R.1), 27/3 (R.4), 27/5 (R.6), 27/7 (R.1) and 27/9 (0 - new page).</w:t>
      </w:r>
    </w:p>
    <w:p>
      <w:pPr>
        <w:pStyle w:val="BodyText"/>
        <w:ind w:left="0"/>
        <w:rPr>
          <w:rFonts w:ascii="Georgia"/>
          <w:i/>
          <w:sz w:val="36"/>
        </w:rPr>
      </w:pPr>
    </w:p>
    <w:p>
      <w:pPr>
        <w:pStyle w:val="BodyText"/>
      </w:pPr>
      <w:r>
        <w:rPr/>
        <w:pict>
          <v:rect style="position:absolute;margin-left:45.9105pt;margin-top:10.940148pt;width:2.70568pt;height:43.967298pt;mso-position-horizontal-relative:page;mso-position-vertical-relative:paragraph;z-index:15729664" filled="true" fillcolor="#003366" stroked="false">
            <v:fill type="solid"/>
            <w10:wrap type="none"/>
          </v:rect>
        </w:pict>
      </w:r>
      <w:r>
        <w:rPr/>
        <w:t>Excise Tariff reprint pages issued in connection with the changes are:</w:t>
      </w:r>
    </w:p>
    <w:p>
      <w:pPr>
        <w:pStyle w:val="Heading1"/>
        <w:spacing w:before="178"/>
      </w:pPr>
      <w:r>
        <w:rPr>
          <w:color w:val="585858"/>
          <w:w w:val="105"/>
        </w:rPr>
        <w:t>E13 (R.1), E15 (R.1), E21 (R.2), E57 (R.1), E69 (R.1), E79 (R.2), E81 (R.2), E83 (R.2), E85 (R.2), E87 (R.2), E89 (0 - new page) and E91 (0 - new</w:t>
      </w:r>
    </w:p>
    <w:p>
      <w:pPr>
        <w:spacing w:before="7"/>
        <w:ind w:left="567" w:right="0" w:firstLine="0"/>
        <w:jc w:val="left"/>
        <w:rPr>
          <w:rFonts w:ascii="Georgia"/>
          <w:i/>
          <w:sz w:val="22"/>
        </w:rPr>
      </w:pPr>
      <w:r>
        <w:rPr>
          <w:rFonts w:ascii="Georgia"/>
          <w:i/>
          <w:color w:val="585858"/>
          <w:w w:val="105"/>
          <w:sz w:val="22"/>
        </w:rPr>
        <w:t>page).</w:t>
      </w:r>
    </w:p>
    <w:p>
      <w:pPr>
        <w:pStyle w:val="BodyText"/>
        <w:ind w:left="0"/>
        <w:rPr>
          <w:rFonts w:ascii="Georgia"/>
          <w:i/>
          <w:sz w:val="36"/>
        </w:rPr>
      </w:pPr>
    </w:p>
    <w:p>
      <w:pPr>
        <w:pStyle w:val="BodyText"/>
      </w:pPr>
      <w:r>
        <w:rPr/>
        <w:t>Attachments "A" and "B" to this notice contain concordances of Customs tariff subheadings and Excise tariff items affected by these amendments.</w:t>
      </w:r>
    </w:p>
    <w:p>
      <w:pPr>
        <w:pStyle w:val="BodyText"/>
        <w:spacing w:before="5"/>
        <w:ind w:left="0"/>
        <w:rPr>
          <w:sz w:val="16"/>
        </w:rPr>
      </w:pPr>
    </w:p>
    <w:p>
      <w:pPr>
        <w:pStyle w:val="BodyText"/>
        <w:spacing w:line="237" w:lineRule="auto"/>
      </w:pPr>
      <w:r>
        <w:rPr/>
        <w:t>Alterations to the </w:t>
      </w:r>
      <w:r>
        <w:rPr>
          <w:spacing w:val="-5"/>
        </w:rPr>
        <w:t>Table </w:t>
      </w:r>
      <w:r>
        <w:rPr/>
        <w:t>in Section 19(1) of the Customs </w:t>
      </w:r>
      <w:r>
        <w:rPr>
          <w:spacing w:val="-5"/>
        </w:rPr>
        <w:t>Tariff </w:t>
      </w:r>
      <w:r>
        <w:rPr/>
        <w:t>Act 1995 to incorporate the changes to tariff subheadings and excise items made by this legislation will be gazetted in the week commencing 18 January 1998. The Customs </w:t>
      </w:r>
      <w:r>
        <w:rPr>
          <w:spacing w:val="-5"/>
        </w:rPr>
        <w:t>Tariff </w:t>
      </w:r>
      <w:r>
        <w:rPr/>
        <w:t>Act reprint page 15 (R.2) is being printed to enable distribution prior to 31 January 1998.</w:t>
      </w:r>
    </w:p>
    <w:p>
      <w:pPr>
        <w:pStyle w:val="BodyText"/>
        <w:spacing w:before="4"/>
        <w:ind w:left="0"/>
        <w:rPr>
          <w:sz w:val="16"/>
        </w:rPr>
      </w:pPr>
    </w:p>
    <w:p>
      <w:pPr>
        <w:pStyle w:val="BodyText"/>
      </w:pPr>
      <w:r>
        <w:rPr/>
        <w:t>Any inquiries concerning these changes should be directed to :</w:t>
      </w:r>
    </w:p>
    <w:p>
      <w:pPr>
        <w:pStyle w:val="BodyText"/>
        <w:spacing w:before="1"/>
        <w:ind w:left="0"/>
        <w:rPr>
          <w:sz w:val="13"/>
        </w:rPr>
      </w:pPr>
      <w:r>
        <w:rPr/>
        <w:pict>
          <v:group style="position:absolute;margin-left:34.411362pt;margin-top:9.513505pt;width:779.6pt;height:24.6pt;mso-position-horizontal-relative:page;mso-position-vertical-relative:paragraph;z-index:-15728640;mso-wrap-distance-left:0;mso-wrap-distance-right:0" coordorigin="688,190" coordsize="15592,492">
            <v:shape style="position:absolute;left:688;top:190;width:15592;height:492" coordorigin="688,190" coordsize="15592,492" path="m16280,190l7277,190,7263,190,688,190,688,204,7263,204,7263,682,7277,682,7277,204,16280,204,16280,190xe" filled="true" fillcolor="#c8c8c8" stroked="false">
              <v:path arrowok="t"/>
              <v:fill type="solid"/>
            </v:shape>
            <v:shapetype id="_x0000_t202" o:spt="202" coordsize="21600,21600" path="m,l,21600r21600,l21600,xe">
              <v:stroke joinstyle="miter"/>
              <v:path gradientshapeok="t" o:connecttype="rect"/>
            </v:shapetype>
            <v:shape style="position:absolute;left:782;top:302;width:2048;height:212" type="#_x0000_t202" filled="false" stroked="false">
              <v:textbox inset="0,0,0,0">
                <w:txbxContent>
                  <w:p>
                    <w:pPr>
                      <w:spacing w:line="212" w:lineRule="exact" w:before="0"/>
                      <w:ind w:left="0" w:right="0" w:firstLine="0"/>
                      <w:jc w:val="left"/>
                      <w:rPr>
                        <w:sz w:val="19"/>
                      </w:rPr>
                    </w:pPr>
                    <w:r>
                      <w:rPr>
                        <w:color w:val="202020"/>
                        <w:sz w:val="19"/>
                      </w:rPr>
                      <w:t>for Customs </w:t>
                    </w:r>
                    <w:r>
                      <w:rPr>
                        <w:color w:val="202020"/>
                        <w:spacing w:val="-5"/>
                        <w:sz w:val="19"/>
                      </w:rPr>
                      <w:t>Tariff </w:t>
                    </w:r>
                    <w:r>
                      <w:rPr>
                        <w:color w:val="202020"/>
                        <w:sz w:val="19"/>
                      </w:rPr>
                      <w:t>Rates</w:t>
                    </w:r>
                  </w:p>
                </w:txbxContent>
              </v:textbox>
              <w10:wrap type="none"/>
            </v:shape>
            <v:shape style="position:absolute;left:7371;top:302;width:2860;height:212" type="#_x0000_t202" filled="false" stroked="false">
              <v:textbox inset="0,0,0,0">
                <w:txbxContent>
                  <w:p>
                    <w:pPr>
                      <w:spacing w:line="212" w:lineRule="exact" w:before="0"/>
                      <w:ind w:left="0" w:right="0" w:firstLine="0"/>
                      <w:jc w:val="left"/>
                      <w:rPr>
                        <w:sz w:val="19"/>
                      </w:rPr>
                    </w:pPr>
                    <w:r>
                      <w:rPr>
                        <w:color w:val="202020"/>
                        <w:sz w:val="19"/>
                      </w:rPr>
                      <w:t>Senior Inspector, </w:t>
                    </w:r>
                    <w:r>
                      <w:rPr>
                        <w:color w:val="202020"/>
                        <w:spacing w:val="-5"/>
                        <w:sz w:val="19"/>
                      </w:rPr>
                      <w:t>Tariff </w:t>
                    </w:r>
                    <w:r>
                      <w:rPr>
                        <w:color w:val="202020"/>
                        <w:sz w:val="19"/>
                      </w:rPr>
                      <w:t>Legislation</w:t>
                    </w:r>
                  </w:p>
                </w:txbxContent>
              </v:textbox>
              <w10:wrap type="none"/>
            </v:shape>
            <w10:wrap type="topAndBottom"/>
          </v:group>
        </w:pict>
      </w:r>
    </w:p>
    <w:p>
      <w:pPr>
        <w:spacing w:after="0"/>
        <w:rPr>
          <w:sz w:val="13"/>
        </w:rPr>
        <w:sectPr>
          <w:type w:val="continuous"/>
          <w:pgSz w:w="16840" w:h="11900" w:orient="landscape"/>
          <w:pgMar w:top="680" w:bottom="280" w:left="580" w:right="440"/>
        </w:sectPr>
      </w:pPr>
    </w:p>
    <w:p>
      <w:pPr>
        <w:pStyle w:val="BodyText"/>
        <w:rPr>
          <w:sz w:val="20"/>
        </w:rPr>
      </w:pPr>
      <w:r>
        <w:rPr>
          <w:sz w:val="20"/>
        </w:rPr>
        <w:pict>
          <v:group style="width:779.6pt;height:68.350pt;mso-position-horizontal-relative:char;mso-position-vertical-relative:line" coordorigin="0,0" coordsize="15592,1367">
            <v:shape style="position:absolute;left:0;top:0;width:15592;height:1367" coordorigin="0,0" coordsize="15592,1367" path="m15592,1150l6588,1150,6588,0,6575,0,6575,1150,0,1150,0,1164,6575,1164,6575,1353,0,1353,0,1367,6575,1367,6588,1367,15592,1367,15592,1353,6588,1353,6588,1164,15592,1164,15592,1150xe" filled="true" fillcolor="#c8c8c8" stroked="false">
              <v:path arrowok="t"/>
              <v:fill type="solid"/>
            </v:shape>
            <v:shape style="position:absolute;left:0;top:0;width:15592;height:1367" type="#_x0000_t202" filled="false" stroked="false">
              <v:textbox inset="0,0,0,0">
                <w:txbxContent>
                  <w:p>
                    <w:pPr>
                      <w:spacing w:line="237" w:lineRule="auto" w:before="0"/>
                      <w:ind w:left="6683" w:right="6204" w:firstLine="0"/>
                      <w:jc w:val="left"/>
                      <w:rPr>
                        <w:sz w:val="19"/>
                      </w:rPr>
                    </w:pPr>
                    <w:r>
                      <w:rPr>
                        <w:color w:val="202020"/>
                        <w:sz w:val="19"/>
                      </w:rPr>
                      <w:t>Tariff &amp;amp; Valuation Australian Customs Service CANBERRA ACT 2600</w:t>
                    </w:r>
                  </w:p>
                  <w:p>
                    <w:pPr>
                      <w:spacing w:before="0"/>
                      <w:ind w:left="6683" w:right="0" w:firstLine="0"/>
                      <w:jc w:val="left"/>
                      <w:rPr>
                        <w:sz w:val="19"/>
                      </w:rPr>
                    </w:pPr>
                    <w:r>
                      <w:rPr>
                        <w:color w:val="202020"/>
                        <w:sz w:val="19"/>
                      </w:rPr>
                      <w:t>Ph: (02) 6275 6516</w:t>
                    </w:r>
                  </w:p>
                </w:txbxContent>
              </v:textbox>
              <w10:wrap type="none"/>
            </v:shape>
          </v:group>
        </w:pict>
      </w:r>
      <w:r>
        <w:rPr>
          <w:sz w:val="20"/>
        </w:rPr>
      </w:r>
    </w:p>
    <w:p>
      <w:pPr>
        <w:pStyle w:val="BodyText"/>
        <w:spacing w:before="1"/>
        <w:ind w:left="0"/>
        <w:rPr>
          <w:sz w:val="13"/>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6933"/>
        <w:gridCol w:w="8658"/>
      </w:tblGrid>
      <w:tr>
        <w:trPr>
          <w:trHeight w:val="1459" w:hRule="atLeast"/>
        </w:trPr>
        <w:tc>
          <w:tcPr>
            <w:tcW w:w="6933" w:type="dxa"/>
            <w:tcBorders>
              <w:left w:val="nil"/>
            </w:tcBorders>
          </w:tcPr>
          <w:p>
            <w:pPr>
              <w:pStyle w:val="TableParagraph"/>
              <w:spacing w:line="240" w:lineRule="auto" w:before="91"/>
              <w:ind w:left="101"/>
              <w:rPr>
                <w:sz w:val="19"/>
              </w:rPr>
            </w:pPr>
            <w:r>
              <w:rPr>
                <w:color w:val="202020"/>
                <w:sz w:val="19"/>
              </w:rPr>
              <w:t>for Excise Tariff Rates</w:t>
            </w:r>
          </w:p>
        </w:tc>
        <w:tc>
          <w:tcPr>
            <w:tcW w:w="8658" w:type="dxa"/>
            <w:tcBorders>
              <w:right w:val="nil"/>
            </w:tcBorders>
          </w:tcPr>
          <w:p>
            <w:pPr>
              <w:pStyle w:val="TableParagraph"/>
              <w:spacing w:line="237" w:lineRule="auto" w:before="93"/>
              <w:ind w:left="101" w:right="5654"/>
              <w:rPr>
                <w:sz w:val="19"/>
              </w:rPr>
            </w:pPr>
            <w:r>
              <w:rPr>
                <w:color w:val="202020"/>
                <w:sz w:val="19"/>
              </w:rPr>
              <w:t>Senior Inspector, Petroleum Excise</w:t>
            </w:r>
          </w:p>
          <w:p>
            <w:pPr>
              <w:pStyle w:val="TableParagraph"/>
              <w:spacing w:line="237" w:lineRule="auto"/>
              <w:ind w:left="101" w:right="5654"/>
              <w:rPr>
                <w:sz w:val="19"/>
              </w:rPr>
            </w:pPr>
            <w:r>
              <w:rPr>
                <w:color w:val="202020"/>
                <w:sz w:val="19"/>
              </w:rPr>
              <w:t>Australian Customs Service CANBERRA ACT 2600</w:t>
            </w:r>
          </w:p>
          <w:p>
            <w:pPr>
              <w:pStyle w:val="TableParagraph"/>
              <w:spacing w:line="217" w:lineRule="exact"/>
              <w:ind w:left="101"/>
              <w:rPr>
                <w:sz w:val="19"/>
              </w:rPr>
            </w:pPr>
            <w:r>
              <w:rPr>
                <w:color w:val="202020"/>
                <w:sz w:val="19"/>
              </w:rPr>
              <w:t>Ph: (02) 6275 6136</w:t>
            </w:r>
          </w:p>
        </w:tc>
      </w:tr>
      <w:tr>
        <w:trPr>
          <w:trHeight w:val="187" w:hRule="atLeast"/>
        </w:trPr>
        <w:tc>
          <w:tcPr>
            <w:tcW w:w="6933" w:type="dxa"/>
            <w:tcBorders>
              <w:left w:val="nil"/>
            </w:tcBorders>
          </w:tcPr>
          <w:p>
            <w:pPr>
              <w:pStyle w:val="TableParagraph"/>
              <w:spacing w:line="240" w:lineRule="auto"/>
              <w:ind w:left="0"/>
              <w:rPr>
                <w:rFonts w:ascii="Times New Roman"/>
                <w:sz w:val="12"/>
              </w:rPr>
            </w:pPr>
          </w:p>
        </w:tc>
        <w:tc>
          <w:tcPr>
            <w:tcW w:w="8658" w:type="dxa"/>
            <w:tcBorders>
              <w:right w:val="nil"/>
            </w:tcBorders>
          </w:tcPr>
          <w:p>
            <w:pPr>
              <w:pStyle w:val="TableParagraph"/>
              <w:spacing w:line="240" w:lineRule="auto"/>
              <w:ind w:left="0"/>
              <w:rPr>
                <w:rFonts w:ascii="Times New Roman"/>
                <w:sz w:val="12"/>
              </w:rPr>
            </w:pPr>
          </w:p>
        </w:tc>
      </w:tr>
    </w:tbl>
    <w:p>
      <w:pPr>
        <w:pStyle w:val="BodyText"/>
        <w:spacing w:before="1"/>
        <w:ind w:left="0"/>
        <w:rPr>
          <w:sz w:val="8"/>
        </w:rPr>
      </w:pPr>
    </w:p>
    <w:p>
      <w:pPr>
        <w:pStyle w:val="BodyText"/>
        <w:spacing w:before="94"/>
      </w:pPr>
      <w:r>
        <w:rPr/>
        <w:t>Operative date: 31 January 1998.</w:t>
      </w:r>
    </w:p>
    <w:p>
      <w:pPr>
        <w:pStyle w:val="BodyText"/>
        <w:spacing w:before="3"/>
        <w:ind w:left="0"/>
        <w:rPr>
          <w:sz w:val="16"/>
        </w:rPr>
      </w:pPr>
    </w:p>
    <w:p>
      <w:pPr>
        <w:pStyle w:val="BodyText"/>
        <w:spacing w:line="217" w:lineRule="exact"/>
      </w:pPr>
      <w:r>
        <w:rPr/>
        <w:t>(R. J. Hunt)</w:t>
      </w:r>
    </w:p>
    <w:p>
      <w:pPr>
        <w:pStyle w:val="BodyText"/>
        <w:spacing w:line="237" w:lineRule="auto" w:before="1"/>
        <w:ind w:right="13875"/>
      </w:pPr>
      <w:r>
        <w:rPr/>
        <w:t>A/g National </w:t>
      </w:r>
      <w:r>
        <w:rPr>
          <w:spacing w:val="-3"/>
        </w:rPr>
        <w:t>Manager </w:t>
      </w:r>
      <w:r>
        <w:rPr/>
        <w:t>Excise</w:t>
      </w:r>
      <w:r>
        <w:rPr>
          <w:spacing w:val="-2"/>
        </w:rPr>
        <w:t> </w:t>
      </w:r>
      <w:r>
        <w:rPr/>
        <w:t>Branch</w:t>
      </w:r>
    </w:p>
    <w:p>
      <w:pPr>
        <w:pStyle w:val="BodyText"/>
        <w:spacing w:line="237" w:lineRule="auto"/>
        <w:ind w:right="12761"/>
      </w:pPr>
      <w:r>
        <w:rPr/>
        <w:t>for Chief Executive </w:t>
      </w:r>
      <w:r>
        <w:rPr>
          <w:spacing w:val="-4"/>
        </w:rPr>
        <w:t>Officer </w:t>
      </w:r>
      <w:r>
        <w:rPr/>
        <w:t>Canberra</w:t>
      </w:r>
      <w:r>
        <w:rPr>
          <w:spacing w:val="-2"/>
        </w:rPr>
        <w:t> </w:t>
      </w:r>
      <w:r>
        <w:rPr/>
        <w:t>ACT</w:t>
      </w:r>
    </w:p>
    <w:p>
      <w:pPr>
        <w:pStyle w:val="BodyText"/>
        <w:spacing w:line="217" w:lineRule="exact"/>
      </w:pPr>
      <w:r>
        <w:rPr/>
        <w:t>15 January 1998</w:t>
      </w:r>
    </w:p>
    <w:p>
      <w:pPr>
        <w:pStyle w:val="BodyText"/>
        <w:ind w:left="0"/>
        <w:rPr>
          <w:sz w:val="24"/>
        </w:rPr>
      </w:pPr>
    </w:p>
    <w:p>
      <w:pPr>
        <w:spacing w:before="0"/>
        <w:ind w:left="108" w:right="0" w:firstLine="0"/>
        <w:jc w:val="left"/>
        <w:rPr>
          <w:b/>
          <w:sz w:val="24"/>
        </w:rPr>
      </w:pPr>
      <w:r>
        <w:rPr>
          <w:b/>
          <w:color w:val="202020"/>
          <w:sz w:val="24"/>
        </w:rPr>
        <w:t>ATTACHMENT "A" TO ACN 98/10</w:t>
      </w:r>
    </w:p>
    <w:p>
      <w:pPr>
        <w:pStyle w:val="Heading2"/>
        <w:spacing w:line="446" w:lineRule="auto" w:before="231"/>
        <w:ind w:right="10308"/>
      </w:pPr>
      <w:r>
        <w:rPr/>
        <w:t>CUSTOMS TARIFF (FUEL RATES AMENDMENTS) ACT 1997 CONCORDANCE OF TARIFF ITEMS</w:t>
      </w:r>
    </w:p>
    <w:p>
      <w:pPr>
        <w:pStyle w:val="BodyText"/>
        <w:spacing w:line="20" w:lineRule="exact"/>
        <w:rPr>
          <w:sz w:val="2"/>
        </w:rPr>
      </w:pPr>
      <w:r>
        <w:rPr>
          <w:sz w:val="2"/>
        </w:rPr>
        <w:pict>
          <v:group style="width:779.6pt;height:.7pt;mso-position-horizontal-relative:char;mso-position-vertical-relative:line" coordorigin="0,0" coordsize="15592,14">
            <v:rect style="position:absolute;left:0;top:0;width:15592;height:14" filled="true" fillcolor="#c8c8c8" stroked="false">
              <v:fill type="solid"/>
            </v:rect>
          </v:group>
        </w:pict>
      </w:r>
      <w:r>
        <w:rPr>
          <w:sz w:val="2"/>
        </w:rPr>
      </w:r>
    </w:p>
    <w:tbl>
      <w:tblPr>
        <w:tblW w:w="0" w:type="auto"/>
        <w:jc w:val="left"/>
        <w:tblInd w:w="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5"/>
        <w:gridCol w:w="3774"/>
        <w:gridCol w:w="527"/>
        <w:gridCol w:w="3787"/>
        <w:gridCol w:w="1369"/>
      </w:tblGrid>
      <w:tr>
        <w:trPr>
          <w:trHeight w:val="319" w:hRule="atLeast"/>
        </w:trPr>
        <w:tc>
          <w:tcPr>
            <w:tcW w:w="3425" w:type="dxa"/>
            <w:tcBorders>
              <w:right w:val="single" w:sz="6" w:space="0" w:color="C8C8C8"/>
            </w:tcBorders>
          </w:tcPr>
          <w:p>
            <w:pPr>
              <w:pStyle w:val="TableParagraph"/>
              <w:spacing w:line="214" w:lineRule="exact" w:before="86"/>
              <w:ind w:left="50"/>
              <w:rPr>
                <w:b/>
                <w:sz w:val="19"/>
              </w:rPr>
            </w:pPr>
            <w:r>
              <w:rPr>
                <w:b/>
                <w:color w:val="202020"/>
                <w:sz w:val="19"/>
                <w:u w:val="single" w:color="202020"/>
              </w:rPr>
              <w:t>Proposed</w:t>
            </w:r>
          </w:p>
        </w:tc>
        <w:tc>
          <w:tcPr>
            <w:tcW w:w="3774" w:type="dxa"/>
            <w:tcBorders>
              <w:left w:val="single" w:sz="6" w:space="0" w:color="C8C8C8"/>
              <w:right w:val="single" w:sz="6" w:space="0" w:color="C8C8C8"/>
            </w:tcBorders>
          </w:tcPr>
          <w:p>
            <w:pPr>
              <w:pStyle w:val="TableParagraph"/>
              <w:spacing w:line="214" w:lineRule="exact" w:before="86"/>
              <w:rPr>
                <w:b/>
                <w:sz w:val="19"/>
              </w:rPr>
            </w:pPr>
            <w:r>
              <w:rPr>
                <w:b/>
                <w:color w:val="202020"/>
                <w:sz w:val="19"/>
                <w:u w:val="single" w:color="202020"/>
              </w:rPr>
              <w:t>Present</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8"/>
              </w:rPr>
            </w:pPr>
          </w:p>
        </w:tc>
        <w:tc>
          <w:tcPr>
            <w:tcW w:w="3787" w:type="dxa"/>
            <w:tcBorders>
              <w:left w:val="single" w:sz="6" w:space="0" w:color="C8C8C8"/>
              <w:right w:val="single" w:sz="6" w:space="0" w:color="C8C8C8"/>
            </w:tcBorders>
          </w:tcPr>
          <w:p>
            <w:pPr>
              <w:pStyle w:val="TableParagraph"/>
              <w:spacing w:line="214" w:lineRule="exact" w:before="86"/>
              <w:ind w:left="365"/>
              <w:rPr>
                <w:b/>
                <w:sz w:val="19"/>
              </w:rPr>
            </w:pPr>
            <w:r>
              <w:rPr>
                <w:b/>
                <w:color w:val="202020"/>
                <w:sz w:val="19"/>
                <w:u w:val="single" w:color="202020"/>
              </w:rPr>
              <w:t>Present</w:t>
            </w:r>
          </w:p>
        </w:tc>
        <w:tc>
          <w:tcPr>
            <w:tcW w:w="1369" w:type="dxa"/>
            <w:tcBorders>
              <w:left w:val="single" w:sz="6" w:space="0" w:color="C8C8C8"/>
            </w:tcBorders>
          </w:tcPr>
          <w:p>
            <w:pPr>
              <w:pStyle w:val="TableParagraph"/>
              <w:spacing w:line="214" w:lineRule="exact" w:before="86"/>
              <w:ind w:left="0" w:right="119"/>
              <w:jc w:val="right"/>
              <w:rPr>
                <w:b/>
                <w:sz w:val="19"/>
              </w:rPr>
            </w:pPr>
            <w:r>
              <w:rPr>
                <w:b/>
                <w:color w:val="202020"/>
                <w:w w:val="95"/>
                <w:sz w:val="19"/>
                <w:u w:val="single" w:color="202020"/>
              </w:rPr>
              <w:t>Proposed</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2707.10.11</w:t>
            </w:r>
          </w:p>
        </w:tc>
        <w:tc>
          <w:tcPr>
            <w:tcW w:w="3774" w:type="dxa"/>
            <w:tcBorders>
              <w:left w:val="single" w:sz="6" w:space="0" w:color="C8C8C8"/>
              <w:right w:val="single" w:sz="6" w:space="0" w:color="C8C8C8"/>
            </w:tcBorders>
          </w:tcPr>
          <w:p>
            <w:pPr>
              <w:pStyle w:val="TableParagraph"/>
              <w:rPr>
                <w:b/>
                <w:sz w:val="19"/>
              </w:rPr>
            </w:pPr>
            <w:r>
              <w:rPr>
                <w:b/>
                <w:color w:val="202020"/>
                <w:sz w:val="19"/>
              </w:rPr>
              <w:t>2707.10.00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2707.10.00</w:t>
            </w:r>
          </w:p>
        </w:tc>
        <w:tc>
          <w:tcPr>
            <w:tcW w:w="1369" w:type="dxa"/>
            <w:tcBorders>
              <w:left w:val="single" w:sz="6" w:space="0" w:color="C8C8C8"/>
            </w:tcBorders>
          </w:tcPr>
          <w:p>
            <w:pPr>
              <w:pStyle w:val="TableParagraph"/>
              <w:ind w:left="0" w:right="55"/>
              <w:jc w:val="right"/>
              <w:rPr>
                <w:b/>
                <w:sz w:val="19"/>
              </w:rPr>
            </w:pPr>
            <w:r>
              <w:rPr>
                <w:b/>
                <w:color w:val="202020"/>
                <w:sz w:val="19"/>
              </w:rPr>
              <w:t>2707.10.11</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2707.10.12</w:t>
            </w:r>
          </w:p>
        </w:tc>
        <w:tc>
          <w:tcPr>
            <w:tcW w:w="3774" w:type="dxa"/>
            <w:tcBorders>
              <w:left w:val="single" w:sz="6" w:space="0" w:color="C8C8C8"/>
              <w:right w:val="single" w:sz="6" w:space="0" w:color="C8C8C8"/>
            </w:tcBorders>
          </w:tcPr>
          <w:p>
            <w:pPr>
              <w:pStyle w:val="TableParagraph"/>
              <w:rPr>
                <w:b/>
                <w:sz w:val="19"/>
              </w:rPr>
            </w:pPr>
            <w:r>
              <w:rPr>
                <w:b/>
                <w:color w:val="202020"/>
                <w:sz w:val="19"/>
              </w:rPr>
              <w:t>2707.10.00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2707.20.00</w:t>
            </w:r>
          </w:p>
        </w:tc>
        <w:tc>
          <w:tcPr>
            <w:tcW w:w="1369" w:type="dxa"/>
            <w:tcBorders>
              <w:left w:val="single" w:sz="6" w:space="0" w:color="C8C8C8"/>
            </w:tcBorders>
          </w:tcPr>
          <w:p>
            <w:pPr>
              <w:pStyle w:val="TableParagraph"/>
              <w:ind w:left="0" w:right="44"/>
              <w:jc w:val="right"/>
              <w:rPr>
                <w:b/>
                <w:sz w:val="19"/>
              </w:rPr>
            </w:pPr>
            <w:r>
              <w:rPr>
                <w:b/>
                <w:color w:val="202020"/>
                <w:w w:val="95"/>
                <w:sz w:val="19"/>
              </w:rPr>
              <w:t>2707.10.12</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2707.10.19</w:t>
            </w:r>
          </w:p>
        </w:tc>
        <w:tc>
          <w:tcPr>
            <w:tcW w:w="3774" w:type="dxa"/>
            <w:tcBorders>
              <w:left w:val="single" w:sz="6" w:space="0" w:color="C8C8C8"/>
              <w:right w:val="single" w:sz="6" w:space="0" w:color="C8C8C8"/>
            </w:tcBorders>
          </w:tcPr>
          <w:p>
            <w:pPr>
              <w:pStyle w:val="TableParagraph"/>
              <w:rPr>
                <w:b/>
                <w:sz w:val="19"/>
              </w:rPr>
            </w:pPr>
            <w:r>
              <w:rPr>
                <w:b/>
                <w:color w:val="202020"/>
                <w:sz w:val="19"/>
              </w:rPr>
              <w:t>2707.10.00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2707.30.00</w:t>
            </w:r>
          </w:p>
        </w:tc>
        <w:tc>
          <w:tcPr>
            <w:tcW w:w="1369" w:type="dxa"/>
            <w:tcBorders>
              <w:left w:val="single" w:sz="6" w:space="0" w:color="C8C8C8"/>
            </w:tcBorders>
          </w:tcPr>
          <w:p>
            <w:pPr>
              <w:pStyle w:val="TableParagraph"/>
              <w:ind w:left="0" w:right="44"/>
              <w:jc w:val="right"/>
              <w:rPr>
                <w:b/>
                <w:sz w:val="19"/>
              </w:rPr>
            </w:pPr>
            <w:r>
              <w:rPr>
                <w:b/>
                <w:color w:val="202020"/>
                <w:w w:val="95"/>
                <w:sz w:val="19"/>
              </w:rPr>
              <w:t>2707.10.19</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2707.10.91</w:t>
            </w:r>
          </w:p>
        </w:tc>
        <w:tc>
          <w:tcPr>
            <w:tcW w:w="3774" w:type="dxa"/>
            <w:tcBorders>
              <w:left w:val="single" w:sz="6" w:space="0" w:color="C8C8C8"/>
              <w:right w:val="single" w:sz="6" w:space="0" w:color="C8C8C8"/>
            </w:tcBorders>
          </w:tcPr>
          <w:p>
            <w:pPr>
              <w:pStyle w:val="TableParagraph"/>
              <w:rPr>
                <w:b/>
                <w:sz w:val="19"/>
              </w:rPr>
            </w:pPr>
            <w:r>
              <w:rPr>
                <w:b/>
                <w:color w:val="202020"/>
                <w:sz w:val="19"/>
              </w:rPr>
              <w:t>2707.10.00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2707.50.11</w:t>
            </w:r>
          </w:p>
        </w:tc>
        <w:tc>
          <w:tcPr>
            <w:tcW w:w="1369" w:type="dxa"/>
            <w:tcBorders>
              <w:left w:val="single" w:sz="6" w:space="0" w:color="C8C8C8"/>
            </w:tcBorders>
          </w:tcPr>
          <w:p>
            <w:pPr>
              <w:pStyle w:val="TableParagraph"/>
              <w:ind w:left="0" w:right="44"/>
              <w:jc w:val="right"/>
              <w:rPr>
                <w:b/>
                <w:sz w:val="19"/>
              </w:rPr>
            </w:pPr>
            <w:r>
              <w:rPr>
                <w:b/>
                <w:color w:val="202020"/>
                <w:w w:val="95"/>
                <w:sz w:val="19"/>
              </w:rPr>
              <w:t>2707.10.91</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2707.10.99</w:t>
            </w:r>
          </w:p>
        </w:tc>
        <w:tc>
          <w:tcPr>
            <w:tcW w:w="3774" w:type="dxa"/>
            <w:tcBorders>
              <w:left w:val="single" w:sz="6" w:space="0" w:color="C8C8C8"/>
              <w:right w:val="single" w:sz="6" w:space="0" w:color="C8C8C8"/>
            </w:tcBorders>
          </w:tcPr>
          <w:p>
            <w:pPr>
              <w:pStyle w:val="TableParagraph"/>
              <w:rPr>
                <w:b/>
                <w:sz w:val="19"/>
              </w:rPr>
            </w:pPr>
            <w:r>
              <w:rPr>
                <w:b/>
                <w:color w:val="202020"/>
                <w:sz w:val="19"/>
              </w:rPr>
              <w:t>2707.10.00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2707.50.19</w:t>
            </w:r>
          </w:p>
        </w:tc>
        <w:tc>
          <w:tcPr>
            <w:tcW w:w="1369" w:type="dxa"/>
            <w:tcBorders>
              <w:left w:val="single" w:sz="6" w:space="0" w:color="C8C8C8"/>
            </w:tcBorders>
          </w:tcPr>
          <w:p>
            <w:pPr>
              <w:pStyle w:val="TableParagraph"/>
              <w:ind w:left="0" w:right="44"/>
              <w:jc w:val="right"/>
              <w:rPr>
                <w:b/>
                <w:sz w:val="19"/>
              </w:rPr>
            </w:pPr>
            <w:r>
              <w:rPr>
                <w:b/>
                <w:color w:val="202020"/>
                <w:w w:val="95"/>
                <w:sz w:val="19"/>
              </w:rPr>
              <w:t>2707.10.99</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2707.20.11</w:t>
            </w:r>
          </w:p>
        </w:tc>
        <w:tc>
          <w:tcPr>
            <w:tcW w:w="3774" w:type="dxa"/>
            <w:tcBorders>
              <w:left w:val="single" w:sz="6" w:space="0" w:color="C8C8C8"/>
              <w:right w:val="single" w:sz="6" w:space="0" w:color="C8C8C8"/>
            </w:tcBorders>
          </w:tcPr>
          <w:p>
            <w:pPr>
              <w:pStyle w:val="TableParagraph"/>
              <w:rPr>
                <w:b/>
                <w:sz w:val="19"/>
              </w:rPr>
            </w:pPr>
            <w:r>
              <w:rPr>
                <w:b/>
                <w:color w:val="202020"/>
                <w:sz w:val="19"/>
              </w:rPr>
              <w:t>2707.20.00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2707.50.90</w:t>
            </w:r>
          </w:p>
        </w:tc>
        <w:tc>
          <w:tcPr>
            <w:tcW w:w="1369" w:type="dxa"/>
            <w:tcBorders>
              <w:left w:val="single" w:sz="6" w:space="0" w:color="C8C8C8"/>
            </w:tcBorders>
          </w:tcPr>
          <w:p>
            <w:pPr>
              <w:pStyle w:val="TableParagraph"/>
              <w:ind w:left="0" w:right="55"/>
              <w:jc w:val="right"/>
              <w:rPr>
                <w:b/>
                <w:sz w:val="19"/>
              </w:rPr>
            </w:pPr>
            <w:r>
              <w:rPr>
                <w:b/>
                <w:color w:val="202020"/>
                <w:sz w:val="19"/>
              </w:rPr>
              <w:t>2707.20.11</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2707.20.12</w:t>
            </w:r>
          </w:p>
        </w:tc>
        <w:tc>
          <w:tcPr>
            <w:tcW w:w="3774" w:type="dxa"/>
            <w:tcBorders>
              <w:left w:val="single" w:sz="6" w:space="0" w:color="C8C8C8"/>
              <w:right w:val="single" w:sz="6" w:space="0" w:color="C8C8C8"/>
            </w:tcBorders>
          </w:tcPr>
          <w:p>
            <w:pPr>
              <w:pStyle w:val="TableParagraph"/>
              <w:rPr>
                <w:b/>
                <w:sz w:val="19"/>
              </w:rPr>
            </w:pPr>
            <w:r>
              <w:rPr>
                <w:b/>
                <w:color w:val="202020"/>
                <w:sz w:val="19"/>
              </w:rPr>
              <w:t>2707.20.00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2709.00.00</w:t>
            </w:r>
          </w:p>
        </w:tc>
        <w:tc>
          <w:tcPr>
            <w:tcW w:w="1369" w:type="dxa"/>
            <w:tcBorders>
              <w:left w:val="single" w:sz="6" w:space="0" w:color="C8C8C8"/>
            </w:tcBorders>
          </w:tcPr>
          <w:p>
            <w:pPr>
              <w:pStyle w:val="TableParagraph"/>
              <w:ind w:left="0" w:right="44"/>
              <w:jc w:val="right"/>
              <w:rPr>
                <w:b/>
                <w:sz w:val="19"/>
              </w:rPr>
            </w:pPr>
            <w:r>
              <w:rPr>
                <w:b/>
                <w:color w:val="202020"/>
                <w:w w:val="95"/>
                <w:sz w:val="19"/>
              </w:rPr>
              <w:t>2707.20.12</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2707.20.19</w:t>
            </w:r>
          </w:p>
        </w:tc>
        <w:tc>
          <w:tcPr>
            <w:tcW w:w="3774" w:type="dxa"/>
            <w:tcBorders>
              <w:left w:val="single" w:sz="6" w:space="0" w:color="C8C8C8"/>
              <w:right w:val="single" w:sz="6" w:space="0" w:color="C8C8C8"/>
            </w:tcBorders>
          </w:tcPr>
          <w:p>
            <w:pPr>
              <w:pStyle w:val="TableParagraph"/>
              <w:rPr>
                <w:b/>
                <w:sz w:val="19"/>
              </w:rPr>
            </w:pPr>
            <w:r>
              <w:rPr>
                <w:b/>
                <w:color w:val="202020"/>
                <w:sz w:val="19"/>
              </w:rPr>
              <w:t>2707.20.00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2710.00.12</w:t>
            </w:r>
          </w:p>
        </w:tc>
        <w:tc>
          <w:tcPr>
            <w:tcW w:w="1369" w:type="dxa"/>
            <w:tcBorders>
              <w:left w:val="single" w:sz="6" w:space="0" w:color="C8C8C8"/>
            </w:tcBorders>
          </w:tcPr>
          <w:p>
            <w:pPr>
              <w:pStyle w:val="TableParagraph"/>
              <w:ind w:left="0" w:right="44"/>
              <w:jc w:val="right"/>
              <w:rPr>
                <w:b/>
                <w:sz w:val="19"/>
              </w:rPr>
            </w:pPr>
            <w:r>
              <w:rPr>
                <w:b/>
                <w:color w:val="202020"/>
                <w:w w:val="95"/>
                <w:sz w:val="19"/>
              </w:rPr>
              <w:t>2707.20.19</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2707.20.91</w:t>
            </w:r>
          </w:p>
        </w:tc>
        <w:tc>
          <w:tcPr>
            <w:tcW w:w="3774" w:type="dxa"/>
            <w:tcBorders>
              <w:left w:val="single" w:sz="6" w:space="0" w:color="C8C8C8"/>
              <w:right w:val="single" w:sz="6" w:space="0" w:color="C8C8C8"/>
            </w:tcBorders>
          </w:tcPr>
          <w:p>
            <w:pPr>
              <w:pStyle w:val="TableParagraph"/>
              <w:rPr>
                <w:b/>
                <w:sz w:val="19"/>
              </w:rPr>
            </w:pPr>
            <w:r>
              <w:rPr>
                <w:b/>
                <w:color w:val="202020"/>
                <w:sz w:val="19"/>
              </w:rPr>
              <w:t>2707.20.00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2710.00.19</w:t>
            </w:r>
          </w:p>
        </w:tc>
        <w:tc>
          <w:tcPr>
            <w:tcW w:w="1369" w:type="dxa"/>
            <w:tcBorders>
              <w:left w:val="single" w:sz="6" w:space="0" w:color="C8C8C8"/>
            </w:tcBorders>
          </w:tcPr>
          <w:p>
            <w:pPr>
              <w:pStyle w:val="TableParagraph"/>
              <w:ind w:left="0" w:right="44"/>
              <w:jc w:val="right"/>
              <w:rPr>
                <w:b/>
                <w:sz w:val="19"/>
              </w:rPr>
            </w:pPr>
            <w:r>
              <w:rPr>
                <w:b/>
                <w:color w:val="202020"/>
                <w:w w:val="95"/>
                <w:sz w:val="19"/>
              </w:rPr>
              <w:t>2707.20.91</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2707.20.99</w:t>
            </w:r>
          </w:p>
        </w:tc>
        <w:tc>
          <w:tcPr>
            <w:tcW w:w="3774" w:type="dxa"/>
            <w:tcBorders>
              <w:left w:val="single" w:sz="6" w:space="0" w:color="C8C8C8"/>
              <w:right w:val="single" w:sz="6" w:space="0" w:color="C8C8C8"/>
            </w:tcBorders>
          </w:tcPr>
          <w:p>
            <w:pPr>
              <w:pStyle w:val="TableParagraph"/>
              <w:rPr>
                <w:b/>
                <w:sz w:val="19"/>
              </w:rPr>
            </w:pPr>
            <w:r>
              <w:rPr>
                <w:b/>
                <w:color w:val="202020"/>
                <w:sz w:val="19"/>
              </w:rPr>
              <w:t>2707.20.00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2710.00.20</w:t>
            </w:r>
          </w:p>
        </w:tc>
        <w:tc>
          <w:tcPr>
            <w:tcW w:w="1369" w:type="dxa"/>
            <w:tcBorders>
              <w:left w:val="single" w:sz="6" w:space="0" w:color="C8C8C8"/>
            </w:tcBorders>
          </w:tcPr>
          <w:p>
            <w:pPr>
              <w:pStyle w:val="TableParagraph"/>
              <w:ind w:left="0" w:right="44"/>
              <w:jc w:val="right"/>
              <w:rPr>
                <w:b/>
                <w:sz w:val="19"/>
              </w:rPr>
            </w:pPr>
            <w:r>
              <w:rPr>
                <w:b/>
                <w:color w:val="202020"/>
                <w:w w:val="95"/>
                <w:sz w:val="19"/>
              </w:rPr>
              <w:t>2707.20.99</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2707.30.11</w:t>
            </w:r>
          </w:p>
        </w:tc>
        <w:tc>
          <w:tcPr>
            <w:tcW w:w="3774" w:type="dxa"/>
            <w:tcBorders>
              <w:left w:val="single" w:sz="6" w:space="0" w:color="C8C8C8"/>
              <w:right w:val="single" w:sz="6" w:space="0" w:color="C8C8C8"/>
            </w:tcBorders>
          </w:tcPr>
          <w:p>
            <w:pPr>
              <w:pStyle w:val="TableParagraph"/>
              <w:rPr>
                <w:b/>
                <w:sz w:val="19"/>
              </w:rPr>
            </w:pPr>
            <w:r>
              <w:rPr>
                <w:b/>
                <w:color w:val="202020"/>
                <w:sz w:val="19"/>
              </w:rPr>
              <w:t>2707.30.00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2710.00.30</w:t>
            </w:r>
          </w:p>
        </w:tc>
        <w:tc>
          <w:tcPr>
            <w:tcW w:w="1369" w:type="dxa"/>
            <w:tcBorders>
              <w:left w:val="single" w:sz="6" w:space="0" w:color="C8C8C8"/>
            </w:tcBorders>
          </w:tcPr>
          <w:p>
            <w:pPr>
              <w:pStyle w:val="TableParagraph"/>
              <w:ind w:left="0" w:right="55"/>
              <w:jc w:val="right"/>
              <w:rPr>
                <w:b/>
                <w:sz w:val="19"/>
              </w:rPr>
            </w:pPr>
            <w:r>
              <w:rPr>
                <w:b/>
                <w:color w:val="202020"/>
                <w:sz w:val="19"/>
              </w:rPr>
              <w:t>2707.30.11</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2707.30.12</w:t>
            </w:r>
          </w:p>
        </w:tc>
        <w:tc>
          <w:tcPr>
            <w:tcW w:w="3774" w:type="dxa"/>
            <w:tcBorders>
              <w:left w:val="single" w:sz="6" w:space="0" w:color="C8C8C8"/>
              <w:right w:val="single" w:sz="6" w:space="0" w:color="C8C8C8"/>
            </w:tcBorders>
          </w:tcPr>
          <w:p>
            <w:pPr>
              <w:pStyle w:val="TableParagraph"/>
              <w:rPr>
                <w:b/>
                <w:sz w:val="19"/>
              </w:rPr>
            </w:pPr>
            <w:r>
              <w:rPr>
                <w:b/>
                <w:color w:val="202020"/>
                <w:sz w:val="19"/>
              </w:rPr>
              <w:t>2707.30.00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2710.00.51</w:t>
            </w:r>
          </w:p>
        </w:tc>
        <w:tc>
          <w:tcPr>
            <w:tcW w:w="1369" w:type="dxa"/>
            <w:tcBorders>
              <w:left w:val="single" w:sz="6" w:space="0" w:color="C8C8C8"/>
            </w:tcBorders>
          </w:tcPr>
          <w:p>
            <w:pPr>
              <w:pStyle w:val="TableParagraph"/>
              <w:ind w:left="0" w:right="44"/>
              <w:jc w:val="right"/>
              <w:rPr>
                <w:b/>
                <w:sz w:val="19"/>
              </w:rPr>
            </w:pPr>
            <w:r>
              <w:rPr>
                <w:b/>
                <w:color w:val="202020"/>
                <w:w w:val="95"/>
                <w:sz w:val="19"/>
              </w:rPr>
              <w:t>2707.30.12</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2707.30.19</w:t>
            </w:r>
          </w:p>
        </w:tc>
        <w:tc>
          <w:tcPr>
            <w:tcW w:w="3774" w:type="dxa"/>
            <w:tcBorders>
              <w:left w:val="single" w:sz="6" w:space="0" w:color="C8C8C8"/>
              <w:right w:val="single" w:sz="6" w:space="0" w:color="C8C8C8"/>
            </w:tcBorders>
          </w:tcPr>
          <w:p>
            <w:pPr>
              <w:pStyle w:val="TableParagraph"/>
              <w:rPr>
                <w:b/>
                <w:sz w:val="19"/>
              </w:rPr>
            </w:pPr>
            <w:r>
              <w:rPr>
                <w:b/>
                <w:color w:val="202020"/>
                <w:sz w:val="19"/>
              </w:rPr>
              <w:t>2707.30.00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2710.00.52</w:t>
            </w:r>
          </w:p>
        </w:tc>
        <w:tc>
          <w:tcPr>
            <w:tcW w:w="1369" w:type="dxa"/>
            <w:tcBorders>
              <w:left w:val="single" w:sz="6" w:space="0" w:color="C8C8C8"/>
            </w:tcBorders>
          </w:tcPr>
          <w:p>
            <w:pPr>
              <w:pStyle w:val="TableParagraph"/>
              <w:ind w:left="0" w:right="44"/>
              <w:jc w:val="right"/>
              <w:rPr>
                <w:b/>
                <w:sz w:val="19"/>
              </w:rPr>
            </w:pPr>
            <w:r>
              <w:rPr>
                <w:b/>
                <w:color w:val="202020"/>
                <w:w w:val="95"/>
                <w:sz w:val="19"/>
              </w:rPr>
              <w:t>2707.30.19</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2707.30.91</w:t>
            </w:r>
          </w:p>
        </w:tc>
        <w:tc>
          <w:tcPr>
            <w:tcW w:w="3774" w:type="dxa"/>
            <w:tcBorders>
              <w:left w:val="single" w:sz="6" w:space="0" w:color="C8C8C8"/>
              <w:right w:val="single" w:sz="6" w:space="0" w:color="C8C8C8"/>
            </w:tcBorders>
          </w:tcPr>
          <w:p>
            <w:pPr>
              <w:pStyle w:val="TableParagraph"/>
              <w:rPr>
                <w:b/>
                <w:sz w:val="19"/>
              </w:rPr>
            </w:pPr>
            <w:r>
              <w:rPr>
                <w:b/>
                <w:color w:val="202020"/>
                <w:sz w:val="19"/>
              </w:rPr>
              <w:t>2707.30.00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2710.00.53</w:t>
            </w:r>
          </w:p>
        </w:tc>
        <w:tc>
          <w:tcPr>
            <w:tcW w:w="1369" w:type="dxa"/>
            <w:tcBorders>
              <w:left w:val="single" w:sz="6" w:space="0" w:color="C8C8C8"/>
            </w:tcBorders>
          </w:tcPr>
          <w:p>
            <w:pPr>
              <w:pStyle w:val="TableParagraph"/>
              <w:ind w:left="0" w:right="44"/>
              <w:jc w:val="right"/>
              <w:rPr>
                <w:b/>
                <w:sz w:val="19"/>
              </w:rPr>
            </w:pPr>
            <w:r>
              <w:rPr>
                <w:b/>
                <w:color w:val="202020"/>
                <w:w w:val="95"/>
                <w:sz w:val="19"/>
              </w:rPr>
              <w:t>2707.30.91</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2707.30.99</w:t>
            </w:r>
          </w:p>
        </w:tc>
        <w:tc>
          <w:tcPr>
            <w:tcW w:w="3774" w:type="dxa"/>
            <w:tcBorders>
              <w:left w:val="single" w:sz="6" w:space="0" w:color="C8C8C8"/>
              <w:right w:val="single" w:sz="6" w:space="0" w:color="C8C8C8"/>
            </w:tcBorders>
          </w:tcPr>
          <w:p>
            <w:pPr>
              <w:pStyle w:val="TableParagraph"/>
              <w:rPr>
                <w:b/>
                <w:sz w:val="19"/>
              </w:rPr>
            </w:pPr>
            <w:r>
              <w:rPr>
                <w:b/>
                <w:color w:val="202020"/>
                <w:sz w:val="19"/>
              </w:rPr>
              <w:t>2707.30.00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2710.00.59</w:t>
            </w:r>
          </w:p>
        </w:tc>
        <w:tc>
          <w:tcPr>
            <w:tcW w:w="1369" w:type="dxa"/>
            <w:tcBorders>
              <w:left w:val="single" w:sz="6" w:space="0" w:color="C8C8C8"/>
            </w:tcBorders>
          </w:tcPr>
          <w:p>
            <w:pPr>
              <w:pStyle w:val="TableParagraph"/>
              <w:ind w:left="0" w:right="44"/>
              <w:jc w:val="right"/>
              <w:rPr>
                <w:b/>
                <w:sz w:val="19"/>
              </w:rPr>
            </w:pPr>
            <w:r>
              <w:rPr>
                <w:b/>
                <w:color w:val="202020"/>
                <w:w w:val="95"/>
                <w:sz w:val="19"/>
              </w:rPr>
              <w:t>2707.30.99</w:t>
            </w:r>
          </w:p>
        </w:tc>
      </w:tr>
      <w:tr>
        <w:trPr>
          <w:trHeight w:val="216" w:hRule="atLeast"/>
        </w:trPr>
        <w:tc>
          <w:tcPr>
            <w:tcW w:w="3425" w:type="dxa"/>
            <w:tcBorders>
              <w:right w:val="single" w:sz="6" w:space="0" w:color="C8C8C8"/>
            </w:tcBorders>
          </w:tcPr>
          <w:p>
            <w:pPr>
              <w:pStyle w:val="TableParagraph"/>
              <w:ind w:left="50"/>
              <w:rPr>
                <w:b/>
                <w:sz w:val="19"/>
              </w:rPr>
            </w:pPr>
            <w:r>
              <w:rPr>
                <w:b/>
                <w:color w:val="202020"/>
                <w:sz w:val="19"/>
              </w:rPr>
              <w:t>2707.50.21</w:t>
            </w:r>
          </w:p>
        </w:tc>
        <w:tc>
          <w:tcPr>
            <w:tcW w:w="3774" w:type="dxa"/>
            <w:tcBorders>
              <w:left w:val="single" w:sz="6" w:space="0" w:color="C8C8C8"/>
              <w:right w:val="single" w:sz="6" w:space="0" w:color="C8C8C8"/>
            </w:tcBorders>
          </w:tcPr>
          <w:p>
            <w:pPr>
              <w:pStyle w:val="TableParagraph"/>
              <w:rPr>
                <w:b/>
                <w:sz w:val="19"/>
              </w:rPr>
            </w:pPr>
            <w:r>
              <w:rPr>
                <w:b/>
                <w:color w:val="202020"/>
                <w:sz w:val="19"/>
              </w:rPr>
              <w:t>2707.50.90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787" w:type="dxa"/>
            <w:tcBorders>
              <w:left w:val="single" w:sz="6" w:space="0" w:color="C8C8C8"/>
              <w:right w:val="single" w:sz="6" w:space="0" w:color="C8C8C8"/>
            </w:tcBorders>
          </w:tcPr>
          <w:p>
            <w:pPr>
              <w:pStyle w:val="TableParagraph"/>
              <w:ind w:left="365"/>
              <w:rPr>
                <w:b/>
                <w:sz w:val="19"/>
              </w:rPr>
            </w:pPr>
            <w:r>
              <w:rPr>
                <w:b/>
                <w:color w:val="202020"/>
                <w:sz w:val="19"/>
              </w:rPr>
              <w:t>2710.00.90</w:t>
            </w:r>
          </w:p>
        </w:tc>
        <w:tc>
          <w:tcPr>
            <w:tcW w:w="1369" w:type="dxa"/>
            <w:tcBorders>
              <w:left w:val="single" w:sz="6" w:space="0" w:color="C8C8C8"/>
            </w:tcBorders>
          </w:tcPr>
          <w:p>
            <w:pPr>
              <w:pStyle w:val="TableParagraph"/>
              <w:ind w:left="0" w:right="44"/>
              <w:jc w:val="right"/>
              <w:rPr>
                <w:b/>
                <w:sz w:val="19"/>
              </w:rPr>
            </w:pPr>
            <w:r>
              <w:rPr>
                <w:b/>
                <w:color w:val="202020"/>
                <w:w w:val="95"/>
                <w:sz w:val="19"/>
              </w:rPr>
              <w:t>2707.50.91</w:t>
            </w:r>
          </w:p>
        </w:tc>
      </w:tr>
      <w:tr>
        <w:trPr>
          <w:trHeight w:val="232" w:hRule="atLeast"/>
        </w:trPr>
        <w:tc>
          <w:tcPr>
            <w:tcW w:w="3425" w:type="dxa"/>
            <w:tcBorders>
              <w:right w:val="single" w:sz="6" w:space="0" w:color="C8C8C8"/>
            </w:tcBorders>
          </w:tcPr>
          <w:p>
            <w:pPr>
              <w:pStyle w:val="TableParagraph"/>
              <w:spacing w:line="201" w:lineRule="exact"/>
              <w:ind w:left="50"/>
              <w:rPr>
                <w:b/>
                <w:sz w:val="19"/>
              </w:rPr>
            </w:pPr>
            <w:r>
              <w:rPr>
                <w:b/>
                <w:color w:val="202020"/>
                <w:sz w:val="19"/>
              </w:rPr>
              <w:t>2707.50.22</w:t>
            </w:r>
          </w:p>
        </w:tc>
        <w:tc>
          <w:tcPr>
            <w:tcW w:w="3774" w:type="dxa"/>
            <w:tcBorders>
              <w:left w:val="single" w:sz="6" w:space="0" w:color="C8C8C8"/>
              <w:right w:val="single" w:sz="6" w:space="0" w:color="C8C8C8"/>
            </w:tcBorders>
          </w:tcPr>
          <w:p>
            <w:pPr>
              <w:pStyle w:val="TableParagraph"/>
              <w:spacing w:line="201" w:lineRule="exact"/>
              <w:rPr>
                <w:b/>
                <w:sz w:val="19"/>
              </w:rPr>
            </w:pPr>
            <w:r>
              <w:rPr>
                <w:b/>
                <w:color w:val="202020"/>
                <w:sz w:val="19"/>
              </w:rPr>
              <w:t>2707.50.90</w:t>
            </w:r>
          </w:p>
        </w:tc>
        <w:tc>
          <w:tcPr>
            <w:tcW w:w="527" w:type="dxa"/>
            <w:tcBorders>
              <w:left w:val="single" w:sz="6" w:space="0" w:color="C8C8C8"/>
              <w:right w:val="single" w:sz="6" w:space="0" w:color="C8C8C8"/>
            </w:tcBorders>
          </w:tcPr>
          <w:p>
            <w:pPr>
              <w:pStyle w:val="TableParagraph"/>
              <w:spacing w:line="240" w:lineRule="auto"/>
              <w:ind w:left="0"/>
              <w:rPr>
                <w:rFonts w:ascii="Times New Roman"/>
                <w:sz w:val="16"/>
              </w:rPr>
            </w:pPr>
          </w:p>
        </w:tc>
        <w:tc>
          <w:tcPr>
            <w:tcW w:w="3787" w:type="dxa"/>
            <w:tcBorders>
              <w:left w:val="single" w:sz="6" w:space="0" w:color="C8C8C8"/>
              <w:right w:val="single" w:sz="6" w:space="0" w:color="C8C8C8"/>
            </w:tcBorders>
          </w:tcPr>
          <w:p>
            <w:pPr>
              <w:pStyle w:val="TableParagraph"/>
              <w:spacing w:line="240" w:lineRule="auto"/>
              <w:ind w:left="0"/>
              <w:rPr>
                <w:rFonts w:ascii="Times New Roman"/>
                <w:sz w:val="16"/>
              </w:rPr>
            </w:pPr>
          </w:p>
        </w:tc>
        <w:tc>
          <w:tcPr>
            <w:tcW w:w="1369" w:type="dxa"/>
            <w:tcBorders>
              <w:left w:val="single" w:sz="6" w:space="0" w:color="C8C8C8"/>
            </w:tcBorders>
          </w:tcPr>
          <w:p>
            <w:pPr>
              <w:pStyle w:val="TableParagraph"/>
              <w:spacing w:line="201" w:lineRule="exact"/>
              <w:ind w:left="0" w:right="44"/>
              <w:jc w:val="right"/>
              <w:rPr>
                <w:b/>
                <w:sz w:val="19"/>
              </w:rPr>
            </w:pPr>
            <w:r>
              <w:rPr>
                <w:b/>
                <w:color w:val="202020"/>
                <w:w w:val="95"/>
                <w:sz w:val="19"/>
              </w:rPr>
              <w:t>2707.50.99</w:t>
            </w:r>
          </w:p>
        </w:tc>
      </w:tr>
    </w:tbl>
    <w:p>
      <w:pPr>
        <w:spacing w:after="0" w:line="201" w:lineRule="exact"/>
        <w:jc w:val="right"/>
        <w:rPr>
          <w:sz w:val="19"/>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741"/>
        <w:gridCol w:w="3775"/>
        <w:gridCol w:w="528"/>
        <w:gridCol w:w="3788"/>
        <w:gridCol w:w="3761"/>
      </w:tblGrid>
      <w:tr>
        <w:trPr>
          <w:trHeight w:val="210" w:hRule="atLeast"/>
        </w:trPr>
        <w:tc>
          <w:tcPr>
            <w:tcW w:w="3741" w:type="dxa"/>
            <w:tcBorders>
              <w:top w:val="nil"/>
              <w:left w:val="nil"/>
              <w:bottom w:val="nil"/>
            </w:tcBorders>
          </w:tcPr>
          <w:p>
            <w:pPr>
              <w:pStyle w:val="TableParagraph"/>
              <w:spacing w:line="191" w:lineRule="exact"/>
              <w:ind w:left="372"/>
              <w:rPr>
                <w:b/>
                <w:sz w:val="19"/>
              </w:rPr>
            </w:pPr>
            <w:r>
              <w:rPr>
                <w:b/>
                <w:color w:val="202020"/>
                <w:sz w:val="19"/>
              </w:rPr>
              <w:t>2707.50.29</w:t>
            </w:r>
          </w:p>
        </w:tc>
        <w:tc>
          <w:tcPr>
            <w:tcW w:w="3775" w:type="dxa"/>
            <w:tcBorders>
              <w:top w:val="nil"/>
              <w:bottom w:val="nil"/>
            </w:tcBorders>
          </w:tcPr>
          <w:p>
            <w:pPr>
              <w:pStyle w:val="TableParagraph"/>
              <w:spacing w:line="191" w:lineRule="exact"/>
              <w:ind w:left="370"/>
              <w:rPr>
                <w:b/>
                <w:sz w:val="19"/>
              </w:rPr>
            </w:pPr>
            <w:r>
              <w:rPr>
                <w:b/>
                <w:color w:val="202020"/>
                <w:sz w:val="19"/>
              </w:rPr>
              <w:t>2707.50.90</w:t>
            </w:r>
          </w:p>
        </w:tc>
        <w:tc>
          <w:tcPr>
            <w:tcW w:w="528" w:type="dxa"/>
            <w:vMerge w:val="restart"/>
            <w:tcBorders>
              <w:top w:val="nil"/>
            </w:tcBorders>
          </w:tcPr>
          <w:p>
            <w:pPr>
              <w:pStyle w:val="TableParagraph"/>
              <w:spacing w:line="240" w:lineRule="auto"/>
              <w:ind w:left="0"/>
              <w:rPr>
                <w:rFonts w:ascii="Times New Roman"/>
                <w:sz w:val="18"/>
              </w:rPr>
            </w:pPr>
          </w:p>
        </w:tc>
        <w:tc>
          <w:tcPr>
            <w:tcW w:w="3788" w:type="dxa"/>
            <w:vMerge w:val="restart"/>
            <w:tcBorders>
              <w:top w:val="nil"/>
            </w:tcBorders>
          </w:tcPr>
          <w:p>
            <w:pPr>
              <w:pStyle w:val="TableParagraph"/>
              <w:spacing w:line="240" w:lineRule="auto"/>
              <w:ind w:left="0"/>
              <w:rPr>
                <w:rFonts w:ascii="Times New Roman"/>
                <w:sz w:val="18"/>
              </w:rPr>
            </w:pPr>
          </w:p>
        </w:tc>
        <w:tc>
          <w:tcPr>
            <w:tcW w:w="3761" w:type="dxa"/>
            <w:tcBorders>
              <w:top w:val="nil"/>
              <w:bottom w:val="nil"/>
              <w:right w:val="nil"/>
            </w:tcBorders>
          </w:tcPr>
          <w:p>
            <w:pPr>
              <w:pStyle w:val="TableParagraph"/>
              <w:spacing w:line="191" w:lineRule="exact"/>
              <w:ind w:left="369"/>
              <w:rPr>
                <w:b/>
                <w:sz w:val="19"/>
              </w:rPr>
            </w:pPr>
            <w:r>
              <w:rPr>
                <w:b/>
                <w:color w:val="202020"/>
                <w:sz w:val="19"/>
              </w:rPr>
              <w:t>2707.50.21</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2707.50.91</w:t>
            </w:r>
          </w:p>
        </w:tc>
        <w:tc>
          <w:tcPr>
            <w:tcW w:w="3775" w:type="dxa"/>
            <w:tcBorders>
              <w:top w:val="nil"/>
              <w:bottom w:val="nil"/>
            </w:tcBorders>
          </w:tcPr>
          <w:p>
            <w:pPr>
              <w:pStyle w:val="TableParagraph"/>
              <w:spacing w:line="181" w:lineRule="exact"/>
              <w:ind w:left="370"/>
              <w:rPr>
                <w:b/>
                <w:sz w:val="19"/>
              </w:rPr>
            </w:pPr>
            <w:r>
              <w:rPr>
                <w:b/>
                <w:color w:val="202020"/>
                <w:sz w:val="19"/>
              </w:rPr>
              <w:t>2707.50.11</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2707.50.22</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2707.50.99</w:t>
            </w:r>
          </w:p>
        </w:tc>
        <w:tc>
          <w:tcPr>
            <w:tcW w:w="3775" w:type="dxa"/>
            <w:tcBorders>
              <w:top w:val="nil"/>
              <w:bottom w:val="nil"/>
            </w:tcBorders>
          </w:tcPr>
          <w:p>
            <w:pPr>
              <w:pStyle w:val="TableParagraph"/>
              <w:spacing w:line="181" w:lineRule="exact"/>
              <w:ind w:left="370"/>
              <w:rPr>
                <w:b/>
                <w:sz w:val="19"/>
              </w:rPr>
            </w:pPr>
            <w:r>
              <w:rPr>
                <w:b/>
                <w:color w:val="202020"/>
                <w:sz w:val="19"/>
              </w:rPr>
              <w:t>2707.50.90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2707.50.29</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2709.00.10</w:t>
            </w:r>
          </w:p>
        </w:tc>
        <w:tc>
          <w:tcPr>
            <w:tcW w:w="3775" w:type="dxa"/>
            <w:tcBorders>
              <w:top w:val="nil"/>
              <w:bottom w:val="nil"/>
            </w:tcBorders>
          </w:tcPr>
          <w:p>
            <w:pPr>
              <w:pStyle w:val="TableParagraph"/>
              <w:spacing w:line="181" w:lineRule="exact"/>
              <w:ind w:left="370"/>
              <w:rPr>
                <w:b/>
                <w:sz w:val="19"/>
              </w:rPr>
            </w:pPr>
            <w:r>
              <w:rPr>
                <w:b/>
                <w:color w:val="202020"/>
                <w:sz w:val="19"/>
              </w:rPr>
              <w:t>2707.50.19</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2707.50.91</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2709.00.21</w:t>
            </w:r>
          </w:p>
        </w:tc>
        <w:tc>
          <w:tcPr>
            <w:tcW w:w="3775" w:type="dxa"/>
            <w:tcBorders>
              <w:top w:val="nil"/>
              <w:bottom w:val="nil"/>
            </w:tcBorders>
          </w:tcPr>
          <w:p>
            <w:pPr>
              <w:pStyle w:val="TableParagraph"/>
              <w:spacing w:line="181" w:lineRule="exact"/>
              <w:ind w:left="370"/>
              <w:rPr>
                <w:b/>
                <w:sz w:val="19"/>
              </w:rPr>
            </w:pPr>
            <w:r>
              <w:rPr>
                <w:b/>
                <w:color w:val="202020"/>
                <w:sz w:val="19"/>
              </w:rPr>
              <w:t>2707.50.90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2707.50.99</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2709.00.22</w:t>
            </w:r>
          </w:p>
        </w:tc>
        <w:tc>
          <w:tcPr>
            <w:tcW w:w="3775" w:type="dxa"/>
            <w:tcBorders>
              <w:top w:val="nil"/>
              <w:bottom w:val="nil"/>
            </w:tcBorders>
          </w:tcPr>
          <w:p>
            <w:pPr>
              <w:pStyle w:val="TableParagraph"/>
              <w:spacing w:line="181" w:lineRule="exact"/>
              <w:ind w:left="370"/>
              <w:rPr>
                <w:b/>
                <w:sz w:val="19"/>
              </w:rPr>
            </w:pPr>
            <w:r>
              <w:rPr>
                <w:b/>
                <w:color w:val="202020"/>
                <w:sz w:val="19"/>
              </w:rPr>
              <w:t>2709.00.00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2709.00.10</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2709.00.29</w:t>
            </w:r>
          </w:p>
        </w:tc>
        <w:tc>
          <w:tcPr>
            <w:tcW w:w="3775" w:type="dxa"/>
            <w:tcBorders>
              <w:top w:val="nil"/>
              <w:bottom w:val="nil"/>
            </w:tcBorders>
          </w:tcPr>
          <w:p>
            <w:pPr>
              <w:pStyle w:val="TableParagraph"/>
              <w:spacing w:line="181" w:lineRule="exact"/>
              <w:ind w:left="370"/>
              <w:rPr>
                <w:b/>
                <w:sz w:val="19"/>
              </w:rPr>
            </w:pPr>
            <w:r>
              <w:rPr>
                <w:b/>
                <w:color w:val="202020"/>
                <w:sz w:val="19"/>
              </w:rPr>
              <w:t>2709.00.00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2709.00.21</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2709.00.91</w:t>
            </w:r>
          </w:p>
        </w:tc>
        <w:tc>
          <w:tcPr>
            <w:tcW w:w="3775" w:type="dxa"/>
            <w:tcBorders>
              <w:top w:val="nil"/>
              <w:bottom w:val="nil"/>
            </w:tcBorders>
          </w:tcPr>
          <w:p>
            <w:pPr>
              <w:pStyle w:val="TableParagraph"/>
              <w:spacing w:line="181" w:lineRule="exact"/>
              <w:ind w:left="370"/>
              <w:rPr>
                <w:b/>
                <w:sz w:val="19"/>
              </w:rPr>
            </w:pPr>
            <w:r>
              <w:rPr>
                <w:b/>
                <w:color w:val="202020"/>
                <w:sz w:val="19"/>
              </w:rPr>
              <w:t>2709.00.00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2709.00.22</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2709.00.92</w:t>
            </w:r>
          </w:p>
        </w:tc>
        <w:tc>
          <w:tcPr>
            <w:tcW w:w="3775" w:type="dxa"/>
            <w:tcBorders>
              <w:top w:val="nil"/>
              <w:bottom w:val="nil"/>
            </w:tcBorders>
          </w:tcPr>
          <w:p>
            <w:pPr>
              <w:pStyle w:val="TableParagraph"/>
              <w:spacing w:line="181" w:lineRule="exact"/>
              <w:ind w:left="370"/>
              <w:rPr>
                <w:b/>
                <w:sz w:val="19"/>
              </w:rPr>
            </w:pPr>
            <w:r>
              <w:rPr>
                <w:b/>
                <w:color w:val="202020"/>
                <w:sz w:val="19"/>
              </w:rPr>
              <w:t>2709.00.00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2709.00.29</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2709.00.99</w:t>
            </w:r>
          </w:p>
        </w:tc>
        <w:tc>
          <w:tcPr>
            <w:tcW w:w="3775" w:type="dxa"/>
            <w:tcBorders>
              <w:top w:val="nil"/>
              <w:bottom w:val="nil"/>
            </w:tcBorders>
          </w:tcPr>
          <w:p>
            <w:pPr>
              <w:pStyle w:val="TableParagraph"/>
              <w:spacing w:line="181" w:lineRule="exact"/>
              <w:ind w:left="370"/>
              <w:rPr>
                <w:b/>
                <w:sz w:val="19"/>
              </w:rPr>
            </w:pPr>
            <w:r>
              <w:rPr>
                <w:b/>
                <w:color w:val="202020"/>
                <w:sz w:val="19"/>
              </w:rPr>
              <w:t>2709.00.00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2709.00.91</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2710.00.13</w:t>
            </w:r>
          </w:p>
        </w:tc>
        <w:tc>
          <w:tcPr>
            <w:tcW w:w="3775" w:type="dxa"/>
            <w:tcBorders>
              <w:top w:val="nil"/>
              <w:bottom w:val="nil"/>
            </w:tcBorders>
          </w:tcPr>
          <w:p>
            <w:pPr>
              <w:pStyle w:val="TableParagraph"/>
              <w:spacing w:line="181" w:lineRule="exact"/>
              <w:ind w:left="370"/>
              <w:rPr>
                <w:b/>
                <w:sz w:val="19"/>
              </w:rPr>
            </w:pPr>
            <w:r>
              <w:rPr>
                <w:b/>
                <w:color w:val="202020"/>
                <w:sz w:val="19"/>
              </w:rPr>
              <w:t>2709.00.00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2709.00.92</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2710.00.14</w:t>
            </w:r>
          </w:p>
        </w:tc>
        <w:tc>
          <w:tcPr>
            <w:tcW w:w="3775" w:type="dxa"/>
            <w:tcBorders>
              <w:top w:val="nil"/>
              <w:bottom w:val="nil"/>
            </w:tcBorders>
          </w:tcPr>
          <w:p>
            <w:pPr>
              <w:pStyle w:val="TableParagraph"/>
              <w:spacing w:line="181" w:lineRule="exact"/>
              <w:ind w:left="370"/>
              <w:rPr>
                <w:b/>
                <w:sz w:val="19"/>
              </w:rPr>
            </w:pPr>
            <w:r>
              <w:rPr>
                <w:b/>
                <w:color w:val="202020"/>
                <w:sz w:val="19"/>
              </w:rPr>
              <w:t>2709.00.00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2709.00.99</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2710.00.15</w:t>
            </w:r>
          </w:p>
        </w:tc>
        <w:tc>
          <w:tcPr>
            <w:tcW w:w="3775" w:type="dxa"/>
            <w:tcBorders>
              <w:top w:val="nil"/>
              <w:bottom w:val="nil"/>
            </w:tcBorders>
          </w:tcPr>
          <w:p>
            <w:pPr>
              <w:pStyle w:val="TableParagraph"/>
              <w:spacing w:line="181" w:lineRule="exact"/>
              <w:ind w:left="370"/>
              <w:rPr>
                <w:b/>
                <w:sz w:val="19"/>
              </w:rPr>
            </w:pPr>
            <w:r>
              <w:rPr>
                <w:b/>
                <w:color w:val="202020"/>
                <w:sz w:val="19"/>
              </w:rPr>
              <w:t>2710.00.12</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2710.00.13</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2710.00.21</w:t>
            </w:r>
          </w:p>
        </w:tc>
        <w:tc>
          <w:tcPr>
            <w:tcW w:w="3775" w:type="dxa"/>
            <w:tcBorders>
              <w:top w:val="nil"/>
              <w:bottom w:val="nil"/>
            </w:tcBorders>
          </w:tcPr>
          <w:p>
            <w:pPr>
              <w:pStyle w:val="TableParagraph"/>
              <w:spacing w:line="181" w:lineRule="exact"/>
              <w:ind w:left="370"/>
              <w:rPr>
                <w:b/>
                <w:sz w:val="19"/>
              </w:rPr>
            </w:pPr>
            <w:r>
              <w:rPr>
                <w:b/>
                <w:color w:val="202020"/>
                <w:sz w:val="19"/>
              </w:rPr>
              <w:t>2710.00.19</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2710.00.14</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2710.00.22</w:t>
            </w:r>
          </w:p>
        </w:tc>
        <w:tc>
          <w:tcPr>
            <w:tcW w:w="3775" w:type="dxa"/>
            <w:tcBorders>
              <w:top w:val="nil"/>
              <w:bottom w:val="nil"/>
            </w:tcBorders>
          </w:tcPr>
          <w:p>
            <w:pPr>
              <w:pStyle w:val="TableParagraph"/>
              <w:spacing w:line="181" w:lineRule="exact"/>
              <w:ind w:left="370"/>
              <w:rPr>
                <w:b/>
                <w:sz w:val="19"/>
              </w:rPr>
            </w:pPr>
            <w:r>
              <w:rPr>
                <w:b/>
                <w:color w:val="202020"/>
                <w:sz w:val="19"/>
              </w:rPr>
              <w:t>2710.00.12</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2710.00.15</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2710.00.29</w:t>
            </w:r>
          </w:p>
        </w:tc>
        <w:tc>
          <w:tcPr>
            <w:tcW w:w="3775" w:type="dxa"/>
            <w:tcBorders>
              <w:top w:val="nil"/>
              <w:bottom w:val="nil"/>
            </w:tcBorders>
          </w:tcPr>
          <w:p>
            <w:pPr>
              <w:pStyle w:val="TableParagraph"/>
              <w:spacing w:line="181" w:lineRule="exact"/>
              <w:ind w:left="370"/>
              <w:rPr>
                <w:b/>
                <w:sz w:val="19"/>
              </w:rPr>
            </w:pPr>
            <w:r>
              <w:rPr>
                <w:b/>
                <w:color w:val="202020"/>
                <w:sz w:val="19"/>
              </w:rPr>
              <w:t>2710.00.19</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2710.00.13</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2710.00.31</w:t>
            </w:r>
          </w:p>
        </w:tc>
        <w:tc>
          <w:tcPr>
            <w:tcW w:w="3775" w:type="dxa"/>
            <w:tcBorders>
              <w:top w:val="nil"/>
              <w:bottom w:val="nil"/>
            </w:tcBorders>
          </w:tcPr>
          <w:p>
            <w:pPr>
              <w:pStyle w:val="TableParagraph"/>
              <w:spacing w:line="181" w:lineRule="exact"/>
              <w:ind w:left="370"/>
              <w:rPr>
                <w:b/>
                <w:sz w:val="19"/>
              </w:rPr>
            </w:pPr>
            <w:r>
              <w:rPr>
                <w:b/>
                <w:color w:val="202020"/>
                <w:sz w:val="19"/>
              </w:rPr>
              <w:t>2710.00.12</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2710.00.14</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2710.00.32</w:t>
            </w:r>
          </w:p>
        </w:tc>
        <w:tc>
          <w:tcPr>
            <w:tcW w:w="3775" w:type="dxa"/>
            <w:tcBorders>
              <w:top w:val="nil"/>
              <w:bottom w:val="nil"/>
            </w:tcBorders>
          </w:tcPr>
          <w:p>
            <w:pPr>
              <w:pStyle w:val="TableParagraph"/>
              <w:spacing w:line="181" w:lineRule="exact"/>
              <w:ind w:left="370"/>
              <w:rPr>
                <w:b/>
                <w:sz w:val="19"/>
              </w:rPr>
            </w:pPr>
            <w:r>
              <w:rPr>
                <w:b/>
                <w:color w:val="202020"/>
                <w:sz w:val="19"/>
              </w:rPr>
              <w:t>2710.00.19</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2710.00.15</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2710.00.33</w:t>
            </w:r>
          </w:p>
        </w:tc>
        <w:tc>
          <w:tcPr>
            <w:tcW w:w="3775" w:type="dxa"/>
            <w:tcBorders>
              <w:top w:val="nil"/>
              <w:bottom w:val="nil"/>
            </w:tcBorders>
          </w:tcPr>
          <w:p>
            <w:pPr>
              <w:pStyle w:val="TableParagraph"/>
              <w:spacing w:line="181" w:lineRule="exact"/>
              <w:ind w:left="370"/>
              <w:rPr>
                <w:b/>
                <w:sz w:val="19"/>
              </w:rPr>
            </w:pPr>
            <w:r>
              <w:rPr>
                <w:b/>
                <w:color w:val="202020"/>
                <w:sz w:val="19"/>
              </w:rPr>
              <w:t>2710.00.20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2710.00.21</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2710.00.34</w:t>
            </w:r>
          </w:p>
        </w:tc>
        <w:tc>
          <w:tcPr>
            <w:tcW w:w="3775" w:type="dxa"/>
            <w:tcBorders>
              <w:top w:val="nil"/>
              <w:bottom w:val="nil"/>
            </w:tcBorders>
          </w:tcPr>
          <w:p>
            <w:pPr>
              <w:pStyle w:val="TableParagraph"/>
              <w:spacing w:line="181" w:lineRule="exact"/>
              <w:ind w:left="370"/>
              <w:rPr>
                <w:b/>
                <w:sz w:val="19"/>
              </w:rPr>
            </w:pPr>
            <w:r>
              <w:rPr>
                <w:b/>
                <w:color w:val="202020"/>
                <w:sz w:val="19"/>
              </w:rPr>
              <w:t>2710.00.20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2710.00.22</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2710.00.39</w:t>
            </w:r>
          </w:p>
        </w:tc>
        <w:tc>
          <w:tcPr>
            <w:tcW w:w="3775" w:type="dxa"/>
            <w:tcBorders>
              <w:top w:val="nil"/>
              <w:bottom w:val="nil"/>
            </w:tcBorders>
          </w:tcPr>
          <w:p>
            <w:pPr>
              <w:pStyle w:val="TableParagraph"/>
              <w:spacing w:line="181" w:lineRule="exact"/>
              <w:ind w:left="370"/>
              <w:rPr>
                <w:b/>
                <w:sz w:val="19"/>
              </w:rPr>
            </w:pPr>
            <w:r>
              <w:rPr>
                <w:b/>
                <w:color w:val="202020"/>
                <w:sz w:val="19"/>
              </w:rPr>
              <w:t>2710.00.20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2710.00.29</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2710.00.54</w:t>
            </w:r>
          </w:p>
        </w:tc>
        <w:tc>
          <w:tcPr>
            <w:tcW w:w="3775" w:type="dxa"/>
            <w:tcBorders>
              <w:top w:val="nil"/>
              <w:bottom w:val="nil"/>
            </w:tcBorders>
          </w:tcPr>
          <w:p>
            <w:pPr>
              <w:pStyle w:val="TableParagraph"/>
              <w:spacing w:line="181" w:lineRule="exact"/>
              <w:ind w:left="370"/>
              <w:rPr>
                <w:b/>
                <w:sz w:val="19"/>
              </w:rPr>
            </w:pPr>
            <w:r>
              <w:rPr>
                <w:b/>
                <w:color w:val="202020"/>
                <w:sz w:val="19"/>
              </w:rPr>
              <w:t>2710.00.30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2710.00.31</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2710.00.55</w:t>
            </w:r>
          </w:p>
        </w:tc>
        <w:tc>
          <w:tcPr>
            <w:tcW w:w="3775" w:type="dxa"/>
            <w:tcBorders>
              <w:top w:val="nil"/>
              <w:bottom w:val="nil"/>
            </w:tcBorders>
          </w:tcPr>
          <w:p>
            <w:pPr>
              <w:pStyle w:val="TableParagraph"/>
              <w:spacing w:line="181" w:lineRule="exact"/>
              <w:ind w:left="370"/>
              <w:rPr>
                <w:b/>
                <w:sz w:val="19"/>
              </w:rPr>
            </w:pPr>
            <w:r>
              <w:rPr>
                <w:b/>
                <w:color w:val="202020"/>
                <w:sz w:val="19"/>
              </w:rPr>
              <w:t>2710.00.30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2710.00.32</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2710.00.56</w:t>
            </w:r>
          </w:p>
        </w:tc>
        <w:tc>
          <w:tcPr>
            <w:tcW w:w="3775" w:type="dxa"/>
            <w:tcBorders>
              <w:top w:val="nil"/>
              <w:bottom w:val="nil"/>
            </w:tcBorders>
          </w:tcPr>
          <w:p>
            <w:pPr>
              <w:pStyle w:val="TableParagraph"/>
              <w:spacing w:line="181" w:lineRule="exact"/>
              <w:ind w:left="370"/>
              <w:rPr>
                <w:b/>
                <w:sz w:val="19"/>
              </w:rPr>
            </w:pPr>
            <w:r>
              <w:rPr>
                <w:b/>
                <w:color w:val="202020"/>
                <w:sz w:val="19"/>
              </w:rPr>
              <w:t>2710.00.30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2710.00.33</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2710.00.57</w:t>
            </w:r>
          </w:p>
        </w:tc>
        <w:tc>
          <w:tcPr>
            <w:tcW w:w="3775" w:type="dxa"/>
            <w:tcBorders>
              <w:top w:val="nil"/>
              <w:bottom w:val="nil"/>
            </w:tcBorders>
          </w:tcPr>
          <w:p>
            <w:pPr>
              <w:pStyle w:val="TableParagraph"/>
              <w:spacing w:line="181" w:lineRule="exact"/>
              <w:ind w:left="370"/>
              <w:rPr>
                <w:b/>
                <w:sz w:val="19"/>
              </w:rPr>
            </w:pPr>
            <w:r>
              <w:rPr>
                <w:b/>
                <w:color w:val="202020"/>
                <w:sz w:val="19"/>
              </w:rPr>
              <w:t>2710.00.30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2710.00.34</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2710.00.59</w:t>
            </w:r>
          </w:p>
        </w:tc>
        <w:tc>
          <w:tcPr>
            <w:tcW w:w="3775" w:type="dxa"/>
            <w:tcBorders>
              <w:top w:val="nil"/>
              <w:bottom w:val="nil"/>
            </w:tcBorders>
          </w:tcPr>
          <w:p>
            <w:pPr>
              <w:pStyle w:val="TableParagraph"/>
              <w:spacing w:line="181" w:lineRule="exact"/>
              <w:ind w:left="370"/>
              <w:rPr>
                <w:b/>
                <w:sz w:val="19"/>
              </w:rPr>
            </w:pPr>
            <w:r>
              <w:rPr>
                <w:b/>
                <w:color w:val="202020"/>
                <w:sz w:val="19"/>
              </w:rPr>
              <w:t>2710.00.30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2710.00.39</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2710.00.60</w:t>
            </w:r>
          </w:p>
        </w:tc>
        <w:tc>
          <w:tcPr>
            <w:tcW w:w="3775" w:type="dxa"/>
            <w:tcBorders>
              <w:top w:val="nil"/>
              <w:bottom w:val="nil"/>
            </w:tcBorders>
          </w:tcPr>
          <w:p>
            <w:pPr>
              <w:pStyle w:val="TableParagraph"/>
              <w:spacing w:line="181" w:lineRule="exact"/>
              <w:ind w:left="370"/>
              <w:rPr>
                <w:b/>
                <w:sz w:val="19"/>
              </w:rPr>
            </w:pPr>
            <w:r>
              <w:rPr>
                <w:b/>
                <w:color w:val="202020"/>
                <w:sz w:val="19"/>
              </w:rPr>
              <w:t>2710.00.59</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2710.00.60</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2710.00.81</w:t>
            </w:r>
          </w:p>
        </w:tc>
        <w:tc>
          <w:tcPr>
            <w:tcW w:w="3775" w:type="dxa"/>
            <w:tcBorders>
              <w:top w:val="nil"/>
              <w:bottom w:val="nil"/>
            </w:tcBorders>
          </w:tcPr>
          <w:p>
            <w:pPr>
              <w:pStyle w:val="TableParagraph"/>
              <w:spacing w:line="181" w:lineRule="exact"/>
              <w:ind w:left="370"/>
              <w:rPr>
                <w:b/>
                <w:sz w:val="19"/>
              </w:rPr>
            </w:pPr>
            <w:r>
              <w:rPr>
                <w:b/>
                <w:color w:val="202020"/>
                <w:sz w:val="19"/>
              </w:rPr>
              <w:t>2710.00.90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2710.00.56</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2710.00.82</w:t>
            </w:r>
          </w:p>
        </w:tc>
        <w:tc>
          <w:tcPr>
            <w:tcW w:w="3775" w:type="dxa"/>
            <w:tcBorders>
              <w:top w:val="nil"/>
              <w:bottom w:val="nil"/>
            </w:tcBorders>
          </w:tcPr>
          <w:p>
            <w:pPr>
              <w:pStyle w:val="TableParagraph"/>
              <w:spacing w:line="181" w:lineRule="exact"/>
              <w:ind w:left="370"/>
              <w:rPr>
                <w:b/>
                <w:sz w:val="19"/>
              </w:rPr>
            </w:pPr>
            <w:r>
              <w:rPr>
                <w:b/>
                <w:color w:val="202020"/>
                <w:sz w:val="19"/>
              </w:rPr>
              <w:t>2710.00.59</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2710.00.59</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2710.00.83</w:t>
            </w:r>
          </w:p>
        </w:tc>
        <w:tc>
          <w:tcPr>
            <w:tcW w:w="3775" w:type="dxa"/>
            <w:tcBorders>
              <w:top w:val="nil"/>
              <w:bottom w:val="nil"/>
            </w:tcBorders>
          </w:tcPr>
          <w:p>
            <w:pPr>
              <w:pStyle w:val="TableParagraph"/>
              <w:spacing w:line="181" w:lineRule="exact"/>
              <w:ind w:left="370"/>
              <w:rPr>
                <w:b/>
                <w:sz w:val="19"/>
              </w:rPr>
            </w:pPr>
            <w:r>
              <w:rPr>
                <w:b/>
                <w:color w:val="202020"/>
                <w:sz w:val="19"/>
              </w:rPr>
              <w:t>2710.00.90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2710.00.57</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2710.00.84</w:t>
            </w:r>
          </w:p>
        </w:tc>
        <w:tc>
          <w:tcPr>
            <w:tcW w:w="3775" w:type="dxa"/>
            <w:tcBorders>
              <w:top w:val="nil"/>
              <w:bottom w:val="nil"/>
            </w:tcBorders>
          </w:tcPr>
          <w:p>
            <w:pPr>
              <w:pStyle w:val="TableParagraph"/>
              <w:spacing w:line="181" w:lineRule="exact"/>
              <w:ind w:left="370"/>
              <w:rPr>
                <w:b/>
                <w:sz w:val="19"/>
              </w:rPr>
            </w:pPr>
            <w:r>
              <w:rPr>
                <w:b/>
                <w:color w:val="202020"/>
                <w:sz w:val="19"/>
              </w:rPr>
              <w:t>2710.00.51</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2710.00.54</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2710.00.89</w:t>
            </w:r>
          </w:p>
        </w:tc>
        <w:tc>
          <w:tcPr>
            <w:tcW w:w="3775" w:type="dxa"/>
            <w:tcBorders>
              <w:top w:val="nil"/>
              <w:bottom w:val="nil"/>
            </w:tcBorders>
          </w:tcPr>
          <w:p>
            <w:pPr>
              <w:pStyle w:val="TableParagraph"/>
              <w:spacing w:line="181" w:lineRule="exact"/>
              <w:ind w:left="370"/>
              <w:rPr>
                <w:b/>
                <w:sz w:val="19"/>
              </w:rPr>
            </w:pPr>
            <w:r>
              <w:rPr>
                <w:b/>
                <w:color w:val="202020"/>
                <w:sz w:val="19"/>
              </w:rPr>
              <w:t>2710.00.53</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2710.00.55</w:t>
            </w:r>
          </w:p>
        </w:tc>
      </w:tr>
      <w:tr>
        <w:trPr>
          <w:trHeight w:val="201" w:hRule="atLeast"/>
        </w:trPr>
        <w:tc>
          <w:tcPr>
            <w:tcW w:w="3741" w:type="dxa"/>
            <w:tcBorders>
              <w:top w:val="nil"/>
              <w:left w:val="nil"/>
              <w:bottom w:val="nil"/>
            </w:tcBorders>
          </w:tcPr>
          <w:p>
            <w:pPr>
              <w:pStyle w:val="TableParagraph"/>
              <w:spacing w:line="181" w:lineRule="exact"/>
              <w:ind w:left="372"/>
              <w:rPr>
                <w:b/>
                <w:sz w:val="19"/>
              </w:rPr>
            </w:pPr>
            <w:r>
              <w:rPr>
                <w:b/>
                <w:color w:val="202020"/>
                <w:sz w:val="19"/>
              </w:rPr>
              <w:t>2710.00.90</w:t>
            </w:r>
          </w:p>
        </w:tc>
        <w:tc>
          <w:tcPr>
            <w:tcW w:w="3775" w:type="dxa"/>
            <w:tcBorders>
              <w:top w:val="nil"/>
              <w:bottom w:val="nil"/>
            </w:tcBorders>
          </w:tcPr>
          <w:p>
            <w:pPr>
              <w:pStyle w:val="TableParagraph"/>
              <w:spacing w:line="181" w:lineRule="exact"/>
              <w:ind w:left="370"/>
              <w:rPr>
                <w:b/>
                <w:sz w:val="19"/>
              </w:rPr>
            </w:pPr>
            <w:r>
              <w:rPr>
                <w:b/>
                <w:color w:val="202020"/>
                <w:sz w:val="19"/>
              </w:rPr>
              <w:t>2710.00.59</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2710.00.57</w:t>
            </w:r>
          </w:p>
        </w:tc>
      </w:tr>
      <w:tr>
        <w:trPr>
          <w:trHeight w:val="201" w:hRule="atLeast"/>
        </w:trPr>
        <w:tc>
          <w:tcPr>
            <w:tcW w:w="3741" w:type="dxa"/>
            <w:tcBorders>
              <w:top w:val="nil"/>
              <w:left w:val="nil"/>
              <w:bottom w:val="nil"/>
            </w:tcBorders>
          </w:tcPr>
          <w:p>
            <w:pPr>
              <w:pStyle w:val="TableParagraph"/>
              <w:spacing w:line="240" w:lineRule="auto"/>
              <w:ind w:left="0"/>
              <w:rPr>
                <w:rFonts w:ascii="Times New Roman"/>
                <w:sz w:val="14"/>
              </w:rPr>
            </w:pPr>
          </w:p>
        </w:tc>
        <w:tc>
          <w:tcPr>
            <w:tcW w:w="3775" w:type="dxa"/>
            <w:tcBorders>
              <w:top w:val="nil"/>
              <w:bottom w:val="nil"/>
            </w:tcBorders>
          </w:tcPr>
          <w:p>
            <w:pPr>
              <w:pStyle w:val="TableParagraph"/>
              <w:spacing w:line="181" w:lineRule="exact"/>
              <w:ind w:left="370"/>
              <w:rPr>
                <w:b/>
                <w:sz w:val="19"/>
              </w:rPr>
            </w:pPr>
            <w:r>
              <w:rPr>
                <w:b/>
                <w:color w:val="202020"/>
                <w:sz w:val="19"/>
              </w:rPr>
              <w:t>2710.00.90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2710.00.59</w:t>
            </w:r>
          </w:p>
        </w:tc>
      </w:tr>
      <w:tr>
        <w:trPr>
          <w:trHeight w:val="201" w:hRule="atLeast"/>
        </w:trPr>
        <w:tc>
          <w:tcPr>
            <w:tcW w:w="3741" w:type="dxa"/>
            <w:tcBorders>
              <w:top w:val="nil"/>
              <w:left w:val="nil"/>
              <w:bottom w:val="nil"/>
            </w:tcBorders>
          </w:tcPr>
          <w:p>
            <w:pPr>
              <w:pStyle w:val="TableParagraph"/>
              <w:spacing w:line="240" w:lineRule="auto"/>
              <w:ind w:left="0"/>
              <w:rPr>
                <w:rFonts w:ascii="Times New Roman"/>
                <w:sz w:val="14"/>
              </w:rPr>
            </w:pPr>
          </w:p>
        </w:tc>
        <w:tc>
          <w:tcPr>
            <w:tcW w:w="3775" w:type="dxa"/>
            <w:tcBorders>
              <w:top w:val="nil"/>
              <w:bottom w:val="nil"/>
            </w:tcBorders>
          </w:tcPr>
          <w:p>
            <w:pPr>
              <w:pStyle w:val="TableParagraph"/>
              <w:spacing w:line="181" w:lineRule="exact"/>
              <w:ind w:left="370"/>
              <w:rPr>
                <w:b/>
                <w:sz w:val="19"/>
              </w:rPr>
            </w:pPr>
            <w:r>
              <w:rPr>
                <w:b/>
                <w:color w:val="202020"/>
                <w:sz w:val="19"/>
              </w:rPr>
              <w:t>2710.00.52</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2710.00.54</w:t>
            </w:r>
          </w:p>
        </w:tc>
      </w:tr>
      <w:tr>
        <w:trPr>
          <w:trHeight w:val="201" w:hRule="atLeast"/>
        </w:trPr>
        <w:tc>
          <w:tcPr>
            <w:tcW w:w="3741" w:type="dxa"/>
            <w:tcBorders>
              <w:top w:val="nil"/>
              <w:left w:val="nil"/>
              <w:bottom w:val="nil"/>
            </w:tcBorders>
          </w:tcPr>
          <w:p>
            <w:pPr>
              <w:pStyle w:val="TableParagraph"/>
              <w:spacing w:line="240" w:lineRule="auto"/>
              <w:ind w:left="0"/>
              <w:rPr>
                <w:rFonts w:ascii="Times New Roman"/>
                <w:sz w:val="14"/>
              </w:rPr>
            </w:pPr>
          </w:p>
        </w:tc>
        <w:tc>
          <w:tcPr>
            <w:tcW w:w="3775" w:type="dxa"/>
            <w:tcBorders>
              <w:top w:val="nil"/>
              <w:bottom w:val="nil"/>
            </w:tcBorders>
          </w:tcPr>
          <w:p>
            <w:pPr>
              <w:pStyle w:val="TableParagraph"/>
              <w:spacing w:line="181" w:lineRule="exact"/>
              <w:ind w:left="370"/>
              <w:rPr>
                <w:b/>
                <w:sz w:val="19"/>
              </w:rPr>
            </w:pPr>
            <w:r>
              <w:rPr>
                <w:b/>
                <w:color w:val="202020"/>
                <w:sz w:val="19"/>
              </w:rPr>
              <w:t>2710.00.59</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2710.00.55</w:t>
            </w:r>
          </w:p>
        </w:tc>
      </w:tr>
      <w:tr>
        <w:trPr>
          <w:trHeight w:val="201" w:hRule="atLeast"/>
        </w:trPr>
        <w:tc>
          <w:tcPr>
            <w:tcW w:w="3741" w:type="dxa"/>
            <w:tcBorders>
              <w:top w:val="nil"/>
              <w:left w:val="nil"/>
              <w:bottom w:val="nil"/>
            </w:tcBorders>
          </w:tcPr>
          <w:p>
            <w:pPr>
              <w:pStyle w:val="TableParagraph"/>
              <w:spacing w:line="240" w:lineRule="auto"/>
              <w:ind w:left="0"/>
              <w:rPr>
                <w:rFonts w:ascii="Times New Roman"/>
                <w:sz w:val="14"/>
              </w:rPr>
            </w:pPr>
          </w:p>
        </w:tc>
        <w:tc>
          <w:tcPr>
            <w:tcW w:w="3775" w:type="dxa"/>
            <w:tcBorders>
              <w:top w:val="nil"/>
              <w:bottom w:val="nil"/>
            </w:tcBorders>
          </w:tcPr>
          <w:p>
            <w:pPr>
              <w:pStyle w:val="TableParagraph"/>
              <w:spacing w:line="181" w:lineRule="exact"/>
              <w:ind w:left="370"/>
              <w:rPr>
                <w:b/>
                <w:sz w:val="19"/>
              </w:rPr>
            </w:pPr>
            <w:r>
              <w:rPr>
                <w:b/>
                <w:color w:val="202020"/>
                <w:sz w:val="19"/>
              </w:rPr>
              <w:t>2710.00.90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2710.00.57</w:t>
            </w:r>
          </w:p>
        </w:tc>
      </w:tr>
      <w:tr>
        <w:trPr>
          <w:trHeight w:val="201" w:hRule="atLeast"/>
        </w:trPr>
        <w:tc>
          <w:tcPr>
            <w:tcW w:w="3741" w:type="dxa"/>
            <w:tcBorders>
              <w:top w:val="nil"/>
              <w:left w:val="nil"/>
              <w:bottom w:val="nil"/>
            </w:tcBorders>
          </w:tcPr>
          <w:p>
            <w:pPr>
              <w:pStyle w:val="TableParagraph"/>
              <w:spacing w:line="240" w:lineRule="auto"/>
              <w:ind w:left="0"/>
              <w:rPr>
                <w:rFonts w:ascii="Times New Roman"/>
                <w:sz w:val="14"/>
              </w:rPr>
            </w:pPr>
          </w:p>
        </w:tc>
        <w:tc>
          <w:tcPr>
            <w:tcW w:w="3775" w:type="dxa"/>
            <w:tcBorders>
              <w:top w:val="nil"/>
              <w:bottom w:val="nil"/>
            </w:tcBorders>
          </w:tcPr>
          <w:p>
            <w:pPr>
              <w:pStyle w:val="TableParagraph"/>
              <w:spacing w:line="181" w:lineRule="exact"/>
              <w:ind w:left="370"/>
              <w:rPr>
                <w:b/>
                <w:sz w:val="19"/>
              </w:rPr>
            </w:pPr>
            <w:r>
              <w:rPr>
                <w:b/>
                <w:color w:val="202020"/>
                <w:sz w:val="19"/>
              </w:rPr>
              <w:t>2710.00.30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2710.00.59</w:t>
            </w:r>
          </w:p>
        </w:tc>
      </w:tr>
      <w:tr>
        <w:trPr>
          <w:trHeight w:val="201" w:hRule="atLeast"/>
        </w:trPr>
        <w:tc>
          <w:tcPr>
            <w:tcW w:w="3741" w:type="dxa"/>
            <w:tcBorders>
              <w:top w:val="nil"/>
              <w:left w:val="nil"/>
              <w:bottom w:val="nil"/>
            </w:tcBorders>
          </w:tcPr>
          <w:p>
            <w:pPr>
              <w:pStyle w:val="TableParagraph"/>
              <w:spacing w:line="240" w:lineRule="auto"/>
              <w:ind w:left="0"/>
              <w:rPr>
                <w:rFonts w:ascii="Times New Roman"/>
                <w:sz w:val="14"/>
              </w:rPr>
            </w:pPr>
          </w:p>
        </w:tc>
        <w:tc>
          <w:tcPr>
            <w:tcW w:w="3775" w:type="dxa"/>
            <w:tcBorders>
              <w:top w:val="nil"/>
              <w:bottom w:val="nil"/>
            </w:tcBorders>
          </w:tcPr>
          <w:p>
            <w:pPr>
              <w:pStyle w:val="TableParagraph"/>
              <w:spacing w:line="181" w:lineRule="exact"/>
              <w:ind w:left="370"/>
              <w:rPr>
                <w:b/>
                <w:sz w:val="19"/>
              </w:rPr>
            </w:pPr>
            <w:r>
              <w:rPr>
                <w:b/>
                <w:color w:val="202020"/>
                <w:sz w:val="19"/>
              </w:rPr>
              <w:t>2710.00.90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2710.00.81</w:t>
            </w:r>
          </w:p>
        </w:tc>
      </w:tr>
      <w:tr>
        <w:trPr>
          <w:trHeight w:val="201" w:hRule="atLeast"/>
        </w:trPr>
        <w:tc>
          <w:tcPr>
            <w:tcW w:w="3741" w:type="dxa"/>
            <w:tcBorders>
              <w:top w:val="nil"/>
              <w:left w:val="nil"/>
              <w:bottom w:val="nil"/>
            </w:tcBorders>
          </w:tcPr>
          <w:p>
            <w:pPr>
              <w:pStyle w:val="TableParagraph"/>
              <w:spacing w:line="240" w:lineRule="auto"/>
              <w:ind w:left="0"/>
              <w:rPr>
                <w:rFonts w:ascii="Times New Roman"/>
                <w:sz w:val="14"/>
              </w:rPr>
            </w:pPr>
          </w:p>
        </w:tc>
        <w:tc>
          <w:tcPr>
            <w:tcW w:w="3775" w:type="dxa"/>
            <w:tcBorders>
              <w:top w:val="nil"/>
              <w:bottom w:val="nil"/>
            </w:tcBorders>
          </w:tcPr>
          <w:p>
            <w:pPr>
              <w:pStyle w:val="TableParagraph"/>
              <w:spacing w:line="181" w:lineRule="exact"/>
              <w:ind w:left="370"/>
              <w:rPr>
                <w:b/>
                <w:sz w:val="19"/>
              </w:rPr>
            </w:pPr>
            <w:r>
              <w:rPr>
                <w:b/>
                <w:color w:val="202020"/>
                <w:sz w:val="19"/>
              </w:rPr>
              <w:t>2710.00.90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2710.00.82</w:t>
            </w:r>
          </w:p>
        </w:tc>
      </w:tr>
      <w:tr>
        <w:trPr>
          <w:trHeight w:val="201" w:hRule="atLeast"/>
        </w:trPr>
        <w:tc>
          <w:tcPr>
            <w:tcW w:w="3741" w:type="dxa"/>
            <w:tcBorders>
              <w:top w:val="nil"/>
              <w:left w:val="nil"/>
              <w:bottom w:val="nil"/>
            </w:tcBorders>
          </w:tcPr>
          <w:p>
            <w:pPr>
              <w:pStyle w:val="TableParagraph"/>
              <w:spacing w:line="240" w:lineRule="auto"/>
              <w:ind w:left="0"/>
              <w:rPr>
                <w:rFonts w:ascii="Times New Roman"/>
                <w:sz w:val="14"/>
              </w:rPr>
            </w:pPr>
          </w:p>
        </w:tc>
        <w:tc>
          <w:tcPr>
            <w:tcW w:w="3775" w:type="dxa"/>
            <w:tcBorders>
              <w:top w:val="nil"/>
              <w:bottom w:val="nil"/>
            </w:tcBorders>
          </w:tcPr>
          <w:p>
            <w:pPr>
              <w:pStyle w:val="TableParagraph"/>
              <w:spacing w:line="181" w:lineRule="exact"/>
              <w:ind w:left="370"/>
              <w:rPr>
                <w:b/>
                <w:sz w:val="19"/>
              </w:rPr>
            </w:pPr>
            <w:r>
              <w:rPr>
                <w:b/>
                <w:color w:val="202020"/>
                <w:sz w:val="19"/>
              </w:rPr>
              <w:t>2710.00.90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2710.00.83</w:t>
            </w:r>
          </w:p>
        </w:tc>
      </w:tr>
      <w:tr>
        <w:trPr>
          <w:trHeight w:val="201" w:hRule="atLeast"/>
        </w:trPr>
        <w:tc>
          <w:tcPr>
            <w:tcW w:w="3741" w:type="dxa"/>
            <w:tcBorders>
              <w:top w:val="nil"/>
              <w:left w:val="nil"/>
              <w:bottom w:val="nil"/>
            </w:tcBorders>
          </w:tcPr>
          <w:p>
            <w:pPr>
              <w:pStyle w:val="TableParagraph"/>
              <w:spacing w:line="240" w:lineRule="auto"/>
              <w:ind w:left="0"/>
              <w:rPr>
                <w:rFonts w:ascii="Times New Roman"/>
                <w:sz w:val="14"/>
              </w:rPr>
            </w:pPr>
          </w:p>
        </w:tc>
        <w:tc>
          <w:tcPr>
            <w:tcW w:w="3775" w:type="dxa"/>
            <w:tcBorders>
              <w:top w:val="nil"/>
              <w:bottom w:val="nil"/>
            </w:tcBorders>
          </w:tcPr>
          <w:p>
            <w:pPr>
              <w:pStyle w:val="TableParagraph"/>
              <w:spacing w:line="181" w:lineRule="exact"/>
              <w:ind w:left="370"/>
              <w:rPr>
                <w:b/>
                <w:sz w:val="19"/>
              </w:rPr>
            </w:pPr>
            <w:r>
              <w:rPr>
                <w:b/>
                <w:color w:val="202020"/>
                <w:sz w:val="19"/>
              </w:rPr>
              <w:t>2710.00.90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2710.00.84</w:t>
            </w:r>
          </w:p>
        </w:tc>
      </w:tr>
      <w:tr>
        <w:trPr>
          <w:trHeight w:val="201" w:hRule="atLeast"/>
        </w:trPr>
        <w:tc>
          <w:tcPr>
            <w:tcW w:w="3741" w:type="dxa"/>
            <w:tcBorders>
              <w:top w:val="nil"/>
              <w:left w:val="nil"/>
              <w:bottom w:val="nil"/>
            </w:tcBorders>
          </w:tcPr>
          <w:p>
            <w:pPr>
              <w:pStyle w:val="TableParagraph"/>
              <w:spacing w:line="240" w:lineRule="auto"/>
              <w:ind w:left="0"/>
              <w:rPr>
                <w:rFonts w:ascii="Times New Roman"/>
                <w:sz w:val="14"/>
              </w:rPr>
            </w:pPr>
          </w:p>
        </w:tc>
        <w:tc>
          <w:tcPr>
            <w:tcW w:w="3775" w:type="dxa"/>
            <w:tcBorders>
              <w:top w:val="nil"/>
              <w:bottom w:val="nil"/>
            </w:tcBorders>
          </w:tcPr>
          <w:p>
            <w:pPr>
              <w:pStyle w:val="TableParagraph"/>
              <w:spacing w:line="181" w:lineRule="exact"/>
              <w:ind w:left="370"/>
              <w:rPr>
                <w:b/>
                <w:sz w:val="19"/>
              </w:rPr>
            </w:pPr>
            <w:r>
              <w:rPr>
                <w:b/>
                <w:color w:val="202020"/>
                <w:sz w:val="19"/>
              </w:rPr>
              <w:t>2710.00.90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bottom w:val="nil"/>
              <w:right w:val="nil"/>
            </w:tcBorders>
          </w:tcPr>
          <w:p>
            <w:pPr>
              <w:pStyle w:val="TableParagraph"/>
              <w:spacing w:line="181" w:lineRule="exact"/>
              <w:ind w:left="369"/>
              <w:rPr>
                <w:b/>
                <w:sz w:val="19"/>
              </w:rPr>
            </w:pPr>
            <w:r>
              <w:rPr>
                <w:b/>
                <w:color w:val="202020"/>
                <w:sz w:val="19"/>
              </w:rPr>
              <w:t>2710.00.89</w:t>
            </w:r>
          </w:p>
        </w:tc>
      </w:tr>
      <w:tr>
        <w:trPr>
          <w:trHeight w:val="490" w:hRule="atLeast"/>
        </w:trPr>
        <w:tc>
          <w:tcPr>
            <w:tcW w:w="3741" w:type="dxa"/>
            <w:tcBorders>
              <w:top w:val="nil"/>
              <w:left w:val="nil"/>
            </w:tcBorders>
          </w:tcPr>
          <w:p>
            <w:pPr>
              <w:pStyle w:val="TableParagraph"/>
              <w:spacing w:line="240" w:lineRule="auto"/>
              <w:ind w:left="0"/>
              <w:rPr>
                <w:rFonts w:ascii="Times New Roman"/>
                <w:sz w:val="18"/>
              </w:rPr>
            </w:pPr>
          </w:p>
        </w:tc>
        <w:tc>
          <w:tcPr>
            <w:tcW w:w="3775" w:type="dxa"/>
            <w:tcBorders>
              <w:top w:val="nil"/>
            </w:tcBorders>
          </w:tcPr>
          <w:p>
            <w:pPr>
              <w:pStyle w:val="TableParagraph"/>
              <w:spacing w:line="200" w:lineRule="exact"/>
              <w:ind w:left="370"/>
              <w:rPr>
                <w:b/>
                <w:sz w:val="19"/>
              </w:rPr>
            </w:pPr>
            <w:r>
              <w:rPr>
                <w:b/>
                <w:color w:val="202020"/>
                <w:sz w:val="19"/>
              </w:rPr>
              <w:t>2710.00.90</w:t>
            </w:r>
          </w:p>
        </w:tc>
        <w:tc>
          <w:tcPr>
            <w:tcW w:w="528" w:type="dxa"/>
            <w:vMerge/>
            <w:tcBorders>
              <w:top w:val="nil"/>
            </w:tcBorders>
          </w:tcPr>
          <w:p>
            <w:pPr>
              <w:rPr>
                <w:sz w:val="2"/>
                <w:szCs w:val="2"/>
              </w:rPr>
            </w:pPr>
          </w:p>
        </w:tc>
        <w:tc>
          <w:tcPr>
            <w:tcW w:w="3788" w:type="dxa"/>
            <w:vMerge/>
            <w:tcBorders>
              <w:top w:val="nil"/>
            </w:tcBorders>
          </w:tcPr>
          <w:p>
            <w:pPr>
              <w:rPr>
                <w:sz w:val="2"/>
                <w:szCs w:val="2"/>
              </w:rPr>
            </w:pPr>
          </w:p>
        </w:tc>
        <w:tc>
          <w:tcPr>
            <w:tcW w:w="3761" w:type="dxa"/>
            <w:tcBorders>
              <w:top w:val="nil"/>
              <w:right w:val="nil"/>
            </w:tcBorders>
          </w:tcPr>
          <w:p>
            <w:pPr>
              <w:pStyle w:val="TableParagraph"/>
              <w:spacing w:line="200" w:lineRule="exact"/>
              <w:ind w:left="369"/>
              <w:rPr>
                <w:b/>
                <w:sz w:val="19"/>
              </w:rPr>
            </w:pPr>
            <w:r>
              <w:rPr>
                <w:b/>
                <w:color w:val="202020"/>
                <w:sz w:val="19"/>
              </w:rPr>
              <w:t>2710.00.90</w:t>
            </w:r>
          </w:p>
        </w:tc>
      </w:tr>
    </w:tbl>
    <w:p>
      <w:pPr>
        <w:pStyle w:val="BodyText"/>
        <w:spacing w:before="10"/>
        <w:ind w:left="0"/>
        <w:rPr>
          <w:b/>
          <w:sz w:val="9"/>
        </w:rPr>
      </w:pPr>
    </w:p>
    <w:p>
      <w:pPr>
        <w:pStyle w:val="BodyText"/>
        <w:spacing w:before="94"/>
      </w:pPr>
      <w:r>
        <w:rPr/>
        <w:t>ATTACHMENT "B" TO ACN 98/10</w:t>
      </w:r>
    </w:p>
    <w:p>
      <w:pPr>
        <w:pStyle w:val="BodyText"/>
        <w:spacing w:before="3"/>
        <w:ind w:left="0"/>
        <w:rPr>
          <w:sz w:val="16"/>
        </w:rPr>
      </w:pPr>
    </w:p>
    <w:p>
      <w:pPr>
        <w:pStyle w:val="Heading2"/>
      </w:pPr>
      <w:r>
        <w:rPr/>
        <w:t>EXCISE TARIFF (FUEL RATES AMENDMENTS) ACT 1997</w:t>
      </w:r>
    </w:p>
    <w:p>
      <w:pPr>
        <w:spacing w:after="0"/>
        <w:sectPr>
          <w:pgSz w:w="16840" w:h="11900" w:orient="landscape"/>
          <w:pgMar w:top="580" w:bottom="280" w:left="580" w:right="440"/>
        </w:sectPr>
      </w:pPr>
    </w:p>
    <w:p>
      <w:pPr>
        <w:spacing w:before="77"/>
        <w:ind w:left="108" w:right="0" w:firstLine="0"/>
        <w:jc w:val="left"/>
        <w:rPr>
          <w:b/>
          <w:sz w:val="19"/>
        </w:rPr>
      </w:pPr>
      <w:r>
        <w:rPr/>
        <w:pict>
          <v:rect style="position:absolute;margin-left:34.411003pt;margin-top:35.083344pt;width:779.589037pt;height:.676pt;mso-position-horizontal-relative:page;mso-position-vertical-relative:paragraph;z-index:15733248" filled="true" fillcolor="#c8c8c8" stroked="false">
            <v:fill type="solid"/>
            <w10:wrap type="none"/>
          </v:rect>
        </w:pict>
      </w:r>
      <w:r>
        <w:rPr>
          <w:b/>
          <w:sz w:val="19"/>
        </w:rPr>
        <w:t>CONCORDANCE OF TARIFF ITEMS</w:t>
      </w:r>
    </w:p>
    <w:p>
      <w:pPr>
        <w:pStyle w:val="BodyText"/>
        <w:ind w:left="0"/>
        <w:rPr>
          <w:b/>
          <w:sz w:val="20"/>
        </w:rPr>
      </w:pPr>
    </w:p>
    <w:p>
      <w:pPr>
        <w:pStyle w:val="BodyText"/>
        <w:spacing w:before="11"/>
        <w:ind w:left="0"/>
        <w:rPr>
          <w:b/>
          <w:sz w:val="15"/>
        </w:rPr>
      </w:pPr>
    </w:p>
    <w:tbl>
      <w:tblPr>
        <w:tblW w:w="0" w:type="auto"/>
        <w:jc w:val="left"/>
        <w:tblInd w:w="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8"/>
        <w:gridCol w:w="5141"/>
        <w:gridCol w:w="514"/>
        <w:gridCol w:w="3030"/>
        <w:gridCol w:w="1295"/>
      </w:tblGrid>
      <w:tr>
        <w:trPr>
          <w:trHeight w:val="319" w:hRule="atLeast"/>
        </w:trPr>
        <w:tc>
          <w:tcPr>
            <w:tcW w:w="3128" w:type="dxa"/>
            <w:tcBorders>
              <w:right w:val="single" w:sz="6" w:space="0" w:color="C8C8C8"/>
            </w:tcBorders>
          </w:tcPr>
          <w:p>
            <w:pPr>
              <w:pStyle w:val="TableParagraph"/>
              <w:spacing w:line="201" w:lineRule="exact" w:before="99"/>
              <w:ind w:left="50"/>
              <w:rPr>
                <w:b/>
                <w:sz w:val="19"/>
              </w:rPr>
            </w:pPr>
            <w:r>
              <w:rPr>
                <w:b/>
                <w:color w:val="202020"/>
                <w:sz w:val="19"/>
                <w:u w:val="single" w:color="202020"/>
              </w:rPr>
              <w:t>Proposed</w:t>
            </w:r>
          </w:p>
        </w:tc>
        <w:tc>
          <w:tcPr>
            <w:tcW w:w="5141" w:type="dxa"/>
            <w:tcBorders>
              <w:left w:val="single" w:sz="6" w:space="0" w:color="C8C8C8"/>
              <w:right w:val="single" w:sz="6" w:space="0" w:color="C8C8C8"/>
            </w:tcBorders>
          </w:tcPr>
          <w:p>
            <w:pPr>
              <w:pStyle w:val="TableParagraph"/>
              <w:spacing w:line="201" w:lineRule="exact" w:before="99"/>
              <w:rPr>
                <w:b/>
                <w:sz w:val="19"/>
              </w:rPr>
            </w:pPr>
            <w:r>
              <w:rPr>
                <w:b/>
                <w:color w:val="202020"/>
                <w:sz w:val="19"/>
                <w:u w:val="single" w:color="202020"/>
              </w:rPr>
              <w:t>Present</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8"/>
              </w:rPr>
            </w:pPr>
          </w:p>
        </w:tc>
        <w:tc>
          <w:tcPr>
            <w:tcW w:w="3030" w:type="dxa"/>
            <w:tcBorders>
              <w:left w:val="single" w:sz="6" w:space="0" w:color="C8C8C8"/>
              <w:right w:val="single" w:sz="6" w:space="0" w:color="C8C8C8"/>
            </w:tcBorders>
          </w:tcPr>
          <w:p>
            <w:pPr>
              <w:pStyle w:val="TableParagraph"/>
              <w:spacing w:line="201" w:lineRule="exact" w:before="99"/>
              <w:rPr>
                <w:b/>
                <w:sz w:val="19"/>
              </w:rPr>
            </w:pPr>
            <w:r>
              <w:rPr>
                <w:b/>
                <w:color w:val="202020"/>
                <w:sz w:val="19"/>
                <w:u w:val="single" w:color="202020"/>
              </w:rPr>
              <w:t>Present</w:t>
            </w:r>
          </w:p>
        </w:tc>
        <w:tc>
          <w:tcPr>
            <w:tcW w:w="1295" w:type="dxa"/>
            <w:tcBorders>
              <w:left w:val="single" w:sz="6" w:space="0" w:color="C8C8C8"/>
            </w:tcBorders>
          </w:tcPr>
          <w:p>
            <w:pPr>
              <w:pStyle w:val="TableParagraph"/>
              <w:spacing w:line="201" w:lineRule="exact" w:before="99"/>
              <w:rPr>
                <w:b/>
                <w:sz w:val="19"/>
              </w:rPr>
            </w:pPr>
            <w:r>
              <w:rPr>
                <w:b/>
                <w:color w:val="202020"/>
                <w:sz w:val="19"/>
                <w:u w:val="single" w:color="202020"/>
              </w:rPr>
              <w:t>Proposed</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11A</w:t>
            </w:r>
          </w:p>
        </w:tc>
        <w:tc>
          <w:tcPr>
            <w:tcW w:w="5141" w:type="dxa"/>
            <w:tcBorders>
              <w:left w:val="single" w:sz="6" w:space="0" w:color="C8C8C8"/>
              <w:right w:val="single" w:sz="6" w:space="0" w:color="C8C8C8"/>
            </w:tcBorders>
          </w:tcPr>
          <w:p>
            <w:pPr>
              <w:pStyle w:val="TableParagraph"/>
              <w:rPr>
                <w:b/>
                <w:sz w:val="19"/>
              </w:rPr>
            </w:pPr>
            <w:r>
              <w:rPr>
                <w:b/>
                <w:color w:val="202020"/>
                <w:sz w:val="19"/>
              </w:rPr>
              <w:t>11D</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11A</w:t>
            </w:r>
          </w:p>
        </w:tc>
        <w:tc>
          <w:tcPr>
            <w:tcW w:w="1295" w:type="dxa"/>
            <w:tcBorders>
              <w:left w:val="single" w:sz="6" w:space="0" w:color="C8C8C8"/>
            </w:tcBorders>
          </w:tcPr>
          <w:p>
            <w:pPr>
              <w:pStyle w:val="TableParagraph"/>
              <w:rPr>
                <w:b/>
                <w:sz w:val="19"/>
              </w:rPr>
            </w:pPr>
            <w:r>
              <w:rPr>
                <w:b/>
                <w:color w:val="202020"/>
                <w:sz w:val="19"/>
              </w:rPr>
              <w:t>11H</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11B</w:t>
            </w:r>
          </w:p>
        </w:tc>
        <w:tc>
          <w:tcPr>
            <w:tcW w:w="5141" w:type="dxa"/>
            <w:tcBorders>
              <w:left w:val="single" w:sz="6" w:space="0" w:color="C8C8C8"/>
              <w:right w:val="single" w:sz="6" w:space="0" w:color="C8C8C8"/>
            </w:tcBorders>
          </w:tcPr>
          <w:p>
            <w:pPr>
              <w:pStyle w:val="TableParagraph"/>
              <w:rPr>
                <w:b/>
                <w:sz w:val="19"/>
              </w:rPr>
            </w:pPr>
            <w:r>
              <w:rPr>
                <w:b/>
                <w:color w:val="202020"/>
                <w:sz w:val="19"/>
              </w:rPr>
              <w:t>11E</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11A1</w:t>
            </w:r>
          </w:p>
        </w:tc>
        <w:tc>
          <w:tcPr>
            <w:tcW w:w="1295" w:type="dxa"/>
            <w:tcBorders>
              <w:left w:val="single" w:sz="6" w:space="0" w:color="C8C8C8"/>
            </w:tcBorders>
          </w:tcPr>
          <w:p>
            <w:pPr>
              <w:pStyle w:val="TableParagraph"/>
              <w:rPr>
                <w:b/>
                <w:sz w:val="19"/>
              </w:rPr>
            </w:pPr>
            <w:r>
              <w:rPr>
                <w:b/>
                <w:color w:val="202020"/>
                <w:sz w:val="19"/>
              </w:rPr>
              <w:t>11H1d</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11B1a*</w:t>
            </w:r>
          </w:p>
        </w:tc>
        <w:tc>
          <w:tcPr>
            <w:tcW w:w="5141" w:type="dxa"/>
            <w:tcBorders>
              <w:left w:val="single" w:sz="6" w:space="0" w:color="C8C8C8"/>
              <w:right w:val="single" w:sz="6" w:space="0" w:color="C8C8C8"/>
            </w:tcBorders>
          </w:tcPr>
          <w:p>
            <w:pPr>
              <w:pStyle w:val="TableParagraph"/>
              <w:rPr>
                <w:b/>
                <w:sz w:val="19"/>
              </w:rPr>
            </w:pPr>
            <w:r>
              <w:rPr>
                <w:b/>
                <w:color w:val="202020"/>
                <w:sz w:val="19"/>
              </w:rPr>
              <w:t>11E3</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11A3a</w:t>
            </w:r>
          </w:p>
        </w:tc>
        <w:tc>
          <w:tcPr>
            <w:tcW w:w="1295" w:type="dxa"/>
            <w:tcBorders>
              <w:left w:val="single" w:sz="6" w:space="0" w:color="C8C8C8"/>
            </w:tcBorders>
          </w:tcPr>
          <w:p>
            <w:pPr>
              <w:pStyle w:val="TableParagraph"/>
              <w:rPr>
                <w:b/>
                <w:sz w:val="19"/>
              </w:rPr>
            </w:pPr>
            <w:r>
              <w:rPr>
                <w:b/>
                <w:color w:val="202020"/>
                <w:sz w:val="19"/>
              </w:rPr>
              <w:t>11H2d</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11B1b</w:t>
            </w:r>
          </w:p>
        </w:tc>
        <w:tc>
          <w:tcPr>
            <w:tcW w:w="5141" w:type="dxa"/>
            <w:tcBorders>
              <w:left w:val="single" w:sz="6" w:space="0" w:color="C8C8C8"/>
              <w:right w:val="single" w:sz="6" w:space="0" w:color="C8C8C8"/>
            </w:tcBorders>
          </w:tcPr>
          <w:p>
            <w:pPr>
              <w:pStyle w:val="TableParagraph"/>
              <w:rPr>
                <w:b/>
                <w:sz w:val="19"/>
              </w:rPr>
            </w:pPr>
            <w:r>
              <w:rPr>
                <w:b/>
                <w:color w:val="202020"/>
                <w:sz w:val="19"/>
              </w:rPr>
              <w:t>11E1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11A3b</w:t>
            </w:r>
          </w:p>
        </w:tc>
        <w:tc>
          <w:tcPr>
            <w:tcW w:w="1295" w:type="dxa"/>
            <w:tcBorders>
              <w:left w:val="single" w:sz="6" w:space="0" w:color="C8C8C8"/>
            </w:tcBorders>
          </w:tcPr>
          <w:p>
            <w:pPr>
              <w:pStyle w:val="TableParagraph"/>
              <w:rPr>
                <w:b/>
                <w:sz w:val="19"/>
              </w:rPr>
            </w:pPr>
            <w:r>
              <w:rPr>
                <w:b/>
                <w:color w:val="202020"/>
                <w:sz w:val="19"/>
              </w:rPr>
              <w:t>11H1a</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11B1c</w:t>
            </w:r>
          </w:p>
        </w:tc>
        <w:tc>
          <w:tcPr>
            <w:tcW w:w="5141" w:type="dxa"/>
            <w:tcBorders>
              <w:left w:val="single" w:sz="6" w:space="0" w:color="C8C8C8"/>
              <w:right w:val="single" w:sz="6" w:space="0" w:color="C8C8C8"/>
            </w:tcBorders>
          </w:tcPr>
          <w:p>
            <w:pPr>
              <w:pStyle w:val="TableParagraph"/>
              <w:rPr>
                <w:b/>
                <w:sz w:val="19"/>
              </w:rPr>
            </w:pPr>
            <w:r>
              <w:rPr>
                <w:b/>
                <w:color w:val="202020"/>
                <w:sz w:val="19"/>
              </w:rPr>
              <w:t>11E3</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11A3c</w:t>
            </w:r>
          </w:p>
        </w:tc>
        <w:tc>
          <w:tcPr>
            <w:tcW w:w="1295" w:type="dxa"/>
            <w:tcBorders>
              <w:left w:val="single" w:sz="6" w:space="0" w:color="C8C8C8"/>
            </w:tcBorders>
          </w:tcPr>
          <w:p>
            <w:pPr>
              <w:pStyle w:val="TableParagraph"/>
              <w:rPr>
                <w:b/>
                <w:sz w:val="19"/>
              </w:rPr>
            </w:pPr>
            <w:r>
              <w:rPr>
                <w:b/>
                <w:color w:val="202020"/>
                <w:sz w:val="19"/>
              </w:rPr>
              <w:t>11H2a</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11B2a*</w:t>
            </w:r>
          </w:p>
        </w:tc>
        <w:tc>
          <w:tcPr>
            <w:tcW w:w="5141" w:type="dxa"/>
            <w:tcBorders>
              <w:left w:val="single" w:sz="6" w:space="0" w:color="C8C8C8"/>
              <w:right w:val="single" w:sz="6" w:space="0" w:color="C8C8C8"/>
            </w:tcBorders>
          </w:tcPr>
          <w:p>
            <w:pPr>
              <w:pStyle w:val="TableParagraph"/>
              <w:rPr>
                <w:b/>
                <w:sz w:val="19"/>
              </w:rPr>
            </w:pPr>
            <w:r>
              <w:rPr>
                <w:b/>
                <w:color w:val="202020"/>
                <w:sz w:val="19"/>
              </w:rPr>
              <w:t>11E1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11B</w:t>
            </w:r>
          </w:p>
        </w:tc>
        <w:tc>
          <w:tcPr>
            <w:tcW w:w="1295" w:type="dxa"/>
            <w:tcBorders>
              <w:left w:val="single" w:sz="6" w:space="0" w:color="C8C8C8"/>
            </w:tcBorders>
          </w:tcPr>
          <w:p>
            <w:pPr>
              <w:pStyle w:val="TableParagraph"/>
              <w:rPr>
                <w:b/>
                <w:sz w:val="19"/>
              </w:rPr>
            </w:pPr>
            <w:r>
              <w:rPr>
                <w:b/>
                <w:color w:val="202020"/>
                <w:sz w:val="19"/>
              </w:rPr>
              <w:t>11H1b</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11B2b</w:t>
            </w:r>
          </w:p>
        </w:tc>
        <w:tc>
          <w:tcPr>
            <w:tcW w:w="5141" w:type="dxa"/>
            <w:tcBorders>
              <w:left w:val="single" w:sz="6" w:space="0" w:color="C8C8C8"/>
              <w:right w:val="single" w:sz="6" w:space="0" w:color="C8C8C8"/>
            </w:tcBorders>
          </w:tcPr>
          <w:p>
            <w:pPr>
              <w:pStyle w:val="TableParagraph"/>
              <w:rPr>
                <w:b/>
                <w:sz w:val="19"/>
              </w:rPr>
            </w:pPr>
            <w:r>
              <w:rPr>
                <w:b/>
                <w:color w:val="202020"/>
                <w:sz w:val="19"/>
              </w:rPr>
              <w:t>11E</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11B1</w:t>
            </w:r>
          </w:p>
        </w:tc>
        <w:tc>
          <w:tcPr>
            <w:tcW w:w="1295" w:type="dxa"/>
            <w:tcBorders>
              <w:left w:val="single" w:sz="6" w:space="0" w:color="C8C8C8"/>
            </w:tcBorders>
          </w:tcPr>
          <w:p>
            <w:pPr>
              <w:pStyle w:val="TableParagraph"/>
              <w:rPr>
                <w:b/>
                <w:sz w:val="19"/>
              </w:rPr>
            </w:pPr>
            <w:r>
              <w:rPr>
                <w:b/>
                <w:color w:val="202020"/>
                <w:sz w:val="19"/>
              </w:rPr>
              <w:t>11H2b</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11B2c</w:t>
            </w:r>
          </w:p>
        </w:tc>
        <w:tc>
          <w:tcPr>
            <w:tcW w:w="5141" w:type="dxa"/>
            <w:tcBorders>
              <w:left w:val="single" w:sz="6" w:space="0" w:color="C8C8C8"/>
              <w:right w:val="single" w:sz="6" w:space="0" w:color="C8C8C8"/>
            </w:tcBorders>
          </w:tcPr>
          <w:p>
            <w:pPr>
              <w:pStyle w:val="TableParagraph"/>
              <w:rPr>
                <w:b/>
                <w:sz w:val="19"/>
              </w:rPr>
            </w:pPr>
            <w:r>
              <w:rPr>
                <w:b/>
                <w:color w:val="202020"/>
                <w:sz w:val="19"/>
              </w:rPr>
              <w:t>11E2</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11B3</w:t>
            </w:r>
          </w:p>
        </w:tc>
        <w:tc>
          <w:tcPr>
            <w:tcW w:w="1295" w:type="dxa"/>
            <w:tcBorders>
              <w:left w:val="single" w:sz="6" w:space="0" w:color="C8C8C8"/>
            </w:tcBorders>
          </w:tcPr>
          <w:p>
            <w:pPr>
              <w:pStyle w:val="TableParagraph"/>
              <w:rPr>
                <w:b/>
                <w:sz w:val="19"/>
              </w:rPr>
            </w:pPr>
            <w:r>
              <w:rPr>
                <w:b/>
                <w:color w:val="202020"/>
                <w:sz w:val="19"/>
              </w:rPr>
              <w:t>11H1c</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11C</w:t>
            </w:r>
          </w:p>
        </w:tc>
        <w:tc>
          <w:tcPr>
            <w:tcW w:w="5141" w:type="dxa"/>
            <w:tcBorders>
              <w:left w:val="single" w:sz="6" w:space="0" w:color="C8C8C8"/>
              <w:right w:val="single" w:sz="6" w:space="0" w:color="C8C8C8"/>
            </w:tcBorders>
          </w:tcPr>
          <w:p>
            <w:pPr>
              <w:pStyle w:val="TableParagraph"/>
              <w:rPr>
                <w:b/>
                <w:sz w:val="19"/>
              </w:rPr>
            </w:pPr>
            <w:r>
              <w:rPr>
                <w:b/>
                <w:color w:val="202020"/>
                <w:sz w:val="19"/>
              </w:rPr>
              <w:t>11E1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11C</w:t>
            </w:r>
          </w:p>
        </w:tc>
        <w:tc>
          <w:tcPr>
            <w:tcW w:w="1295" w:type="dxa"/>
            <w:tcBorders>
              <w:left w:val="single" w:sz="6" w:space="0" w:color="C8C8C8"/>
            </w:tcBorders>
          </w:tcPr>
          <w:p>
            <w:pPr>
              <w:pStyle w:val="TableParagraph"/>
              <w:rPr>
                <w:b/>
                <w:sz w:val="19"/>
              </w:rPr>
            </w:pPr>
            <w:r>
              <w:rPr>
                <w:b/>
                <w:color w:val="202020"/>
                <w:sz w:val="19"/>
              </w:rPr>
              <w:t>11H2c</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11C1a</w:t>
            </w:r>
          </w:p>
        </w:tc>
        <w:tc>
          <w:tcPr>
            <w:tcW w:w="5141" w:type="dxa"/>
            <w:tcBorders>
              <w:left w:val="single" w:sz="6" w:space="0" w:color="C8C8C8"/>
              <w:right w:val="single" w:sz="6" w:space="0" w:color="C8C8C8"/>
            </w:tcBorders>
          </w:tcPr>
          <w:p>
            <w:pPr>
              <w:pStyle w:val="TableParagraph"/>
              <w:rPr>
                <w:b/>
                <w:sz w:val="19"/>
              </w:rPr>
            </w:pPr>
            <w:r>
              <w:rPr>
                <w:b/>
                <w:color w:val="202020"/>
                <w:sz w:val="19"/>
              </w:rPr>
              <w:t>11E2</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11C1</w:t>
            </w:r>
          </w:p>
        </w:tc>
        <w:tc>
          <w:tcPr>
            <w:tcW w:w="1295" w:type="dxa"/>
            <w:tcBorders>
              <w:left w:val="single" w:sz="6" w:space="0" w:color="C8C8C8"/>
            </w:tcBorders>
          </w:tcPr>
          <w:p>
            <w:pPr>
              <w:pStyle w:val="TableParagraph"/>
              <w:rPr>
                <w:b/>
                <w:sz w:val="19"/>
              </w:rPr>
            </w:pPr>
            <w:r>
              <w:rPr>
                <w:b/>
                <w:color w:val="202020"/>
                <w:sz w:val="19"/>
              </w:rPr>
              <w:t>11H</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11C1b</w:t>
            </w:r>
          </w:p>
        </w:tc>
        <w:tc>
          <w:tcPr>
            <w:tcW w:w="5141" w:type="dxa"/>
            <w:tcBorders>
              <w:left w:val="single" w:sz="6" w:space="0" w:color="C8C8C8"/>
              <w:right w:val="single" w:sz="6" w:space="0" w:color="C8C8C8"/>
            </w:tcBorders>
          </w:tcPr>
          <w:p>
            <w:pPr>
              <w:pStyle w:val="TableParagraph"/>
              <w:rPr>
                <w:b/>
                <w:sz w:val="19"/>
              </w:rPr>
            </w:pPr>
            <w:r>
              <w:rPr>
                <w:b/>
                <w:color w:val="202020"/>
                <w:sz w:val="19"/>
              </w:rPr>
              <w:t>11E1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11C2a</w:t>
            </w:r>
          </w:p>
        </w:tc>
        <w:tc>
          <w:tcPr>
            <w:tcW w:w="1295" w:type="dxa"/>
            <w:tcBorders>
              <w:left w:val="single" w:sz="6" w:space="0" w:color="C8C8C8"/>
            </w:tcBorders>
          </w:tcPr>
          <w:p>
            <w:pPr>
              <w:pStyle w:val="TableParagraph"/>
              <w:rPr>
                <w:b/>
                <w:sz w:val="19"/>
              </w:rPr>
            </w:pPr>
            <w:r>
              <w:rPr>
                <w:b/>
                <w:color w:val="202020"/>
                <w:sz w:val="19"/>
              </w:rPr>
              <w:t>11H1d</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11C2a</w:t>
            </w:r>
          </w:p>
        </w:tc>
        <w:tc>
          <w:tcPr>
            <w:tcW w:w="5141" w:type="dxa"/>
            <w:tcBorders>
              <w:left w:val="single" w:sz="6" w:space="0" w:color="C8C8C8"/>
              <w:right w:val="single" w:sz="6" w:space="0" w:color="C8C8C8"/>
            </w:tcBorders>
          </w:tcPr>
          <w:p>
            <w:pPr>
              <w:pStyle w:val="TableParagraph"/>
              <w:rPr>
                <w:b/>
                <w:sz w:val="19"/>
              </w:rPr>
            </w:pPr>
            <w:r>
              <w:rPr>
                <w:b/>
                <w:color w:val="202020"/>
                <w:sz w:val="19"/>
              </w:rPr>
              <w:t>11E3</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11C2b</w:t>
            </w:r>
          </w:p>
        </w:tc>
        <w:tc>
          <w:tcPr>
            <w:tcW w:w="1295" w:type="dxa"/>
            <w:tcBorders>
              <w:left w:val="single" w:sz="6" w:space="0" w:color="C8C8C8"/>
            </w:tcBorders>
          </w:tcPr>
          <w:p>
            <w:pPr>
              <w:pStyle w:val="TableParagraph"/>
              <w:rPr>
                <w:b/>
                <w:sz w:val="19"/>
              </w:rPr>
            </w:pPr>
            <w:r>
              <w:rPr>
                <w:b/>
                <w:color w:val="202020"/>
                <w:sz w:val="19"/>
              </w:rPr>
              <w:t>11H2d</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11C2b</w:t>
            </w:r>
          </w:p>
        </w:tc>
        <w:tc>
          <w:tcPr>
            <w:tcW w:w="5141" w:type="dxa"/>
            <w:tcBorders>
              <w:left w:val="single" w:sz="6" w:space="0" w:color="C8C8C8"/>
              <w:right w:val="single" w:sz="6" w:space="0" w:color="C8C8C8"/>
            </w:tcBorders>
          </w:tcPr>
          <w:p>
            <w:pPr>
              <w:pStyle w:val="TableParagraph"/>
              <w:rPr>
                <w:b/>
                <w:sz w:val="19"/>
              </w:rPr>
            </w:pPr>
            <w:r>
              <w:rPr>
                <w:b/>
                <w:color w:val="202020"/>
                <w:sz w:val="19"/>
              </w:rPr>
              <w:t>11J</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11D</w:t>
            </w:r>
          </w:p>
        </w:tc>
        <w:tc>
          <w:tcPr>
            <w:tcW w:w="1295" w:type="dxa"/>
            <w:tcBorders>
              <w:left w:val="single" w:sz="6" w:space="0" w:color="C8C8C8"/>
            </w:tcBorders>
          </w:tcPr>
          <w:p>
            <w:pPr>
              <w:pStyle w:val="TableParagraph"/>
              <w:rPr>
                <w:b/>
                <w:sz w:val="19"/>
              </w:rPr>
            </w:pPr>
            <w:r>
              <w:rPr>
                <w:b/>
                <w:color w:val="202020"/>
                <w:sz w:val="19"/>
              </w:rPr>
              <w:t>11H1c</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11D</w:t>
            </w:r>
          </w:p>
        </w:tc>
        <w:tc>
          <w:tcPr>
            <w:tcW w:w="5141" w:type="dxa"/>
            <w:tcBorders>
              <w:left w:val="single" w:sz="6" w:space="0" w:color="C8C8C8"/>
              <w:right w:val="single" w:sz="6" w:space="0" w:color="C8C8C8"/>
            </w:tcBorders>
          </w:tcPr>
          <w:p>
            <w:pPr>
              <w:pStyle w:val="TableParagraph"/>
              <w:rPr>
                <w:b/>
                <w:sz w:val="19"/>
              </w:rPr>
            </w:pPr>
            <w:r>
              <w:rPr>
                <w:b/>
                <w:color w:val="202020"/>
                <w:sz w:val="19"/>
              </w:rPr>
              <w:t>11J2</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11E</w:t>
            </w:r>
          </w:p>
        </w:tc>
        <w:tc>
          <w:tcPr>
            <w:tcW w:w="1295" w:type="dxa"/>
            <w:tcBorders>
              <w:left w:val="single" w:sz="6" w:space="0" w:color="C8C8C8"/>
            </w:tcBorders>
          </w:tcPr>
          <w:p>
            <w:pPr>
              <w:pStyle w:val="TableParagraph"/>
              <w:rPr>
                <w:b/>
                <w:sz w:val="19"/>
              </w:rPr>
            </w:pPr>
            <w:r>
              <w:rPr>
                <w:b/>
                <w:color w:val="202020"/>
                <w:sz w:val="19"/>
              </w:rPr>
              <w:t>11H2c</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11E</w:t>
            </w:r>
          </w:p>
        </w:tc>
        <w:tc>
          <w:tcPr>
            <w:tcW w:w="5141" w:type="dxa"/>
            <w:tcBorders>
              <w:left w:val="single" w:sz="6" w:space="0" w:color="C8C8C8"/>
              <w:right w:val="single" w:sz="6" w:space="0" w:color="C8C8C8"/>
            </w:tcBorders>
          </w:tcPr>
          <w:p>
            <w:pPr>
              <w:pStyle w:val="TableParagraph"/>
              <w:rPr>
                <w:b/>
                <w:sz w:val="19"/>
              </w:rPr>
            </w:pPr>
            <w:r>
              <w:rPr>
                <w:b/>
                <w:color w:val="202020"/>
                <w:sz w:val="19"/>
              </w:rPr>
              <w:t>EA s72(5)**</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11E1</w:t>
            </w:r>
          </w:p>
        </w:tc>
        <w:tc>
          <w:tcPr>
            <w:tcW w:w="1295" w:type="dxa"/>
            <w:tcBorders>
              <w:left w:val="single" w:sz="6" w:space="0" w:color="C8C8C8"/>
            </w:tcBorders>
          </w:tcPr>
          <w:p>
            <w:pPr>
              <w:pStyle w:val="TableParagraph"/>
              <w:rPr>
                <w:b/>
                <w:sz w:val="19"/>
              </w:rPr>
            </w:pPr>
            <w:r>
              <w:rPr>
                <w:b/>
                <w:color w:val="202020"/>
                <w:sz w:val="19"/>
              </w:rPr>
              <w:t>11J</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11E1</w:t>
            </w:r>
          </w:p>
        </w:tc>
        <w:tc>
          <w:tcPr>
            <w:tcW w:w="5141" w:type="dxa"/>
            <w:tcBorders>
              <w:left w:val="single" w:sz="6" w:space="0" w:color="C8C8C8"/>
              <w:right w:val="single" w:sz="6" w:space="0" w:color="C8C8C8"/>
            </w:tcBorders>
          </w:tcPr>
          <w:p>
            <w:pPr>
              <w:pStyle w:val="TableParagraph"/>
              <w:rPr>
                <w:b/>
                <w:sz w:val="19"/>
              </w:rPr>
            </w:pPr>
            <w:r>
              <w:rPr>
                <w:b/>
                <w:color w:val="202020"/>
                <w:sz w:val="19"/>
              </w:rPr>
              <w:t>11J1, EA s78(5)</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11E2</w:t>
            </w:r>
          </w:p>
        </w:tc>
        <w:tc>
          <w:tcPr>
            <w:tcW w:w="1295" w:type="dxa"/>
            <w:tcBorders>
              <w:left w:val="single" w:sz="6" w:space="0" w:color="C8C8C8"/>
            </w:tcBorders>
          </w:tcPr>
          <w:p>
            <w:pPr>
              <w:pStyle w:val="TableParagraph"/>
              <w:rPr>
                <w:b/>
                <w:sz w:val="19"/>
              </w:rPr>
            </w:pPr>
            <w:r>
              <w:rPr>
                <w:b/>
                <w:color w:val="202020"/>
                <w:sz w:val="19"/>
              </w:rPr>
              <w:t>11J1c</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11E2</w:t>
            </w:r>
          </w:p>
        </w:tc>
        <w:tc>
          <w:tcPr>
            <w:tcW w:w="5141" w:type="dxa"/>
            <w:tcBorders>
              <w:left w:val="single" w:sz="6" w:space="0" w:color="C8C8C8"/>
              <w:right w:val="single" w:sz="6" w:space="0" w:color="C8C8C8"/>
            </w:tcBorders>
          </w:tcPr>
          <w:p>
            <w:pPr>
              <w:pStyle w:val="TableParagraph"/>
              <w:rPr>
                <w:b/>
                <w:sz w:val="19"/>
              </w:rPr>
            </w:pPr>
            <w:r>
              <w:rPr>
                <w:b/>
                <w:color w:val="202020"/>
                <w:sz w:val="19"/>
              </w:rPr>
              <w:t>11H</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11E3</w:t>
            </w:r>
          </w:p>
        </w:tc>
        <w:tc>
          <w:tcPr>
            <w:tcW w:w="1295" w:type="dxa"/>
            <w:tcBorders>
              <w:left w:val="single" w:sz="6" w:space="0" w:color="C8C8C8"/>
            </w:tcBorders>
          </w:tcPr>
          <w:p>
            <w:pPr>
              <w:pStyle w:val="TableParagraph"/>
              <w:rPr>
                <w:b/>
                <w:sz w:val="19"/>
              </w:rPr>
            </w:pPr>
            <w:r>
              <w:rPr>
                <w:b/>
                <w:color w:val="202020"/>
                <w:sz w:val="19"/>
              </w:rPr>
              <w:t>11J2c</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11E3</w:t>
            </w:r>
          </w:p>
        </w:tc>
        <w:tc>
          <w:tcPr>
            <w:tcW w:w="5141" w:type="dxa"/>
            <w:tcBorders>
              <w:left w:val="single" w:sz="6" w:space="0" w:color="C8C8C8"/>
              <w:right w:val="single" w:sz="6" w:space="0" w:color="C8C8C8"/>
            </w:tcBorders>
          </w:tcPr>
          <w:p>
            <w:pPr>
              <w:pStyle w:val="TableParagraph"/>
              <w:rPr>
                <w:b/>
                <w:sz w:val="19"/>
              </w:rPr>
            </w:pPr>
            <w:r>
              <w:rPr>
                <w:b/>
                <w:color w:val="202020"/>
                <w:sz w:val="19"/>
              </w:rPr>
              <w:t>11H2</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11G</w:t>
            </w:r>
          </w:p>
        </w:tc>
        <w:tc>
          <w:tcPr>
            <w:tcW w:w="1295" w:type="dxa"/>
            <w:tcBorders>
              <w:left w:val="single" w:sz="6" w:space="0" w:color="C8C8C8"/>
            </w:tcBorders>
          </w:tcPr>
          <w:p>
            <w:pPr>
              <w:pStyle w:val="TableParagraph"/>
              <w:rPr>
                <w:b/>
                <w:sz w:val="19"/>
              </w:rPr>
            </w:pPr>
            <w:r>
              <w:rPr>
                <w:b/>
                <w:color w:val="202020"/>
                <w:sz w:val="19"/>
              </w:rPr>
              <w:t>11J1a</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11F</w:t>
            </w:r>
          </w:p>
        </w:tc>
        <w:tc>
          <w:tcPr>
            <w:tcW w:w="5141" w:type="dxa"/>
            <w:tcBorders>
              <w:left w:val="single" w:sz="6" w:space="0" w:color="C8C8C8"/>
              <w:right w:val="single" w:sz="6" w:space="0" w:color="C8C8C8"/>
            </w:tcBorders>
          </w:tcPr>
          <w:p>
            <w:pPr>
              <w:pStyle w:val="TableParagraph"/>
              <w:rPr>
                <w:b/>
                <w:sz w:val="19"/>
              </w:rPr>
            </w:pPr>
            <w:r>
              <w:rPr>
                <w:b/>
                <w:color w:val="202020"/>
                <w:sz w:val="19"/>
              </w:rPr>
              <w:t>EA s78(5)</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11G1</w:t>
            </w:r>
          </w:p>
        </w:tc>
        <w:tc>
          <w:tcPr>
            <w:tcW w:w="1295" w:type="dxa"/>
            <w:tcBorders>
              <w:left w:val="single" w:sz="6" w:space="0" w:color="C8C8C8"/>
            </w:tcBorders>
          </w:tcPr>
          <w:p>
            <w:pPr>
              <w:pStyle w:val="TableParagraph"/>
              <w:rPr>
                <w:b/>
                <w:sz w:val="19"/>
              </w:rPr>
            </w:pPr>
            <w:r>
              <w:rPr>
                <w:b/>
                <w:color w:val="202020"/>
                <w:sz w:val="19"/>
              </w:rPr>
              <w:t>11J2a</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11F1</w:t>
            </w:r>
          </w:p>
        </w:tc>
        <w:tc>
          <w:tcPr>
            <w:tcW w:w="5141" w:type="dxa"/>
            <w:tcBorders>
              <w:left w:val="single" w:sz="6" w:space="0" w:color="C8C8C8"/>
              <w:right w:val="single" w:sz="6" w:space="0" w:color="C8C8C8"/>
            </w:tcBorders>
          </w:tcPr>
          <w:p>
            <w:pPr>
              <w:pStyle w:val="TableParagraph"/>
              <w:rPr>
                <w:b/>
                <w:sz w:val="19"/>
              </w:rPr>
            </w:pPr>
            <w:r>
              <w:rPr>
                <w:b/>
                <w:color w:val="202020"/>
                <w:sz w:val="19"/>
              </w:rPr>
              <w:t>11H1, EA s787(5)</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11G2a</w:t>
            </w:r>
          </w:p>
        </w:tc>
        <w:tc>
          <w:tcPr>
            <w:tcW w:w="1295" w:type="dxa"/>
            <w:tcBorders>
              <w:left w:val="single" w:sz="6" w:space="0" w:color="C8C8C8"/>
            </w:tcBorders>
          </w:tcPr>
          <w:p>
            <w:pPr>
              <w:pStyle w:val="TableParagraph"/>
              <w:rPr>
                <w:b/>
                <w:sz w:val="19"/>
              </w:rPr>
            </w:pPr>
            <w:r>
              <w:rPr>
                <w:b/>
                <w:color w:val="202020"/>
                <w:sz w:val="19"/>
              </w:rPr>
              <w:t>11J1b</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11F2</w:t>
            </w:r>
          </w:p>
        </w:tc>
        <w:tc>
          <w:tcPr>
            <w:tcW w:w="5141" w:type="dxa"/>
            <w:tcBorders>
              <w:left w:val="single" w:sz="6" w:space="0" w:color="C8C8C8"/>
              <w:right w:val="single" w:sz="6" w:space="0" w:color="C8C8C8"/>
            </w:tcBorders>
          </w:tcPr>
          <w:p>
            <w:pPr>
              <w:pStyle w:val="TableParagraph"/>
              <w:rPr>
                <w:b/>
                <w:sz w:val="19"/>
              </w:rPr>
            </w:pPr>
            <w:r>
              <w:rPr>
                <w:b/>
                <w:color w:val="202020"/>
                <w:sz w:val="19"/>
              </w:rPr>
              <w:t>11G</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11G2b</w:t>
            </w:r>
          </w:p>
        </w:tc>
        <w:tc>
          <w:tcPr>
            <w:tcW w:w="1295" w:type="dxa"/>
            <w:tcBorders>
              <w:left w:val="single" w:sz="6" w:space="0" w:color="C8C8C8"/>
            </w:tcBorders>
          </w:tcPr>
          <w:p>
            <w:pPr>
              <w:pStyle w:val="TableParagraph"/>
              <w:rPr>
                <w:b/>
                <w:sz w:val="19"/>
              </w:rPr>
            </w:pPr>
            <w:r>
              <w:rPr>
                <w:b/>
                <w:color w:val="202020"/>
                <w:sz w:val="19"/>
              </w:rPr>
              <w:t>11J2b</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11F3</w:t>
            </w:r>
          </w:p>
        </w:tc>
        <w:tc>
          <w:tcPr>
            <w:tcW w:w="5141" w:type="dxa"/>
            <w:tcBorders>
              <w:left w:val="single" w:sz="6" w:space="0" w:color="C8C8C8"/>
              <w:right w:val="single" w:sz="6" w:space="0" w:color="C8C8C8"/>
            </w:tcBorders>
          </w:tcPr>
          <w:p>
            <w:pPr>
              <w:pStyle w:val="TableParagraph"/>
              <w:rPr>
                <w:b/>
                <w:sz w:val="19"/>
              </w:rPr>
            </w:pPr>
            <w:r>
              <w:rPr>
                <w:b/>
                <w:color w:val="202020"/>
                <w:sz w:val="19"/>
              </w:rPr>
              <w:t>11G1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11H</w:t>
            </w:r>
          </w:p>
        </w:tc>
        <w:tc>
          <w:tcPr>
            <w:tcW w:w="1295" w:type="dxa"/>
            <w:tcBorders>
              <w:left w:val="single" w:sz="6" w:space="0" w:color="C8C8C8"/>
            </w:tcBorders>
          </w:tcPr>
          <w:p>
            <w:pPr>
              <w:pStyle w:val="TableParagraph"/>
              <w:rPr>
                <w:b/>
                <w:sz w:val="19"/>
              </w:rPr>
            </w:pPr>
            <w:r>
              <w:rPr>
                <w:b/>
                <w:color w:val="202020"/>
                <w:sz w:val="19"/>
              </w:rPr>
              <w:t>11A</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11G</w:t>
            </w:r>
          </w:p>
        </w:tc>
        <w:tc>
          <w:tcPr>
            <w:tcW w:w="5141" w:type="dxa"/>
            <w:tcBorders>
              <w:left w:val="single" w:sz="6" w:space="0" w:color="C8C8C8"/>
              <w:right w:val="single" w:sz="6" w:space="0" w:color="C8C8C8"/>
            </w:tcBorders>
          </w:tcPr>
          <w:p>
            <w:pPr>
              <w:pStyle w:val="TableParagraph"/>
              <w:rPr>
                <w:b/>
                <w:sz w:val="19"/>
              </w:rPr>
            </w:pPr>
            <w:r>
              <w:rPr>
                <w:b/>
                <w:color w:val="202020"/>
                <w:sz w:val="19"/>
              </w:rPr>
              <w:t>11G2b</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11H1</w:t>
            </w:r>
          </w:p>
        </w:tc>
        <w:tc>
          <w:tcPr>
            <w:tcW w:w="1295" w:type="dxa"/>
            <w:tcBorders>
              <w:left w:val="single" w:sz="6" w:space="0" w:color="C8C8C8"/>
            </w:tcBorders>
          </w:tcPr>
          <w:p>
            <w:pPr>
              <w:pStyle w:val="TableParagraph"/>
              <w:rPr>
                <w:b/>
                <w:sz w:val="19"/>
              </w:rPr>
            </w:pPr>
            <w:r>
              <w:rPr>
                <w:b/>
                <w:color w:val="202020"/>
                <w:sz w:val="19"/>
              </w:rPr>
              <w:t>11B</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11G1</w:t>
            </w:r>
          </w:p>
        </w:tc>
        <w:tc>
          <w:tcPr>
            <w:tcW w:w="5141" w:type="dxa"/>
            <w:tcBorders>
              <w:left w:val="single" w:sz="6" w:space="0" w:color="C8C8C8"/>
              <w:right w:val="single" w:sz="6" w:space="0" w:color="C8C8C8"/>
            </w:tcBorders>
          </w:tcPr>
          <w:p>
            <w:pPr>
              <w:pStyle w:val="TableParagraph"/>
              <w:rPr>
                <w:b/>
                <w:sz w:val="19"/>
              </w:rPr>
            </w:pPr>
            <w:r>
              <w:rPr>
                <w:b/>
                <w:color w:val="202020"/>
                <w:sz w:val="19"/>
              </w:rPr>
              <w:t>11G2a</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11H2</w:t>
            </w:r>
          </w:p>
        </w:tc>
        <w:tc>
          <w:tcPr>
            <w:tcW w:w="1295" w:type="dxa"/>
            <w:tcBorders>
              <w:left w:val="single" w:sz="6" w:space="0" w:color="C8C8C8"/>
            </w:tcBorders>
          </w:tcPr>
          <w:p>
            <w:pPr>
              <w:pStyle w:val="TableParagraph"/>
              <w:rPr>
                <w:b/>
                <w:sz w:val="19"/>
              </w:rPr>
            </w:pPr>
            <w:r>
              <w:rPr>
                <w:b/>
                <w:color w:val="202020"/>
                <w:sz w:val="19"/>
              </w:rPr>
              <w:t>11C</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11G2</w:t>
            </w:r>
          </w:p>
        </w:tc>
        <w:tc>
          <w:tcPr>
            <w:tcW w:w="5141" w:type="dxa"/>
            <w:tcBorders>
              <w:left w:val="single" w:sz="6" w:space="0" w:color="C8C8C8"/>
              <w:right w:val="single" w:sz="6" w:space="0" w:color="C8C8C8"/>
            </w:tcBorders>
          </w:tcPr>
          <w:p>
            <w:pPr>
              <w:pStyle w:val="TableParagraph"/>
              <w:rPr>
                <w:b/>
                <w:sz w:val="19"/>
              </w:rPr>
            </w:pPr>
            <w:r>
              <w:rPr>
                <w:b/>
                <w:color w:val="202020"/>
                <w:sz w:val="19"/>
              </w:rPr>
              <w:t>11A</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11J</w:t>
            </w:r>
          </w:p>
        </w:tc>
        <w:tc>
          <w:tcPr>
            <w:tcW w:w="1295" w:type="dxa"/>
            <w:tcBorders>
              <w:left w:val="single" w:sz="6" w:space="0" w:color="C8C8C8"/>
            </w:tcBorders>
          </w:tcPr>
          <w:p>
            <w:pPr>
              <w:pStyle w:val="TableParagraph"/>
              <w:rPr>
                <w:b/>
                <w:sz w:val="19"/>
              </w:rPr>
            </w:pPr>
            <w:r>
              <w:rPr>
                <w:b/>
                <w:color w:val="202020"/>
                <w:sz w:val="19"/>
              </w:rPr>
              <w:t>11D</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11G3</w:t>
            </w:r>
          </w:p>
        </w:tc>
        <w:tc>
          <w:tcPr>
            <w:tcW w:w="5141" w:type="dxa"/>
            <w:tcBorders>
              <w:left w:val="single" w:sz="6" w:space="0" w:color="C8C8C8"/>
              <w:right w:val="single" w:sz="6" w:space="0" w:color="C8C8C8"/>
            </w:tcBorders>
          </w:tcPr>
          <w:p>
            <w:pPr>
              <w:pStyle w:val="TableParagraph"/>
              <w:rPr>
                <w:b/>
                <w:sz w:val="19"/>
              </w:rPr>
            </w:pPr>
            <w:r>
              <w:rPr>
                <w:b/>
                <w:color w:val="202020"/>
                <w:sz w:val="19"/>
              </w:rPr>
              <w:t>11B</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11J1</w:t>
            </w:r>
          </w:p>
        </w:tc>
        <w:tc>
          <w:tcPr>
            <w:tcW w:w="1295" w:type="dxa"/>
            <w:tcBorders>
              <w:left w:val="single" w:sz="6" w:space="0" w:color="C8C8C8"/>
            </w:tcBorders>
          </w:tcPr>
          <w:p>
            <w:pPr>
              <w:pStyle w:val="TableParagraph"/>
              <w:rPr>
                <w:b/>
                <w:sz w:val="19"/>
              </w:rPr>
            </w:pPr>
            <w:r>
              <w:rPr>
                <w:b/>
                <w:color w:val="202020"/>
                <w:sz w:val="19"/>
              </w:rPr>
              <w:t>11B1c</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11G4*</w:t>
            </w:r>
          </w:p>
        </w:tc>
        <w:tc>
          <w:tcPr>
            <w:tcW w:w="5141" w:type="dxa"/>
            <w:tcBorders>
              <w:left w:val="single" w:sz="6" w:space="0" w:color="C8C8C8"/>
              <w:right w:val="single" w:sz="6" w:space="0" w:color="C8C8C8"/>
            </w:tcBorders>
          </w:tcPr>
          <w:p>
            <w:pPr>
              <w:pStyle w:val="TableParagraph"/>
              <w:rPr>
                <w:b/>
                <w:sz w:val="19"/>
              </w:rPr>
            </w:pPr>
            <w:r>
              <w:rPr>
                <w:b/>
                <w:color w:val="202020"/>
                <w:sz w:val="19"/>
              </w:rPr>
              <w:t>11A3a</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rPr>
                <w:b/>
                <w:sz w:val="19"/>
              </w:rPr>
            </w:pPr>
            <w:r>
              <w:rPr>
                <w:b/>
                <w:color w:val="202020"/>
                <w:sz w:val="19"/>
              </w:rPr>
              <w:t>11J2</w:t>
            </w:r>
          </w:p>
        </w:tc>
        <w:tc>
          <w:tcPr>
            <w:tcW w:w="1295" w:type="dxa"/>
            <w:tcBorders>
              <w:left w:val="single" w:sz="6" w:space="0" w:color="C8C8C8"/>
            </w:tcBorders>
          </w:tcPr>
          <w:p>
            <w:pPr>
              <w:pStyle w:val="TableParagraph"/>
              <w:rPr>
                <w:b/>
                <w:sz w:val="19"/>
              </w:rPr>
            </w:pPr>
            <w:r>
              <w:rPr>
                <w:b/>
                <w:color w:val="202020"/>
                <w:sz w:val="19"/>
              </w:rPr>
              <w:t>11B2c</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11H</w:t>
            </w:r>
          </w:p>
        </w:tc>
        <w:tc>
          <w:tcPr>
            <w:tcW w:w="5141" w:type="dxa"/>
            <w:tcBorders>
              <w:left w:val="single" w:sz="6" w:space="0" w:color="C8C8C8"/>
              <w:right w:val="single" w:sz="6" w:space="0" w:color="C8C8C8"/>
            </w:tcBorders>
          </w:tcPr>
          <w:p>
            <w:pPr>
              <w:pStyle w:val="TableParagraph"/>
              <w:rPr>
                <w:b/>
                <w:sz w:val="19"/>
              </w:rPr>
            </w:pPr>
            <w:r>
              <w:rPr>
                <w:b/>
                <w:color w:val="202020"/>
                <w:sz w:val="19"/>
              </w:rPr>
              <w:t>11A3b</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11C1b</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11H1a</w:t>
            </w:r>
          </w:p>
        </w:tc>
        <w:tc>
          <w:tcPr>
            <w:tcW w:w="5141" w:type="dxa"/>
            <w:tcBorders>
              <w:left w:val="single" w:sz="6" w:space="0" w:color="C8C8C8"/>
              <w:right w:val="single" w:sz="6" w:space="0" w:color="C8C8C8"/>
            </w:tcBorders>
          </w:tcPr>
          <w:p>
            <w:pPr>
              <w:pStyle w:val="TableParagraph"/>
              <w:rPr>
                <w:b/>
                <w:sz w:val="19"/>
              </w:rPr>
            </w:pPr>
            <w:r>
              <w:rPr>
                <w:b/>
                <w:color w:val="202020"/>
                <w:sz w:val="19"/>
              </w:rPr>
              <w:t>11A3c</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11C2b</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11H1b</w:t>
            </w:r>
          </w:p>
        </w:tc>
        <w:tc>
          <w:tcPr>
            <w:tcW w:w="5141" w:type="dxa"/>
            <w:tcBorders>
              <w:left w:val="single" w:sz="6" w:space="0" w:color="C8C8C8"/>
              <w:right w:val="single" w:sz="6" w:space="0" w:color="C8C8C8"/>
            </w:tcBorders>
          </w:tcPr>
          <w:p>
            <w:pPr>
              <w:pStyle w:val="TableParagraph"/>
              <w:rPr>
                <w:b/>
                <w:sz w:val="19"/>
              </w:rPr>
            </w:pPr>
            <w:r>
              <w:rPr>
                <w:b/>
                <w:color w:val="202020"/>
                <w:sz w:val="19"/>
              </w:rPr>
              <w:t>11B3</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11D3</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11H1c</w:t>
            </w:r>
          </w:p>
        </w:tc>
        <w:tc>
          <w:tcPr>
            <w:tcW w:w="5141" w:type="dxa"/>
            <w:tcBorders>
              <w:left w:val="single" w:sz="6" w:space="0" w:color="C8C8C8"/>
              <w:right w:val="single" w:sz="6" w:space="0" w:color="C8C8C8"/>
            </w:tcBorders>
          </w:tcPr>
          <w:p>
            <w:pPr>
              <w:pStyle w:val="TableParagraph"/>
              <w:rPr>
                <w:b/>
                <w:sz w:val="19"/>
              </w:rPr>
            </w:pPr>
            <w:r>
              <w:rPr>
                <w:b/>
                <w:color w:val="202020"/>
                <w:sz w:val="19"/>
              </w:rPr>
              <w:t>11A1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11C1a</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11H1d</w:t>
            </w:r>
          </w:p>
        </w:tc>
        <w:tc>
          <w:tcPr>
            <w:tcW w:w="5141" w:type="dxa"/>
            <w:tcBorders>
              <w:left w:val="single" w:sz="6" w:space="0" w:color="C8C8C8"/>
              <w:right w:val="single" w:sz="6" w:space="0" w:color="C8C8C8"/>
            </w:tcBorders>
          </w:tcPr>
          <w:p>
            <w:pPr>
              <w:pStyle w:val="TableParagraph"/>
              <w:rPr>
                <w:b/>
                <w:sz w:val="19"/>
              </w:rPr>
            </w:pPr>
            <w:r>
              <w:rPr>
                <w:b/>
                <w:color w:val="202020"/>
                <w:sz w:val="19"/>
              </w:rPr>
              <w:t>11B1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11C2a</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11H2a</w:t>
            </w:r>
          </w:p>
        </w:tc>
        <w:tc>
          <w:tcPr>
            <w:tcW w:w="5141" w:type="dxa"/>
            <w:tcBorders>
              <w:left w:val="single" w:sz="6" w:space="0" w:color="C8C8C8"/>
              <w:right w:val="single" w:sz="6" w:space="0" w:color="C8C8C8"/>
            </w:tcBorders>
          </w:tcPr>
          <w:p>
            <w:pPr>
              <w:pStyle w:val="TableParagraph"/>
              <w:rPr>
                <w:b/>
                <w:sz w:val="19"/>
              </w:rPr>
            </w:pPr>
            <w:r>
              <w:rPr>
                <w:b/>
                <w:color w:val="202020"/>
                <w:sz w:val="19"/>
              </w:rPr>
              <w:t>11A3a</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11B1b</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11H2b</w:t>
            </w:r>
          </w:p>
        </w:tc>
        <w:tc>
          <w:tcPr>
            <w:tcW w:w="5141" w:type="dxa"/>
            <w:tcBorders>
              <w:left w:val="single" w:sz="6" w:space="0" w:color="C8C8C8"/>
              <w:right w:val="single" w:sz="6" w:space="0" w:color="C8C8C8"/>
            </w:tcBorders>
          </w:tcPr>
          <w:p>
            <w:pPr>
              <w:pStyle w:val="TableParagraph"/>
              <w:rPr>
                <w:b/>
                <w:sz w:val="19"/>
              </w:rPr>
            </w:pPr>
            <w:r>
              <w:rPr>
                <w:b/>
                <w:color w:val="202020"/>
                <w:sz w:val="19"/>
              </w:rPr>
              <w:t>11A3b</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11B2b</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11H2c</w:t>
            </w:r>
          </w:p>
        </w:tc>
        <w:tc>
          <w:tcPr>
            <w:tcW w:w="5141" w:type="dxa"/>
            <w:tcBorders>
              <w:left w:val="single" w:sz="6" w:space="0" w:color="C8C8C8"/>
              <w:right w:val="single" w:sz="6" w:space="0" w:color="C8C8C8"/>
            </w:tcBorders>
          </w:tcPr>
          <w:p>
            <w:pPr>
              <w:pStyle w:val="TableParagraph"/>
              <w:rPr>
                <w:b/>
                <w:sz w:val="19"/>
              </w:rPr>
            </w:pPr>
            <w:r>
              <w:rPr>
                <w:b/>
                <w:color w:val="202020"/>
                <w:sz w:val="19"/>
              </w:rPr>
              <w:t>11A3c</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11D</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11H2d</w:t>
            </w:r>
          </w:p>
        </w:tc>
        <w:tc>
          <w:tcPr>
            <w:tcW w:w="5141" w:type="dxa"/>
            <w:tcBorders>
              <w:left w:val="single" w:sz="6" w:space="0" w:color="C8C8C8"/>
              <w:right w:val="single" w:sz="6" w:space="0" w:color="C8C8C8"/>
            </w:tcBorders>
          </w:tcPr>
          <w:p>
            <w:pPr>
              <w:pStyle w:val="TableParagraph"/>
              <w:rPr>
                <w:b/>
                <w:sz w:val="19"/>
              </w:rPr>
            </w:pPr>
            <w:r>
              <w:rPr>
                <w:b/>
                <w:color w:val="202020"/>
                <w:sz w:val="19"/>
              </w:rPr>
              <w:t>11B3</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11G</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11I*</w:t>
            </w:r>
          </w:p>
        </w:tc>
        <w:tc>
          <w:tcPr>
            <w:tcW w:w="5141" w:type="dxa"/>
            <w:tcBorders>
              <w:left w:val="single" w:sz="6" w:space="0" w:color="C8C8C8"/>
              <w:right w:val="single" w:sz="6" w:space="0" w:color="C8C8C8"/>
            </w:tcBorders>
          </w:tcPr>
          <w:p>
            <w:pPr>
              <w:pStyle w:val="TableParagraph"/>
              <w:rPr>
                <w:b/>
                <w:sz w:val="19"/>
              </w:rPr>
            </w:pPr>
            <w:r>
              <w:rPr>
                <w:b/>
                <w:color w:val="202020"/>
                <w:sz w:val="19"/>
              </w:rPr>
              <w:t>11A1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11G1</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11J</w:t>
            </w:r>
          </w:p>
        </w:tc>
        <w:tc>
          <w:tcPr>
            <w:tcW w:w="5141" w:type="dxa"/>
            <w:tcBorders>
              <w:left w:val="single" w:sz="6" w:space="0" w:color="C8C8C8"/>
              <w:right w:val="single" w:sz="6" w:space="0" w:color="C8C8C8"/>
            </w:tcBorders>
          </w:tcPr>
          <w:p>
            <w:pPr>
              <w:pStyle w:val="TableParagraph"/>
              <w:rPr>
                <w:b/>
                <w:sz w:val="19"/>
              </w:rPr>
            </w:pPr>
            <w:r>
              <w:rPr>
                <w:b/>
                <w:color w:val="202020"/>
                <w:sz w:val="19"/>
              </w:rPr>
              <w:t>11B1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11G3</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11J1a</w:t>
            </w:r>
          </w:p>
        </w:tc>
        <w:tc>
          <w:tcPr>
            <w:tcW w:w="5141" w:type="dxa"/>
            <w:tcBorders>
              <w:left w:val="single" w:sz="6" w:space="0" w:color="C8C8C8"/>
              <w:right w:val="single" w:sz="6" w:space="0" w:color="C8C8C8"/>
            </w:tcBorders>
          </w:tcPr>
          <w:p>
            <w:pPr>
              <w:pStyle w:val="TableParagraph"/>
              <w:rPr>
                <w:b/>
                <w:sz w:val="19"/>
              </w:rPr>
            </w:pPr>
            <w:r>
              <w:rPr>
                <w:b/>
                <w:color w:val="202020"/>
                <w:sz w:val="19"/>
              </w:rPr>
              <w:t>11C</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11G2</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11J1b</w:t>
            </w:r>
          </w:p>
        </w:tc>
        <w:tc>
          <w:tcPr>
            <w:tcW w:w="5141" w:type="dxa"/>
            <w:tcBorders>
              <w:left w:val="single" w:sz="6" w:space="0" w:color="C8C8C8"/>
              <w:right w:val="single" w:sz="6" w:space="0" w:color="C8C8C8"/>
            </w:tcBorders>
          </w:tcPr>
          <w:p>
            <w:pPr>
              <w:pStyle w:val="TableParagraph"/>
              <w:rPr>
                <w:b/>
                <w:sz w:val="19"/>
              </w:rPr>
            </w:pPr>
            <w:r>
              <w:rPr>
                <w:b/>
                <w:color w:val="202020"/>
                <w:sz w:val="19"/>
              </w:rPr>
              <w:t>11C2a</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11F</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11J1c</w:t>
            </w:r>
          </w:p>
        </w:tc>
        <w:tc>
          <w:tcPr>
            <w:tcW w:w="5141" w:type="dxa"/>
            <w:tcBorders>
              <w:left w:val="single" w:sz="6" w:space="0" w:color="C8C8C8"/>
              <w:right w:val="single" w:sz="6" w:space="0" w:color="C8C8C8"/>
            </w:tcBorders>
          </w:tcPr>
          <w:p>
            <w:pPr>
              <w:pStyle w:val="TableParagraph"/>
              <w:rPr>
                <w:b/>
                <w:sz w:val="19"/>
              </w:rPr>
            </w:pPr>
            <w:r>
              <w:rPr>
                <w:b/>
                <w:color w:val="202020"/>
                <w:sz w:val="19"/>
              </w:rPr>
              <w:t>11C2b</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11F3</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11J2a</w:t>
            </w:r>
          </w:p>
        </w:tc>
        <w:tc>
          <w:tcPr>
            <w:tcW w:w="5141" w:type="dxa"/>
            <w:tcBorders>
              <w:left w:val="single" w:sz="6" w:space="0" w:color="C8C8C8"/>
              <w:right w:val="single" w:sz="6" w:space="0" w:color="C8C8C8"/>
            </w:tcBorders>
          </w:tcPr>
          <w:p>
            <w:pPr>
              <w:pStyle w:val="TableParagraph"/>
              <w:rPr>
                <w:b/>
                <w:sz w:val="19"/>
              </w:rPr>
            </w:pPr>
            <w:r>
              <w:rPr>
                <w:b/>
                <w:color w:val="202020"/>
                <w:sz w:val="19"/>
              </w:rPr>
              <w:t>11C1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11F1</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11J2b</w:t>
            </w:r>
          </w:p>
        </w:tc>
        <w:tc>
          <w:tcPr>
            <w:tcW w:w="5141" w:type="dxa"/>
            <w:tcBorders>
              <w:left w:val="single" w:sz="6" w:space="0" w:color="C8C8C8"/>
              <w:right w:val="single" w:sz="6" w:space="0" w:color="C8C8C8"/>
            </w:tcBorders>
          </w:tcPr>
          <w:p>
            <w:pPr>
              <w:pStyle w:val="TableParagraph"/>
              <w:rPr>
                <w:b/>
                <w:sz w:val="19"/>
              </w:rPr>
            </w:pPr>
            <w:r>
              <w:rPr>
                <w:b/>
                <w:color w:val="202020"/>
                <w:sz w:val="19"/>
              </w:rPr>
              <w:t>11C2a</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11E</w:t>
            </w:r>
          </w:p>
        </w:tc>
      </w:tr>
      <w:tr>
        <w:trPr>
          <w:trHeight w:val="216" w:hRule="atLeast"/>
        </w:trPr>
        <w:tc>
          <w:tcPr>
            <w:tcW w:w="3128" w:type="dxa"/>
            <w:tcBorders>
              <w:right w:val="single" w:sz="6" w:space="0" w:color="C8C8C8"/>
            </w:tcBorders>
          </w:tcPr>
          <w:p>
            <w:pPr>
              <w:pStyle w:val="TableParagraph"/>
              <w:ind w:left="50"/>
              <w:rPr>
                <w:b/>
                <w:sz w:val="19"/>
              </w:rPr>
            </w:pPr>
            <w:r>
              <w:rPr>
                <w:b/>
                <w:color w:val="202020"/>
                <w:sz w:val="19"/>
              </w:rPr>
              <w:t>11J2c</w:t>
            </w:r>
          </w:p>
        </w:tc>
        <w:tc>
          <w:tcPr>
            <w:tcW w:w="5141" w:type="dxa"/>
            <w:tcBorders>
              <w:left w:val="single" w:sz="6" w:space="0" w:color="C8C8C8"/>
              <w:right w:val="single" w:sz="6" w:space="0" w:color="C8C8C8"/>
            </w:tcBorders>
          </w:tcPr>
          <w:p>
            <w:pPr>
              <w:pStyle w:val="TableParagraph"/>
              <w:rPr>
                <w:b/>
                <w:sz w:val="19"/>
              </w:rPr>
            </w:pPr>
            <w:r>
              <w:rPr>
                <w:b/>
                <w:color w:val="202020"/>
                <w:sz w:val="19"/>
              </w:rPr>
              <w:t>11C2b</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4"/>
              </w:rPr>
            </w:pPr>
          </w:p>
        </w:tc>
        <w:tc>
          <w:tcPr>
            <w:tcW w:w="1295" w:type="dxa"/>
            <w:tcBorders>
              <w:left w:val="single" w:sz="6" w:space="0" w:color="C8C8C8"/>
            </w:tcBorders>
          </w:tcPr>
          <w:p>
            <w:pPr>
              <w:pStyle w:val="TableParagraph"/>
              <w:rPr>
                <w:b/>
                <w:sz w:val="19"/>
              </w:rPr>
            </w:pPr>
            <w:r>
              <w:rPr>
                <w:b/>
                <w:color w:val="202020"/>
                <w:sz w:val="19"/>
              </w:rPr>
              <w:t>11E3</w:t>
            </w:r>
          </w:p>
        </w:tc>
      </w:tr>
      <w:tr>
        <w:trPr>
          <w:trHeight w:val="287" w:hRule="atLeast"/>
        </w:trPr>
        <w:tc>
          <w:tcPr>
            <w:tcW w:w="3128" w:type="dxa"/>
            <w:tcBorders>
              <w:right w:val="single" w:sz="6" w:space="0" w:color="C8C8C8"/>
            </w:tcBorders>
          </w:tcPr>
          <w:p>
            <w:pPr>
              <w:pStyle w:val="TableParagraph"/>
              <w:spacing w:line="214" w:lineRule="exact"/>
              <w:ind w:left="50"/>
              <w:rPr>
                <w:b/>
                <w:sz w:val="19"/>
              </w:rPr>
            </w:pPr>
            <w:r>
              <w:rPr>
                <w:b/>
                <w:color w:val="202020"/>
                <w:sz w:val="19"/>
              </w:rPr>
              <w:t>17A1b*</w:t>
            </w:r>
          </w:p>
        </w:tc>
        <w:tc>
          <w:tcPr>
            <w:tcW w:w="5141" w:type="dxa"/>
            <w:tcBorders>
              <w:left w:val="single" w:sz="6" w:space="0" w:color="C8C8C8"/>
              <w:right w:val="single" w:sz="6" w:space="0" w:color="C8C8C8"/>
            </w:tcBorders>
          </w:tcPr>
          <w:p>
            <w:pPr>
              <w:pStyle w:val="TableParagraph"/>
              <w:spacing w:line="214" w:lineRule="exact"/>
              <w:rPr>
                <w:b/>
                <w:sz w:val="19"/>
              </w:rPr>
            </w:pPr>
            <w:r>
              <w:rPr>
                <w:b/>
                <w:color w:val="202020"/>
                <w:sz w:val="19"/>
              </w:rPr>
              <w:t>11C1</w:t>
            </w:r>
          </w:p>
        </w:tc>
        <w:tc>
          <w:tcPr>
            <w:tcW w:w="514" w:type="dxa"/>
            <w:tcBorders>
              <w:left w:val="single" w:sz="6" w:space="0" w:color="C8C8C8"/>
              <w:right w:val="single" w:sz="6" w:space="0" w:color="C8C8C8"/>
            </w:tcBorders>
          </w:tcPr>
          <w:p>
            <w:pPr>
              <w:pStyle w:val="TableParagraph"/>
              <w:spacing w:line="240" w:lineRule="auto"/>
              <w:ind w:left="0"/>
              <w:rPr>
                <w:rFonts w:ascii="Times New Roman"/>
                <w:sz w:val="18"/>
              </w:rPr>
            </w:pPr>
          </w:p>
        </w:tc>
        <w:tc>
          <w:tcPr>
            <w:tcW w:w="3030" w:type="dxa"/>
            <w:tcBorders>
              <w:left w:val="single" w:sz="6" w:space="0" w:color="C8C8C8"/>
              <w:right w:val="single" w:sz="6" w:space="0" w:color="C8C8C8"/>
            </w:tcBorders>
          </w:tcPr>
          <w:p>
            <w:pPr>
              <w:pStyle w:val="TableParagraph"/>
              <w:spacing w:line="240" w:lineRule="auto"/>
              <w:ind w:left="0"/>
              <w:rPr>
                <w:rFonts w:ascii="Times New Roman"/>
                <w:sz w:val="18"/>
              </w:rPr>
            </w:pPr>
          </w:p>
        </w:tc>
        <w:tc>
          <w:tcPr>
            <w:tcW w:w="1295" w:type="dxa"/>
            <w:tcBorders>
              <w:left w:val="single" w:sz="6" w:space="0" w:color="C8C8C8"/>
            </w:tcBorders>
          </w:tcPr>
          <w:p>
            <w:pPr>
              <w:pStyle w:val="TableParagraph"/>
              <w:spacing w:line="214" w:lineRule="exact"/>
              <w:rPr>
                <w:b/>
                <w:sz w:val="19"/>
              </w:rPr>
            </w:pPr>
            <w:r>
              <w:rPr>
                <w:b/>
                <w:color w:val="202020"/>
                <w:sz w:val="19"/>
              </w:rPr>
              <w:t>11E1</w:t>
            </w:r>
          </w:p>
        </w:tc>
      </w:tr>
    </w:tbl>
    <w:p>
      <w:pPr>
        <w:spacing w:after="0" w:line="214" w:lineRule="exact"/>
        <w:rPr>
          <w:sz w:val="19"/>
        </w:rPr>
        <w:sectPr>
          <w:pgSz w:w="16840" w:h="11900" w:orient="landscape"/>
          <w:pgMar w:top="500" w:bottom="280" w:left="580" w:right="440"/>
        </w:sectPr>
      </w:pPr>
    </w:p>
    <w:p>
      <w:pPr>
        <w:pStyle w:val="BodyText"/>
        <w:rPr>
          <w:sz w:val="20"/>
        </w:rPr>
      </w:pPr>
      <w:r>
        <w:rPr>
          <w:sz w:val="20"/>
        </w:rPr>
        <w:pict>
          <v:group style="width:779.6pt;height:25.75pt;mso-position-horizontal-relative:char;mso-position-vertical-relative:line" coordorigin="0,0" coordsize="15592,515">
            <v:shape style="position:absolute;left:0;top:0;width:15592;height:515" coordorigin="0,0" coordsize="15592,515" path="m15592,501l12135,501,12135,0,12121,0,12121,501,9105,501,9105,0,9091,0,9091,501,8591,501,8591,0,8577,0,8577,501,3450,501,3450,0,3436,0,3436,501,0,501,0,514,15592,514,15592,501xe" filled="true" fillcolor="#c8c8c8" stroked="false">
              <v:path arrowok="t"/>
              <v:fill type="solid"/>
            </v:shape>
            <v:shape style="position:absolute;left:365;top:4;width:442;height:212" type="#_x0000_t202" filled="false" stroked="false">
              <v:textbox inset="0,0,0,0">
                <w:txbxContent>
                  <w:p>
                    <w:pPr>
                      <w:spacing w:line="212" w:lineRule="exact" w:before="0"/>
                      <w:ind w:left="0" w:right="0" w:firstLine="0"/>
                      <w:jc w:val="left"/>
                      <w:rPr>
                        <w:b/>
                        <w:sz w:val="19"/>
                      </w:rPr>
                    </w:pPr>
                    <w:r>
                      <w:rPr>
                        <w:b/>
                        <w:color w:val="202020"/>
                        <w:sz w:val="19"/>
                      </w:rPr>
                      <w:t>17B*</w:t>
                    </w:r>
                  </w:p>
                </w:txbxContent>
              </v:textbox>
              <w10:wrap type="none"/>
            </v:shape>
          </v:group>
        </w:pict>
      </w:r>
      <w:r>
        <w:rPr>
          <w:sz w:val="20"/>
        </w:rPr>
      </w:r>
    </w:p>
    <w:p>
      <w:pPr>
        <w:pStyle w:val="BodyText"/>
        <w:spacing w:before="9"/>
        <w:ind w:left="0"/>
        <w:rPr>
          <w:b/>
          <w:sz w:val="23"/>
        </w:rPr>
      </w:pPr>
    </w:p>
    <w:p>
      <w:pPr>
        <w:pStyle w:val="BodyText"/>
        <w:spacing w:line="217" w:lineRule="exact" w:before="94"/>
      </w:pPr>
      <w:r>
        <w:rPr/>
        <w:t>*Not currently listed in the Excise Act</w:t>
      </w:r>
    </w:p>
    <w:p>
      <w:pPr>
        <w:pStyle w:val="BodyText"/>
        <w:spacing w:line="217" w:lineRule="exact"/>
      </w:pPr>
      <w:r>
        <w:rPr/>
        <w:t>**Excise Act 1901 Section 78(5)</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Heading1" w:type="paragraph">
    <w:name w:val="Heading 1"/>
    <w:basedOn w:val="Normal"/>
    <w:uiPriority w:val="1"/>
    <w:qFormat/>
    <w:pPr>
      <w:spacing w:before="7"/>
      <w:ind w:left="567"/>
      <w:outlineLvl w:val="1"/>
    </w:pPr>
    <w:rPr>
      <w:rFonts w:ascii="Georgia" w:hAnsi="Georgia" w:eastAsia="Georgia" w:cs="Georgia"/>
      <w:i/>
      <w:sz w:val="22"/>
      <w:szCs w:val="22"/>
    </w:rPr>
  </w:style>
  <w:style w:styleId="Heading2" w:type="paragraph">
    <w:name w:val="Heading 2"/>
    <w:basedOn w:val="Normal"/>
    <w:uiPriority w:val="1"/>
    <w:qFormat/>
    <w:pPr>
      <w:ind w:left="108"/>
      <w:outlineLvl w:val="2"/>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196" w:lineRule="exact"/>
      <w:ind w:left="364"/>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8-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2020-12-09T22:54:25Z</dcterms:created>
  <dcterms:modified xsi:type="dcterms:W3CDTF">2020-12-09T22:54:25Z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