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39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Brokers License.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2"/>
        <w:gridCol w:w="7820"/>
      </w:tblGrid>
      <w:tr>
        <w:trPr>
          <w:trHeight w:val="404" w:hRule="atLeast"/>
        </w:trPr>
        <w:tc>
          <w:tcPr>
            <w:tcW w:w="777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Michael NEOKLIS 48 Beltana Crt WATTLE GROVE NSW 2173</w:t>
            </w:r>
          </w:p>
        </w:tc>
        <w:tc>
          <w:tcPr>
            <w:tcW w:w="7820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Bert Paul VALANCE 550 Lutwyche Road LUTWYCHE QLD 4030</w:t>
            </w:r>
          </w:p>
        </w:tc>
      </w:tr>
      <w:tr>
        <w:trPr>
          <w:trHeight w:val="404" w:hRule="atLeast"/>
        </w:trPr>
        <w:tc>
          <w:tcPr>
            <w:tcW w:w="777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Troy Barry WILSON 16 Cerberus Avenue PARKWOOD WA 6147</w:t>
            </w:r>
          </w:p>
        </w:tc>
        <w:tc>
          <w:tcPr>
            <w:tcW w:w="7820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Melissa Jane HOUGH 4/47 Hoffmans Road NIDDRIE VIC 3042</w:t>
            </w:r>
          </w:p>
        </w:tc>
      </w:tr>
      <w:tr>
        <w:trPr>
          <w:trHeight w:val="404" w:hRule="atLeast"/>
        </w:trPr>
        <w:tc>
          <w:tcPr>
            <w:tcW w:w="777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Kazi Golam SARWAR 66 Corvus Road HINCHINBROOK NSW 2168</w:t>
            </w:r>
          </w:p>
        </w:tc>
        <w:tc>
          <w:tcPr>
            <w:tcW w:w="7820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Aurelio MOLLICA 63 Hamilton Road HAMILTON HILL WA 6163</w:t>
            </w:r>
          </w:p>
        </w:tc>
      </w:tr>
      <w:tr>
        <w:trPr>
          <w:trHeight w:val="404" w:hRule="atLeast"/>
        </w:trPr>
        <w:tc>
          <w:tcPr>
            <w:tcW w:w="777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Cindy Narelle FRIGO 2 Glencara Street AVONDALE HEIGHTS VIC 3034</w:t>
            </w:r>
          </w:p>
        </w:tc>
        <w:tc>
          <w:tcPr>
            <w:tcW w:w="7820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Philip John WILSON 21 Geneva Crescent SEVEN HILLS NSW 2147</w:t>
            </w:r>
          </w:p>
        </w:tc>
      </w:tr>
      <w:tr>
        <w:trPr>
          <w:trHeight w:val="404" w:hRule="atLeast"/>
        </w:trPr>
        <w:tc>
          <w:tcPr>
            <w:tcW w:w="777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Michael James CLAGUE 35 Coolabah Road VALLEY HEIGHTS NSW 2777</w:t>
            </w:r>
          </w:p>
        </w:tc>
        <w:tc>
          <w:tcPr>
            <w:tcW w:w="7820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Grant John ROWLES 3/31 The Glen Road BARDWELL VALLEY NSW 2207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36pt;width:2.70568pt;height:67.64199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595pt;width:2.70568pt;height:36.526679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0"/>
        </w:rPr>
      </w:pPr>
    </w:p>
    <w:p>
      <w:pPr>
        <w:spacing w:before="158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Customs Brokers Licensing Group Australian Customs Service 5 Constitution Avenue 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04"/>
        <w:ind w:left="108"/>
      </w:pPr>
      <w:r>
        <w:rPr/>
        <w:t>by 8 July 1999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46" w:lineRule="auto"/>
        <w:ind w:left="108" w:right="7737"/>
      </w:pPr>
      <w:r>
        <w:rPr/>
        <w:t>P G Burns National Manager Imports/Exports Management Branch for Chief Executive Officer 2 June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2020-12-09T22:15:24Z</dcterms:created>
  <dcterms:modified xsi:type="dcterms:W3CDTF">2020-12-09T22:15:24Z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