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4"/>
        <w:rPr>
          <w:sz w:val="20"/>
        </w:rPr>
      </w:pPr>
      <w:r>
        <w:rPr>
          <w:sz w:val="20"/>
        </w:rPr>
        <w:drawing>
          <wp:inline distT="0" distB="0" distL="0" distR="0">
            <wp:extent cx="2121049" cy="9326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21049" cy="932688"/>
                    </a:xfrm>
                    <a:prstGeom prst="rect">
                      <a:avLst/>
                    </a:prstGeom>
                  </pic:spPr>
                </pic:pic>
              </a:graphicData>
            </a:graphic>
          </wp:inline>
        </w:drawing>
      </w:r>
      <w:r>
        <w:rPr>
          <w:sz w:val="20"/>
        </w:rPr>
      </w:r>
    </w:p>
    <w:p>
      <w:pPr>
        <w:pStyle w:val="BodyText"/>
        <w:rPr>
          <w:sz w:val="20"/>
        </w:rPr>
      </w:pPr>
    </w:p>
    <w:p>
      <w:pPr>
        <w:pStyle w:val="BodyText"/>
        <w:spacing w:before="10"/>
        <w:rPr>
          <w:sz w:val="27"/>
        </w:rPr>
      </w:pPr>
    </w:p>
    <w:p>
      <w:pPr>
        <w:pStyle w:val="Title"/>
        <w:spacing w:before="88"/>
        <w:jc w:val="center"/>
        <w:rPr>
          <w:u w:val="none"/>
        </w:rPr>
      </w:pPr>
      <w:r>
        <w:rPr>
          <w:u w:val="none"/>
        </w:rPr>
        <w:t>AUSTRALIAN CUSTOMS NOTICE NO. 2003/05</w:t>
      </w:r>
    </w:p>
    <w:p>
      <w:pPr>
        <w:pStyle w:val="BodyText"/>
        <w:spacing w:before="4"/>
        <w:rPr>
          <w:b/>
          <w:sz w:val="22"/>
        </w:rPr>
      </w:pPr>
      <w:r>
        <w:rPr/>
        <w:pict>
          <v:rect style="position:absolute;margin-left:88.346001pt;margin-top:14.813663pt;width:413.811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937" w:right="0" w:firstLine="0"/>
        <w:jc w:val="left"/>
        <w:rPr>
          <w:rFonts w:ascii="TimesNewRomanPS-BoldItalicMT"/>
          <w:b/>
          <w:i/>
          <w:sz w:val="28"/>
        </w:rPr>
      </w:pPr>
      <w:bookmarkStart w:name="Notices of objection to importation - Tr" w:id="1"/>
      <w:bookmarkEnd w:id="1"/>
      <w:r>
        <w:rPr/>
      </w:r>
      <w:r>
        <w:rPr>
          <w:b/>
          <w:sz w:val="28"/>
        </w:rPr>
        <w:t>Notices of objection to importation - </w:t>
      </w:r>
      <w:r>
        <w:rPr>
          <w:rFonts w:ascii="TimesNewRomanPS-BoldItalicMT"/>
          <w:b/>
          <w:i/>
          <w:sz w:val="28"/>
        </w:rPr>
        <w:t>Trade Marks Act</w:t>
      </w:r>
      <w:r>
        <w:rPr>
          <w:rFonts w:ascii="TimesNewRomanPS-BoldItalicMT"/>
          <w:b/>
          <w:i/>
          <w:spacing w:val="-19"/>
          <w:sz w:val="28"/>
        </w:rPr>
        <w:t> </w:t>
      </w:r>
      <w:r>
        <w:rPr>
          <w:rFonts w:ascii="TimesNewRomanPS-BoldItalicMT"/>
          <w:b/>
          <w:i/>
          <w:sz w:val="28"/>
        </w:rPr>
        <w:t>1995</w:t>
      </w:r>
    </w:p>
    <w:p>
      <w:pPr>
        <w:pStyle w:val="BodyText"/>
        <w:spacing w:before="8"/>
        <w:rPr>
          <w:rFonts w:ascii="TimesNewRomanPS-BoldItalicMT"/>
          <w:b/>
          <w:i/>
          <w:sz w:val="23"/>
        </w:rPr>
      </w:pPr>
    </w:p>
    <w:p>
      <w:pPr>
        <w:pStyle w:val="BodyText"/>
        <w:ind w:left="316" w:right="399"/>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w:t>
      </w:r>
      <w:r>
        <w:rPr>
          <w:spacing w:val="-13"/>
        </w:rPr>
        <w:t> </w:t>
      </w:r>
      <w:r>
        <w:rPr/>
        <w:t>(Customs).</w:t>
      </w:r>
    </w:p>
    <w:p>
      <w:pPr>
        <w:pStyle w:val="BodyText"/>
        <w:ind w:left="316" w:right="740"/>
      </w:pPr>
      <w:r>
        <w:rPr/>
        <w:t>Unless revoked, a Notice of Objection remains in force for a period of two years from the date of commencement.</w:t>
      </w:r>
    </w:p>
    <w:p>
      <w:pPr>
        <w:pStyle w:val="BodyText"/>
      </w:pPr>
    </w:p>
    <w:p>
      <w:pPr>
        <w:pStyle w:val="BodyText"/>
        <w:ind w:left="316" w:right="386"/>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11"/>
        <w:rPr>
          <w:sz w:val="23"/>
        </w:rPr>
      </w:pPr>
    </w:p>
    <w:p>
      <w:pPr>
        <w:pStyle w:val="BodyText"/>
        <w:ind w:left="316" w:right="373"/>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316" w:right="1126"/>
      </w:pPr>
      <w:r>
        <w:rPr/>
        <w:t>Where goods of the kind referred to manufactured outside and imported into Australia:</w:t>
      </w:r>
    </w:p>
    <w:p>
      <w:pPr>
        <w:pStyle w:val="BodyText"/>
      </w:pPr>
    </w:p>
    <w:p>
      <w:pPr>
        <w:pStyle w:val="ListParagraph"/>
        <w:numPr>
          <w:ilvl w:val="0"/>
          <w:numId w:val="1"/>
        </w:numPr>
        <w:tabs>
          <w:tab w:pos="856" w:val="left" w:leader="none"/>
          <w:tab w:pos="857" w:val="left" w:leader="none"/>
        </w:tabs>
        <w:spacing w:line="240" w:lineRule="auto" w:before="0" w:after="0"/>
        <w:ind w:left="856" w:right="304" w:hanging="540"/>
        <w:jc w:val="left"/>
        <w:rPr>
          <w:sz w:val="24"/>
        </w:rPr>
      </w:pPr>
      <w:r>
        <w:rPr>
          <w:sz w:val="24"/>
        </w:rPr>
        <w:t>have applied to them, or in relation to them, a sign that is substantially</w:t>
      </w:r>
      <w:r>
        <w:rPr>
          <w:spacing w:val="-18"/>
          <w:sz w:val="24"/>
        </w:rPr>
        <w:t> </w:t>
      </w:r>
      <w:r>
        <w:rPr>
          <w:sz w:val="24"/>
        </w:rPr>
        <w:t>identical with, or deceptively similar to, a trade mark listed in the Schedule;</w:t>
      </w:r>
      <w:r>
        <w:rPr>
          <w:spacing w:val="-9"/>
          <w:sz w:val="24"/>
        </w:rPr>
        <w:t> </w:t>
      </w:r>
      <w:r>
        <w:rPr>
          <w:sz w:val="24"/>
        </w:rPr>
        <w:t>and</w:t>
      </w:r>
    </w:p>
    <w:p>
      <w:pPr>
        <w:pStyle w:val="BodyText"/>
      </w:pPr>
    </w:p>
    <w:p>
      <w:pPr>
        <w:pStyle w:val="ListParagraph"/>
        <w:numPr>
          <w:ilvl w:val="0"/>
          <w:numId w:val="1"/>
        </w:numPr>
        <w:tabs>
          <w:tab w:pos="856" w:val="left" w:leader="none"/>
          <w:tab w:pos="857" w:val="left" w:leader="none"/>
        </w:tabs>
        <w:spacing w:line="480" w:lineRule="auto" w:before="0" w:after="0"/>
        <w:ind w:left="316" w:right="812" w:firstLine="0"/>
        <w:jc w:val="left"/>
        <w:rPr>
          <w:sz w:val="24"/>
        </w:rPr>
      </w:pPr>
      <w:r>
        <w:rPr>
          <w:sz w:val="24"/>
        </w:rPr>
        <w:t>fall within a class of goods for which the relevant trade mark is</w:t>
      </w:r>
      <w:r>
        <w:rPr>
          <w:spacing w:val="-16"/>
          <w:sz w:val="24"/>
        </w:rPr>
        <w:t> </w:t>
      </w:r>
      <w:r>
        <w:rPr>
          <w:sz w:val="24"/>
        </w:rPr>
        <w:t>registered, they are liable to be seized by Customs unless it can be established</w:t>
      </w:r>
      <w:r>
        <w:rPr>
          <w:spacing w:val="-13"/>
          <w:sz w:val="24"/>
        </w:rPr>
        <w:t> </w:t>
      </w:r>
      <w:r>
        <w:rPr>
          <w:sz w:val="24"/>
        </w:rPr>
        <w:t>that:</w:t>
      </w:r>
    </w:p>
    <w:p>
      <w:pPr>
        <w:pStyle w:val="ListParagraph"/>
        <w:numPr>
          <w:ilvl w:val="0"/>
          <w:numId w:val="1"/>
        </w:numPr>
        <w:tabs>
          <w:tab w:pos="884" w:val="left" w:leader="none"/>
          <w:tab w:pos="885" w:val="left" w:leader="none"/>
        </w:tabs>
        <w:spacing w:line="240" w:lineRule="auto" w:before="0" w:after="0"/>
        <w:ind w:left="884" w:right="669" w:hanging="568"/>
        <w:jc w:val="left"/>
        <w:rPr>
          <w:sz w:val="24"/>
        </w:rPr>
      </w:pPr>
      <w:r>
        <w:rPr>
          <w:sz w:val="24"/>
        </w:rPr>
        <w:t>the goods are being imported otherwise than for the purposes of trade (sale, lease, hire, etc.);</w:t>
      </w:r>
      <w:r>
        <w:rPr>
          <w:spacing w:val="-4"/>
          <w:sz w:val="24"/>
        </w:rPr>
        <w:t> </w:t>
      </w:r>
      <w:r>
        <w:rPr>
          <w:sz w:val="24"/>
        </w:rPr>
        <w:t>or</w:t>
      </w:r>
    </w:p>
    <w:p>
      <w:pPr>
        <w:pStyle w:val="BodyText"/>
        <w:spacing w:before="11"/>
        <w:rPr>
          <w:sz w:val="23"/>
        </w:rPr>
      </w:pPr>
    </w:p>
    <w:p>
      <w:pPr>
        <w:pStyle w:val="ListParagraph"/>
        <w:numPr>
          <w:ilvl w:val="0"/>
          <w:numId w:val="1"/>
        </w:numPr>
        <w:tabs>
          <w:tab w:pos="883" w:val="left" w:leader="none"/>
          <w:tab w:pos="884" w:val="left" w:leader="none"/>
        </w:tabs>
        <w:spacing w:line="240" w:lineRule="auto" w:before="0" w:after="0"/>
        <w:ind w:left="884" w:right="0" w:hanging="569"/>
        <w:jc w:val="left"/>
        <w:rPr>
          <w:sz w:val="24"/>
        </w:rPr>
      </w:pPr>
      <w:r>
        <w:rPr>
          <w:sz w:val="24"/>
        </w:rPr>
        <w:t>the goods do not infringe the relevant trade</w:t>
      </w:r>
      <w:r>
        <w:rPr>
          <w:spacing w:val="-1"/>
          <w:sz w:val="24"/>
        </w:rPr>
        <w:t> </w:t>
      </w:r>
      <w:r>
        <w:rPr>
          <w:sz w:val="24"/>
        </w:rPr>
        <w:t>mark.</w:t>
      </w:r>
    </w:p>
    <w:p>
      <w:pPr>
        <w:pStyle w:val="BodyText"/>
      </w:pPr>
    </w:p>
    <w:p>
      <w:pPr>
        <w:pStyle w:val="BodyText"/>
        <w:ind w:left="316" w:right="426"/>
      </w:pPr>
      <w:r>
        <w:rPr/>
        <w:t>Part 12 of the </w:t>
      </w:r>
      <w:r>
        <w:rPr>
          <w:i/>
        </w:rPr>
        <w:t>Trade Marks Act 1995 </w:t>
      </w:r>
      <w:r>
        <w:rPr/>
        <w:t>details the circumstances in which the use of a trade mark may, or may not, amount to an infringement. For example, a trade mark</w:t>
      </w:r>
    </w:p>
    <w:p>
      <w:pPr>
        <w:spacing w:after="0"/>
        <w:sectPr>
          <w:type w:val="continuous"/>
          <w:pgSz w:w="11900" w:h="16840"/>
          <w:pgMar w:top="1440" w:bottom="280" w:left="1480" w:right="1620"/>
        </w:sectPr>
      </w:pPr>
    </w:p>
    <w:p>
      <w:pPr>
        <w:pStyle w:val="BodyText"/>
        <w:spacing w:before="76"/>
        <w:ind w:left="316" w:right="399"/>
      </w:pPr>
      <w:r>
        <w:rPr/>
        <w:t>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ind w:left="316" w:right="392"/>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ind w:left="316" w:right="332"/>
      </w:pPr>
      <w:r>
        <w:rPr/>
        <w:t>The trade mark owners’ contact particulars have been included in the Schedule to assist importers who may wish to contact the owner regarding use of the trade marks in question.</w:t>
      </w:r>
    </w:p>
    <w:p>
      <w:pPr>
        <w:pStyle w:val="BodyText"/>
      </w:pPr>
    </w:p>
    <w:p>
      <w:pPr>
        <w:pStyle w:val="BodyText"/>
        <w:ind w:left="316" w:right="300"/>
      </w:pPr>
      <w:r>
        <w:rPr/>
        <w:t>Copies of the relevant Notices of Objection have been forwarded to the Customs office in the capital city of each State and Territory.  Importers, or their advisers, who require further information regarding the Notices of Objection, or Customs’</w:t>
      </w:r>
      <w:r>
        <w:rPr>
          <w:spacing w:val="-27"/>
        </w:rPr>
        <w:t> </w:t>
      </w:r>
      <w:r>
        <w:rPr/>
        <w:t>role in respect of those Notices, should contact the Customs Information Centre on 1300 363 263 or the Intellectual Property Rights Group on (02) 6275</w:t>
      </w:r>
      <w:r>
        <w:rPr>
          <w:spacing w:val="-15"/>
        </w:rPr>
        <w:t> </w:t>
      </w:r>
      <w:r>
        <w:rPr/>
        <w:t>6577.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59"/>
        <w:ind w:left="316" w:right="6687"/>
        <w:jc w:val="both"/>
      </w:pPr>
      <w:r>
        <w:rPr/>
        <w:t>Philomena Carnell National Manager Cargo Branch</w:t>
      </w:r>
    </w:p>
    <w:p>
      <w:pPr>
        <w:pStyle w:val="BodyText"/>
        <w:ind w:left="316"/>
      </w:pPr>
      <w:r>
        <w:rPr/>
        <w:t>for</w:t>
      </w:r>
    </w:p>
    <w:p>
      <w:pPr>
        <w:pStyle w:val="BodyText"/>
        <w:spacing w:line="480" w:lineRule="auto"/>
        <w:ind w:left="676" w:right="6158" w:hanging="360"/>
      </w:pPr>
      <w:r>
        <w:rPr/>
        <w:pict>
          <v:rect style="position:absolute;margin-left:88.346001pt;margin-top:56.377621pt;width:418.55pt;height:.48pt;mso-position-horizontal-relative:page;mso-position-vertical-relative:paragraph;z-index:-15728128;mso-wrap-distance-left:0;mso-wrap-distance-right:0" filled="true" fillcolor="#000000" stroked="false">
            <v:fill type="solid"/>
            <w10:wrap type="topAndBottom"/>
          </v:rect>
        </w:pict>
      </w:r>
      <w:r>
        <w:rPr/>
        <w:t>Chief Executive Officer March 2003</w:t>
      </w:r>
    </w:p>
    <w:p>
      <w:pPr>
        <w:spacing w:after="0" w:line="480" w:lineRule="auto"/>
        <w:sectPr>
          <w:pgSz w:w="11900" w:h="16840"/>
          <w:pgMar w:top="1360" w:bottom="280" w:left="1480" w:right="1620"/>
        </w:sectPr>
      </w:pPr>
    </w:p>
    <w:p>
      <w:pPr>
        <w:pStyle w:val="Title"/>
        <w:ind w:left="1702" w:right="1632" w:firstLine="602"/>
        <w:rPr>
          <w:u w:val="none"/>
        </w:rPr>
      </w:pPr>
      <w:bookmarkStart w:name="TRADE MARK NOTICES OF OBJECTION" w:id="2"/>
      <w:bookmarkEnd w:id="2"/>
      <w:r>
        <w:rPr>
          <w:b w:val="0"/>
          <w:u w:val="none"/>
        </w:rPr>
      </w:r>
      <w:r>
        <w:rPr>
          <w:u w:val="thick"/>
        </w:rPr>
        <w:t>SCHEDULE TO ACN NO. 2003/05</w:t>
      </w:r>
      <w:r>
        <w:rPr>
          <w:u w:val="none"/>
        </w:rPr>
        <w:t> </w:t>
      </w:r>
      <w:r>
        <w:rPr>
          <w:u w:val="thick"/>
        </w:rPr>
        <w:t>TRADE MARK NOTICES OF OBJECTION</w:t>
      </w:r>
    </w:p>
    <w:p>
      <w:pPr>
        <w:pStyle w:val="BodyText"/>
        <w:rPr>
          <w:b/>
          <w:sz w:val="20"/>
        </w:rPr>
      </w:pPr>
    </w:p>
    <w:p>
      <w:pPr>
        <w:pStyle w:val="BodyText"/>
        <w:spacing w:before="1"/>
        <w:rPr>
          <w:b/>
          <w:sz w:val="20"/>
        </w:rPr>
      </w:pPr>
    </w:p>
    <w:p>
      <w:pPr>
        <w:tabs>
          <w:tab w:pos="5355" w:val="left" w:leader="none"/>
        </w:tabs>
        <w:spacing w:before="90"/>
        <w:ind w:left="5356" w:right="462" w:hanging="5040"/>
        <w:jc w:val="left"/>
        <w:rPr>
          <w:rFonts w:ascii="TimesNewRomanPS-BoldItalicMT"/>
          <w:b/>
          <w:i/>
          <w:sz w:val="24"/>
        </w:rPr>
      </w:pPr>
      <w:r>
        <w:rPr>
          <w:rFonts w:ascii="TimesNewRomanPS-BoldItalicMT"/>
          <w:b/>
          <w:i/>
          <w:sz w:val="24"/>
        </w:rPr>
        <w:t>adidas Australia</w:t>
      </w:r>
      <w:r>
        <w:rPr>
          <w:rFonts w:ascii="TimesNewRomanPS-BoldItalicMT"/>
          <w:b/>
          <w:i/>
          <w:spacing w:val="-7"/>
          <w:sz w:val="24"/>
        </w:rPr>
        <w:t> </w:t>
      </w:r>
      <w:r>
        <w:rPr>
          <w:rFonts w:ascii="TimesNewRomanPS-BoldItalicMT"/>
          <w:b/>
          <w:i/>
          <w:sz w:val="24"/>
        </w:rPr>
        <w:t>Pty</w:t>
      </w:r>
      <w:r>
        <w:rPr>
          <w:rFonts w:ascii="TimesNewRomanPS-BoldItalicMT"/>
          <w:b/>
          <w:i/>
          <w:spacing w:val="-3"/>
          <w:sz w:val="24"/>
        </w:rPr>
        <w:t> </w:t>
      </w:r>
      <w:r>
        <w:rPr>
          <w:rFonts w:ascii="TimesNewRomanPS-BoldItalicMT"/>
          <w:b/>
          <w:i/>
          <w:sz w:val="24"/>
        </w:rPr>
        <w:t>Ltd</w:t>
        <w:tab/>
        <w:t>Freehills Carter Smith Beadle Ph: (03) 9288 1577</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4"/>
        <w:gridCol w:w="810"/>
        <w:gridCol w:w="4872"/>
      </w:tblGrid>
      <w:tr>
        <w:trPr>
          <w:trHeight w:val="407" w:hRule="atLeast"/>
        </w:trPr>
        <w:tc>
          <w:tcPr>
            <w:tcW w:w="288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10" w:type="dxa"/>
          </w:tcPr>
          <w:p>
            <w:pPr>
              <w:pStyle w:val="TableParagraph"/>
              <w:spacing w:line="266" w:lineRule="exact" w:before="0"/>
              <w:ind w:left="117"/>
              <w:rPr>
                <w:rFonts w:ascii="TimesNewRomanPS-BoldItalicMT"/>
                <w:b/>
                <w:i/>
                <w:sz w:val="24"/>
              </w:rPr>
            </w:pPr>
            <w:r>
              <w:rPr>
                <w:rFonts w:ascii="TimesNewRomanPS-BoldItalicMT"/>
                <w:b/>
                <w:i/>
                <w:sz w:val="24"/>
              </w:rPr>
              <w:t>Class</w:t>
            </w:r>
          </w:p>
        </w:tc>
        <w:tc>
          <w:tcPr>
            <w:tcW w:w="4872" w:type="dxa"/>
          </w:tcPr>
          <w:p>
            <w:pPr>
              <w:pStyle w:val="TableParagraph"/>
              <w:spacing w:line="266" w:lineRule="exact" w:before="0"/>
              <w:ind w:left="156"/>
              <w:rPr>
                <w:rFonts w:ascii="TimesNewRomanPS-BoldItalicMT"/>
                <w:b/>
                <w:i/>
                <w:sz w:val="24"/>
              </w:rPr>
            </w:pPr>
            <w:r>
              <w:rPr>
                <w:rFonts w:ascii="TimesNewRomanPS-BoldItalicMT"/>
                <w:b/>
                <w:i/>
                <w:sz w:val="24"/>
              </w:rPr>
              <w:t>Goods</w:t>
            </w:r>
          </w:p>
        </w:tc>
      </w:tr>
      <w:tr>
        <w:trPr>
          <w:trHeight w:val="826" w:hRule="atLeast"/>
        </w:trPr>
        <w:tc>
          <w:tcPr>
            <w:tcW w:w="2884" w:type="dxa"/>
          </w:tcPr>
          <w:p>
            <w:pPr>
              <w:pStyle w:val="TableParagraph"/>
              <w:rPr>
                <w:b/>
                <w:sz w:val="24"/>
              </w:rPr>
            </w:pPr>
            <w:r>
              <w:rPr>
                <w:b/>
                <w:sz w:val="24"/>
              </w:rPr>
              <w:t>ADIDAS</w:t>
            </w:r>
          </w:p>
        </w:tc>
        <w:tc>
          <w:tcPr>
            <w:tcW w:w="810" w:type="dxa"/>
          </w:tcPr>
          <w:p>
            <w:pPr>
              <w:pStyle w:val="TableParagraph"/>
              <w:spacing w:before="131"/>
              <w:ind w:left="117"/>
              <w:rPr>
                <w:sz w:val="24"/>
              </w:rPr>
            </w:pPr>
            <w:r>
              <w:rPr>
                <w:sz w:val="24"/>
              </w:rPr>
              <w:t>9</w:t>
            </w:r>
          </w:p>
        </w:tc>
        <w:tc>
          <w:tcPr>
            <w:tcW w:w="4872" w:type="dxa"/>
          </w:tcPr>
          <w:p>
            <w:pPr>
              <w:pStyle w:val="TableParagraph"/>
              <w:spacing w:before="131"/>
              <w:ind w:left="156" w:right="183"/>
              <w:rPr>
                <w:sz w:val="24"/>
              </w:rPr>
            </w:pPr>
            <w:r>
              <w:rPr>
                <w:sz w:val="24"/>
              </w:rPr>
              <w:t>Spectacle cases, spectacle frames, optical lenses, sunglasses; all other goods in this class.</w:t>
            </w:r>
          </w:p>
        </w:tc>
      </w:tr>
      <w:tr>
        <w:trPr>
          <w:trHeight w:val="553" w:hRule="atLeast"/>
        </w:trPr>
        <w:tc>
          <w:tcPr>
            <w:tcW w:w="2884" w:type="dxa"/>
          </w:tcPr>
          <w:p>
            <w:pPr>
              <w:pStyle w:val="TableParagraph"/>
              <w:spacing w:before="135"/>
              <w:rPr>
                <w:b/>
                <w:sz w:val="24"/>
              </w:rPr>
            </w:pPr>
            <w:r>
              <w:rPr>
                <w:b/>
                <w:sz w:val="24"/>
              </w:rPr>
              <w:t>ADIDAS</w:t>
            </w:r>
          </w:p>
        </w:tc>
        <w:tc>
          <w:tcPr>
            <w:tcW w:w="810" w:type="dxa"/>
          </w:tcPr>
          <w:p>
            <w:pPr>
              <w:pStyle w:val="TableParagraph"/>
              <w:ind w:left="117"/>
              <w:rPr>
                <w:sz w:val="24"/>
              </w:rPr>
            </w:pPr>
            <w:r>
              <w:rPr>
                <w:sz w:val="24"/>
              </w:rPr>
              <w:t>14</w:t>
            </w:r>
          </w:p>
        </w:tc>
        <w:tc>
          <w:tcPr>
            <w:tcW w:w="4872" w:type="dxa"/>
          </w:tcPr>
          <w:p>
            <w:pPr>
              <w:pStyle w:val="TableParagraph"/>
              <w:ind w:left="156"/>
              <w:rPr>
                <w:sz w:val="24"/>
              </w:rPr>
            </w:pPr>
            <w:r>
              <w:rPr>
                <w:sz w:val="24"/>
              </w:rPr>
              <w:t>Watches, all other goods in this class.</w:t>
            </w:r>
          </w:p>
        </w:tc>
      </w:tr>
      <w:tr>
        <w:trPr>
          <w:trHeight w:val="551" w:hRule="atLeast"/>
        </w:trPr>
        <w:tc>
          <w:tcPr>
            <w:tcW w:w="2884" w:type="dxa"/>
          </w:tcPr>
          <w:p>
            <w:pPr>
              <w:pStyle w:val="TableParagraph"/>
              <w:spacing w:before="134"/>
              <w:rPr>
                <w:b/>
                <w:sz w:val="24"/>
              </w:rPr>
            </w:pPr>
            <w:r>
              <w:rPr>
                <w:b/>
                <w:sz w:val="24"/>
              </w:rPr>
              <w:t>ADIDAS</w:t>
            </w:r>
          </w:p>
        </w:tc>
        <w:tc>
          <w:tcPr>
            <w:tcW w:w="810" w:type="dxa"/>
          </w:tcPr>
          <w:p>
            <w:pPr>
              <w:pStyle w:val="TableParagraph"/>
              <w:spacing w:before="131"/>
              <w:ind w:left="117"/>
              <w:rPr>
                <w:sz w:val="24"/>
              </w:rPr>
            </w:pPr>
            <w:r>
              <w:rPr>
                <w:sz w:val="24"/>
              </w:rPr>
              <w:t>18</w:t>
            </w:r>
          </w:p>
        </w:tc>
        <w:tc>
          <w:tcPr>
            <w:tcW w:w="4872" w:type="dxa"/>
          </w:tcPr>
          <w:p>
            <w:pPr>
              <w:pStyle w:val="TableParagraph"/>
              <w:spacing w:before="131"/>
              <w:ind w:left="156"/>
              <w:rPr>
                <w:sz w:val="24"/>
              </w:rPr>
            </w:pPr>
            <w:r>
              <w:rPr>
                <w:sz w:val="24"/>
              </w:rPr>
              <w:t>Bags included in this class.</w:t>
            </w:r>
          </w:p>
        </w:tc>
      </w:tr>
      <w:tr>
        <w:trPr>
          <w:trHeight w:val="551" w:hRule="atLeast"/>
        </w:trPr>
        <w:tc>
          <w:tcPr>
            <w:tcW w:w="2884" w:type="dxa"/>
          </w:tcPr>
          <w:p>
            <w:pPr>
              <w:pStyle w:val="TableParagraph"/>
              <w:spacing w:before="134"/>
              <w:rPr>
                <w:b/>
                <w:sz w:val="24"/>
              </w:rPr>
            </w:pPr>
            <w:r>
              <w:rPr>
                <w:b/>
                <w:sz w:val="24"/>
              </w:rPr>
              <w:t>ADIDAS</w:t>
            </w:r>
          </w:p>
        </w:tc>
        <w:tc>
          <w:tcPr>
            <w:tcW w:w="810" w:type="dxa"/>
          </w:tcPr>
          <w:p>
            <w:pPr>
              <w:pStyle w:val="TableParagraph"/>
              <w:spacing w:before="131"/>
              <w:ind w:left="117"/>
              <w:rPr>
                <w:sz w:val="24"/>
              </w:rPr>
            </w:pPr>
            <w:r>
              <w:rPr>
                <w:sz w:val="24"/>
              </w:rPr>
              <w:t>25</w:t>
            </w:r>
          </w:p>
        </w:tc>
        <w:tc>
          <w:tcPr>
            <w:tcW w:w="4872" w:type="dxa"/>
          </w:tcPr>
          <w:p>
            <w:pPr>
              <w:pStyle w:val="TableParagraph"/>
              <w:spacing w:before="131"/>
              <w:ind w:left="157"/>
              <w:rPr>
                <w:sz w:val="24"/>
              </w:rPr>
            </w:pPr>
            <w:r>
              <w:rPr>
                <w:sz w:val="24"/>
              </w:rPr>
              <w:t>Garments for sportsmen.</w:t>
            </w:r>
          </w:p>
        </w:tc>
      </w:tr>
      <w:tr>
        <w:trPr>
          <w:trHeight w:val="1102" w:hRule="atLeast"/>
        </w:trPr>
        <w:tc>
          <w:tcPr>
            <w:tcW w:w="2884" w:type="dxa"/>
          </w:tcPr>
          <w:p>
            <w:pPr>
              <w:pStyle w:val="TableParagraph"/>
              <w:spacing w:before="134"/>
              <w:rPr>
                <w:b/>
                <w:sz w:val="24"/>
              </w:rPr>
            </w:pPr>
            <w:r>
              <w:rPr>
                <w:b/>
                <w:sz w:val="24"/>
              </w:rPr>
              <w:t>ADIDAS</w:t>
            </w:r>
          </w:p>
        </w:tc>
        <w:tc>
          <w:tcPr>
            <w:tcW w:w="810" w:type="dxa"/>
          </w:tcPr>
          <w:p>
            <w:pPr>
              <w:pStyle w:val="TableParagraph"/>
              <w:spacing w:before="131"/>
              <w:ind w:left="117"/>
              <w:rPr>
                <w:sz w:val="24"/>
              </w:rPr>
            </w:pPr>
            <w:r>
              <w:rPr>
                <w:sz w:val="24"/>
              </w:rPr>
              <w:t>25</w:t>
            </w:r>
          </w:p>
        </w:tc>
        <w:tc>
          <w:tcPr>
            <w:tcW w:w="4872" w:type="dxa"/>
          </w:tcPr>
          <w:p>
            <w:pPr>
              <w:pStyle w:val="TableParagraph"/>
              <w:spacing w:before="131"/>
              <w:ind w:left="156" w:right="450"/>
              <w:rPr>
                <w:sz w:val="24"/>
              </w:rPr>
            </w:pPr>
            <w:r>
              <w:rPr>
                <w:sz w:val="24"/>
              </w:rPr>
              <w:t>All goods in this class including articles of clothing (footwear included), for sportswear and for leisure wear.</w:t>
            </w:r>
          </w:p>
        </w:tc>
      </w:tr>
      <w:tr>
        <w:trPr>
          <w:trHeight w:val="553" w:hRule="atLeast"/>
        </w:trPr>
        <w:tc>
          <w:tcPr>
            <w:tcW w:w="2884" w:type="dxa"/>
          </w:tcPr>
          <w:p>
            <w:pPr>
              <w:pStyle w:val="TableParagraph"/>
              <w:spacing w:before="135"/>
              <w:rPr>
                <w:b/>
                <w:sz w:val="24"/>
              </w:rPr>
            </w:pPr>
            <w:r>
              <w:rPr>
                <w:b/>
                <w:sz w:val="24"/>
              </w:rPr>
              <w:t>ADIDAS</w:t>
            </w:r>
          </w:p>
        </w:tc>
        <w:tc>
          <w:tcPr>
            <w:tcW w:w="810" w:type="dxa"/>
          </w:tcPr>
          <w:p>
            <w:pPr>
              <w:pStyle w:val="TableParagraph"/>
              <w:ind w:left="117"/>
              <w:rPr>
                <w:sz w:val="24"/>
              </w:rPr>
            </w:pPr>
            <w:r>
              <w:rPr>
                <w:sz w:val="24"/>
              </w:rPr>
              <w:t>26</w:t>
            </w:r>
          </w:p>
        </w:tc>
        <w:tc>
          <w:tcPr>
            <w:tcW w:w="4872" w:type="dxa"/>
          </w:tcPr>
          <w:p>
            <w:pPr>
              <w:pStyle w:val="TableParagraph"/>
              <w:ind w:left="157"/>
              <w:rPr>
                <w:sz w:val="24"/>
              </w:rPr>
            </w:pPr>
            <w:r>
              <w:rPr>
                <w:sz w:val="24"/>
              </w:rPr>
              <w:t>Miniature sports shoes.</w:t>
            </w:r>
          </w:p>
        </w:tc>
      </w:tr>
      <w:tr>
        <w:trPr>
          <w:trHeight w:val="1654" w:hRule="atLeast"/>
        </w:trPr>
        <w:tc>
          <w:tcPr>
            <w:tcW w:w="2884" w:type="dxa"/>
          </w:tcPr>
          <w:p>
            <w:pPr>
              <w:pStyle w:val="TableParagraph"/>
              <w:spacing w:before="134"/>
              <w:rPr>
                <w:b/>
                <w:sz w:val="24"/>
              </w:rPr>
            </w:pPr>
            <w:r>
              <w:rPr>
                <w:b/>
                <w:sz w:val="24"/>
              </w:rPr>
              <w:t>ADIDAS</w:t>
            </w:r>
          </w:p>
        </w:tc>
        <w:tc>
          <w:tcPr>
            <w:tcW w:w="810" w:type="dxa"/>
          </w:tcPr>
          <w:p>
            <w:pPr>
              <w:pStyle w:val="TableParagraph"/>
              <w:spacing w:before="131"/>
              <w:ind w:left="117"/>
              <w:rPr>
                <w:sz w:val="24"/>
              </w:rPr>
            </w:pPr>
            <w:r>
              <w:rPr>
                <w:sz w:val="24"/>
              </w:rPr>
              <w:t>28</w:t>
            </w:r>
          </w:p>
        </w:tc>
        <w:tc>
          <w:tcPr>
            <w:tcW w:w="4872" w:type="dxa"/>
          </w:tcPr>
          <w:p>
            <w:pPr>
              <w:pStyle w:val="TableParagraph"/>
              <w:spacing w:before="131"/>
              <w:ind w:left="156" w:right="237"/>
              <w:rPr>
                <w:sz w:val="24"/>
              </w:rPr>
            </w:pPr>
            <w:r>
              <w:rPr>
                <w:sz w:val="24"/>
              </w:rPr>
              <w:t>All goods included in class 28, including sports equipment in general, in particular balls of every kind, racquets for tennis, squash or shuttlecock, ice- and roller-skates, ski and ski equipment, golf tees, toys, games.</w:t>
            </w:r>
          </w:p>
        </w:tc>
      </w:tr>
      <w:tr>
        <w:trPr>
          <w:trHeight w:val="827" w:hRule="atLeast"/>
        </w:trPr>
        <w:tc>
          <w:tcPr>
            <w:tcW w:w="2884" w:type="dxa"/>
          </w:tcPr>
          <w:p>
            <w:pPr>
              <w:pStyle w:val="TableParagraph"/>
              <w:spacing w:line="275" w:lineRule="exact" w:before="135"/>
              <w:rPr>
                <w:b/>
                <w:sz w:val="24"/>
              </w:rPr>
            </w:pPr>
            <w:r>
              <w:rPr>
                <w:b/>
                <w:sz w:val="24"/>
              </w:rPr>
              <w:t>ADIDAS</w:t>
            </w:r>
            <w:r>
              <w:rPr>
                <w:b/>
                <w:spacing w:val="-13"/>
                <w:sz w:val="24"/>
              </w:rPr>
              <w:t> </w:t>
            </w:r>
            <w:r>
              <w:rPr>
                <w:b/>
                <w:sz w:val="24"/>
              </w:rPr>
              <w:t>EQUIPMENT</w:t>
            </w:r>
          </w:p>
          <w:p>
            <w:pPr>
              <w:pStyle w:val="TableParagraph"/>
              <w:spacing w:line="275" w:lineRule="exact" w:before="0"/>
              <w:rPr>
                <w:sz w:val="24"/>
              </w:rPr>
            </w:pPr>
            <w:r>
              <w:rPr>
                <w:sz w:val="24"/>
              </w:rPr>
              <w:t>– 3 trapeziums are</w:t>
            </w:r>
            <w:r>
              <w:rPr>
                <w:spacing w:val="-2"/>
                <w:sz w:val="24"/>
              </w:rPr>
              <w:t> </w:t>
            </w:r>
            <w:r>
              <w:rPr>
                <w:sz w:val="24"/>
              </w:rPr>
              <w:t>striped</w:t>
            </w:r>
          </w:p>
        </w:tc>
        <w:tc>
          <w:tcPr>
            <w:tcW w:w="810" w:type="dxa"/>
          </w:tcPr>
          <w:p>
            <w:pPr>
              <w:pStyle w:val="TableParagraph"/>
              <w:ind w:left="117"/>
              <w:rPr>
                <w:sz w:val="24"/>
              </w:rPr>
            </w:pPr>
            <w:r>
              <w:rPr>
                <w:sz w:val="24"/>
              </w:rPr>
              <w:t>18</w:t>
            </w:r>
          </w:p>
        </w:tc>
        <w:tc>
          <w:tcPr>
            <w:tcW w:w="4872" w:type="dxa"/>
          </w:tcPr>
          <w:p>
            <w:pPr>
              <w:pStyle w:val="TableParagraph"/>
              <w:ind w:left="157"/>
              <w:rPr>
                <w:sz w:val="24"/>
              </w:rPr>
            </w:pPr>
            <w:r>
              <w:rPr>
                <w:sz w:val="24"/>
              </w:rPr>
              <w:t>All goods in this class.</w:t>
            </w:r>
          </w:p>
        </w:tc>
      </w:tr>
      <w:tr>
        <w:trPr>
          <w:trHeight w:val="827" w:hRule="atLeast"/>
        </w:trPr>
        <w:tc>
          <w:tcPr>
            <w:tcW w:w="2884" w:type="dxa"/>
          </w:tcPr>
          <w:p>
            <w:pPr>
              <w:pStyle w:val="TableParagraph"/>
              <w:spacing w:line="275" w:lineRule="exact" w:before="135"/>
              <w:rPr>
                <w:b/>
                <w:sz w:val="24"/>
              </w:rPr>
            </w:pPr>
            <w:r>
              <w:rPr>
                <w:b/>
                <w:sz w:val="24"/>
              </w:rPr>
              <w:t>ADIDAS</w:t>
            </w:r>
            <w:r>
              <w:rPr>
                <w:b/>
                <w:spacing w:val="-13"/>
                <w:sz w:val="24"/>
              </w:rPr>
              <w:t> </w:t>
            </w:r>
            <w:r>
              <w:rPr>
                <w:b/>
                <w:sz w:val="24"/>
              </w:rPr>
              <w:t>EQUIPMENT</w:t>
            </w:r>
          </w:p>
          <w:p>
            <w:pPr>
              <w:pStyle w:val="TableParagraph"/>
              <w:spacing w:line="275" w:lineRule="exact" w:before="0"/>
              <w:rPr>
                <w:sz w:val="24"/>
              </w:rPr>
            </w:pPr>
            <w:r>
              <w:rPr>
                <w:sz w:val="24"/>
              </w:rPr>
              <w:t>– 3 trapeziums are</w:t>
            </w:r>
            <w:r>
              <w:rPr>
                <w:spacing w:val="-2"/>
                <w:sz w:val="24"/>
              </w:rPr>
              <w:t> </w:t>
            </w:r>
            <w:r>
              <w:rPr>
                <w:sz w:val="24"/>
              </w:rPr>
              <w:t>striped</w:t>
            </w:r>
          </w:p>
        </w:tc>
        <w:tc>
          <w:tcPr>
            <w:tcW w:w="810" w:type="dxa"/>
          </w:tcPr>
          <w:p>
            <w:pPr>
              <w:pStyle w:val="TableParagraph"/>
              <w:ind w:left="117"/>
              <w:rPr>
                <w:sz w:val="24"/>
              </w:rPr>
            </w:pPr>
            <w:r>
              <w:rPr>
                <w:sz w:val="24"/>
              </w:rPr>
              <w:t>25</w:t>
            </w:r>
          </w:p>
        </w:tc>
        <w:tc>
          <w:tcPr>
            <w:tcW w:w="4872" w:type="dxa"/>
          </w:tcPr>
          <w:p>
            <w:pPr>
              <w:pStyle w:val="TableParagraph"/>
              <w:ind w:left="157"/>
              <w:rPr>
                <w:sz w:val="24"/>
              </w:rPr>
            </w:pPr>
            <w:r>
              <w:rPr>
                <w:sz w:val="24"/>
              </w:rPr>
              <w:t>All goods in this class.</w:t>
            </w:r>
          </w:p>
        </w:tc>
      </w:tr>
      <w:tr>
        <w:trPr>
          <w:trHeight w:val="1103" w:hRule="atLeast"/>
        </w:trPr>
        <w:tc>
          <w:tcPr>
            <w:tcW w:w="2884" w:type="dxa"/>
          </w:tcPr>
          <w:p>
            <w:pPr>
              <w:pStyle w:val="TableParagraph"/>
              <w:spacing w:line="275" w:lineRule="exact" w:before="135"/>
              <w:rPr>
                <w:b/>
                <w:sz w:val="24"/>
              </w:rPr>
            </w:pPr>
            <w:r>
              <w:rPr>
                <w:b/>
                <w:sz w:val="24"/>
              </w:rPr>
              <w:t>ADIDAS EQUIPMENT</w:t>
            </w:r>
          </w:p>
          <w:p>
            <w:pPr>
              <w:pStyle w:val="TableParagraph"/>
              <w:spacing w:before="0"/>
              <w:ind w:right="644"/>
              <w:rPr>
                <w:sz w:val="24"/>
              </w:rPr>
            </w:pPr>
            <w:r>
              <w:rPr>
                <w:sz w:val="24"/>
              </w:rPr>
              <w:t>– 3 trapeziums form striped triangle, irreg</w:t>
            </w:r>
          </w:p>
        </w:tc>
        <w:tc>
          <w:tcPr>
            <w:tcW w:w="810" w:type="dxa"/>
          </w:tcPr>
          <w:p>
            <w:pPr>
              <w:pStyle w:val="TableParagraph"/>
              <w:ind w:left="117"/>
              <w:rPr>
                <w:sz w:val="24"/>
              </w:rPr>
            </w:pPr>
            <w:r>
              <w:rPr>
                <w:sz w:val="24"/>
              </w:rPr>
              <w:t>14</w:t>
            </w:r>
          </w:p>
        </w:tc>
        <w:tc>
          <w:tcPr>
            <w:tcW w:w="4872" w:type="dxa"/>
          </w:tcPr>
          <w:p>
            <w:pPr>
              <w:pStyle w:val="TableParagraph"/>
              <w:ind w:left="156"/>
              <w:rPr>
                <w:sz w:val="24"/>
              </w:rPr>
            </w:pPr>
            <w:r>
              <w:rPr>
                <w:sz w:val="24"/>
              </w:rPr>
              <w:t>Watches, all other goods in this class.</w:t>
            </w:r>
          </w:p>
        </w:tc>
      </w:tr>
      <w:tr>
        <w:trPr>
          <w:trHeight w:val="827" w:hRule="atLeast"/>
        </w:trPr>
        <w:tc>
          <w:tcPr>
            <w:tcW w:w="2884" w:type="dxa"/>
          </w:tcPr>
          <w:p>
            <w:pPr>
              <w:pStyle w:val="TableParagraph"/>
              <w:ind w:right="157"/>
              <w:rPr>
                <w:sz w:val="24"/>
              </w:rPr>
            </w:pPr>
            <w:r>
              <w:rPr>
                <w:sz w:val="24"/>
              </w:rPr>
              <w:t>3 leaves, grot with 3 horiz stripes</w:t>
            </w:r>
          </w:p>
        </w:tc>
        <w:tc>
          <w:tcPr>
            <w:tcW w:w="810" w:type="dxa"/>
          </w:tcPr>
          <w:p>
            <w:pPr>
              <w:pStyle w:val="TableParagraph"/>
              <w:ind w:left="117"/>
              <w:rPr>
                <w:sz w:val="24"/>
              </w:rPr>
            </w:pPr>
            <w:r>
              <w:rPr>
                <w:sz w:val="24"/>
              </w:rPr>
              <w:t>14</w:t>
            </w:r>
          </w:p>
        </w:tc>
        <w:tc>
          <w:tcPr>
            <w:tcW w:w="4872" w:type="dxa"/>
          </w:tcPr>
          <w:p>
            <w:pPr>
              <w:pStyle w:val="TableParagraph"/>
              <w:ind w:left="156"/>
              <w:rPr>
                <w:sz w:val="24"/>
              </w:rPr>
            </w:pPr>
            <w:r>
              <w:rPr>
                <w:sz w:val="24"/>
              </w:rPr>
              <w:t>Watches, all other goods in this class.</w:t>
            </w:r>
          </w:p>
        </w:tc>
      </w:tr>
      <w:tr>
        <w:trPr>
          <w:trHeight w:val="827" w:hRule="atLeast"/>
        </w:trPr>
        <w:tc>
          <w:tcPr>
            <w:tcW w:w="2884" w:type="dxa"/>
          </w:tcPr>
          <w:p>
            <w:pPr>
              <w:pStyle w:val="TableParagraph"/>
              <w:ind w:right="364"/>
              <w:rPr>
                <w:sz w:val="24"/>
              </w:rPr>
            </w:pPr>
            <w:r>
              <w:rPr>
                <w:sz w:val="24"/>
              </w:rPr>
              <w:t>3 trapeziums are striped triangle, irregular</w:t>
            </w:r>
          </w:p>
        </w:tc>
        <w:tc>
          <w:tcPr>
            <w:tcW w:w="810" w:type="dxa"/>
          </w:tcPr>
          <w:p>
            <w:pPr>
              <w:pStyle w:val="TableParagraph"/>
              <w:ind w:left="117"/>
              <w:rPr>
                <w:sz w:val="24"/>
              </w:rPr>
            </w:pPr>
            <w:r>
              <w:rPr>
                <w:sz w:val="24"/>
              </w:rPr>
              <w:t>25</w:t>
            </w:r>
          </w:p>
        </w:tc>
        <w:tc>
          <w:tcPr>
            <w:tcW w:w="4872" w:type="dxa"/>
          </w:tcPr>
          <w:p>
            <w:pPr>
              <w:pStyle w:val="TableParagraph"/>
              <w:ind w:left="157"/>
              <w:rPr>
                <w:sz w:val="24"/>
              </w:rPr>
            </w:pPr>
            <w:r>
              <w:rPr>
                <w:sz w:val="24"/>
              </w:rPr>
              <w:t>Clothing, footwear and headgear.</w:t>
            </w:r>
          </w:p>
        </w:tc>
      </w:tr>
      <w:tr>
        <w:trPr>
          <w:trHeight w:val="827" w:hRule="atLeast"/>
        </w:trPr>
        <w:tc>
          <w:tcPr>
            <w:tcW w:w="2884" w:type="dxa"/>
          </w:tcPr>
          <w:p>
            <w:pPr>
              <w:pStyle w:val="TableParagraph"/>
              <w:ind w:right="98"/>
              <w:rPr>
                <w:sz w:val="24"/>
              </w:rPr>
            </w:pPr>
            <w:r>
              <w:rPr>
                <w:sz w:val="24"/>
              </w:rPr>
              <w:t>Desc-of-mark; 3 stripes on clothing, shirt</w:t>
            </w:r>
          </w:p>
        </w:tc>
        <w:tc>
          <w:tcPr>
            <w:tcW w:w="810" w:type="dxa"/>
          </w:tcPr>
          <w:p>
            <w:pPr>
              <w:pStyle w:val="TableParagraph"/>
              <w:ind w:left="117"/>
              <w:rPr>
                <w:sz w:val="24"/>
              </w:rPr>
            </w:pPr>
            <w:r>
              <w:rPr>
                <w:sz w:val="24"/>
              </w:rPr>
              <w:t>25</w:t>
            </w:r>
          </w:p>
        </w:tc>
        <w:tc>
          <w:tcPr>
            <w:tcW w:w="4872" w:type="dxa"/>
          </w:tcPr>
          <w:p>
            <w:pPr>
              <w:pStyle w:val="TableParagraph"/>
              <w:ind w:left="156" w:right="323"/>
              <w:rPr>
                <w:sz w:val="24"/>
              </w:rPr>
            </w:pPr>
            <w:r>
              <w:rPr>
                <w:sz w:val="24"/>
              </w:rPr>
              <w:t>Sportswear in the nature of shirts, jackets and pullovers.</w:t>
            </w:r>
          </w:p>
        </w:tc>
      </w:tr>
      <w:tr>
        <w:trPr>
          <w:trHeight w:val="408" w:hRule="atLeast"/>
        </w:trPr>
        <w:tc>
          <w:tcPr>
            <w:tcW w:w="2884" w:type="dxa"/>
          </w:tcPr>
          <w:p>
            <w:pPr>
              <w:pStyle w:val="TableParagraph"/>
              <w:spacing w:line="256" w:lineRule="exact"/>
              <w:rPr>
                <w:sz w:val="24"/>
              </w:rPr>
            </w:pPr>
            <w:r>
              <w:rPr>
                <w:sz w:val="24"/>
              </w:rPr>
              <w:t>Desc-of-mark; shoe with</w:t>
            </w:r>
          </w:p>
        </w:tc>
        <w:tc>
          <w:tcPr>
            <w:tcW w:w="810" w:type="dxa"/>
          </w:tcPr>
          <w:p>
            <w:pPr>
              <w:pStyle w:val="TableParagraph"/>
              <w:spacing w:line="256" w:lineRule="exact"/>
              <w:ind w:left="118"/>
              <w:rPr>
                <w:sz w:val="24"/>
              </w:rPr>
            </w:pPr>
            <w:r>
              <w:rPr>
                <w:sz w:val="24"/>
              </w:rPr>
              <w:t>25</w:t>
            </w:r>
          </w:p>
        </w:tc>
        <w:tc>
          <w:tcPr>
            <w:tcW w:w="4872" w:type="dxa"/>
          </w:tcPr>
          <w:p>
            <w:pPr>
              <w:pStyle w:val="TableParagraph"/>
              <w:spacing w:line="256" w:lineRule="exact"/>
              <w:ind w:left="157"/>
              <w:rPr>
                <w:sz w:val="24"/>
              </w:rPr>
            </w:pPr>
            <w:r>
              <w:rPr>
                <w:sz w:val="24"/>
              </w:rPr>
              <w:t>Sports shoes, specials sports shoes, more</w:t>
            </w:r>
          </w:p>
        </w:tc>
      </w:tr>
    </w:tbl>
    <w:p>
      <w:pPr>
        <w:spacing w:after="0" w:line="256" w:lineRule="exact"/>
        <w:rPr>
          <w:sz w:val="24"/>
        </w:rPr>
        <w:sectPr>
          <w:pgSz w:w="11900" w:h="16840"/>
          <w:pgMar w:top="1380" w:bottom="280" w:left="1480" w:right="1620"/>
        </w:sectPr>
      </w:pPr>
    </w:p>
    <w:p>
      <w:pPr>
        <w:pStyle w:val="BodyText"/>
        <w:tabs>
          <w:tab w:pos="3967" w:val="left" w:leader="none"/>
        </w:tabs>
        <w:spacing w:before="76"/>
        <w:ind w:left="3967" w:right="335" w:hanging="3651"/>
      </w:pPr>
      <w:r>
        <w:rPr/>
        <w:t>stripes</w:t>
        <w:tab/>
        <w:t>particularly football boots, runners, training shoes and other sporting footwear in this</w:t>
      </w:r>
      <w:r>
        <w:rPr>
          <w:spacing w:val="-15"/>
        </w:rPr>
        <w:t> </w:t>
      </w:r>
      <w:r>
        <w:rPr/>
        <w:t>class.</w:t>
      </w:r>
    </w:p>
    <w:p>
      <w:pPr>
        <w:spacing w:after="0"/>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770"/>
        <w:gridCol w:w="4951"/>
      </w:tblGrid>
      <w:tr>
        <w:trPr>
          <w:trHeight w:val="684" w:hRule="atLeast"/>
        </w:trPr>
        <w:tc>
          <w:tcPr>
            <w:tcW w:w="2776" w:type="dxa"/>
          </w:tcPr>
          <w:p>
            <w:pPr>
              <w:pStyle w:val="TableParagraph"/>
              <w:spacing w:line="266" w:lineRule="exact" w:before="0"/>
              <w:rPr>
                <w:sz w:val="24"/>
              </w:rPr>
            </w:pPr>
            <w:r>
              <w:rPr>
                <w:sz w:val="24"/>
              </w:rPr>
              <w:t>Desc-of-mark; stripes</w:t>
            </w:r>
          </w:p>
        </w:tc>
        <w:tc>
          <w:tcPr>
            <w:tcW w:w="770" w:type="dxa"/>
          </w:tcPr>
          <w:p>
            <w:pPr>
              <w:pStyle w:val="TableParagraph"/>
              <w:spacing w:line="266" w:lineRule="exact" w:before="0"/>
              <w:ind w:left="223"/>
              <w:rPr>
                <w:sz w:val="24"/>
              </w:rPr>
            </w:pPr>
            <w:r>
              <w:rPr>
                <w:sz w:val="24"/>
              </w:rPr>
              <w:t>25</w:t>
            </w:r>
          </w:p>
        </w:tc>
        <w:tc>
          <w:tcPr>
            <w:tcW w:w="4951" w:type="dxa"/>
          </w:tcPr>
          <w:p>
            <w:pPr>
              <w:pStyle w:val="TableParagraph"/>
              <w:spacing w:before="0"/>
              <w:ind w:left="305" w:right="255" w:hanging="2"/>
              <w:rPr>
                <w:sz w:val="24"/>
              </w:rPr>
            </w:pPr>
            <w:r>
              <w:rPr>
                <w:sz w:val="24"/>
              </w:rPr>
              <w:t>Sportswear in the nature of shirts, jackets and pullovers.</w:t>
            </w:r>
          </w:p>
        </w:tc>
      </w:tr>
      <w:tr>
        <w:trPr>
          <w:trHeight w:val="1103" w:hRule="atLeast"/>
        </w:trPr>
        <w:tc>
          <w:tcPr>
            <w:tcW w:w="2776" w:type="dxa"/>
          </w:tcPr>
          <w:p>
            <w:pPr>
              <w:pStyle w:val="TableParagraph"/>
              <w:ind w:right="296"/>
              <w:rPr>
                <w:sz w:val="24"/>
              </w:rPr>
            </w:pPr>
            <w:r>
              <w:rPr>
                <w:sz w:val="24"/>
              </w:rPr>
              <w:t>Desc-of-mark; stripes, curved, 3 across sole of shoe</w:t>
            </w:r>
          </w:p>
        </w:tc>
        <w:tc>
          <w:tcPr>
            <w:tcW w:w="770" w:type="dxa"/>
          </w:tcPr>
          <w:p>
            <w:pPr>
              <w:pStyle w:val="TableParagraph"/>
              <w:ind w:left="225"/>
              <w:rPr>
                <w:sz w:val="24"/>
              </w:rPr>
            </w:pPr>
            <w:r>
              <w:rPr>
                <w:sz w:val="24"/>
              </w:rPr>
              <w:t>25</w:t>
            </w:r>
          </w:p>
        </w:tc>
        <w:tc>
          <w:tcPr>
            <w:tcW w:w="4951" w:type="dxa"/>
          </w:tcPr>
          <w:p>
            <w:pPr>
              <w:pStyle w:val="TableParagraph"/>
              <w:ind w:left="304" w:right="394"/>
              <w:rPr>
                <w:sz w:val="24"/>
              </w:rPr>
            </w:pPr>
            <w:r>
              <w:rPr>
                <w:sz w:val="24"/>
              </w:rPr>
              <w:t>Footwear in class 25 including sports shoes, runners, training shoes, football boots; all other goods in this class.</w:t>
            </w:r>
          </w:p>
        </w:tc>
      </w:tr>
      <w:tr>
        <w:trPr>
          <w:trHeight w:val="827" w:hRule="atLeast"/>
        </w:trPr>
        <w:tc>
          <w:tcPr>
            <w:tcW w:w="2776" w:type="dxa"/>
          </w:tcPr>
          <w:p>
            <w:pPr>
              <w:pStyle w:val="TableParagraph"/>
              <w:ind w:right="470"/>
              <w:rPr>
                <w:sz w:val="24"/>
              </w:rPr>
            </w:pPr>
            <w:r>
              <w:rPr>
                <w:sz w:val="24"/>
              </w:rPr>
              <w:t>Desc-of-mark; stripes three on clothing</w:t>
            </w:r>
          </w:p>
        </w:tc>
        <w:tc>
          <w:tcPr>
            <w:tcW w:w="770" w:type="dxa"/>
          </w:tcPr>
          <w:p>
            <w:pPr>
              <w:pStyle w:val="TableParagraph"/>
              <w:ind w:left="225"/>
              <w:rPr>
                <w:sz w:val="24"/>
              </w:rPr>
            </w:pPr>
            <w:r>
              <w:rPr>
                <w:sz w:val="24"/>
              </w:rPr>
              <w:t>25</w:t>
            </w:r>
          </w:p>
        </w:tc>
        <w:tc>
          <w:tcPr>
            <w:tcW w:w="4951" w:type="dxa"/>
          </w:tcPr>
          <w:p>
            <w:pPr>
              <w:pStyle w:val="TableParagraph"/>
              <w:ind w:left="304" w:right="601"/>
              <w:rPr>
                <w:sz w:val="24"/>
              </w:rPr>
            </w:pPr>
            <w:r>
              <w:rPr>
                <w:sz w:val="24"/>
              </w:rPr>
              <w:t>Sportswear in the nature of jackets, shirts, trousers, skirts and combinations thereof.</w:t>
            </w:r>
          </w:p>
        </w:tc>
      </w:tr>
      <w:tr>
        <w:trPr>
          <w:trHeight w:val="827" w:hRule="atLeast"/>
        </w:trPr>
        <w:tc>
          <w:tcPr>
            <w:tcW w:w="2776" w:type="dxa"/>
          </w:tcPr>
          <w:p>
            <w:pPr>
              <w:pStyle w:val="TableParagraph"/>
              <w:ind w:right="617"/>
              <w:rPr>
                <w:sz w:val="24"/>
              </w:rPr>
            </w:pPr>
            <w:r>
              <w:rPr>
                <w:sz w:val="24"/>
              </w:rPr>
              <w:t>Desc-of-mark; three stripes on clothing</w:t>
            </w:r>
          </w:p>
        </w:tc>
        <w:tc>
          <w:tcPr>
            <w:tcW w:w="770" w:type="dxa"/>
          </w:tcPr>
          <w:p>
            <w:pPr>
              <w:pStyle w:val="TableParagraph"/>
              <w:ind w:left="225"/>
              <w:rPr>
                <w:sz w:val="24"/>
              </w:rPr>
            </w:pPr>
            <w:r>
              <w:rPr>
                <w:sz w:val="24"/>
              </w:rPr>
              <w:t>25</w:t>
            </w:r>
          </w:p>
        </w:tc>
        <w:tc>
          <w:tcPr>
            <w:tcW w:w="4951" w:type="dxa"/>
          </w:tcPr>
          <w:p>
            <w:pPr>
              <w:pStyle w:val="TableParagraph"/>
              <w:ind w:left="305" w:right="187"/>
              <w:rPr>
                <w:sz w:val="24"/>
              </w:rPr>
            </w:pPr>
            <w:r>
              <w:rPr>
                <w:sz w:val="24"/>
              </w:rPr>
              <w:t>Sportswear in the nature of jackets and trousers and jackets and trouser combinations.</w:t>
            </w:r>
          </w:p>
        </w:tc>
      </w:tr>
      <w:tr>
        <w:trPr>
          <w:trHeight w:val="827" w:hRule="atLeast"/>
        </w:trPr>
        <w:tc>
          <w:tcPr>
            <w:tcW w:w="2776" w:type="dxa"/>
          </w:tcPr>
          <w:p>
            <w:pPr>
              <w:pStyle w:val="TableParagraph"/>
              <w:ind w:right="336"/>
              <w:rPr>
                <w:sz w:val="24"/>
              </w:rPr>
            </w:pPr>
            <w:r>
              <w:rPr>
                <w:sz w:val="24"/>
              </w:rPr>
              <w:t>Leaves, three stripes, horizontal, three trefoil</w:t>
            </w:r>
          </w:p>
        </w:tc>
        <w:tc>
          <w:tcPr>
            <w:tcW w:w="770" w:type="dxa"/>
          </w:tcPr>
          <w:p>
            <w:pPr>
              <w:pStyle w:val="TableParagraph"/>
              <w:ind w:left="225"/>
              <w:rPr>
                <w:sz w:val="24"/>
              </w:rPr>
            </w:pPr>
            <w:r>
              <w:rPr>
                <w:sz w:val="24"/>
              </w:rPr>
              <w:t>18</w:t>
            </w:r>
          </w:p>
        </w:tc>
        <w:tc>
          <w:tcPr>
            <w:tcW w:w="4951" w:type="dxa"/>
          </w:tcPr>
          <w:p>
            <w:pPr>
              <w:pStyle w:val="TableParagraph"/>
              <w:ind w:left="305"/>
              <w:rPr>
                <w:sz w:val="24"/>
              </w:rPr>
            </w:pPr>
            <w:r>
              <w:rPr>
                <w:sz w:val="24"/>
              </w:rPr>
              <w:t>Travelling bags.</w:t>
            </w:r>
          </w:p>
        </w:tc>
      </w:tr>
      <w:tr>
        <w:trPr>
          <w:trHeight w:val="827" w:hRule="atLeast"/>
        </w:trPr>
        <w:tc>
          <w:tcPr>
            <w:tcW w:w="2776" w:type="dxa"/>
          </w:tcPr>
          <w:p>
            <w:pPr>
              <w:pStyle w:val="TableParagraph"/>
              <w:ind w:right="336"/>
              <w:rPr>
                <w:sz w:val="24"/>
              </w:rPr>
            </w:pPr>
            <w:r>
              <w:rPr>
                <w:sz w:val="24"/>
              </w:rPr>
              <w:t>Leaves, three stripes, horizontal, three trefoil</w:t>
            </w:r>
          </w:p>
        </w:tc>
        <w:tc>
          <w:tcPr>
            <w:tcW w:w="770" w:type="dxa"/>
          </w:tcPr>
          <w:p>
            <w:pPr>
              <w:pStyle w:val="TableParagraph"/>
              <w:ind w:left="225"/>
              <w:rPr>
                <w:sz w:val="24"/>
              </w:rPr>
            </w:pPr>
            <w:r>
              <w:rPr>
                <w:sz w:val="24"/>
              </w:rPr>
              <w:t>25</w:t>
            </w:r>
          </w:p>
        </w:tc>
        <w:tc>
          <w:tcPr>
            <w:tcW w:w="4951" w:type="dxa"/>
          </w:tcPr>
          <w:p>
            <w:pPr>
              <w:pStyle w:val="TableParagraph"/>
              <w:ind w:left="304" w:right="181"/>
              <w:rPr>
                <w:sz w:val="24"/>
              </w:rPr>
            </w:pPr>
            <w:r>
              <w:rPr>
                <w:sz w:val="24"/>
              </w:rPr>
              <w:t>Sportswear, in particular athletic shoes, casual shoes, training shoes.</w:t>
            </w:r>
          </w:p>
        </w:tc>
      </w:tr>
      <w:tr>
        <w:trPr>
          <w:trHeight w:val="827" w:hRule="atLeast"/>
        </w:trPr>
        <w:tc>
          <w:tcPr>
            <w:tcW w:w="2776" w:type="dxa"/>
          </w:tcPr>
          <w:p>
            <w:pPr>
              <w:pStyle w:val="TableParagraph"/>
              <w:rPr>
                <w:sz w:val="24"/>
              </w:rPr>
            </w:pPr>
            <w:r>
              <w:rPr>
                <w:sz w:val="24"/>
              </w:rPr>
              <w:t>Stripes three on clothing</w:t>
            </w:r>
          </w:p>
        </w:tc>
        <w:tc>
          <w:tcPr>
            <w:tcW w:w="770" w:type="dxa"/>
          </w:tcPr>
          <w:p>
            <w:pPr>
              <w:pStyle w:val="TableParagraph"/>
              <w:ind w:left="225"/>
              <w:rPr>
                <w:sz w:val="24"/>
              </w:rPr>
            </w:pPr>
            <w:r>
              <w:rPr>
                <w:sz w:val="24"/>
              </w:rPr>
              <w:t>25</w:t>
            </w:r>
          </w:p>
        </w:tc>
        <w:tc>
          <w:tcPr>
            <w:tcW w:w="4951" w:type="dxa"/>
          </w:tcPr>
          <w:p>
            <w:pPr>
              <w:pStyle w:val="TableParagraph"/>
              <w:ind w:left="304" w:right="361"/>
              <w:rPr>
                <w:sz w:val="24"/>
              </w:rPr>
            </w:pPr>
            <w:r>
              <w:rPr>
                <w:sz w:val="24"/>
              </w:rPr>
              <w:t>Sportswear in the nature of pants, shorts and tights.</w:t>
            </w:r>
          </w:p>
        </w:tc>
      </w:tr>
      <w:tr>
        <w:trPr>
          <w:trHeight w:val="684" w:hRule="atLeast"/>
        </w:trPr>
        <w:tc>
          <w:tcPr>
            <w:tcW w:w="2776" w:type="dxa"/>
          </w:tcPr>
          <w:p>
            <w:pPr>
              <w:pStyle w:val="TableParagraph"/>
              <w:rPr>
                <w:sz w:val="24"/>
              </w:rPr>
            </w:pPr>
            <w:r>
              <w:rPr>
                <w:sz w:val="24"/>
              </w:rPr>
              <w:t>Stripes three on clothing</w:t>
            </w:r>
          </w:p>
        </w:tc>
        <w:tc>
          <w:tcPr>
            <w:tcW w:w="770" w:type="dxa"/>
          </w:tcPr>
          <w:p>
            <w:pPr>
              <w:pStyle w:val="TableParagraph"/>
              <w:ind w:left="225"/>
              <w:rPr>
                <w:sz w:val="24"/>
              </w:rPr>
            </w:pPr>
            <w:r>
              <w:rPr>
                <w:sz w:val="24"/>
              </w:rPr>
              <w:t>25</w:t>
            </w:r>
          </w:p>
        </w:tc>
        <w:tc>
          <w:tcPr>
            <w:tcW w:w="4951" w:type="dxa"/>
          </w:tcPr>
          <w:p>
            <w:pPr>
              <w:pStyle w:val="TableParagraph"/>
              <w:spacing w:line="270" w:lineRule="atLeast"/>
              <w:ind w:left="304" w:right="254"/>
              <w:rPr>
                <w:sz w:val="24"/>
              </w:rPr>
            </w:pPr>
            <w:r>
              <w:rPr>
                <w:sz w:val="24"/>
              </w:rPr>
              <w:t>Sportswear in the nature of shirts, jackets and pullovers.</w:t>
            </w:r>
          </w:p>
        </w:tc>
      </w:tr>
    </w:tbl>
    <w:p>
      <w:pPr>
        <w:pStyle w:val="BodyText"/>
        <w:spacing w:before="3"/>
        <w:rPr>
          <w:sz w:val="16"/>
        </w:rPr>
      </w:pPr>
    </w:p>
    <w:p>
      <w:pPr>
        <w:tabs>
          <w:tab w:pos="5357" w:val="left" w:leader="none"/>
        </w:tabs>
        <w:spacing w:before="90"/>
        <w:ind w:left="316" w:right="0" w:firstLine="0"/>
        <w:jc w:val="left"/>
        <w:rPr>
          <w:rFonts w:ascii="TimesNewRomanPS-BoldItalicMT"/>
          <w:b/>
          <w:i/>
          <w:sz w:val="24"/>
        </w:rPr>
      </w:pPr>
      <w:r>
        <w:rPr>
          <w:rFonts w:ascii="TimesNewRomanPS-BoldItalicMT"/>
          <w:b/>
          <w:i/>
          <w:sz w:val="24"/>
        </w:rPr>
        <w:t>Effective Date: 23</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2"/>
          <w:sz w:val="24"/>
        </w:rPr>
        <w:t> </w:t>
      </w:r>
      <w:r>
        <w:rPr>
          <w:rFonts w:ascii="TimesNewRomanPS-BoldItalicMT"/>
          <w:b/>
          <w:i/>
          <w:sz w:val="24"/>
        </w:rPr>
        <w:t>C02/08876</w:t>
      </w:r>
    </w:p>
    <w:p>
      <w:pPr>
        <w:pStyle w:val="BodyText"/>
        <w:rPr>
          <w:rFonts w:ascii="TimesNewRomanPS-BoldItalicMT"/>
          <w:b/>
          <w:i/>
          <w:sz w:val="26"/>
        </w:rPr>
      </w:pPr>
    </w:p>
    <w:p>
      <w:pPr>
        <w:pStyle w:val="BodyText"/>
        <w:rPr>
          <w:rFonts w:ascii="TimesNewRomanPS-BoldItalicMT"/>
          <w:b/>
          <w:i/>
          <w:sz w:val="22"/>
        </w:rPr>
      </w:pPr>
    </w:p>
    <w:p>
      <w:pPr>
        <w:tabs>
          <w:tab w:pos="5357" w:val="left" w:leader="none"/>
        </w:tabs>
        <w:spacing w:before="0"/>
        <w:ind w:left="5356" w:right="461" w:hanging="5040"/>
        <w:jc w:val="left"/>
        <w:rPr>
          <w:rFonts w:ascii="TimesNewRomanPS-BoldItalicMT"/>
          <w:b/>
          <w:i/>
          <w:sz w:val="24"/>
        </w:rPr>
      </w:pPr>
      <w:r>
        <w:rPr>
          <w:rFonts w:ascii="TimesNewRomanPS-BoldItalicMT"/>
          <w:b/>
          <w:i/>
          <w:sz w:val="24"/>
        </w:rPr>
        <w:t>Ansell Limited</w:t>
        <w:tab/>
        <w:tab/>
        <w:t>Freehills Carter Smith </w:t>
      </w:r>
      <w:r>
        <w:rPr>
          <w:rFonts w:ascii="TimesNewRomanPS-BoldItalicMT"/>
          <w:b/>
          <w:i/>
          <w:spacing w:val="-3"/>
          <w:sz w:val="24"/>
        </w:rPr>
        <w:t>Beadle </w:t>
      </w:r>
      <w:r>
        <w:rPr>
          <w:rFonts w:ascii="TimesNewRomanPS-BoldItalicMT"/>
          <w:b/>
          <w:i/>
          <w:sz w:val="24"/>
        </w:rPr>
        <w:t>Ph: (03) 9288 1567</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8"/>
        <w:gridCol w:w="1156"/>
        <w:gridCol w:w="4846"/>
      </w:tblGrid>
      <w:tr>
        <w:trPr>
          <w:trHeight w:val="407" w:hRule="atLeast"/>
        </w:trPr>
        <w:tc>
          <w:tcPr>
            <w:tcW w:w="2538"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156" w:type="dxa"/>
          </w:tcPr>
          <w:p>
            <w:pPr>
              <w:pStyle w:val="TableParagraph"/>
              <w:spacing w:line="266" w:lineRule="exact" w:before="0"/>
              <w:ind w:left="463"/>
              <w:rPr>
                <w:rFonts w:ascii="TimesNewRomanPS-BoldItalicMT"/>
                <w:b/>
                <w:i/>
                <w:sz w:val="24"/>
              </w:rPr>
            </w:pPr>
            <w:r>
              <w:rPr>
                <w:rFonts w:ascii="TimesNewRomanPS-BoldItalicMT"/>
                <w:b/>
                <w:i/>
                <w:sz w:val="24"/>
              </w:rPr>
              <w:t>Class</w:t>
            </w:r>
          </w:p>
        </w:tc>
        <w:tc>
          <w:tcPr>
            <w:tcW w:w="4846" w:type="dxa"/>
          </w:tcPr>
          <w:p>
            <w:pPr>
              <w:pStyle w:val="TableParagraph"/>
              <w:spacing w:line="266" w:lineRule="exact" w:before="0"/>
              <w:ind w:left="156"/>
              <w:rPr>
                <w:rFonts w:ascii="TimesNewRomanPS-BoldItalicMT"/>
                <w:b/>
                <w:i/>
                <w:sz w:val="24"/>
              </w:rPr>
            </w:pPr>
            <w:r>
              <w:rPr>
                <w:rFonts w:ascii="TimesNewRomanPS-BoldItalicMT"/>
                <w:b/>
                <w:i/>
                <w:sz w:val="24"/>
              </w:rPr>
              <w:t>Goods</w:t>
            </w:r>
          </w:p>
        </w:tc>
      </w:tr>
      <w:tr>
        <w:trPr>
          <w:trHeight w:val="550" w:hRule="atLeast"/>
        </w:trPr>
        <w:tc>
          <w:tcPr>
            <w:tcW w:w="2538" w:type="dxa"/>
          </w:tcPr>
          <w:p>
            <w:pPr>
              <w:pStyle w:val="TableParagraph"/>
              <w:spacing w:before="131"/>
              <w:rPr>
                <w:sz w:val="24"/>
              </w:rPr>
            </w:pPr>
            <w:r>
              <w:rPr>
                <w:b/>
                <w:sz w:val="24"/>
              </w:rPr>
              <w:t>D </w:t>
            </w:r>
            <w:r>
              <w:rPr>
                <w:sz w:val="24"/>
              </w:rPr>
              <w:t>– arrowhead disc</w:t>
            </w:r>
          </w:p>
        </w:tc>
        <w:tc>
          <w:tcPr>
            <w:tcW w:w="1156" w:type="dxa"/>
          </w:tcPr>
          <w:p>
            <w:pPr>
              <w:pStyle w:val="TableParagraph"/>
              <w:spacing w:before="131"/>
              <w:ind w:left="463"/>
              <w:rPr>
                <w:sz w:val="24"/>
              </w:rPr>
            </w:pPr>
            <w:r>
              <w:rPr>
                <w:sz w:val="24"/>
              </w:rPr>
              <w:t>12</w:t>
            </w:r>
          </w:p>
        </w:tc>
        <w:tc>
          <w:tcPr>
            <w:tcW w:w="4846" w:type="dxa"/>
          </w:tcPr>
          <w:p>
            <w:pPr>
              <w:pStyle w:val="TableParagraph"/>
              <w:spacing w:before="131"/>
              <w:ind w:left="156"/>
              <w:rPr>
                <w:sz w:val="24"/>
              </w:rPr>
            </w:pPr>
            <w:r>
              <w:rPr>
                <w:sz w:val="24"/>
              </w:rPr>
              <w:t>Life rafts; safety belts included in this class.</w:t>
            </w:r>
          </w:p>
        </w:tc>
      </w:tr>
      <w:tr>
        <w:trPr>
          <w:trHeight w:val="827" w:hRule="atLeast"/>
        </w:trPr>
        <w:tc>
          <w:tcPr>
            <w:tcW w:w="2538" w:type="dxa"/>
          </w:tcPr>
          <w:p>
            <w:pPr>
              <w:pStyle w:val="TableParagraph"/>
              <w:rPr>
                <w:sz w:val="24"/>
              </w:rPr>
            </w:pPr>
            <w:r>
              <w:rPr>
                <w:b/>
                <w:sz w:val="24"/>
              </w:rPr>
              <w:t>D </w:t>
            </w:r>
            <w:r>
              <w:rPr>
                <w:sz w:val="24"/>
              </w:rPr>
              <w:t>– circle within</w:t>
            </w:r>
          </w:p>
        </w:tc>
        <w:tc>
          <w:tcPr>
            <w:tcW w:w="1156" w:type="dxa"/>
          </w:tcPr>
          <w:p>
            <w:pPr>
              <w:pStyle w:val="TableParagraph"/>
              <w:ind w:left="462"/>
              <w:rPr>
                <w:sz w:val="24"/>
              </w:rPr>
            </w:pPr>
            <w:r>
              <w:rPr>
                <w:sz w:val="24"/>
              </w:rPr>
              <w:t>12</w:t>
            </w:r>
          </w:p>
        </w:tc>
        <w:tc>
          <w:tcPr>
            <w:tcW w:w="4846" w:type="dxa"/>
          </w:tcPr>
          <w:p>
            <w:pPr>
              <w:pStyle w:val="TableParagraph"/>
              <w:ind w:left="156" w:right="304" w:hanging="1"/>
              <w:rPr>
                <w:sz w:val="24"/>
              </w:rPr>
            </w:pPr>
            <w:r>
              <w:rPr>
                <w:sz w:val="24"/>
              </w:rPr>
              <w:t>All goods included in class 12 including used tyres.</w:t>
            </w:r>
          </w:p>
        </w:tc>
      </w:tr>
      <w:tr>
        <w:trPr>
          <w:trHeight w:val="827" w:hRule="atLeast"/>
        </w:trPr>
        <w:tc>
          <w:tcPr>
            <w:tcW w:w="2538" w:type="dxa"/>
          </w:tcPr>
          <w:p>
            <w:pPr>
              <w:pStyle w:val="TableParagraph"/>
              <w:rPr>
                <w:sz w:val="24"/>
              </w:rPr>
            </w:pPr>
            <w:r>
              <w:rPr>
                <w:b/>
                <w:sz w:val="24"/>
              </w:rPr>
              <w:t>D </w:t>
            </w:r>
            <w:r>
              <w:rPr>
                <w:sz w:val="24"/>
              </w:rPr>
              <w:t>– circle within</w:t>
            </w:r>
          </w:p>
        </w:tc>
        <w:tc>
          <w:tcPr>
            <w:tcW w:w="1156" w:type="dxa"/>
          </w:tcPr>
          <w:p>
            <w:pPr>
              <w:pStyle w:val="TableParagraph"/>
              <w:ind w:left="462"/>
              <w:rPr>
                <w:sz w:val="24"/>
              </w:rPr>
            </w:pPr>
            <w:r>
              <w:rPr>
                <w:sz w:val="24"/>
              </w:rPr>
              <w:t>17</w:t>
            </w:r>
          </w:p>
        </w:tc>
        <w:tc>
          <w:tcPr>
            <w:tcW w:w="4846" w:type="dxa"/>
          </w:tcPr>
          <w:p>
            <w:pPr>
              <w:pStyle w:val="TableParagraph"/>
              <w:ind w:left="157" w:right="310" w:hanging="1"/>
              <w:rPr>
                <w:sz w:val="24"/>
              </w:rPr>
            </w:pPr>
            <w:r>
              <w:rPr>
                <w:sz w:val="24"/>
              </w:rPr>
              <w:t>All goods in Cl. 17 including lining materials in Cl. 17.</w:t>
            </w:r>
          </w:p>
        </w:tc>
      </w:tr>
      <w:tr>
        <w:trPr>
          <w:trHeight w:val="2340" w:hRule="atLeast"/>
        </w:trPr>
        <w:tc>
          <w:tcPr>
            <w:tcW w:w="2538" w:type="dxa"/>
          </w:tcPr>
          <w:p>
            <w:pPr>
              <w:pStyle w:val="TableParagraph"/>
              <w:spacing w:before="135"/>
              <w:rPr>
                <w:b/>
                <w:sz w:val="24"/>
              </w:rPr>
            </w:pPr>
            <w:r>
              <w:rPr>
                <w:b/>
                <w:sz w:val="24"/>
              </w:rPr>
              <w:t>DUNLOP</w:t>
            </w:r>
          </w:p>
        </w:tc>
        <w:tc>
          <w:tcPr>
            <w:tcW w:w="1156" w:type="dxa"/>
          </w:tcPr>
          <w:p>
            <w:pPr>
              <w:pStyle w:val="TableParagraph"/>
              <w:ind w:left="463"/>
              <w:rPr>
                <w:sz w:val="24"/>
              </w:rPr>
            </w:pPr>
            <w:r>
              <w:rPr>
                <w:sz w:val="24"/>
              </w:rPr>
              <w:t>12</w:t>
            </w:r>
          </w:p>
        </w:tc>
        <w:tc>
          <w:tcPr>
            <w:tcW w:w="4846" w:type="dxa"/>
          </w:tcPr>
          <w:p>
            <w:pPr>
              <w:pStyle w:val="TableParagraph"/>
              <w:spacing w:line="270" w:lineRule="atLeast"/>
              <w:ind w:left="156" w:right="184"/>
              <w:rPr>
                <w:sz w:val="24"/>
              </w:rPr>
            </w:pPr>
            <w:r>
              <w:rPr>
                <w:sz w:val="24"/>
              </w:rPr>
              <w:t>Apparatus and equipment in this class as parts of aircraft or air cushion vehicles and for land vehicles; air pumps for vehicles; tyres including used tyres; tubes and parts and fittings therefore; wheels, hubs and axels and undercarriages suspension and shock- absorbing systems, brake systems and brake control equipment, assemblies and seats all for</w:t>
            </w:r>
          </w:p>
        </w:tc>
      </w:tr>
    </w:tbl>
    <w:p>
      <w:pPr>
        <w:spacing w:after="0" w:line="270" w:lineRule="atLeast"/>
        <w:rPr>
          <w:sz w:val="24"/>
        </w:rPr>
        <w:sectPr>
          <w:pgSz w:w="11900" w:h="16840"/>
          <w:pgMar w:top="1600" w:bottom="280" w:left="1480" w:right="1620"/>
        </w:sectPr>
      </w:pPr>
    </w:p>
    <w:p>
      <w:pPr>
        <w:pStyle w:val="BodyText"/>
        <w:spacing w:before="76" w:after="11"/>
        <w:ind w:left="3967" w:right="307"/>
      </w:pPr>
      <w:r>
        <w:rPr/>
        <w:t>land vehicles and aircraft; transmission belts and drive belts for engines; brake linings, segments and shoes for land vehicles; hydraulic systems for aircraft and other vehicles; bicycles and parts and fittings therefore, treads for retreading tyres, inflatable rafts and boats; pontoons; automotive vehicles.</w: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179"/>
        <w:gridCol w:w="4993"/>
      </w:tblGrid>
      <w:tr>
        <w:trPr>
          <w:trHeight w:val="410" w:hRule="atLeast"/>
        </w:trPr>
        <w:tc>
          <w:tcPr>
            <w:tcW w:w="2368" w:type="dxa"/>
          </w:tcPr>
          <w:p>
            <w:pPr>
              <w:pStyle w:val="TableParagraph"/>
              <w:spacing w:line="268" w:lineRule="exact" w:before="0"/>
              <w:rPr>
                <w:b/>
                <w:sz w:val="24"/>
              </w:rPr>
            </w:pPr>
            <w:r>
              <w:rPr>
                <w:b/>
                <w:sz w:val="24"/>
              </w:rPr>
              <w:t>DUNLOP</w:t>
            </w:r>
          </w:p>
        </w:tc>
        <w:tc>
          <w:tcPr>
            <w:tcW w:w="1179" w:type="dxa"/>
          </w:tcPr>
          <w:p>
            <w:pPr>
              <w:pStyle w:val="TableParagraph"/>
              <w:spacing w:line="266" w:lineRule="exact" w:before="0"/>
              <w:ind w:left="0" w:right="303"/>
              <w:jc w:val="right"/>
              <w:rPr>
                <w:sz w:val="24"/>
              </w:rPr>
            </w:pPr>
            <w:r>
              <w:rPr>
                <w:sz w:val="24"/>
              </w:rPr>
              <w:t>17</w:t>
            </w:r>
          </w:p>
        </w:tc>
        <w:tc>
          <w:tcPr>
            <w:tcW w:w="4993" w:type="dxa"/>
          </w:tcPr>
          <w:p>
            <w:pPr>
              <w:pStyle w:val="TableParagraph"/>
              <w:spacing w:line="266" w:lineRule="exact" w:before="0"/>
              <w:ind w:left="304"/>
              <w:rPr>
                <w:sz w:val="24"/>
              </w:rPr>
            </w:pPr>
            <w:r>
              <w:rPr>
                <w:sz w:val="24"/>
              </w:rPr>
              <w:t>Hose, packing included in this class.</w:t>
            </w:r>
          </w:p>
        </w:tc>
      </w:tr>
      <w:tr>
        <w:trPr>
          <w:trHeight w:val="551" w:hRule="atLeast"/>
        </w:trPr>
        <w:tc>
          <w:tcPr>
            <w:tcW w:w="2368" w:type="dxa"/>
          </w:tcPr>
          <w:p>
            <w:pPr>
              <w:pStyle w:val="TableParagraph"/>
              <w:spacing w:before="134"/>
              <w:rPr>
                <w:b/>
                <w:sz w:val="24"/>
              </w:rPr>
            </w:pPr>
            <w:r>
              <w:rPr>
                <w:b/>
                <w:sz w:val="24"/>
              </w:rPr>
              <w:t>DUNLOP</w:t>
            </w:r>
          </w:p>
        </w:tc>
        <w:tc>
          <w:tcPr>
            <w:tcW w:w="1179" w:type="dxa"/>
          </w:tcPr>
          <w:p>
            <w:pPr>
              <w:pStyle w:val="TableParagraph"/>
              <w:spacing w:before="131"/>
              <w:ind w:left="0" w:right="303"/>
              <w:jc w:val="right"/>
              <w:rPr>
                <w:sz w:val="24"/>
              </w:rPr>
            </w:pPr>
            <w:r>
              <w:rPr>
                <w:sz w:val="24"/>
              </w:rPr>
              <w:t>17</w:t>
            </w:r>
          </w:p>
        </w:tc>
        <w:tc>
          <w:tcPr>
            <w:tcW w:w="4993" w:type="dxa"/>
          </w:tcPr>
          <w:p>
            <w:pPr>
              <w:pStyle w:val="TableParagraph"/>
              <w:spacing w:before="131"/>
              <w:ind w:left="304"/>
              <w:rPr>
                <w:sz w:val="24"/>
              </w:rPr>
            </w:pPr>
            <w:r>
              <w:rPr>
                <w:sz w:val="24"/>
              </w:rPr>
              <w:t>All goods manufactured from India rubber.</w:t>
            </w:r>
          </w:p>
        </w:tc>
      </w:tr>
      <w:tr>
        <w:trPr>
          <w:trHeight w:val="551" w:hRule="atLeast"/>
        </w:trPr>
        <w:tc>
          <w:tcPr>
            <w:tcW w:w="2368" w:type="dxa"/>
          </w:tcPr>
          <w:p>
            <w:pPr>
              <w:pStyle w:val="TableParagraph"/>
              <w:spacing w:before="134"/>
              <w:rPr>
                <w:b/>
                <w:sz w:val="24"/>
              </w:rPr>
            </w:pPr>
            <w:r>
              <w:rPr>
                <w:b/>
                <w:sz w:val="24"/>
              </w:rPr>
              <w:t>DUNLOP</w:t>
            </w:r>
          </w:p>
        </w:tc>
        <w:tc>
          <w:tcPr>
            <w:tcW w:w="1179" w:type="dxa"/>
          </w:tcPr>
          <w:p>
            <w:pPr>
              <w:pStyle w:val="TableParagraph"/>
              <w:spacing w:before="131"/>
              <w:ind w:left="0" w:right="303"/>
              <w:jc w:val="right"/>
              <w:rPr>
                <w:sz w:val="24"/>
              </w:rPr>
            </w:pPr>
            <w:r>
              <w:rPr>
                <w:sz w:val="24"/>
              </w:rPr>
              <w:t>22</w:t>
            </w:r>
          </w:p>
        </w:tc>
        <w:tc>
          <w:tcPr>
            <w:tcW w:w="4993" w:type="dxa"/>
          </w:tcPr>
          <w:p>
            <w:pPr>
              <w:pStyle w:val="TableParagraph"/>
              <w:spacing w:before="131"/>
              <w:ind w:left="304"/>
              <w:rPr>
                <w:sz w:val="24"/>
              </w:rPr>
            </w:pPr>
            <w:r>
              <w:rPr>
                <w:sz w:val="24"/>
              </w:rPr>
              <w:t>Packing included in this class.</w:t>
            </w:r>
          </w:p>
        </w:tc>
      </w:tr>
      <w:tr>
        <w:trPr>
          <w:trHeight w:val="1930" w:hRule="atLeast"/>
        </w:trPr>
        <w:tc>
          <w:tcPr>
            <w:tcW w:w="2368" w:type="dxa"/>
          </w:tcPr>
          <w:p>
            <w:pPr>
              <w:pStyle w:val="TableParagraph"/>
              <w:spacing w:before="134"/>
              <w:rPr>
                <w:b/>
                <w:sz w:val="24"/>
              </w:rPr>
            </w:pPr>
            <w:r>
              <w:rPr>
                <w:b/>
                <w:sz w:val="24"/>
              </w:rPr>
              <w:t>OLYMPIC</w:t>
            </w:r>
          </w:p>
        </w:tc>
        <w:tc>
          <w:tcPr>
            <w:tcW w:w="1179" w:type="dxa"/>
          </w:tcPr>
          <w:p>
            <w:pPr>
              <w:pStyle w:val="TableParagraph"/>
              <w:spacing w:before="131"/>
              <w:ind w:left="0" w:right="303"/>
              <w:jc w:val="right"/>
              <w:rPr>
                <w:sz w:val="24"/>
              </w:rPr>
            </w:pPr>
            <w:r>
              <w:rPr>
                <w:sz w:val="24"/>
              </w:rPr>
              <w:t>12</w:t>
            </w:r>
          </w:p>
        </w:tc>
        <w:tc>
          <w:tcPr>
            <w:tcW w:w="4993" w:type="dxa"/>
          </w:tcPr>
          <w:p>
            <w:pPr>
              <w:pStyle w:val="TableParagraph"/>
              <w:spacing w:before="131"/>
              <w:ind w:left="303" w:right="184"/>
              <w:rPr>
                <w:sz w:val="24"/>
              </w:rPr>
            </w:pPr>
            <w:r>
              <w:rPr>
                <w:sz w:val="24"/>
              </w:rPr>
              <w:t>Vehicles including bicycles and parts and accessories therefor excluding spark plugs; all rubber and plastic goods included in this class; and parts or accessories used in connection with these goods, excluding accessories for motor cycles.</w:t>
            </w:r>
          </w:p>
        </w:tc>
      </w:tr>
      <w:tr>
        <w:trPr>
          <w:trHeight w:val="411" w:hRule="atLeast"/>
        </w:trPr>
        <w:tc>
          <w:tcPr>
            <w:tcW w:w="2368" w:type="dxa"/>
          </w:tcPr>
          <w:p>
            <w:pPr>
              <w:pStyle w:val="TableParagraph"/>
              <w:spacing w:line="256" w:lineRule="exact" w:before="135"/>
              <w:rPr>
                <w:b/>
                <w:sz w:val="24"/>
              </w:rPr>
            </w:pPr>
            <w:r>
              <w:rPr>
                <w:b/>
                <w:sz w:val="24"/>
              </w:rPr>
              <w:t>REMINGTON</w:t>
            </w:r>
          </w:p>
        </w:tc>
        <w:tc>
          <w:tcPr>
            <w:tcW w:w="1179" w:type="dxa"/>
          </w:tcPr>
          <w:p>
            <w:pPr>
              <w:pStyle w:val="TableParagraph"/>
              <w:spacing w:line="258" w:lineRule="exact"/>
              <w:ind w:left="0" w:right="303"/>
              <w:jc w:val="right"/>
              <w:rPr>
                <w:sz w:val="24"/>
              </w:rPr>
            </w:pPr>
            <w:r>
              <w:rPr>
                <w:sz w:val="24"/>
              </w:rPr>
              <w:t>12</w:t>
            </w:r>
          </w:p>
        </w:tc>
        <w:tc>
          <w:tcPr>
            <w:tcW w:w="4993" w:type="dxa"/>
          </w:tcPr>
          <w:p>
            <w:pPr>
              <w:pStyle w:val="TableParagraph"/>
              <w:spacing w:line="258" w:lineRule="exact"/>
              <w:ind w:left="304"/>
              <w:rPr>
                <w:sz w:val="24"/>
              </w:rPr>
            </w:pPr>
            <w:r>
              <w:rPr>
                <w:sz w:val="24"/>
              </w:rPr>
              <w:t>Tyres and tubes for tyres.</w:t>
            </w:r>
          </w:p>
        </w:tc>
      </w:tr>
    </w:tbl>
    <w:p>
      <w:pPr>
        <w:pStyle w:val="BodyText"/>
        <w:rPr>
          <w:sz w:val="26"/>
        </w:rPr>
      </w:pPr>
    </w:p>
    <w:p>
      <w:pPr>
        <w:pStyle w:val="BodyText"/>
        <w:spacing w:before="11"/>
        <w:rPr>
          <w:sz w:val="21"/>
        </w:rPr>
      </w:pPr>
    </w:p>
    <w:p>
      <w:pPr>
        <w:tabs>
          <w:tab w:pos="5357" w:val="left" w:leader="none"/>
        </w:tabs>
        <w:spacing w:before="0"/>
        <w:ind w:left="316" w:right="0" w:firstLine="0"/>
        <w:jc w:val="left"/>
        <w:rPr>
          <w:rFonts w:ascii="TimesNewRomanPS-BoldItalicMT"/>
          <w:b/>
          <w:i/>
          <w:sz w:val="24"/>
        </w:rPr>
      </w:pPr>
      <w:r>
        <w:rPr>
          <w:rFonts w:ascii="TimesNewRomanPS-BoldItalicMT"/>
          <w:b/>
          <w:i/>
          <w:sz w:val="24"/>
        </w:rPr>
        <w:t>Effective Date: 06</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2"/>
          <w:sz w:val="24"/>
        </w:rPr>
        <w:t> </w:t>
      </w:r>
      <w:r>
        <w:rPr>
          <w:rFonts w:ascii="TimesNewRomanPS-BoldItalicMT"/>
          <w:b/>
          <w:i/>
          <w:sz w:val="24"/>
        </w:rPr>
        <w:t>C02/11541</w:t>
      </w:r>
    </w:p>
    <w:p>
      <w:pPr>
        <w:pStyle w:val="BodyText"/>
        <w:rPr>
          <w:rFonts w:ascii="TimesNewRomanPS-BoldItalicMT"/>
          <w:b/>
          <w:i/>
          <w:sz w:val="26"/>
        </w:rPr>
      </w:pPr>
    </w:p>
    <w:p>
      <w:pPr>
        <w:pStyle w:val="BodyText"/>
        <w:rPr>
          <w:rFonts w:ascii="TimesNewRomanPS-BoldItalicMT"/>
          <w:b/>
          <w:i/>
          <w:sz w:val="26"/>
        </w:rPr>
      </w:pPr>
    </w:p>
    <w:p>
      <w:pPr>
        <w:tabs>
          <w:tab w:pos="5355" w:val="left" w:leader="none"/>
        </w:tabs>
        <w:spacing w:before="229"/>
        <w:ind w:left="6075" w:right="753" w:hanging="5760"/>
        <w:jc w:val="left"/>
        <w:rPr>
          <w:rFonts w:ascii="TimesNewRomanPS-BoldItalicMT"/>
          <w:b/>
          <w:i/>
          <w:sz w:val="24"/>
        </w:rPr>
      </w:pPr>
      <w:r>
        <w:rPr>
          <w:rFonts w:ascii="TimesNewRomanPS-BoldItalicMT"/>
          <w:b/>
          <w:i/>
          <w:sz w:val="24"/>
        </w:rPr>
        <w:t>Columbia Pictures</w:t>
      </w:r>
      <w:r>
        <w:rPr>
          <w:rFonts w:ascii="TimesNewRomanPS-BoldItalicMT"/>
          <w:b/>
          <w:i/>
          <w:spacing w:val="-4"/>
          <w:sz w:val="24"/>
        </w:rPr>
        <w:t> </w:t>
      </w:r>
      <w:r>
        <w:rPr>
          <w:rFonts w:ascii="TimesNewRomanPS-BoldItalicMT"/>
          <w:b/>
          <w:i/>
          <w:sz w:val="24"/>
        </w:rPr>
        <w:t>Industries,</w:t>
      </w:r>
      <w:r>
        <w:rPr>
          <w:rFonts w:ascii="TimesNewRomanPS-BoldItalicMT"/>
          <w:b/>
          <w:i/>
          <w:spacing w:val="-1"/>
          <w:sz w:val="24"/>
        </w:rPr>
        <w:t> </w:t>
      </w:r>
      <w:r>
        <w:rPr>
          <w:rFonts w:ascii="TimesNewRomanPS-BoldItalicMT"/>
          <w:b/>
          <w:i/>
          <w:sz w:val="24"/>
        </w:rPr>
        <w:t>Inc.</w:t>
        <w:tab/>
        <w:t>Australasian Film &amp; </w:t>
      </w:r>
      <w:r>
        <w:rPr>
          <w:rFonts w:ascii="TimesNewRomanPS-BoldItalicMT"/>
          <w:b/>
          <w:i/>
          <w:spacing w:val="-3"/>
          <w:sz w:val="24"/>
        </w:rPr>
        <w:t>Video </w:t>
      </w:r>
      <w:r>
        <w:rPr>
          <w:rFonts w:ascii="TimesNewRomanPS-BoldItalicMT"/>
          <w:b/>
          <w:i/>
          <w:sz w:val="24"/>
        </w:rPr>
        <w:t>Security</w:t>
      </w:r>
      <w:r>
        <w:rPr>
          <w:rFonts w:ascii="TimesNewRomanPS-BoldItalicMT"/>
          <w:b/>
          <w:i/>
          <w:spacing w:val="-1"/>
          <w:sz w:val="24"/>
        </w:rPr>
        <w:t> </w:t>
      </w:r>
      <w:r>
        <w:rPr>
          <w:rFonts w:ascii="TimesNewRomanPS-BoldItalicMT"/>
          <w:b/>
          <w:i/>
          <w:sz w:val="24"/>
        </w:rPr>
        <w:t>Office</w:t>
      </w:r>
    </w:p>
    <w:p>
      <w:pPr>
        <w:spacing w:before="0"/>
        <w:ind w:left="5356" w:right="0" w:firstLine="0"/>
        <w:jc w:val="left"/>
        <w:rPr>
          <w:rFonts w:ascii="TimesNewRomanPS-BoldItalicMT"/>
          <w:b/>
          <w:i/>
          <w:sz w:val="24"/>
        </w:rPr>
      </w:pPr>
      <w:r>
        <w:rPr>
          <w:rFonts w:ascii="TimesNewRomanPS-BoldItalicMT"/>
          <w:b/>
          <w:i/>
          <w:sz w:val="24"/>
        </w:rPr>
        <w:t>Ph: 1800 251 996</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873"/>
        <w:gridCol w:w="4608"/>
      </w:tblGrid>
      <w:tr>
        <w:trPr>
          <w:trHeight w:val="407" w:hRule="atLeast"/>
        </w:trPr>
        <w:tc>
          <w:tcPr>
            <w:tcW w:w="2821"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73" w:type="dxa"/>
          </w:tcPr>
          <w:p>
            <w:pPr>
              <w:pStyle w:val="TableParagraph"/>
              <w:spacing w:line="266" w:lineRule="exact" w:before="0"/>
              <w:ind w:left="180"/>
              <w:rPr>
                <w:rFonts w:ascii="TimesNewRomanPS-BoldItalicMT"/>
                <w:b/>
                <w:i/>
                <w:sz w:val="24"/>
              </w:rPr>
            </w:pPr>
            <w:r>
              <w:rPr>
                <w:rFonts w:ascii="TimesNewRomanPS-BoldItalicMT"/>
                <w:b/>
                <w:i/>
                <w:sz w:val="24"/>
              </w:rPr>
              <w:t>Class</w:t>
            </w:r>
          </w:p>
        </w:tc>
        <w:tc>
          <w:tcPr>
            <w:tcW w:w="4608" w:type="dxa"/>
          </w:tcPr>
          <w:p>
            <w:pPr>
              <w:pStyle w:val="TableParagraph"/>
              <w:spacing w:line="266" w:lineRule="exact" w:before="0"/>
              <w:ind w:left="156"/>
              <w:rPr>
                <w:rFonts w:ascii="TimesNewRomanPS-BoldItalicMT"/>
                <w:b/>
                <w:i/>
                <w:sz w:val="24"/>
              </w:rPr>
            </w:pPr>
            <w:r>
              <w:rPr>
                <w:rFonts w:ascii="TimesNewRomanPS-BoldItalicMT"/>
                <w:b/>
                <w:i/>
                <w:sz w:val="24"/>
              </w:rPr>
              <w:t>Goods</w:t>
            </w:r>
          </w:p>
        </w:tc>
      </w:tr>
      <w:tr>
        <w:trPr>
          <w:trHeight w:val="1378" w:hRule="atLeast"/>
        </w:trPr>
        <w:tc>
          <w:tcPr>
            <w:tcW w:w="2821" w:type="dxa"/>
          </w:tcPr>
          <w:p>
            <w:pPr>
              <w:pStyle w:val="TableParagraph"/>
              <w:spacing w:before="131"/>
              <w:ind w:right="161"/>
              <w:rPr>
                <w:sz w:val="24"/>
              </w:rPr>
            </w:pPr>
            <w:r>
              <w:rPr>
                <w:b/>
                <w:sz w:val="24"/>
              </w:rPr>
              <w:t>COLUMBIA </w:t>
            </w:r>
            <w:r>
              <w:rPr>
                <w:sz w:val="24"/>
              </w:rPr>
              <w:t>– sun, rays Statue of Liberty women holding torch Statue of Liberty</w:t>
            </w:r>
          </w:p>
        </w:tc>
        <w:tc>
          <w:tcPr>
            <w:tcW w:w="873" w:type="dxa"/>
          </w:tcPr>
          <w:p>
            <w:pPr>
              <w:pStyle w:val="TableParagraph"/>
              <w:spacing w:before="131"/>
              <w:ind w:left="180"/>
              <w:rPr>
                <w:sz w:val="24"/>
              </w:rPr>
            </w:pPr>
            <w:r>
              <w:rPr>
                <w:sz w:val="24"/>
              </w:rPr>
              <w:t>9</w:t>
            </w:r>
          </w:p>
        </w:tc>
        <w:tc>
          <w:tcPr>
            <w:tcW w:w="4608" w:type="dxa"/>
          </w:tcPr>
          <w:p>
            <w:pPr>
              <w:pStyle w:val="TableParagraph"/>
              <w:spacing w:before="131"/>
              <w:ind w:left="156" w:right="179"/>
              <w:rPr>
                <w:sz w:val="24"/>
              </w:rPr>
            </w:pPr>
            <w:r>
              <w:rPr>
                <w:sz w:val="24"/>
              </w:rPr>
              <w:t>Silent picture films and talking picture films prepared for exhibition.</w:t>
            </w:r>
          </w:p>
        </w:tc>
      </w:tr>
      <w:tr>
        <w:trPr>
          <w:trHeight w:val="1103" w:hRule="atLeast"/>
        </w:trPr>
        <w:tc>
          <w:tcPr>
            <w:tcW w:w="2821" w:type="dxa"/>
          </w:tcPr>
          <w:p>
            <w:pPr>
              <w:pStyle w:val="TableParagraph"/>
              <w:spacing w:before="135"/>
              <w:ind w:right="1254"/>
              <w:rPr>
                <w:b/>
                <w:sz w:val="24"/>
              </w:rPr>
            </w:pPr>
            <w:r>
              <w:rPr>
                <w:b/>
                <w:sz w:val="24"/>
              </w:rPr>
              <w:t>COLUMBIA PICTURES</w:t>
            </w:r>
          </w:p>
        </w:tc>
        <w:tc>
          <w:tcPr>
            <w:tcW w:w="873" w:type="dxa"/>
          </w:tcPr>
          <w:p>
            <w:pPr>
              <w:pStyle w:val="TableParagraph"/>
              <w:ind w:left="180"/>
              <w:rPr>
                <w:sz w:val="24"/>
              </w:rPr>
            </w:pPr>
            <w:r>
              <w:rPr>
                <w:sz w:val="24"/>
              </w:rPr>
              <w:t>9</w:t>
            </w:r>
          </w:p>
        </w:tc>
        <w:tc>
          <w:tcPr>
            <w:tcW w:w="4608" w:type="dxa"/>
          </w:tcPr>
          <w:p>
            <w:pPr>
              <w:pStyle w:val="TableParagraph"/>
              <w:ind w:left="156" w:right="293"/>
              <w:rPr>
                <w:sz w:val="24"/>
              </w:rPr>
            </w:pPr>
            <w:r>
              <w:rPr>
                <w:sz w:val="24"/>
              </w:rPr>
              <w:t>Motion picture films, video tapes, video cassettes and all other forms of movies and television programs included in this class.</w:t>
            </w:r>
          </w:p>
        </w:tc>
      </w:tr>
      <w:tr>
        <w:trPr>
          <w:trHeight w:val="1379" w:hRule="atLeast"/>
        </w:trPr>
        <w:tc>
          <w:tcPr>
            <w:tcW w:w="2821" w:type="dxa"/>
          </w:tcPr>
          <w:p>
            <w:pPr>
              <w:pStyle w:val="TableParagraph"/>
              <w:spacing w:line="275" w:lineRule="exact" w:before="135"/>
              <w:rPr>
                <w:b/>
                <w:sz w:val="24"/>
              </w:rPr>
            </w:pPr>
            <w:r>
              <w:rPr>
                <w:b/>
                <w:sz w:val="24"/>
              </w:rPr>
              <w:t>COLUMBIA</w:t>
            </w:r>
          </w:p>
          <w:p>
            <w:pPr>
              <w:pStyle w:val="TableParagraph"/>
              <w:spacing w:before="0"/>
              <w:ind w:right="293"/>
              <w:jc w:val="both"/>
              <w:rPr>
                <w:sz w:val="24"/>
              </w:rPr>
            </w:pPr>
            <w:r>
              <w:rPr>
                <w:b/>
                <w:sz w:val="24"/>
              </w:rPr>
              <w:t>PICTURES </w:t>
            </w:r>
            <w:r>
              <w:rPr>
                <w:sz w:val="24"/>
              </w:rPr>
              <w:t>– Statue of Liberty woman, holding torch sun, rays</w:t>
            </w:r>
          </w:p>
        </w:tc>
        <w:tc>
          <w:tcPr>
            <w:tcW w:w="873" w:type="dxa"/>
          </w:tcPr>
          <w:p>
            <w:pPr>
              <w:pStyle w:val="TableParagraph"/>
              <w:ind w:left="180"/>
              <w:rPr>
                <w:sz w:val="24"/>
              </w:rPr>
            </w:pPr>
            <w:r>
              <w:rPr>
                <w:sz w:val="24"/>
              </w:rPr>
              <w:t>9</w:t>
            </w:r>
          </w:p>
        </w:tc>
        <w:tc>
          <w:tcPr>
            <w:tcW w:w="4608" w:type="dxa"/>
          </w:tcPr>
          <w:p>
            <w:pPr>
              <w:pStyle w:val="TableParagraph"/>
              <w:ind w:left="156" w:right="293"/>
              <w:rPr>
                <w:sz w:val="24"/>
              </w:rPr>
            </w:pPr>
            <w:r>
              <w:rPr>
                <w:sz w:val="24"/>
              </w:rPr>
              <w:t>Motion picture films, video tapes, video cassettes and all other forms of movies and television programs included in this class.</w:t>
            </w:r>
          </w:p>
        </w:tc>
      </w:tr>
      <w:tr>
        <w:trPr>
          <w:trHeight w:val="684" w:hRule="atLeast"/>
        </w:trPr>
        <w:tc>
          <w:tcPr>
            <w:tcW w:w="2821" w:type="dxa"/>
          </w:tcPr>
          <w:p>
            <w:pPr>
              <w:pStyle w:val="TableParagraph"/>
              <w:spacing w:line="270" w:lineRule="atLeast"/>
              <w:ind w:right="201"/>
              <w:rPr>
                <w:sz w:val="24"/>
              </w:rPr>
            </w:pPr>
            <w:r>
              <w:rPr>
                <w:sz w:val="24"/>
              </w:rPr>
              <w:t>Statue of Liberty in front of cloud, all in rectangle</w:t>
            </w:r>
          </w:p>
        </w:tc>
        <w:tc>
          <w:tcPr>
            <w:tcW w:w="873" w:type="dxa"/>
          </w:tcPr>
          <w:p>
            <w:pPr>
              <w:pStyle w:val="TableParagraph"/>
              <w:ind w:left="180"/>
              <w:rPr>
                <w:sz w:val="24"/>
              </w:rPr>
            </w:pPr>
            <w:r>
              <w:rPr>
                <w:sz w:val="24"/>
              </w:rPr>
              <w:t>9</w:t>
            </w:r>
          </w:p>
        </w:tc>
        <w:tc>
          <w:tcPr>
            <w:tcW w:w="4608" w:type="dxa"/>
          </w:tcPr>
          <w:p>
            <w:pPr>
              <w:pStyle w:val="TableParagraph"/>
              <w:ind w:left="157"/>
              <w:rPr>
                <w:sz w:val="24"/>
              </w:rPr>
            </w:pPr>
            <w:r>
              <w:rPr>
                <w:sz w:val="24"/>
              </w:rPr>
              <w:t>All goods in this class.</w:t>
            </w:r>
          </w:p>
        </w:tc>
      </w:tr>
    </w:tbl>
    <w:p>
      <w:pPr>
        <w:spacing w:after="0"/>
        <w:rPr>
          <w:sz w:val="24"/>
        </w:rPr>
        <w:sectPr>
          <w:pgSz w:w="11900" w:h="16840"/>
          <w:pgMar w:top="1360" w:bottom="280" w:left="1480" w:right="1620"/>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7"/>
        <w:gridCol w:w="659"/>
        <w:gridCol w:w="4826"/>
      </w:tblGrid>
      <w:tr>
        <w:trPr>
          <w:trHeight w:val="1093" w:hRule="atLeast"/>
        </w:trPr>
        <w:tc>
          <w:tcPr>
            <w:tcW w:w="2827" w:type="dxa"/>
          </w:tcPr>
          <w:p>
            <w:pPr>
              <w:pStyle w:val="TableParagraph"/>
              <w:spacing w:before="0"/>
              <w:ind w:right="154"/>
              <w:rPr>
                <w:sz w:val="24"/>
              </w:rPr>
            </w:pPr>
            <w:r>
              <w:rPr>
                <w:sz w:val="24"/>
              </w:rPr>
              <w:t>Statue of Liberty woman, holding torch sun, rays</w:t>
            </w:r>
          </w:p>
        </w:tc>
        <w:tc>
          <w:tcPr>
            <w:tcW w:w="659" w:type="dxa"/>
          </w:tcPr>
          <w:p>
            <w:pPr>
              <w:pStyle w:val="TableParagraph"/>
              <w:spacing w:line="266" w:lineRule="exact" w:before="0"/>
              <w:ind w:left="174"/>
              <w:rPr>
                <w:sz w:val="24"/>
              </w:rPr>
            </w:pPr>
            <w:r>
              <w:rPr>
                <w:sz w:val="24"/>
              </w:rPr>
              <w:t>9</w:t>
            </w:r>
          </w:p>
        </w:tc>
        <w:tc>
          <w:tcPr>
            <w:tcW w:w="4826" w:type="dxa"/>
          </w:tcPr>
          <w:p>
            <w:pPr>
              <w:pStyle w:val="TableParagraph"/>
              <w:spacing w:before="0"/>
              <w:ind w:left="364" w:right="183"/>
              <w:rPr>
                <w:sz w:val="24"/>
              </w:rPr>
            </w:pPr>
            <w:r>
              <w:rPr>
                <w:sz w:val="24"/>
              </w:rPr>
              <w:t>Motion picture films, video tapes, video cassettes, video discs, all forms of motion pictures and television programs included in</w:t>
            </w:r>
          </w:p>
          <w:p>
            <w:pPr>
              <w:pStyle w:val="TableParagraph"/>
              <w:spacing w:line="256" w:lineRule="exact" w:before="0"/>
              <w:ind w:left="364"/>
              <w:rPr>
                <w:sz w:val="24"/>
              </w:rPr>
            </w:pPr>
            <w:r>
              <w:rPr>
                <w:sz w:val="24"/>
              </w:rPr>
              <w:t>this class; and all other goods in this class.</w:t>
            </w:r>
          </w:p>
        </w:tc>
      </w:tr>
    </w:tbl>
    <w:p>
      <w:pPr>
        <w:pStyle w:val="BodyText"/>
        <w:spacing w:before="11"/>
        <w:rPr>
          <w:rFonts w:ascii="TimesNewRomanPS-BoldItalicMT"/>
          <w:b/>
          <w:i/>
          <w:sz w:val="16"/>
        </w:rPr>
      </w:pPr>
    </w:p>
    <w:p>
      <w:pPr>
        <w:tabs>
          <w:tab w:pos="5355" w:val="left" w:leader="none"/>
        </w:tabs>
        <w:spacing w:before="90"/>
        <w:ind w:left="316" w:right="0" w:firstLine="0"/>
        <w:jc w:val="left"/>
        <w:rPr>
          <w:rFonts w:ascii="TimesNewRomanPS-BoldItalicMT"/>
          <w:b/>
          <w:i/>
          <w:sz w:val="24"/>
        </w:rPr>
      </w:pPr>
      <w:r>
        <w:rPr>
          <w:rFonts w:ascii="TimesNewRomanPS-BoldItalicMT"/>
          <w:b/>
          <w:i/>
          <w:sz w:val="24"/>
        </w:rPr>
        <w:t>Effective Date: 25</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C02/11168</w:t>
      </w:r>
    </w:p>
    <w:p>
      <w:pPr>
        <w:pStyle w:val="BodyText"/>
        <w:rPr>
          <w:rFonts w:ascii="TimesNewRomanPS-BoldItalicMT"/>
          <w:b/>
          <w:i/>
          <w:sz w:val="26"/>
        </w:rPr>
      </w:pPr>
    </w:p>
    <w:p>
      <w:pPr>
        <w:pStyle w:val="BodyText"/>
        <w:spacing w:before="11"/>
        <w:rPr>
          <w:rFonts w:ascii="TimesNewRomanPS-BoldItalicMT"/>
          <w:b/>
          <w:i/>
          <w:sz w:val="21"/>
        </w:rPr>
      </w:pPr>
    </w:p>
    <w:p>
      <w:pPr>
        <w:tabs>
          <w:tab w:pos="5357" w:val="left" w:leader="none"/>
        </w:tabs>
        <w:spacing w:before="0"/>
        <w:ind w:left="5356" w:right="1020" w:hanging="5040"/>
        <w:jc w:val="left"/>
        <w:rPr>
          <w:rFonts w:ascii="TimesNewRomanPS-BoldItalicMT"/>
          <w:b/>
          <w:i/>
          <w:sz w:val="24"/>
        </w:rPr>
      </w:pPr>
      <w:r>
        <w:rPr>
          <w:rFonts w:ascii="TimesNewRomanPS-BoldItalicMT"/>
          <w:b/>
          <w:i/>
          <w:sz w:val="24"/>
        </w:rPr>
        <w:t>New Balance Australia</w:t>
      </w:r>
      <w:r>
        <w:rPr>
          <w:rFonts w:ascii="TimesNewRomanPS-BoldItalicMT"/>
          <w:b/>
          <w:i/>
          <w:spacing w:val="-3"/>
          <w:sz w:val="24"/>
        </w:rPr>
        <w:t> </w:t>
      </w:r>
      <w:r>
        <w:rPr>
          <w:rFonts w:ascii="TimesNewRomanPS-BoldItalicMT"/>
          <w:b/>
          <w:i/>
          <w:sz w:val="24"/>
        </w:rPr>
        <w:t>Pty Ltd</w:t>
        <w:tab/>
        <w:tab/>
        <w:t>Cutler Hughes &amp; </w:t>
      </w:r>
      <w:r>
        <w:rPr>
          <w:rFonts w:ascii="TimesNewRomanPS-BoldItalicMT"/>
          <w:b/>
          <w:i/>
          <w:spacing w:val="-3"/>
          <w:sz w:val="24"/>
        </w:rPr>
        <w:t>Harris </w:t>
      </w:r>
      <w:r>
        <w:rPr>
          <w:rFonts w:ascii="TimesNewRomanPS-BoldItalicMT"/>
          <w:b/>
          <w:i/>
          <w:sz w:val="24"/>
        </w:rPr>
        <w:t>Ph: (02) 9290 6222</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8"/>
        <w:gridCol w:w="815"/>
        <w:gridCol w:w="4809"/>
      </w:tblGrid>
      <w:tr>
        <w:trPr>
          <w:trHeight w:val="407" w:hRule="atLeast"/>
        </w:trPr>
        <w:tc>
          <w:tcPr>
            <w:tcW w:w="2878"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15" w:type="dxa"/>
          </w:tcPr>
          <w:p>
            <w:pPr>
              <w:pStyle w:val="TableParagraph"/>
              <w:spacing w:line="266" w:lineRule="exact" w:before="0"/>
              <w:ind w:left="123"/>
              <w:rPr>
                <w:rFonts w:ascii="TimesNewRomanPS-BoldItalicMT"/>
                <w:b/>
                <w:i/>
                <w:sz w:val="24"/>
              </w:rPr>
            </w:pPr>
            <w:r>
              <w:rPr>
                <w:rFonts w:ascii="TimesNewRomanPS-BoldItalicMT"/>
                <w:b/>
                <w:i/>
                <w:sz w:val="24"/>
              </w:rPr>
              <w:t>Class</w:t>
            </w:r>
          </w:p>
        </w:tc>
        <w:tc>
          <w:tcPr>
            <w:tcW w:w="4809"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826" w:hRule="atLeast"/>
        </w:trPr>
        <w:tc>
          <w:tcPr>
            <w:tcW w:w="2878" w:type="dxa"/>
          </w:tcPr>
          <w:p>
            <w:pPr>
              <w:pStyle w:val="TableParagraph"/>
              <w:spacing w:before="131"/>
              <w:ind w:right="105"/>
              <w:rPr>
                <w:sz w:val="24"/>
              </w:rPr>
            </w:pPr>
            <w:r>
              <w:rPr>
                <w:b/>
                <w:sz w:val="24"/>
              </w:rPr>
              <w:t>ABZORB </w:t>
            </w:r>
            <w:r>
              <w:rPr>
                <w:sz w:val="24"/>
              </w:rPr>
              <w:t>– zig-zag stripe divides ltr O</w:t>
            </w:r>
          </w:p>
        </w:tc>
        <w:tc>
          <w:tcPr>
            <w:tcW w:w="815" w:type="dxa"/>
          </w:tcPr>
          <w:p>
            <w:pPr>
              <w:pStyle w:val="TableParagraph"/>
              <w:spacing w:before="131"/>
              <w:ind w:left="123"/>
              <w:rPr>
                <w:sz w:val="24"/>
              </w:rPr>
            </w:pPr>
            <w:r>
              <w:rPr>
                <w:sz w:val="24"/>
              </w:rPr>
              <w:t>25</w:t>
            </w:r>
          </w:p>
        </w:tc>
        <w:tc>
          <w:tcPr>
            <w:tcW w:w="4809" w:type="dxa"/>
          </w:tcPr>
          <w:p>
            <w:pPr>
              <w:pStyle w:val="TableParagraph"/>
              <w:spacing w:before="131"/>
              <w:ind w:left="157" w:right="412"/>
              <w:rPr>
                <w:sz w:val="24"/>
              </w:rPr>
            </w:pPr>
            <w:r>
              <w:rPr>
                <w:sz w:val="24"/>
              </w:rPr>
              <w:t>Cushioning midsoles sold as components of footwear.</w:t>
            </w:r>
          </w:p>
        </w:tc>
      </w:tr>
      <w:tr>
        <w:trPr>
          <w:trHeight w:val="827" w:hRule="atLeast"/>
        </w:trPr>
        <w:tc>
          <w:tcPr>
            <w:tcW w:w="2878" w:type="dxa"/>
          </w:tcPr>
          <w:p>
            <w:pPr>
              <w:pStyle w:val="TableParagraph"/>
              <w:rPr>
                <w:sz w:val="24"/>
              </w:rPr>
            </w:pPr>
            <w:r>
              <w:rPr>
                <w:b/>
                <w:sz w:val="24"/>
              </w:rPr>
              <w:t>ACTION-DRY </w:t>
            </w:r>
            <w:r>
              <w:rPr>
                <w:sz w:val="24"/>
              </w:rPr>
              <w:t>- polygon</w:t>
            </w:r>
          </w:p>
        </w:tc>
        <w:tc>
          <w:tcPr>
            <w:tcW w:w="815" w:type="dxa"/>
          </w:tcPr>
          <w:p>
            <w:pPr>
              <w:pStyle w:val="TableParagraph"/>
              <w:ind w:left="123"/>
              <w:rPr>
                <w:sz w:val="24"/>
              </w:rPr>
            </w:pPr>
            <w:r>
              <w:rPr>
                <w:sz w:val="24"/>
              </w:rPr>
              <w:t>25</w:t>
            </w:r>
          </w:p>
        </w:tc>
        <w:tc>
          <w:tcPr>
            <w:tcW w:w="4809" w:type="dxa"/>
          </w:tcPr>
          <w:p>
            <w:pPr>
              <w:pStyle w:val="TableParagraph"/>
              <w:ind w:left="157" w:right="913"/>
              <w:rPr>
                <w:sz w:val="24"/>
              </w:rPr>
            </w:pPr>
            <w:r>
              <w:rPr>
                <w:sz w:val="24"/>
              </w:rPr>
              <w:t>Men's and women's apparel, excluding hosiery.</w:t>
            </w:r>
          </w:p>
        </w:tc>
      </w:tr>
      <w:tr>
        <w:trPr>
          <w:trHeight w:val="1103" w:hRule="atLeast"/>
        </w:trPr>
        <w:tc>
          <w:tcPr>
            <w:tcW w:w="2878" w:type="dxa"/>
          </w:tcPr>
          <w:p>
            <w:pPr>
              <w:pStyle w:val="TableParagraph"/>
              <w:ind w:right="118"/>
              <w:rPr>
                <w:sz w:val="24"/>
              </w:rPr>
            </w:pPr>
            <w:r>
              <w:rPr>
                <w:b/>
                <w:sz w:val="24"/>
              </w:rPr>
              <w:t>D </w:t>
            </w:r>
            <w:r>
              <w:rPr>
                <w:sz w:val="24"/>
              </w:rPr>
              <w:t>– 3 stacked triangles form tree, grot., indents ltr D</w:t>
            </w:r>
          </w:p>
        </w:tc>
        <w:tc>
          <w:tcPr>
            <w:tcW w:w="815" w:type="dxa"/>
          </w:tcPr>
          <w:p>
            <w:pPr>
              <w:pStyle w:val="TableParagraph"/>
              <w:ind w:left="123"/>
              <w:rPr>
                <w:sz w:val="24"/>
              </w:rPr>
            </w:pPr>
            <w:r>
              <w:rPr>
                <w:sz w:val="24"/>
              </w:rPr>
              <w:t>18</w:t>
            </w:r>
          </w:p>
        </w:tc>
        <w:tc>
          <w:tcPr>
            <w:tcW w:w="4809" w:type="dxa"/>
          </w:tcPr>
          <w:p>
            <w:pPr>
              <w:pStyle w:val="TableParagraph"/>
              <w:ind w:left="158"/>
              <w:rPr>
                <w:sz w:val="24"/>
              </w:rPr>
            </w:pPr>
            <w:r>
              <w:rPr>
                <w:sz w:val="24"/>
              </w:rPr>
              <w:t>All purpose sport bags and billfolds.</w:t>
            </w:r>
          </w:p>
        </w:tc>
      </w:tr>
      <w:tr>
        <w:trPr>
          <w:trHeight w:val="1102" w:hRule="atLeast"/>
        </w:trPr>
        <w:tc>
          <w:tcPr>
            <w:tcW w:w="2878" w:type="dxa"/>
          </w:tcPr>
          <w:p>
            <w:pPr>
              <w:pStyle w:val="TableParagraph"/>
              <w:ind w:right="118"/>
              <w:rPr>
                <w:sz w:val="24"/>
              </w:rPr>
            </w:pPr>
            <w:r>
              <w:rPr>
                <w:b/>
                <w:sz w:val="24"/>
              </w:rPr>
              <w:t>D </w:t>
            </w:r>
            <w:r>
              <w:rPr>
                <w:sz w:val="24"/>
              </w:rPr>
              <w:t>– 3 stacked triangles form tree, grot., indents ltr D</w:t>
            </w:r>
          </w:p>
        </w:tc>
        <w:tc>
          <w:tcPr>
            <w:tcW w:w="815" w:type="dxa"/>
          </w:tcPr>
          <w:p>
            <w:pPr>
              <w:pStyle w:val="TableParagraph"/>
              <w:ind w:left="123"/>
              <w:rPr>
                <w:sz w:val="24"/>
              </w:rPr>
            </w:pPr>
            <w:r>
              <w:rPr>
                <w:sz w:val="24"/>
              </w:rPr>
              <w:t>25</w:t>
            </w:r>
          </w:p>
        </w:tc>
        <w:tc>
          <w:tcPr>
            <w:tcW w:w="4809" w:type="dxa"/>
          </w:tcPr>
          <w:p>
            <w:pPr>
              <w:pStyle w:val="TableParagraph"/>
              <w:ind w:left="157" w:right="426"/>
              <w:rPr>
                <w:sz w:val="24"/>
              </w:rPr>
            </w:pPr>
            <w:r>
              <w:rPr>
                <w:sz w:val="24"/>
              </w:rPr>
              <w:t>Footwear and clothing for men, women and children.</w:t>
            </w:r>
          </w:p>
        </w:tc>
      </w:tr>
      <w:tr>
        <w:trPr>
          <w:trHeight w:val="1103" w:hRule="atLeast"/>
        </w:trPr>
        <w:tc>
          <w:tcPr>
            <w:tcW w:w="2878" w:type="dxa"/>
          </w:tcPr>
          <w:p>
            <w:pPr>
              <w:pStyle w:val="TableParagraph"/>
              <w:ind w:right="367"/>
              <w:jc w:val="both"/>
              <w:rPr>
                <w:sz w:val="24"/>
              </w:rPr>
            </w:pPr>
            <w:r>
              <w:rPr>
                <w:b/>
                <w:sz w:val="24"/>
              </w:rPr>
              <w:t>DUNHAM </w:t>
            </w:r>
            <w:r>
              <w:rPr>
                <w:sz w:val="24"/>
              </w:rPr>
              <w:t>– 3 stacked triangles form pine tree, grot. indenting ltr D</w:t>
            </w:r>
          </w:p>
        </w:tc>
        <w:tc>
          <w:tcPr>
            <w:tcW w:w="815" w:type="dxa"/>
          </w:tcPr>
          <w:p>
            <w:pPr>
              <w:pStyle w:val="TableParagraph"/>
              <w:ind w:left="123"/>
              <w:rPr>
                <w:sz w:val="24"/>
              </w:rPr>
            </w:pPr>
            <w:r>
              <w:rPr>
                <w:sz w:val="24"/>
              </w:rPr>
              <w:t>18</w:t>
            </w:r>
          </w:p>
        </w:tc>
        <w:tc>
          <w:tcPr>
            <w:tcW w:w="4809" w:type="dxa"/>
          </w:tcPr>
          <w:p>
            <w:pPr>
              <w:pStyle w:val="TableParagraph"/>
              <w:ind w:left="158"/>
              <w:rPr>
                <w:sz w:val="24"/>
              </w:rPr>
            </w:pPr>
            <w:r>
              <w:rPr>
                <w:sz w:val="24"/>
              </w:rPr>
              <w:t>All purpose sport bags and billfolds.</w:t>
            </w:r>
          </w:p>
        </w:tc>
      </w:tr>
      <w:tr>
        <w:trPr>
          <w:trHeight w:val="1103" w:hRule="atLeast"/>
        </w:trPr>
        <w:tc>
          <w:tcPr>
            <w:tcW w:w="2878" w:type="dxa"/>
          </w:tcPr>
          <w:p>
            <w:pPr>
              <w:pStyle w:val="TableParagraph"/>
              <w:ind w:right="367"/>
              <w:jc w:val="both"/>
              <w:rPr>
                <w:sz w:val="24"/>
              </w:rPr>
            </w:pPr>
            <w:r>
              <w:rPr>
                <w:b/>
                <w:sz w:val="24"/>
              </w:rPr>
              <w:t>DUNHAM </w:t>
            </w:r>
            <w:r>
              <w:rPr>
                <w:sz w:val="24"/>
              </w:rPr>
              <w:t>– 3 stacked triangles form pine tree, grot. indenting ltr D</w:t>
            </w:r>
          </w:p>
        </w:tc>
        <w:tc>
          <w:tcPr>
            <w:tcW w:w="815" w:type="dxa"/>
          </w:tcPr>
          <w:p>
            <w:pPr>
              <w:pStyle w:val="TableParagraph"/>
              <w:ind w:left="123"/>
              <w:rPr>
                <w:sz w:val="24"/>
              </w:rPr>
            </w:pPr>
            <w:r>
              <w:rPr>
                <w:sz w:val="24"/>
              </w:rPr>
              <w:t>25</w:t>
            </w:r>
          </w:p>
        </w:tc>
        <w:tc>
          <w:tcPr>
            <w:tcW w:w="4809" w:type="dxa"/>
          </w:tcPr>
          <w:p>
            <w:pPr>
              <w:pStyle w:val="TableParagraph"/>
              <w:ind w:left="157" w:right="426"/>
              <w:rPr>
                <w:sz w:val="24"/>
              </w:rPr>
            </w:pPr>
            <w:r>
              <w:rPr>
                <w:sz w:val="24"/>
              </w:rPr>
              <w:t>Footwear and clothing for men, women and children.</w:t>
            </w:r>
          </w:p>
        </w:tc>
      </w:tr>
      <w:tr>
        <w:trPr>
          <w:trHeight w:val="1655" w:hRule="atLeast"/>
        </w:trPr>
        <w:tc>
          <w:tcPr>
            <w:tcW w:w="2878" w:type="dxa"/>
          </w:tcPr>
          <w:p>
            <w:pPr>
              <w:pStyle w:val="TableParagraph"/>
              <w:spacing w:line="237" w:lineRule="auto" w:before="137"/>
              <w:ind w:right="191"/>
              <w:rPr>
                <w:sz w:val="24"/>
              </w:rPr>
            </w:pPr>
            <w:r>
              <w:rPr>
                <w:b/>
                <w:sz w:val="24"/>
              </w:rPr>
              <w:t>DUNHAM BOOTMAKERS 1885 </w:t>
            </w:r>
            <w:r>
              <w:rPr>
                <w:sz w:val="24"/>
              </w:rPr>
              <w:t>–</w:t>
            </w:r>
          </w:p>
          <w:p>
            <w:pPr>
              <w:pStyle w:val="TableParagraph"/>
              <w:spacing w:before="1"/>
              <w:ind w:right="231"/>
              <w:rPr>
                <w:sz w:val="24"/>
              </w:rPr>
            </w:pPr>
            <w:r>
              <w:rPr>
                <w:sz w:val="24"/>
              </w:rPr>
              <w:t>3 stacked triangles form pine, tree, grot. indenting ltr D</w:t>
            </w:r>
          </w:p>
        </w:tc>
        <w:tc>
          <w:tcPr>
            <w:tcW w:w="815" w:type="dxa"/>
          </w:tcPr>
          <w:p>
            <w:pPr>
              <w:pStyle w:val="TableParagraph"/>
              <w:ind w:left="123"/>
              <w:rPr>
                <w:sz w:val="24"/>
              </w:rPr>
            </w:pPr>
            <w:r>
              <w:rPr>
                <w:sz w:val="24"/>
              </w:rPr>
              <w:t>9</w:t>
            </w:r>
          </w:p>
        </w:tc>
        <w:tc>
          <w:tcPr>
            <w:tcW w:w="4809" w:type="dxa"/>
          </w:tcPr>
          <w:p>
            <w:pPr>
              <w:pStyle w:val="TableParagraph"/>
              <w:ind w:left="158"/>
              <w:rPr>
                <w:sz w:val="24"/>
              </w:rPr>
            </w:pPr>
            <w:r>
              <w:rPr>
                <w:sz w:val="24"/>
              </w:rPr>
              <w:t>Reinforced protective footwear.</w:t>
            </w:r>
          </w:p>
        </w:tc>
      </w:tr>
      <w:tr>
        <w:trPr>
          <w:trHeight w:val="1655" w:hRule="atLeast"/>
        </w:trPr>
        <w:tc>
          <w:tcPr>
            <w:tcW w:w="2878" w:type="dxa"/>
          </w:tcPr>
          <w:p>
            <w:pPr>
              <w:pStyle w:val="TableParagraph"/>
              <w:spacing w:line="237" w:lineRule="auto" w:before="137"/>
              <w:ind w:right="191"/>
              <w:rPr>
                <w:sz w:val="24"/>
              </w:rPr>
            </w:pPr>
            <w:r>
              <w:rPr>
                <w:b/>
                <w:sz w:val="24"/>
              </w:rPr>
              <w:t>DUNHAM BOOTMAKERS 1885 </w:t>
            </w:r>
            <w:r>
              <w:rPr>
                <w:sz w:val="24"/>
              </w:rPr>
              <w:t>–</w:t>
            </w:r>
          </w:p>
          <w:p>
            <w:pPr>
              <w:pStyle w:val="TableParagraph"/>
              <w:spacing w:before="1"/>
              <w:ind w:right="231"/>
              <w:rPr>
                <w:sz w:val="24"/>
              </w:rPr>
            </w:pPr>
            <w:r>
              <w:rPr>
                <w:sz w:val="24"/>
              </w:rPr>
              <w:t>3 stacked triangles form pine, tree, grot. indenting ltr D</w:t>
            </w:r>
          </w:p>
        </w:tc>
        <w:tc>
          <w:tcPr>
            <w:tcW w:w="815" w:type="dxa"/>
          </w:tcPr>
          <w:p>
            <w:pPr>
              <w:pStyle w:val="TableParagraph"/>
              <w:ind w:left="123"/>
              <w:rPr>
                <w:sz w:val="24"/>
              </w:rPr>
            </w:pPr>
            <w:r>
              <w:rPr>
                <w:sz w:val="24"/>
              </w:rPr>
              <w:t>25</w:t>
            </w:r>
          </w:p>
        </w:tc>
        <w:tc>
          <w:tcPr>
            <w:tcW w:w="4809" w:type="dxa"/>
          </w:tcPr>
          <w:p>
            <w:pPr>
              <w:pStyle w:val="TableParagraph"/>
              <w:ind w:left="158"/>
              <w:rPr>
                <w:sz w:val="24"/>
              </w:rPr>
            </w:pPr>
            <w:r>
              <w:rPr>
                <w:sz w:val="24"/>
              </w:rPr>
              <w:t>Footwear for recreational and sports purposes.</w:t>
            </w:r>
          </w:p>
        </w:tc>
      </w:tr>
      <w:tr>
        <w:trPr>
          <w:trHeight w:val="960" w:hRule="atLeast"/>
        </w:trPr>
        <w:tc>
          <w:tcPr>
            <w:tcW w:w="2878" w:type="dxa"/>
          </w:tcPr>
          <w:p>
            <w:pPr>
              <w:pStyle w:val="TableParagraph"/>
              <w:spacing w:before="135"/>
              <w:rPr>
                <w:b/>
                <w:sz w:val="24"/>
              </w:rPr>
            </w:pPr>
            <w:r>
              <w:rPr>
                <w:b/>
                <w:sz w:val="24"/>
              </w:rPr>
              <w:t>ENCAP</w:t>
            </w:r>
          </w:p>
        </w:tc>
        <w:tc>
          <w:tcPr>
            <w:tcW w:w="815" w:type="dxa"/>
          </w:tcPr>
          <w:p>
            <w:pPr>
              <w:pStyle w:val="TableParagraph"/>
              <w:ind w:left="123"/>
              <w:rPr>
                <w:sz w:val="24"/>
              </w:rPr>
            </w:pPr>
            <w:r>
              <w:rPr>
                <w:sz w:val="24"/>
              </w:rPr>
              <w:t>25</w:t>
            </w:r>
          </w:p>
        </w:tc>
        <w:tc>
          <w:tcPr>
            <w:tcW w:w="4809" w:type="dxa"/>
          </w:tcPr>
          <w:p>
            <w:pPr>
              <w:pStyle w:val="TableParagraph"/>
              <w:spacing w:line="270" w:lineRule="atLeast"/>
              <w:ind w:left="157" w:right="220"/>
              <w:rPr>
                <w:sz w:val="24"/>
              </w:rPr>
            </w:pPr>
            <w:r>
              <w:rPr>
                <w:sz w:val="24"/>
              </w:rPr>
              <w:t>Footwear, athletic footwear; components in Class 25 for footwear, footwear soles, athletic shoe soles, and all other goods in Class 25.</w:t>
            </w:r>
          </w:p>
        </w:tc>
      </w:tr>
    </w:tbl>
    <w:p>
      <w:pPr>
        <w:spacing w:after="0" w:line="270" w:lineRule="atLeast"/>
        <w:rPr>
          <w:sz w:val="24"/>
        </w:rPr>
        <w:sectPr>
          <w:pgSz w:w="11900" w:h="16840"/>
          <w:pgMar w:top="1440" w:bottom="280" w:left="1480" w:right="1620"/>
        </w:sectPr>
      </w:pPr>
    </w:p>
    <w:p>
      <w:pPr>
        <w:pStyle w:val="BodyText"/>
        <w:spacing w:before="7"/>
        <w:rPr>
          <w:rFonts w:ascii="TimesNewRomanPS-BoldItalicMT"/>
          <w:b/>
          <w:i/>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856"/>
        <w:gridCol w:w="4711"/>
      </w:tblGrid>
      <w:tr>
        <w:trPr>
          <w:trHeight w:val="410" w:hRule="atLeast"/>
        </w:trPr>
        <w:tc>
          <w:tcPr>
            <w:tcW w:w="2691" w:type="dxa"/>
          </w:tcPr>
          <w:p>
            <w:pPr>
              <w:pStyle w:val="TableParagraph"/>
              <w:spacing w:line="268" w:lineRule="exact" w:before="0"/>
              <w:rPr>
                <w:b/>
                <w:sz w:val="24"/>
              </w:rPr>
            </w:pPr>
            <w:r>
              <w:rPr>
                <w:b/>
                <w:sz w:val="24"/>
              </w:rPr>
              <w:t>N</w:t>
            </w:r>
          </w:p>
        </w:tc>
        <w:tc>
          <w:tcPr>
            <w:tcW w:w="856" w:type="dxa"/>
          </w:tcPr>
          <w:p>
            <w:pPr>
              <w:pStyle w:val="TableParagraph"/>
              <w:spacing w:line="266" w:lineRule="exact" w:before="0"/>
              <w:ind w:left="310"/>
              <w:rPr>
                <w:sz w:val="24"/>
              </w:rPr>
            </w:pPr>
            <w:r>
              <w:rPr>
                <w:sz w:val="24"/>
              </w:rPr>
              <w:t>18</w:t>
            </w:r>
          </w:p>
        </w:tc>
        <w:tc>
          <w:tcPr>
            <w:tcW w:w="4711" w:type="dxa"/>
          </w:tcPr>
          <w:p>
            <w:pPr>
              <w:pStyle w:val="TableParagraph"/>
              <w:spacing w:line="266" w:lineRule="exact" w:before="0"/>
              <w:ind w:left="304"/>
              <w:rPr>
                <w:sz w:val="24"/>
              </w:rPr>
            </w:pPr>
            <w:r>
              <w:rPr>
                <w:sz w:val="24"/>
              </w:rPr>
              <w:t>Bags for carrying sporting articles.</w:t>
            </w:r>
          </w:p>
        </w:tc>
      </w:tr>
      <w:tr>
        <w:trPr>
          <w:trHeight w:val="826" w:hRule="atLeast"/>
        </w:trPr>
        <w:tc>
          <w:tcPr>
            <w:tcW w:w="2691" w:type="dxa"/>
          </w:tcPr>
          <w:p>
            <w:pPr>
              <w:pStyle w:val="TableParagraph"/>
              <w:spacing w:before="134"/>
              <w:rPr>
                <w:b/>
                <w:sz w:val="24"/>
              </w:rPr>
            </w:pPr>
            <w:r>
              <w:rPr>
                <w:b/>
                <w:sz w:val="24"/>
              </w:rPr>
              <w:t>N</w:t>
            </w:r>
          </w:p>
        </w:tc>
        <w:tc>
          <w:tcPr>
            <w:tcW w:w="856" w:type="dxa"/>
          </w:tcPr>
          <w:p>
            <w:pPr>
              <w:pStyle w:val="TableParagraph"/>
              <w:spacing w:before="131"/>
              <w:ind w:left="310"/>
              <w:rPr>
                <w:sz w:val="24"/>
              </w:rPr>
            </w:pPr>
            <w:r>
              <w:rPr>
                <w:sz w:val="24"/>
              </w:rPr>
              <w:t>25</w:t>
            </w:r>
          </w:p>
        </w:tc>
        <w:tc>
          <w:tcPr>
            <w:tcW w:w="4711" w:type="dxa"/>
          </w:tcPr>
          <w:p>
            <w:pPr>
              <w:pStyle w:val="TableParagraph"/>
              <w:spacing w:before="131"/>
              <w:ind w:left="303" w:right="182"/>
              <w:rPr>
                <w:sz w:val="24"/>
              </w:rPr>
            </w:pPr>
            <w:r>
              <w:rPr>
                <w:sz w:val="24"/>
              </w:rPr>
              <w:t>Footwear and clothing for men, women and children</w:t>
            </w:r>
          </w:p>
        </w:tc>
      </w:tr>
      <w:tr>
        <w:trPr>
          <w:trHeight w:val="684" w:hRule="atLeast"/>
        </w:trPr>
        <w:tc>
          <w:tcPr>
            <w:tcW w:w="2691" w:type="dxa"/>
          </w:tcPr>
          <w:p>
            <w:pPr>
              <w:pStyle w:val="TableParagraph"/>
              <w:spacing w:line="270" w:lineRule="atLeast"/>
              <w:ind w:right="291"/>
              <w:rPr>
                <w:sz w:val="24"/>
              </w:rPr>
            </w:pPr>
            <w:r>
              <w:rPr>
                <w:b/>
                <w:sz w:val="24"/>
              </w:rPr>
              <w:t>N </w:t>
            </w:r>
            <w:r>
              <w:rPr>
                <w:sz w:val="24"/>
              </w:rPr>
              <w:t>– innominate device quadrilateral striped</w:t>
            </w:r>
          </w:p>
        </w:tc>
        <w:tc>
          <w:tcPr>
            <w:tcW w:w="856" w:type="dxa"/>
          </w:tcPr>
          <w:p>
            <w:pPr>
              <w:pStyle w:val="TableParagraph"/>
              <w:ind w:left="310"/>
              <w:rPr>
                <w:sz w:val="24"/>
              </w:rPr>
            </w:pPr>
            <w:r>
              <w:rPr>
                <w:sz w:val="24"/>
              </w:rPr>
              <w:t>25</w:t>
            </w:r>
          </w:p>
        </w:tc>
        <w:tc>
          <w:tcPr>
            <w:tcW w:w="4711" w:type="dxa"/>
          </w:tcPr>
          <w:p>
            <w:pPr>
              <w:pStyle w:val="TableParagraph"/>
              <w:spacing w:line="270" w:lineRule="atLeast"/>
              <w:ind w:left="303" w:right="361"/>
              <w:rPr>
                <w:sz w:val="24"/>
              </w:rPr>
            </w:pPr>
            <w:r>
              <w:rPr>
                <w:sz w:val="24"/>
              </w:rPr>
              <w:t>Shoes, including shoes for use in running, jogging and athletics; insoles; heel pads.</w:t>
            </w:r>
          </w:p>
        </w:tc>
      </w:tr>
    </w:tbl>
    <w:p>
      <w:pPr>
        <w:spacing w:after="0" w:line="270" w:lineRule="atLeast"/>
        <w:rPr>
          <w:sz w:val="24"/>
        </w:rPr>
        <w:sectPr>
          <w:pgSz w:w="11900" w:h="16840"/>
          <w:pgMar w:top="1600" w:bottom="280" w:left="1480" w:right="1620"/>
        </w:sectPr>
      </w:pPr>
    </w:p>
    <w:p>
      <w:pPr>
        <w:pStyle w:val="BodyText"/>
        <w:spacing w:before="7"/>
        <w:rPr>
          <w:rFonts w:ascii="TimesNewRomanPS-BoldItalicMT"/>
          <w:b/>
          <w:i/>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0"/>
        <w:gridCol w:w="736"/>
        <w:gridCol w:w="4964"/>
      </w:tblGrid>
      <w:tr>
        <w:trPr>
          <w:trHeight w:val="960" w:hRule="atLeast"/>
        </w:trPr>
        <w:tc>
          <w:tcPr>
            <w:tcW w:w="2810" w:type="dxa"/>
          </w:tcPr>
          <w:p>
            <w:pPr>
              <w:pStyle w:val="TableParagraph"/>
              <w:spacing w:before="0"/>
              <w:ind w:right="437"/>
              <w:rPr>
                <w:sz w:val="24"/>
              </w:rPr>
            </w:pPr>
            <w:r>
              <w:rPr>
                <w:b/>
                <w:sz w:val="24"/>
              </w:rPr>
              <w:t>NB </w:t>
            </w:r>
            <w:r>
              <w:rPr>
                <w:sz w:val="24"/>
              </w:rPr>
              <w:t>– parallelogram, notched, striped forms letter N</w:t>
            </w:r>
          </w:p>
        </w:tc>
        <w:tc>
          <w:tcPr>
            <w:tcW w:w="736" w:type="dxa"/>
          </w:tcPr>
          <w:p>
            <w:pPr>
              <w:pStyle w:val="TableParagraph"/>
              <w:spacing w:line="266" w:lineRule="exact" w:before="0"/>
              <w:ind w:left="191"/>
              <w:rPr>
                <w:sz w:val="24"/>
              </w:rPr>
            </w:pPr>
            <w:r>
              <w:rPr>
                <w:sz w:val="24"/>
              </w:rPr>
              <w:t>18</w:t>
            </w:r>
          </w:p>
        </w:tc>
        <w:tc>
          <w:tcPr>
            <w:tcW w:w="4964" w:type="dxa"/>
          </w:tcPr>
          <w:p>
            <w:pPr>
              <w:pStyle w:val="TableParagraph"/>
              <w:spacing w:line="266" w:lineRule="exact" w:before="0"/>
              <w:ind w:left="304"/>
              <w:rPr>
                <w:sz w:val="24"/>
              </w:rPr>
            </w:pPr>
            <w:r>
              <w:rPr>
                <w:sz w:val="24"/>
              </w:rPr>
              <w:t>Bags, including tote bags.</w:t>
            </w:r>
          </w:p>
        </w:tc>
      </w:tr>
      <w:tr>
        <w:trPr>
          <w:trHeight w:val="827" w:hRule="atLeast"/>
        </w:trPr>
        <w:tc>
          <w:tcPr>
            <w:tcW w:w="2810" w:type="dxa"/>
          </w:tcPr>
          <w:p>
            <w:pPr>
              <w:pStyle w:val="TableParagraph"/>
              <w:rPr>
                <w:sz w:val="24"/>
              </w:rPr>
            </w:pPr>
            <w:r>
              <w:rPr>
                <w:b/>
                <w:sz w:val="24"/>
              </w:rPr>
              <w:t>NB </w:t>
            </w:r>
            <w:r>
              <w:rPr>
                <w:sz w:val="24"/>
              </w:rPr>
              <w:t>– stripes, horizontal</w:t>
            </w:r>
          </w:p>
        </w:tc>
        <w:tc>
          <w:tcPr>
            <w:tcW w:w="736" w:type="dxa"/>
          </w:tcPr>
          <w:p>
            <w:pPr>
              <w:pStyle w:val="TableParagraph"/>
              <w:ind w:left="191"/>
              <w:rPr>
                <w:sz w:val="24"/>
              </w:rPr>
            </w:pPr>
            <w:r>
              <w:rPr>
                <w:sz w:val="24"/>
              </w:rPr>
              <w:t>25</w:t>
            </w:r>
          </w:p>
        </w:tc>
        <w:tc>
          <w:tcPr>
            <w:tcW w:w="4964" w:type="dxa"/>
          </w:tcPr>
          <w:p>
            <w:pPr>
              <w:pStyle w:val="TableParagraph"/>
              <w:ind w:left="304" w:right="613"/>
              <w:rPr>
                <w:sz w:val="24"/>
              </w:rPr>
            </w:pPr>
            <w:r>
              <w:rPr>
                <w:sz w:val="24"/>
              </w:rPr>
              <w:t>Shoes, including shoes for use in running, jogging and athletics; insoles; heel pads.</w:t>
            </w:r>
          </w:p>
        </w:tc>
      </w:tr>
      <w:tr>
        <w:trPr>
          <w:trHeight w:val="827" w:hRule="atLeast"/>
        </w:trPr>
        <w:tc>
          <w:tcPr>
            <w:tcW w:w="2810" w:type="dxa"/>
          </w:tcPr>
          <w:p>
            <w:pPr>
              <w:pStyle w:val="TableParagraph"/>
              <w:ind w:right="170"/>
              <w:rPr>
                <w:sz w:val="24"/>
              </w:rPr>
            </w:pPr>
            <w:r>
              <w:rPr>
                <w:b/>
                <w:sz w:val="24"/>
              </w:rPr>
              <w:t>NB </w:t>
            </w:r>
            <w:r>
              <w:rPr>
                <w:sz w:val="24"/>
              </w:rPr>
              <w:t>– stripes or lines horizontal across letter N</w:t>
            </w:r>
          </w:p>
        </w:tc>
        <w:tc>
          <w:tcPr>
            <w:tcW w:w="736" w:type="dxa"/>
          </w:tcPr>
          <w:p>
            <w:pPr>
              <w:pStyle w:val="TableParagraph"/>
              <w:ind w:left="191"/>
              <w:rPr>
                <w:sz w:val="24"/>
              </w:rPr>
            </w:pPr>
            <w:r>
              <w:rPr>
                <w:sz w:val="24"/>
              </w:rPr>
              <w:t>25</w:t>
            </w:r>
          </w:p>
        </w:tc>
        <w:tc>
          <w:tcPr>
            <w:tcW w:w="4964" w:type="dxa"/>
          </w:tcPr>
          <w:p>
            <w:pPr>
              <w:pStyle w:val="TableParagraph"/>
              <w:ind w:left="304" w:right="427"/>
              <w:rPr>
                <w:sz w:val="24"/>
              </w:rPr>
            </w:pPr>
            <w:r>
              <w:rPr>
                <w:sz w:val="24"/>
              </w:rPr>
              <w:t>Footwear; articles of clothing for sports and athletics in this class.</w:t>
            </w:r>
          </w:p>
        </w:tc>
      </w:tr>
      <w:tr>
        <w:trPr>
          <w:trHeight w:val="553" w:hRule="atLeast"/>
        </w:trPr>
        <w:tc>
          <w:tcPr>
            <w:tcW w:w="2810" w:type="dxa"/>
          </w:tcPr>
          <w:p>
            <w:pPr>
              <w:pStyle w:val="TableParagraph"/>
              <w:spacing w:before="135"/>
              <w:rPr>
                <w:b/>
                <w:sz w:val="24"/>
              </w:rPr>
            </w:pPr>
            <w:r>
              <w:rPr>
                <w:b/>
                <w:sz w:val="24"/>
              </w:rPr>
              <w:t>NEW BALANCE</w:t>
            </w:r>
          </w:p>
        </w:tc>
        <w:tc>
          <w:tcPr>
            <w:tcW w:w="736" w:type="dxa"/>
          </w:tcPr>
          <w:p>
            <w:pPr>
              <w:pStyle w:val="TableParagraph"/>
              <w:ind w:left="191"/>
              <w:rPr>
                <w:sz w:val="24"/>
              </w:rPr>
            </w:pPr>
            <w:r>
              <w:rPr>
                <w:sz w:val="24"/>
              </w:rPr>
              <w:t>18</w:t>
            </w:r>
          </w:p>
        </w:tc>
        <w:tc>
          <w:tcPr>
            <w:tcW w:w="4964" w:type="dxa"/>
          </w:tcPr>
          <w:p>
            <w:pPr>
              <w:pStyle w:val="TableParagraph"/>
              <w:ind w:left="304"/>
              <w:rPr>
                <w:sz w:val="24"/>
              </w:rPr>
            </w:pPr>
            <w:r>
              <w:rPr>
                <w:sz w:val="24"/>
              </w:rPr>
              <w:t>Bags, including tote bags.</w:t>
            </w:r>
          </w:p>
        </w:tc>
      </w:tr>
      <w:tr>
        <w:trPr>
          <w:trHeight w:val="2758" w:hRule="atLeast"/>
        </w:trPr>
        <w:tc>
          <w:tcPr>
            <w:tcW w:w="2810" w:type="dxa"/>
          </w:tcPr>
          <w:p>
            <w:pPr>
              <w:pStyle w:val="TableParagraph"/>
              <w:spacing w:before="134"/>
              <w:rPr>
                <w:b/>
                <w:sz w:val="24"/>
              </w:rPr>
            </w:pPr>
            <w:r>
              <w:rPr>
                <w:b/>
                <w:sz w:val="24"/>
              </w:rPr>
              <w:t>NEW BALANCE</w:t>
            </w:r>
          </w:p>
        </w:tc>
        <w:tc>
          <w:tcPr>
            <w:tcW w:w="736" w:type="dxa"/>
          </w:tcPr>
          <w:p>
            <w:pPr>
              <w:pStyle w:val="TableParagraph"/>
              <w:spacing w:before="131"/>
              <w:ind w:left="191"/>
              <w:rPr>
                <w:sz w:val="24"/>
              </w:rPr>
            </w:pPr>
            <w:r>
              <w:rPr>
                <w:sz w:val="24"/>
              </w:rPr>
              <w:t>25</w:t>
            </w:r>
          </w:p>
        </w:tc>
        <w:tc>
          <w:tcPr>
            <w:tcW w:w="4964" w:type="dxa"/>
          </w:tcPr>
          <w:p>
            <w:pPr>
              <w:pStyle w:val="TableParagraph"/>
              <w:spacing w:before="131"/>
              <w:ind w:left="304" w:right="197"/>
              <w:rPr>
                <w:sz w:val="24"/>
              </w:rPr>
            </w:pPr>
            <w:r>
              <w:rPr>
                <w:sz w:val="24"/>
              </w:rPr>
              <w:t>Articles of clothing, including sport shirts, singlets, t-shirts, running shorts, running suits, all-weather suits, tracksuits, recreational tops and shorts, aerobic exercise wear and socks; headgear, including hats and caps, sweatbands and visors; footwear, including athletic shoes, walking shoes, boat shoes, joggers, tennis shoes, aerobic dancing shoes and hiking and climbing boots; insoles and heel pads.</w:t>
            </w:r>
          </w:p>
        </w:tc>
      </w:tr>
      <w:tr>
        <w:trPr>
          <w:trHeight w:val="553" w:hRule="atLeast"/>
        </w:trPr>
        <w:tc>
          <w:tcPr>
            <w:tcW w:w="2810" w:type="dxa"/>
          </w:tcPr>
          <w:p>
            <w:pPr>
              <w:pStyle w:val="TableParagraph"/>
              <w:spacing w:before="135"/>
              <w:rPr>
                <w:b/>
                <w:sz w:val="24"/>
              </w:rPr>
            </w:pPr>
            <w:r>
              <w:rPr>
                <w:b/>
                <w:sz w:val="24"/>
              </w:rPr>
              <w:t>NEW BALANCE</w:t>
            </w:r>
          </w:p>
        </w:tc>
        <w:tc>
          <w:tcPr>
            <w:tcW w:w="736" w:type="dxa"/>
          </w:tcPr>
          <w:p>
            <w:pPr>
              <w:pStyle w:val="TableParagraph"/>
              <w:ind w:left="191"/>
              <w:rPr>
                <w:sz w:val="24"/>
              </w:rPr>
            </w:pPr>
            <w:r>
              <w:rPr>
                <w:sz w:val="24"/>
              </w:rPr>
              <w:t>25</w:t>
            </w:r>
          </w:p>
        </w:tc>
        <w:tc>
          <w:tcPr>
            <w:tcW w:w="4964" w:type="dxa"/>
          </w:tcPr>
          <w:p>
            <w:pPr>
              <w:pStyle w:val="TableParagraph"/>
              <w:ind w:left="305"/>
              <w:rPr>
                <w:sz w:val="24"/>
              </w:rPr>
            </w:pPr>
            <w:r>
              <w:rPr>
                <w:sz w:val="24"/>
              </w:rPr>
              <w:t>Athletic shoes, insoles, heel pads.</w:t>
            </w:r>
          </w:p>
        </w:tc>
      </w:tr>
      <w:tr>
        <w:trPr>
          <w:trHeight w:val="825" w:hRule="atLeast"/>
        </w:trPr>
        <w:tc>
          <w:tcPr>
            <w:tcW w:w="2810" w:type="dxa"/>
          </w:tcPr>
          <w:p>
            <w:pPr>
              <w:pStyle w:val="TableParagraph"/>
              <w:spacing w:line="275" w:lineRule="exact" w:before="131"/>
              <w:rPr>
                <w:sz w:val="24"/>
              </w:rPr>
            </w:pPr>
            <w:r>
              <w:rPr>
                <w:b/>
                <w:sz w:val="24"/>
              </w:rPr>
              <w:t>NEW BALANCE NB </w:t>
            </w:r>
            <w:r>
              <w:rPr>
                <w:sz w:val="24"/>
              </w:rPr>
              <w:t>–</w:t>
            </w:r>
          </w:p>
          <w:p>
            <w:pPr>
              <w:pStyle w:val="TableParagraph"/>
              <w:spacing w:line="275" w:lineRule="exact" w:before="0"/>
              <w:rPr>
                <w:sz w:val="24"/>
              </w:rPr>
            </w:pPr>
            <w:r>
              <w:rPr>
                <w:sz w:val="24"/>
              </w:rPr>
              <w:t>horizontal lines</w:t>
            </w:r>
          </w:p>
        </w:tc>
        <w:tc>
          <w:tcPr>
            <w:tcW w:w="736" w:type="dxa"/>
          </w:tcPr>
          <w:p>
            <w:pPr>
              <w:pStyle w:val="TableParagraph"/>
              <w:spacing w:before="131"/>
              <w:ind w:left="191"/>
              <w:rPr>
                <w:sz w:val="24"/>
              </w:rPr>
            </w:pPr>
            <w:r>
              <w:rPr>
                <w:sz w:val="24"/>
              </w:rPr>
              <w:t>25</w:t>
            </w:r>
          </w:p>
        </w:tc>
        <w:tc>
          <w:tcPr>
            <w:tcW w:w="4964" w:type="dxa"/>
          </w:tcPr>
          <w:p>
            <w:pPr>
              <w:pStyle w:val="TableParagraph"/>
              <w:spacing w:before="131"/>
              <w:ind w:left="304" w:right="613"/>
              <w:rPr>
                <w:sz w:val="24"/>
              </w:rPr>
            </w:pPr>
            <w:r>
              <w:rPr>
                <w:sz w:val="24"/>
              </w:rPr>
              <w:t>Shoes, including shoes for use in running, jogging and athletics; insoles; heel pads.</w:t>
            </w:r>
          </w:p>
        </w:tc>
      </w:tr>
      <w:tr>
        <w:trPr>
          <w:trHeight w:val="827" w:hRule="atLeast"/>
        </w:trPr>
        <w:tc>
          <w:tcPr>
            <w:tcW w:w="2810" w:type="dxa"/>
          </w:tcPr>
          <w:p>
            <w:pPr>
              <w:pStyle w:val="TableParagraph"/>
              <w:spacing w:before="135"/>
              <w:rPr>
                <w:b/>
                <w:sz w:val="24"/>
              </w:rPr>
            </w:pPr>
            <w:r>
              <w:rPr>
                <w:b/>
                <w:sz w:val="24"/>
              </w:rPr>
              <w:t>PF FLYERS</w:t>
            </w:r>
          </w:p>
        </w:tc>
        <w:tc>
          <w:tcPr>
            <w:tcW w:w="736" w:type="dxa"/>
          </w:tcPr>
          <w:p>
            <w:pPr>
              <w:pStyle w:val="TableParagraph"/>
              <w:ind w:left="191"/>
              <w:rPr>
                <w:sz w:val="24"/>
              </w:rPr>
            </w:pPr>
            <w:r>
              <w:rPr>
                <w:sz w:val="24"/>
              </w:rPr>
              <w:t>25</w:t>
            </w:r>
          </w:p>
        </w:tc>
        <w:tc>
          <w:tcPr>
            <w:tcW w:w="4964" w:type="dxa"/>
          </w:tcPr>
          <w:p>
            <w:pPr>
              <w:pStyle w:val="TableParagraph"/>
              <w:ind w:left="304" w:right="627"/>
              <w:rPr>
                <w:sz w:val="24"/>
              </w:rPr>
            </w:pPr>
            <w:r>
              <w:rPr>
                <w:sz w:val="24"/>
              </w:rPr>
              <w:t>Clothing, footwear, headgear including in particular footwear for athletes.</w:t>
            </w:r>
          </w:p>
        </w:tc>
      </w:tr>
      <w:tr>
        <w:trPr>
          <w:trHeight w:val="827" w:hRule="atLeast"/>
        </w:trPr>
        <w:tc>
          <w:tcPr>
            <w:tcW w:w="2810" w:type="dxa"/>
          </w:tcPr>
          <w:p>
            <w:pPr>
              <w:pStyle w:val="TableParagraph"/>
              <w:spacing w:before="135"/>
              <w:rPr>
                <w:b/>
                <w:sz w:val="24"/>
              </w:rPr>
            </w:pPr>
            <w:r>
              <w:rPr>
                <w:b/>
                <w:sz w:val="24"/>
              </w:rPr>
              <w:t>ROLLBAR</w:t>
            </w:r>
          </w:p>
        </w:tc>
        <w:tc>
          <w:tcPr>
            <w:tcW w:w="736" w:type="dxa"/>
          </w:tcPr>
          <w:p>
            <w:pPr>
              <w:pStyle w:val="TableParagraph"/>
              <w:ind w:left="191"/>
              <w:rPr>
                <w:sz w:val="24"/>
              </w:rPr>
            </w:pPr>
            <w:r>
              <w:rPr>
                <w:sz w:val="24"/>
              </w:rPr>
              <w:t>25</w:t>
            </w:r>
          </w:p>
        </w:tc>
        <w:tc>
          <w:tcPr>
            <w:tcW w:w="4964" w:type="dxa"/>
          </w:tcPr>
          <w:p>
            <w:pPr>
              <w:pStyle w:val="TableParagraph"/>
              <w:ind w:left="304"/>
              <w:rPr>
                <w:sz w:val="24"/>
              </w:rPr>
            </w:pPr>
            <w:r>
              <w:rPr>
                <w:sz w:val="24"/>
              </w:rPr>
              <w:t>Insole structures sold as components for footwear.</w:t>
            </w:r>
          </w:p>
        </w:tc>
      </w:tr>
      <w:tr>
        <w:trPr>
          <w:trHeight w:val="553" w:hRule="atLeast"/>
        </w:trPr>
        <w:tc>
          <w:tcPr>
            <w:tcW w:w="2810" w:type="dxa"/>
          </w:tcPr>
          <w:p>
            <w:pPr>
              <w:pStyle w:val="TableParagraph"/>
              <w:spacing w:before="135"/>
              <w:rPr>
                <w:b/>
                <w:sz w:val="24"/>
              </w:rPr>
            </w:pPr>
            <w:r>
              <w:rPr>
                <w:b/>
                <w:sz w:val="24"/>
              </w:rPr>
              <w:t>RUGGARDS</w:t>
            </w:r>
          </w:p>
        </w:tc>
        <w:tc>
          <w:tcPr>
            <w:tcW w:w="736" w:type="dxa"/>
          </w:tcPr>
          <w:p>
            <w:pPr>
              <w:pStyle w:val="TableParagraph"/>
              <w:ind w:left="191"/>
              <w:rPr>
                <w:sz w:val="24"/>
              </w:rPr>
            </w:pPr>
            <w:r>
              <w:rPr>
                <w:sz w:val="24"/>
              </w:rPr>
              <w:t>25</w:t>
            </w:r>
          </w:p>
        </w:tc>
        <w:tc>
          <w:tcPr>
            <w:tcW w:w="4964" w:type="dxa"/>
          </w:tcPr>
          <w:p>
            <w:pPr>
              <w:pStyle w:val="TableParagraph"/>
              <w:ind w:left="305"/>
              <w:rPr>
                <w:sz w:val="24"/>
              </w:rPr>
            </w:pPr>
            <w:r>
              <w:rPr>
                <w:sz w:val="24"/>
              </w:rPr>
              <w:t>Footwear.</w:t>
            </w:r>
          </w:p>
        </w:tc>
      </w:tr>
      <w:tr>
        <w:trPr>
          <w:trHeight w:val="827" w:hRule="atLeast"/>
        </w:trPr>
        <w:tc>
          <w:tcPr>
            <w:tcW w:w="2810" w:type="dxa"/>
          </w:tcPr>
          <w:p>
            <w:pPr>
              <w:pStyle w:val="TableParagraph"/>
              <w:spacing w:before="134"/>
              <w:rPr>
                <w:b/>
                <w:sz w:val="24"/>
              </w:rPr>
            </w:pPr>
            <w:r>
              <w:rPr>
                <w:b/>
                <w:sz w:val="24"/>
              </w:rPr>
              <w:t>RUN FASTER. JUMP HIGHER.</w:t>
            </w:r>
          </w:p>
        </w:tc>
        <w:tc>
          <w:tcPr>
            <w:tcW w:w="736" w:type="dxa"/>
          </w:tcPr>
          <w:p>
            <w:pPr>
              <w:pStyle w:val="TableParagraph"/>
              <w:spacing w:before="131"/>
              <w:ind w:left="191"/>
              <w:rPr>
                <w:sz w:val="24"/>
              </w:rPr>
            </w:pPr>
            <w:r>
              <w:rPr>
                <w:sz w:val="24"/>
              </w:rPr>
              <w:t>25</w:t>
            </w:r>
          </w:p>
        </w:tc>
        <w:tc>
          <w:tcPr>
            <w:tcW w:w="4964" w:type="dxa"/>
          </w:tcPr>
          <w:p>
            <w:pPr>
              <w:pStyle w:val="TableParagraph"/>
              <w:spacing w:before="131"/>
              <w:ind w:left="305"/>
              <w:rPr>
                <w:sz w:val="24"/>
              </w:rPr>
            </w:pPr>
            <w:r>
              <w:rPr>
                <w:sz w:val="24"/>
              </w:rPr>
              <w:t>Footwear.</w:t>
            </w:r>
          </w:p>
        </w:tc>
      </w:tr>
      <w:tr>
        <w:trPr>
          <w:trHeight w:val="551" w:hRule="atLeast"/>
        </w:trPr>
        <w:tc>
          <w:tcPr>
            <w:tcW w:w="2810" w:type="dxa"/>
          </w:tcPr>
          <w:p>
            <w:pPr>
              <w:pStyle w:val="TableParagraph"/>
              <w:spacing w:before="134"/>
              <w:rPr>
                <w:b/>
                <w:sz w:val="24"/>
              </w:rPr>
            </w:pPr>
            <w:r>
              <w:rPr>
                <w:b/>
                <w:sz w:val="24"/>
              </w:rPr>
              <w:t>S WEB STABILITY</w:t>
            </w:r>
          </w:p>
        </w:tc>
        <w:tc>
          <w:tcPr>
            <w:tcW w:w="736" w:type="dxa"/>
          </w:tcPr>
          <w:p>
            <w:pPr>
              <w:pStyle w:val="TableParagraph"/>
              <w:spacing w:before="131"/>
              <w:ind w:left="191"/>
              <w:rPr>
                <w:sz w:val="24"/>
              </w:rPr>
            </w:pPr>
            <w:r>
              <w:rPr>
                <w:sz w:val="24"/>
              </w:rPr>
              <w:t>25</w:t>
            </w:r>
          </w:p>
        </w:tc>
        <w:tc>
          <w:tcPr>
            <w:tcW w:w="4964" w:type="dxa"/>
          </w:tcPr>
          <w:p>
            <w:pPr>
              <w:pStyle w:val="TableParagraph"/>
              <w:spacing w:before="131"/>
              <w:ind w:left="305"/>
              <w:rPr>
                <w:sz w:val="24"/>
              </w:rPr>
            </w:pPr>
            <w:r>
              <w:rPr>
                <w:sz w:val="24"/>
              </w:rPr>
              <w:t>Sole structures for athletic footwear.</w:t>
            </w:r>
          </w:p>
        </w:tc>
      </w:tr>
      <w:tr>
        <w:trPr>
          <w:trHeight w:val="410" w:hRule="atLeast"/>
        </w:trPr>
        <w:tc>
          <w:tcPr>
            <w:tcW w:w="2810" w:type="dxa"/>
          </w:tcPr>
          <w:p>
            <w:pPr>
              <w:pStyle w:val="TableParagraph"/>
              <w:spacing w:line="256" w:lineRule="exact" w:before="134"/>
              <w:rPr>
                <w:b/>
                <w:sz w:val="24"/>
              </w:rPr>
            </w:pPr>
            <w:r>
              <w:rPr>
                <w:b/>
                <w:sz w:val="24"/>
              </w:rPr>
              <w:t>TUFF-LITE</w:t>
            </w:r>
          </w:p>
        </w:tc>
        <w:tc>
          <w:tcPr>
            <w:tcW w:w="736" w:type="dxa"/>
          </w:tcPr>
          <w:p>
            <w:pPr>
              <w:pStyle w:val="TableParagraph"/>
              <w:spacing w:line="258" w:lineRule="exact" w:before="131"/>
              <w:ind w:left="191"/>
              <w:rPr>
                <w:sz w:val="24"/>
              </w:rPr>
            </w:pPr>
            <w:r>
              <w:rPr>
                <w:sz w:val="24"/>
              </w:rPr>
              <w:t>25</w:t>
            </w:r>
          </w:p>
        </w:tc>
        <w:tc>
          <w:tcPr>
            <w:tcW w:w="4964" w:type="dxa"/>
          </w:tcPr>
          <w:p>
            <w:pPr>
              <w:pStyle w:val="TableParagraph"/>
              <w:spacing w:line="258" w:lineRule="exact" w:before="131"/>
              <w:ind w:left="305"/>
              <w:rPr>
                <w:sz w:val="24"/>
              </w:rPr>
            </w:pPr>
            <w:r>
              <w:rPr>
                <w:sz w:val="24"/>
              </w:rPr>
              <w:t>Footwear.</w:t>
            </w:r>
          </w:p>
        </w:tc>
      </w:tr>
    </w:tbl>
    <w:p>
      <w:pPr>
        <w:pStyle w:val="BodyText"/>
        <w:spacing w:before="2"/>
        <w:rPr>
          <w:rFonts w:ascii="TimesNewRomanPS-BoldItalicMT"/>
          <w:b/>
          <w:i/>
          <w:sz w:val="16"/>
        </w:rPr>
      </w:pPr>
    </w:p>
    <w:p>
      <w:pPr>
        <w:tabs>
          <w:tab w:pos="5355" w:val="left" w:leader="none"/>
        </w:tabs>
        <w:spacing w:before="90"/>
        <w:ind w:left="316" w:right="0" w:firstLine="0"/>
        <w:jc w:val="left"/>
        <w:rPr>
          <w:rFonts w:ascii="TimesNewRomanPS-BoldItalicMT"/>
          <w:b/>
          <w:i/>
          <w:sz w:val="24"/>
        </w:rPr>
      </w:pPr>
      <w:r>
        <w:rPr>
          <w:rFonts w:ascii="TimesNewRomanPS-BoldItalicMT"/>
          <w:b/>
          <w:i/>
          <w:sz w:val="24"/>
        </w:rPr>
        <w:t>Effective Date: 20</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C02/10642</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754" w:hanging="5040"/>
        <w:jc w:val="left"/>
        <w:rPr>
          <w:rFonts w:ascii="TimesNewRomanPS-BoldItalicMT"/>
          <w:b/>
          <w:i/>
          <w:sz w:val="24"/>
        </w:rPr>
      </w:pPr>
      <w:r>
        <w:rPr>
          <w:rFonts w:ascii="TimesNewRomanPS-BoldItalicMT"/>
          <w:b/>
          <w:i/>
          <w:sz w:val="24"/>
        </w:rPr>
        <w:t>Paramount</w:t>
      </w:r>
      <w:r>
        <w:rPr>
          <w:rFonts w:ascii="TimesNewRomanPS-BoldItalicMT"/>
          <w:b/>
          <w:i/>
          <w:spacing w:val="-1"/>
          <w:sz w:val="24"/>
        </w:rPr>
        <w:t> </w:t>
      </w:r>
      <w:r>
        <w:rPr>
          <w:rFonts w:ascii="TimesNewRomanPS-BoldItalicMT"/>
          <w:b/>
          <w:i/>
          <w:sz w:val="24"/>
        </w:rPr>
        <w:t>Pictures Corporation</w:t>
        <w:tab/>
        <w:t>Australasian Film &amp; </w:t>
      </w:r>
      <w:r>
        <w:rPr>
          <w:rFonts w:ascii="TimesNewRomanPS-BoldItalicMT"/>
          <w:b/>
          <w:i/>
          <w:spacing w:val="-3"/>
          <w:sz w:val="24"/>
        </w:rPr>
        <w:t>Video </w:t>
      </w:r>
      <w:r>
        <w:rPr>
          <w:rFonts w:ascii="TimesNewRomanPS-BoldItalicMT"/>
          <w:b/>
          <w:i/>
          <w:sz w:val="24"/>
        </w:rPr>
        <w:t>Security Office</w:t>
      </w:r>
    </w:p>
    <w:p>
      <w:pPr>
        <w:spacing w:before="0"/>
        <w:ind w:left="5356" w:right="0" w:firstLine="0"/>
        <w:jc w:val="left"/>
        <w:rPr>
          <w:rFonts w:ascii="TimesNewRomanPS-BoldItalicMT"/>
          <w:b/>
          <w:i/>
          <w:sz w:val="24"/>
        </w:rPr>
      </w:pPr>
      <w:r>
        <w:rPr>
          <w:rFonts w:ascii="TimesNewRomanPS-BoldItalicMT"/>
          <w:b/>
          <w:i/>
          <w:sz w:val="24"/>
        </w:rPr>
        <w:t>Ph: 1800 251 996</w:t>
      </w:r>
    </w:p>
    <w:p>
      <w:pPr>
        <w:spacing w:after="0"/>
        <w:jc w:val="left"/>
        <w:rPr>
          <w:rFonts w:ascii="TimesNewRomanPS-BoldItalicMT"/>
          <w:sz w:val="24"/>
        </w:rPr>
        <w:sectPr>
          <w:pgSz w:w="11900" w:h="16840"/>
          <w:pgMar w:top="1600" w:bottom="280" w:left="1480" w:right="1620"/>
        </w:sectPr>
      </w:pPr>
    </w:p>
    <w:p>
      <w:pPr>
        <w:pStyle w:val="BodyText"/>
        <w:spacing w:before="10"/>
        <w:rPr>
          <w:rFonts w:ascii="TimesNewRomanPS-BoldItalicMT"/>
          <w:b/>
          <w:i/>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815"/>
        <w:gridCol w:w="4878"/>
      </w:tblGrid>
      <w:tr>
        <w:trPr>
          <w:trHeight w:val="407" w:hRule="atLeast"/>
        </w:trPr>
        <w:tc>
          <w:tcPr>
            <w:tcW w:w="2877"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15" w:type="dxa"/>
          </w:tcPr>
          <w:p>
            <w:pPr>
              <w:pStyle w:val="TableParagraph"/>
              <w:spacing w:line="266" w:lineRule="exact" w:before="0"/>
              <w:ind w:left="124"/>
              <w:rPr>
                <w:rFonts w:ascii="TimesNewRomanPS-BoldItalicMT"/>
                <w:b/>
                <w:i/>
                <w:sz w:val="24"/>
              </w:rPr>
            </w:pPr>
            <w:r>
              <w:rPr>
                <w:rFonts w:ascii="TimesNewRomanPS-BoldItalicMT"/>
                <w:b/>
                <w:i/>
                <w:sz w:val="24"/>
              </w:rPr>
              <w:t>Class</w:t>
            </w:r>
          </w:p>
        </w:tc>
        <w:tc>
          <w:tcPr>
            <w:tcW w:w="4878"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688" w:hRule="atLeast"/>
        </w:trPr>
        <w:tc>
          <w:tcPr>
            <w:tcW w:w="2877" w:type="dxa"/>
          </w:tcPr>
          <w:p>
            <w:pPr>
              <w:pStyle w:val="TableParagraph"/>
              <w:spacing w:before="134"/>
              <w:rPr>
                <w:b/>
                <w:sz w:val="24"/>
              </w:rPr>
            </w:pPr>
            <w:r>
              <w:rPr>
                <w:b/>
                <w:sz w:val="24"/>
              </w:rPr>
              <w:t>PARAMOUNT</w:t>
            </w:r>
          </w:p>
        </w:tc>
        <w:tc>
          <w:tcPr>
            <w:tcW w:w="815" w:type="dxa"/>
          </w:tcPr>
          <w:p>
            <w:pPr>
              <w:pStyle w:val="TableParagraph"/>
              <w:spacing w:before="131"/>
              <w:ind w:left="124"/>
              <w:rPr>
                <w:sz w:val="24"/>
              </w:rPr>
            </w:pPr>
            <w:r>
              <w:rPr>
                <w:sz w:val="24"/>
              </w:rPr>
              <w:t>9</w:t>
            </w:r>
          </w:p>
        </w:tc>
        <w:tc>
          <w:tcPr>
            <w:tcW w:w="4878" w:type="dxa"/>
          </w:tcPr>
          <w:p>
            <w:pPr>
              <w:pStyle w:val="TableParagraph"/>
              <w:spacing w:line="270" w:lineRule="atLeast" w:before="131"/>
              <w:ind w:left="158" w:right="1054"/>
              <w:rPr>
                <w:sz w:val="24"/>
              </w:rPr>
            </w:pPr>
            <w:r>
              <w:rPr>
                <w:sz w:val="24"/>
              </w:rPr>
              <w:t>Cinematograph films bearing finished pictures.</w:t>
            </w:r>
          </w:p>
        </w:tc>
      </w:tr>
      <w:tr>
        <w:trPr>
          <w:trHeight w:val="1517" w:hRule="atLeast"/>
        </w:trPr>
        <w:tc>
          <w:tcPr>
            <w:tcW w:w="2877" w:type="dxa"/>
          </w:tcPr>
          <w:p>
            <w:pPr>
              <w:pStyle w:val="TableParagraph"/>
              <w:spacing w:line="271" w:lineRule="exact" w:before="0"/>
              <w:rPr>
                <w:sz w:val="24"/>
              </w:rPr>
            </w:pPr>
            <w:r>
              <w:rPr>
                <w:b/>
                <w:sz w:val="24"/>
              </w:rPr>
              <w:t>PARAMOUNT </w:t>
            </w:r>
            <w:r>
              <w:rPr>
                <w:sz w:val="24"/>
              </w:rPr>
              <w:t>–</w:t>
            </w:r>
          </w:p>
          <w:p>
            <w:pPr>
              <w:pStyle w:val="TableParagraph"/>
              <w:spacing w:before="0"/>
              <w:ind w:right="103"/>
              <w:rPr>
                <w:sz w:val="24"/>
              </w:rPr>
            </w:pPr>
            <w:r>
              <w:rPr>
                <w:sz w:val="24"/>
              </w:rPr>
              <w:t>mountain on disc, incomp. circle of stars, 5 point</w:t>
            </w:r>
          </w:p>
        </w:tc>
        <w:tc>
          <w:tcPr>
            <w:tcW w:w="815" w:type="dxa"/>
          </w:tcPr>
          <w:p>
            <w:pPr>
              <w:pStyle w:val="TableParagraph"/>
              <w:spacing w:line="271" w:lineRule="exact" w:before="0"/>
              <w:ind w:left="124"/>
              <w:rPr>
                <w:sz w:val="24"/>
              </w:rPr>
            </w:pPr>
            <w:r>
              <w:rPr>
                <w:sz w:val="24"/>
              </w:rPr>
              <w:t>9</w:t>
            </w:r>
          </w:p>
        </w:tc>
        <w:tc>
          <w:tcPr>
            <w:tcW w:w="4878" w:type="dxa"/>
          </w:tcPr>
          <w:p>
            <w:pPr>
              <w:pStyle w:val="TableParagraph"/>
              <w:spacing w:before="0"/>
              <w:ind w:left="158" w:right="341"/>
              <w:rPr>
                <w:sz w:val="24"/>
              </w:rPr>
            </w:pPr>
            <w:r>
              <w:rPr>
                <w:sz w:val="24"/>
              </w:rPr>
              <w:t>Apparatus for recording, transmission or reproduction of sound or images, including speakers, receivers, tuners, VCR (video cassette record) and DVD (digital video disc) players.</w:t>
            </w:r>
          </w:p>
        </w:tc>
      </w:tr>
      <w:tr>
        <w:trPr>
          <w:trHeight w:val="3035" w:hRule="atLeast"/>
        </w:trPr>
        <w:tc>
          <w:tcPr>
            <w:tcW w:w="2877" w:type="dxa"/>
          </w:tcPr>
          <w:p>
            <w:pPr>
              <w:pStyle w:val="TableParagraph"/>
              <w:rPr>
                <w:sz w:val="24"/>
              </w:rPr>
            </w:pPr>
            <w:r>
              <w:rPr>
                <w:b/>
                <w:sz w:val="24"/>
              </w:rPr>
              <w:t>PARAMOUNT </w:t>
            </w:r>
            <w:r>
              <w:rPr>
                <w:sz w:val="24"/>
              </w:rPr>
              <w:t>–</w:t>
            </w:r>
          </w:p>
          <w:p>
            <w:pPr>
              <w:pStyle w:val="TableParagraph"/>
              <w:spacing w:before="0"/>
              <w:ind w:right="103"/>
              <w:rPr>
                <w:sz w:val="24"/>
              </w:rPr>
            </w:pPr>
            <w:r>
              <w:rPr>
                <w:sz w:val="24"/>
              </w:rPr>
              <w:t>mountain on disc, incomp. circle of stars, 5 point</w:t>
            </w:r>
          </w:p>
        </w:tc>
        <w:tc>
          <w:tcPr>
            <w:tcW w:w="815" w:type="dxa"/>
          </w:tcPr>
          <w:p>
            <w:pPr>
              <w:pStyle w:val="TableParagraph"/>
              <w:ind w:left="124"/>
              <w:rPr>
                <w:sz w:val="24"/>
              </w:rPr>
            </w:pPr>
            <w:r>
              <w:rPr>
                <w:sz w:val="24"/>
              </w:rPr>
              <w:t>9</w:t>
            </w:r>
          </w:p>
        </w:tc>
        <w:tc>
          <w:tcPr>
            <w:tcW w:w="4878" w:type="dxa"/>
          </w:tcPr>
          <w:p>
            <w:pPr>
              <w:pStyle w:val="TableParagraph"/>
              <w:ind w:left="158" w:right="199"/>
              <w:rPr>
                <w:sz w:val="24"/>
              </w:rPr>
            </w:pPr>
            <w:r>
              <w:rPr>
                <w:sz w:val="24"/>
              </w:rPr>
              <w:t>Entertainment motion picture films, entertainment films adapted for television; sound recordings, including disc phonograph records, audio cassettes and compact discs containing music, and pre-recorded video cassettes and tapes featuring music and entertainment; program cartridges for computer video games and video output </w:t>
            </w:r>
            <w:r>
              <w:rPr>
                <w:spacing w:val="-4"/>
                <w:sz w:val="24"/>
              </w:rPr>
              <w:t>games </w:t>
            </w:r>
            <w:r>
              <w:rPr>
                <w:sz w:val="24"/>
              </w:rPr>
              <w:t>machines, video output games machines and instructional materials sold</w:t>
            </w:r>
            <w:r>
              <w:rPr>
                <w:spacing w:val="-2"/>
                <w:sz w:val="24"/>
              </w:rPr>
              <w:t> </w:t>
            </w:r>
            <w:r>
              <w:rPr>
                <w:sz w:val="24"/>
              </w:rPr>
              <w:t>therewith.</w:t>
            </w:r>
          </w:p>
        </w:tc>
      </w:tr>
      <w:tr>
        <w:trPr>
          <w:trHeight w:val="3034" w:hRule="atLeast"/>
        </w:trPr>
        <w:tc>
          <w:tcPr>
            <w:tcW w:w="2877" w:type="dxa"/>
          </w:tcPr>
          <w:p>
            <w:pPr>
              <w:pStyle w:val="TableParagraph"/>
              <w:rPr>
                <w:sz w:val="24"/>
              </w:rPr>
            </w:pPr>
            <w:r>
              <w:rPr>
                <w:b/>
                <w:sz w:val="24"/>
              </w:rPr>
              <w:t>PARAMOUNT </w:t>
            </w:r>
            <w:r>
              <w:rPr>
                <w:sz w:val="24"/>
              </w:rPr>
              <w:t>–</w:t>
            </w:r>
          </w:p>
          <w:p>
            <w:pPr>
              <w:pStyle w:val="TableParagraph"/>
              <w:spacing w:before="0"/>
              <w:ind w:right="103"/>
              <w:rPr>
                <w:sz w:val="24"/>
              </w:rPr>
            </w:pPr>
            <w:r>
              <w:rPr>
                <w:sz w:val="24"/>
              </w:rPr>
              <w:t>mountain on disc, incomp. circle of stars, 5 point</w:t>
            </w:r>
          </w:p>
        </w:tc>
        <w:tc>
          <w:tcPr>
            <w:tcW w:w="815" w:type="dxa"/>
          </w:tcPr>
          <w:p>
            <w:pPr>
              <w:pStyle w:val="TableParagraph"/>
              <w:ind w:left="124"/>
              <w:rPr>
                <w:sz w:val="24"/>
              </w:rPr>
            </w:pPr>
            <w:r>
              <w:rPr>
                <w:sz w:val="24"/>
              </w:rPr>
              <w:t>16</w:t>
            </w:r>
          </w:p>
        </w:tc>
        <w:tc>
          <w:tcPr>
            <w:tcW w:w="4878" w:type="dxa"/>
          </w:tcPr>
          <w:p>
            <w:pPr>
              <w:pStyle w:val="TableParagraph"/>
              <w:ind w:left="158" w:right="196"/>
              <w:rPr>
                <w:sz w:val="24"/>
              </w:rPr>
            </w:pPr>
            <w:r>
              <w:rPr>
                <w:sz w:val="24"/>
              </w:rPr>
              <w:t>Paper goods and printed matter, including fiction magazines, comic books, greeting cards, posters, a series of fiction books, trading cards, stickers, notepads, notebooks, postcards, gift wrapping paper, bumper stickers, rubber stamps and stamp pads, pens, pencils, calendars; all the foregoing goods being related to motion pictures or television series produced or distributed by the owner of the registration.</w:t>
            </w:r>
          </w:p>
        </w:tc>
      </w:tr>
      <w:tr>
        <w:trPr>
          <w:trHeight w:val="1655" w:hRule="atLeast"/>
        </w:trPr>
        <w:tc>
          <w:tcPr>
            <w:tcW w:w="2877" w:type="dxa"/>
          </w:tcPr>
          <w:p>
            <w:pPr>
              <w:pStyle w:val="TableParagraph"/>
              <w:rPr>
                <w:sz w:val="24"/>
              </w:rPr>
            </w:pPr>
            <w:r>
              <w:rPr>
                <w:b/>
                <w:sz w:val="24"/>
              </w:rPr>
              <w:t>PARAMOUNT </w:t>
            </w:r>
            <w:r>
              <w:rPr>
                <w:sz w:val="24"/>
              </w:rPr>
              <w:t>–</w:t>
            </w:r>
          </w:p>
          <w:p>
            <w:pPr>
              <w:pStyle w:val="TableParagraph"/>
              <w:spacing w:before="0"/>
              <w:ind w:right="103"/>
              <w:rPr>
                <w:sz w:val="24"/>
              </w:rPr>
            </w:pPr>
            <w:r>
              <w:rPr>
                <w:sz w:val="24"/>
              </w:rPr>
              <w:t>mountain on disc, incomp. circle of stars, 5 point</w:t>
            </w:r>
          </w:p>
        </w:tc>
        <w:tc>
          <w:tcPr>
            <w:tcW w:w="815" w:type="dxa"/>
          </w:tcPr>
          <w:p>
            <w:pPr>
              <w:pStyle w:val="TableParagraph"/>
              <w:ind w:left="124"/>
              <w:rPr>
                <w:sz w:val="24"/>
              </w:rPr>
            </w:pPr>
            <w:r>
              <w:rPr>
                <w:sz w:val="24"/>
              </w:rPr>
              <w:t>25</w:t>
            </w:r>
          </w:p>
        </w:tc>
        <w:tc>
          <w:tcPr>
            <w:tcW w:w="4878" w:type="dxa"/>
          </w:tcPr>
          <w:p>
            <w:pPr>
              <w:pStyle w:val="TableParagraph"/>
              <w:ind w:left="158" w:right="381"/>
              <w:rPr>
                <w:sz w:val="24"/>
              </w:rPr>
            </w:pPr>
            <w:r>
              <w:rPr>
                <w:sz w:val="24"/>
              </w:rPr>
              <w:t>Clothing, headgear and footwear for adults and children; all the foregoing goods being related to motion pictures or television series produced or distributed by the owner of the registration.</w:t>
            </w:r>
          </w:p>
        </w:tc>
      </w:tr>
      <w:tr>
        <w:trPr>
          <w:trHeight w:val="1931" w:hRule="atLeast"/>
        </w:trPr>
        <w:tc>
          <w:tcPr>
            <w:tcW w:w="2877" w:type="dxa"/>
          </w:tcPr>
          <w:p>
            <w:pPr>
              <w:pStyle w:val="TableParagraph"/>
              <w:rPr>
                <w:sz w:val="24"/>
              </w:rPr>
            </w:pPr>
            <w:r>
              <w:rPr>
                <w:b/>
                <w:sz w:val="24"/>
              </w:rPr>
              <w:t>PARAMOUNT </w:t>
            </w:r>
            <w:r>
              <w:rPr>
                <w:sz w:val="24"/>
              </w:rPr>
              <w:t>–</w:t>
            </w:r>
          </w:p>
          <w:p>
            <w:pPr>
              <w:pStyle w:val="TableParagraph"/>
              <w:spacing w:before="0"/>
              <w:ind w:right="103"/>
              <w:rPr>
                <w:sz w:val="24"/>
              </w:rPr>
            </w:pPr>
            <w:r>
              <w:rPr>
                <w:sz w:val="24"/>
              </w:rPr>
              <w:t>mountain on disc, incomp. circle of stars, 5 point</w:t>
            </w:r>
          </w:p>
        </w:tc>
        <w:tc>
          <w:tcPr>
            <w:tcW w:w="815" w:type="dxa"/>
          </w:tcPr>
          <w:p>
            <w:pPr>
              <w:pStyle w:val="TableParagraph"/>
              <w:ind w:left="124"/>
              <w:rPr>
                <w:sz w:val="24"/>
              </w:rPr>
            </w:pPr>
            <w:r>
              <w:rPr>
                <w:sz w:val="24"/>
              </w:rPr>
              <w:t>28</w:t>
            </w:r>
          </w:p>
        </w:tc>
        <w:tc>
          <w:tcPr>
            <w:tcW w:w="4878" w:type="dxa"/>
          </w:tcPr>
          <w:p>
            <w:pPr>
              <w:pStyle w:val="TableParagraph"/>
              <w:ind w:left="158" w:right="327"/>
              <w:rPr>
                <w:sz w:val="24"/>
              </w:rPr>
            </w:pPr>
            <w:r>
              <w:rPr>
                <w:sz w:val="24"/>
              </w:rPr>
              <w:t>Toys and games, including toy vehicles and model vehicles and accessories sold as a unit, dolls, board games, poseable figurines, plush toys, toy action figures; hand held units for playing LCD electronic games; toy wrist recorder/watches; role playing games.</w:t>
            </w:r>
          </w:p>
        </w:tc>
      </w:tr>
      <w:tr>
        <w:trPr>
          <w:trHeight w:val="1236" w:hRule="atLeast"/>
        </w:trPr>
        <w:tc>
          <w:tcPr>
            <w:tcW w:w="2877" w:type="dxa"/>
          </w:tcPr>
          <w:p>
            <w:pPr>
              <w:pStyle w:val="TableParagraph"/>
              <w:spacing w:before="135"/>
              <w:ind w:right="110"/>
              <w:rPr>
                <w:b/>
                <w:sz w:val="24"/>
              </w:rPr>
            </w:pPr>
            <w:r>
              <w:rPr>
                <w:b/>
                <w:sz w:val="24"/>
              </w:rPr>
              <w:t>PARAMOUNT A GULF &amp; WESTERN</w:t>
            </w:r>
          </w:p>
          <w:p>
            <w:pPr>
              <w:pStyle w:val="TableParagraph"/>
              <w:spacing w:line="276" w:lineRule="exact" w:before="1"/>
              <w:ind w:right="257"/>
              <w:rPr>
                <w:sz w:val="24"/>
              </w:rPr>
            </w:pPr>
            <w:r>
              <w:rPr>
                <w:b/>
                <w:sz w:val="24"/>
              </w:rPr>
              <w:t>COMPANY </w:t>
            </w:r>
            <w:r>
              <w:rPr>
                <w:sz w:val="24"/>
              </w:rPr>
              <w:t>– mountain circle, incomplete, stars</w:t>
            </w:r>
          </w:p>
        </w:tc>
        <w:tc>
          <w:tcPr>
            <w:tcW w:w="815" w:type="dxa"/>
          </w:tcPr>
          <w:p>
            <w:pPr>
              <w:pStyle w:val="TableParagraph"/>
              <w:ind w:left="124"/>
              <w:rPr>
                <w:sz w:val="24"/>
              </w:rPr>
            </w:pPr>
            <w:r>
              <w:rPr>
                <w:sz w:val="24"/>
              </w:rPr>
              <w:t>9</w:t>
            </w:r>
          </w:p>
        </w:tc>
        <w:tc>
          <w:tcPr>
            <w:tcW w:w="4878" w:type="dxa"/>
          </w:tcPr>
          <w:p>
            <w:pPr>
              <w:pStyle w:val="TableParagraph"/>
              <w:ind w:left="158" w:right="374"/>
              <w:rPr>
                <w:sz w:val="24"/>
              </w:rPr>
            </w:pPr>
            <w:r>
              <w:rPr>
                <w:sz w:val="24"/>
              </w:rPr>
              <w:t>Photographic and cinematographic apparatus and instruments; motion pictures.</w:t>
            </w:r>
          </w:p>
        </w:tc>
      </w:tr>
    </w:tbl>
    <w:p>
      <w:pPr>
        <w:spacing w:after="0"/>
        <w:rPr>
          <w:sz w:val="24"/>
        </w:rPr>
        <w:sectPr>
          <w:pgSz w:w="11900" w:h="16840"/>
          <w:pgMar w:top="1600" w:bottom="280" w:left="1480" w:right="1620"/>
        </w:sectPr>
      </w:pPr>
    </w:p>
    <w:p>
      <w:pPr>
        <w:pStyle w:val="BodyText"/>
        <w:spacing w:before="76"/>
        <w:ind w:left="316"/>
      </w:pPr>
      <w:r>
        <w:rPr/>
        <w:t>stars five-point</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629"/>
        <w:gridCol w:w="5029"/>
      </w:tblGrid>
      <w:tr>
        <w:trPr>
          <w:trHeight w:val="1788" w:hRule="atLeast"/>
        </w:trPr>
        <w:tc>
          <w:tcPr>
            <w:tcW w:w="2858" w:type="dxa"/>
          </w:tcPr>
          <w:p>
            <w:pPr>
              <w:pStyle w:val="TableParagraph"/>
              <w:spacing w:before="0"/>
              <w:ind w:right="1051"/>
              <w:rPr>
                <w:b/>
                <w:sz w:val="24"/>
              </w:rPr>
            </w:pPr>
            <w:r>
              <w:rPr>
                <w:b/>
                <w:sz w:val="24"/>
              </w:rPr>
              <w:t>PARAMOUNT CLASSICS</w:t>
            </w:r>
          </w:p>
        </w:tc>
        <w:tc>
          <w:tcPr>
            <w:tcW w:w="629" w:type="dxa"/>
          </w:tcPr>
          <w:p>
            <w:pPr>
              <w:pStyle w:val="TableParagraph"/>
              <w:spacing w:line="266" w:lineRule="exact" w:before="0"/>
              <w:ind w:left="143"/>
              <w:rPr>
                <w:sz w:val="24"/>
              </w:rPr>
            </w:pPr>
            <w:r>
              <w:rPr>
                <w:sz w:val="24"/>
              </w:rPr>
              <w:t>9</w:t>
            </w:r>
          </w:p>
        </w:tc>
        <w:tc>
          <w:tcPr>
            <w:tcW w:w="5029" w:type="dxa"/>
          </w:tcPr>
          <w:p>
            <w:pPr>
              <w:pStyle w:val="TableParagraph"/>
              <w:spacing w:before="0"/>
              <w:ind w:left="363" w:right="199"/>
              <w:rPr>
                <w:sz w:val="24"/>
              </w:rPr>
            </w:pPr>
            <w:r>
              <w:rPr>
                <w:sz w:val="24"/>
              </w:rPr>
              <w:t>Pre-recorded media including record albums and compact discs featuring music, videocassettes, videodiscs, laserdiscs and digital videodiscs (DVD) containing pre- recorded motion pictures, television series and made-for-television motion pictures.</w:t>
            </w:r>
          </w:p>
        </w:tc>
      </w:tr>
      <w:tr>
        <w:trPr>
          <w:trHeight w:val="415" w:hRule="atLeast"/>
        </w:trPr>
        <w:tc>
          <w:tcPr>
            <w:tcW w:w="2858" w:type="dxa"/>
          </w:tcPr>
          <w:p>
            <w:pPr>
              <w:pStyle w:val="TableParagraph"/>
              <w:spacing w:line="260" w:lineRule="exact" w:before="135"/>
              <w:rPr>
                <w:b/>
                <w:sz w:val="24"/>
              </w:rPr>
            </w:pPr>
            <w:r>
              <w:rPr>
                <w:b/>
                <w:sz w:val="24"/>
              </w:rPr>
              <w:t>PARAMOUNT</w:t>
            </w:r>
          </w:p>
        </w:tc>
        <w:tc>
          <w:tcPr>
            <w:tcW w:w="629" w:type="dxa"/>
          </w:tcPr>
          <w:p>
            <w:pPr>
              <w:pStyle w:val="TableParagraph"/>
              <w:spacing w:line="262" w:lineRule="exact"/>
              <w:ind w:left="143"/>
              <w:rPr>
                <w:sz w:val="24"/>
              </w:rPr>
            </w:pPr>
            <w:r>
              <w:rPr>
                <w:sz w:val="24"/>
              </w:rPr>
              <w:t>9</w:t>
            </w:r>
          </w:p>
        </w:tc>
        <w:tc>
          <w:tcPr>
            <w:tcW w:w="5029" w:type="dxa"/>
          </w:tcPr>
          <w:p>
            <w:pPr>
              <w:pStyle w:val="TableParagraph"/>
              <w:spacing w:line="262" w:lineRule="exact"/>
              <w:ind w:left="364"/>
              <w:rPr>
                <w:sz w:val="24"/>
              </w:rPr>
            </w:pPr>
            <w:r>
              <w:rPr>
                <w:sz w:val="24"/>
              </w:rPr>
              <w:t>Apparatus for recording, transmission or</w:t>
            </w:r>
          </w:p>
        </w:tc>
      </w:tr>
      <w:tr>
        <w:trPr>
          <w:trHeight w:val="274" w:hRule="atLeast"/>
        </w:trPr>
        <w:tc>
          <w:tcPr>
            <w:tcW w:w="2858" w:type="dxa"/>
          </w:tcPr>
          <w:p>
            <w:pPr>
              <w:pStyle w:val="TableParagraph"/>
              <w:spacing w:line="255" w:lineRule="exact" w:before="0"/>
              <w:rPr>
                <w:sz w:val="24"/>
              </w:rPr>
            </w:pPr>
            <w:r>
              <w:rPr>
                <w:b/>
                <w:sz w:val="24"/>
              </w:rPr>
              <w:t>CLASSICS </w:t>
            </w:r>
            <w:r>
              <w:rPr>
                <w:sz w:val="24"/>
              </w:rPr>
              <w:t>– arch with</w:t>
            </w:r>
          </w:p>
        </w:tc>
        <w:tc>
          <w:tcPr>
            <w:tcW w:w="629" w:type="dxa"/>
          </w:tcPr>
          <w:p>
            <w:pPr>
              <w:pStyle w:val="TableParagraph"/>
              <w:spacing w:before="0"/>
              <w:ind w:left="0"/>
              <w:rPr>
                <w:sz w:val="20"/>
              </w:rPr>
            </w:pPr>
          </w:p>
        </w:tc>
        <w:tc>
          <w:tcPr>
            <w:tcW w:w="5029" w:type="dxa"/>
          </w:tcPr>
          <w:p>
            <w:pPr>
              <w:pStyle w:val="TableParagraph"/>
              <w:spacing w:line="255" w:lineRule="exact" w:before="0"/>
              <w:ind w:left="363"/>
              <w:rPr>
                <w:sz w:val="24"/>
              </w:rPr>
            </w:pPr>
            <w:r>
              <w:rPr>
                <w:sz w:val="24"/>
              </w:rPr>
              <w:t>reproduction of sound or images including</w:t>
            </w:r>
          </w:p>
        </w:tc>
      </w:tr>
      <w:tr>
        <w:trPr>
          <w:trHeight w:val="275" w:hRule="atLeast"/>
        </w:trPr>
        <w:tc>
          <w:tcPr>
            <w:tcW w:w="2858" w:type="dxa"/>
          </w:tcPr>
          <w:p>
            <w:pPr>
              <w:pStyle w:val="TableParagraph"/>
              <w:spacing w:line="256" w:lineRule="exact" w:before="0"/>
              <w:rPr>
                <w:sz w:val="24"/>
              </w:rPr>
            </w:pPr>
            <w:r>
              <w:rPr>
                <w:sz w:val="24"/>
              </w:rPr>
              <w:t>columns &amp; gates;</w:t>
            </w:r>
          </w:p>
        </w:tc>
        <w:tc>
          <w:tcPr>
            <w:tcW w:w="629" w:type="dxa"/>
          </w:tcPr>
          <w:p>
            <w:pPr>
              <w:pStyle w:val="TableParagraph"/>
              <w:spacing w:before="0"/>
              <w:ind w:left="0"/>
              <w:rPr>
                <w:sz w:val="20"/>
              </w:rPr>
            </w:pPr>
          </w:p>
        </w:tc>
        <w:tc>
          <w:tcPr>
            <w:tcW w:w="5029" w:type="dxa"/>
          </w:tcPr>
          <w:p>
            <w:pPr>
              <w:pStyle w:val="TableParagraph"/>
              <w:spacing w:line="256" w:lineRule="exact" w:before="0"/>
              <w:ind w:left="363"/>
              <w:rPr>
                <w:sz w:val="24"/>
              </w:rPr>
            </w:pPr>
            <w:r>
              <w:rPr>
                <w:sz w:val="24"/>
              </w:rPr>
              <w:t>record albums and compact discs featuring</w:t>
            </w:r>
          </w:p>
        </w:tc>
      </w:tr>
      <w:tr>
        <w:trPr>
          <w:trHeight w:val="275" w:hRule="atLeast"/>
        </w:trPr>
        <w:tc>
          <w:tcPr>
            <w:tcW w:w="2858" w:type="dxa"/>
          </w:tcPr>
          <w:p>
            <w:pPr>
              <w:pStyle w:val="TableParagraph"/>
              <w:spacing w:line="256" w:lineRule="exact" w:before="0"/>
              <w:rPr>
                <w:sz w:val="24"/>
              </w:rPr>
            </w:pPr>
            <w:r>
              <w:rPr>
                <w:sz w:val="24"/>
              </w:rPr>
              <w:t>mountain; all grotesque in</w:t>
            </w:r>
          </w:p>
        </w:tc>
        <w:tc>
          <w:tcPr>
            <w:tcW w:w="629" w:type="dxa"/>
          </w:tcPr>
          <w:p>
            <w:pPr>
              <w:pStyle w:val="TableParagraph"/>
              <w:spacing w:before="0"/>
              <w:ind w:left="0"/>
              <w:rPr>
                <w:sz w:val="20"/>
              </w:rPr>
            </w:pPr>
          </w:p>
        </w:tc>
        <w:tc>
          <w:tcPr>
            <w:tcW w:w="5029" w:type="dxa"/>
          </w:tcPr>
          <w:p>
            <w:pPr>
              <w:pStyle w:val="TableParagraph"/>
              <w:spacing w:line="256" w:lineRule="exact" w:before="0"/>
              <w:ind w:left="363"/>
              <w:rPr>
                <w:sz w:val="24"/>
              </w:rPr>
            </w:pPr>
            <w:r>
              <w:rPr>
                <w:sz w:val="24"/>
              </w:rPr>
              <w:t>music; video cassettes, videodiscs, laserdiscs</w:t>
            </w:r>
          </w:p>
        </w:tc>
      </w:tr>
      <w:tr>
        <w:trPr>
          <w:trHeight w:val="275" w:hRule="atLeast"/>
        </w:trPr>
        <w:tc>
          <w:tcPr>
            <w:tcW w:w="2858" w:type="dxa"/>
          </w:tcPr>
          <w:p>
            <w:pPr>
              <w:pStyle w:val="TableParagraph"/>
              <w:spacing w:line="256" w:lineRule="exact" w:before="0"/>
              <w:rPr>
                <w:sz w:val="24"/>
              </w:rPr>
            </w:pPr>
            <w:r>
              <w:rPr>
                <w:sz w:val="24"/>
              </w:rPr>
              <w:t>frame</w:t>
            </w:r>
          </w:p>
        </w:tc>
        <w:tc>
          <w:tcPr>
            <w:tcW w:w="629" w:type="dxa"/>
          </w:tcPr>
          <w:p>
            <w:pPr>
              <w:pStyle w:val="TableParagraph"/>
              <w:spacing w:before="0"/>
              <w:ind w:left="0"/>
              <w:rPr>
                <w:sz w:val="20"/>
              </w:rPr>
            </w:pPr>
          </w:p>
        </w:tc>
        <w:tc>
          <w:tcPr>
            <w:tcW w:w="5029" w:type="dxa"/>
          </w:tcPr>
          <w:p>
            <w:pPr>
              <w:pStyle w:val="TableParagraph"/>
              <w:spacing w:line="256" w:lineRule="exact" w:before="0"/>
              <w:ind w:left="363"/>
              <w:rPr>
                <w:sz w:val="24"/>
              </w:rPr>
            </w:pPr>
            <w:r>
              <w:rPr>
                <w:sz w:val="24"/>
              </w:rPr>
              <w:t>and digital videodiscs (DVD) featuring</w:t>
            </w:r>
          </w:p>
        </w:tc>
      </w:tr>
      <w:tr>
        <w:trPr>
          <w:trHeight w:val="275" w:hRule="atLeast"/>
        </w:trPr>
        <w:tc>
          <w:tcPr>
            <w:tcW w:w="2858" w:type="dxa"/>
          </w:tcPr>
          <w:p>
            <w:pPr>
              <w:pStyle w:val="TableParagraph"/>
              <w:spacing w:before="0"/>
              <w:ind w:left="0"/>
              <w:rPr>
                <w:sz w:val="20"/>
              </w:rPr>
            </w:pPr>
          </w:p>
        </w:tc>
        <w:tc>
          <w:tcPr>
            <w:tcW w:w="629" w:type="dxa"/>
          </w:tcPr>
          <w:p>
            <w:pPr>
              <w:pStyle w:val="TableParagraph"/>
              <w:spacing w:before="0"/>
              <w:ind w:left="0"/>
              <w:rPr>
                <w:sz w:val="20"/>
              </w:rPr>
            </w:pPr>
          </w:p>
        </w:tc>
        <w:tc>
          <w:tcPr>
            <w:tcW w:w="5029" w:type="dxa"/>
          </w:tcPr>
          <w:p>
            <w:pPr>
              <w:pStyle w:val="TableParagraph"/>
              <w:spacing w:line="256" w:lineRule="exact" w:before="0"/>
              <w:ind w:left="363"/>
              <w:rPr>
                <w:sz w:val="24"/>
              </w:rPr>
            </w:pPr>
            <w:r>
              <w:rPr>
                <w:sz w:val="24"/>
              </w:rPr>
              <w:t>prerecorded motion pictures, television series,</w:t>
            </w:r>
          </w:p>
        </w:tc>
      </w:tr>
      <w:tr>
        <w:trPr>
          <w:trHeight w:val="270" w:hRule="atLeast"/>
        </w:trPr>
        <w:tc>
          <w:tcPr>
            <w:tcW w:w="2858" w:type="dxa"/>
          </w:tcPr>
          <w:p>
            <w:pPr>
              <w:pStyle w:val="TableParagraph"/>
              <w:spacing w:before="0"/>
              <w:ind w:left="0"/>
              <w:rPr>
                <w:sz w:val="20"/>
              </w:rPr>
            </w:pPr>
          </w:p>
        </w:tc>
        <w:tc>
          <w:tcPr>
            <w:tcW w:w="629" w:type="dxa"/>
          </w:tcPr>
          <w:p>
            <w:pPr>
              <w:pStyle w:val="TableParagraph"/>
              <w:spacing w:before="0"/>
              <w:ind w:left="0"/>
              <w:rPr>
                <w:sz w:val="20"/>
              </w:rPr>
            </w:pPr>
          </w:p>
        </w:tc>
        <w:tc>
          <w:tcPr>
            <w:tcW w:w="5029" w:type="dxa"/>
          </w:tcPr>
          <w:p>
            <w:pPr>
              <w:pStyle w:val="TableParagraph"/>
              <w:spacing w:line="251" w:lineRule="exact" w:before="0"/>
              <w:ind w:left="363"/>
              <w:rPr>
                <w:sz w:val="24"/>
              </w:rPr>
            </w:pPr>
            <w:r>
              <w:rPr>
                <w:sz w:val="24"/>
              </w:rPr>
              <w:t>and made for television motion pictures.</w:t>
            </w:r>
          </w:p>
        </w:tc>
      </w:tr>
    </w:tbl>
    <w:p>
      <w:pPr>
        <w:spacing w:after="0" w:line="251" w:lineRule="exact"/>
        <w:rPr>
          <w:sz w:val="24"/>
        </w:rPr>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623"/>
        <w:gridCol w:w="5051"/>
      </w:tblGrid>
      <w:tr>
        <w:trPr>
          <w:trHeight w:val="3996" w:hRule="atLeast"/>
        </w:trPr>
        <w:tc>
          <w:tcPr>
            <w:tcW w:w="2864" w:type="dxa"/>
          </w:tcPr>
          <w:p>
            <w:pPr>
              <w:pStyle w:val="TableParagraph"/>
              <w:spacing w:before="0"/>
              <w:ind w:right="237"/>
              <w:rPr>
                <w:b/>
                <w:sz w:val="24"/>
              </w:rPr>
            </w:pPr>
            <w:r>
              <w:rPr>
                <w:b/>
                <w:sz w:val="24"/>
              </w:rPr>
              <w:t>PARAMOUNT HOME ENTERTAINMENT</w:t>
            </w:r>
          </w:p>
        </w:tc>
        <w:tc>
          <w:tcPr>
            <w:tcW w:w="623" w:type="dxa"/>
          </w:tcPr>
          <w:p>
            <w:pPr>
              <w:pStyle w:val="TableParagraph"/>
              <w:spacing w:line="266" w:lineRule="exact" w:before="0"/>
              <w:ind w:left="137"/>
              <w:rPr>
                <w:sz w:val="24"/>
              </w:rPr>
            </w:pPr>
            <w:r>
              <w:rPr>
                <w:sz w:val="24"/>
              </w:rPr>
              <w:t>9</w:t>
            </w:r>
          </w:p>
        </w:tc>
        <w:tc>
          <w:tcPr>
            <w:tcW w:w="5051" w:type="dxa"/>
          </w:tcPr>
          <w:p>
            <w:pPr>
              <w:pStyle w:val="TableParagraph"/>
              <w:spacing w:before="0"/>
              <w:ind w:left="363" w:right="199"/>
              <w:rPr>
                <w:sz w:val="24"/>
              </w:rPr>
            </w:pPr>
            <w:r>
              <w:rPr>
                <w:sz w:val="24"/>
              </w:rPr>
              <w:t>Video apparatus, video tapes, video cassettes, digital video discs/digital versatile discs (DVD), videodiscs, laserdiscs (including needle, laser and/or other light read), as well as all other apparatus, to be used in connection with video and disc appliances, apparatus and instruments for recording, transmission and reproduction of sound and images, video and disc textual devices, holograms, developed cinematographic and television films and electronic, photographic, cinematographic, phonographic and communications instruments, apparatus and equipment and video</w:t>
            </w:r>
            <w:r>
              <w:rPr>
                <w:spacing w:val="-1"/>
                <w:sz w:val="24"/>
              </w:rPr>
              <w:t> </w:t>
            </w:r>
            <w:r>
              <w:rPr>
                <w:sz w:val="24"/>
              </w:rPr>
              <w:t>games.</w:t>
            </w:r>
          </w:p>
        </w:tc>
      </w:tr>
      <w:tr>
        <w:trPr>
          <w:trHeight w:val="4138" w:hRule="atLeast"/>
        </w:trPr>
        <w:tc>
          <w:tcPr>
            <w:tcW w:w="2864" w:type="dxa"/>
          </w:tcPr>
          <w:p>
            <w:pPr>
              <w:pStyle w:val="TableParagraph"/>
              <w:spacing w:before="135"/>
              <w:ind w:right="237"/>
              <w:rPr>
                <w:b/>
                <w:sz w:val="24"/>
              </w:rPr>
            </w:pPr>
            <w:r>
              <w:rPr>
                <w:b/>
                <w:sz w:val="24"/>
              </w:rPr>
              <w:t>PARAMOUNT HOME VIDEO INTERNATIONAL</w:t>
            </w:r>
          </w:p>
        </w:tc>
        <w:tc>
          <w:tcPr>
            <w:tcW w:w="623" w:type="dxa"/>
          </w:tcPr>
          <w:p>
            <w:pPr>
              <w:pStyle w:val="TableParagraph"/>
              <w:ind w:left="137"/>
              <w:rPr>
                <w:sz w:val="24"/>
              </w:rPr>
            </w:pPr>
            <w:r>
              <w:rPr>
                <w:sz w:val="24"/>
              </w:rPr>
              <w:t>9</w:t>
            </w:r>
          </w:p>
        </w:tc>
        <w:tc>
          <w:tcPr>
            <w:tcW w:w="5051" w:type="dxa"/>
          </w:tcPr>
          <w:p>
            <w:pPr>
              <w:pStyle w:val="TableParagraph"/>
              <w:ind w:left="363" w:right="199"/>
              <w:rPr>
                <w:sz w:val="24"/>
              </w:rPr>
            </w:pPr>
            <w:r>
              <w:rPr>
                <w:sz w:val="24"/>
              </w:rPr>
              <w:t>Video apparatus, video tapes, video cassettes, digital video discs/digital versatile discs (DVD), videodiscs, laserdiscs (including needle, laser and/or other light read), as well as all other apparatus, to be used in connection with video and disc appliances, apparatus and instruments for recording, transmission and reproduction of sound and images, video and disc textual devices, holograms, developed cinematographic and television films and electronic, photographic, cinematographic, phonographic and communications instruments, apparatus and equipment and video</w:t>
            </w:r>
            <w:r>
              <w:rPr>
                <w:spacing w:val="-1"/>
                <w:sz w:val="24"/>
              </w:rPr>
              <w:t> </w:t>
            </w:r>
            <w:r>
              <w:rPr>
                <w:sz w:val="24"/>
              </w:rPr>
              <w:t>games.</w:t>
            </w:r>
          </w:p>
        </w:tc>
      </w:tr>
      <w:tr>
        <w:trPr>
          <w:trHeight w:val="1236" w:hRule="atLeast"/>
        </w:trPr>
        <w:tc>
          <w:tcPr>
            <w:tcW w:w="2864" w:type="dxa"/>
          </w:tcPr>
          <w:p>
            <w:pPr>
              <w:pStyle w:val="TableParagraph"/>
              <w:spacing w:line="275" w:lineRule="exact" w:before="135"/>
              <w:rPr>
                <w:b/>
                <w:sz w:val="24"/>
              </w:rPr>
            </w:pPr>
            <w:r>
              <w:rPr>
                <w:b/>
                <w:sz w:val="24"/>
              </w:rPr>
              <w:t>PARAMOUNT</w:t>
            </w:r>
          </w:p>
          <w:p>
            <w:pPr>
              <w:pStyle w:val="TableParagraph"/>
              <w:spacing w:line="276" w:lineRule="exact" w:before="2"/>
              <w:ind w:right="118"/>
              <w:rPr>
                <w:sz w:val="24"/>
              </w:rPr>
            </w:pPr>
            <w:r>
              <w:rPr>
                <w:b/>
                <w:sz w:val="24"/>
              </w:rPr>
              <w:t>PICTURES </w:t>
            </w:r>
            <w:r>
              <w:rPr>
                <w:sz w:val="24"/>
              </w:rPr>
              <w:t>– mountain on clouds &amp; sun, disc in circle of five-pointed stars</w:t>
            </w:r>
          </w:p>
        </w:tc>
        <w:tc>
          <w:tcPr>
            <w:tcW w:w="623" w:type="dxa"/>
          </w:tcPr>
          <w:p>
            <w:pPr>
              <w:pStyle w:val="TableParagraph"/>
              <w:ind w:left="137"/>
              <w:rPr>
                <w:sz w:val="24"/>
              </w:rPr>
            </w:pPr>
            <w:r>
              <w:rPr>
                <w:sz w:val="24"/>
              </w:rPr>
              <w:t>9</w:t>
            </w:r>
          </w:p>
        </w:tc>
        <w:tc>
          <w:tcPr>
            <w:tcW w:w="5051" w:type="dxa"/>
          </w:tcPr>
          <w:p>
            <w:pPr>
              <w:pStyle w:val="TableParagraph"/>
              <w:ind w:left="363" w:right="1022"/>
              <w:rPr>
                <w:sz w:val="24"/>
              </w:rPr>
            </w:pPr>
            <w:r>
              <w:rPr>
                <w:sz w:val="24"/>
              </w:rPr>
              <w:t>Cinematograph films bearing finished pictures.</w:t>
            </w:r>
          </w:p>
        </w:tc>
      </w:tr>
    </w:tbl>
    <w:p>
      <w:pPr>
        <w:pStyle w:val="BodyText"/>
        <w:spacing w:before="4"/>
        <w:rPr>
          <w:sz w:val="16"/>
        </w:rPr>
      </w:pPr>
    </w:p>
    <w:p>
      <w:pPr>
        <w:tabs>
          <w:tab w:pos="5355" w:val="left" w:leader="none"/>
        </w:tabs>
        <w:spacing w:before="90"/>
        <w:ind w:left="316" w:right="0" w:firstLine="0"/>
        <w:jc w:val="left"/>
        <w:rPr>
          <w:rFonts w:ascii="TimesNewRomanPS-BoldItalicMT"/>
          <w:b/>
          <w:i/>
          <w:sz w:val="24"/>
        </w:rPr>
      </w:pPr>
      <w:r>
        <w:rPr>
          <w:rFonts w:ascii="TimesNewRomanPS-BoldItalicMT"/>
          <w:b/>
          <w:i/>
          <w:sz w:val="24"/>
        </w:rPr>
        <w:t>Effective Date: 21</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C02/11085</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316" w:right="0" w:firstLine="0"/>
        <w:jc w:val="left"/>
        <w:rPr>
          <w:rFonts w:ascii="TimesNewRomanPS-BoldItalicMT"/>
          <w:b/>
          <w:i/>
          <w:sz w:val="24"/>
        </w:rPr>
      </w:pPr>
      <w:r>
        <w:rPr>
          <w:rFonts w:ascii="TimesNewRomanPS-BoldItalicMT"/>
          <w:b/>
          <w:i/>
          <w:sz w:val="24"/>
        </w:rPr>
        <w:t>Procter &amp; Gamble Australia</w:t>
      </w:r>
      <w:r>
        <w:rPr>
          <w:rFonts w:ascii="TimesNewRomanPS-BoldItalicMT"/>
          <w:b/>
          <w:i/>
          <w:spacing w:val="-6"/>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PricewaterhouseCoopers</w:t>
      </w:r>
    </w:p>
    <w:p>
      <w:pPr>
        <w:spacing w:before="0"/>
        <w:ind w:left="5356" w:right="0" w:firstLine="0"/>
        <w:jc w:val="left"/>
        <w:rPr>
          <w:rFonts w:ascii="TimesNewRomanPS-BoldItalicMT"/>
          <w:b/>
          <w:i/>
          <w:sz w:val="24"/>
        </w:rPr>
      </w:pPr>
      <w:r>
        <w:rPr>
          <w:rFonts w:ascii="TimesNewRomanPS-BoldItalicMT"/>
          <w:b/>
          <w:i/>
          <w:sz w:val="24"/>
        </w:rPr>
        <w:t>Ph: (02) 8266 0000</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0"/>
        <w:gridCol w:w="822"/>
        <w:gridCol w:w="3425"/>
      </w:tblGrid>
      <w:tr>
        <w:trPr>
          <w:trHeight w:val="407" w:hRule="atLeast"/>
        </w:trPr>
        <w:tc>
          <w:tcPr>
            <w:tcW w:w="287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22" w:type="dxa"/>
          </w:tcPr>
          <w:p>
            <w:pPr>
              <w:pStyle w:val="TableParagraph"/>
              <w:spacing w:line="266" w:lineRule="exact" w:before="0"/>
              <w:ind w:left="131"/>
              <w:rPr>
                <w:rFonts w:ascii="TimesNewRomanPS-BoldItalicMT"/>
                <w:b/>
                <w:i/>
                <w:sz w:val="24"/>
              </w:rPr>
            </w:pPr>
            <w:r>
              <w:rPr>
                <w:rFonts w:ascii="TimesNewRomanPS-BoldItalicMT"/>
                <w:b/>
                <w:i/>
                <w:sz w:val="24"/>
              </w:rPr>
              <w:t>Class</w:t>
            </w:r>
          </w:p>
        </w:tc>
        <w:tc>
          <w:tcPr>
            <w:tcW w:w="3425"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551" w:hRule="atLeast"/>
        </w:trPr>
        <w:tc>
          <w:tcPr>
            <w:tcW w:w="2870" w:type="dxa"/>
          </w:tcPr>
          <w:p>
            <w:pPr>
              <w:pStyle w:val="TableParagraph"/>
              <w:spacing w:before="134"/>
              <w:rPr>
                <w:b/>
                <w:sz w:val="24"/>
              </w:rPr>
            </w:pPr>
            <w:r>
              <w:rPr>
                <w:b/>
                <w:sz w:val="24"/>
              </w:rPr>
              <w:t>LASH LOCK</w:t>
            </w:r>
          </w:p>
        </w:tc>
        <w:tc>
          <w:tcPr>
            <w:tcW w:w="822" w:type="dxa"/>
          </w:tcPr>
          <w:p>
            <w:pPr>
              <w:pStyle w:val="TableParagraph"/>
              <w:spacing w:before="131"/>
              <w:ind w:left="131"/>
              <w:rPr>
                <w:sz w:val="24"/>
              </w:rPr>
            </w:pPr>
            <w:r>
              <w:rPr>
                <w:sz w:val="24"/>
              </w:rPr>
              <w:t>3</w:t>
            </w:r>
          </w:p>
        </w:tc>
        <w:tc>
          <w:tcPr>
            <w:tcW w:w="3425" w:type="dxa"/>
          </w:tcPr>
          <w:p>
            <w:pPr>
              <w:pStyle w:val="TableParagraph"/>
              <w:spacing w:before="131"/>
              <w:ind w:left="159"/>
              <w:rPr>
                <w:sz w:val="24"/>
              </w:rPr>
            </w:pPr>
            <w:r>
              <w:rPr>
                <w:sz w:val="24"/>
              </w:rPr>
              <w:t>Cosmetics.</w:t>
            </w:r>
          </w:p>
        </w:tc>
      </w:tr>
      <w:tr>
        <w:trPr>
          <w:trHeight w:val="959" w:hRule="atLeast"/>
        </w:trPr>
        <w:tc>
          <w:tcPr>
            <w:tcW w:w="2870" w:type="dxa"/>
          </w:tcPr>
          <w:p>
            <w:pPr>
              <w:pStyle w:val="TableParagraph"/>
              <w:spacing w:line="270" w:lineRule="atLeast" w:before="131"/>
              <w:ind w:right="110"/>
              <w:rPr>
                <w:sz w:val="24"/>
              </w:rPr>
            </w:pPr>
            <w:r>
              <w:rPr>
                <w:b/>
                <w:sz w:val="24"/>
              </w:rPr>
              <w:t>N </w:t>
            </w:r>
            <w:r>
              <w:rPr>
                <w:sz w:val="24"/>
              </w:rPr>
              <w:t>– coat-of-arms man, head, mask, with mantling lions, two with platypus</w:t>
            </w:r>
          </w:p>
        </w:tc>
        <w:tc>
          <w:tcPr>
            <w:tcW w:w="822" w:type="dxa"/>
          </w:tcPr>
          <w:p>
            <w:pPr>
              <w:pStyle w:val="TableParagraph"/>
              <w:spacing w:before="131"/>
              <w:ind w:left="131"/>
              <w:rPr>
                <w:sz w:val="24"/>
              </w:rPr>
            </w:pPr>
            <w:r>
              <w:rPr>
                <w:sz w:val="24"/>
              </w:rPr>
              <w:t>3</w:t>
            </w:r>
          </w:p>
        </w:tc>
        <w:tc>
          <w:tcPr>
            <w:tcW w:w="3425" w:type="dxa"/>
          </w:tcPr>
          <w:p>
            <w:pPr>
              <w:pStyle w:val="TableParagraph"/>
              <w:spacing w:before="131"/>
              <w:ind w:left="159"/>
              <w:rPr>
                <w:sz w:val="24"/>
              </w:rPr>
            </w:pPr>
            <w:r>
              <w:rPr>
                <w:sz w:val="24"/>
              </w:rPr>
              <w:t>All goods included in this class.</w:t>
            </w:r>
          </w:p>
        </w:tc>
      </w:tr>
    </w:tbl>
    <w:p>
      <w:pPr>
        <w:spacing w:after="0"/>
        <w:rPr>
          <w:sz w:val="24"/>
        </w:rPr>
        <w:sectPr>
          <w:pgSz w:w="11900" w:h="16840"/>
          <w:pgMar w:top="1600" w:bottom="280" w:left="1480" w:right="1620"/>
        </w:sectPr>
      </w:pPr>
    </w:p>
    <w:p>
      <w:pPr>
        <w:pStyle w:val="BodyText"/>
        <w:spacing w:before="76"/>
        <w:ind w:left="316" w:right="6144"/>
      </w:pPr>
      <w:r>
        <w:rPr/>
        <w:t>heads, supporters drops, inverted, seven wheel, winged, spoked</w:t>
      </w:r>
    </w:p>
    <w:p>
      <w:pPr>
        <w:spacing w:after="0"/>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1"/>
        <w:gridCol w:w="595"/>
        <w:gridCol w:w="5083"/>
      </w:tblGrid>
      <w:tr>
        <w:trPr>
          <w:trHeight w:val="410" w:hRule="atLeast"/>
        </w:trPr>
        <w:tc>
          <w:tcPr>
            <w:tcW w:w="2891" w:type="dxa"/>
          </w:tcPr>
          <w:p>
            <w:pPr>
              <w:pStyle w:val="TableParagraph"/>
              <w:spacing w:line="268" w:lineRule="exact" w:before="0"/>
              <w:rPr>
                <w:b/>
                <w:sz w:val="24"/>
              </w:rPr>
            </w:pPr>
            <w:r>
              <w:rPr>
                <w:b/>
                <w:sz w:val="24"/>
              </w:rPr>
              <w:t>NULON</w:t>
            </w:r>
          </w:p>
        </w:tc>
        <w:tc>
          <w:tcPr>
            <w:tcW w:w="595" w:type="dxa"/>
          </w:tcPr>
          <w:p>
            <w:pPr>
              <w:pStyle w:val="TableParagraph"/>
              <w:spacing w:line="266" w:lineRule="exact" w:before="0"/>
              <w:ind w:left="110"/>
              <w:rPr>
                <w:sz w:val="24"/>
              </w:rPr>
            </w:pPr>
            <w:r>
              <w:rPr>
                <w:sz w:val="24"/>
              </w:rPr>
              <w:t>3</w:t>
            </w:r>
          </w:p>
        </w:tc>
        <w:tc>
          <w:tcPr>
            <w:tcW w:w="5083" w:type="dxa"/>
          </w:tcPr>
          <w:p>
            <w:pPr>
              <w:pStyle w:val="TableParagraph"/>
              <w:spacing w:line="266" w:lineRule="exact" w:before="0"/>
              <w:ind w:left="365"/>
              <w:rPr>
                <w:sz w:val="24"/>
              </w:rPr>
            </w:pPr>
            <w:r>
              <w:rPr>
                <w:sz w:val="24"/>
              </w:rPr>
              <w:t>Preparations for laundry purposes.</w:t>
            </w:r>
          </w:p>
        </w:tc>
      </w:tr>
      <w:tr>
        <w:trPr>
          <w:trHeight w:val="1654" w:hRule="atLeast"/>
        </w:trPr>
        <w:tc>
          <w:tcPr>
            <w:tcW w:w="2891" w:type="dxa"/>
          </w:tcPr>
          <w:p>
            <w:pPr>
              <w:pStyle w:val="TableParagraph"/>
              <w:spacing w:before="134"/>
              <w:rPr>
                <w:b/>
                <w:sz w:val="24"/>
              </w:rPr>
            </w:pPr>
            <w:r>
              <w:rPr>
                <w:b/>
                <w:sz w:val="24"/>
              </w:rPr>
              <w:t>OIL OF OLAY</w:t>
            </w:r>
          </w:p>
        </w:tc>
        <w:tc>
          <w:tcPr>
            <w:tcW w:w="595" w:type="dxa"/>
          </w:tcPr>
          <w:p>
            <w:pPr>
              <w:pStyle w:val="TableParagraph"/>
              <w:spacing w:before="131"/>
              <w:ind w:left="110"/>
              <w:rPr>
                <w:sz w:val="24"/>
              </w:rPr>
            </w:pPr>
            <w:r>
              <w:rPr>
                <w:sz w:val="24"/>
              </w:rPr>
              <w:t>3</w:t>
            </w:r>
          </w:p>
        </w:tc>
        <w:tc>
          <w:tcPr>
            <w:tcW w:w="5083" w:type="dxa"/>
          </w:tcPr>
          <w:p>
            <w:pPr>
              <w:pStyle w:val="TableParagraph"/>
              <w:spacing w:before="131"/>
              <w:ind w:left="365" w:right="326"/>
              <w:rPr>
                <w:sz w:val="24"/>
              </w:rPr>
            </w:pPr>
            <w:r>
              <w:rPr>
                <w:sz w:val="24"/>
              </w:rPr>
              <w:t>Beauty care and cosmetic products, including lipsticks, nail enamel, eye shadow, eyeliner, mascara, foundation concealer, moisturizers, creams and lotions; soaps, perfumery, preparations for the teeth and hair.</w:t>
            </w:r>
          </w:p>
        </w:tc>
      </w:tr>
      <w:tr>
        <w:trPr>
          <w:trHeight w:val="1931" w:hRule="atLeast"/>
        </w:trPr>
        <w:tc>
          <w:tcPr>
            <w:tcW w:w="2891" w:type="dxa"/>
          </w:tcPr>
          <w:p>
            <w:pPr>
              <w:pStyle w:val="TableParagraph"/>
              <w:rPr>
                <w:sz w:val="24"/>
              </w:rPr>
            </w:pPr>
            <w:r>
              <w:rPr>
                <w:b/>
                <w:sz w:val="24"/>
              </w:rPr>
              <w:t>OIL OF OLAY </w:t>
            </w:r>
            <w:r>
              <w:rPr>
                <w:sz w:val="24"/>
              </w:rPr>
              <w:t>– face</w:t>
            </w:r>
          </w:p>
          <w:p>
            <w:pPr>
              <w:pStyle w:val="TableParagraph"/>
              <w:spacing w:before="0"/>
              <w:ind w:right="304"/>
              <w:rPr>
                <w:sz w:val="24"/>
              </w:rPr>
            </w:pPr>
            <w:r>
              <w:rPr>
                <w:sz w:val="24"/>
              </w:rPr>
              <w:t>with hands to cheeks, all grot. in circle; all in trapezium, convex sides</w:t>
            </w:r>
          </w:p>
        </w:tc>
        <w:tc>
          <w:tcPr>
            <w:tcW w:w="595" w:type="dxa"/>
          </w:tcPr>
          <w:p>
            <w:pPr>
              <w:pStyle w:val="TableParagraph"/>
              <w:ind w:left="110"/>
              <w:rPr>
                <w:sz w:val="24"/>
              </w:rPr>
            </w:pPr>
            <w:r>
              <w:rPr>
                <w:sz w:val="24"/>
              </w:rPr>
              <w:t>3</w:t>
            </w:r>
          </w:p>
        </w:tc>
        <w:tc>
          <w:tcPr>
            <w:tcW w:w="5083" w:type="dxa"/>
          </w:tcPr>
          <w:p>
            <w:pPr>
              <w:pStyle w:val="TableParagraph"/>
              <w:ind w:left="365" w:right="232"/>
              <w:rPr>
                <w:sz w:val="24"/>
              </w:rPr>
            </w:pPr>
            <w:r>
              <w:rPr>
                <w:sz w:val="24"/>
              </w:rPr>
              <w:t>Cosmetics in this class including foaming face wash, clear lotion, facial cleansing lotion, moisture protection cream, night cream, nourishing cream, daily UV protection cream/fluid, beauty fluid, active hydrating lotion, night repair gel and eye gel.</w:t>
            </w:r>
          </w:p>
        </w:tc>
      </w:tr>
      <w:tr>
        <w:trPr>
          <w:trHeight w:val="829" w:hRule="atLeast"/>
        </w:trPr>
        <w:tc>
          <w:tcPr>
            <w:tcW w:w="2891" w:type="dxa"/>
          </w:tcPr>
          <w:p>
            <w:pPr>
              <w:pStyle w:val="TableParagraph"/>
              <w:spacing w:before="135"/>
              <w:ind w:right="517"/>
              <w:rPr>
                <w:b/>
                <w:sz w:val="24"/>
              </w:rPr>
            </w:pPr>
            <w:r>
              <w:rPr>
                <w:b/>
                <w:sz w:val="24"/>
              </w:rPr>
              <w:t>OIL OF OLAY THE CARE</w:t>
            </w:r>
          </w:p>
        </w:tc>
        <w:tc>
          <w:tcPr>
            <w:tcW w:w="595" w:type="dxa"/>
          </w:tcPr>
          <w:p>
            <w:pPr>
              <w:pStyle w:val="TableParagraph"/>
              <w:ind w:left="110"/>
              <w:rPr>
                <w:sz w:val="24"/>
              </w:rPr>
            </w:pPr>
            <w:r>
              <w:rPr>
                <w:sz w:val="24"/>
              </w:rPr>
              <w:t>3</w:t>
            </w:r>
          </w:p>
        </w:tc>
        <w:tc>
          <w:tcPr>
            <w:tcW w:w="5083" w:type="dxa"/>
          </w:tcPr>
          <w:p>
            <w:pPr>
              <w:pStyle w:val="TableParagraph"/>
              <w:ind w:left="365"/>
              <w:rPr>
                <w:sz w:val="24"/>
              </w:rPr>
            </w:pPr>
            <w:r>
              <w:rPr>
                <w:sz w:val="24"/>
              </w:rPr>
              <w:t>Cosmetics including skin care products.</w:t>
            </w:r>
          </w:p>
        </w:tc>
      </w:tr>
      <w:tr>
        <w:trPr>
          <w:trHeight w:val="826" w:hRule="atLeast"/>
        </w:trPr>
        <w:tc>
          <w:tcPr>
            <w:tcW w:w="2891" w:type="dxa"/>
          </w:tcPr>
          <w:p>
            <w:pPr>
              <w:pStyle w:val="TableParagraph"/>
              <w:spacing w:before="134"/>
              <w:rPr>
                <w:b/>
                <w:sz w:val="24"/>
              </w:rPr>
            </w:pPr>
            <w:r>
              <w:rPr>
                <w:b/>
                <w:sz w:val="24"/>
              </w:rPr>
              <w:t>OIL OF ULAN</w:t>
            </w:r>
          </w:p>
        </w:tc>
        <w:tc>
          <w:tcPr>
            <w:tcW w:w="595" w:type="dxa"/>
          </w:tcPr>
          <w:p>
            <w:pPr>
              <w:pStyle w:val="TableParagraph"/>
              <w:spacing w:before="131"/>
              <w:ind w:left="110"/>
              <w:rPr>
                <w:sz w:val="24"/>
              </w:rPr>
            </w:pPr>
            <w:r>
              <w:rPr>
                <w:sz w:val="24"/>
              </w:rPr>
              <w:t>3</w:t>
            </w:r>
          </w:p>
        </w:tc>
        <w:tc>
          <w:tcPr>
            <w:tcW w:w="5083" w:type="dxa"/>
          </w:tcPr>
          <w:p>
            <w:pPr>
              <w:pStyle w:val="TableParagraph"/>
              <w:spacing w:before="131"/>
              <w:ind w:left="365" w:right="179"/>
              <w:rPr>
                <w:sz w:val="24"/>
              </w:rPr>
            </w:pPr>
            <w:r>
              <w:rPr>
                <w:sz w:val="24"/>
              </w:rPr>
              <w:t>Soaps, perfumery, essential oils, cosmetics and preparations for the hair.</w:t>
            </w:r>
          </w:p>
        </w:tc>
      </w:tr>
      <w:tr>
        <w:trPr>
          <w:trHeight w:val="2206" w:hRule="atLeast"/>
        </w:trPr>
        <w:tc>
          <w:tcPr>
            <w:tcW w:w="2891" w:type="dxa"/>
          </w:tcPr>
          <w:p>
            <w:pPr>
              <w:pStyle w:val="TableParagraph"/>
              <w:ind w:right="251"/>
              <w:rPr>
                <w:sz w:val="24"/>
              </w:rPr>
            </w:pPr>
            <w:r>
              <w:rPr>
                <w:b/>
                <w:sz w:val="24"/>
              </w:rPr>
              <w:t>OIL OF ULAN </w:t>
            </w:r>
            <w:r>
              <w:rPr>
                <w:sz w:val="24"/>
              </w:rPr>
              <w:t>– bottle shape w/out the top_with disc head in a circle or grot flower</w:t>
            </w:r>
          </w:p>
        </w:tc>
        <w:tc>
          <w:tcPr>
            <w:tcW w:w="595" w:type="dxa"/>
          </w:tcPr>
          <w:p>
            <w:pPr>
              <w:pStyle w:val="TableParagraph"/>
              <w:ind w:left="110"/>
              <w:rPr>
                <w:sz w:val="24"/>
              </w:rPr>
            </w:pPr>
            <w:r>
              <w:rPr>
                <w:sz w:val="24"/>
              </w:rPr>
              <w:t>3</w:t>
            </w:r>
          </w:p>
        </w:tc>
        <w:tc>
          <w:tcPr>
            <w:tcW w:w="5083" w:type="dxa"/>
          </w:tcPr>
          <w:p>
            <w:pPr>
              <w:pStyle w:val="TableParagraph"/>
              <w:ind w:left="364" w:right="202"/>
              <w:rPr>
                <w:sz w:val="24"/>
              </w:rPr>
            </w:pPr>
            <w:r>
              <w:rPr>
                <w:sz w:val="24"/>
              </w:rPr>
              <w:t>Cosmetics, foaming face wash, clear lotion, facial cleansing lotion, moisture protection cream, night cream, nourishing cream, daily UV protection cream/fluid, beauty fluid, active hydrating lotion, hydro gel, perfector gel, night repair gel and eye gel; soaps, perfumery, essentials oils and hair lotions.</w:t>
            </w:r>
          </w:p>
        </w:tc>
      </w:tr>
      <w:tr>
        <w:trPr>
          <w:trHeight w:val="1103" w:hRule="atLeast"/>
        </w:trPr>
        <w:tc>
          <w:tcPr>
            <w:tcW w:w="2891" w:type="dxa"/>
          </w:tcPr>
          <w:p>
            <w:pPr>
              <w:pStyle w:val="TableParagraph"/>
              <w:spacing w:line="275" w:lineRule="exact" w:before="135"/>
              <w:rPr>
                <w:b/>
                <w:sz w:val="24"/>
              </w:rPr>
            </w:pPr>
            <w:r>
              <w:rPr>
                <w:b/>
                <w:sz w:val="24"/>
              </w:rPr>
              <w:t>OIL OF ULAN (OLAY)</w:t>
            </w:r>
          </w:p>
          <w:p>
            <w:pPr>
              <w:pStyle w:val="TableParagraph"/>
              <w:spacing w:before="0"/>
              <w:ind w:right="138"/>
              <w:rPr>
                <w:sz w:val="24"/>
              </w:rPr>
            </w:pPr>
            <w:r>
              <w:rPr>
                <w:sz w:val="24"/>
              </w:rPr>
              <w:t>– face of woman, hands to cheeks, wearing veil</w:t>
            </w:r>
          </w:p>
        </w:tc>
        <w:tc>
          <w:tcPr>
            <w:tcW w:w="595" w:type="dxa"/>
          </w:tcPr>
          <w:p>
            <w:pPr>
              <w:pStyle w:val="TableParagraph"/>
              <w:ind w:left="110"/>
              <w:rPr>
                <w:sz w:val="24"/>
              </w:rPr>
            </w:pPr>
            <w:r>
              <w:rPr>
                <w:sz w:val="24"/>
              </w:rPr>
              <w:t>3</w:t>
            </w:r>
          </w:p>
        </w:tc>
        <w:tc>
          <w:tcPr>
            <w:tcW w:w="5083" w:type="dxa"/>
          </w:tcPr>
          <w:p>
            <w:pPr>
              <w:pStyle w:val="TableParagraph"/>
              <w:ind w:left="365" w:right="179"/>
              <w:rPr>
                <w:sz w:val="24"/>
              </w:rPr>
            </w:pPr>
            <w:r>
              <w:rPr>
                <w:sz w:val="24"/>
              </w:rPr>
              <w:t>Soaps, perfumery, essential oils, cosmetics and hair lotions.</w:t>
            </w:r>
          </w:p>
        </w:tc>
      </w:tr>
      <w:tr>
        <w:trPr>
          <w:trHeight w:val="1103" w:hRule="atLeast"/>
        </w:trPr>
        <w:tc>
          <w:tcPr>
            <w:tcW w:w="2891" w:type="dxa"/>
          </w:tcPr>
          <w:p>
            <w:pPr>
              <w:pStyle w:val="TableParagraph"/>
              <w:spacing w:before="135"/>
              <w:rPr>
                <w:b/>
                <w:sz w:val="24"/>
              </w:rPr>
            </w:pPr>
            <w:r>
              <w:rPr>
                <w:b/>
                <w:sz w:val="24"/>
              </w:rPr>
              <w:t>OIL OF ULAN AGE DEFENSE</w:t>
            </w:r>
          </w:p>
        </w:tc>
        <w:tc>
          <w:tcPr>
            <w:tcW w:w="595" w:type="dxa"/>
          </w:tcPr>
          <w:p>
            <w:pPr>
              <w:pStyle w:val="TableParagraph"/>
              <w:ind w:left="110"/>
              <w:rPr>
                <w:sz w:val="24"/>
              </w:rPr>
            </w:pPr>
            <w:r>
              <w:rPr>
                <w:sz w:val="24"/>
              </w:rPr>
              <w:t>3</w:t>
            </w:r>
          </w:p>
        </w:tc>
        <w:tc>
          <w:tcPr>
            <w:tcW w:w="5083" w:type="dxa"/>
          </w:tcPr>
          <w:p>
            <w:pPr>
              <w:pStyle w:val="TableParagraph"/>
              <w:ind w:left="365" w:right="265"/>
              <w:rPr>
                <w:sz w:val="24"/>
              </w:rPr>
            </w:pPr>
            <w:r>
              <w:rPr>
                <w:sz w:val="24"/>
              </w:rPr>
              <w:t>Cosmetics, skin care preparations and substances for the application to the skin; skin care products.</w:t>
            </w:r>
          </w:p>
        </w:tc>
      </w:tr>
      <w:tr>
        <w:trPr>
          <w:trHeight w:val="1105" w:hRule="atLeast"/>
        </w:trPr>
        <w:tc>
          <w:tcPr>
            <w:tcW w:w="2891" w:type="dxa"/>
          </w:tcPr>
          <w:p>
            <w:pPr>
              <w:pStyle w:val="TableParagraph"/>
              <w:spacing w:before="135"/>
              <w:ind w:right="90"/>
              <w:rPr>
                <w:b/>
                <w:sz w:val="24"/>
              </w:rPr>
            </w:pPr>
            <w:r>
              <w:rPr>
                <w:b/>
                <w:sz w:val="24"/>
              </w:rPr>
              <w:t>OIL OF ULAN DRAMATICALLY LONG LENGTHENING</w:t>
            </w:r>
          </w:p>
        </w:tc>
        <w:tc>
          <w:tcPr>
            <w:tcW w:w="595" w:type="dxa"/>
          </w:tcPr>
          <w:p>
            <w:pPr>
              <w:pStyle w:val="TableParagraph"/>
              <w:ind w:left="110"/>
              <w:rPr>
                <w:sz w:val="24"/>
              </w:rPr>
            </w:pPr>
            <w:r>
              <w:rPr>
                <w:sz w:val="24"/>
              </w:rPr>
              <w:t>3</w:t>
            </w:r>
          </w:p>
        </w:tc>
        <w:tc>
          <w:tcPr>
            <w:tcW w:w="5083" w:type="dxa"/>
          </w:tcPr>
          <w:p>
            <w:pPr>
              <w:pStyle w:val="TableParagraph"/>
              <w:ind w:left="365"/>
              <w:rPr>
                <w:sz w:val="24"/>
              </w:rPr>
            </w:pPr>
            <w:r>
              <w:rPr>
                <w:sz w:val="24"/>
              </w:rPr>
              <w:t>Cosmetics.</w:t>
            </w:r>
          </w:p>
        </w:tc>
      </w:tr>
      <w:tr>
        <w:trPr>
          <w:trHeight w:val="827" w:hRule="atLeast"/>
        </w:trPr>
        <w:tc>
          <w:tcPr>
            <w:tcW w:w="2891" w:type="dxa"/>
          </w:tcPr>
          <w:p>
            <w:pPr>
              <w:pStyle w:val="TableParagraph"/>
              <w:spacing w:before="134"/>
              <w:ind w:right="1097"/>
              <w:rPr>
                <w:b/>
                <w:sz w:val="24"/>
              </w:rPr>
            </w:pPr>
            <w:r>
              <w:rPr>
                <w:b/>
                <w:sz w:val="24"/>
              </w:rPr>
              <w:t>OIL OF ULAN PERFECT</w:t>
            </w:r>
          </w:p>
        </w:tc>
        <w:tc>
          <w:tcPr>
            <w:tcW w:w="595" w:type="dxa"/>
          </w:tcPr>
          <w:p>
            <w:pPr>
              <w:pStyle w:val="TableParagraph"/>
              <w:spacing w:before="131"/>
              <w:ind w:left="110"/>
              <w:rPr>
                <w:sz w:val="24"/>
              </w:rPr>
            </w:pPr>
            <w:r>
              <w:rPr>
                <w:sz w:val="24"/>
              </w:rPr>
              <w:t>3</w:t>
            </w:r>
          </w:p>
        </w:tc>
        <w:tc>
          <w:tcPr>
            <w:tcW w:w="5083" w:type="dxa"/>
          </w:tcPr>
          <w:p>
            <w:pPr>
              <w:pStyle w:val="TableParagraph"/>
              <w:spacing w:before="131"/>
              <w:ind w:left="365"/>
              <w:rPr>
                <w:sz w:val="24"/>
              </w:rPr>
            </w:pPr>
            <w:r>
              <w:rPr>
                <w:sz w:val="24"/>
              </w:rPr>
              <w:t>Cosmetics.</w:t>
            </w:r>
          </w:p>
        </w:tc>
      </w:tr>
      <w:tr>
        <w:trPr>
          <w:trHeight w:val="826" w:hRule="atLeast"/>
        </w:trPr>
        <w:tc>
          <w:tcPr>
            <w:tcW w:w="2891" w:type="dxa"/>
          </w:tcPr>
          <w:p>
            <w:pPr>
              <w:pStyle w:val="TableParagraph"/>
              <w:spacing w:before="134"/>
              <w:rPr>
                <w:b/>
                <w:sz w:val="24"/>
              </w:rPr>
            </w:pPr>
            <w:r>
              <w:rPr>
                <w:b/>
                <w:sz w:val="24"/>
              </w:rPr>
              <w:t>OLAY</w:t>
            </w:r>
          </w:p>
        </w:tc>
        <w:tc>
          <w:tcPr>
            <w:tcW w:w="595" w:type="dxa"/>
          </w:tcPr>
          <w:p>
            <w:pPr>
              <w:pStyle w:val="TableParagraph"/>
              <w:spacing w:before="131"/>
              <w:ind w:left="110"/>
              <w:rPr>
                <w:sz w:val="24"/>
              </w:rPr>
            </w:pPr>
            <w:r>
              <w:rPr>
                <w:sz w:val="24"/>
              </w:rPr>
              <w:t>3</w:t>
            </w:r>
          </w:p>
        </w:tc>
        <w:tc>
          <w:tcPr>
            <w:tcW w:w="5083" w:type="dxa"/>
          </w:tcPr>
          <w:p>
            <w:pPr>
              <w:pStyle w:val="TableParagraph"/>
              <w:spacing w:before="131"/>
              <w:ind w:left="364" w:right="526"/>
              <w:rPr>
                <w:sz w:val="24"/>
              </w:rPr>
            </w:pPr>
            <w:r>
              <w:rPr>
                <w:sz w:val="24"/>
              </w:rPr>
              <w:t>Soaps, perfumery, essential oils, cosmetics, and preparations for the hair.</w:t>
            </w:r>
          </w:p>
        </w:tc>
      </w:tr>
      <w:tr>
        <w:trPr>
          <w:trHeight w:val="684" w:hRule="atLeast"/>
        </w:trPr>
        <w:tc>
          <w:tcPr>
            <w:tcW w:w="2891" w:type="dxa"/>
          </w:tcPr>
          <w:p>
            <w:pPr>
              <w:pStyle w:val="TableParagraph"/>
              <w:spacing w:before="135"/>
              <w:rPr>
                <w:b/>
                <w:sz w:val="24"/>
              </w:rPr>
            </w:pPr>
            <w:r>
              <w:rPr>
                <w:b/>
                <w:sz w:val="24"/>
              </w:rPr>
              <w:t>PRO-VITAL</w:t>
            </w:r>
          </w:p>
        </w:tc>
        <w:tc>
          <w:tcPr>
            <w:tcW w:w="595" w:type="dxa"/>
          </w:tcPr>
          <w:p>
            <w:pPr>
              <w:pStyle w:val="TableParagraph"/>
              <w:ind w:left="110"/>
              <w:rPr>
                <w:sz w:val="24"/>
              </w:rPr>
            </w:pPr>
            <w:r>
              <w:rPr>
                <w:sz w:val="24"/>
              </w:rPr>
              <w:t>3</w:t>
            </w:r>
          </w:p>
        </w:tc>
        <w:tc>
          <w:tcPr>
            <w:tcW w:w="5083" w:type="dxa"/>
          </w:tcPr>
          <w:p>
            <w:pPr>
              <w:pStyle w:val="TableParagraph"/>
              <w:spacing w:line="270" w:lineRule="atLeast"/>
              <w:ind w:left="364" w:right="700"/>
              <w:rPr>
                <w:sz w:val="24"/>
              </w:rPr>
            </w:pPr>
            <w:r>
              <w:rPr>
                <w:sz w:val="24"/>
              </w:rPr>
              <w:t>Beauty care and cosmetic products in this class including lipsticks, nail enamel, eye</w:t>
            </w:r>
          </w:p>
        </w:tc>
      </w:tr>
    </w:tbl>
    <w:p>
      <w:pPr>
        <w:spacing w:after="0" w:line="270" w:lineRule="atLeast"/>
        <w:rPr>
          <w:sz w:val="24"/>
        </w:rPr>
        <w:sectPr>
          <w:pgSz w:w="11900" w:h="16840"/>
          <w:pgMar w:top="1600" w:bottom="280" w:left="1480" w:right="1620"/>
        </w:sectPr>
      </w:pPr>
    </w:p>
    <w:p>
      <w:pPr>
        <w:pStyle w:val="BodyText"/>
        <w:spacing w:before="76"/>
        <w:ind w:left="3967" w:right="301"/>
      </w:pPr>
      <w:r>
        <w:rPr/>
        <w:t>shadow, eyeliner, mascara, foundation concealer, moisturizers, creams, lotions, soaps, perfumery and skin care products.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734"/>
        <w:gridCol w:w="5084"/>
      </w:tblGrid>
      <w:tr>
        <w:trPr>
          <w:trHeight w:val="410" w:hRule="atLeast"/>
        </w:trPr>
        <w:tc>
          <w:tcPr>
            <w:tcW w:w="2753" w:type="dxa"/>
          </w:tcPr>
          <w:p>
            <w:pPr>
              <w:pStyle w:val="TableParagraph"/>
              <w:spacing w:line="268" w:lineRule="exact" w:before="0"/>
              <w:rPr>
                <w:b/>
                <w:sz w:val="24"/>
              </w:rPr>
            </w:pPr>
            <w:r>
              <w:rPr>
                <w:b/>
                <w:sz w:val="24"/>
              </w:rPr>
              <w:t>SILK COVER</w:t>
            </w:r>
          </w:p>
        </w:tc>
        <w:tc>
          <w:tcPr>
            <w:tcW w:w="734" w:type="dxa"/>
          </w:tcPr>
          <w:p>
            <w:pPr>
              <w:pStyle w:val="TableParagraph"/>
              <w:spacing w:line="266" w:lineRule="exact" w:before="0"/>
              <w:ind w:left="248"/>
              <w:rPr>
                <w:sz w:val="24"/>
              </w:rPr>
            </w:pPr>
            <w:r>
              <w:rPr>
                <w:sz w:val="24"/>
              </w:rPr>
              <w:t>3</w:t>
            </w:r>
          </w:p>
        </w:tc>
        <w:tc>
          <w:tcPr>
            <w:tcW w:w="5084" w:type="dxa"/>
          </w:tcPr>
          <w:p>
            <w:pPr>
              <w:pStyle w:val="TableParagraph"/>
              <w:spacing w:line="266" w:lineRule="exact" w:before="0"/>
              <w:ind w:left="364"/>
              <w:rPr>
                <w:sz w:val="24"/>
              </w:rPr>
            </w:pPr>
            <w:r>
              <w:rPr>
                <w:sz w:val="24"/>
              </w:rPr>
              <w:t>Cosmetics.</w:t>
            </w:r>
          </w:p>
        </w:tc>
      </w:tr>
      <w:tr>
        <w:trPr>
          <w:trHeight w:val="551" w:hRule="atLeast"/>
        </w:trPr>
        <w:tc>
          <w:tcPr>
            <w:tcW w:w="2753" w:type="dxa"/>
          </w:tcPr>
          <w:p>
            <w:pPr>
              <w:pStyle w:val="TableParagraph"/>
              <w:spacing w:before="134"/>
              <w:rPr>
                <w:b/>
                <w:sz w:val="24"/>
              </w:rPr>
            </w:pPr>
            <w:r>
              <w:rPr>
                <w:b/>
                <w:sz w:val="24"/>
              </w:rPr>
              <w:t>SILK EFFECTS</w:t>
            </w:r>
          </w:p>
        </w:tc>
        <w:tc>
          <w:tcPr>
            <w:tcW w:w="734" w:type="dxa"/>
          </w:tcPr>
          <w:p>
            <w:pPr>
              <w:pStyle w:val="TableParagraph"/>
              <w:spacing w:before="131"/>
              <w:ind w:left="248"/>
              <w:rPr>
                <w:sz w:val="24"/>
              </w:rPr>
            </w:pPr>
            <w:r>
              <w:rPr>
                <w:sz w:val="24"/>
              </w:rPr>
              <w:t>3</w:t>
            </w:r>
          </w:p>
        </w:tc>
        <w:tc>
          <w:tcPr>
            <w:tcW w:w="5084" w:type="dxa"/>
          </w:tcPr>
          <w:p>
            <w:pPr>
              <w:pStyle w:val="TableParagraph"/>
              <w:spacing w:before="131"/>
              <w:ind w:left="364"/>
              <w:rPr>
                <w:sz w:val="24"/>
              </w:rPr>
            </w:pPr>
            <w:r>
              <w:rPr>
                <w:sz w:val="24"/>
              </w:rPr>
              <w:t>Cosmetics.</w:t>
            </w:r>
          </w:p>
        </w:tc>
      </w:tr>
      <w:tr>
        <w:trPr>
          <w:trHeight w:val="551" w:hRule="atLeast"/>
        </w:trPr>
        <w:tc>
          <w:tcPr>
            <w:tcW w:w="2753" w:type="dxa"/>
          </w:tcPr>
          <w:p>
            <w:pPr>
              <w:pStyle w:val="TableParagraph"/>
              <w:spacing w:before="134"/>
              <w:rPr>
                <w:b/>
                <w:sz w:val="24"/>
              </w:rPr>
            </w:pPr>
            <w:r>
              <w:rPr>
                <w:b/>
                <w:sz w:val="24"/>
              </w:rPr>
              <w:t>ULAN BEAUTY BAR</w:t>
            </w:r>
          </w:p>
        </w:tc>
        <w:tc>
          <w:tcPr>
            <w:tcW w:w="734" w:type="dxa"/>
          </w:tcPr>
          <w:p>
            <w:pPr>
              <w:pStyle w:val="TableParagraph"/>
              <w:spacing w:before="131"/>
              <w:ind w:left="248"/>
              <w:rPr>
                <w:sz w:val="24"/>
              </w:rPr>
            </w:pPr>
            <w:r>
              <w:rPr>
                <w:sz w:val="24"/>
              </w:rPr>
              <w:t>3</w:t>
            </w:r>
          </w:p>
        </w:tc>
        <w:tc>
          <w:tcPr>
            <w:tcW w:w="5084" w:type="dxa"/>
          </w:tcPr>
          <w:p>
            <w:pPr>
              <w:pStyle w:val="TableParagraph"/>
              <w:spacing w:before="131"/>
              <w:ind w:left="364"/>
              <w:rPr>
                <w:sz w:val="24"/>
              </w:rPr>
            </w:pPr>
            <w:r>
              <w:rPr>
                <w:sz w:val="24"/>
              </w:rPr>
              <w:t>Soaps.</w:t>
            </w:r>
          </w:p>
        </w:tc>
      </w:tr>
      <w:tr>
        <w:trPr>
          <w:trHeight w:val="1102" w:hRule="atLeast"/>
        </w:trPr>
        <w:tc>
          <w:tcPr>
            <w:tcW w:w="2753" w:type="dxa"/>
          </w:tcPr>
          <w:p>
            <w:pPr>
              <w:pStyle w:val="TableParagraph"/>
              <w:spacing w:before="134"/>
              <w:rPr>
                <w:b/>
                <w:sz w:val="24"/>
              </w:rPr>
            </w:pPr>
            <w:r>
              <w:rPr>
                <w:b/>
                <w:sz w:val="24"/>
              </w:rPr>
              <w:t>ULAY</w:t>
            </w:r>
          </w:p>
        </w:tc>
        <w:tc>
          <w:tcPr>
            <w:tcW w:w="734" w:type="dxa"/>
          </w:tcPr>
          <w:p>
            <w:pPr>
              <w:pStyle w:val="TableParagraph"/>
              <w:spacing w:before="131"/>
              <w:ind w:left="248"/>
              <w:rPr>
                <w:sz w:val="24"/>
              </w:rPr>
            </w:pPr>
            <w:r>
              <w:rPr>
                <w:sz w:val="24"/>
              </w:rPr>
              <w:t>3</w:t>
            </w:r>
          </w:p>
        </w:tc>
        <w:tc>
          <w:tcPr>
            <w:tcW w:w="5084" w:type="dxa"/>
          </w:tcPr>
          <w:p>
            <w:pPr>
              <w:pStyle w:val="TableParagraph"/>
              <w:spacing w:before="131"/>
              <w:ind w:left="363" w:right="989"/>
              <w:rPr>
                <w:sz w:val="24"/>
              </w:rPr>
            </w:pPr>
            <w:r>
              <w:rPr>
                <w:sz w:val="24"/>
              </w:rPr>
              <w:t>Perfumery, including toilet articles, preparations for the teeth and hair, and perfumed soap.</w:t>
            </w:r>
          </w:p>
        </w:tc>
      </w:tr>
      <w:tr>
        <w:trPr>
          <w:trHeight w:val="960" w:hRule="atLeast"/>
        </w:trPr>
        <w:tc>
          <w:tcPr>
            <w:tcW w:w="2753" w:type="dxa"/>
          </w:tcPr>
          <w:p>
            <w:pPr>
              <w:pStyle w:val="TableParagraph"/>
              <w:spacing w:line="270" w:lineRule="atLeast"/>
              <w:ind w:right="286"/>
              <w:rPr>
                <w:sz w:val="24"/>
              </w:rPr>
            </w:pPr>
            <w:r>
              <w:rPr>
                <w:sz w:val="24"/>
              </w:rPr>
              <w:t>Head and shoulders woman with hood head and shoulders</w:t>
            </w:r>
          </w:p>
        </w:tc>
        <w:tc>
          <w:tcPr>
            <w:tcW w:w="734" w:type="dxa"/>
          </w:tcPr>
          <w:p>
            <w:pPr>
              <w:pStyle w:val="TableParagraph"/>
              <w:ind w:left="248"/>
              <w:rPr>
                <w:sz w:val="24"/>
              </w:rPr>
            </w:pPr>
            <w:r>
              <w:rPr>
                <w:sz w:val="24"/>
              </w:rPr>
              <w:t>3</w:t>
            </w:r>
          </w:p>
        </w:tc>
        <w:tc>
          <w:tcPr>
            <w:tcW w:w="5084" w:type="dxa"/>
          </w:tcPr>
          <w:p>
            <w:pPr>
              <w:pStyle w:val="TableParagraph"/>
              <w:ind w:left="363" w:right="182"/>
              <w:rPr>
                <w:sz w:val="24"/>
              </w:rPr>
            </w:pPr>
            <w:r>
              <w:rPr>
                <w:sz w:val="24"/>
              </w:rPr>
              <w:t>Soaps, perfumery, essential oils, cosmetics and hair lotions.</w:t>
            </w:r>
          </w:p>
        </w:tc>
      </w:tr>
    </w:tbl>
    <w:p>
      <w:pPr>
        <w:pStyle w:val="BodyText"/>
        <w:spacing w:before="2"/>
      </w:pPr>
    </w:p>
    <w:p>
      <w:pPr>
        <w:tabs>
          <w:tab w:pos="5040" w:val="left" w:leader="none"/>
        </w:tabs>
        <w:spacing w:before="0"/>
        <w:ind w:left="0" w:right="1481" w:firstLine="0"/>
        <w:jc w:val="right"/>
        <w:rPr>
          <w:rFonts w:ascii="TimesNewRomanPS-BoldItalicMT"/>
          <w:b/>
          <w:i/>
          <w:sz w:val="24"/>
        </w:rPr>
      </w:pPr>
      <w:r>
        <w:rPr>
          <w:rFonts w:ascii="TimesNewRomanPS-BoldItalicMT"/>
          <w:b/>
          <w:i/>
          <w:sz w:val="24"/>
        </w:rPr>
        <w:t>Effective Date: 17</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3"/>
          <w:sz w:val="24"/>
        </w:rPr>
        <w:t> </w:t>
      </w:r>
      <w:r>
        <w:rPr>
          <w:rFonts w:ascii="TimesNewRomanPS-BoldItalicMT"/>
          <w:b/>
          <w:i/>
          <w:sz w:val="24"/>
        </w:rPr>
        <w:t>C02/10798</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1541" w:hanging="5040"/>
        <w:jc w:val="right"/>
        <w:rPr>
          <w:rFonts w:ascii="TimesNewRomanPS-BoldItalicMT"/>
          <w:b/>
          <w:i/>
          <w:sz w:val="24"/>
        </w:rPr>
      </w:pPr>
      <w:r>
        <w:rPr>
          <w:rFonts w:ascii="TimesNewRomanPS-BoldItalicMT"/>
          <w:b/>
          <w:i/>
          <w:sz w:val="24"/>
        </w:rPr>
        <w:t>Rocket Industries</w:t>
      </w:r>
      <w:r>
        <w:rPr>
          <w:rFonts w:ascii="TimesNewRomanPS-BoldItalicMT"/>
          <w:b/>
          <w:i/>
          <w:spacing w:val="-5"/>
          <w:sz w:val="24"/>
        </w:rPr>
        <w:t> </w:t>
      </w:r>
      <w:r>
        <w:rPr>
          <w:rFonts w:ascii="TimesNewRomanPS-BoldItalicMT"/>
          <w:b/>
          <w:i/>
          <w:sz w:val="24"/>
        </w:rPr>
        <w:t>Pty</w:t>
      </w:r>
      <w:r>
        <w:rPr>
          <w:rFonts w:ascii="TimesNewRomanPS-BoldItalicMT"/>
          <w:b/>
          <w:i/>
          <w:spacing w:val="-2"/>
          <w:sz w:val="24"/>
        </w:rPr>
        <w:t> </w:t>
      </w:r>
      <w:r>
        <w:rPr>
          <w:rFonts w:ascii="TimesNewRomanPS-BoldItalicMT"/>
          <w:b/>
          <w:i/>
          <w:sz w:val="24"/>
        </w:rPr>
        <w:t>Ltd</w:t>
        <w:tab/>
        <w:tab/>
        <w:t>Baker</w:t>
      </w:r>
      <w:r>
        <w:rPr>
          <w:rFonts w:ascii="TimesNewRomanPS-BoldItalicMT"/>
          <w:b/>
          <w:i/>
          <w:spacing w:val="-4"/>
          <w:sz w:val="24"/>
        </w:rPr>
        <w:t> </w:t>
      </w:r>
      <w:r>
        <w:rPr>
          <w:rFonts w:ascii="TimesNewRomanPS-BoldItalicMT"/>
          <w:b/>
          <w:i/>
          <w:sz w:val="24"/>
        </w:rPr>
        <w:t>&amp;</w:t>
      </w:r>
      <w:r>
        <w:rPr>
          <w:rFonts w:ascii="TimesNewRomanPS-BoldItalicMT"/>
          <w:b/>
          <w:i/>
          <w:spacing w:val="-4"/>
          <w:sz w:val="24"/>
        </w:rPr>
        <w:t> </w:t>
      </w:r>
      <w:r>
        <w:rPr>
          <w:rFonts w:ascii="TimesNewRomanPS-BoldItalicMT"/>
          <w:b/>
          <w:i/>
          <w:sz w:val="24"/>
        </w:rPr>
        <w:t>McKenzie</w:t>
      </w:r>
      <w:r>
        <w:rPr>
          <w:rFonts w:ascii="TimesNewRomanPS-BoldItalicMT"/>
          <w:b/>
          <w:i/>
          <w:spacing w:val="-1"/>
          <w:sz w:val="24"/>
        </w:rPr>
        <w:t> </w:t>
      </w:r>
      <w:r>
        <w:rPr>
          <w:rFonts w:ascii="TimesNewRomanPS-BoldItalicMT"/>
          <w:b/>
          <w:i/>
          <w:sz w:val="24"/>
        </w:rPr>
        <w:t>Ph: (03) 9617</w:t>
      </w:r>
      <w:r>
        <w:rPr>
          <w:rFonts w:ascii="TimesNewRomanPS-BoldItalicMT"/>
          <w:b/>
          <w:i/>
          <w:spacing w:val="3"/>
          <w:sz w:val="24"/>
        </w:rPr>
        <w:t> </w:t>
      </w:r>
      <w:r>
        <w:rPr>
          <w:rFonts w:ascii="TimesNewRomanPS-BoldItalicMT"/>
          <w:b/>
          <w:i/>
          <w:spacing w:val="-5"/>
          <w:sz w:val="24"/>
        </w:rPr>
        <w:t>4200</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932"/>
        <w:gridCol w:w="4784"/>
      </w:tblGrid>
      <w:tr>
        <w:trPr>
          <w:trHeight w:val="407" w:hRule="atLeast"/>
        </w:trPr>
        <w:tc>
          <w:tcPr>
            <w:tcW w:w="276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932" w:type="dxa"/>
          </w:tcPr>
          <w:p>
            <w:pPr>
              <w:pStyle w:val="TableParagraph"/>
              <w:spacing w:line="266" w:lineRule="exact" w:before="0"/>
              <w:ind w:left="241"/>
              <w:rPr>
                <w:rFonts w:ascii="TimesNewRomanPS-BoldItalicMT"/>
                <w:b/>
                <w:i/>
                <w:sz w:val="24"/>
              </w:rPr>
            </w:pPr>
            <w:r>
              <w:rPr>
                <w:rFonts w:ascii="TimesNewRomanPS-BoldItalicMT"/>
                <w:b/>
                <w:i/>
                <w:sz w:val="24"/>
              </w:rPr>
              <w:t>Class</w:t>
            </w:r>
          </w:p>
        </w:tc>
        <w:tc>
          <w:tcPr>
            <w:tcW w:w="4784"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1377" w:hRule="atLeast"/>
        </w:trPr>
        <w:tc>
          <w:tcPr>
            <w:tcW w:w="2760" w:type="dxa"/>
          </w:tcPr>
          <w:p>
            <w:pPr>
              <w:pStyle w:val="TableParagraph"/>
              <w:rPr>
                <w:b/>
                <w:sz w:val="24"/>
              </w:rPr>
            </w:pPr>
            <w:r>
              <w:rPr>
                <w:b/>
                <w:sz w:val="24"/>
              </w:rPr>
              <w:t>AUTO METER</w:t>
            </w:r>
          </w:p>
        </w:tc>
        <w:tc>
          <w:tcPr>
            <w:tcW w:w="932" w:type="dxa"/>
          </w:tcPr>
          <w:p>
            <w:pPr>
              <w:pStyle w:val="TableParagraph"/>
              <w:spacing w:before="131"/>
              <w:ind w:left="241"/>
              <w:rPr>
                <w:sz w:val="24"/>
              </w:rPr>
            </w:pPr>
            <w:r>
              <w:rPr>
                <w:sz w:val="24"/>
              </w:rPr>
              <w:t>9</w:t>
            </w:r>
          </w:p>
        </w:tc>
        <w:tc>
          <w:tcPr>
            <w:tcW w:w="4784" w:type="dxa"/>
          </w:tcPr>
          <w:p>
            <w:pPr>
              <w:pStyle w:val="TableParagraph"/>
              <w:spacing w:before="131"/>
              <w:ind w:left="158" w:right="179"/>
              <w:rPr>
                <w:sz w:val="24"/>
              </w:rPr>
            </w:pPr>
            <w:r>
              <w:rPr>
                <w:sz w:val="24"/>
              </w:rPr>
              <w:t>Automotive equipment in this class, including testing and measuring instruments including tachometers, speedometers and mechanical and electrical gauges.</w:t>
            </w:r>
          </w:p>
        </w:tc>
      </w:tr>
      <w:tr>
        <w:trPr>
          <w:trHeight w:val="827" w:hRule="atLeast"/>
        </w:trPr>
        <w:tc>
          <w:tcPr>
            <w:tcW w:w="2760" w:type="dxa"/>
          </w:tcPr>
          <w:p>
            <w:pPr>
              <w:pStyle w:val="TableParagraph"/>
              <w:spacing w:before="135"/>
              <w:rPr>
                <w:b/>
                <w:sz w:val="24"/>
              </w:rPr>
            </w:pPr>
            <w:r>
              <w:rPr>
                <w:b/>
                <w:sz w:val="24"/>
              </w:rPr>
              <w:t>AUTO METER</w:t>
            </w:r>
          </w:p>
        </w:tc>
        <w:tc>
          <w:tcPr>
            <w:tcW w:w="932" w:type="dxa"/>
          </w:tcPr>
          <w:p>
            <w:pPr>
              <w:pStyle w:val="TableParagraph"/>
              <w:ind w:left="241"/>
              <w:rPr>
                <w:sz w:val="24"/>
              </w:rPr>
            </w:pPr>
            <w:r>
              <w:rPr>
                <w:sz w:val="24"/>
              </w:rPr>
              <w:t>25</w:t>
            </w:r>
          </w:p>
        </w:tc>
        <w:tc>
          <w:tcPr>
            <w:tcW w:w="4784" w:type="dxa"/>
          </w:tcPr>
          <w:p>
            <w:pPr>
              <w:pStyle w:val="TableParagraph"/>
              <w:ind w:left="158" w:right="254"/>
              <w:rPr>
                <w:sz w:val="24"/>
              </w:rPr>
            </w:pPr>
            <w:r>
              <w:rPr>
                <w:sz w:val="24"/>
              </w:rPr>
              <w:t>Clothing, footwear and headgear; accessories in this class for the foregoing goods.</w:t>
            </w:r>
          </w:p>
        </w:tc>
      </w:tr>
      <w:tr>
        <w:trPr>
          <w:trHeight w:val="1379" w:hRule="atLeast"/>
        </w:trPr>
        <w:tc>
          <w:tcPr>
            <w:tcW w:w="2760" w:type="dxa"/>
          </w:tcPr>
          <w:p>
            <w:pPr>
              <w:pStyle w:val="TableParagraph"/>
              <w:spacing w:line="237" w:lineRule="auto" w:before="137"/>
              <w:ind w:right="599"/>
              <w:rPr>
                <w:sz w:val="24"/>
              </w:rPr>
            </w:pPr>
            <w:r>
              <w:rPr>
                <w:b/>
                <w:sz w:val="24"/>
              </w:rPr>
              <w:t>AUTO METER COMPETITION </w:t>
            </w:r>
            <w:r>
              <w:rPr>
                <w:sz w:val="24"/>
              </w:rPr>
              <w:t>–</w:t>
            </w:r>
          </w:p>
          <w:p>
            <w:pPr>
              <w:pStyle w:val="TableParagraph"/>
              <w:spacing w:before="1"/>
              <w:ind w:right="220"/>
              <w:rPr>
                <w:sz w:val="24"/>
              </w:rPr>
            </w:pPr>
            <w:r>
              <w:rPr>
                <w:sz w:val="24"/>
              </w:rPr>
              <w:t>spotlight on rect, woven pattern</w:t>
            </w:r>
          </w:p>
        </w:tc>
        <w:tc>
          <w:tcPr>
            <w:tcW w:w="932" w:type="dxa"/>
          </w:tcPr>
          <w:p>
            <w:pPr>
              <w:pStyle w:val="TableParagraph"/>
              <w:ind w:left="241"/>
              <w:rPr>
                <w:sz w:val="24"/>
              </w:rPr>
            </w:pPr>
            <w:r>
              <w:rPr>
                <w:sz w:val="24"/>
              </w:rPr>
              <w:t>9</w:t>
            </w:r>
          </w:p>
        </w:tc>
        <w:tc>
          <w:tcPr>
            <w:tcW w:w="4784" w:type="dxa"/>
          </w:tcPr>
          <w:p>
            <w:pPr>
              <w:pStyle w:val="TableParagraph"/>
              <w:ind w:left="158" w:right="179"/>
              <w:rPr>
                <w:sz w:val="24"/>
              </w:rPr>
            </w:pPr>
            <w:r>
              <w:rPr>
                <w:sz w:val="24"/>
              </w:rPr>
              <w:t>Automotive equipment in this class, including testing and measuring instruments, namely, tachometers, speedometers and mechanical and electrical gauges.</w:t>
            </w:r>
          </w:p>
        </w:tc>
      </w:tr>
      <w:tr>
        <w:trPr>
          <w:trHeight w:val="960" w:hRule="atLeast"/>
        </w:trPr>
        <w:tc>
          <w:tcPr>
            <w:tcW w:w="2760" w:type="dxa"/>
          </w:tcPr>
          <w:p>
            <w:pPr>
              <w:pStyle w:val="TableParagraph"/>
              <w:spacing w:line="270" w:lineRule="atLeast"/>
              <w:ind w:right="360"/>
              <w:rPr>
                <w:sz w:val="24"/>
              </w:rPr>
            </w:pPr>
            <w:r>
              <w:rPr>
                <w:b/>
                <w:sz w:val="24"/>
              </w:rPr>
              <w:t>B&amp;M </w:t>
            </w:r>
            <w:r>
              <w:rPr>
                <w:sz w:val="24"/>
              </w:rPr>
              <w:t>– ltrs in parallelogram rounded corners</w:t>
            </w:r>
          </w:p>
        </w:tc>
        <w:tc>
          <w:tcPr>
            <w:tcW w:w="932" w:type="dxa"/>
          </w:tcPr>
          <w:p>
            <w:pPr>
              <w:pStyle w:val="TableParagraph"/>
              <w:ind w:left="241"/>
              <w:rPr>
                <w:sz w:val="24"/>
              </w:rPr>
            </w:pPr>
            <w:r>
              <w:rPr>
                <w:sz w:val="24"/>
              </w:rPr>
              <w:t>12</w:t>
            </w:r>
          </w:p>
        </w:tc>
        <w:tc>
          <w:tcPr>
            <w:tcW w:w="4784" w:type="dxa"/>
          </w:tcPr>
          <w:p>
            <w:pPr>
              <w:pStyle w:val="TableParagraph"/>
              <w:ind w:left="158" w:right="406"/>
              <w:rPr>
                <w:sz w:val="24"/>
              </w:rPr>
            </w:pPr>
            <w:r>
              <w:rPr>
                <w:sz w:val="24"/>
              </w:rPr>
              <w:t>Automotive engine, transmission, and drive components in this class.</w:t>
            </w:r>
          </w:p>
        </w:tc>
      </w:tr>
    </w:tbl>
    <w:p>
      <w:pPr>
        <w:pStyle w:val="BodyText"/>
        <w:spacing w:before="2"/>
        <w:rPr>
          <w:rFonts w:ascii="TimesNewRomanPS-BoldItalicMT"/>
          <w:b/>
          <w:i/>
        </w:rPr>
      </w:pPr>
    </w:p>
    <w:p>
      <w:pPr>
        <w:tabs>
          <w:tab w:pos="5040" w:val="left" w:leader="none"/>
        </w:tabs>
        <w:spacing w:before="0"/>
        <w:ind w:left="0" w:right="1481" w:firstLine="0"/>
        <w:jc w:val="right"/>
        <w:rPr>
          <w:rFonts w:ascii="TimesNewRomanPS-BoldItalicMT"/>
          <w:b/>
          <w:i/>
          <w:sz w:val="24"/>
        </w:rPr>
      </w:pPr>
      <w:r>
        <w:rPr>
          <w:rFonts w:ascii="TimesNewRomanPS-BoldItalicMT"/>
          <w:b/>
          <w:i/>
          <w:sz w:val="24"/>
        </w:rPr>
        <w:t>Effective Date: 17</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3"/>
          <w:sz w:val="24"/>
        </w:rPr>
        <w:t> </w:t>
      </w:r>
      <w:r>
        <w:rPr>
          <w:rFonts w:ascii="TimesNewRomanPS-BoldItalicMT"/>
          <w:b/>
          <w:i/>
          <w:sz w:val="24"/>
        </w:rPr>
        <w:t>C02/11459</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461" w:hanging="5040"/>
        <w:jc w:val="left"/>
        <w:rPr>
          <w:rFonts w:ascii="TimesNewRomanPS-BoldItalicMT"/>
          <w:b/>
          <w:i/>
          <w:sz w:val="24"/>
        </w:rPr>
      </w:pPr>
      <w:r>
        <w:rPr>
          <w:rFonts w:ascii="TimesNewRomanPS-BoldItalicMT"/>
          <w:b/>
          <w:i/>
          <w:sz w:val="24"/>
        </w:rPr>
        <w:t>SM Brands</w:t>
      </w:r>
      <w:r>
        <w:rPr>
          <w:rFonts w:ascii="TimesNewRomanPS-BoldItalicMT"/>
          <w:b/>
          <w:i/>
          <w:spacing w:val="-2"/>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Freehills Carter Smith </w:t>
      </w:r>
      <w:r>
        <w:rPr>
          <w:rFonts w:ascii="TimesNewRomanPS-BoldItalicMT"/>
          <w:b/>
          <w:i/>
          <w:spacing w:val="-3"/>
          <w:sz w:val="24"/>
        </w:rPr>
        <w:t>Beadle </w:t>
      </w:r>
      <w:r>
        <w:rPr>
          <w:rFonts w:ascii="TimesNewRomanPS-BoldItalicMT"/>
          <w:b/>
          <w:i/>
          <w:sz w:val="24"/>
        </w:rPr>
        <w:t>Ph: (03) 9288 1577</w:t>
      </w:r>
    </w:p>
    <w:p>
      <w:pPr>
        <w:spacing w:after="0"/>
        <w:jc w:val="left"/>
        <w:rPr>
          <w:rFonts w:ascii="TimesNewRomanPS-BoldItalicMT"/>
          <w:sz w:val="24"/>
        </w:rPr>
        <w:sectPr>
          <w:pgSz w:w="11900" w:h="16840"/>
          <w:pgMar w:top="1360" w:bottom="280" w:left="1480" w:right="1620"/>
        </w:sectPr>
      </w:pPr>
    </w:p>
    <w:p>
      <w:pPr>
        <w:pStyle w:val="BodyText"/>
        <w:spacing w:before="10"/>
        <w:rPr>
          <w:rFonts w:ascii="TimesNewRomanPS-BoldItalicMT"/>
          <w:b/>
          <w:i/>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858"/>
        <w:gridCol w:w="4784"/>
      </w:tblGrid>
      <w:tr>
        <w:trPr>
          <w:trHeight w:val="407" w:hRule="atLeast"/>
        </w:trPr>
        <w:tc>
          <w:tcPr>
            <w:tcW w:w="283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58" w:type="dxa"/>
          </w:tcPr>
          <w:p>
            <w:pPr>
              <w:pStyle w:val="TableParagraph"/>
              <w:spacing w:line="266" w:lineRule="exact" w:before="0"/>
              <w:ind w:left="167"/>
              <w:rPr>
                <w:rFonts w:ascii="TimesNewRomanPS-BoldItalicMT"/>
                <w:b/>
                <w:i/>
                <w:sz w:val="24"/>
              </w:rPr>
            </w:pPr>
            <w:r>
              <w:rPr>
                <w:rFonts w:ascii="TimesNewRomanPS-BoldItalicMT"/>
                <w:b/>
                <w:i/>
                <w:sz w:val="24"/>
              </w:rPr>
              <w:t>Class</w:t>
            </w:r>
          </w:p>
        </w:tc>
        <w:tc>
          <w:tcPr>
            <w:tcW w:w="4784"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1102" w:hRule="atLeast"/>
        </w:trPr>
        <w:tc>
          <w:tcPr>
            <w:tcW w:w="2834" w:type="dxa"/>
          </w:tcPr>
          <w:p>
            <w:pPr>
              <w:pStyle w:val="TableParagraph"/>
              <w:spacing w:before="131"/>
              <w:ind w:right="218"/>
              <w:jc w:val="both"/>
              <w:rPr>
                <w:sz w:val="24"/>
              </w:rPr>
            </w:pPr>
            <w:r>
              <w:rPr>
                <w:b/>
                <w:sz w:val="24"/>
              </w:rPr>
              <w:t>CIESSE </w:t>
            </w:r>
            <w:r>
              <w:rPr>
                <w:sz w:val="24"/>
              </w:rPr>
              <w:t>– greek/cyrillic chars in globe, meridians &amp; map, world</w:t>
            </w:r>
          </w:p>
        </w:tc>
        <w:tc>
          <w:tcPr>
            <w:tcW w:w="858" w:type="dxa"/>
          </w:tcPr>
          <w:p>
            <w:pPr>
              <w:pStyle w:val="TableParagraph"/>
              <w:spacing w:before="131"/>
              <w:ind w:left="167"/>
              <w:rPr>
                <w:sz w:val="24"/>
              </w:rPr>
            </w:pPr>
            <w:r>
              <w:rPr>
                <w:sz w:val="24"/>
              </w:rPr>
              <w:t>25</w:t>
            </w:r>
          </w:p>
        </w:tc>
        <w:tc>
          <w:tcPr>
            <w:tcW w:w="4784" w:type="dxa"/>
          </w:tcPr>
          <w:p>
            <w:pPr>
              <w:pStyle w:val="TableParagraph"/>
              <w:spacing w:before="131"/>
              <w:ind w:left="158" w:right="680"/>
              <w:rPr>
                <w:sz w:val="24"/>
              </w:rPr>
            </w:pPr>
            <w:r>
              <w:rPr>
                <w:sz w:val="24"/>
              </w:rPr>
              <w:t>Clothing, footwear, headgear, casual and sportswear.</w:t>
            </w:r>
          </w:p>
        </w:tc>
      </w:tr>
      <w:tr>
        <w:trPr>
          <w:trHeight w:val="1103" w:hRule="atLeast"/>
        </w:trPr>
        <w:tc>
          <w:tcPr>
            <w:tcW w:w="2834" w:type="dxa"/>
          </w:tcPr>
          <w:p>
            <w:pPr>
              <w:pStyle w:val="TableParagraph"/>
              <w:ind w:right="147"/>
              <w:rPr>
                <w:sz w:val="24"/>
              </w:rPr>
            </w:pPr>
            <w:r>
              <w:rPr>
                <w:b/>
                <w:sz w:val="24"/>
              </w:rPr>
              <w:t>CIESSE </w:t>
            </w:r>
            <w:r>
              <w:rPr>
                <w:sz w:val="24"/>
              </w:rPr>
              <w:t>– monkey or cat in disc or moon woven pattern in rectangle</w:t>
            </w:r>
          </w:p>
        </w:tc>
        <w:tc>
          <w:tcPr>
            <w:tcW w:w="858" w:type="dxa"/>
          </w:tcPr>
          <w:p>
            <w:pPr>
              <w:pStyle w:val="TableParagraph"/>
              <w:ind w:left="167"/>
              <w:rPr>
                <w:sz w:val="24"/>
              </w:rPr>
            </w:pPr>
            <w:r>
              <w:rPr>
                <w:sz w:val="24"/>
              </w:rPr>
              <w:t>25</w:t>
            </w:r>
          </w:p>
        </w:tc>
        <w:tc>
          <w:tcPr>
            <w:tcW w:w="4784" w:type="dxa"/>
          </w:tcPr>
          <w:p>
            <w:pPr>
              <w:pStyle w:val="TableParagraph"/>
              <w:ind w:left="158" w:right="181"/>
              <w:rPr>
                <w:sz w:val="24"/>
              </w:rPr>
            </w:pPr>
            <w:r>
              <w:rPr>
                <w:sz w:val="24"/>
              </w:rPr>
              <w:t>Clothing, footwear, headgear, in particular for sports.</w:t>
            </w:r>
          </w:p>
        </w:tc>
      </w:tr>
      <w:tr>
        <w:trPr>
          <w:trHeight w:val="1931" w:hRule="atLeast"/>
        </w:trPr>
        <w:tc>
          <w:tcPr>
            <w:tcW w:w="2834" w:type="dxa"/>
          </w:tcPr>
          <w:p>
            <w:pPr>
              <w:pStyle w:val="TableParagraph"/>
              <w:spacing w:before="135"/>
              <w:rPr>
                <w:b/>
                <w:sz w:val="24"/>
              </w:rPr>
            </w:pPr>
            <w:r>
              <w:rPr>
                <w:b/>
                <w:sz w:val="24"/>
              </w:rPr>
              <w:t>CIESSE PIUMINI</w:t>
            </w:r>
          </w:p>
        </w:tc>
        <w:tc>
          <w:tcPr>
            <w:tcW w:w="858" w:type="dxa"/>
          </w:tcPr>
          <w:p>
            <w:pPr>
              <w:pStyle w:val="TableParagraph"/>
              <w:ind w:left="167"/>
              <w:rPr>
                <w:sz w:val="24"/>
              </w:rPr>
            </w:pPr>
            <w:r>
              <w:rPr>
                <w:sz w:val="24"/>
              </w:rPr>
              <w:t>20</w:t>
            </w:r>
          </w:p>
        </w:tc>
        <w:tc>
          <w:tcPr>
            <w:tcW w:w="4784" w:type="dxa"/>
          </w:tcPr>
          <w:p>
            <w:pPr>
              <w:pStyle w:val="TableParagraph"/>
              <w:ind w:left="158" w:right="307"/>
              <w:rPr>
                <w:sz w:val="24"/>
              </w:rPr>
            </w:pPr>
            <w:r>
              <w:rPr>
                <w:sz w:val="24"/>
              </w:rPr>
              <w:t>Bedding (other than bed clothing), pillows (not for surgical or curative purposes), mattresses (other than childbirth mattresses), and sleeping bags (other than sheeting in the form of envelopes), all including feather or down.</w:t>
            </w:r>
          </w:p>
        </w:tc>
      </w:tr>
      <w:tr>
        <w:trPr>
          <w:trHeight w:val="827" w:hRule="atLeast"/>
        </w:trPr>
        <w:tc>
          <w:tcPr>
            <w:tcW w:w="2834" w:type="dxa"/>
          </w:tcPr>
          <w:p>
            <w:pPr>
              <w:pStyle w:val="TableParagraph"/>
              <w:spacing w:before="135"/>
              <w:rPr>
                <w:b/>
                <w:sz w:val="24"/>
              </w:rPr>
            </w:pPr>
            <w:r>
              <w:rPr>
                <w:b/>
                <w:sz w:val="24"/>
              </w:rPr>
              <w:t>CIESSE PIUMINI</w:t>
            </w:r>
          </w:p>
        </w:tc>
        <w:tc>
          <w:tcPr>
            <w:tcW w:w="858" w:type="dxa"/>
          </w:tcPr>
          <w:p>
            <w:pPr>
              <w:pStyle w:val="TableParagraph"/>
              <w:ind w:left="167"/>
              <w:rPr>
                <w:sz w:val="24"/>
              </w:rPr>
            </w:pPr>
            <w:r>
              <w:rPr>
                <w:sz w:val="24"/>
              </w:rPr>
              <w:t>24</w:t>
            </w:r>
          </w:p>
        </w:tc>
        <w:tc>
          <w:tcPr>
            <w:tcW w:w="4784" w:type="dxa"/>
          </w:tcPr>
          <w:p>
            <w:pPr>
              <w:pStyle w:val="TableParagraph"/>
              <w:ind w:left="158" w:right="339"/>
              <w:rPr>
                <w:sz w:val="24"/>
              </w:rPr>
            </w:pPr>
            <w:r>
              <w:rPr>
                <w:sz w:val="24"/>
              </w:rPr>
              <w:t>Down-filled products in this class, including bed spreads, quilts, plaids and shirtings.</w:t>
            </w:r>
          </w:p>
        </w:tc>
      </w:tr>
      <w:tr>
        <w:trPr>
          <w:trHeight w:val="827" w:hRule="atLeast"/>
        </w:trPr>
        <w:tc>
          <w:tcPr>
            <w:tcW w:w="2834" w:type="dxa"/>
          </w:tcPr>
          <w:p>
            <w:pPr>
              <w:pStyle w:val="TableParagraph"/>
              <w:spacing w:before="135"/>
              <w:rPr>
                <w:b/>
                <w:sz w:val="24"/>
              </w:rPr>
            </w:pPr>
            <w:r>
              <w:rPr>
                <w:b/>
                <w:sz w:val="24"/>
              </w:rPr>
              <w:t>CIESSE PIUMINI</w:t>
            </w:r>
          </w:p>
        </w:tc>
        <w:tc>
          <w:tcPr>
            <w:tcW w:w="858" w:type="dxa"/>
          </w:tcPr>
          <w:p>
            <w:pPr>
              <w:pStyle w:val="TableParagraph"/>
              <w:ind w:left="167"/>
              <w:rPr>
                <w:sz w:val="24"/>
              </w:rPr>
            </w:pPr>
            <w:r>
              <w:rPr>
                <w:sz w:val="24"/>
              </w:rPr>
              <w:t>25</w:t>
            </w:r>
          </w:p>
        </w:tc>
        <w:tc>
          <w:tcPr>
            <w:tcW w:w="4784" w:type="dxa"/>
          </w:tcPr>
          <w:p>
            <w:pPr>
              <w:pStyle w:val="TableParagraph"/>
              <w:ind w:left="158" w:right="753"/>
              <w:rPr>
                <w:sz w:val="24"/>
              </w:rPr>
            </w:pPr>
            <w:r>
              <w:rPr>
                <w:sz w:val="24"/>
              </w:rPr>
              <w:t>Articles of outer clothing, all containing feather or down.</w:t>
            </w:r>
          </w:p>
        </w:tc>
      </w:tr>
      <w:tr>
        <w:trPr>
          <w:trHeight w:val="1378" w:hRule="atLeast"/>
        </w:trPr>
        <w:tc>
          <w:tcPr>
            <w:tcW w:w="2834" w:type="dxa"/>
          </w:tcPr>
          <w:p>
            <w:pPr>
              <w:pStyle w:val="TableParagraph"/>
              <w:rPr>
                <w:sz w:val="24"/>
              </w:rPr>
            </w:pPr>
            <w:r>
              <w:rPr>
                <w:b/>
                <w:sz w:val="24"/>
              </w:rPr>
              <w:t>CIESSE PIUMINI </w:t>
            </w:r>
            <w:r>
              <w:rPr>
                <w:sz w:val="24"/>
              </w:rPr>
              <w:t>–</w:t>
            </w:r>
          </w:p>
          <w:p>
            <w:pPr>
              <w:pStyle w:val="TableParagraph"/>
              <w:spacing w:before="0"/>
              <w:ind w:right="287"/>
              <w:rPr>
                <w:sz w:val="24"/>
              </w:rPr>
            </w:pPr>
            <w:r>
              <w:rPr>
                <w:sz w:val="24"/>
              </w:rPr>
              <w:t>monkey or cat in disc or moon woven pattern in rectangle</w:t>
            </w:r>
          </w:p>
        </w:tc>
        <w:tc>
          <w:tcPr>
            <w:tcW w:w="858" w:type="dxa"/>
          </w:tcPr>
          <w:p>
            <w:pPr>
              <w:pStyle w:val="TableParagraph"/>
              <w:ind w:left="167"/>
              <w:rPr>
                <w:sz w:val="24"/>
              </w:rPr>
            </w:pPr>
            <w:r>
              <w:rPr>
                <w:sz w:val="24"/>
              </w:rPr>
              <w:t>25</w:t>
            </w:r>
          </w:p>
        </w:tc>
        <w:tc>
          <w:tcPr>
            <w:tcW w:w="4784" w:type="dxa"/>
          </w:tcPr>
          <w:p>
            <w:pPr>
              <w:pStyle w:val="TableParagraph"/>
              <w:ind w:left="158" w:right="181"/>
              <w:rPr>
                <w:sz w:val="24"/>
              </w:rPr>
            </w:pPr>
            <w:r>
              <w:rPr>
                <w:sz w:val="24"/>
              </w:rPr>
              <w:t>Clothing, footwear, headgear, in particular for sports.</w:t>
            </w:r>
          </w:p>
        </w:tc>
      </w:tr>
      <w:tr>
        <w:trPr>
          <w:trHeight w:val="1103" w:hRule="atLeast"/>
        </w:trPr>
        <w:tc>
          <w:tcPr>
            <w:tcW w:w="2834" w:type="dxa"/>
          </w:tcPr>
          <w:p>
            <w:pPr>
              <w:pStyle w:val="TableParagraph"/>
              <w:ind w:right="181"/>
              <w:rPr>
                <w:sz w:val="24"/>
              </w:rPr>
            </w:pPr>
            <w:r>
              <w:rPr>
                <w:b/>
                <w:sz w:val="24"/>
              </w:rPr>
              <w:t>F </w:t>
            </w:r>
            <w:r>
              <w:rPr>
                <w:sz w:val="24"/>
              </w:rPr>
              <w:t>– endless-belt &amp; stripe, angled in square</w:t>
            </w:r>
          </w:p>
        </w:tc>
        <w:tc>
          <w:tcPr>
            <w:tcW w:w="858" w:type="dxa"/>
          </w:tcPr>
          <w:p>
            <w:pPr>
              <w:pStyle w:val="TableParagraph"/>
              <w:ind w:left="167"/>
              <w:rPr>
                <w:sz w:val="24"/>
              </w:rPr>
            </w:pPr>
            <w:r>
              <w:rPr>
                <w:sz w:val="24"/>
              </w:rPr>
              <w:t>3</w:t>
            </w:r>
          </w:p>
        </w:tc>
        <w:tc>
          <w:tcPr>
            <w:tcW w:w="4784" w:type="dxa"/>
          </w:tcPr>
          <w:p>
            <w:pPr>
              <w:pStyle w:val="TableParagraph"/>
              <w:ind w:left="158" w:right="313"/>
              <w:rPr>
                <w:sz w:val="24"/>
              </w:rPr>
            </w:pPr>
            <w:r>
              <w:rPr>
                <w:sz w:val="24"/>
              </w:rPr>
              <w:t>Cosmetics, perfumes, soaps, dentifrices, hair lotions, shampoos; and all other goods included in this class.</w:t>
            </w:r>
          </w:p>
        </w:tc>
      </w:tr>
      <w:tr>
        <w:trPr>
          <w:trHeight w:val="1931" w:hRule="atLeast"/>
        </w:trPr>
        <w:tc>
          <w:tcPr>
            <w:tcW w:w="2834" w:type="dxa"/>
          </w:tcPr>
          <w:p>
            <w:pPr>
              <w:pStyle w:val="TableParagraph"/>
              <w:ind w:right="181"/>
              <w:rPr>
                <w:sz w:val="24"/>
              </w:rPr>
            </w:pPr>
            <w:r>
              <w:rPr>
                <w:b/>
                <w:sz w:val="24"/>
              </w:rPr>
              <w:t>F </w:t>
            </w:r>
            <w:r>
              <w:rPr>
                <w:sz w:val="24"/>
              </w:rPr>
              <w:t>– endless-belt &amp; stripe, angled in square form letter F</w:t>
            </w:r>
          </w:p>
        </w:tc>
        <w:tc>
          <w:tcPr>
            <w:tcW w:w="858" w:type="dxa"/>
          </w:tcPr>
          <w:p>
            <w:pPr>
              <w:pStyle w:val="TableParagraph"/>
              <w:ind w:left="167"/>
              <w:rPr>
                <w:sz w:val="24"/>
              </w:rPr>
            </w:pPr>
            <w:r>
              <w:rPr>
                <w:sz w:val="24"/>
              </w:rPr>
              <w:t>5</w:t>
            </w:r>
          </w:p>
        </w:tc>
        <w:tc>
          <w:tcPr>
            <w:tcW w:w="4784" w:type="dxa"/>
          </w:tcPr>
          <w:p>
            <w:pPr>
              <w:pStyle w:val="TableParagraph"/>
              <w:ind w:left="158" w:right="253"/>
              <w:rPr>
                <w:sz w:val="24"/>
              </w:rPr>
            </w:pPr>
            <w:r>
              <w:rPr>
                <w:sz w:val="24"/>
              </w:rPr>
              <w:t>Pharmaceutical, veterinary and sanitary substances; infants' and invalids' foods; plasters, material for bandaging, material for stopping teeth, dental wax; disinfectants; preparations for killing weeds and destroying vermin.</w:t>
            </w:r>
          </w:p>
        </w:tc>
      </w:tr>
      <w:tr>
        <w:trPr>
          <w:trHeight w:val="1241" w:hRule="atLeast"/>
        </w:trPr>
        <w:tc>
          <w:tcPr>
            <w:tcW w:w="2834" w:type="dxa"/>
          </w:tcPr>
          <w:p>
            <w:pPr>
              <w:pStyle w:val="TableParagraph"/>
              <w:ind w:right="181"/>
              <w:rPr>
                <w:sz w:val="24"/>
              </w:rPr>
            </w:pPr>
            <w:r>
              <w:rPr>
                <w:b/>
                <w:sz w:val="24"/>
              </w:rPr>
              <w:t>F </w:t>
            </w:r>
            <w:r>
              <w:rPr>
                <w:sz w:val="24"/>
              </w:rPr>
              <w:t>– endless-belt &amp; stripe, angled in square form letter F</w:t>
            </w:r>
          </w:p>
        </w:tc>
        <w:tc>
          <w:tcPr>
            <w:tcW w:w="858" w:type="dxa"/>
          </w:tcPr>
          <w:p>
            <w:pPr>
              <w:pStyle w:val="TableParagraph"/>
              <w:ind w:left="167"/>
              <w:rPr>
                <w:sz w:val="24"/>
              </w:rPr>
            </w:pPr>
            <w:r>
              <w:rPr>
                <w:sz w:val="24"/>
              </w:rPr>
              <w:t>9</w:t>
            </w:r>
          </w:p>
        </w:tc>
        <w:tc>
          <w:tcPr>
            <w:tcW w:w="4784" w:type="dxa"/>
          </w:tcPr>
          <w:p>
            <w:pPr>
              <w:pStyle w:val="TableParagraph"/>
              <w:ind w:left="158" w:right="334"/>
              <w:rPr>
                <w:sz w:val="24"/>
              </w:rPr>
            </w:pPr>
            <w:r>
              <w:rPr>
                <w:sz w:val="24"/>
              </w:rPr>
              <w:t>Spectacles, spectacle-frames; scientific, nautical, photographic, cinematographic and optical apparatus and instruments.</w:t>
            </w:r>
          </w:p>
        </w:tc>
      </w:tr>
      <w:tr>
        <w:trPr>
          <w:trHeight w:val="1241" w:hRule="atLeast"/>
        </w:trPr>
        <w:tc>
          <w:tcPr>
            <w:tcW w:w="2834" w:type="dxa"/>
          </w:tcPr>
          <w:p>
            <w:pPr>
              <w:pStyle w:val="TableParagraph"/>
              <w:spacing w:before="6"/>
              <w:ind w:left="0"/>
              <w:rPr>
                <w:rFonts w:ascii="TimesNewRomanPS-BoldItalicMT"/>
                <w:b/>
                <w:i/>
                <w:sz w:val="23"/>
              </w:rPr>
            </w:pPr>
          </w:p>
          <w:p>
            <w:pPr>
              <w:pStyle w:val="TableParagraph"/>
              <w:spacing w:before="0"/>
              <w:ind w:right="181"/>
              <w:rPr>
                <w:sz w:val="24"/>
              </w:rPr>
            </w:pPr>
            <w:r>
              <w:rPr>
                <w:b/>
                <w:sz w:val="24"/>
              </w:rPr>
              <w:t>F </w:t>
            </w:r>
            <w:r>
              <w:rPr>
                <w:sz w:val="24"/>
              </w:rPr>
              <w:t>– endless-belt &amp; stripe, angled in square form letter F</w:t>
            </w:r>
          </w:p>
        </w:tc>
        <w:tc>
          <w:tcPr>
            <w:tcW w:w="858" w:type="dxa"/>
          </w:tcPr>
          <w:p>
            <w:pPr>
              <w:pStyle w:val="TableParagraph"/>
              <w:spacing w:before="6"/>
              <w:ind w:left="0"/>
              <w:rPr>
                <w:rFonts w:ascii="TimesNewRomanPS-BoldItalicMT"/>
                <w:b/>
                <w:i/>
                <w:sz w:val="23"/>
              </w:rPr>
            </w:pPr>
          </w:p>
          <w:p>
            <w:pPr>
              <w:pStyle w:val="TableParagraph"/>
              <w:spacing w:before="0"/>
              <w:ind w:left="167"/>
              <w:rPr>
                <w:sz w:val="24"/>
              </w:rPr>
            </w:pPr>
            <w:r>
              <w:rPr>
                <w:sz w:val="24"/>
              </w:rPr>
              <w:t>14</w:t>
            </w:r>
          </w:p>
        </w:tc>
        <w:tc>
          <w:tcPr>
            <w:tcW w:w="4784" w:type="dxa"/>
          </w:tcPr>
          <w:p>
            <w:pPr>
              <w:pStyle w:val="TableParagraph"/>
              <w:spacing w:before="6"/>
              <w:ind w:left="0"/>
              <w:rPr>
                <w:rFonts w:ascii="TimesNewRomanPS-BoldItalicMT"/>
                <w:b/>
                <w:i/>
                <w:sz w:val="23"/>
              </w:rPr>
            </w:pPr>
          </w:p>
          <w:p>
            <w:pPr>
              <w:pStyle w:val="TableParagraph"/>
              <w:spacing w:before="0"/>
              <w:ind w:left="158" w:right="480"/>
              <w:rPr>
                <w:sz w:val="24"/>
              </w:rPr>
            </w:pPr>
            <w:r>
              <w:rPr>
                <w:sz w:val="24"/>
              </w:rPr>
              <w:t>Horological instruments including watches and clocks; jewellery.</w:t>
            </w:r>
          </w:p>
        </w:tc>
      </w:tr>
      <w:tr>
        <w:trPr>
          <w:trHeight w:val="408" w:hRule="atLeast"/>
        </w:trPr>
        <w:tc>
          <w:tcPr>
            <w:tcW w:w="2834" w:type="dxa"/>
          </w:tcPr>
          <w:p>
            <w:pPr>
              <w:pStyle w:val="TableParagraph"/>
              <w:spacing w:line="256" w:lineRule="exact"/>
              <w:rPr>
                <w:sz w:val="24"/>
              </w:rPr>
            </w:pPr>
            <w:r>
              <w:rPr>
                <w:b/>
                <w:sz w:val="24"/>
              </w:rPr>
              <w:t>F </w:t>
            </w:r>
            <w:r>
              <w:rPr>
                <w:sz w:val="24"/>
              </w:rPr>
              <w:t>– endless-belt &amp; stripe,</w:t>
            </w:r>
          </w:p>
        </w:tc>
        <w:tc>
          <w:tcPr>
            <w:tcW w:w="858" w:type="dxa"/>
          </w:tcPr>
          <w:p>
            <w:pPr>
              <w:pStyle w:val="TableParagraph"/>
              <w:spacing w:line="256" w:lineRule="exact"/>
              <w:ind w:left="167"/>
              <w:rPr>
                <w:sz w:val="24"/>
              </w:rPr>
            </w:pPr>
            <w:r>
              <w:rPr>
                <w:sz w:val="24"/>
              </w:rPr>
              <w:t>18</w:t>
            </w:r>
          </w:p>
        </w:tc>
        <w:tc>
          <w:tcPr>
            <w:tcW w:w="4784" w:type="dxa"/>
          </w:tcPr>
          <w:p>
            <w:pPr>
              <w:pStyle w:val="TableParagraph"/>
              <w:spacing w:line="256" w:lineRule="exact"/>
              <w:ind w:left="159"/>
              <w:rPr>
                <w:sz w:val="24"/>
              </w:rPr>
            </w:pPr>
            <w:r>
              <w:rPr>
                <w:sz w:val="24"/>
              </w:rPr>
              <w:t>Leather and imitations of leather, and articles</w:t>
            </w:r>
          </w:p>
        </w:tc>
      </w:tr>
    </w:tbl>
    <w:p>
      <w:pPr>
        <w:spacing w:after="0" w:line="256" w:lineRule="exact"/>
        <w:rPr>
          <w:sz w:val="24"/>
        </w:rPr>
        <w:sectPr>
          <w:pgSz w:w="11900" w:h="16840"/>
          <w:pgMar w:top="1600" w:bottom="280" w:left="1480" w:right="1620"/>
        </w:sectPr>
      </w:pPr>
    </w:p>
    <w:p>
      <w:pPr>
        <w:pStyle w:val="BodyText"/>
        <w:spacing w:before="76"/>
        <w:ind w:left="316" w:right="19"/>
      </w:pPr>
      <w:r>
        <w:rPr/>
        <w:t>angled in square forming letter F</w:t>
      </w:r>
    </w:p>
    <w:p>
      <w:pPr>
        <w:pStyle w:val="BodyText"/>
        <w:spacing w:before="76"/>
        <w:ind w:left="316" w:right="307"/>
      </w:pPr>
      <w:r>
        <w:rPr/>
        <w:br w:type="column"/>
      </w:r>
      <w:r>
        <w:rPr/>
        <w:t>made from these materials, and not included in other classes; skins in this class, hides; trunks and travelling bags; umbrellas, parasols and walking sticks; whips, harness and saddlery.</w:t>
      </w:r>
    </w:p>
    <w:p>
      <w:pPr>
        <w:spacing w:after="0"/>
        <w:sectPr>
          <w:pgSz w:w="11900" w:h="16840"/>
          <w:pgMar w:top="1360" w:bottom="280" w:left="1480" w:right="1620"/>
          <w:cols w:num="2" w:equalWidth="0">
            <w:col w:w="2761" w:space="890"/>
            <w:col w:w="5149"/>
          </w:cols>
        </w:sectPr>
      </w:pP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3"/>
        <w:gridCol w:w="693"/>
        <w:gridCol w:w="5010"/>
      </w:tblGrid>
      <w:tr>
        <w:trPr>
          <w:trHeight w:val="960" w:hRule="atLeast"/>
        </w:trPr>
        <w:tc>
          <w:tcPr>
            <w:tcW w:w="2853" w:type="dxa"/>
          </w:tcPr>
          <w:p>
            <w:pPr>
              <w:pStyle w:val="TableParagraph"/>
              <w:spacing w:before="0"/>
              <w:ind w:right="200"/>
              <w:rPr>
                <w:sz w:val="24"/>
              </w:rPr>
            </w:pPr>
            <w:r>
              <w:rPr>
                <w:b/>
                <w:sz w:val="24"/>
              </w:rPr>
              <w:t>F </w:t>
            </w:r>
            <w:r>
              <w:rPr>
                <w:sz w:val="24"/>
              </w:rPr>
              <w:t>– endless-belt &amp; stripe, angled in square form letter F</w:t>
            </w:r>
          </w:p>
        </w:tc>
        <w:tc>
          <w:tcPr>
            <w:tcW w:w="693" w:type="dxa"/>
          </w:tcPr>
          <w:p>
            <w:pPr>
              <w:pStyle w:val="TableParagraph"/>
              <w:spacing w:line="266" w:lineRule="exact" w:before="0"/>
              <w:ind w:left="148"/>
              <w:rPr>
                <w:sz w:val="24"/>
              </w:rPr>
            </w:pPr>
            <w:r>
              <w:rPr>
                <w:sz w:val="24"/>
              </w:rPr>
              <w:t>25</w:t>
            </w:r>
          </w:p>
        </w:tc>
        <w:tc>
          <w:tcPr>
            <w:tcW w:w="5010" w:type="dxa"/>
          </w:tcPr>
          <w:p>
            <w:pPr>
              <w:pStyle w:val="TableParagraph"/>
              <w:spacing w:line="266" w:lineRule="exact" w:before="0"/>
              <w:ind w:left="305"/>
              <w:rPr>
                <w:sz w:val="24"/>
              </w:rPr>
            </w:pPr>
            <w:r>
              <w:rPr>
                <w:sz w:val="24"/>
              </w:rPr>
              <w:t>Sportswear included in this class.</w:t>
            </w:r>
          </w:p>
        </w:tc>
      </w:tr>
      <w:tr>
        <w:trPr>
          <w:trHeight w:val="1103" w:hRule="atLeast"/>
        </w:trPr>
        <w:tc>
          <w:tcPr>
            <w:tcW w:w="2853" w:type="dxa"/>
          </w:tcPr>
          <w:p>
            <w:pPr>
              <w:pStyle w:val="TableParagraph"/>
              <w:ind w:right="200"/>
              <w:rPr>
                <w:sz w:val="24"/>
              </w:rPr>
            </w:pPr>
            <w:r>
              <w:rPr>
                <w:b/>
                <w:sz w:val="24"/>
              </w:rPr>
              <w:t>F </w:t>
            </w:r>
            <w:r>
              <w:rPr>
                <w:sz w:val="24"/>
              </w:rPr>
              <w:t>– endless-belt &amp; stripe, angled in square form letter F</w:t>
            </w:r>
          </w:p>
        </w:tc>
        <w:tc>
          <w:tcPr>
            <w:tcW w:w="693" w:type="dxa"/>
          </w:tcPr>
          <w:p>
            <w:pPr>
              <w:pStyle w:val="TableParagraph"/>
              <w:ind w:left="148"/>
              <w:rPr>
                <w:sz w:val="24"/>
              </w:rPr>
            </w:pPr>
            <w:r>
              <w:rPr>
                <w:sz w:val="24"/>
              </w:rPr>
              <w:t>28</w:t>
            </w:r>
          </w:p>
        </w:tc>
        <w:tc>
          <w:tcPr>
            <w:tcW w:w="5010" w:type="dxa"/>
          </w:tcPr>
          <w:p>
            <w:pPr>
              <w:pStyle w:val="TableParagraph"/>
              <w:ind w:left="305" w:right="872"/>
              <w:rPr>
                <w:sz w:val="24"/>
              </w:rPr>
            </w:pPr>
            <w:r>
              <w:rPr>
                <w:sz w:val="24"/>
              </w:rPr>
              <w:t>Gymnastic and sporting articles (except clothing).</w:t>
            </w:r>
          </w:p>
        </w:tc>
      </w:tr>
      <w:tr>
        <w:trPr>
          <w:trHeight w:val="1103" w:hRule="atLeast"/>
        </w:trPr>
        <w:tc>
          <w:tcPr>
            <w:tcW w:w="2853" w:type="dxa"/>
          </w:tcPr>
          <w:p>
            <w:pPr>
              <w:pStyle w:val="TableParagraph"/>
              <w:ind w:right="218"/>
              <w:jc w:val="both"/>
              <w:rPr>
                <w:sz w:val="24"/>
              </w:rPr>
            </w:pPr>
            <w:r>
              <w:rPr>
                <w:b/>
                <w:sz w:val="24"/>
              </w:rPr>
              <w:t>F </w:t>
            </w:r>
            <w:r>
              <w:rPr>
                <w:sz w:val="24"/>
              </w:rPr>
              <w:t>– endless-belt &amp; stripe, angled in square forming letter F</w:t>
            </w:r>
          </w:p>
        </w:tc>
        <w:tc>
          <w:tcPr>
            <w:tcW w:w="693" w:type="dxa"/>
          </w:tcPr>
          <w:p>
            <w:pPr>
              <w:pStyle w:val="TableParagraph"/>
              <w:ind w:left="148"/>
              <w:rPr>
                <w:sz w:val="24"/>
              </w:rPr>
            </w:pPr>
            <w:r>
              <w:rPr>
                <w:sz w:val="24"/>
              </w:rPr>
              <w:t>34</w:t>
            </w:r>
          </w:p>
        </w:tc>
        <w:tc>
          <w:tcPr>
            <w:tcW w:w="5010" w:type="dxa"/>
          </w:tcPr>
          <w:p>
            <w:pPr>
              <w:pStyle w:val="TableParagraph"/>
              <w:ind w:left="305" w:right="770"/>
              <w:rPr>
                <w:sz w:val="24"/>
              </w:rPr>
            </w:pPr>
            <w:r>
              <w:rPr>
                <w:sz w:val="24"/>
              </w:rPr>
              <w:t>Tobacco, raw or manufactured; smokers' articles; matches.</w:t>
            </w:r>
          </w:p>
        </w:tc>
      </w:tr>
      <w:tr>
        <w:trPr>
          <w:trHeight w:val="827" w:hRule="atLeast"/>
        </w:trPr>
        <w:tc>
          <w:tcPr>
            <w:tcW w:w="2853" w:type="dxa"/>
          </w:tcPr>
          <w:p>
            <w:pPr>
              <w:pStyle w:val="TableParagraph"/>
              <w:rPr>
                <w:sz w:val="24"/>
              </w:rPr>
            </w:pPr>
            <w:r>
              <w:rPr>
                <w:b/>
                <w:sz w:val="24"/>
              </w:rPr>
              <w:t>F FILA </w:t>
            </w:r>
            <w:r>
              <w:rPr>
                <w:sz w:val="24"/>
              </w:rPr>
              <w:t>– ltr in trapezium</w:t>
            </w:r>
          </w:p>
        </w:tc>
        <w:tc>
          <w:tcPr>
            <w:tcW w:w="693" w:type="dxa"/>
          </w:tcPr>
          <w:p>
            <w:pPr>
              <w:pStyle w:val="TableParagraph"/>
              <w:ind w:left="148"/>
              <w:rPr>
                <w:sz w:val="24"/>
              </w:rPr>
            </w:pPr>
            <w:r>
              <w:rPr>
                <w:sz w:val="24"/>
              </w:rPr>
              <w:t>25</w:t>
            </w:r>
          </w:p>
        </w:tc>
        <w:tc>
          <w:tcPr>
            <w:tcW w:w="5010" w:type="dxa"/>
          </w:tcPr>
          <w:p>
            <w:pPr>
              <w:pStyle w:val="TableParagraph"/>
              <w:ind w:left="305" w:right="260"/>
              <w:rPr>
                <w:sz w:val="24"/>
              </w:rPr>
            </w:pPr>
            <w:r>
              <w:rPr>
                <w:sz w:val="24"/>
              </w:rPr>
              <w:t>Clothing, footwear, headgear, in particular for sports.</w:t>
            </w:r>
          </w:p>
        </w:tc>
      </w:tr>
      <w:tr>
        <w:trPr>
          <w:trHeight w:val="2206" w:hRule="atLeast"/>
        </w:trPr>
        <w:tc>
          <w:tcPr>
            <w:tcW w:w="2853" w:type="dxa"/>
          </w:tcPr>
          <w:p>
            <w:pPr>
              <w:pStyle w:val="TableParagraph"/>
              <w:ind w:right="126"/>
              <w:rPr>
                <w:sz w:val="24"/>
              </w:rPr>
            </w:pPr>
            <w:r>
              <w:rPr>
                <w:b/>
                <w:sz w:val="24"/>
              </w:rPr>
              <w:t>F FILA </w:t>
            </w:r>
            <w:r>
              <w:rPr>
                <w:sz w:val="24"/>
              </w:rPr>
              <w:t>– rect. rounded- ends &amp; angled stripe form ltr F; triangle incomplete is ltr A</w:t>
            </w:r>
          </w:p>
        </w:tc>
        <w:tc>
          <w:tcPr>
            <w:tcW w:w="693" w:type="dxa"/>
          </w:tcPr>
          <w:p>
            <w:pPr>
              <w:pStyle w:val="TableParagraph"/>
              <w:ind w:left="148"/>
              <w:rPr>
                <w:sz w:val="24"/>
              </w:rPr>
            </w:pPr>
            <w:r>
              <w:rPr>
                <w:sz w:val="24"/>
              </w:rPr>
              <w:t>12</w:t>
            </w:r>
          </w:p>
        </w:tc>
        <w:tc>
          <w:tcPr>
            <w:tcW w:w="5010" w:type="dxa"/>
          </w:tcPr>
          <w:p>
            <w:pPr>
              <w:pStyle w:val="TableParagraph"/>
              <w:ind w:left="305" w:right="179"/>
              <w:rPr>
                <w:sz w:val="24"/>
              </w:rPr>
            </w:pPr>
            <w:r>
              <w:rPr>
                <w:sz w:val="24"/>
              </w:rPr>
              <w:t>Bicycles and structural parts thereof; bicycle accessories and parts in this class, including water bottles, water bottle clips, toe clips, pedals, spokes, fenders, cranks, chains, bicycle frames, theft alarms, bells, brakes, tyre pumps, saddles, kick-stands, tyres, inner tubes, handle bars and foot bindings.</w:t>
            </w:r>
          </w:p>
        </w:tc>
      </w:tr>
      <w:tr>
        <w:trPr>
          <w:trHeight w:val="1931" w:hRule="atLeast"/>
        </w:trPr>
        <w:tc>
          <w:tcPr>
            <w:tcW w:w="2853" w:type="dxa"/>
          </w:tcPr>
          <w:p>
            <w:pPr>
              <w:pStyle w:val="TableParagraph"/>
              <w:spacing w:before="135"/>
              <w:rPr>
                <w:b/>
                <w:sz w:val="24"/>
              </w:rPr>
            </w:pPr>
            <w:r>
              <w:rPr>
                <w:b/>
                <w:sz w:val="24"/>
              </w:rPr>
              <w:t>FILA</w:t>
            </w:r>
          </w:p>
        </w:tc>
        <w:tc>
          <w:tcPr>
            <w:tcW w:w="693" w:type="dxa"/>
          </w:tcPr>
          <w:p>
            <w:pPr>
              <w:pStyle w:val="TableParagraph"/>
              <w:ind w:left="148"/>
              <w:rPr>
                <w:sz w:val="24"/>
              </w:rPr>
            </w:pPr>
            <w:r>
              <w:rPr>
                <w:sz w:val="24"/>
              </w:rPr>
              <w:t>5</w:t>
            </w:r>
          </w:p>
        </w:tc>
        <w:tc>
          <w:tcPr>
            <w:tcW w:w="5010" w:type="dxa"/>
          </w:tcPr>
          <w:p>
            <w:pPr>
              <w:pStyle w:val="TableParagraph"/>
              <w:ind w:left="305" w:right="332"/>
              <w:rPr>
                <w:sz w:val="24"/>
              </w:rPr>
            </w:pPr>
            <w:r>
              <w:rPr>
                <w:sz w:val="24"/>
              </w:rPr>
              <w:t>Pharmaceutical, veterinary and sanitary substances; infants' and invalids' foods; plasters, material for bandaging, material for stopping teeth, dental wax; disinfectants; preparations for killing weeds and destroying vermin.</w:t>
            </w:r>
          </w:p>
        </w:tc>
      </w:tr>
      <w:tr>
        <w:trPr>
          <w:trHeight w:val="1655" w:hRule="atLeast"/>
        </w:trPr>
        <w:tc>
          <w:tcPr>
            <w:tcW w:w="2853" w:type="dxa"/>
          </w:tcPr>
          <w:p>
            <w:pPr>
              <w:pStyle w:val="TableParagraph"/>
              <w:spacing w:before="135"/>
              <w:rPr>
                <w:b/>
                <w:sz w:val="24"/>
              </w:rPr>
            </w:pPr>
            <w:r>
              <w:rPr>
                <w:b/>
                <w:sz w:val="24"/>
              </w:rPr>
              <w:t>FILA</w:t>
            </w:r>
          </w:p>
        </w:tc>
        <w:tc>
          <w:tcPr>
            <w:tcW w:w="693" w:type="dxa"/>
          </w:tcPr>
          <w:p>
            <w:pPr>
              <w:pStyle w:val="TableParagraph"/>
              <w:ind w:left="148"/>
              <w:rPr>
                <w:sz w:val="24"/>
              </w:rPr>
            </w:pPr>
            <w:r>
              <w:rPr>
                <w:sz w:val="24"/>
              </w:rPr>
              <w:t>18</w:t>
            </w:r>
          </w:p>
        </w:tc>
        <w:tc>
          <w:tcPr>
            <w:tcW w:w="5010" w:type="dxa"/>
          </w:tcPr>
          <w:p>
            <w:pPr>
              <w:pStyle w:val="TableParagraph"/>
              <w:ind w:left="304" w:right="433"/>
              <w:rPr>
                <w:sz w:val="24"/>
              </w:rPr>
            </w:pPr>
            <w:r>
              <w:rPr>
                <w:sz w:val="24"/>
              </w:rPr>
              <w:t>Leather and imitation leather, articles manufactured from these materials not included in other classes, skins, trunks and suitcases, umbrellas, sunshades and walking sticks, whips, harness and saddlery.</w:t>
            </w:r>
          </w:p>
        </w:tc>
      </w:tr>
      <w:tr>
        <w:trPr>
          <w:trHeight w:val="827" w:hRule="atLeast"/>
        </w:trPr>
        <w:tc>
          <w:tcPr>
            <w:tcW w:w="2853" w:type="dxa"/>
          </w:tcPr>
          <w:p>
            <w:pPr>
              <w:pStyle w:val="TableParagraph"/>
              <w:spacing w:before="135"/>
              <w:rPr>
                <w:b/>
                <w:sz w:val="24"/>
              </w:rPr>
            </w:pPr>
            <w:r>
              <w:rPr>
                <w:b/>
                <w:sz w:val="24"/>
              </w:rPr>
              <w:t>FILA</w:t>
            </w:r>
          </w:p>
        </w:tc>
        <w:tc>
          <w:tcPr>
            <w:tcW w:w="693" w:type="dxa"/>
          </w:tcPr>
          <w:p>
            <w:pPr>
              <w:pStyle w:val="TableParagraph"/>
              <w:ind w:left="148"/>
              <w:rPr>
                <w:sz w:val="24"/>
              </w:rPr>
            </w:pPr>
            <w:r>
              <w:rPr>
                <w:sz w:val="24"/>
              </w:rPr>
              <w:t>24</w:t>
            </w:r>
          </w:p>
        </w:tc>
        <w:tc>
          <w:tcPr>
            <w:tcW w:w="5010" w:type="dxa"/>
          </w:tcPr>
          <w:p>
            <w:pPr>
              <w:pStyle w:val="TableParagraph"/>
              <w:ind w:left="304" w:right="447"/>
              <w:rPr>
                <w:sz w:val="24"/>
              </w:rPr>
            </w:pPr>
            <w:r>
              <w:rPr>
                <w:sz w:val="24"/>
              </w:rPr>
              <w:t>Tissues (piece goods); bed and table covers; textile articles not included in other classes.</w:t>
            </w:r>
          </w:p>
        </w:tc>
      </w:tr>
      <w:tr>
        <w:trPr>
          <w:trHeight w:val="827" w:hRule="atLeast"/>
        </w:trPr>
        <w:tc>
          <w:tcPr>
            <w:tcW w:w="2853" w:type="dxa"/>
          </w:tcPr>
          <w:p>
            <w:pPr>
              <w:pStyle w:val="TableParagraph"/>
              <w:spacing w:before="135"/>
              <w:rPr>
                <w:b/>
                <w:sz w:val="24"/>
              </w:rPr>
            </w:pPr>
            <w:r>
              <w:rPr>
                <w:b/>
                <w:sz w:val="24"/>
              </w:rPr>
              <w:t>FILA</w:t>
            </w:r>
          </w:p>
        </w:tc>
        <w:tc>
          <w:tcPr>
            <w:tcW w:w="693" w:type="dxa"/>
          </w:tcPr>
          <w:p>
            <w:pPr>
              <w:pStyle w:val="TableParagraph"/>
              <w:ind w:left="148"/>
              <w:rPr>
                <w:sz w:val="24"/>
              </w:rPr>
            </w:pPr>
            <w:r>
              <w:rPr>
                <w:sz w:val="24"/>
              </w:rPr>
              <w:t>25</w:t>
            </w:r>
          </w:p>
        </w:tc>
        <w:tc>
          <w:tcPr>
            <w:tcW w:w="5010" w:type="dxa"/>
          </w:tcPr>
          <w:p>
            <w:pPr>
              <w:pStyle w:val="TableParagraph"/>
              <w:ind w:left="304" w:right="261"/>
              <w:rPr>
                <w:sz w:val="24"/>
              </w:rPr>
            </w:pPr>
            <w:r>
              <w:rPr>
                <w:sz w:val="24"/>
              </w:rPr>
              <w:t>Clothing, footwear, headgear, in particular for sports.</w:t>
            </w:r>
          </w:p>
        </w:tc>
      </w:tr>
      <w:tr>
        <w:trPr>
          <w:trHeight w:val="960" w:hRule="atLeast"/>
        </w:trPr>
        <w:tc>
          <w:tcPr>
            <w:tcW w:w="2853" w:type="dxa"/>
          </w:tcPr>
          <w:p>
            <w:pPr>
              <w:pStyle w:val="TableParagraph"/>
              <w:spacing w:before="135"/>
              <w:rPr>
                <w:b/>
                <w:sz w:val="24"/>
              </w:rPr>
            </w:pPr>
            <w:r>
              <w:rPr>
                <w:b/>
                <w:sz w:val="24"/>
              </w:rPr>
              <w:t>FILA</w:t>
            </w:r>
          </w:p>
        </w:tc>
        <w:tc>
          <w:tcPr>
            <w:tcW w:w="693" w:type="dxa"/>
          </w:tcPr>
          <w:p>
            <w:pPr>
              <w:pStyle w:val="TableParagraph"/>
              <w:ind w:left="148"/>
              <w:rPr>
                <w:sz w:val="24"/>
              </w:rPr>
            </w:pPr>
            <w:r>
              <w:rPr>
                <w:sz w:val="24"/>
              </w:rPr>
              <w:t>28</w:t>
            </w:r>
          </w:p>
        </w:tc>
        <w:tc>
          <w:tcPr>
            <w:tcW w:w="5010" w:type="dxa"/>
          </w:tcPr>
          <w:p>
            <w:pPr>
              <w:pStyle w:val="TableParagraph"/>
              <w:spacing w:line="270" w:lineRule="atLeast"/>
              <w:ind w:left="304" w:right="186"/>
              <w:rPr>
                <w:sz w:val="24"/>
              </w:rPr>
            </w:pPr>
            <w:r>
              <w:rPr>
                <w:sz w:val="24"/>
              </w:rPr>
              <w:t>Games and playthings; gymnastic and sporting articles (except clothing); ornaments and decorations for Christmas trees, and all other</w:t>
            </w:r>
          </w:p>
        </w:tc>
      </w:tr>
    </w:tbl>
    <w:p>
      <w:pPr>
        <w:spacing w:after="0" w:line="270" w:lineRule="atLeast"/>
        <w:rPr>
          <w:sz w:val="24"/>
        </w:rPr>
        <w:sectPr>
          <w:type w:val="continuous"/>
          <w:pgSz w:w="11900" w:h="16840"/>
          <w:pgMar w:top="1440" w:bottom="280" w:left="1480" w:right="1620"/>
        </w:sectPr>
      </w:pPr>
    </w:p>
    <w:p>
      <w:pPr>
        <w:pStyle w:val="BodyText"/>
        <w:spacing w:before="76"/>
        <w:ind w:left="3967"/>
      </w:pPr>
      <w:r>
        <w:rPr/>
        <w:t>goods included in this class.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6"/>
        <w:gridCol w:w="739"/>
        <w:gridCol w:w="5011"/>
      </w:tblGrid>
      <w:tr>
        <w:trPr>
          <w:trHeight w:val="1098" w:hRule="atLeast"/>
        </w:trPr>
        <w:tc>
          <w:tcPr>
            <w:tcW w:w="2806" w:type="dxa"/>
          </w:tcPr>
          <w:p>
            <w:pPr>
              <w:pStyle w:val="TableParagraph"/>
              <w:spacing w:before="0"/>
              <w:ind w:right="253"/>
              <w:rPr>
                <w:sz w:val="24"/>
              </w:rPr>
            </w:pPr>
            <w:r>
              <w:rPr>
                <w:b/>
                <w:sz w:val="24"/>
              </w:rPr>
              <w:t>FILA </w:t>
            </w:r>
            <w:r>
              <w:rPr>
                <w:sz w:val="24"/>
              </w:rPr>
              <w:t>– endless-belts; stripe, angled &amp; triangle incomplete form word</w:t>
            </w:r>
          </w:p>
        </w:tc>
        <w:tc>
          <w:tcPr>
            <w:tcW w:w="739" w:type="dxa"/>
          </w:tcPr>
          <w:p>
            <w:pPr>
              <w:pStyle w:val="TableParagraph"/>
              <w:spacing w:line="266" w:lineRule="exact" w:before="0"/>
              <w:ind w:left="195"/>
              <w:rPr>
                <w:sz w:val="24"/>
              </w:rPr>
            </w:pPr>
            <w:r>
              <w:rPr>
                <w:sz w:val="24"/>
              </w:rPr>
              <w:t>9</w:t>
            </w:r>
          </w:p>
        </w:tc>
        <w:tc>
          <w:tcPr>
            <w:tcW w:w="5011" w:type="dxa"/>
          </w:tcPr>
          <w:p>
            <w:pPr>
              <w:pStyle w:val="TableParagraph"/>
              <w:spacing w:before="0"/>
              <w:ind w:left="305" w:right="414"/>
              <w:rPr>
                <w:sz w:val="24"/>
              </w:rPr>
            </w:pPr>
            <w:r>
              <w:rPr>
                <w:sz w:val="24"/>
              </w:rPr>
              <w:t>Spectacles, spectacle-frames; scientific, nautical, photographic, cinematographic and optical apparatus and instruments.</w:t>
            </w:r>
          </w:p>
        </w:tc>
      </w:tr>
      <w:tr>
        <w:trPr>
          <w:trHeight w:val="1241" w:hRule="atLeast"/>
        </w:trPr>
        <w:tc>
          <w:tcPr>
            <w:tcW w:w="2806" w:type="dxa"/>
          </w:tcPr>
          <w:p>
            <w:pPr>
              <w:pStyle w:val="TableParagraph"/>
              <w:spacing w:before="6"/>
              <w:ind w:left="0"/>
              <w:rPr>
                <w:sz w:val="23"/>
              </w:rPr>
            </w:pPr>
          </w:p>
          <w:p>
            <w:pPr>
              <w:pStyle w:val="TableParagraph"/>
              <w:spacing w:before="0"/>
              <w:ind w:right="193"/>
              <w:rPr>
                <w:sz w:val="24"/>
              </w:rPr>
            </w:pPr>
            <w:r>
              <w:rPr>
                <w:b/>
                <w:sz w:val="24"/>
              </w:rPr>
              <w:t>FILA </w:t>
            </w:r>
            <w:r>
              <w:rPr>
                <w:sz w:val="24"/>
              </w:rPr>
              <w:t>– endless-belts; stripe, angled &amp; triangle, incomplete form word</w:t>
            </w:r>
          </w:p>
        </w:tc>
        <w:tc>
          <w:tcPr>
            <w:tcW w:w="739" w:type="dxa"/>
          </w:tcPr>
          <w:p>
            <w:pPr>
              <w:pStyle w:val="TableParagraph"/>
              <w:spacing w:before="6"/>
              <w:ind w:left="0"/>
              <w:rPr>
                <w:sz w:val="23"/>
              </w:rPr>
            </w:pPr>
          </w:p>
          <w:p>
            <w:pPr>
              <w:pStyle w:val="TableParagraph"/>
              <w:spacing w:before="0"/>
              <w:ind w:left="195"/>
              <w:rPr>
                <w:sz w:val="24"/>
              </w:rPr>
            </w:pPr>
            <w:r>
              <w:rPr>
                <w:sz w:val="24"/>
              </w:rPr>
              <w:t>14</w:t>
            </w:r>
          </w:p>
        </w:tc>
        <w:tc>
          <w:tcPr>
            <w:tcW w:w="5011" w:type="dxa"/>
          </w:tcPr>
          <w:p>
            <w:pPr>
              <w:pStyle w:val="TableParagraph"/>
              <w:spacing w:before="6"/>
              <w:ind w:left="0"/>
              <w:rPr>
                <w:sz w:val="23"/>
              </w:rPr>
            </w:pPr>
          </w:p>
          <w:p>
            <w:pPr>
              <w:pStyle w:val="TableParagraph"/>
              <w:spacing w:before="0"/>
              <w:ind w:left="305" w:right="560"/>
              <w:rPr>
                <w:sz w:val="24"/>
              </w:rPr>
            </w:pPr>
            <w:r>
              <w:rPr>
                <w:sz w:val="24"/>
              </w:rPr>
              <w:t>Horological instruments including watches and clocks; jewellery.</w:t>
            </w:r>
          </w:p>
        </w:tc>
      </w:tr>
      <w:tr>
        <w:trPr>
          <w:trHeight w:val="1103" w:hRule="atLeast"/>
        </w:trPr>
        <w:tc>
          <w:tcPr>
            <w:tcW w:w="2806" w:type="dxa"/>
          </w:tcPr>
          <w:p>
            <w:pPr>
              <w:pStyle w:val="TableParagraph"/>
              <w:ind w:right="253"/>
              <w:rPr>
                <w:sz w:val="24"/>
              </w:rPr>
            </w:pPr>
            <w:r>
              <w:rPr>
                <w:b/>
                <w:sz w:val="24"/>
              </w:rPr>
              <w:t>FILA </w:t>
            </w:r>
            <w:r>
              <w:rPr>
                <w:sz w:val="24"/>
              </w:rPr>
              <w:t>– endless-belts; stripe angled &amp; triangle, incomplete form word</w:t>
            </w:r>
          </w:p>
        </w:tc>
        <w:tc>
          <w:tcPr>
            <w:tcW w:w="739" w:type="dxa"/>
          </w:tcPr>
          <w:p>
            <w:pPr>
              <w:pStyle w:val="TableParagraph"/>
              <w:ind w:left="195"/>
              <w:rPr>
                <w:sz w:val="24"/>
              </w:rPr>
            </w:pPr>
            <w:r>
              <w:rPr>
                <w:sz w:val="24"/>
              </w:rPr>
              <w:t>25</w:t>
            </w:r>
          </w:p>
        </w:tc>
        <w:tc>
          <w:tcPr>
            <w:tcW w:w="5011" w:type="dxa"/>
          </w:tcPr>
          <w:p>
            <w:pPr>
              <w:pStyle w:val="TableParagraph"/>
              <w:ind w:left="305" w:right="213"/>
              <w:rPr>
                <w:sz w:val="24"/>
              </w:rPr>
            </w:pPr>
            <w:r>
              <w:rPr>
                <w:sz w:val="24"/>
              </w:rPr>
              <w:t>Articles of clothing including boots, shoes and slippers.</w:t>
            </w:r>
          </w:p>
        </w:tc>
      </w:tr>
      <w:tr>
        <w:trPr>
          <w:trHeight w:val="1103" w:hRule="atLeast"/>
        </w:trPr>
        <w:tc>
          <w:tcPr>
            <w:tcW w:w="2806" w:type="dxa"/>
          </w:tcPr>
          <w:p>
            <w:pPr>
              <w:pStyle w:val="TableParagraph"/>
              <w:ind w:right="193"/>
              <w:rPr>
                <w:sz w:val="24"/>
              </w:rPr>
            </w:pPr>
            <w:r>
              <w:rPr>
                <w:b/>
                <w:sz w:val="24"/>
              </w:rPr>
              <w:t>FILA </w:t>
            </w:r>
            <w:r>
              <w:rPr>
                <w:sz w:val="24"/>
              </w:rPr>
              <w:t>– endless-belts; stripe, angled &amp; triangle, incomplete form word</w:t>
            </w:r>
          </w:p>
        </w:tc>
        <w:tc>
          <w:tcPr>
            <w:tcW w:w="739" w:type="dxa"/>
          </w:tcPr>
          <w:p>
            <w:pPr>
              <w:pStyle w:val="TableParagraph"/>
              <w:ind w:left="195"/>
              <w:rPr>
                <w:sz w:val="24"/>
              </w:rPr>
            </w:pPr>
            <w:r>
              <w:rPr>
                <w:sz w:val="24"/>
              </w:rPr>
              <w:t>28</w:t>
            </w:r>
          </w:p>
        </w:tc>
        <w:tc>
          <w:tcPr>
            <w:tcW w:w="5011" w:type="dxa"/>
          </w:tcPr>
          <w:p>
            <w:pPr>
              <w:pStyle w:val="TableParagraph"/>
              <w:ind w:left="305" w:right="557"/>
              <w:jc w:val="both"/>
              <w:rPr>
                <w:sz w:val="24"/>
              </w:rPr>
            </w:pPr>
            <w:r>
              <w:rPr>
                <w:sz w:val="24"/>
              </w:rPr>
              <w:t>Games, toys, gymnastic and sports articles (except clothing) Christmas tree ornaments and decorations.</w:t>
            </w:r>
          </w:p>
        </w:tc>
      </w:tr>
      <w:tr>
        <w:trPr>
          <w:trHeight w:val="551" w:hRule="atLeast"/>
        </w:trPr>
        <w:tc>
          <w:tcPr>
            <w:tcW w:w="2806" w:type="dxa"/>
          </w:tcPr>
          <w:p>
            <w:pPr>
              <w:pStyle w:val="TableParagraph"/>
              <w:rPr>
                <w:sz w:val="24"/>
              </w:rPr>
            </w:pPr>
            <w:r>
              <w:rPr>
                <w:b/>
                <w:sz w:val="24"/>
              </w:rPr>
              <w:t>FILA </w:t>
            </w:r>
            <w:r>
              <w:rPr>
                <w:sz w:val="24"/>
              </w:rPr>
              <w:t>– globe, meridians</w:t>
            </w:r>
          </w:p>
        </w:tc>
        <w:tc>
          <w:tcPr>
            <w:tcW w:w="739" w:type="dxa"/>
          </w:tcPr>
          <w:p>
            <w:pPr>
              <w:pStyle w:val="TableParagraph"/>
              <w:ind w:left="194"/>
              <w:rPr>
                <w:sz w:val="24"/>
              </w:rPr>
            </w:pPr>
            <w:r>
              <w:rPr>
                <w:sz w:val="24"/>
              </w:rPr>
              <w:t>23</w:t>
            </w:r>
          </w:p>
        </w:tc>
        <w:tc>
          <w:tcPr>
            <w:tcW w:w="5011" w:type="dxa"/>
          </w:tcPr>
          <w:p>
            <w:pPr>
              <w:pStyle w:val="TableParagraph"/>
              <w:ind w:left="305"/>
              <w:rPr>
                <w:sz w:val="24"/>
              </w:rPr>
            </w:pPr>
            <w:r>
              <w:rPr>
                <w:sz w:val="24"/>
              </w:rPr>
              <w:t>Yarns and threads.</w:t>
            </w:r>
          </w:p>
        </w:tc>
      </w:tr>
      <w:tr>
        <w:trPr>
          <w:trHeight w:val="827" w:hRule="atLeast"/>
        </w:trPr>
        <w:tc>
          <w:tcPr>
            <w:tcW w:w="2806" w:type="dxa"/>
          </w:tcPr>
          <w:p>
            <w:pPr>
              <w:pStyle w:val="TableParagraph"/>
              <w:spacing w:before="135"/>
              <w:rPr>
                <w:b/>
                <w:sz w:val="24"/>
              </w:rPr>
            </w:pPr>
            <w:r>
              <w:rPr>
                <w:b/>
                <w:sz w:val="24"/>
              </w:rPr>
              <w:t>FILASPORT</w:t>
            </w:r>
          </w:p>
        </w:tc>
        <w:tc>
          <w:tcPr>
            <w:tcW w:w="739" w:type="dxa"/>
          </w:tcPr>
          <w:p>
            <w:pPr>
              <w:pStyle w:val="TableParagraph"/>
              <w:ind w:left="195"/>
              <w:rPr>
                <w:sz w:val="24"/>
              </w:rPr>
            </w:pPr>
            <w:r>
              <w:rPr>
                <w:sz w:val="24"/>
              </w:rPr>
              <w:t>25</w:t>
            </w:r>
          </w:p>
        </w:tc>
        <w:tc>
          <w:tcPr>
            <w:tcW w:w="5011" w:type="dxa"/>
          </w:tcPr>
          <w:p>
            <w:pPr>
              <w:pStyle w:val="TableParagraph"/>
              <w:ind w:left="305" w:right="181"/>
              <w:rPr>
                <w:sz w:val="24"/>
              </w:rPr>
            </w:pPr>
            <w:r>
              <w:rPr>
                <w:sz w:val="24"/>
              </w:rPr>
              <w:t>Clothing, footwear, headgear, (in particular for sports).</w:t>
            </w:r>
          </w:p>
        </w:tc>
      </w:tr>
      <w:tr>
        <w:trPr>
          <w:trHeight w:val="411" w:hRule="atLeast"/>
        </w:trPr>
        <w:tc>
          <w:tcPr>
            <w:tcW w:w="2806" w:type="dxa"/>
          </w:tcPr>
          <w:p>
            <w:pPr>
              <w:pStyle w:val="TableParagraph"/>
              <w:spacing w:line="256" w:lineRule="exact" w:before="135"/>
              <w:rPr>
                <w:b/>
                <w:sz w:val="24"/>
              </w:rPr>
            </w:pPr>
            <w:r>
              <w:rPr>
                <w:b/>
                <w:sz w:val="24"/>
              </w:rPr>
              <w:t>FILA 2 ACTIONS 2A</w:t>
            </w:r>
          </w:p>
        </w:tc>
        <w:tc>
          <w:tcPr>
            <w:tcW w:w="739" w:type="dxa"/>
          </w:tcPr>
          <w:p>
            <w:pPr>
              <w:pStyle w:val="TableParagraph"/>
              <w:spacing w:line="258" w:lineRule="exact"/>
              <w:ind w:left="195"/>
              <w:rPr>
                <w:sz w:val="24"/>
              </w:rPr>
            </w:pPr>
            <w:r>
              <w:rPr>
                <w:sz w:val="24"/>
              </w:rPr>
              <w:t>25</w:t>
            </w:r>
          </w:p>
        </w:tc>
        <w:tc>
          <w:tcPr>
            <w:tcW w:w="5011" w:type="dxa"/>
          </w:tcPr>
          <w:p>
            <w:pPr>
              <w:pStyle w:val="TableParagraph"/>
              <w:spacing w:line="258" w:lineRule="exact"/>
              <w:ind w:left="306"/>
              <w:rPr>
                <w:sz w:val="24"/>
              </w:rPr>
            </w:pPr>
            <w:r>
              <w:rPr>
                <w:sz w:val="24"/>
              </w:rPr>
              <w:t>Footwear.</w:t>
            </w:r>
          </w:p>
        </w:tc>
      </w:tr>
    </w:tbl>
    <w:p>
      <w:pPr>
        <w:spacing w:after="0" w:line="258" w:lineRule="exact"/>
        <w:rPr>
          <w:sz w:val="24"/>
        </w:rPr>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96"/>
        <w:gridCol w:w="5010"/>
      </w:tblGrid>
      <w:tr>
        <w:trPr>
          <w:trHeight w:val="960" w:hRule="atLeast"/>
        </w:trPr>
        <w:tc>
          <w:tcPr>
            <w:tcW w:w="2851" w:type="dxa"/>
          </w:tcPr>
          <w:p>
            <w:pPr>
              <w:pStyle w:val="TableParagraph"/>
              <w:spacing w:before="0"/>
              <w:ind w:right="315"/>
              <w:jc w:val="both"/>
              <w:rPr>
                <w:sz w:val="24"/>
              </w:rPr>
            </w:pPr>
            <w:r>
              <w:rPr>
                <w:b/>
                <w:sz w:val="24"/>
              </w:rPr>
              <w:t>FILA F </w:t>
            </w:r>
            <w:r>
              <w:rPr>
                <w:sz w:val="24"/>
              </w:rPr>
              <w:t>– endless-belts; stripe, angled &amp; triangle incomplete form word</w:t>
            </w:r>
          </w:p>
        </w:tc>
        <w:tc>
          <w:tcPr>
            <w:tcW w:w="696" w:type="dxa"/>
          </w:tcPr>
          <w:p>
            <w:pPr>
              <w:pStyle w:val="TableParagraph"/>
              <w:spacing w:line="266" w:lineRule="exact" w:before="0"/>
              <w:ind w:left="150"/>
              <w:rPr>
                <w:sz w:val="24"/>
              </w:rPr>
            </w:pPr>
            <w:r>
              <w:rPr>
                <w:sz w:val="24"/>
              </w:rPr>
              <w:t>3</w:t>
            </w:r>
          </w:p>
        </w:tc>
        <w:tc>
          <w:tcPr>
            <w:tcW w:w="5010" w:type="dxa"/>
          </w:tcPr>
          <w:p>
            <w:pPr>
              <w:pStyle w:val="TableParagraph"/>
              <w:spacing w:before="0"/>
              <w:ind w:left="303" w:right="394"/>
              <w:rPr>
                <w:sz w:val="24"/>
              </w:rPr>
            </w:pPr>
            <w:r>
              <w:rPr>
                <w:sz w:val="24"/>
              </w:rPr>
              <w:t>Cosmetics, perfumes, soaps, dentifrices, hair lotions, shampoos; and all other goods included in this class.</w:t>
            </w:r>
          </w:p>
        </w:tc>
      </w:tr>
      <w:tr>
        <w:trPr>
          <w:trHeight w:val="1655" w:hRule="atLeast"/>
        </w:trPr>
        <w:tc>
          <w:tcPr>
            <w:tcW w:w="2851" w:type="dxa"/>
          </w:tcPr>
          <w:p>
            <w:pPr>
              <w:pStyle w:val="TableParagraph"/>
              <w:spacing w:before="135"/>
              <w:ind w:right="210"/>
              <w:rPr>
                <w:b/>
                <w:sz w:val="24"/>
              </w:rPr>
            </w:pPr>
            <w:r>
              <w:rPr>
                <w:b/>
                <w:sz w:val="24"/>
              </w:rPr>
              <w:t>FILA F-LINE COLLECTION MADE</w:t>
            </w:r>
          </w:p>
          <w:p>
            <w:pPr>
              <w:pStyle w:val="TableParagraph"/>
              <w:spacing w:before="0"/>
              <w:ind w:right="131"/>
              <w:rPr>
                <w:sz w:val="24"/>
              </w:rPr>
            </w:pPr>
            <w:r>
              <w:rPr>
                <w:b/>
                <w:sz w:val="24"/>
              </w:rPr>
              <w:t>IN ITALY </w:t>
            </w:r>
            <w:r>
              <w:rPr>
                <w:sz w:val="24"/>
              </w:rPr>
              <w:t>– silh line drawing, person in coat in rect, breaking stripes</w:t>
            </w:r>
          </w:p>
        </w:tc>
        <w:tc>
          <w:tcPr>
            <w:tcW w:w="696" w:type="dxa"/>
          </w:tcPr>
          <w:p>
            <w:pPr>
              <w:pStyle w:val="TableParagraph"/>
              <w:ind w:left="150"/>
              <w:rPr>
                <w:sz w:val="24"/>
              </w:rPr>
            </w:pPr>
            <w:r>
              <w:rPr>
                <w:sz w:val="24"/>
              </w:rPr>
              <w:t>25</w:t>
            </w:r>
          </w:p>
        </w:tc>
        <w:tc>
          <w:tcPr>
            <w:tcW w:w="5010" w:type="dxa"/>
          </w:tcPr>
          <w:p>
            <w:pPr>
              <w:pStyle w:val="TableParagraph"/>
              <w:ind w:left="304"/>
              <w:rPr>
                <w:sz w:val="24"/>
              </w:rPr>
            </w:pPr>
            <w:r>
              <w:rPr>
                <w:sz w:val="24"/>
              </w:rPr>
              <w:t>Clothing, footwear, headgear.</w:t>
            </w:r>
          </w:p>
        </w:tc>
      </w:tr>
      <w:tr>
        <w:trPr>
          <w:trHeight w:val="1103" w:hRule="atLeast"/>
        </w:trPr>
        <w:tc>
          <w:tcPr>
            <w:tcW w:w="2851" w:type="dxa"/>
          </w:tcPr>
          <w:p>
            <w:pPr>
              <w:pStyle w:val="TableParagraph"/>
              <w:ind w:right="451"/>
              <w:rPr>
                <w:sz w:val="24"/>
              </w:rPr>
            </w:pPr>
            <w:r>
              <w:rPr>
                <w:sz w:val="24"/>
              </w:rPr>
              <w:t>5 stacked endless belts above rect, angled, rounded ends</w:t>
            </w:r>
          </w:p>
        </w:tc>
        <w:tc>
          <w:tcPr>
            <w:tcW w:w="696" w:type="dxa"/>
          </w:tcPr>
          <w:p>
            <w:pPr>
              <w:pStyle w:val="TableParagraph"/>
              <w:ind w:left="150"/>
              <w:rPr>
                <w:sz w:val="24"/>
              </w:rPr>
            </w:pPr>
            <w:r>
              <w:rPr>
                <w:sz w:val="24"/>
              </w:rPr>
              <w:t>25</w:t>
            </w:r>
          </w:p>
        </w:tc>
        <w:tc>
          <w:tcPr>
            <w:tcW w:w="5010" w:type="dxa"/>
          </w:tcPr>
          <w:p>
            <w:pPr>
              <w:pStyle w:val="TableParagraph"/>
              <w:ind w:left="304"/>
              <w:rPr>
                <w:sz w:val="24"/>
              </w:rPr>
            </w:pPr>
            <w:r>
              <w:rPr>
                <w:sz w:val="24"/>
              </w:rPr>
              <w:t>Clothing, footwear, headgear.</w:t>
            </w:r>
          </w:p>
        </w:tc>
      </w:tr>
      <w:tr>
        <w:trPr>
          <w:trHeight w:val="1931" w:hRule="atLeast"/>
        </w:trPr>
        <w:tc>
          <w:tcPr>
            <w:tcW w:w="2851" w:type="dxa"/>
          </w:tcPr>
          <w:p>
            <w:pPr>
              <w:pStyle w:val="TableParagraph"/>
              <w:ind w:right="364"/>
              <w:rPr>
                <w:sz w:val="24"/>
              </w:rPr>
            </w:pPr>
            <w:r>
              <w:rPr>
                <w:sz w:val="24"/>
              </w:rPr>
              <w:t>Animal, lion, grotesque disc, in rectangle</w:t>
            </w:r>
          </w:p>
        </w:tc>
        <w:tc>
          <w:tcPr>
            <w:tcW w:w="696" w:type="dxa"/>
          </w:tcPr>
          <w:p>
            <w:pPr>
              <w:pStyle w:val="TableParagraph"/>
              <w:ind w:left="150"/>
              <w:rPr>
                <w:sz w:val="24"/>
              </w:rPr>
            </w:pPr>
            <w:r>
              <w:rPr>
                <w:sz w:val="24"/>
              </w:rPr>
              <w:t>20</w:t>
            </w:r>
          </w:p>
        </w:tc>
        <w:tc>
          <w:tcPr>
            <w:tcW w:w="5010" w:type="dxa"/>
          </w:tcPr>
          <w:p>
            <w:pPr>
              <w:pStyle w:val="TableParagraph"/>
              <w:ind w:left="303" w:right="181"/>
              <w:rPr>
                <w:sz w:val="24"/>
              </w:rPr>
            </w:pPr>
            <w:r>
              <w:rPr>
                <w:sz w:val="24"/>
              </w:rPr>
              <w:t>Bedding (other than clothing), pillows (not for surgical or curative purposes), mattresses (other than childbirth mattresses), and sleeping bags (other than childbirth mattresses), and sleeping bags (other than sheeting in the form of envelopes), being in Class 20.</w:t>
            </w:r>
          </w:p>
        </w:tc>
      </w:tr>
      <w:tr>
        <w:trPr>
          <w:trHeight w:val="1103" w:hRule="atLeast"/>
        </w:trPr>
        <w:tc>
          <w:tcPr>
            <w:tcW w:w="2851" w:type="dxa"/>
          </w:tcPr>
          <w:p>
            <w:pPr>
              <w:pStyle w:val="TableParagraph"/>
              <w:ind w:right="364"/>
              <w:rPr>
                <w:sz w:val="24"/>
              </w:rPr>
            </w:pPr>
            <w:r>
              <w:rPr>
                <w:sz w:val="24"/>
              </w:rPr>
              <w:t>Animal, lion, grotesque disc, in rectangle</w:t>
            </w:r>
          </w:p>
        </w:tc>
        <w:tc>
          <w:tcPr>
            <w:tcW w:w="696" w:type="dxa"/>
          </w:tcPr>
          <w:p>
            <w:pPr>
              <w:pStyle w:val="TableParagraph"/>
              <w:ind w:left="150"/>
              <w:rPr>
                <w:sz w:val="24"/>
              </w:rPr>
            </w:pPr>
            <w:r>
              <w:rPr>
                <w:sz w:val="24"/>
              </w:rPr>
              <w:t>24</w:t>
            </w:r>
          </w:p>
        </w:tc>
        <w:tc>
          <w:tcPr>
            <w:tcW w:w="5010" w:type="dxa"/>
          </w:tcPr>
          <w:p>
            <w:pPr>
              <w:pStyle w:val="TableParagraph"/>
              <w:ind w:left="303" w:right="247"/>
              <w:rPr>
                <w:sz w:val="24"/>
              </w:rPr>
            </w:pPr>
            <w:r>
              <w:rPr>
                <w:sz w:val="24"/>
              </w:rPr>
              <w:t>Bed linen, bed covers, quilts, quilts filled with down and other down-filled products in this class.</w:t>
            </w:r>
          </w:p>
        </w:tc>
      </w:tr>
      <w:tr>
        <w:trPr>
          <w:trHeight w:val="827" w:hRule="atLeast"/>
        </w:trPr>
        <w:tc>
          <w:tcPr>
            <w:tcW w:w="2851" w:type="dxa"/>
          </w:tcPr>
          <w:p>
            <w:pPr>
              <w:pStyle w:val="TableParagraph"/>
              <w:spacing w:before="132"/>
              <w:ind w:right="364"/>
              <w:rPr>
                <w:sz w:val="24"/>
              </w:rPr>
            </w:pPr>
            <w:r>
              <w:rPr>
                <w:sz w:val="24"/>
              </w:rPr>
              <w:t>Animal, lion, grotesque disc, in rectangle</w:t>
            </w:r>
          </w:p>
        </w:tc>
        <w:tc>
          <w:tcPr>
            <w:tcW w:w="696" w:type="dxa"/>
          </w:tcPr>
          <w:p>
            <w:pPr>
              <w:pStyle w:val="TableParagraph"/>
              <w:spacing w:before="132"/>
              <w:ind w:left="150"/>
              <w:rPr>
                <w:sz w:val="24"/>
              </w:rPr>
            </w:pPr>
            <w:r>
              <w:rPr>
                <w:sz w:val="24"/>
              </w:rPr>
              <w:t>25</w:t>
            </w:r>
          </w:p>
        </w:tc>
        <w:tc>
          <w:tcPr>
            <w:tcW w:w="5010" w:type="dxa"/>
          </w:tcPr>
          <w:p>
            <w:pPr>
              <w:pStyle w:val="TableParagraph"/>
              <w:spacing w:before="132"/>
              <w:ind w:left="303" w:right="694"/>
              <w:rPr>
                <w:sz w:val="24"/>
              </w:rPr>
            </w:pPr>
            <w:r>
              <w:rPr>
                <w:sz w:val="24"/>
              </w:rPr>
              <w:t>Articles of outer clothing; footwear being articles of clothing, being in Class 25.</w:t>
            </w:r>
          </w:p>
        </w:tc>
      </w:tr>
      <w:tr>
        <w:trPr>
          <w:trHeight w:val="1236" w:hRule="atLeast"/>
        </w:trPr>
        <w:tc>
          <w:tcPr>
            <w:tcW w:w="2851" w:type="dxa"/>
          </w:tcPr>
          <w:p>
            <w:pPr>
              <w:pStyle w:val="TableParagraph"/>
              <w:spacing w:line="270" w:lineRule="atLeast"/>
              <w:ind w:right="351"/>
              <w:rPr>
                <w:sz w:val="24"/>
              </w:rPr>
            </w:pPr>
            <w:r>
              <w:rPr>
                <w:sz w:val="24"/>
              </w:rPr>
              <w:t>Diamond has flat &amp; notched corners, 2 triangles &amp; endless-belt inside</w:t>
            </w:r>
          </w:p>
        </w:tc>
        <w:tc>
          <w:tcPr>
            <w:tcW w:w="696" w:type="dxa"/>
          </w:tcPr>
          <w:p>
            <w:pPr>
              <w:pStyle w:val="TableParagraph"/>
              <w:ind w:left="150"/>
              <w:rPr>
                <w:sz w:val="24"/>
              </w:rPr>
            </w:pPr>
            <w:r>
              <w:rPr>
                <w:sz w:val="24"/>
              </w:rPr>
              <w:t>25</w:t>
            </w:r>
          </w:p>
        </w:tc>
        <w:tc>
          <w:tcPr>
            <w:tcW w:w="5010" w:type="dxa"/>
          </w:tcPr>
          <w:p>
            <w:pPr>
              <w:pStyle w:val="TableParagraph"/>
              <w:ind w:left="304"/>
              <w:rPr>
                <w:sz w:val="24"/>
              </w:rPr>
            </w:pPr>
            <w:r>
              <w:rPr>
                <w:sz w:val="24"/>
              </w:rPr>
              <w:t>Clothing, footwear, headgear.</w:t>
            </w:r>
          </w:p>
        </w:tc>
      </w:tr>
    </w:tbl>
    <w:p>
      <w:pPr>
        <w:pStyle w:val="BodyText"/>
        <w:spacing w:before="4"/>
        <w:rPr>
          <w:sz w:val="16"/>
        </w:rPr>
      </w:pPr>
    </w:p>
    <w:p>
      <w:pPr>
        <w:tabs>
          <w:tab w:pos="5357" w:val="left" w:leader="none"/>
        </w:tabs>
        <w:spacing w:before="90"/>
        <w:ind w:left="316" w:right="0" w:firstLine="0"/>
        <w:jc w:val="left"/>
        <w:rPr>
          <w:rFonts w:ascii="TimesNewRomanPS-BoldItalicMT"/>
          <w:b/>
          <w:i/>
          <w:sz w:val="24"/>
        </w:rPr>
      </w:pPr>
      <w:r>
        <w:rPr>
          <w:rFonts w:ascii="TimesNewRomanPS-BoldItalicMT"/>
          <w:b/>
          <w:i/>
          <w:sz w:val="24"/>
        </w:rPr>
        <w:t>Effective Date: 3</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2"/>
          <w:sz w:val="24"/>
        </w:rPr>
        <w:t> </w:t>
      </w:r>
      <w:r>
        <w:rPr>
          <w:rFonts w:ascii="TimesNewRomanPS-BoldItalicMT"/>
          <w:b/>
          <w:i/>
          <w:sz w:val="24"/>
        </w:rPr>
        <w:t>C02/11458</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1188" w:hanging="5040"/>
        <w:jc w:val="left"/>
        <w:rPr>
          <w:rFonts w:ascii="TimesNewRomanPS-BoldItalicMT"/>
          <w:b/>
          <w:i/>
          <w:sz w:val="24"/>
        </w:rPr>
      </w:pPr>
      <w:r>
        <w:rPr>
          <w:rFonts w:ascii="TimesNewRomanPS-BoldItalicMT"/>
          <w:b/>
          <w:i/>
          <w:sz w:val="24"/>
        </w:rPr>
        <w:t>SMP (International)</w:t>
      </w:r>
      <w:r>
        <w:rPr>
          <w:rFonts w:ascii="TimesNewRomanPS-BoldItalicMT"/>
          <w:b/>
          <w:i/>
          <w:spacing w:val="-8"/>
          <w:sz w:val="24"/>
        </w:rPr>
        <w:t> </w:t>
      </w:r>
      <w:r>
        <w:rPr>
          <w:rFonts w:ascii="TimesNewRomanPS-BoldItalicMT"/>
          <w:b/>
          <w:i/>
          <w:sz w:val="24"/>
        </w:rPr>
        <w:t>Pty</w:t>
      </w:r>
      <w:r>
        <w:rPr>
          <w:rFonts w:ascii="TimesNewRomanPS-BoldItalicMT"/>
          <w:b/>
          <w:i/>
          <w:spacing w:val="-4"/>
          <w:sz w:val="24"/>
        </w:rPr>
        <w:t> </w:t>
      </w:r>
      <w:r>
        <w:rPr>
          <w:rFonts w:ascii="TimesNewRomanPS-BoldItalicMT"/>
          <w:b/>
          <w:i/>
          <w:sz w:val="24"/>
        </w:rPr>
        <w:t>Ltd</w:t>
        <w:tab/>
        <w:t>Duncan Scott Solicitor Ph: (02) 9901 3888</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1449"/>
        <w:gridCol w:w="4496"/>
      </w:tblGrid>
      <w:tr>
        <w:trPr>
          <w:trHeight w:val="407" w:hRule="atLeast"/>
        </w:trPr>
        <w:tc>
          <w:tcPr>
            <w:tcW w:w="224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449" w:type="dxa"/>
          </w:tcPr>
          <w:p>
            <w:pPr>
              <w:pStyle w:val="TableParagraph"/>
              <w:spacing w:line="266" w:lineRule="exact" w:before="0"/>
              <w:ind w:left="757"/>
              <w:rPr>
                <w:rFonts w:ascii="TimesNewRomanPS-BoldItalicMT"/>
                <w:b/>
                <w:i/>
                <w:sz w:val="24"/>
              </w:rPr>
            </w:pPr>
            <w:r>
              <w:rPr>
                <w:rFonts w:ascii="TimesNewRomanPS-BoldItalicMT"/>
                <w:b/>
                <w:i/>
                <w:sz w:val="24"/>
              </w:rPr>
              <w:t>Class</w:t>
            </w:r>
          </w:p>
        </w:tc>
        <w:tc>
          <w:tcPr>
            <w:tcW w:w="4496"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551" w:hRule="atLeast"/>
        </w:trPr>
        <w:tc>
          <w:tcPr>
            <w:tcW w:w="2244" w:type="dxa"/>
          </w:tcPr>
          <w:p>
            <w:pPr>
              <w:pStyle w:val="TableParagraph"/>
              <w:spacing w:before="134"/>
              <w:rPr>
                <w:b/>
                <w:sz w:val="24"/>
              </w:rPr>
            </w:pPr>
            <w:r>
              <w:rPr>
                <w:b/>
                <w:sz w:val="24"/>
              </w:rPr>
              <w:t>SHY</w:t>
            </w:r>
          </w:p>
        </w:tc>
        <w:tc>
          <w:tcPr>
            <w:tcW w:w="1449" w:type="dxa"/>
          </w:tcPr>
          <w:p>
            <w:pPr>
              <w:pStyle w:val="TableParagraph"/>
              <w:spacing w:before="131"/>
              <w:ind w:left="757"/>
              <w:rPr>
                <w:sz w:val="24"/>
              </w:rPr>
            </w:pPr>
            <w:r>
              <w:rPr>
                <w:sz w:val="24"/>
              </w:rPr>
              <w:t>25</w:t>
            </w:r>
          </w:p>
        </w:tc>
        <w:tc>
          <w:tcPr>
            <w:tcW w:w="4496" w:type="dxa"/>
          </w:tcPr>
          <w:p>
            <w:pPr>
              <w:pStyle w:val="TableParagraph"/>
              <w:spacing w:before="131"/>
              <w:ind w:left="158"/>
              <w:rPr>
                <w:sz w:val="24"/>
              </w:rPr>
            </w:pPr>
            <w:r>
              <w:rPr>
                <w:sz w:val="24"/>
              </w:rPr>
              <w:t>Clothing and footwear.</w:t>
            </w:r>
          </w:p>
        </w:tc>
      </w:tr>
      <w:tr>
        <w:trPr>
          <w:trHeight w:val="826" w:hRule="atLeast"/>
        </w:trPr>
        <w:tc>
          <w:tcPr>
            <w:tcW w:w="2244" w:type="dxa"/>
          </w:tcPr>
          <w:p>
            <w:pPr>
              <w:pStyle w:val="TableParagraph"/>
              <w:spacing w:before="134"/>
              <w:rPr>
                <w:b/>
                <w:sz w:val="24"/>
              </w:rPr>
            </w:pPr>
            <w:r>
              <w:rPr>
                <w:b/>
                <w:sz w:val="24"/>
              </w:rPr>
              <w:t>SMP</w:t>
            </w:r>
          </w:p>
        </w:tc>
        <w:tc>
          <w:tcPr>
            <w:tcW w:w="1449" w:type="dxa"/>
          </w:tcPr>
          <w:p>
            <w:pPr>
              <w:pStyle w:val="TableParagraph"/>
              <w:spacing w:before="131"/>
              <w:ind w:left="757"/>
              <w:rPr>
                <w:sz w:val="24"/>
              </w:rPr>
            </w:pPr>
            <w:r>
              <w:rPr>
                <w:sz w:val="24"/>
              </w:rPr>
              <w:t>14</w:t>
            </w:r>
          </w:p>
        </w:tc>
        <w:tc>
          <w:tcPr>
            <w:tcW w:w="4496" w:type="dxa"/>
          </w:tcPr>
          <w:p>
            <w:pPr>
              <w:pStyle w:val="TableParagraph"/>
              <w:spacing w:before="131"/>
              <w:ind w:left="157" w:right="180"/>
              <w:rPr>
                <w:sz w:val="24"/>
              </w:rPr>
            </w:pPr>
            <w:r>
              <w:rPr>
                <w:sz w:val="24"/>
              </w:rPr>
              <w:t>Horological and chronometric instruments; watches; jewellery.</w:t>
            </w:r>
          </w:p>
        </w:tc>
      </w:tr>
      <w:tr>
        <w:trPr>
          <w:trHeight w:val="684" w:hRule="atLeast"/>
        </w:trPr>
        <w:tc>
          <w:tcPr>
            <w:tcW w:w="2244" w:type="dxa"/>
          </w:tcPr>
          <w:p>
            <w:pPr>
              <w:pStyle w:val="TableParagraph"/>
              <w:spacing w:before="135"/>
              <w:rPr>
                <w:b/>
                <w:sz w:val="24"/>
              </w:rPr>
            </w:pPr>
            <w:r>
              <w:rPr>
                <w:b/>
                <w:sz w:val="24"/>
              </w:rPr>
              <w:t>SMP</w:t>
            </w:r>
          </w:p>
        </w:tc>
        <w:tc>
          <w:tcPr>
            <w:tcW w:w="1449" w:type="dxa"/>
          </w:tcPr>
          <w:p>
            <w:pPr>
              <w:pStyle w:val="TableParagraph"/>
              <w:ind w:left="757"/>
              <w:rPr>
                <w:sz w:val="24"/>
              </w:rPr>
            </w:pPr>
            <w:r>
              <w:rPr>
                <w:sz w:val="24"/>
              </w:rPr>
              <w:t>18</w:t>
            </w:r>
          </w:p>
        </w:tc>
        <w:tc>
          <w:tcPr>
            <w:tcW w:w="4496" w:type="dxa"/>
          </w:tcPr>
          <w:p>
            <w:pPr>
              <w:pStyle w:val="TableParagraph"/>
              <w:spacing w:line="270" w:lineRule="atLeast"/>
              <w:ind w:left="158" w:right="193"/>
              <w:rPr>
                <w:sz w:val="24"/>
              </w:rPr>
            </w:pPr>
            <w:r>
              <w:rPr>
                <w:sz w:val="24"/>
              </w:rPr>
              <w:t>Bags, handbags, travel bags, suitcases, backpacks, briefcases, attache cases, beach</w:t>
            </w:r>
          </w:p>
        </w:tc>
      </w:tr>
    </w:tbl>
    <w:p>
      <w:pPr>
        <w:spacing w:after="0" w:line="270" w:lineRule="atLeast"/>
        <w:rPr>
          <w:sz w:val="24"/>
        </w:rPr>
        <w:sectPr>
          <w:pgSz w:w="11900" w:h="16840"/>
          <w:pgMar w:top="1600" w:bottom="280" w:left="1480" w:right="1620"/>
        </w:sectPr>
      </w:pPr>
    </w:p>
    <w:p>
      <w:pPr>
        <w:pStyle w:val="BodyText"/>
        <w:spacing w:before="76"/>
        <w:ind w:left="3967"/>
      </w:pPr>
      <w:r>
        <w:rPr/>
        <w:t>bags; leather shoulder belts and keycases.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692"/>
        <w:gridCol w:w="4916"/>
      </w:tblGrid>
      <w:tr>
        <w:trPr>
          <w:trHeight w:val="684" w:hRule="atLeast"/>
        </w:trPr>
        <w:tc>
          <w:tcPr>
            <w:tcW w:w="1854" w:type="dxa"/>
          </w:tcPr>
          <w:p>
            <w:pPr>
              <w:pStyle w:val="TableParagraph"/>
              <w:spacing w:line="268" w:lineRule="exact" w:before="0"/>
              <w:rPr>
                <w:b/>
                <w:sz w:val="24"/>
              </w:rPr>
            </w:pPr>
            <w:r>
              <w:rPr>
                <w:b/>
                <w:sz w:val="24"/>
              </w:rPr>
              <w:t>SMP</w:t>
            </w:r>
          </w:p>
        </w:tc>
        <w:tc>
          <w:tcPr>
            <w:tcW w:w="1692" w:type="dxa"/>
          </w:tcPr>
          <w:p>
            <w:pPr>
              <w:pStyle w:val="TableParagraph"/>
              <w:spacing w:line="266" w:lineRule="exact" w:before="0"/>
              <w:ind w:left="0" w:right="302"/>
              <w:jc w:val="right"/>
              <w:rPr>
                <w:sz w:val="24"/>
              </w:rPr>
            </w:pPr>
            <w:r>
              <w:rPr>
                <w:sz w:val="24"/>
              </w:rPr>
              <w:t>25</w:t>
            </w:r>
          </w:p>
        </w:tc>
        <w:tc>
          <w:tcPr>
            <w:tcW w:w="4916" w:type="dxa"/>
          </w:tcPr>
          <w:p>
            <w:pPr>
              <w:pStyle w:val="TableParagraph"/>
              <w:spacing w:before="0"/>
              <w:ind w:left="304" w:right="279"/>
              <w:rPr>
                <w:sz w:val="24"/>
              </w:rPr>
            </w:pPr>
            <w:r>
              <w:rPr>
                <w:sz w:val="24"/>
              </w:rPr>
              <w:t>Clothing; clothing for snowboarding, surfing and general wear; footwear and headgear.</w:t>
            </w:r>
          </w:p>
        </w:tc>
      </w:tr>
      <w:tr>
        <w:trPr>
          <w:trHeight w:val="1236" w:hRule="atLeast"/>
        </w:trPr>
        <w:tc>
          <w:tcPr>
            <w:tcW w:w="1854" w:type="dxa"/>
          </w:tcPr>
          <w:p>
            <w:pPr>
              <w:pStyle w:val="TableParagraph"/>
              <w:spacing w:before="135"/>
              <w:rPr>
                <w:b/>
                <w:sz w:val="24"/>
              </w:rPr>
            </w:pPr>
            <w:r>
              <w:rPr>
                <w:b/>
                <w:sz w:val="24"/>
              </w:rPr>
              <w:t>SMP</w:t>
            </w:r>
          </w:p>
        </w:tc>
        <w:tc>
          <w:tcPr>
            <w:tcW w:w="1692" w:type="dxa"/>
          </w:tcPr>
          <w:p>
            <w:pPr>
              <w:pStyle w:val="TableParagraph"/>
              <w:ind w:left="0" w:right="302"/>
              <w:jc w:val="right"/>
              <w:rPr>
                <w:sz w:val="24"/>
              </w:rPr>
            </w:pPr>
            <w:r>
              <w:rPr>
                <w:sz w:val="24"/>
              </w:rPr>
              <w:t>28</w:t>
            </w:r>
          </w:p>
        </w:tc>
        <w:tc>
          <w:tcPr>
            <w:tcW w:w="4916" w:type="dxa"/>
          </w:tcPr>
          <w:p>
            <w:pPr>
              <w:pStyle w:val="TableParagraph"/>
              <w:spacing w:line="270" w:lineRule="atLeast"/>
              <w:ind w:left="304" w:right="179"/>
              <w:rPr>
                <w:sz w:val="24"/>
              </w:rPr>
            </w:pPr>
            <w:r>
              <w:rPr>
                <w:sz w:val="24"/>
              </w:rPr>
              <w:t>Skis and snowboards; ski and snowboard bindings; edges for skis and snowboards; wax for skis and snowboards; sole coverings for skis and snowboards.</w:t>
            </w:r>
          </w:p>
        </w:tc>
      </w:tr>
    </w:tbl>
    <w:p>
      <w:pPr>
        <w:pStyle w:val="BodyText"/>
        <w:spacing w:before="2"/>
      </w:pPr>
    </w:p>
    <w:p>
      <w:pPr>
        <w:tabs>
          <w:tab w:pos="5357" w:val="left" w:leader="none"/>
        </w:tabs>
        <w:spacing w:before="0"/>
        <w:ind w:left="316" w:right="0" w:firstLine="0"/>
        <w:jc w:val="left"/>
        <w:rPr>
          <w:rFonts w:ascii="TimesNewRomanPS-BoldItalicMT"/>
          <w:b/>
          <w:i/>
          <w:sz w:val="24"/>
        </w:rPr>
      </w:pPr>
      <w:r>
        <w:rPr>
          <w:rFonts w:ascii="TimesNewRomanPS-BoldItalicMT"/>
          <w:b/>
          <w:i/>
          <w:sz w:val="24"/>
        </w:rPr>
        <w:t>Effective Date: 10</w:t>
      </w:r>
      <w:r>
        <w:rPr>
          <w:rFonts w:ascii="TimesNewRomanPS-BoldItalicMT"/>
          <w:b/>
          <w:i/>
          <w:spacing w:val="-2"/>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w:t>
      </w:r>
      <w:r>
        <w:rPr>
          <w:rFonts w:ascii="TimesNewRomanPS-BoldItalicMT"/>
          <w:b/>
          <w:i/>
          <w:spacing w:val="-2"/>
          <w:sz w:val="24"/>
        </w:rPr>
        <w:t> </w:t>
      </w:r>
      <w:r>
        <w:rPr>
          <w:rFonts w:ascii="TimesNewRomanPS-BoldItalicMT"/>
          <w:b/>
          <w:i/>
          <w:sz w:val="24"/>
        </w:rPr>
        <w:t>C02/11668</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1068" w:hanging="5040"/>
        <w:jc w:val="left"/>
        <w:rPr>
          <w:rFonts w:ascii="TimesNewRomanPS-BoldItalicMT"/>
          <w:b/>
          <w:i/>
          <w:sz w:val="24"/>
        </w:rPr>
      </w:pPr>
      <w:r>
        <w:rPr>
          <w:rFonts w:ascii="TimesNewRomanPS-BoldItalicMT"/>
          <w:b/>
          <w:i/>
          <w:sz w:val="24"/>
        </w:rPr>
        <w:t>TAG</w:t>
      </w:r>
      <w:r>
        <w:rPr>
          <w:rFonts w:ascii="TimesNewRomanPS-BoldItalicMT"/>
          <w:b/>
          <w:i/>
          <w:spacing w:val="-1"/>
          <w:sz w:val="24"/>
        </w:rPr>
        <w:t> </w:t>
      </w:r>
      <w:r>
        <w:rPr>
          <w:rFonts w:ascii="TimesNewRomanPS-BoldItalicMT"/>
          <w:b/>
          <w:i/>
          <w:sz w:val="24"/>
        </w:rPr>
        <w:t>Heuer</w:t>
      </w:r>
      <w:r>
        <w:rPr>
          <w:rFonts w:ascii="TimesNewRomanPS-BoldItalicMT"/>
          <w:b/>
          <w:i/>
          <w:spacing w:val="-1"/>
          <w:sz w:val="24"/>
        </w:rPr>
        <w:t> </w:t>
      </w:r>
      <w:r>
        <w:rPr>
          <w:rFonts w:ascii="TimesNewRomanPS-BoldItalicMT"/>
          <w:b/>
          <w:i/>
          <w:sz w:val="24"/>
        </w:rPr>
        <w:t>S.A.</w:t>
        <w:tab/>
        <w:t>Allens Arthur</w:t>
      </w:r>
      <w:r>
        <w:rPr>
          <w:rFonts w:ascii="TimesNewRomanPS-BoldItalicMT"/>
          <w:b/>
          <w:i/>
          <w:spacing w:val="-17"/>
          <w:sz w:val="24"/>
        </w:rPr>
        <w:t> </w:t>
      </w:r>
      <w:r>
        <w:rPr>
          <w:rFonts w:ascii="TimesNewRomanPS-BoldItalicMT"/>
          <w:b/>
          <w:i/>
          <w:sz w:val="24"/>
        </w:rPr>
        <w:t>Robinson Ph: (03) 9614 1011</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899"/>
        <w:gridCol w:w="4812"/>
      </w:tblGrid>
      <w:tr>
        <w:trPr>
          <w:trHeight w:val="407" w:hRule="atLeast"/>
        </w:trPr>
        <w:tc>
          <w:tcPr>
            <w:tcW w:w="2793"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99" w:type="dxa"/>
          </w:tcPr>
          <w:p>
            <w:pPr>
              <w:pStyle w:val="TableParagraph"/>
              <w:spacing w:line="266" w:lineRule="exact" w:before="0"/>
              <w:ind w:left="208"/>
              <w:rPr>
                <w:rFonts w:ascii="TimesNewRomanPS-BoldItalicMT"/>
                <w:b/>
                <w:i/>
                <w:sz w:val="24"/>
              </w:rPr>
            </w:pPr>
            <w:r>
              <w:rPr>
                <w:rFonts w:ascii="TimesNewRomanPS-BoldItalicMT"/>
                <w:b/>
                <w:i/>
                <w:sz w:val="24"/>
              </w:rPr>
              <w:t>Class</w:t>
            </w:r>
          </w:p>
        </w:tc>
        <w:tc>
          <w:tcPr>
            <w:tcW w:w="4812"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1102" w:hRule="atLeast"/>
        </w:trPr>
        <w:tc>
          <w:tcPr>
            <w:tcW w:w="2793" w:type="dxa"/>
          </w:tcPr>
          <w:p>
            <w:pPr>
              <w:pStyle w:val="TableParagraph"/>
              <w:spacing w:before="131"/>
              <w:rPr>
                <w:sz w:val="24"/>
              </w:rPr>
            </w:pPr>
            <w:r>
              <w:rPr>
                <w:b/>
                <w:sz w:val="24"/>
              </w:rPr>
              <w:t>HEUER </w:t>
            </w:r>
            <w:r>
              <w:rPr>
                <w:sz w:val="24"/>
              </w:rPr>
              <w:t>- pentagon</w:t>
            </w:r>
          </w:p>
        </w:tc>
        <w:tc>
          <w:tcPr>
            <w:tcW w:w="899" w:type="dxa"/>
          </w:tcPr>
          <w:p>
            <w:pPr>
              <w:pStyle w:val="TableParagraph"/>
              <w:spacing w:before="131"/>
              <w:ind w:left="207"/>
              <w:rPr>
                <w:sz w:val="24"/>
              </w:rPr>
            </w:pPr>
            <w:r>
              <w:rPr>
                <w:sz w:val="24"/>
              </w:rPr>
              <w:t>14</w:t>
            </w:r>
          </w:p>
        </w:tc>
        <w:tc>
          <w:tcPr>
            <w:tcW w:w="4812" w:type="dxa"/>
          </w:tcPr>
          <w:p>
            <w:pPr>
              <w:pStyle w:val="TableParagraph"/>
              <w:spacing w:before="131"/>
              <w:ind w:left="159" w:right="1033" w:hanging="2"/>
              <w:rPr>
                <w:sz w:val="24"/>
              </w:rPr>
            </w:pPr>
            <w:r>
              <w:rPr>
                <w:sz w:val="24"/>
              </w:rPr>
              <w:t>Watches, clocks and chronometrical instruments of all kinds and parts and components therefore.</w:t>
            </w:r>
          </w:p>
        </w:tc>
      </w:tr>
      <w:tr>
        <w:trPr>
          <w:trHeight w:val="827" w:hRule="atLeast"/>
        </w:trPr>
        <w:tc>
          <w:tcPr>
            <w:tcW w:w="2793" w:type="dxa"/>
          </w:tcPr>
          <w:p>
            <w:pPr>
              <w:pStyle w:val="TableParagraph"/>
              <w:spacing w:before="135"/>
              <w:rPr>
                <w:b/>
                <w:sz w:val="24"/>
              </w:rPr>
            </w:pPr>
            <w:r>
              <w:rPr>
                <w:b/>
                <w:sz w:val="24"/>
              </w:rPr>
              <w:t>PHYSICS</w:t>
            </w:r>
          </w:p>
        </w:tc>
        <w:tc>
          <w:tcPr>
            <w:tcW w:w="899" w:type="dxa"/>
          </w:tcPr>
          <w:p>
            <w:pPr>
              <w:pStyle w:val="TableParagraph"/>
              <w:ind w:left="208"/>
              <w:rPr>
                <w:sz w:val="24"/>
              </w:rPr>
            </w:pPr>
            <w:r>
              <w:rPr>
                <w:sz w:val="24"/>
              </w:rPr>
              <w:t>9</w:t>
            </w:r>
          </w:p>
        </w:tc>
        <w:tc>
          <w:tcPr>
            <w:tcW w:w="4812" w:type="dxa"/>
          </w:tcPr>
          <w:p>
            <w:pPr>
              <w:pStyle w:val="TableParagraph"/>
              <w:ind w:left="158" w:right="415"/>
              <w:rPr>
                <w:sz w:val="24"/>
              </w:rPr>
            </w:pPr>
            <w:r>
              <w:rPr>
                <w:sz w:val="24"/>
              </w:rPr>
              <w:t>Eyewear, sunglasses, frames for eyeglasses, eyeglass lenses, eyeglass cases.</w:t>
            </w:r>
          </w:p>
        </w:tc>
      </w:tr>
      <w:tr>
        <w:trPr>
          <w:trHeight w:val="1655" w:hRule="atLeast"/>
        </w:trPr>
        <w:tc>
          <w:tcPr>
            <w:tcW w:w="2793" w:type="dxa"/>
          </w:tcPr>
          <w:p>
            <w:pPr>
              <w:pStyle w:val="TableParagraph"/>
              <w:spacing w:before="134"/>
              <w:rPr>
                <w:b/>
                <w:sz w:val="24"/>
              </w:rPr>
            </w:pPr>
            <w:r>
              <w:rPr>
                <w:b/>
                <w:sz w:val="24"/>
              </w:rPr>
              <w:t>SEARACER</w:t>
            </w:r>
          </w:p>
        </w:tc>
        <w:tc>
          <w:tcPr>
            <w:tcW w:w="899" w:type="dxa"/>
          </w:tcPr>
          <w:p>
            <w:pPr>
              <w:pStyle w:val="TableParagraph"/>
              <w:spacing w:before="132"/>
              <w:ind w:left="208"/>
              <w:rPr>
                <w:sz w:val="24"/>
              </w:rPr>
            </w:pPr>
            <w:r>
              <w:rPr>
                <w:sz w:val="24"/>
              </w:rPr>
              <w:t>14</w:t>
            </w:r>
          </w:p>
        </w:tc>
        <w:tc>
          <w:tcPr>
            <w:tcW w:w="4812" w:type="dxa"/>
          </w:tcPr>
          <w:p>
            <w:pPr>
              <w:pStyle w:val="TableParagraph"/>
              <w:spacing w:before="132"/>
              <w:ind w:left="158" w:right="294"/>
              <w:rPr>
                <w:sz w:val="24"/>
              </w:rPr>
            </w:pPr>
            <w:r>
              <w:rPr>
                <w:sz w:val="24"/>
              </w:rPr>
              <w:t>Precious metals and their alloys and goods in precious metals or coated therewith, not included in other classes; jewellery, precious stones; horological and chronometric instruments.</w:t>
            </w:r>
          </w:p>
        </w:tc>
      </w:tr>
      <w:tr>
        <w:trPr>
          <w:trHeight w:val="1655" w:hRule="atLeast"/>
        </w:trPr>
        <w:tc>
          <w:tcPr>
            <w:tcW w:w="2793" w:type="dxa"/>
          </w:tcPr>
          <w:p>
            <w:pPr>
              <w:pStyle w:val="TableParagraph"/>
              <w:spacing w:before="135"/>
              <w:rPr>
                <w:b/>
                <w:sz w:val="24"/>
              </w:rPr>
            </w:pPr>
            <w:r>
              <w:rPr>
                <w:b/>
                <w:sz w:val="24"/>
              </w:rPr>
              <w:t>TAG HEUER</w:t>
            </w:r>
          </w:p>
        </w:tc>
        <w:tc>
          <w:tcPr>
            <w:tcW w:w="899" w:type="dxa"/>
          </w:tcPr>
          <w:p>
            <w:pPr>
              <w:pStyle w:val="TableParagraph"/>
              <w:ind w:left="208"/>
              <w:rPr>
                <w:sz w:val="24"/>
              </w:rPr>
            </w:pPr>
            <w:r>
              <w:rPr>
                <w:sz w:val="24"/>
              </w:rPr>
              <w:t>14</w:t>
            </w:r>
          </w:p>
        </w:tc>
        <w:tc>
          <w:tcPr>
            <w:tcW w:w="4812" w:type="dxa"/>
          </w:tcPr>
          <w:p>
            <w:pPr>
              <w:pStyle w:val="TableParagraph"/>
              <w:ind w:left="158" w:right="294"/>
              <w:rPr>
                <w:sz w:val="24"/>
              </w:rPr>
            </w:pPr>
            <w:r>
              <w:rPr>
                <w:sz w:val="24"/>
              </w:rPr>
              <w:t>Precious metals and their alloys and goods in precious metals or coated therewith, not included in other classes; jewellery, precious stones; horological and chronometric instruments.</w:t>
            </w:r>
          </w:p>
        </w:tc>
      </w:tr>
      <w:tr>
        <w:trPr>
          <w:trHeight w:val="2207" w:hRule="atLeast"/>
        </w:trPr>
        <w:tc>
          <w:tcPr>
            <w:tcW w:w="2793" w:type="dxa"/>
          </w:tcPr>
          <w:p>
            <w:pPr>
              <w:pStyle w:val="TableParagraph"/>
              <w:ind w:right="186"/>
              <w:rPr>
                <w:sz w:val="24"/>
              </w:rPr>
            </w:pPr>
            <w:r>
              <w:rPr>
                <w:b/>
                <w:sz w:val="24"/>
              </w:rPr>
              <w:t>TAG HEUER </w:t>
            </w:r>
            <w:r>
              <w:rPr>
                <w:sz w:val="24"/>
              </w:rPr>
              <w:t>– arrows, forming circle shield</w:t>
            </w:r>
          </w:p>
        </w:tc>
        <w:tc>
          <w:tcPr>
            <w:tcW w:w="899" w:type="dxa"/>
          </w:tcPr>
          <w:p>
            <w:pPr>
              <w:pStyle w:val="TableParagraph"/>
              <w:ind w:left="208"/>
              <w:rPr>
                <w:sz w:val="24"/>
              </w:rPr>
            </w:pPr>
            <w:r>
              <w:rPr>
                <w:sz w:val="24"/>
              </w:rPr>
              <w:t>9</w:t>
            </w:r>
          </w:p>
        </w:tc>
        <w:tc>
          <w:tcPr>
            <w:tcW w:w="4812" w:type="dxa"/>
          </w:tcPr>
          <w:p>
            <w:pPr>
              <w:pStyle w:val="TableParagraph"/>
              <w:ind w:left="158" w:right="181"/>
              <w:rPr>
                <w:sz w:val="24"/>
              </w:rPr>
            </w:pPr>
            <w:r>
              <w:rPr>
                <w:sz w:val="24"/>
              </w:rPr>
              <w:t>Time measuring instruments and apparatus in this class, including electronic time measuring instruments in this class and calculators incorporating watch functions; metronomes; parts of and accessories in this class for all of the aforementioned goods; time measuring articles in this class for sporting use.</w:t>
            </w:r>
          </w:p>
        </w:tc>
      </w:tr>
      <w:tr>
        <w:trPr>
          <w:trHeight w:val="1236" w:hRule="atLeast"/>
        </w:trPr>
        <w:tc>
          <w:tcPr>
            <w:tcW w:w="2793" w:type="dxa"/>
          </w:tcPr>
          <w:p>
            <w:pPr>
              <w:pStyle w:val="TableParagraph"/>
              <w:ind w:right="186"/>
              <w:rPr>
                <w:sz w:val="24"/>
              </w:rPr>
            </w:pPr>
            <w:r>
              <w:rPr>
                <w:b/>
                <w:sz w:val="24"/>
              </w:rPr>
              <w:t>TAG HEUER </w:t>
            </w:r>
            <w:r>
              <w:rPr>
                <w:sz w:val="24"/>
              </w:rPr>
              <w:t>– arrows, forming circle shield</w:t>
            </w:r>
          </w:p>
        </w:tc>
        <w:tc>
          <w:tcPr>
            <w:tcW w:w="899" w:type="dxa"/>
          </w:tcPr>
          <w:p>
            <w:pPr>
              <w:pStyle w:val="TableParagraph"/>
              <w:ind w:left="208"/>
              <w:rPr>
                <w:sz w:val="24"/>
              </w:rPr>
            </w:pPr>
            <w:r>
              <w:rPr>
                <w:sz w:val="24"/>
              </w:rPr>
              <w:t>14</w:t>
            </w:r>
          </w:p>
        </w:tc>
        <w:tc>
          <w:tcPr>
            <w:tcW w:w="4812" w:type="dxa"/>
          </w:tcPr>
          <w:p>
            <w:pPr>
              <w:pStyle w:val="TableParagraph"/>
              <w:spacing w:line="270" w:lineRule="atLeast"/>
              <w:ind w:left="158" w:right="268"/>
              <w:rPr>
                <w:sz w:val="24"/>
              </w:rPr>
            </w:pPr>
            <w:r>
              <w:rPr>
                <w:sz w:val="24"/>
              </w:rPr>
              <w:t>Watches and time measuring instruments and apparatus in this class; including electronic watches, watches including a calculator as a secondary function; and parts of and</w:t>
            </w:r>
          </w:p>
        </w:tc>
      </w:tr>
    </w:tbl>
    <w:p>
      <w:pPr>
        <w:spacing w:after="0" w:line="270" w:lineRule="atLeast"/>
        <w:rPr>
          <w:sz w:val="24"/>
        </w:rPr>
        <w:sectPr>
          <w:pgSz w:w="11900" w:h="16840"/>
          <w:pgMar w:top="1360" w:bottom="280" w:left="1480" w:right="1620"/>
        </w:sectPr>
      </w:pPr>
    </w:p>
    <w:p>
      <w:pPr>
        <w:pStyle w:val="BodyText"/>
        <w:spacing w:before="76"/>
        <w:ind w:left="3967" w:right="447"/>
      </w:pPr>
      <w:r>
        <w:rPr/>
        <w:t>accessories in this class for all the aforementioned goods; articles for time measurement or time keeping in this class for sporting use.</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8"/>
        <w:gridCol w:w="659"/>
        <w:gridCol w:w="4687"/>
      </w:tblGrid>
      <w:tr>
        <w:trPr>
          <w:trHeight w:val="684" w:hRule="atLeast"/>
        </w:trPr>
        <w:tc>
          <w:tcPr>
            <w:tcW w:w="2888" w:type="dxa"/>
          </w:tcPr>
          <w:p>
            <w:pPr>
              <w:pStyle w:val="TableParagraph"/>
              <w:spacing w:before="0"/>
              <w:ind w:right="281"/>
              <w:rPr>
                <w:sz w:val="24"/>
              </w:rPr>
            </w:pPr>
            <w:r>
              <w:rPr>
                <w:b/>
                <w:sz w:val="24"/>
              </w:rPr>
              <w:t>TAG HEUER </w:t>
            </w:r>
            <w:r>
              <w:rPr>
                <w:sz w:val="24"/>
              </w:rPr>
              <w:t>– arrows, forming circle shield</w:t>
            </w:r>
          </w:p>
        </w:tc>
        <w:tc>
          <w:tcPr>
            <w:tcW w:w="659" w:type="dxa"/>
          </w:tcPr>
          <w:p>
            <w:pPr>
              <w:pStyle w:val="TableParagraph"/>
              <w:spacing w:line="266" w:lineRule="exact" w:before="0"/>
              <w:ind w:left="113"/>
              <w:rPr>
                <w:sz w:val="24"/>
              </w:rPr>
            </w:pPr>
            <w:r>
              <w:rPr>
                <w:sz w:val="24"/>
              </w:rPr>
              <w:t>25</w:t>
            </w:r>
          </w:p>
        </w:tc>
        <w:tc>
          <w:tcPr>
            <w:tcW w:w="4687" w:type="dxa"/>
          </w:tcPr>
          <w:p>
            <w:pPr>
              <w:pStyle w:val="TableParagraph"/>
              <w:spacing w:line="266" w:lineRule="exact" w:before="0"/>
              <w:ind w:left="304"/>
              <w:rPr>
                <w:sz w:val="24"/>
              </w:rPr>
            </w:pPr>
            <w:r>
              <w:rPr>
                <w:sz w:val="24"/>
              </w:rPr>
              <w:t>Sporting clothing including sports wear.</w:t>
            </w:r>
          </w:p>
        </w:tc>
      </w:tr>
      <w:tr>
        <w:trPr>
          <w:trHeight w:val="827" w:hRule="atLeast"/>
        </w:trPr>
        <w:tc>
          <w:tcPr>
            <w:tcW w:w="2888" w:type="dxa"/>
          </w:tcPr>
          <w:p>
            <w:pPr>
              <w:pStyle w:val="TableParagraph"/>
              <w:ind w:right="281"/>
              <w:rPr>
                <w:sz w:val="24"/>
              </w:rPr>
            </w:pPr>
            <w:r>
              <w:rPr>
                <w:b/>
                <w:sz w:val="24"/>
              </w:rPr>
              <w:t>TAG HEUER </w:t>
            </w:r>
            <w:r>
              <w:rPr>
                <w:sz w:val="24"/>
              </w:rPr>
              <w:t>– arrows, forming circle shield</w:t>
            </w:r>
          </w:p>
        </w:tc>
        <w:tc>
          <w:tcPr>
            <w:tcW w:w="659" w:type="dxa"/>
          </w:tcPr>
          <w:p>
            <w:pPr>
              <w:pStyle w:val="TableParagraph"/>
              <w:ind w:left="113"/>
              <w:rPr>
                <w:sz w:val="24"/>
              </w:rPr>
            </w:pPr>
            <w:r>
              <w:rPr>
                <w:sz w:val="24"/>
              </w:rPr>
              <w:t>28</w:t>
            </w:r>
          </w:p>
        </w:tc>
        <w:tc>
          <w:tcPr>
            <w:tcW w:w="4687" w:type="dxa"/>
          </w:tcPr>
          <w:p>
            <w:pPr>
              <w:pStyle w:val="TableParagraph"/>
              <w:ind w:left="304"/>
              <w:rPr>
                <w:sz w:val="24"/>
              </w:rPr>
            </w:pPr>
            <w:r>
              <w:rPr>
                <w:sz w:val="24"/>
              </w:rPr>
              <w:t>Sporting articles.</w:t>
            </w:r>
          </w:p>
        </w:tc>
      </w:tr>
      <w:tr>
        <w:trPr>
          <w:trHeight w:val="960" w:hRule="atLeast"/>
        </w:trPr>
        <w:tc>
          <w:tcPr>
            <w:tcW w:w="2888" w:type="dxa"/>
          </w:tcPr>
          <w:p>
            <w:pPr>
              <w:pStyle w:val="TableParagraph"/>
              <w:spacing w:line="270" w:lineRule="atLeast"/>
              <w:ind w:right="94"/>
              <w:rPr>
                <w:sz w:val="24"/>
              </w:rPr>
            </w:pPr>
            <w:r>
              <w:rPr>
                <w:b/>
                <w:sz w:val="24"/>
              </w:rPr>
              <w:t>TAG HEUER </w:t>
            </w:r>
            <w:r>
              <w:rPr>
                <w:sz w:val="24"/>
              </w:rPr>
              <w:t>– curved &amp; angled arrows form ltr G; all in shield divided</w:t>
            </w:r>
          </w:p>
        </w:tc>
        <w:tc>
          <w:tcPr>
            <w:tcW w:w="659" w:type="dxa"/>
          </w:tcPr>
          <w:p>
            <w:pPr>
              <w:pStyle w:val="TableParagraph"/>
              <w:ind w:left="113"/>
              <w:rPr>
                <w:sz w:val="24"/>
              </w:rPr>
            </w:pPr>
            <w:r>
              <w:rPr>
                <w:sz w:val="24"/>
              </w:rPr>
              <w:t>3</w:t>
            </w:r>
          </w:p>
        </w:tc>
        <w:tc>
          <w:tcPr>
            <w:tcW w:w="4687" w:type="dxa"/>
          </w:tcPr>
          <w:p>
            <w:pPr>
              <w:pStyle w:val="TableParagraph"/>
              <w:ind w:left="303" w:right="184"/>
              <w:rPr>
                <w:sz w:val="24"/>
              </w:rPr>
            </w:pPr>
            <w:r>
              <w:rPr>
                <w:sz w:val="24"/>
              </w:rPr>
              <w:t>Soaps, perfumery, essential oils; cosmetics, hair lotions; dentifrices.</w:t>
            </w:r>
          </w:p>
        </w:tc>
      </w:tr>
    </w:tbl>
    <w:p>
      <w:pPr>
        <w:spacing w:after="0"/>
        <w:rPr>
          <w:sz w:val="24"/>
        </w:rPr>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8"/>
        <w:gridCol w:w="659"/>
        <w:gridCol w:w="5015"/>
      </w:tblGrid>
      <w:tr>
        <w:trPr>
          <w:trHeight w:val="5100" w:hRule="atLeast"/>
        </w:trPr>
        <w:tc>
          <w:tcPr>
            <w:tcW w:w="2888" w:type="dxa"/>
          </w:tcPr>
          <w:p>
            <w:pPr>
              <w:pStyle w:val="TableParagraph"/>
              <w:spacing w:before="0"/>
              <w:ind w:right="94"/>
              <w:rPr>
                <w:sz w:val="24"/>
              </w:rPr>
            </w:pPr>
            <w:r>
              <w:rPr>
                <w:b/>
                <w:sz w:val="24"/>
              </w:rPr>
              <w:t>TAG HEUER </w:t>
            </w:r>
            <w:r>
              <w:rPr>
                <w:sz w:val="24"/>
              </w:rPr>
              <w:t>– curved &amp; angled arrows form ltr G; all in shield divided</w:t>
            </w:r>
          </w:p>
        </w:tc>
        <w:tc>
          <w:tcPr>
            <w:tcW w:w="659" w:type="dxa"/>
          </w:tcPr>
          <w:p>
            <w:pPr>
              <w:pStyle w:val="TableParagraph"/>
              <w:spacing w:line="266" w:lineRule="exact" w:before="0"/>
              <w:ind w:left="113"/>
              <w:rPr>
                <w:sz w:val="24"/>
              </w:rPr>
            </w:pPr>
            <w:r>
              <w:rPr>
                <w:sz w:val="24"/>
              </w:rPr>
              <w:t>9</w:t>
            </w:r>
          </w:p>
        </w:tc>
        <w:tc>
          <w:tcPr>
            <w:tcW w:w="5015" w:type="dxa"/>
          </w:tcPr>
          <w:p>
            <w:pPr>
              <w:pStyle w:val="TableParagraph"/>
              <w:spacing w:before="0"/>
              <w:ind w:left="303" w:right="199"/>
              <w:rPr>
                <w:sz w:val="24"/>
              </w:rPr>
            </w:pPr>
            <w:r>
              <w:rPr>
                <w:sz w:val="24"/>
              </w:rPr>
              <w:t>Apparatus for recording, transmission or reproduction of sound or images, in particular telephone apparatus, facsimile machines, video recorders, television apparatus, compact discs players, answering machines, dictating machines, apparatus for games adapted for use with television receivers only; magnetic and optical data carriers, in particular magnetic encoded cards, integrated circuit cards, compact discs, optical discs, disks, video </w:t>
            </w:r>
            <w:r>
              <w:rPr>
                <w:spacing w:val="-5"/>
                <w:sz w:val="24"/>
              </w:rPr>
              <w:t>game </w:t>
            </w:r>
            <w:r>
              <w:rPr>
                <w:sz w:val="24"/>
              </w:rPr>
              <w:t>cartridges, optical fibres; calculating machines, data processing equipment and computers, in particular computer software, modems, notebook computers, electronic agendas, electronic notice boards; optical goods, in particular spectacle sunglasses, spectacles frames, spectacles cases, contact lenses.</w:t>
            </w:r>
          </w:p>
        </w:tc>
      </w:tr>
      <w:tr>
        <w:trPr>
          <w:trHeight w:val="1655" w:hRule="atLeast"/>
        </w:trPr>
        <w:tc>
          <w:tcPr>
            <w:tcW w:w="2888" w:type="dxa"/>
          </w:tcPr>
          <w:p>
            <w:pPr>
              <w:pStyle w:val="TableParagraph"/>
              <w:ind w:right="94"/>
              <w:rPr>
                <w:sz w:val="24"/>
              </w:rPr>
            </w:pPr>
            <w:r>
              <w:rPr>
                <w:b/>
                <w:sz w:val="24"/>
              </w:rPr>
              <w:t>TAG HEUER </w:t>
            </w:r>
            <w:r>
              <w:rPr>
                <w:sz w:val="24"/>
              </w:rPr>
              <w:t>– curved &amp; angled arrows form ltr G; all in shield divided</w:t>
            </w:r>
          </w:p>
        </w:tc>
        <w:tc>
          <w:tcPr>
            <w:tcW w:w="659" w:type="dxa"/>
          </w:tcPr>
          <w:p>
            <w:pPr>
              <w:pStyle w:val="TableParagraph"/>
              <w:ind w:left="113"/>
              <w:rPr>
                <w:sz w:val="24"/>
              </w:rPr>
            </w:pPr>
            <w:r>
              <w:rPr>
                <w:sz w:val="24"/>
              </w:rPr>
              <w:t>16</w:t>
            </w:r>
          </w:p>
        </w:tc>
        <w:tc>
          <w:tcPr>
            <w:tcW w:w="5015" w:type="dxa"/>
          </w:tcPr>
          <w:p>
            <w:pPr>
              <w:pStyle w:val="TableParagraph"/>
              <w:ind w:left="303" w:right="366"/>
              <w:rPr>
                <w:sz w:val="24"/>
              </w:rPr>
            </w:pPr>
            <w:r>
              <w:rPr>
                <w:sz w:val="24"/>
              </w:rPr>
              <w:t>Paper, cardboard and goods made from these materials, not included in other classes; photographs; stationery; office requisites, in particular pencils, pens and nibs; plastic for wrapping.</w:t>
            </w:r>
          </w:p>
        </w:tc>
      </w:tr>
      <w:tr>
        <w:trPr>
          <w:trHeight w:val="1103" w:hRule="atLeast"/>
        </w:trPr>
        <w:tc>
          <w:tcPr>
            <w:tcW w:w="2888" w:type="dxa"/>
          </w:tcPr>
          <w:p>
            <w:pPr>
              <w:pStyle w:val="TableParagraph"/>
              <w:spacing w:before="132"/>
              <w:ind w:right="94"/>
              <w:rPr>
                <w:sz w:val="24"/>
              </w:rPr>
            </w:pPr>
            <w:r>
              <w:rPr>
                <w:b/>
                <w:sz w:val="24"/>
              </w:rPr>
              <w:t>TAG HEUER </w:t>
            </w:r>
            <w:r>
              <w:rPr>
                <w:sz w:val="24"/>
              </w:rPr>
              <w:t>– curved &amp; angled arrows form ltr G; all in shield divided</w:t>
            </w:r>
          </w:p>
        </w:tc>
        <w:tc>
          <w:tcPr>
            <w:tcW w:w="659" w:type="dxa"/>
          </w:tcPr>
          <w:p>
            <w:pPr>
              <w:pStyle w:val="TableParagraph"/>
              <w:spacing w:before="132"/>
              <w:ind w:left="113"/>
              <w:rPr>
                <w:sz w:val="24"/>
              </w:rPr>
            </w:pPr>
            <w:r>
              <w:rPr>
                <w:sz w:val="24"/>
              </w:rPr>
              <w:t>28</w:t>
            </w:r>
          </w:p>
        </w:tc>
        <w:tc>
          <w:tcPr>
            <w:tcW w:w="5015" w:type="dxa"/>
          </w:tcPr>
          <w:p>
            <w:pPr>
              <w:pStyle w:val="TableParagraph"/>
              <w:spacing w:before="132"/>
              <w:ind w:left="303" w:right="352"/>
              <w:rPr>
                <w:sz w:val="24"/>
              </w:rPr>
            </w:pPr>
            <w:r>
              <w:rPr>
                <w:sz w:val="24"/>
              </w:rPr>
              <w:t>Games, in particular electronic games, toys; gymnastics and sporting articles not included in other classes.</w:t>
            </w:r>
          </w:p>
        </w:tc>
      </w:tr>
      <w:tr>
        <w:trPr>
          <w:trHeight w:val="1655" w:hRule="atLeast"/>
        </w:trPr>
        <w:tc>
          <w:tcPr>
            <w:tcW w:w="2888" w:type="dxa"/>
          </w:tcPr>
          <w:p>
            <w:pPr>
              <w:pStyle w:val="TableParagraph"/>
              <w:ind w:right="129"/>
              <w:rPr>
                <w:sz w:val="24"/>
              </w:rPr>
            </w:pPr>
            <w:r>
              <w:rPr>
                <w:b/>
                <w:sz w:val="24"/>
              </w:rPr>
              <w:t>TAG HEUER </w:t>
            </w:r>
            <w:r>
              <w:rPr>
                <w:sz w:val="24"/>
              </w:rPr>
              <w:t>– double- headed arrow makes ltr G, words in crest, divided</w:t>
            </w:r>
          </w:p>
        </w:tc>
        <w:tc>
          <w:tcPr>
            <w:tcW w:w="659" w:type="dxa"/>
          </w:tcPr>
          <w:p>
            <w:pPr>
              <w:pStyle w:val="TableParagraph"/>
              <w:ind w:left="113"/>
              <w:rPr>
                <w:sz w:val="24"/>
              </w:rPr>
            </w:pPr>
            <w:r>
              <w:rPr>
                <w:sz w:val="24"/>
              </w:rPr>
              <w:t>18</w:t>
            </w:r>
          </w:p>
        </w:tc>
        <w:tc>
          <w:tcPr>
            <w:tcW w:w="5015" w:type="dxa"/>
          </w:tcPr>
          <w:p>
            <w:pPr>
              <w:pStyle w:val="TableParagraph"/>
              <w:ind w:left="303" w:right="379"/>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1655" w:hRule="atLeast"/>
        </w:trPr>
        <w:tc>
          <w:tcPr>
            <w:tcW w:w="2888" w:type="dxa"/>
          </w:tcPr>
          <w:p>
            <w:pPr>
              <w:pStyle w:val="TableParagraph"/>
              <w:spacing w:line="275" w:lineRule="exact" w:before="135"/>
              <w:rPr>
                <w:b/>
                <w:sz w:val="24"/>
              </w:rPr>
            </w:pPr>
            <w:r>
              <w:rPr>
                <w:b/>
                <w:sz w:val="24"/>
              </w:rPr>
              <w:t>TAG HEUER</w:t>
            </w:r>
          </w:p>
          <w:p>
            <w:pPr>
              <w:pStyle w:val="TableParagraph"/>
              <w:spacing w:before="0"/>
              <w:ind w:right="392"/>
              <w:rPr>
                <w:sz w:val="24"/>
              </w:rPr>
            </w:pPr>
            <w:r>
              <w:rPr>
                <w:b/>
                <w:sz w:val="24"/>
              </w:rPr>
              <w:t>FORMULA 1 </w:t>
            </w:r>
            <w:r>
              <w:rPr>
                <w:sz w:val="24"/>
              </w:rPr>
              <w:t>– shield, double, halved arrow, double-headed forming letter G</w:t>
            </w:r>
          </w:p>
        </w:tc>
        <w:tc>
          <w:tcPr>
            <w:tcW w:w="659" w:type="dxa"/>
          </w:tcPr>
          <w:p>
            <w:pPr>
              <w:pStyle w:val="TableParagraph"/>
              <w:ind w:left="113"/>
              <w:rPr>
                <w:sz w:val="24"/>
              </w:rPr>
            </w:pPr>
            <w:r>
              <w:rPr>
                <w:sz w:val="24"/>
              </w:rPr>
              <w:t>14</w:t>
            </w:r>
          </w:p>
        </w:tc>
        <w:tc>
          <w:tcPr>
            <w:tcW w:w="5015" w:type="dxa"/>
          </w:tcPr>
          <w:p>
            <w:pPr>
              <w:pStyle w:val="TableParagraph"/>
              <w:ind w:left="303" w:right="193"/>
              <w:rPr>
                <w:sz w:val="24"/>
              </w:rPr>
            </w:pPr>
            <w:r>
              <w:rPr>
                <w:sz w:val="24"/>
              </w:rPr>
              <w:t>Watches and time measuring instruments and apparatus of all kinds, including electronic ones, as well as parts of all the aforementioned goods; microtechnical parts for watches.</w:t>
            </w:r>
          </w:p>
        </w:tc>
      </w:tr>
      <w:tr>
        <w:trPr>
          <w:trHeight w:val="553" w:hRule="atLeast"/>
        </w:trPr>
        <w:tc>
          <w:tcPr>
            <w:tcW w:w="2888" w:type="dxa"/>
          </w:tcPr>
          <w:p>
            <w:pPr>
              <w:pStyle w:val="TableParagraph"/>
              <w:spacing w:before="135"/>
              <w:rPr>
                <w:b/>
                <w:sz w:val="24"/>
              </w:rPr>
            </w:pPr>
            <w:r>
              <w:rPr>
                <w:b/>
                <w:sz w:val="24"/>
              </w:rPr>
              <w:t>TAG HEUER MONZA</w:t>
            </w:r>
          </w:p>
        </w:tc>
        <w:tc>
          <w:tcPr>
            <w:tcW w:w="659" w:type="dxa"/>
          </w:tcPr>
          <w:p>
            <w:pPr>
              <w:pStyle w:val="TableParagraph"/>
              <w:ind w:left="113"/>
              <w:rPr>
                <w:sz w:val="24"/>
              </w:rPr>
            </w:pPr>
            <w:r>
              <w:rPr>
                <w:sz w:val="24"/>
              </w:rPr>
              <w:t>14</w:t>
            </w:r>
          </w:p>
        </w:tc>
        <w:tc>
          <w:tcPr>
            <w:tcW w:w="5015" w:type="dxa"/>
          </w:tcPr>
          <w:p>
            <w:pPr>
              <w:pStyle w:val="TableParagraph"/>
              <w:ind w:left="304"/>
              <w:rPr>
                <w:sz w:val="24"/>
              </w:rPr>
            </w:pPr>
            <w:r>
              <w:rPr>
                <w:sz w:val="24"/>
              </w:rPr>
              <w:t>Horological and chronometric instruments.</w:t>
            </w:r>
          </w:p>
        </w:tc>
      </w:tr>
      <w:tr>
        <w:trPr>
          <w:trHeight w:val="1511" w:hRule="atLeast"/>
        </w:trPr>
        <w:tc>
          <w:tcPr>
            <w:tcW w:w="2888" w:type="dxa"/>
          </w:tcPr>
          <w:p>
            <w:pPr>
              <w:pStyle w:val="TableParagraph"/>
              <w:spacing w:before="134"/>
              <w:rPr>
                <w:b/>
                <w:sz w:val="24"/>
              </w:rPr>
            </w:pPr>
            <w:r>
              <w:rPr>
                <w:b/>
                <w:sz w:val="24"/>
              </w:rPr>
              <w:t>TARGA FLORIO</w:t>
            </w:r>
          </w:p>
        </w:tc>
        <w:tc>
          <w:tcPr>
            <w:tcW w:w="659" w:type="dxa"/>
          </w:tcPr>
          <w:p>
            <w:pPr>
              <w:pStyle w:val="TableParagraph"/>
              <w:spacing w:before="131"/>
              <w:ind w:left="113"/>
              <w:rPr>
                <w:sz w:val="24"/>
              </w:rPr>
            </w:pPr>
            <w:r>
              <w:rPr>
                <w:sz w:val="24"/>
              </w:rPr>
              <w:t>14</w:t>
            </w:r>
          </w:p>
        </w:tc>
        <w:tc>
          <w:tcPr>
            <w:tcW w:w="5015" w:type="dxa"/>
          </w:tcPr>
          <w:p>
            <w:pPr>
              <w:pStyle w:val="TableParagraph"/>
              <w:spacing w:line="270" w:lineRule="atLeast" w:before="131"/>
              <w:ind w:left="303" w:right="352"/>
              <w:rPr>
                <w:sz w:val="24"/>
              </w:rPr>
            </w:pPr>
            <w:r>
              <w:rPr>
                <w:sz w:val="24"/>
              </w:rPr>
              <w:t>Precious metals and their alloys and goods in precious metals or coated therewith, not included in other classes; jewellery, precious stones; horological and chronometric instruments.</w:t>
            </w:r>
          </w:p>
        </w:tc>
      </w:tr>
    </w:tbl>
    <w:p>
      <w:pPr>
        <w:tabs>
          <w:tab w:pos="5355" w:val="left" w:leader="none"/>
        </w:tabs>
        <w:spacing w:before="2"/>
        <w:ind w:left="316" w:right="0" w:firstLine="0"/>
        <w:jc w:val="left"/>
        <w:rPr>
          <w:rFonts w:ascii="TimesNewRomanPS-BoldItalicMT"/>
          <w:b/>
          <w:i/>
          <w:sz w:val="24"/>
        </w:rPr>
      </w:pPr>
      <w:r>
        <w:rPr>
          <w:rFonts w:ascii="TimesNewRomanPS-BoldItalicMT"/>
          <w:b/>
          <w:i/>
          <w:sz w:val="24"/>
        </w:rPr>
        <w:t>Effective Date: 17</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C02/10918</w:t>
      </w:r>
    </w:p>
    <w:p>
      <w:pPr>
        <w:spacing w:after="0"/>
        <w:jc w:val="left"/>
        <w:rPr>
          <w:rFonts w:ascii="TimesNewRomanPS-BoldItalicMT"/>
          <w:sz w:val="24"/>
        </w:rPr>
        <w:sectPr>
          <w:pgSz w:w="11900" w:h="16840"/>
          <w:pgMar w:top="1600" w:bottom="280" w:left="1480" w:right="1620"/>
        </w:sectPr>
      </w:pPr>
    </w:p>
    <w:p>
      <w:pPr>
        <w:tabs>
          <w:tab w:pos="5356" w:val="left" w:leader="none"/>
        </w:tabs>
        <w:spacing w:before="115"/>
        <w:ind w:left="316" w:right="0" w:firstLine="0"/>
        <w:jc w:val="left"/>
        <w:rPr>
          <w:rFonts w:ascii="TimesNewRomanPS-BoldItalicMT"/>
          <w:b/>
          <w:i/>
          <w:sz w:val="24"/>
        </w:rPr>
      </w:pPr>
      <w:bookmarkStart w:name="Time Warner Entertainment Company, L.P.A" w:id="3"/>
      <w:bookmarkEnd w:id="3"/>
      <w:r>
        <w:rPr/>
      </w:r>
      <w:r>
        <w:rPr>
          <w:rFonts w:ascii="TimesNewRomanPS-BoldItalicMT"/>
          <w:b/>
          <w:i/>
          <w:sz w:val="24"/>
        </w:rPr>
        <w:t>Time Warner Entertainment</w:t>
      </w:r>
      <w:r>
        <w:rPr>
          <w:rFonts w:ascii="TimesNewRomanPS-BoldItalicMT"/>
          <w:b/>
          <w:i/>
          <w:spacing w:val="-3"/>
          <w:sz w:val="24"/>
        </w:rPr>
        <w:t> </w:t>
      </w:r>
      <w:r>
        <w:rPr>
          <w:rFonts w:ascii="TimesNewRomanPS-BoldItalicMT"/>
          <w:b/>
          <w:i/>
          <w:sz w:val="24"/>
        </w:rPr>
        <w:t>Company,</w:t>
      </w:r>
      <w:r>
        <w:rPr>
          <w:rFonts w:ascii="TimesNewRomanPS-BoldItalicMT"/>
          <w:b/>
          <w:i/>
          <w:spacing w:val="-1"/>
          <w:sz w:val="24"/>
        </w:rPr>
        <w:t> </w:t>
      </w:r>
      <w:r>
        <w:rPr>
          <w:rFonts w:ascii="TimesNewRomanPS-BoldItalicMT"/>
          <w:b/>
          <w:i/>
          <w:sz w:val="24"/>
        </w:rPr>
        <w:t>L.P.</w:t>
        <w:tab/>
        <w:t>Australasian Film and</w:t>
      </w:r>
      <w:r>
        <w:rPr>
          <w:rFonts w:ascii="TimesNewRomanPS-BoldItalicMT"/>
          <w:b/>
          <w:i/>
          <w:spacing w:val="-2"/>
          <w:sz w:val="24"/>
        </w:rPr>
        <w:t> </w:t>
      </w:r>
      <w:r>
        <w:rPr>
          <w:rFonts w:ascii="TimesNewRomanPS-BoldItalicMT"/>
          <w:b/>
          <w:i/>
          <w:sz w:val="24"/>
        </w:rPr>
        <w:t>Video</w:t>
      </w:r>
    </w:p>
    <w:p>
      <w:pPr>
        <w:spacing w:before="0"/>
        <w:ind w:left="5356" w:right="1684" w:firstLine="0"/>
        <w:jc w:val="left"/>
        <w:rPr>
          <w:rFonts w:ascii="TimesNewRomanPS-BoldItalicMT"/>
          <w:b/>
          <w:i/>
          <w:sz w:val="24"/>
        </w:rPr>
      </w:pPr>
      <w:r>
        <w:rPr>
          <w:rFonts w:ascii="TimesNewRomanPS-BoldItalicMT"/>
          <w:b/>
          <w:i/>
          <w:sz w:val="24"/>
        </w:rPr>
        <w:t>Security Office Ph: 1800 521 996</w:t>
      </w:r>
    </w:p>
    <w:p>
      <w:pPr>
        <w:pStyle w:val="BodyText"/>
        <w:spacing w:before="9" w:after="1"/>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1"/>
        <w:gridCol w:w="802"/>
        <w:gridCol w:w="4871"/>
      </w:tblGrid>
      <w:tr>
        <w:trPr>
          <w:trHeight w:val="407" w:hRule="atLeast"/>
        </w:trPr>
        <w:tc>
          <w:tcPr>
            <w:tcW w:w="2891"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02" w:type="dxa"/>
          </w:tcPr>
          <w:p>
            <w:pPr>
              <w:pStyle w:val="TableParagraph"/>
              <w:spacing w:line="266" w:lineRule="exact" w:before="0"/>
              <w:ind w:left="110"/>
              <w:rPr>
                <w:rFonts w:ascii="TimesNewRomanPS-BoldItalicMT"/>
                <w:b/>
                <w:i/>
                <w:sz w:val="24"/>
              </w:rPr>
            </w:pPr>
            <w:r>
              <w:rPr>
                <w:rFonts w:ascii="TimesNewRomanPS-BoldItalicMT"/>
                <w:b/>
                <w:i/>
                <w:sz w:val="24"/>
              </w:rPr>
              <w:t>Class</w:t>
            </w:r>
          </w:p>
        </w:tc>
        <w:tc>
          <w:tcPr>
            <w:tcW w:w="4871"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6068" w:hRule="atLeast"/>
        </w:trPr>
        <w:tc>
          <w:tcPr>
            <w:tcW w:w="2891" w:type="dxa"/>
          </w:tcPr>
          <w:p>
            <w:pPr>
              <w:pStyle w:val="TableParagraph"/>
              <w:spacing w:before="131"/>
              <w:ind w:right="91"/>
              <w:rPr>
                <w:sz w:val="24"/>
              </w:rPr>
            </w:pPr>
            <w:r>
              <w:rPr>
                <w:b/>
                <w:sz w:val="24"/>
              </w:rPr>
              <w:t>HP </w:t>
            </w:r>
            <w:r>
              <w:rPr>
                <w:sz w:val="24"/>
              </w:rPr>
              <w:t>– winged ball breaks ellipse, incompl., lightning bolt is part of ltr P</w:t>
            </w:r>
          </w:p>
        </w:tc>
        <w:tc>
          <w:tcPr>
            <w:tcW w:w="802" w:type="dxa"/>
          </w:tcPr>
          <w:p>
            <w:pPr>
              <w:pStyle w:val="TableParagraph"/>
              <w:spacing w:before="131"/>
              <w:ind w:left="110"/>
              <w:rPr>
                <w:sz w:val="24"/>
              </w:rPr>
            </w:pPr>
            <w:r>
              <w:rPr>
                <w:sz w:val="24"/>
              </w:rPr>
              <w:t>9</w:t>
            </w:r>
          </w:p>
        </w:tc>
        <w:tc>
          <w:tcPr>
            <w:tcW w:w="4871" w:type="dxa"/>
          </w:tcPr>
          <w:p>
            <w:pPr>
              <w:pStyle w:val="TableParagraph"/>
              <w:spacing w:before="131"/>
              <w:ind w:left="157" w:right="198"/>
              <w:rPr>
                <w:sz w:val="24"/>
              </w:rPr>
            </w:pPr>
            <w:r>
              <w:rPr>
                <w:sz w:val="24"/>
              </w:rPr>
              <w:t>Motion picture films featuring comedy, drama, action, adventure and/or animation, and motion picture films for broadcast on television featuring comedy, drama, action, adventure and/or animation; prerecorded vinyl records, audio tapes, audio-video tapes, audio- video cassettes, audio-video discs, and digital versatile discs all featuring music, comedy, drama, action, adventure, and/or animation; stereo headphones; batteries; hand-held calculators; telephones, cordless telephones, cellular telephones, compact disc players, digital audio tape recorders and players, electronic diaries, radios, mouse pads, video and computer game programs, phone cards, credit cards, cash cards and magnetic key cards all related to a series of publications and films, including, but not limited, to the names and images of characters, places and other indicia contained therein, about a young wizard in</w:t>
            </w:r>
            <w:r>
              <w:rPr>
                <w:spacing w:val="-2"/>
                <w:sz w:val="24"/>
              </w:rPr>
              <w:t> </w:t>
            </w:r>
            <w:r>
              <w:rPr>
                <w:sz w:val="24"/>
              </w:rPr>
              <w:t>training.</w:t>
            </w:r>
          </w:p>
        </w:tc>
      </w:tr>
      <w:tr>
        <w:trPr>
          <w:trHeight w:val="5927" w:hRule="atLeast"/>
        </w:trPr>
        <w:tc>
          <w:tcPr>
            <w:tcW w:w="2891" w:type="dxa"/>
          </w:tcPr>
          <w:p>
            <w:pPr>
              <w:pStyle w:val="TableParagraph"/>
              <w:ind w:right="91"/>
              <w:rPr>
                <w:sz w:val="24"/>
              </w:rPr>
            </w:pPr>
            <w:r>
              <w:rPr>
                <w:b/>
                <w:sz w:val="24"/>
              </w:rPr>
              <w:t>HP </w:t>
            </w:r>
            <w:r>
              <w:rPr>
                <w:sz w:val="24"/>
              </w:rPr>
              <w:t>– winged ball breaks ellipse, incompl., lightning bolt is part of ltr P</w:t>
            </w:r>
          </w:p>
        </w:tc>
        <w:tc>
          <w:tcPr>
            <w:tcW w:w="802" w:type="dxa"/>
          </w:tcPr>
          <w:p>
            <w:pPr>
              <w:pStyle w:val="TableParagraph"/>
              <w:ind w:left="110"/>
              <w:rPr>
                <w:sz w:val="24"/>
              </w:rPr>
            </w:pPr>
            <w:r>
              <w:rPr>
                <w:sz w:val="24"/>
              </w:rPr>
              <w:t>16</w:t>
            </w:r>
          </w:p>
        </w:tc>
        <w:tc>
          <w:tcPr>
            <w:tcW w:w="4871" w:type="dxa"/>
          </w:tcPr>
          <w:p>
            <w:pPr>
              <w:pStyle w:val="TableParagraph"/>
              <w:spacing w:line="270" w:lineRule="atLeast"/>
              <w:ind w:left="157" w:right="208"/>
              <w:rPr>
                <w:sz w:val="24"/>
              </w:rPr>
            </w:pPr>
            <w:r>
              <w:rPr>
                <w:sz w:val="24"/>
              </w:rPr>
              <w:t>Printed matter and paper goods - namely, books featuring characters from animated, action adventure, comedy and/or drama features, comic books, children's books, magazines featuring characters from animated, action adventure, comedy and/or drama features, colouring books, activity books; diaries, greeting cards, trading cards, lithographs; pencils, cases therefore, erasers, crayons, markers, coloured pencils, painting sets, chalk and chalkboards; decals, heat transfers; posters, photographs; book covers, book marks, calendars, gift wrapping paper; paper party favours and paper party decorations - namely, paper napkins, paper doilies, paper place mats, crepe paper, paper hats, invitations, paper table cloths, paper cake decorations; printed transfers for embroidery or fabric appliques; printed patterns for costumes, pyjamas, sweatshirts and T-shirts, all related to a series of publications and films,</w:t>
            </w:r>
          </w:p>
        </w:tc>
      </w:tr>
    </w:tbl>
    <w:p>
      <w:pPr>
        <w:spacing w:after="0" w:line="270" w:lineRule="atLeast"/>
        <w:rPr>
          <w:sz w:val="24"/>
        </w:rPr>
        <w:sectPr>
          <w:pgSz w:w="11900" w:h="16840"/>
          <w:pgMar w:top="1600" w:bottom="280" w:left="1480" w:right="1620"/>
        </w:sectPr>
      </w:pPr>
    </w:p>
    <w:p>
      <w:pPr>
        <w:pStyle w:val="BodyText"/>
        <w:spacing w:before="76"/>
        <w:ind w:left="3967" w:right="448"/>
      </w:pPr>
      <w:r>
        <w:rPr/>
        <w:t>including, but not limited, to the names and images of characters, places and other indicia contained therein, about a young wizard in training.</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1"/>
        <w:gridCol w:w="655"/>
        <w:gridCol w:w="4950"/>
      </w:tblGrid>
      <w:tr>
        <w:trPr>
          <w:trHeight w:val="2749" w:hRule="atLeast"/>
        </w:trPr>
        <w:tc>
          <w:tcPr>
            <w:tcW w:w="2891" w:type="dxa"/>
          </w:tcPr>
          <w:p>
            <w:pPr>
              <w:pStyle w:val="TableParagraph"/>
              <w:spacing w:before="0"/>
              <w:ind w:right="91"/>
              <w:rPr>
                <w:sz w:val="24"/>
              </w:rPr>
            </w:pPr>
            <w:r>
              <w:rPr>
                <w:b/>
                <w:sz w:val="24"/>
              </w:rPr>
              <w:t>HP </w:t>
            </w:r>
            <w:r>
              <w:rPr>
                <w:sz w:val="24"/>
              </w:rPr>
              <w:t>– winged ball breaks ellipse, incompl., lightning bolt is part of ltr P</w:t>
            </w:r>
          </w:p>
        </w:tc>
        <w:tc>
          <w:tcPr>
            <w:tcW w:w="655" w:type="dxa"/>
          </w:tcPr>
          <w:p>
            <w:pPr>
              <w:pStyle w:val="TableParagraph"/>
              <w:spacing w:line="266" w:lineRule="exact" w:before="0"/>
              <w:ind w:left="110"/>
              <w:rPr>
                <w:sz w:val="24"/>
              </w:rPr>
            </w:pPr>
            <w:r>
              <w:rPr>
                <w:sz w:val="24"/>
              </w:rPr>
              <w:t>25</w:t>
            </w:r>
          </w:p>
        </w:tc>
        <w:tc>
          <w:tcPr>
            <w:tcW w:w="4950" w:type="dxa"/>
          </w:tcPr>
          <w:p>
            <w:pPr>
              <w:pStyle w:val="TableParagraph"/>
              <w:spacing w:before="0"/>
              <w:ind w:left="304" w:right="180"/>
              <w:rPr>
                <w:sz w:val="24"/>
              </w:rPr>
            </w:pPr>
            <w:r>
              <w:rPr>
                <w:sz w:val="24"/>
              </w:rPr>
              <w:t>Clothing for men, women and children, including shirts, T-shirts, sweatshirts, jogging suits, trousers, jeans, shorts, tank tops, rainwear, cloth bibs, skirts, blouses, dresses, suspenders, sweaters, jackets, coats, raincoats, snow suits, ties, robes, sunvisors, belts, scarves, sleepwear, pyjamas, lingerie, underwear, swimwear, and costumes</w:t>
            </w:r>
          </w:p>
          <w:p>
            <w:pPr>
              <w:pStyle w:val="TableParagraph"/>
              <w:spacing w:line="270" w:lineRule="atLeast" w:before="0"/>
              <w:ind w:left="304" w:right="733"/>
              <w:rPr>
                <w:sz w:val="24"/>
              </w:rPr>
            </w:pPr>
            <w:r>
              <w:rPr>
                <w:sz w:val="24"/>
              </w:rPr>
              <w:t>comprised of body suits and face masks; footwear; hats, caps and other headgear.</w:t>
            </w:r>
          </w:p>
        </w:tc>
      </w:tr>
    </w:tbl>
    <w:p>
      <w:pPr>
        <w:spacing w:after="0" w:line="270" w:lineRule="atLeast"/>
        <w:rPr>
          <w:sz w:val="24"/>
        </w:rPr>
        <w:sectPr>
          <w:pgSz w:w="11900" w:h="16840"/>
          <w:pgMar w:top="1360" w:bottom="280" w:left="1480" w:right="1620"/>
        </w:sectPr>
      </w:pPr>
    </w:p>
    <w:p>
      <w:pPr>
        <w:pStyle w:val="BodyText"/>
        <w:spacing w:before="7"/>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1"/>
        <w:gridCol w:w="655"/>
        <w:gridCol w:w="4991"/>
      </w:tblGrid>
      <w:tr>
        <w:trPr>
          <w:trHeight w:val="5651" w:hRule="atLeast"/>
        </w:trPr>
        <w:tc>
          <w:tcPr>
            <w:tcW w:w="2891" w:type="dxa"/>
          </w:tcPr>
          <w:p>
            <w:pPr>
              <w:pStyle w:val="TableParagraph"/>
              <w:spacing w:before="0"/>
              <w:ind w:right="91"/>
              <w:rPr>
                <w:sz w:val="24"/>
              </w:rPr>
            </w:pPr>
            <w:r>
              <w:rPr>
                <w:b/>
                <w:sz w:val="24"/>
              </w:rPr>
              <w:t>HP </w:t>
            </w:r>
            <w:r>
              <w:rPr>
                <w:sz w:val="24"/>
              </w:rPr>
              <w:t>– winged ball breaks ellipse, incompl., lightning bolt is part of ltr P</w:t>
            </w:r>
          </w:p>
        </w:tc>
        <w:tc>
          <w:tcPr>
            <w:tcW w:w="655" w:type="dxa"/>
          </w:tcPr>
          <w:p>
            <w:pPr>
              <w:pStyle w:val="TableParagraph"/>
              <w:spacing w:line="266" w:lineRule="exact" w:before="0"/>
              <w:ind w:left="110"/>
              <w:rPr>
                <w:sz w:val="24"/>
              </w:rPr>
            </w:pPr>
            <w:r>
              <w:rPr>
                <w:sz w:val="24"/>
              </w:rPr>
              <w:t>28</w:t>
            </w:r>
          </w:p>
        </w:tc>
        <w:tc>
          <w:tcPr>
            <w:tcW w:w="4991" w:type="dxa"/>
          </w:tcPr>
          <w:p>
            <w:pPr>
              <w:pStyle w:val="TableParagraph"/>
              <w:spacing w:before="0"/>
              <w:ind w:left="304" w:right="197"/>
              <w:rPr>
                <w:sz w:val="24"/>
              </w:rPr>
            </w:pPr>
            <w:r>
              <w:rPr>
                <w:sz w:val="24"/>
              </w:rPr>
              <w:t>Toys and sporting goods in this class; games and playthings, including action figures and accessories therefore; plush toys; balloons; bathtub toys; ride-on toys; equipment sold as a unit for playing cards; toy vehicles; dolls; flying discs; hand-held unit for playing electronic games; a board game, a card game, a manipulative game, a parlour game, a parlour-type computer game, an action type target game; stand alone video output game machines; jigsaw and manipulative puzzles; paper face masks; skateboards; ice skates; water squirting toys; balls, including playground balls, soccer balls, baseballs, basketballs; baseball gloves; swimming floats for recreational use; kickboard flotation devices for recreational use; surfboards; swim boards for recreational use; swim fins; toy zip guns; toy bakeware and toy cookware; toy banks; and Christmas tree</w:t>
            </w:r>
            <w:r>
              <w:rPr>
                <w:spacing w:val="-5"/>
                <w:sz w:val="24"/>
              </w:rPr>
              <w:t> </w:t>
            </w:r>
            <w:r>
              <w:rPr>
                <w:sz w:val="24"/>
              </w:rPr>
              <w:t>ornaments.</w:t>
            </w:r>
          </w:p>
        </w:tc>
      </w:tr>
      <w:tr>
        <w:trPr>
          <w:trHeight w:val="4689" w:hRule="atLeast"/>
        </w:trPr>
        <w:tc>
          <w:tcPr>
            <w:tcW w:w="2891" w:type="dxa"/>
          </w:tcPr>
          <w:p>
            <w:pPr>
              <w:pStyle w:val="TableParagraph"/>
              <w:spacing w:line="275" w:lineRule="exact" w:before="135"/>
              <w:rPr>
                <w:b/>
                <w:sz w:val="24"/>
              </w:rPr>
            </w:pPr>
            <w:r>
              <w:rPr>
                <w:b/>
                <w:sz w:val="24"/>
              </w:rPr>
              <w:t>WARNER HOME</w:t>
            </w:r>
          </w:p>
          <w:p>
            <w:pPr>
              <w:pStyle w:val="TableParagraph"/>
              <w:spacing w:before="0"/>
              <w:ind w:right="364"/>
              <w:rPr>
                <w:sz w:val="24"/>
              </w:rPr>
            </w:pPr>
            <w:r>
              <w:rPr>
                <w:b/>
                <w:sz w:val="24"/>
              </w:rPr>
              <w:t>VIDEO WB </w:t>
            </w:r>
            <w:r>
              <w:rPr>
                <w:sz w:val="24"/>
              </w:rPr>
              <w:t>– shield &amp; scroll</w:t>
            </w:r>
          </w:p>
        </w:tc>
        <w:tc>
          <w:tcPr>
            <w:tcW w:w="655" w:type="dxa"/>
          </w:tcPr>
          <w:p>
            <w:pPr>
              <w:pStyle w:val="TableParagraph"/>
              <w:ind w:left="110"/>
              <w:rPr>
                <w:sz w:val="24"/>
              </w:rPr>
            </w:pPr>
            <w:r>
              <w:rPr>
                <w:sz w:val="24"/>
              </w:rPr>
              <w:t>9</w:t>
            </w:r>
          </w:p>
        </w:tc>
        <w:tc>
          <w:tcPr>
            <w:tcW w:w="4991" w:type="dxa"/>
          </w:tcPr>
          <w:p>
            <w:pPr>
              <w:pStyle w:val="TableParagraph"/>
              <w:ind w:left="304" w:right="205"/>
              <w:rPr>
                <w:sz w:val="24"/>
              </w:rPr>
            </w:pPr>
            <w:r>
              <w:rPr>
                <w:sz w:val="24"/>
              </w:rPr>
              <w:t>Motion picture and television films; apparatus for recording, transmission or reproduction of sound or images inclusive of prerecorded goods, prerecorded records, prerecorded audio and audio-video tapes, cassettes and discs; audio cassette and CD players; hand-held karaoke players; audio, video, audio and </w:t>
            </w:r>
            <w:r>
              <w:rPr>
                <w:spacing w:val="-3"/>
                <w:sz w:val="24"/>
              </w:rPr>
              <w:t>video </w:t>
            </w:r>
            <w:r>
              <w:rPr>
                <w:sz w:val="24"/>
              </w:rPr>
              <w:t>tape, cassette and disc playback and recording devices; radios, stereo headphones; batteries; cordless telephones; hand-held calculators; pagers; film clips within cassettes used with hand-held viewers or projectors; eyeglasses; sunglasses and cases therefore; computer hardware and software; games and game systems not included in other classes; magnets.</w:t>
            </w:r>
          </w:p>
        </w:tc>
      </w:tr>
      <w:tr>
        <w:trPr>
          <w:trHeight w:val="1236" w:hRule="atLeast"/>
        </w:trPr>
        <w:tc>
          <w:tcPr>
            <w:tcW w:w="2891" w:type="dxa"/>
          </w:tcPr>
          <w:p>
            <w:pPr>
              <w:pStyle w:val="TableParagraph"/>
              <w:rPr>
                <w:sz w:val="24"/>
              </w:rPr>
            </w:pPr>
            <w:r>
              <w:rPr>
                <w:b/>
                <w:sz w:val="24"/>
              </w:rPr>
              <w:t>WB </w:t>
            </w:r>
            <w:r>
              <w:rPr>
                <w:sz w:val="24"/>
              </w:rPr>
              <w:t>– shield, double</w:t>
            </w:r>
          </w:p>
        </w:tc>
        <w:tc>
          <w:tcPr>
            <w:tcW w:w="655" w:type="dxa"/>
          </w:tcPr>
          <w:p>
            <w:pPr>
              <w:pStyle w:val="TableParagraph"/>
              <w:ind w:left="110"/>
              <w:rPr>
                <w:sz w:val="24"/>
              </w:rPr>
            </w:pPr>
            <w:r>
              <w:rPr>
                <w:sz w:val="24"/>
              </w:rPr>
              <w:t>9</w:t>
            </w:r>
          </w:p>
        </w:tc>
        <w:tc>
          <w:tcPr>
            <w:tcW w:w="4991" w:type="dxa"/>
          </w:tcPr>
          <w:p>
            <w:pPr>
              <w:pStyle w:val="TableParagraph"/>
              <w:spacing w:line="270" w:lineRule="atLeast"/>
              <w:ind w:left="304" w:right="675"/>
              <w:rPr>
                <w:sz w:val="24"/>
              </w:rPr>
            </w:pPr>
            <w:r>
              <w:rPr>
                <w:sz w:val="24"/>
              </w:rPr>
              <w:t>Motion picture and television films; prerecorded goods, namely, phonograph records and prerecorded audio and audio- video tapes, cassettes and discs.</w:t>
            </w:r>
          </w:p>
        </w:tc>
      </w:tr>
    </w:tbl>
    <w:p>
      <w:pPr>
        <w:pStyle w:val="BodyText"/>
        <w:spacing w:before="4"/>
        <w:rPr>
          <w:sz w:val="16"/>
        </w:rPr>
      </w:pPr>
    </w:p>
    <w:p>
      <w:pPr>
        <w:tabs>
          <w:tab w:pos="5355" w:val="left" w:leader="none"/>
        </w:tabs>
        <w:spacing w:before="90"/>
        <w:ind w:left="316" w:right="0" w:firstLine="0"/>
        <w:jc w:val="left"/>
        <w:rPr>
          <w:rFonts w:ascii="TimesNewRomanPS-BoldItalicMT"/>
          <w:b/>
          <w:i/>
          <w:sz w:val="24"/>
        </w:rPr>
      </w:pPr>
      <w:r>
        <w:rPr>
          <w:rFonts w:ascii="TimesNewRomanPS-BoldItalicMT"/>
          <w:b/>
          <w:i/>
          <w:sz w:val="24"/>
        </w:rPr>
        <w:t>Effective Date: 25</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C02/11166</w:t>
      </w:r>
    </w:p>
    <w:p>
      <w:pPr>
        <w:spacing w:after="0"/>
        <w:jc w:val="left"/>
        <w:rPr>
          <w:rFonts w:ascii="TimesNewRomanPS-BoldItalicMT"/>
          <w:sz w:val="24"/>
        </w:rPr>
        <w:sectPr>
          <w:pgSz w:w="11900" w:h="16840"/>
          <w:pgMar w:top="1600" w:bottom="280" w:left="1480" w:right="1620"/>
        </w:sectPr>
      </w:pPr>
    </w:p>
    <w:p>
      <w:pPr>
        <w:pStyle w:val="BodyText"/>
        <w:tabs>
          <w:tab w:pos="5355" w:val="left" w:leader="none"/>
        </w:tabs>
        <w:spacing w:before="76"/>
        <w:ind w:left="316"/>
      </w:pPr>
      <w:r>
        <w:rPr/>
        <w:t>TriStar Pictures, Inc.</w:t>
        <w:tab/>
        <w:t>Australasian Film and</w:t>
      </w:r>
      <w:r>
        <w:rPr>
          <w:spacing w:val="-6"/>
        </w:rPr>
        <w:t> </w:t>
      </w:r>
      <w:r>
        <w:rPr/>
        <w:t>Video</w:t>
      </w:r>
    </w:p>
    <w:p>
      <w:pPr>
        <w:spacing w:before="3"/>
        <w:ind w:left="5356" w:right="1684" w:firstLine="0"/>
        <w:jc w:val="left"/>
        <w:rPr>
          <w:rFonts w:ascii="TimesNewRomanPS-BoldItalicMT"/>
          <w:b/>
          <w:i/>
          <w:sz w:val="24"/>
        </w:rPr>
      </w:pPr>
      <w:r>
        <w:rPr>
          <w:rFonts w:ascii="TimesNewRomanPS-BoldItalicMT"/>
          <w:b/>
          <w:i/>
          <w:sz w:val="24"/>
        </w:rPr>
        <w:t>Security Office Ph: 1800 521 996</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4"/>
        <w:gridCol w:w="849"/>
        <w:gridCol w:w="2540"/>
      </w:tblGrid>
      <w:tr>
        <w:trPr>
          <w:trHeight w:val="407" w:hRule="atLeast"/>
        </w:trPr>
        <w:tc>
          <w:tcPr>
            <w:tcW w:w="284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849" w:type="dxa"/>
          </w:tcPr>
          <w:p>
            <w:pPr>
              <w:pStyle w:val="TableParagraph"/>
              <w:spacing w:line="266" w:lineRule="exact" w:before="0"/>
              <w:ind w:left="157"/>
              <w:rPr>
                <w:rFonts w:ascii="TimesNewRomanPS-BoldItalicMT"/>
                <w:b/>
                <w:i/>
                <w:sz w:val="24"/>
              </w:rPr>
            </w:pPr>
            <w:r>
              <w:rPr>
                <w:rFonts w:ascii="TimesNewRomanPS-BoldItalicMT"/>
                <w:b/>
                <w:i/>
                <w:sz w:val="24"/>
              </w:rPr>
              <w:t>Class</w:t>
            </w:r>
          </w:p>
        </w:tc>
        <w:tc>
          <w:tcPr>
            <w:tcW w:w="2540"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683" w:hRule="atLeast"/>
        </w:trPr>
        <w:tc>
          <w:tcPr>
            <w:tcW w:w="2844" w:type="dxa"/>
          </w:tcPr>
          <w:p>
            <w:pPr>
              <w:pStyle w:val="TableParagraph"/>
              <w:spacing w:line="270" w:lineRule="atLeast" w:before="131"/>
              <w:ind w:right="137"/>
              <w:rPr>
                <w:sz w:val="24"/>
              </w:rPr>
            </w:pPr>
            <w:r>
              <w:rPr>
                <w:sz w:val="24"/>
              </w:rPr>
              <w:t>winged horse &amp; cloud, all in square</w:t>
            </w:r>
          </w:p>
        </w:tc>
        <w:tc>
          <w:tcPr>
            <w:tcW w:w="849" w:type="dxa"/>
          </w:tcPr>
          <w:p>
            <w:pPr>
              <w:pStyle w:val="TableParagraph"/>
              <w:spacing w:before="131"/>
              <w:ind w:left="157"/>
              <w:rPr>
                <w:sz w:val="24"/>
              </w:rPr>
            </w:pPr>
            <w:r>
              <w:rPr>
                <w:sz w:val="24"/>
              </w:rPr>
              <w:t>9</w:t>
            </w:r>
          </w:p>
        </w:tc>
        <w:tc>
          <w:tcPr>
            <w:tcW w:w="2540" w:type="dxa"/>
          </w:tcPr>
          <w:p>
            <w:pPr>
              <w:pStyle w:val="TableParagraph"/>
              <w:spacing w:before="131"/>
              <w:ind w:left="158"/>
              <w:rPr>
                <w:sz w:val="24"/>
              </w:rPr>
            </w:pPr>
            <w:r>
              <w:rPr>
                <w:sz w:val="24"/>
              </w:rPr>
              <w:t>All goods in this class.</w:t>
            </w:r>
          </w:p>
        </w:tc>
      </w:tr>
    </w:tbl>
    <w:p>
      <w:pPr>
        <w:pStyle w:val="BodyText"/>
        <w:spacing w:before="2"/>
        <w:rPr>
          <w:rFonts w:ascii="TimesNewRomanPS-BoldItalicMT"/>
          <w:b/>
          <w:i/>
        </w:rPr>
      </w:pPr>
    </w:p>
    <w:p>
      <w:pPr>
        <w:tabs>
          <w:tab w:pos="5355" w:val="left" w:leader="none"/>
        </w:tabs>
        <w:spacing w:before="0"/>
        <w:ind w:left="316" w:right="0" w:firstLine="0"/>
        <w:jc w:val="left"/>
        <w:rPr>
          <w:rFonts w:ascii="TimesNewRomanPS-BoldItalicMT"/>
          <w:b/>
          <w:i/>
          <w:sz w:val="24"/>
        </w:rPr>
      </w:pPr>
      <w:r>
        <w:rPr>
          <w:rFonts w:ascii="TimesNewRomanPS-BoldItalicMT"/>
          <w:b/>
          <w:i/>
          <w:sz w:val="24"/>
        </w:rPr>
        <w:t>Effective Date: 29</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C02/11167</w:t>
      </w:r>
    </w:p>
    <w:p>
      <w:pPr>
        <w:pStyle w:val="BodyText"/>
        <w:rPr>
          <w:rFonts w:ascii="TimesNewRomanPS-BoldItalicMT"/>
          <w:b/>
          <w:i/>
          <w:sz w:val="26"/>
        </w:rPr>
      </w:pPr>
    </w:p>
    <w:p>
      <w:pPr>
        <w:pStyle w:val="BodyText"/>
        <w:rPr>
          <w:rFonts w:ascii="TimesNewRomanPS-BoldItalicMT"/>
          <w:b/>
          <w:i/>
          <w:sz w:val="26"/>
        </w:rPr>
      </w:pPr>
    </w:p>
    <w:p>
      <w:pPr>
        <w:tabs>
          <w:tab w:pos="5356" w:val="left" w:leader="none"/>
        </w:tabs>
        <w:spacing w:before="230"/>
        <w:ind w:left="5356" w:right="567" w:hanging="5040"/>
        <w:jc w:val="left"/>
        <w:rPr>
          <w:rFonts w:ascii="TimesNewRomanPS-BoldItalicMT"/>
          <w:b/>
          <w:i/>
          <w:sz w:val="24"/>
        </w:rPr>
      </w:pPr>
      <w:bookmarkStart w:name="Universal City Studios LLLPAustralasian " w:id="4"/>
      <w:bookmarkEnd w:id="4"/>
      <w:r>
        <w:rPr/>
      </w:r>
      <w:r>
        <w:rPr>
          <w:rFonts w:ascii="TimesNewRomanPS-BoldItalicMT"/>
          <w:b/>
          <w:i/>
          <w:sz w:val="24"/>
        </w:rPr>
        <w:t>Universal City</w:t>
      </w:r>
      <w:r>
        <w:rPr>
          <w:rFonts w:ascii="TimesNewRomanPS-BoldItalicMT"/>
          <w:b/>
          <w:i/>
          <w:spacing w:val="-3"/>
          <w:sz w:val="24"/>
        </w:rPr>
        <w:t> </w:t>
      </w:r>
      <w:r>
        <w:rPr>
          <w:rFonts w:ascii="TimesNewRomanPS-BoldItalicMT"/>
          <w:b/>
          <w:i/>
          <w:sz w:val="24"/>
        </w:rPr>
        <w:t>Studios</w:t>
      </w:r>
      <w:r>
        <w:rPr>
          <w:rFonts w:ascii="TimesNewRomanPS-BoldItalicMT"/>
          <w:b/>
          <w:i/>
          <w:spacing w:val="-1"/>
          <w:sz w:val="24"/>
        </w:rPr>
        <w:t> </w:t>
      </w:r>
      <w:r>
        <w:rPr>
          <w:rFonts w:ascii="TimesNewRomanPS-BoldItalicMT"/>
          <w:b/>
          <w:i/>
          <w:sz w:val="24"/>
        </w:rPr>
        <w:t>LLLP</w:t>
        <w:tab/>
        <w:t>Australasian Film and </w:t>
      </w:r>
      <w:r>
        <w:rPr>
          <w:rFonts w:ascii="TimesNewRomanPS-BoldItalicMT"/>
          <w:b/>
          <w:i/>
          <w:spacing w:val="-3"/>
          <w:sz w:val="24"/>
        </w:rPr>
        <w:t>Video </w:t>
      </w:r>
      <w:r>
        <w:rPr>
          <w:rFonts w:ascii="TimesNewRomanPS-BoldItalicMT"/>
          <w:b/>
          <w:i/>
          <w:sz w:val="24"/>
        </w:rPr>
        <w:t>Security</w:t>
      </w:r>
      <w:r>
        <w:rPr>
          <w:rFonts w:ascii="TimesNewRomanPS-BoldItalicMT"/>
          <w:b/>
          <w:i/>
          <w:spacing w:val="-1"/>
          <w:sz w:val="24"/>
        </w:rPr>
        <w:t> </w:t>
      </w:r>
      <w:r>
        <w:rPr>
          <w:rFonts w:ascii="TimesNewRomanPS-BoldItalicMT"/>
          <w:b/>
          <w:i/>
          <w:sz w:val="24"/>
        </w:rPr>
        <w:t>Office</w:t>
      </w:r>
    </w:p>
    <w:p>
      <w:pPr>
        <w:spacing w:before="0"/>
        <w:ind w:left="5356" w:right="0" w:firstLine="0"/>
        <w:jc w:val="left"/>
        <w:rPr>
          <w:rFonts w:ascii="TimesNewRomanPS-BoldItalicMT"/>
          <w:b/>
          <w:i/>
          <w:sz w:val="24"/>
        </w:rPr>
      </w:pPr>
      <w:r>
        <w:rPr>
          <w:rFonts w:ascii="TimesNewRomanPS-BoldItalicMT"/>
          <w:b/>
          <w:i/>
          <w:sz w:val="24"/>
        </w:rPr>
        <w:t>Ph: 1800 521 996</w:t>
      </w:r>
    </w:p>
    <w:p>
      <w:pPr>
        <w:pStyle w:val="BodyText"/>
        <w:spacing w:before="10"/>
        <w:rPr>
          <w:rFonts w:ascii="TimesNewRomanPS-BoldItalicMT"/>
          <w:b/>
          <w:i/>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1013"/>
        <w:gridCol w:w="4850"/>
      </w:tblGrid>
      <w:tr>
        <w:trPr>
          <w:trHeight w:val="407" w:hRule="atLeast"/>
        </w:trPr>
        <w:tc>
          <w:tcPr>
            <w:tcW w:w="268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013" w:type="dxa"/>
          </w:tcPr>
          <w:p>
            <w:pPr>
              <w:pStyle w:val="TableParagraph"/>
              <w:spacing w:line="266" w:lineRule="exact" w:before="0"/>
              <w:ind w:left="321"/>
              <w:rPr>
                <w:rFonts w:ascii="TimesNewRomanPS-BoldItalicMT"/>
                <w:b/>
                <w:i/>
                <w:sz w:val="24"/>
              </w:rPr>
            </w:pPr>
            <w:r>
              <w:rPr>
                <w:rFonts w:ascii="TimesNewRomanPS-BoldItalicMT"/>
                <w:b/>
                <w:i/>
                <w:sz w:val="24"/>
              </w:rPr>
              <w:t>Class</w:t>
            </w:r>
          </w:p>
        </w:tc>
        <w:tc>
          <w:tcPr>
            <w:tcW w:w="4850"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5240" w:hRule="atLeast"/>
        </w:trPr>
        <w:tc>
          <w:tcPr>
            <w:tcW w:w="2680" w:type="dxa"/>
          </w:tcPr>
          <w:p>
            <w:pPr>
              <w:pStyle w:val="TableParagraph"/>
              <w:spacing w:before="131"/>
              <w:rPr>
                <w:sz w:val="24"/>
              </w:rPr>
            </w:pPr>
            <w:r>
              <w:rPr>
                <w:b/>
                <w:sz w:val="24"/>
              </w:rPr>
              <w:t>DRAGON HEART </w:t>
            </w:r>
            <w:r>
              <w:rPr>
                <w:sz w:val="24"/>
              </w:rPr>
              <w:t>–</w:t>
            </w:r>
          </w:p>
          <w:p>
            <w:pPr>
              <w:pStyle w:val="TableParagraph"/>
              <w:spacing w:before="0"/>
              <w:ind w:right="327"/>
              <w:rPr>
                <w:sz w:val="24"/>
              </w:rPr>
            </w:pPr>
            <w:r>
              <w:rPr>
                <w:sz w:val="24"/>
              </w:rPr>
              <w:t>dragon or griffin, silh; cross in ltr O in word</w:t>
            </w:r>
          </w:p>
        </w:tc>
        <w:tc>
          <w:tcPr>
            <w:tcW w:w="1013" w:type="dxa"/>
          </w:tcPr>
          <w:p>
            <w:pPr>
              <w:pStyle w:val="TableParagraph"/>
              <w:spacing w:before="131"/>
              <w:ind w:left="321"/>
              <w:rPr>
                <w:sz w:val="24"/>
              </w:rPr>
            </w:pPr>
            <w:r>
              <w:rPr>
                <w:sz w:val="24"/>
              </w:rPr>
              <w:t>9</w:t>
            </w:r>
          </w:p>
        </w:tc>
        <w:tc>
          <w:tcPr>
            <w:tcW w:w="4850" w:type="dxa"/>
          </w:tcPr>
          <w:p>
            <w:pPr>
              <w:pStyle w:val="TableParagraph"/>
              <w:spacing w:before="131"/>
              <w:ind w:left="157" w:right="201"/>
              <w:rPr>
                <w:sz w:val="24"/>
              </w:rPr>
            </w:pPr>
            <w:r>
              <w:rPr>
                <w:sz w:val="24"/>
              </w:rPr>
              <w:t>Calculators, motion picture films for theatrical and television use, pre-recorded audio and video magnetic tapes in cartridges and cassettes, pre-recorded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 all being coin operated, electronic hand held games in this class, computer game programs, computer game diskettes, computer game cartridges and cassettes, computer game tapes, computer game joysticks, television game machines, video games in cartridges and cassettes.</w:t>
            </w:r>
          </w:p>
        </w:tc>
      </w:tr>
      <w:tr>
        <w:trPr>
          <w:trHeight w:val="3444" w:hRule="atLeast"/>
        </w:trPr>
        <w:tc>
          <w:tcPr>
            <w:tcW w:w="2680" w:type="dxa"/>
          </w:tcPr>
          <w:p>
            <w:pPr>
              <w:pStyle w:val="TableParagraph"/>
              <w:rPr>
                <w:sz w:val="24"/>
              </w:rPr>
            </w:pPr>
            <w:r>
              <w:rPr>
                <w:b/>
                <w:sz w:val="24"/>
              </w:rPr>
              <w:t>DRAGON HEART </w:t>
            </w:r>
            <w:r>
              <w:rPr>
                <w:sz w:val="24"/>
              </w:rPr>
              <w:t>–</w:t>
            </w:r>
          </w:p>
          <w:p>
            <w:pPr>
              <w:pStyle w:val="TableParagraph"/>
              <w:spacing w:before="0"/>
              <w:ind w:right="327"/>
              <w:rPr>
                <w:sz w:val="24"/>
              </w:rPr>
            </w:pPr>
            <w:r>
              <w:rPr>
                <w:sz w:val="24"/>
              </w:rPr>
              <w:t>dragon or griffin, silh; cross in ltr O in word</w:t>
            </w:r>
          </w:p>
        </w:tc>
        <w:tc>
          <w:tcPr>
            <w:tcW w:w="1013" w:type="dxa"/>
          </w:tcPr>
          <w:p>
            <w:pPr>
              <w:pStyle w:val="TableParagraph"/>
              <w:ind w:left="321"/>
              <w:rPr>
                <w:sz w:val="24"/>
              </w:rPr>
            </w:pPr>
            <w:r>
              <w:rPr>
                <w:sz w:val="24"/>
              </w:rPr>
              <w:t>16</w:t>
            </w:r>
          </w:p>
        </w:tc>
        <w:tc>
          <w:tcPr>
            <w:tcW w:w="4850" w:type="dxa"/>
          </w:tcPr>
          <w:p>
            <w:pPr>
              <w:pStyle w:val="TableParagraph"/>
              <w:spacing w:line="270" w:lineRule="atLeast"/>
              <w:ind w:left="157" w:right="197"/>
              <w:rPr>
                <w:sz w:val="24"/>
              </w:rPr>
            </w:pPr>
            <w:r>
              <w:rPr>
                <w:sz w:val="24"/>
              </w:rPr>
              <w:t>Activity books, address books, calendars, children's story 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 erasers, pencil sharpeners, pencil toppers, rulers, slateboards, stencils, stamps and</w:t>
            </w:r>
            <w:r>
              <w:rPr>
                <w:spacing w:val="-4"/>
                <w:sz w:val="24"/>
              </w:rPr>
              <w:t> </w:t>
            </w:r>
            <w:r>
              <w:rPr>
                <w:sz w:val="24"/>
              </w:rPr>
              <w:t>stamp</w:t>
            </w:r>
          </w:p>
        </w:tc>
      </w:tr>
    </w:tbl>
    <w:p>
      <w:pPr>
        <w:spacing w:after="0" w:line="270" w:lineRule="atLeast"/>
        <w:rPr>
          <w:sz w:val="24"/>
        </w:rPr>
        <w:sectPr>
          <w:pgSz w:w="11900" w:h="16840"/>
          <w:pgMar w:top="1360" w:bottom="280" w:left="1480" w:right="1620"/>
        </w:sectPr>
      </w:pPr>
    </w:p>
    <w:p>
      <w:pPr>
        <w:pStyle w:val="BodyText"/>
        <w:spacing w:before="76"/>
        <w:ind w:left="3967" w:right="314"/>
      </w:pPr>
      <w:r>
        <w:rPr/>
        <w:t>pads, appliques, decalcomanias, and transfers, school kits containing markers, pens, pencils, rulers, erasers and note pads, stickers; paper party supplies, including paper hats, paper napkins, paper plates, place mats, giftwrap and ribbons, paper party noisemakers, table covers of paper and paper bags; postcards, writing paper, envelopes, memo pads.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993"/>
        <w:gridCol w:w="4932"/>
      </w:tblGrid>
      <w:tr>
        <w:trPr>
          <w:trHeight w:val="1512" w:hRule="atLeast"/>
        </w:trPr>
        <w:tc>
          <w:tcPr>
            <w:tcW w:w="2553" w:type="dxa"/>
          </w:tcPr>
          <w:p>
            <w:pPr>
              <w:pStyle w:val="TableParagraph"/>
              <w:spacing w:line="268" w:lineRule="exact" w:before="0"/>
              <w:rPr>
                <w:b/>
                <w:sz w:val="24"/>
              </w:rPr>
            </w:pPr>
            <w:r>
              <w:rPr>
                <w:b/>
                <w:sz w:val="24"/>
              </w:rPr>
              <w:t>FRANKENSTEIN</w:t>
            </w:r>
          </w:p>
        </w:tc>
        <w:tc>
          <w:tcPr>
            <w:tcW w:w="993" w:type="dxa"/>
          </w:tcPr>
          <w:p>
            <w:pPr>
              <w:pStyle w:val="TableParagraph"/>
              <w:spacing w:line="266" w:lineRule="exact" w:before="0"/>
              <w:ind w:left="448"/>
              <w:rPr>
                <w:sz w:val="24"/>
              </w:rPr>
            </w:pPr>
            <w:r>
              <w:rPr>
                <w:sz w:val="24"/>
              </w:rPr>
              <w:t>9</w:t>
            </w:r>
          </w:p>
        </w:tc>
        <w:tc>
          <w:tcPr>
            <w:tcW w:w="4932" w:type="dxa"/>
          </w:tcPr>
          <w:p>
            <w:pPr>
              <w:pStyle w:val="TableParagraph"/>
              <w:spacing w:before="0"/>
              <w:ind w:left="304" w:right="183"/>
              <w:rPr>
                <w:sz w:val="24"/>
              </w:rPr>
            </w:pPr>
            <w:r>
              <w:rPr>
                <w:sz w:val="24"/>
              </w:rPr>
              <w:t>Pre-recorded cinematographic film and video; magnetic data carriers; media in this class for the recording, production and reproduction of audio and/or video information; electrical and electronic goods in this class.</w:t>
            </w:r>
          </w:p>
        </w:tc>
      </w:tr>
      <w:tr>
        <w:trPr>
          <w:trHeight w:val="2340" w:hRule="atLeast"/>
        </w:trPr>
        <w:tc>
          <w:tcPr>
            <w:tcW w:w="2553" w:type="dxa"/>
          </w:tcPr>
          <w:p>
            <w:pPr>
              <w:pStyle w:val="TableParagraph"/>
              <w:spacing w:before="135"/>
              <w:rPr>
                <w:b/>
                <w:sz w:val="24"/>
              </w:rPr>
            </w:pPr>
            <w:r>
              <w:rPr>
                <w:b/>
                <w:sz w:val="24"/>
              </w:rPr>
              <w:t>FRANKENSTEIN</w:t>
            </w:r>
          </w:p>
        </w:tc>
        <w:tc>
          <w:tcPr>
            <w:tcW w:w="993" w:type="dxa"/>
          </w:tcPr>
          <w:p>
            <w:pPr>
              <w:pStyle w:val="TableParagraph"/>
              <w:ind w:left="448"/>
              <w:rPr>
                <w:sz w:val="24"/>
              </w:rPr>
            </w:pPr>
            <w:r>
              <w:rPr>
                <w:sz w:val="24"/>
              </w:rPr>
              <w:t>16</w:t>
            </w:r>
          </w:p>
        </w:tc>
        <w:tc>
          <w:tcPr>
            <w:tcW w:w="4932" w:type="dxa"/>
          </w:tcPr>
          <w:p>
            <w:pPr>
              <w:pStyle w:val="TableParagraph"/>
              <w:spacing w:line="270" w:lineRule="atLeast"/>
              <w:ind w:left="304" w:right="289"/>
              <w:rPr>
                <w:sz w:val="24"/>
              </w:rPr>
            </w:pPr>
            <w:r>
              <w:rPr>
                <w:sz w:val="24"/>
              </w:rPr>
              <w:t>Paper and paper articles, all included in class 16; paper iron-on transfers, printed matter, periodical publications, magazines (publications), comic books, picture books, posters, photographs, artists' materials (other than colours or varnish), instructional and teaching materials (other than apparatus), ordinary playing cards and stationery.</w:t>
            </w:r>
          </w:p>
        </w:tc>
      </w:tr>
    </w:tbl>
    <w:p>
      <w:pPr>
        <w:spacing w:after="0" w:line="270" w:lineRule="atLeast"/>
        <w:rPr>
          <w:sz w:val="24"/>
        </w:rPr>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1"/>
        <w:gridCol w:w="666"/>
        <w:gridCol w:w="5025"/>
      </w:tblGrid>
      <w:tr>
        <w:trPr>
          <w:trHeight w:val="960" w:hRule="atLeast"/>
        </w:trPr>
        <w:tc>
          <w:tcPr>
            <w:tcW w:w="2881" w:type="dxa"/>
          </w:tcPr>
          <w:p>
            <w:pPr>
              <w:pStyle w:val="TableParagraph"/>
              <w:spacing w:line="268" w:lineRule="exact" w:before="0"/>
              <w:rPr>
                <w:b/>
                <w:sz w:val="24"/>
              </w:rPr>
            </w:pPr>
            <w:r>
              <w:rPr>
                <w:b/>
                <w:sz w:val="24"/>
              </w:rPr>
              <w:t>FRANKENSTEIN</w:t>
            </w:r>
          </w:p>
        </w:tc>
        <w:tc>
          <w:tcPr>
            <w:tcW w:w="666" w:type="dxa"/>
          </w:tcPr>
          <w:p>
            <w:pPr>
              <w:pStyle w:val="TableParagraph"/>
              <w:spacing w:line="266" w:lineRule="exact" w:before="0"/>
              <w:ind w:left="120"/>
              <w:rPr>
                <w:sz w:val="24"/>
              </w:rPr>
            </w:pPr>
            <w:r>
              <w:rPr>
                <w:sz w:val="24"/>
              </w:rPr>
              <w:t>28</w:t>
            </w:r>
          </w:p>
        </w:tc>
        <w:tc>
          <w:tcPr>
            <w:tcW w:w="5025" w:type="dxa"/>
          </w:tcPr>
          <w:p>
            <w:pPr>
              <w:pStyle w:val="TableParagraph"/>
              <w:spacing w:before="0"/>
              <w:ind w:left="303" w:right="202"/>
              <w:rPr>
                <w:sz w:val="24"/>
              </w:rPr>
            </w:pPr>
            <w:r>
              <w:rPr>
                <w:sz w:val="24"/>
              </w:rPr>
              <w:t>Games and playthings; gymnastic and sporting articles in this class; toys, toy models and kits (sold complete) for making toy models.</w:t>
            </w:r>
          </w:p>
        </w:tc>
      </w:tr>
      <w:tr>
        <w:trPr>
          <w:trHeight w:val="2483" w:hRule="atLeast"/>
        </w:trPr>
        <w:tc>
          <w:tcPr>
            <w:tcW w:w="2881" w:type="dxa"/>
          </w:tcPr>
          <w:p>
            <w:pPr>
              <w:pStyle w:val="TableParagraph"/>
              <w:spacing w:before="135"/>
              <w:rPr>
                <w:b/>
                <w:sz w:val="24"/>
              </w:rPr>
            </w:pPr>
            <w:r>
              <w:rPr>
                <w:b/>
                <w:sz w:val="24"/>
              </w:rPr>
              <w:t>JAWS</w:t>
            </w:r>
          </w:p>
        </w:tc>
        <w:tc>
          <w:tcPr>
            <w:tcW w:w="666" w:type="dxa"/>
          </w:tcPr>
          <w:p>
            <w:pPr>
              <w:pStyle w:val="TableParagraph"/>
              <w:ind w:left="120"/>
              <w:rPr>
                <w:sz w:val="24"/>
              </w:rPr>
            </w:pPr>
            <w:r>
              <w:rPr>
                <w:sz w:val="24"/>
              </w:rPr>
              <w:t>9</w:t>
            </w:r>
          </w:p>
        </w:tc>
        <w:tc>
          <w:tcPr>
            <w:tcW w:w="5025" w:type="dxa"/>
          </w:tcPr>
          <w:p>
            <w:pPr>
              <w:pStyle w:val="TableParagraph"/>
              <w:ind w:left="303" w:right="183"/>
              <w:rPr>
                <w:sz w:val="24"/>
              </w:rPr>
            </w:pPr>
            <w:r>
              <w:rPr>
                <w:sz w:val="24"/>
              </w:rPr>
              <w:t>Film, motion picture film, television film and sound film (being in all cases film included in this class), sound recording media, grooved phonograph records, video recordings, magnetic recordings, recording tapes, cartridges and cassettes and all other goods included in this class, excluding load scales for large size aircraft.</w:t>
            </w:r>
          </w:p>
        </w:tc>
      </w:tr>
      <w:tr>
        <w:trPr>
          <w:trHeight w:val="5793" w:hRule="atLeast"/>
        </w:trPr>
        <w:tc>
          <w:tcPr>
            <w:tcW w:w="2881" w:type="dxa"/>
          </w:tcPr>
          <w:p>
            <w:pPr>
              <w:pStyle w:val="TableParagraph"/>
              <w:spacing w:before="135"/>
              <w:rPr>
                <w:b/>
                <w:sz w:val="24"/>
              </w:rPr>
            </w:pPr>
            <w:r>
              <w:rPr>
                <w:b/>
                <w:sz w:val="24"/>
              </w:rPr>
              <w:t>JURASSIC PARK</w:t>
            </w:r>
          </w:p>
        </w:tc>
        <w:tc>
          <w:tcPr>
            <w:tcW w:w="666" w:type="dxa"/>
          </w:tcPr>
          <w:p>
            <w:pPr>
              <w:pStyle w:val="TableParagraph"/>
              <w:ind w:left="120"/>
              <w:rPr>
                <w:sz w:val="24"/>
              </w:rPr>
            </w:pPr>
            <w:r>
              <w:rPr>
                <w:sz w:val="24"/>
              </w:rPr>
              <w:t>9</w:t>
            </w:r>
          </w:p>
        </w:tc>
        <w:tc>
          <w:tcPr>
            <w:tcW w:w="5025" w:type="dxa"/>
          </w:tcPr>
          <w:p>
            <w:pPr>
              <w:pStyle w:val="TableParagraph"/>
              <w:ind w:left="304" w:right="218"/>
              <w:rPr>
                <w:sz w:val="24"/>
              </w:rPr>
            </w:pPr>
            <w:r>
              <w:rPr>
                <w:sz w:val="24"/>
              </w:rPr>
              <w:t>Electrical and scientific apparatus - motion picture films for theatrical and television use, pre-recorded audio and video magnetic tapes in cartridges and cassettes, pre-recorded compact discs, audio cassette recorders, storytelling audio cassettes, optical viewers with three dimensional graphic representations, personal home computers, computer buffers, computer cables, computer disc drives, computer chips, computer discs, computer keyboards, computer monitors, computer printers, computer terminals, peripherals and programs; sunglasses, eyeglasses; arcade style pinball machines, coin-operated video arcade games, coin- operated pinball machines, computer games, cartridges and cassettes, computer game programs and tapes, computer game equipment containing memory devices (disks), computer game</w:t>
            </w:r>
            <w:r>
              <w:rPr>
                <w:spacing w:val="-1"/>
                <w:sz w:val="24"/>
              </w:rPr>
              <w:t> </w:t>
            </w:r>
            <w:r>
              <w:rPr>
                <w:sz w:val="24"/>
              </w:rPr>
              <w:t>joysticks.</w:t>
            </w:r>
          </w:p>
        </w:tc>
      </w:tr>
      <w:tr>
        <w:trPr>
          <w:trHeight w:val="3996" w:hRule="atLeast"/>
        </w:trPr>
        <w:tc>
          <w:tcPr>
            <w:tcW w:w="2881" w:type="dxa"/>
          </w:tcPr>
          <w:p>
            <w:pPr>
              <w:pStyle w:val="TableParagraph"/>
              <w:spacing w:before="135"/>
              <w:ind w:right="100"/>
              <w:rPr>
                <w:b/>
                <w:sz w:val="24"/>
              </w:rPr>
            </w:pPr>
            <w:r>
              <w:rPr>
                <w:b/>
                <w:sz w:val="24"/>
              </w:rPr>
              <w:t>JURASSIC PARK: THE LOST WORLD</w:t>
            </w:r>
          </w:p>
        </w:tc>
        <w:tc>
          <w:tcPr>
            <w:tcW w:w="666" w:type="dxa"/>
          </w:tcPr>
          <w:p>
            <w:pPr>
              <w:pStyle w:val="TableParagraph"/>
              <w:ind w:left="120"/>
              <w:rPr>
                <w:sz w:val="24"/>
              </w:rPr>
            </w:pPr>
            <w:r>
              <w:rPr>
                <w:sz w:val="24"/>
              </w:rPr>
              <w:t>9</w:t>
            </w:r>
          </w:p>
        </w:tc>
        <w:tc>
          <w:tcPr>
            <w:tcW w:w="5025" w:type="dxa"/>
          </w:tcPr>
          <w:p>
            <w:pPr>
              <w:pStyle w:val="TableParagraph"/>
              <w:spacing w:line="270" w:lineRule="atLeast"/>
              <w:ind w:left="303" w:right="216"/>
              <w:rPr>
                <w:sz w:val="24"/>
              </w:rPr>
            </w:pPr>
            <w:r>
              <w:rPr>
                <w:sz w:val="24"/>
              </w:rPr>
              <w:t>Motion picture films for theatrical and television use, pre-recorded audio and video magnetic tapes in cartridges and cassettes, pre- 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sunglasses, eyeglasses, decorative magnets, pinball and arcade machines, all being coin operation, electronic hand-held games in this class, computer game programs,</w:t>
            </w:r>
          </w:p>
        </w:tc>
      </w:tr>
    </w:tbl>
    <w:p>
      <w:pPr>
        <w:spacing w:after="0" w:line="270" w:lineRule="atLeast"/>
        <w:rPr>
          <w:sz w:val="24"/>
        </w:rPr>
        <w:sectPr>
          <w:pgSz w:w="11900" w:h="16840"/>
          <w:pgMar w:top="1600" w:bottom="280" w:left="1480" w:right="1620"/>
        </w:sectPr>
      </w:pPr>
    </w:p>
    <w:p>
      <w:pPr>
        <w:pStyle w:val="BodyText"/>
        <w:spacing w:before="76"/>
        <w:ind w:left="3967" w:right="341"/>
      </w:pPr>
      <w:r>
        <w:rPr/>
        <w:t>computer game diskettes, computer game cartridges and cassettes, computer game tapes, computer game joysticks, television game machines, video games in cartridges and cassettes, audio discs, video discs.</w:t>
      </w:r>
    </w:p>
    <w:p>
      <w:pPr>
        <w:spacing w:after="0"/>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1"/>
        <w:gridCol w:w="665"/>
        <w:gridCol w:w="5003"/>
      </w:tblGrid>
      <w:tr>
        <w:trPr>
          <w:trHeight w:val="5375" w:hRule="atLeast"/>
        </w:trPr>
        <w:tc>
          <w:tcPr>
            <w:tcW w:w="2881" w:type="dxa"/>
          </w:tcPr>
          <w:p>
            <w:pPr>
              <w:pStyle w:val="TableParagraph"/>
              <w:spacing w:before="0"/>
              <w:ind w:right="100"/>
              <w:rPr>
                <w:b/>
                <w:sz w:val="24"/>
              </w:rPr>
            </w:pPr>
            <w:r>
              <w:rPr>
                <w:b/>
                <w:sz w:val="24"/>
              </w:rPr>
              <w:t>JURASSIC PARK: THE LOST WORLD</w:t>
            </w:r>
          </w:p>
        </w:tc>
        <w:tc>
          <w:tcPr>
            <w:tcW w:w="665" w:type="dxa"/>
          </w:tcPr>
          <w:p>
            <w:pPr>
              <w:pStyle w:val="TableParagraph"/>
              <w:spacing w:line="266" w:lineRule="exact" w:before="0"/>
              <w:ind w:left="120"/>
              <w:rPr>
                <w:sz w:val="24"/>
              </w:rPr>
            </w:pPr>
            <w:r>
              <w:rPr>
                <w:sz w:val="24"/>
              </w:rPr>
              <w:t>16</w:t>
            </w:r>
          </w:p>
        </w:tc>
        <w:tc>
          <w:tcPr>
            <w:tcW w:w="5003" w:type="dxa"/>
          </w:tcPr>
          <w:p>
            <w:pPr>
              <w:pStyle w:val="TableParagraph"/>
              <w:spacing w:before="0"/>
              <w:ind w:left="304" w:right="197"/>
              <w:rPr>
                <w:sz w:val="24"/>
              </w:rPr>
            </w:pPr>
            <w:r>
              <w:rPr>
                <w:sz w:val="24"/>
              </w:rPr>
              <w:t>Activity books, address books, calendars, children's storybooks,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 erasers, pencil sharpeners, pencil toppers, rulers, slate boards, stencils, stamps and stamp pads, appliques being goods included in this class, decalcomania and transfers, note pads, stickers; paper party supplies, namely paper napkins, place mats, giftwrap and ribbons, paper party noisemakers, table covers of paper and paper bags; postcards, writing paper, envelopes, memo pads, modelling</w:t>
            </w:r>
            <w:r>
              <w:rPr>
                <w:spacing w:val="11"/>
                <w:sz w:val="24"/>
              </w:rPr>
              <w:t> </w:t>
            </w:r>
            <w:r>
              <w:rPr>
                <w:spacing w:val="-3"/>
                <w:sz w:val="24"/>
              </w:rPr>
              <w:t>compounds.</w:t>
            </w:r>
          </w:p>
        </w:tc>
      </w:tr>
      <w:tr>
        <w:trPr>
          <w:trHeight w:val="2206" w:hRule="atLeast"/>
        </w:trPr>
        <w:tc>
          <w:tcPr>
            <w:tcW w:w="2881" w:type="dxa"/>
          </w:tcPr>
          <w:p>
            <w:pPr>
              <w:pStyle w:val="TableParagraph"/>
              <w:spacing w:before="135"/>
              <w:ind w:right="100"/>
              <w:rPr>
                <w:b/>
                <w:sz w:val="24"/>
              </w:rPr>
            </w:pPr>
            <w:r>
              <w:rPr>
                <w:b/>
                <w:sz w:val="24"/>
              </w:rPr>
              <w:t>JURASSIC PARK: THE LOST WORLD</w:t>
            </w:r>
          </w:p>
        </w:tc>
        <w:tc>
          <w:tcPr>
            <w:tcW w:w="665" w:type="dxa"/>
          </w:tcPr>
          <w:p>
            <w:pPr>
              <w:pStyle w:val="TableParagraph"/>
              <w:ind w:left="120"/>
              <w:rPr>
                <w:sz w:val="24"/>
              </w:rPr>
            </w:pPr>
            <w:r>
              <w:rPr>
                <w:sz w:val="24"/>
              </w:rPr>
              <w:t>25</w:t>
            </w:r>
          </w:p>
        </w:tc>
        <w:tc>
          <w:tcPr>
            <w:tcW w:w="5003" w:type="dxa"/>
          </w:tcPr>
          <w:p>
            <w:pPr>
              <w:pStyle w:val="TableParagraph"/>
              <w:ind w:left="304" w:right="246"/>
              <w:rPr>
                <w:sz w:val="24"/>
              </w:rPr>
            </w:pPr>
            <w:r>
              <w:rPr>
                <w:sz w:val="24"/>
              </w:rPr>
              <w:t>Pyjamas, nightgowns, robes, coats, jackets, shirts, blouses, T-shirts, sweatshirts, sweatpants, shorts, caps, hats, gloves, mittens, suspenders, skirts, pants, jeans, stockings, undershirts, briefs, dresses, rompers, overalls, shoes, boots, slippers, cloth bibs, aprons, sweaters, Halloween costumes, paper hats.</w:t>
            </w:r>
          </w:p>
        </w:tc>
      </w:tr>
      <w:tr>
        <w:trPr>
          <w:trHeight w:val="5243" w:hRule="atLeast"/>
        </w:trPr>
        <w:tc>
          <w:tcPr>
            <w:tcW w:w="2881" w:type="dxa"/>
          </w:tcPr>
          <w:p>
            <w:pPr>
              <w:pStyle w:val="TableParagraph"/>
              <w:spacing w:before="135"/>
              <w:ind w:right="100"/>
              <w:rPr>
                <w:b/>
                <w:sz w:val="24"/>
              </w:rPr>
            </w:pPr>
            <w:r>
              <w:rPr>
                <w:b/>
                <w:sz w:val="24"/>
              </w:rPr>
              <w:t>JURASSIC PARK: THE LOST WORLD</w:t>
            </w:r>
          </w:p>
        </w:tc>
        <w:tc>
          <w:tcPr>
            <w:tcW w:w="665" w:type="dxa"/>
          </w:tcPr>
          <w:p>
            <w:pPr>
              <w:pStyle w:val="TableParagraph"/>
              <w:ind w:left="120"/>
              <w:rPr>
                <w:sz w:val="24"/>
              </w:rPr>
            </w:pPr>
            <w:r>
              <w:rPr>
                <w:sz w:val="24"/>
              </w:rPr>
              <w:t>28</w:t>
            </w:r>
          </w:p>
        </w:tc>
        <w:tc>
          <w:tcPr>
            <w:tcW w:w="5003" w:type="dxa"/>
          </w:tcPr>
          <w:p>
            <w:pPr>
              <w:pStyle w:val="TableParagraph"/>
              <w:ind w:left="304" w:right="194"/>
              <w:rPr>
                <w:sz w:val="24"/>
              </w:rPr>
            </w:pPr>
            <w:r>
              <w:rPr>
                <w:sz w:val="24"/>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 class.</w:t>
            </w:r>
          </w:p>
        </w:tc>
      </w:tr>
      <w:tr>
        <w:trPr>
          <w:trHeight w:val="411" w:hRule="atLeast"/>
        </w:trPr>
        <w:tc>
          <w:tcPr>
            <w:tcW w:w="2881" w:type="dxa"/>
          </w:tcPr>
          <w:p>
            <w:pPr>
              <w:pStyle w:val="TableParagraph"/>
              <w:spacing w:line="256" w:lineRule="exact" w:before="135"/>
              <w:rPr>
                <w:b/>
                <w:sz w:val="24"/>
              </w:rPr>
            </w:pPr>
            <w:r>
              <w:rPr>
                <w:b/>
                <w:sz w:val="24"/>
              </w:rPr>
              <w:t>SEA QUEST DSV 4600</w:t>
            </w:r>
          </w:p>
        </w:tc>
        <w:tc>
          <w:tcPr>
            <w:tcW w:w="665" w:type="dxa"/>
          </w:tcPr>
          <w:p>
            <w:pPr>
              <w:pStyle w:val="TableParagraph"/>
              <w:spacing w:line="258" w:lineRule="exact"/>
              <w:ind w:left="120"/>
              <w:rPr>
                <w:sz w:val="24"/>
              </w:rPr>
            </w:pPr>
            <w:r>
              <w:rPr>
                <w:sz w:val="24"/>
              </w:rPr>
              <w:t>9</w:t>
            </w:r>
          </w:p>
        </w:tc>
        <w:tc>
          <w:tcPr>
            <w:tcW w:w="5003" w:type="dxa"/>
          </w:tcPr>
          <w:p>
            <w:pPr>
              <w:pStyle w:val="TableParagraph"/>
              <w:spacing w:line="258" w:lineRule="exact"/>
              <w:ind w:left="305"/>
              <w:rPr>
                <w:sz w:val="24"/>
              </w:rPr>
            </w:pPr>
            <w:r>
              <w:rPr>
                <w:sz w:val="24"/>
              </w:rPr>
              <w:t>Telephones, answering machines; television,</w:t>
            </w:r>
          </w:p>
        </w:tc>
      </w:tr>
    </w:tbl>
    <w:p>
      <w:pPr>
        <w:spacing w:after="0" w:line="258" w:lineRule="exact"/>
        <w:rPr>
          <w:sz w:val="24"/>
        </w:rPr>
        <w:sectPr>
          <w:pgSz w:w="11900" w:h="16840"/>
          <w:pgMar w:top="1600" w:bottom="280" w:left="1480" w:right="1620"/>
        </w:sectPr>
      </w:pPr>
    </w:p>
    <w:p>
      <w:pPr>
        <w:pStyle w:val="BodyText"/>
        <w:spacing w:before="76"/>
        <w:ind w:left="316" w:right="22"/>
      </w:pPr>
      <w:r>
        <w:rPr/>
        <w:t>– fish forms part of ltr Q in triangle</w:t>
      </w:r>
    </w:p>
    <w:p>
      <w:pPr>
        <w:pStyle w:val="BodyText"/>
        <w:spacing w:before="76"/>
        <w:ind w:left="316" w:right="310"/>
      </w:pPr>
      <w:r>
        <w:rPr/>
        <w:br w:type="column"/>
      </w:r>
      <w:r>
        <w:rPr/>
        <w:t>radios; audio cassettes, video cassettes, audio tapes, video tapes, phonograph records, compact discs; cameras, video cameras, video tape recorders, films, camera cases, telescopes; computer programs recorded on discs, cartridges and tapes; protective eyewear, eyeglasses, sunglasses, safety goggles; helmets, kaleidoscopes;</w:t>
      </w:r>
      <w:r>
        <w:rPr>
          <w:spacing w:val="-3"/>
        </w:rPr>
        <w:t> </w:t>
      </w:r>
      <w:r>
        <w:rPr/>
        <w:t>magnets.</w:t>
      </w:r>
    </w:p>
    <w:p>
      <w:pPr>
        <w:spacing w:after="0"/>
        <w:sectPr>
          <w:pgSz w:w="11900" w:h="16840"/>
          <w:pgMar w:top="1360" w:bottom="280" w:left="1480" w:right="1620"/>
          <w:cols w:num="2" w:equalWidth="0">
            <w:col w:w="2718" w:space="933"/>
            <w:col w:w="5149"/>
          </w:cols>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823"/>
        <w:gridCol w:w="5071"/>
      </w:tblGrid>
      <w:tr>
        <w:trPr>
          <w:trHeight w:val="3444" w:hRule="atLeast"/>
        </w:trPr>
        <w:tc>
          <w:tcPr>
            <w:tcW w:w="2663" w:type="dxa"/>
          </w:tcPr>
          <w:p>
            <w:pPr>
              <w:pStyle w:val="TableParagraph"/>
              <w:spacing w:line="268" w:lineRule="exact" w:before="0"/>
              <w:rPr>
                <w:b/>
                <w:sz w:val="24"/>
              </w:rPr>
            </w:pPr>
            <w:r>
              <w:rPr>
                <w:b/>
                <w:sz w:val="24"/>
              </w:rPr>
              <w:t>SMALL SOLDIERS</w:t>
            </w:r>
          </w:p>
        </w:tc>
        <w:tc>
          <w:tcPr>
            <w:tcW w:w="823" w:type="dxa"/>
          </w:tcPr>
          <w:p>
            <w:pPr>
              <w:pStyle w:val="TableParagraph"/>
              <w:spacing w:line="266" w:lineRule="exact" w:before="0"/>
              <w:ind w:left="338"/>
              <w:rPr>
                <w:sz w:val="24"/>
              </w:rPr>
            </w:pPr>
            <w:r>
              <w:rPr>
                <w:sz w:val="24"/>
              </w:rPr>
              <w:t>3</w:t>
            </w:r>
          </w:p>
        </w:tc>
        <w:tc>
          <w:tcPr>
            <w:tcW w:w="5071" w:type="dxa"/>
          </w:tcPr>
          <w:p>
            <w:pPr>
              <w:pStyle w:val="TableParagraph"/>
              <w:spacing w:before="0"/>
              <w:ind w:left="364" w:right="181"/>
              <w:rPr>
                <w:sz w:val="24"/>
              </w:rPr>
            </w:pPr>
            <w:r>
              <w:rPr>
                <w:sz w:val="24"/>
              </w:rPr>
              <w:t>Bleaching preparations and other substances for laundry use; cleaning, polishing, scouring and abrasive preparations; soaps; perfumery, essential oils, cosmetics, hair lotions; dentifrices; non-medicated lip balm, lip gloss, lipstick, bath oil, bath and shower gel, bath powder, bubble bath, cologne, perfume, toilet water, hair shampoo and conditioner, hand and body lotion, hand and body cream, sun block preparations, sun screen preparations, toothpaste, emery boards, nail polish, makeup kits, facial and hand soap, and talcum powder.</w:t>
            </w:r>
          </w:p>
        </w:tc>
      </w:tr>
      <w:tr>
        <w:trPr>
          <w:trHeight w:val="3034" w:hRule="atLeast"/>
        </w:trPr>
        <w:tc>
          <w:tcPr>
            <w:tcW w:w="2663" w:type="dxa"/>
          </w:tcPr>
          <w:p>
            <w:pPr>
              <w:pStyle w:val="TableParagraph"/>
              <w:spacing w:before="135"/>
              <w:rPr>
                <w:b/>
                <w:sz w:val="24"/>
              </w:rPr>
            </w:pPr>
            <w:r>
              <w:rPr>
                <w:b/>
                <w:sz w:val="24"/>
              </w:rPr>
              <w:t>SMALL SOLDIERS</w:t>
            </w:r>
          </w:p>
        </w:tc>
        <w:tc>
          <w:tcPr>
            <w:tcW w:w="823" w:type="dxa"/>
          </w:tcPr>
          <w:p>
            <w:pPr>
              <w:pStyle w:val="TableParagraph"/>
              <w:ind w:left="338"/>
              <w:rPr>
                <w:sz w:val="24"/>
              </w:rPr>
            </w:pPr>
            <w:r>
              <w:rPr>
                <w:sz w:val="24"/>
              </w:rPr>
              <w:t>6</w:t>
            </w:r>
          </w:p>
        </w:tc>
        <w:tc>
          <w:tcPr>
            <w:tcW w:w="5071" w:type="dxa"/>
          </w:tcPr>
          <w:p>
            <w:pPr>
              <w:pStyle w:val="TableParagraph"/>
              <w:ind w:left="364" w:right="323"/>
              <w:rPr>
                <w:sz w:val="24"/>
              </w:rPr>
            </w:pPr>
            <w:r>
              <w:rPr>
                <w:sz w:val="24"/>
              </w:rPr>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 metal key chains, metal key rings, metal identification bracelets not made of precious metal, and metal piggy banks.</w:t>
            </w:r>
          </w:p>
        </w:tc>
      </w:tr>
      <w:tr>
        <w:trPr>
          <w:trHeight w:val="6755" w:hRule="atLeast"/>
        </w:trPr>
        <w:tc>
          <w:tcPr>
            <w:tcW w:w="2663" w:type="dxa"/>
          </w:tcPr>
          <w:p>
            <w:pPr>
              <w:pStyle w:val="TableParagraph"/>
              <w:spacing w:before="134"/>
              <w:rPr>
                <w:b/>
                <w:sz w:val="24"/>
              </w:rPr>
            </w:pPr>
            <w:r>
              <w:rPr>
                <w:b/>
                <w:sz w:val="24"/>
              </w:rPr>
              <w:t>SMALL SOLDIERS</w:t>
            </w:r>
          </w:p>
        </w:tc>
        <w:tc>
          <w:tcPr>
            <w:tcW w:w="823" w:type="dxa"/>
          </w:tcPr>
          <w:p>
            <w:pPr>
              <w:pStyle w:val="TableParagraph"/>
              <w:spacing w:before="132"/>
              <w:ind w:left="338"/>
              <w:rPr>
                <w:sz w:val="24"/>
              </w:rPr>
            </w:pPr>
            <w:r>
              <w:rPr>
                <w:sz w:val="24"/>
              </w:rPr>
              <w:t>9</w:t>
            </w:r>
          </w:p>
        </w:tc>
        <w:tc>
          <w:tcPr>
            <w:tcW w:w="5071" w:type="dxa"/>
          </w:tcPr>
          <w:p>
            <w:pPr>
              <w:pStyle w:val="TableParagraph"/>
              <w:spacing w:line="270" w:lineRule="atLeast" w:before="132"/>
              <w:ind w:left="364" w:right="195"/>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 prerecorded video tapes, and prerecorded video cassettes all featuring motion pictures and television programs; prerecorded audio tapes, prerecorded audio cassettes and prerecorded compact discs all featuring music; phonograph records featuring music; CD ROM programs featuring motion pictures and television programs; movie viewers and film cartridges; photographic cameras; radios; sunglasses, decorative magnets, computer game programs, computer game cartridges, computer game cassettes, video game cartridges and video</w:t>
            </w:r>
          </w:p>
        </w:tc>
      </w:tr>
    </w:tbl>
    <w:p>
      <w:pPr>
        <w:spacing w:after="0" w:line="270" w:lineRule="atLeast"/>
        <w:rPr>
          <w:sz w:val="24"/>
        </w:rPr>
        <w:sectPr>
          <w:pgSz w:w="11900" w:h="16840"/>
          <w:pgMar w:top="1600" w:bottom="280" w:left="1480" w:right="1620"/>
        </w:sectPr>
      </w:pPr>
    </w:p>
    <w:p>
      <w:pPr>
        <w:pStyle w:val="BodyText"/>
        <w:spacing w:before="76"/>
        <w:ind w:left="1390" w:right="774"/>
        <w:jc w:val="center"/>
      </w:pPr>
      <w:r>
        <w:rPr/>
        <w:t>game cassettes.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883"/>
        <w:gridCol w:w="4843"/>
      </w:tblGrid>
      <w:tr>
        <w:trPr>
          <w:trHeight w:val="1921" w:hRule="atLeast"/>
        </w:trPr>
        <w:tc>
          <w:tcPr>
            <w:tcW w:w="2663" w:type="dxa"/>
          </w:tcPr>
          <w:p>
            <w:pPr>
              <w:pStyle w:val="TableParagraph"/>
              <w:spacing w:line="268" w:lineRule="exact" w:before="0"/>
              <w:rPr>
                <w:b/>
                <w:sz w:val="24"/>
              </w:rPr>
            </w:pPr>
            <w:r>
              <w:rPr>
                <w:b/>
                <w:sz w:val="24"/>
              </w:rPr>
              <w:t>SMALL SOLDIERS</w:t>
            </w:r>
          </w:p>
        </w:tc>
        <w:tc>
          <w:tcPr>
            <w:tcW w:w="883" w:type="dxa"/>
          </w:tcPr>
          <w:p>
            <w:pPr>
              <w:pStyle w:val="TableParagraph"/>
              <w:spacing w:line="266" w:lineRule="exact" w:before="0"/>
              <w:ind w:left="318" w:right="284"/>
              <w:jc w:val="center"/>
              <w:rPr>
                <w:sz w:val="24"/>
              </w:rPr>
            </w:pPr>
            <w:r>
              <w:rPr>
                <w:sz w:val="24"/>
              </w:rPr>
              <w:t>14</w:t>
            </w:r>
          </w:p>
        </w:tc>
        <w:tc>
          <w:tcPr>
            <w:tcW w:w="4843" w:type="dxa"/>
          </w:tcPr>
          <w:p>
            <w:pPr>
              <w:pStyle w:val="TableParagraph"/>
              <w:spacing w:before="0"/>
              <w:ind w:left="304" w:right="179"/>
              <w:rPr>
                <w:sz w:val="24"/>
              </w:rPr>
            </w:pPr>
            <w:r>
              <w:rPr>
                <w:sz w:val="24"/>
              </w:rPr>
              <w:t>Precious metals and their alloys and goods in precious metals or coated therewith, not included in other classes; jewellery, precious stones; horological and chronometric instruments; clocks, watches, bracelets, lapel pins, charms, earrings, necklaces and</w:t>
            </w:r>
          </w:p>
          <w:p>
            <w:pPr>
              <w:pStyle w:val="TableParagraph"/>
              <w:spacing w:line="256" w:lineRule="exact" w:before="0"/>
              <w:ind w:left="304"/>
              <w:rPr>
                <w:sz w:val="24"/>
              </w:rPr>
            </w:pPr>
            <w:r>
              <w:rPr>
                <w:sz w:val="24"/>
              </w:rPr>
              <w:t>ornamental pins.</w:t>
            </w:r>
          </w:p>
        </w:tc>
      </w:tr>
    </w:tbl>
    <w:p>
      <w:pPr>
        <w:spacing w:after="0" w:line="256" w:lineRule="exact"/>
        <w:rPr>
          <w:sz w:val="24"/>
        </w:rPr>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883"/>
        <w:gridCol w:w="5017"/>
      </w:tblGrid>
      <w:tr>
        <w:trPr>
          <w:trHeight w:val="8962" w:hRule="atLeast"/>
        </w:trPr>
        <w:tc>
          <w:tcPr>
            <w:tcW w:w="2663" w:type="dxa"/>
          </w:tcPr>
          <w:p>
            <w:pPr>
              <w:pStyle w:val="TableParagraph"/>
              <w:spacing w:line="268" w:lineRule="exact" w:before="0"/>
              <w:rPr>
                <w:b/>
                <w:sz w:val="24"/>
              </w:rPr>
            </w:pPr>
            <w:r>
              <w:rPr>
                <w:b/>
                <w:sz w:val="24"/>
              </w:rPr>
              <w:t>SMALL SOLDIERS</w:t>
            </w:r>
          </w:p>
        </w:tc>
        <w:tc>
          <w:tcPr>
            <w:tcW w:w="883" w:type="dxa"/>
          </w:tcPr>
          <w:p>
            <w:pPr>
              <w:pStyle w:val="TableParagraph"/>
              <w:spacing w:line="266" w:lineRule="exact" w:before="0"/>
              <w:ind w:left="318" w:right="284"/>
              <w:jc w:val="center"/>
              <w:rPr>
                <w:sz w:val="24"/>
              </w:rPr>
            </w:pPr>
            <w:r>
              <w:rPr>
                <w:sz w:val="24"/>
              </w:rPr>
              <w:t>16</w:t>
            </w:r>
          </w:p>
        </w:tc>
        <w:tc>
          <w:tcPr>
            <w:tcW w:w="5017" w:type="dxa"/>
          </w:tcPr>
          <w:p>
            <w:pPr>
              <w:pStyle w:val="TableParagraph"/>
              <w:spacing w:before="0"/>
              <w:ind w:left="304" w:right="197"/>
              <w:rPr>
                <w:sz w:val="24"/>
              </w:rPr>
            </w:pPr>
            <w:r>
              <w:rPr>
                <w:sz w:val="24"/>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children's activity books; address books; calendars; children's storybooks; colouring books; comic books; graphic novels; magazines; notebooks; diaries; scrapbooks; sketchbook albums; photograph albums; poster books; sticker albums; trading cards; greeting cards; playing cards; paper pennants; wall posters; chalk; crayons; arts and crafts paint kits; modelling materials and compounds for use by children, markers; pens; pencils; pencil cases; pencil erasers; pencil sharpeners; decorative pencil top ornaments; drawing rulers; slate boards for writing; stencils, rubber stamps and stamp pads; heat applied appliques made of paper; decals and transfers; stickers; paper party decorations; paper party supplies, including paper hats, paper napkins, paper placemats, paper gift wrap and paper gift wrapping ribbons, paper table cloths and paper party bags; postcards, writing paper, envelopes; memo pads; and activity kits consisting of stickers and</w:t>
            </w:r>
            <w:r>
              <w:rPr>
                <w:spacing w:val="-6"/>
                <w:sz w:val="24"/>
              </w:rPr>
              <w:t> </w:t>
            </w:r>
            <w:r>
              <w:rPr>
                <w:sz w:val="24"/>
              </w:rPr>
              <w:t>stamps.</w:t>
            </w:r>
          </w:p>
        </w:tc>
      </w:tr>
      <w:tr>
        <w:trPr>
          <w:trHeight w:val="3035" w:hRule="atLeast"/>
        </w:trPr>
        <w:tc>
          <w:tcPr>
            <w:tcW w:w="2663" w:type="dxa"/>
          </w:tcPr>
          <w:p>
            <w:pPr>
              <w:pStyle w:val="TableParagraph"/>
              <w:spacing w:before="135"/>
              <w:rPr>
                <w:b/>
                <w:sz w:val="24"/>
              </w:rPr>
            </w:pPr>
            <w:r>
              <w:rPr>
                <w:b/>
                <w:sz w:val="24"/>
              </w:rPr>
              <w:t>SMALL SOLDIERS</w:t>
            </w:r>
          </w:p>
        </w:tc>
        <w:tc>
          <w:tcPr>
            <w:tcW w:w="883" w:type="dxa"/>
          </w:tcPr>
          <w:p>
            <w:pPr>
              <w:pStyle w:val="TableParagraph"/>
              <w:ind w:left="318" w:right="284"/>
              <w:jc w:val="center"/>
              <w:rPr>
                <w:sz w:val="24"/>
              </w:rPr>
            </w:pPr>
            <w:r>
              <w:rPr>
                <w:sz w:val="24"/>
              </w:rPr>
              <w:t>18</w:t>
            </w:r>
          </w:p>
        </w:tc>
        <w:tc>
          <w:tcPr>
            <w:tcW w:w="5017" w:type="dxa"/>
          </w:tcPr>
          <w:p>
            <w:pPr>
              <w:pStyle w:val="TableParagraph"/>
              <w:ind w:left="304" w:right="274"/>
              <w:rPr>
                <w:sz w:val="24"/>
              </w:rPr>
            </w:pPr>
            <w:r>
              <w:rPr>
                <w:sz w:val="24"/>
              </w:rPr>
              <w:t>Leather and imitations of leather, and goods made of these materials and not included in other classes; animal skins, hides; trunks and travelling bags; umbrellas, parasols and walking sticks; whips, harness and saddlery; backpacks, knapsacks, fanny packs, tote bags, book bags, all purpose sport bags, athletic bags, gym bags, handbags and shoulder bags, luggage, wallets, coin purses, key cases, and umbrellas.</w:t>
            </w:r>
          </w:p>
        </w:tc>
      </w:tr>
      <w:tr>
        <w:trPr>
          <w:trHeight w:val="1236" w:hRule="atLeast"/>
        </w:trPr>
        <w:tc>
          <w:tcPr>
            <w:tcW w:w="2663" w:type="dxa"/>
          </w:tcPr>
          <w:p>
            <w:pPr>
              <w:pStyle w:val="TableParagraph"/>
              <w:spacing w:before="135"/>
              <w:rPr>
                <w:b/>
                <w:sz w:val="24"/>
              </w:rPr>
            </w:pPr>
            <w:r>
              <w:rPr>
                <w:b/>
                <w:sz w:val="24"/>
              </w:rPr>
              <w:t>SMALL SOLDIERS</w:t>
            </w:r>
          </w:p>
        </w:tc>
        <w:tc>
          <w:tcPr>
            <w:tcW w:w="883" w:type="dxa"/>
          </w:tcPr>
          <w:p>
            <w:pPr>
              <w:pStyle w:val="TableParagraph"/>
              <w:ind w:left="318" w:right="284"/>
              <w:jc w:val="center"/>
              <w:rPr>
                <w:sz w:val="24"/>
              </w:rPr>
            </w:pPr>
            <w:r>
              <w:rPr>
                <w:sz w:val="24"/>
              </w:rPr>
              <w:t>20</w:t>
            </w:r>
          </w:p>
        </w:tc>
        <w:tc>
          <w:tcPr>
            <w:tcW w:w="5017" w:type="dxa"/>
          </w:tcPr>
          <w:p>
            <w:pPr>
              <w:pStyle w:val="TableParagraph"/>
              <w:spacing w:line="270" w:lineRule="atLeast"/>
              <w:ind w:left="304" w:right="267"/>
              <w:rPr>
                <w:sz w:val="24"/>
              </w:rPr>
            </w:pPr>
            <w:r>
              <w:rPr>
                <w:sz w:val="24"/>
              </w:rPr>
              <w:t>Furniture, mirrors, picture frames; goods (not included in other classes) of wood, cork, reed, cane, wicker, horn, bone, ivory, whalebone, shell, amber, mother-of-pearl, meerschaum</w:t>
            </w:r>
          </w:p>
        </w:tc>
      </w:tr>
    </w:tbl>
    <w:p>
      <w:pPr>
        <w:spacing w:after="0" w:line="270" w:lineRule="atLeast"/>
        <w:rPr>
          <w:sz w:val="24"/>
        </w:rPr>
        <w:sectPr>
          <w:pgSz w:w="11900" w:h="16840"/>
          <w:pgMar w:top="1600" w:bottom="280" w:left="1480" w:right="1620"/>
        </w:sectPr>
      </w:pPr>
    </w:p>
    <w:p>
      <w:pPr>
        <w:pStyle w:val="BodyText"/>
        <w:spacing w:before="76"/>
        <w:ind w:left="3967" w:right="407"/>
      </w:pPr>
      <w:r>
        <w:rPr/>
        <w:t>and substitutes for all these materials, or of plastics; hangers for clothes, plastic bibs, beach chairs, bendable drinking straws, throw pillows, non-metal key chains and key rings, sleeping bags, hand held mirrors, toy chests and plastic figurines.</w:t>
      </w:r>
    </w:p>
    <w:p>
      <w:pPr>
        <w:spacing w:after="0"/>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883"/>
        <w:gridCol w:w="5024"/>
      </w:tblGrid>
      <w:tr>
        <w:trPr>
          <w:trHeight w:val="6203" w:hRule="atLeast"/>
        </w:trPr>
        <w:tc>
          <w:tcPr>
            <w:tcW w:w="2663" w:type="dxa"/>
          </w:tcPr>
          <w:p>
            <w:pPr>
              <w:pStyle w:val="TableParagraph"/>
              <w:spacing w:line="268" w:lineRule="exact" w:before="0"/>
              <w:rPr>
                <w:b/>
                <w:sz w:val="24"/>
              </w:rPr>
            </w:pPr>
            <w:r>
              <w:rPr>
                <w:b/>
                <w:sz w:val="24"/>
              </w:rPr>
              <w:t>SMALL SOLDIERS</w:t>
            </w:r>
          </w:p>
        </w:tc>
        <w:tc>
          <w:tcPr>
            <w:tcW w:w="883" w:type="dxa"/>
          </w:tcPr>
          <w:p>
            <w:pPr>
              <w:pStyle w:val="TableParagraph"/>
              <w:spacing w:line="266" w:lineRule="exact" w:before="0"/>
              <w:ind w:left="318" w:right="284"/>
              <w:jc w:val="center"/>
              <w:rPr>
                <w:sz w:val="24"/>
              </w:rPr>
            </w:pPr>
            <w:r>
              <w:rPr>
                <w:sz w:val="24"/>
              </w:rPr>
              <w:t>21</w:t>
            </w:r>
          </w:p>
        </w:tc>
        <w:tc>
          <w:tcPr>
            <w:tcW w:w="5024" w:type="dxa"/>
          </w:tcPr>
          <w:p>
            <w:pPr>
              <w:pStyle w:val="TableParagraph"/>
              <w:spacing w:before="0"/>
              <w:ind w:left="304" w:right="343"/>
              <w:rPr>
                <w:sz w:val="24"/>
              </w:rPr>
            </w:pPr>
            <w:r>
              <w:rPr>
                <w:sz w:val="24"/>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 cookie jars, plastic cups, plastic mugs, plastic squeeze bottles, teapots not made of precious metal, plastic coasters, salt and pepper shakers, wastepaper baskets, china, crystal, glass and porcelain figurines, lunch boxes, toothbrushes, hair brushes, hair combs, thermal insulated containers for food or beverages, fitted picnic baskets, ice buckets, dishes, serving platters, cups, glass bowls, salad bowls, bakeware, soap dispensers and serving trays not made of precious metals, beverage glassware, sports bottles with molded character heads, and battery powered toothbrushes.</w:t>
            </w:r>
          </w:p>
        </w:tc>
      </w:tr>
      <w:tr>
        <w:trPr>
          <w:trHeight w:val="2482" w:hRule="atLeast"/>
        </w:trPr>
        <w:tc>
          <w:tcPr>
            <w:tcW w:w="2663" w:type="dxa"/>
          </w:tcPr>
          <w:p>
            <w:pPr>
              <w:pStyle w:val="TableParagraph"/>
              <w:spacing w:before="135"/>
              <w:rPr>
                <w:b/>
                <w:sz w:val="24"/>
              </w:rPr>
            </w:pPr>
            <w:r>
              <w:rPr>
                <w:b/>
                <w:sz w:val="24"/>
              </w:rPr>
              <w:t>SMALL SOLDIERS</w:t>
            </w:r>
          </w:p>
        </w:tc>
        <w:tc>
          <w:tcPr>
            <w:tcW w:w="883" w:type="dxa"/>
          </w:tcPr>
          <w:p>
            <w:pPr>
              <w:pStyle w:val="TableParagraph"/>
              <w:ind w:left="318" w:right="284"/>
              <w:jc w:val="center"/>
              <w:rPr>
                <w:sz w:val="24"/>
              </w:rPr>
            </w:pPr>
            <w:r>
              <w:rPr>
                <w:sz w:val="24"/>
              </w:rPr>
              <w:t>24</w:t>
            </w:r>
          </w:p>
        </w:tc>
        <w:tc>
          <w:tcPr>
            <w:tcW w:w="5024" w:type="dxa"/>
          </w:tcPr>
          <w:p>
            <w:pPr>
              <w:pStyle w:val="TableParagraph"/>
              <w:ind w:left="304" w:right="194"/>
              <w:rPr>
                <w:sz w:val="24"/>
              </w:rPr>
            </w:pPr>
            <w:r>
              <w:rPr>
                <w:sz w:val="24"/>
              </w:rPr>
              <w:t>Textiles and textile goods, not included in other classes; bed and table covers; bed sheets, pillowcases, pillow shams, blankets, comforters, bed spreads, window curtains, fabric shower curtains, bath towels, beach towels, kitchen towels, oven mitts, barbecue mitts, tablecloths not made of paper, placemats not made of paper, and fabric napkins.</w:t>
            </w:r>
          </w:p>
        </w:tc>
      </w:tr>
      <w:tr>
        <w:trPr>
          <w:trHeight w:val="2483" w:hRule="atLeast"/>
        </w:trPr>
        <w:tc>
          <w:tcPr>
            <w:tcW w:w="2663" w:type="dxa"/>
          </w:tcPr>
          <w:p>
            <w:pPr>
              <w:pStyle w:val="TableParagraph"/>
              <w:spacing w:before="135"/>
              <w:rPr>
                <w:b/>
                <w:sz w:val="24"/>
              </w:rPr>
            </w:pPr>
            <w:r>
              <w:rPr>
                <w:b/>
                <w:sz w:val="24"/>
              </w:rPr>
              <w:t>SMALL SOLDIERS</w:t>
            </w:r>
          </w:p>
        </w:tc>
        <w:tc>
          <w:tcPr>
            <w:tcW w:w="883" w:type="dxa"/>
          </w:tcPr>
          <w:p>
            <w:pPr>
              <w:pStyle w:val="TableParagraph"/>
              <w:ind w:left="318" w:right="284"/>
              <w:jc w:val="center"/>
              <w:rPr>
                <w:sz w:val="24"/>
              </w:rPr>
            </w:pPr>
            <w:r>
              <w:rPr>
                <w:sz w:val="24"/>
              </w:rPr>
              <w:t>25</w:t>
            </w:r>
          </w:p>
        </w:tc>
        <w:tc>
          <w:tcPr>
            <w:tcW w:w="5024" w:type="dxa"/>
          </w:tcPr>
          <w:p>
            <w:pPr>
              <w:pStyle w:val="TableParagraph"/>
              <w:ind w:left="304" w:right="267"/>
              <w:rPr>
                <w:sz w:val="24"/>
              </w:rPr>
            </w:pPr>
            <w:r>
              <w:rPr>
                <w:sz w:val="24"/>
              </w:rPr>
              <w:t>Clothing, footwear, headgear; pyjamas, nightgowns, robes, coats, jackets, shirts, blouses, T-shirts, sweatshirts, sweatpants, shorts, caps, hats, gloves, mittens, suspenders, skirts, pants, ties, stockings, undershirts, underwear briefs, dresses, rompers, overalls, shoes, boots, slippers, cloth bibs, aprons, sweaters, Halloween costumes.</w:t>
            </w:r>
          </w:p>
        </w:tc>
      </w:tr>
      <w:tr>
        <w:trPr>
          <w:trHeight w:val="2064" w:hRule="atLeast"/>
        </w:trPr>
        <w:tc>
          <w:tcPr>
            <w:tcW w:w="2663" w:type="dxa"/>
          </w:tcPr>
          <w:p>
            <w:pPr>
              <w:pStyle w:val="TableParagraph"/>
              <w:spacing w:before="135"/>
              <w:rPr>
                <w:b/>
                <w:sz w:val="24"/>
              </w:rPr>
            </w:pPr>
            <w:r>
              <w:rPr>
                <w:b/>
                <w:sz w:val="24"/>
              </w:rPr>
              <w:t>SMALL SOLDIERS</w:t>
            </w:r>
          </w:p>
        </w:tc>
        <w:tc>
          <w:tcPr>
            <w:tcW w:w="883" w:type="dxa"/>
          </w:tcPr>
          <w:p>
            <w:pPr>
              <w:pStyle w:val="TableParagraph"/>
              <w:ind w:left="318" w:right="284"/>
              <w:jc w:val="center"/>
              <w:rPr>
                <w:sz w:val="24"/>
              </w:rPr>
            </w:pPr>
            <w:r>
              <w:rPr>
                <w:sz w:val="24"/>
              </w:rPr>
              <w:t>28</w:t>
            </w:r>
          </w:p>
        </w:tc>
        <w:tc>
          <w:tcPr>
            <w:tcW w:w="5024" w:type="dxa"/>
          </w:tcPr>
          <w:p>
            <w:pPr>
              <w:pStyle w:val="TableParagraph"/>
              <w:spacing w:line="270" w:lineRule="atLeast"/>
              <w:ind w:left="304" w:right="217"/>
              <w:rPr>
                <w:sz w:val="24"/>
              </w:rPr>
            </w:pPr>
            <w:r>
              <w:rPr>
                <w:sz w:val="24"/>
              </w:rPr>
              <w:t>Games and playthings; gymnastic and sporting articles not included in other classes; decorations for Christmas trees; toys and games, including action figures and accessories therefore; balloons; bathtub toys; toy building blocks; dolls and accessories therefore; doll clothing; board games,</w:t>
            </w:r>
            <w:r>
              <w:rPr>
                <w:spacing w:val="-6"/>
                <w:sz w:val="24"/>
              </w:rPr>
              <w:t> </w:t>
            </w:r>
            <w:r>
              <w:rPr>
                <w:sz w:val="24"/>
              </w:rPr>
              <w:t>card</w:t>
            </w:r>
          </w:p>
        </w:tc>
      </w:tr>
    </w:tbl>
    <w:p>
      <w:pPr>
        <w:spacing w:after="0" w:line="270" w:lineRule="atLeast"/>
        <w:rPr>
          <w:sz w:val="24"/>
        </w:rPr>
        <w:sectPr>
          <w:pgSz w:w="11900" w:h="16840"/>
          <w:pgMar w:top="1600" w:bottom="280" w:left="1480" w:right="1620"/>
        </w:sectPr>
      </w:pPr>
    </w:p>
    <w:p>
      <w:pPr>
        <w:pStyle w:val="BodyText"/>
        <w:spacing w:before="76"/>
        <w:ind w:left="3967" w:right="374"/>
      </w:pPr>
      <w:r>
        <w:rPr/>
        <w:t>games; play cosmetics for children; costume masks; miniature die cast vehicles, toy airplanes and helicopters, battery operated remote controlled toy vehicles; flying disks; inflatable vinyl figures; jigsaw puzzles; kites, marbles; indoor slumber and play tents; plush toys; hand held puppets; sit-in and ride-on toy vehicles; train sets; play shaving kits; skateboards, rollerskates; toy banks; water squirting toys, toy pistols, target sets; Christmas tree ornaments (except confectionery or illumination articles); pinball and arcade game machines, hand held unit for playing electronic games.</w:t>
      </w:r>
    </w:p>
    <w:p>
      <w:pPr>
        <w:spacing w:after="0"/>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799"/>
        <w:gridCol w:w="5003"/>
      </w:tblGrid>
      <w:tr>
        <w:trPr>
          <w:trHeight w:val="2616" w:hRule="atLeast"/>
        </w:trPr>
        <w:tc>
          <w:tcPr>
            <w:tcW w:w="2748" w:type="dxa"/>
          </w:tcPr>
          <w:p>
            <w:pPr>
              <w:pStyle w:val="TableParagraph"/>
              <w:spacing w:line="268" w:lineRule="exact" w:before="0"/>
              <w:rPr>
                <w:b/>
                <w:sz w:val="24"/>
              </w:rPr>
            </w:pPr>
            <w:r>
              <w:rPr>
                <w:b/>
                <w:sz w:val="24"/>
              </w:rPr>
              <w:t>SMALL SOLDIERS</w:t>
            </w:r>
          </w:p>
        </w:tc>
        <w:tc>
          <w:tcPr>
            <w:tcW w:w="799" w:type="dxa"/>
          </w:tcPr>
          <w:p>
            <w:pPr>
              <w:pStyle w:val="TableParagraph"/>
              <w:spacing w:line="266" w:lineRule="exact" w:before="0"/>
              <w:ind w:left="253"/>
              <w:rPr>
                <w:sz w:val="24"/>
              </w:rPr>
            </w:pPr>
            <w:r>
              <w:rPr>
                <w:sz w:val="24"/>
              </w:rPr>
              <w:t>30</w:t>
            </w:r>
          </w:p>
        </w:tc>
        <w:tc>
          <w:tcPr>
            <w:tcW w:w="5003" w:type="dxa"/>
          </w:tcPr>
          <w:p>
            <w:pPr>
              <w:pStyle w:val="TableParagraph"/>
              <w:spacing w:before="0"/>
              <w:ind w:left="303" w:right="282"/>
              <w:rPr>
                <w:sz w:val="24"/>
              </w:rPr>
            </w:pPr>
            <w:r>
              <w:rPr>
                <w:sz w:val="24"/>
              </w:rPr>
              <w:t>Coffee, tea, cocoa, sugar, rice, tapioca, sago, artificial coffee; flour and preparations made from cereals, bread, pastry and confectionery, ices; honey, treacle, yeast, baking-powder; salt, mustard; vinegar, sauces (condiments); spices; ice; ice cream, ice milk, frozen yoghurt, candied fruit snacks, pudding, confections and candies, chewing gum and bubble gum, and breakfast cereals.</w:t>
            </w:r>
          </w:p>
        </w:tc>
      </w:tr>
      <w:tr>
        <w:trPr>
          <w:trHeight w:val="1379" w:hRule="atLeast"/>
        </w:trPr>
        <w:tc>
          <w:tcPr>
            <w:tcW w:w="2748" w:type="dxa"/>
          </w:tcPr>
          <w:p>
            <w:pPr>
              <w:pStyle w:val="TableParagraph"/>
              <w:spacing w:before="135"/>
              <w:ind w:right="234"/>
              <w:rPr>
                <w:b/>
                <w:sz w:val="24"/>
              </w:rPr>
            </w:pPr>
            <w:r>
              <w:rPr>
                <w:b/>
                <w:sz w:val="24"/>
              </w:rPr>
              <w:t>THE LAND BEFORE TIME</w:t>
            </w:r>
          </w:p>
        </w:tc>
        <w:tc>
          <w:tcPr>
            <w:tcW w:w="799" w:type="dxa"/>
          </w:tcPr>
          <w:p>
            <w:pPr>
              <w:pStyle w:val="TableParagraph"/>
              <w:ind w:left="253"/>
              <w:rPr>
                <w:sz w:val="24"/>
              </w:rPr>
            </w:pPr>
            <w:r>
              <w:rPr>
                <w:sz w:val="24"/>
              </w:rPr>
              <w:t>9</w:t>
            </w:r>
          </w:p>
        </w:tc>
        <w:tc>
          <w:tcPr>
            <w:tcW w:w="5003" w:type="dxa"/>
          </w:tcPr>
          <w:p>
            <w:pPr>
              <w:pStyle w:val="TableParagraph"/>
              <w:ind w:left="303" w:right="628"/>
              <w:rPr>
                <w:sz w:val="24"/>
              </w:rPr>
            </w:pPr>
            <w:r>
              <w:rPr>
                <w:sz w:val="24"/>
              </w:rPr>
              <w:t>Motion picture films for theatrical and television use; prerecorded phonographic records and prerecorded audio and video magnetic tapes in cartridges and cassettes.</w:t>
            </w:r>
          </w:p>
        </w:tc>
      </w:tr>
      <w:tr>
        <w:trPr>
          <w:trHeight w:val="5517" w:hRule="atLeast"/>
        </w:trPr>
        <w:tc>
          <w:tcPr>
            <w:tcW w:w="2748" w:type="dxa"/>
          </w:tcPr>
          <w:p>
            <w:pPr>
              <w:pStyle w:val="TableParagraph"/>
              <w:spacing w:before="135"/>
              <w:rPr>
                <w:b/>
                <w:sz w:val="24"/>
              </w:rPr>
            </w:pPr>
            <w:r>
              <w:rPr>
                <w:b/>
                <w:sz w:val="24"/>
              </w:rPr>
              <w:t>THE LOST WORLD</w:t>
            </w:r>
          </w:p>
        </w:tc>
        <w:tc>
          <w:tcPr>
            <w:tcW w:w="799" w:type="dxa"/>
          </w:tcPr>
          <w:p>
            <w:pPr>
              <w:pStyle w:val="TableParagraph"/>
              <w:ind w:left="253"/>
              <w:rPr>
                <w:sz w:val="24"/>
              </w:rPr>
            </w:pPr>
            <w:r>
              <w:rPr>
                <w:sz w:val="24"/>
              </w:rPr>
              <w:t>9</w:t>
            </w:r>
          </w:p>
        </w:tc>
        <w:tc>
          <w:tcPr>
            <w:tcW w:w="5003" w:type="dxa"/>
          </w:tcPr>
          <w:p>
            <w:pPr>
              <w:pStyle w:val="TableParagraph"/>
              <w:ind w:left="303" w:right="194"/>
              <w:rPr>
                <w:sz w:val="24"/>
              </w:rPr>
            </w:pPr>
            <w:r>
              <w:rPr>
                <w:sz w:val="24"/>
              </w:rPr>
              <w:t>Motion picture films for theatrical and television use, pre-recorded audio and video magnetic tapes in cartridges and cassettes, pre- 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sunglasses, eyeglasses, decorative magnets, pinball and arcade machines, all being coin operated, electronic hand held games in this class, computer game programs, computer game diskettes, computer game cartridges and cassettes, computer game tapes, computer game joysticks, television game machines, video games in cartridges and cassettes, audio discs, video discs.</w:t>
            </w:r>
          </w:p>
        </w:tc>
      </w:tr>
      <w:tr>
        <w:trPr>
          <w:trHeight w:val="3720" w:hRule="atLeast"/>
        </w:trPr>
        <w:tc>
          <w:tcPr>
            <w:tcW w:w="2748" w:type="dxa"/>
          </w:tcPr>
          <w:p>
            <w:pPr>
              <w:pStyle w:val="TableParagraph"/>
              <w:spacing w:before="135"/>
              <w:rPr>
                <w:b/>
                <w:sz w:val="24"/>
              </w:rPr>
            </w:pPr>
            <w:r>
              <w:rPr>
                <w:b/>
                <w:sz w:val="24"/>
              </w:rPr>
              <w:t>THE LOST WORLD</w:t>
            </w:r>
          </w:p>
        </w:tc>
        <w:tc>
          <w:tcPr>
            <w:tcW w:w="799" w:type="dxa"/>
          </w:tcPr>
          <w:p>
            <w:pPr>
              <w:pStyle w:val="TableParagraph"/>
              <w:ind w:left="253"/>
              <w:rPr>
                <w:sz w:val="24"/>
              </w:rPr>
            </w:pPr>
            <w:r>
              <w:rPr>
                <w:sz w:val="24"/>
              </w:rPr>
              <w:t>16</w:t>
            </w:r>
          </w:p>
        </w:tc>
        <w:tc>
          <w:tcPr>
            <w:tcW w:w="5003" w:type="dxa"/>
          </w:tcPr>
          <w:p>
            <w:pPr>
              <w:pStyle w:val="TableParagraph"/>
              <w:spacing w:line="270" w:lineRule="atLeast"/>
              <w:ind w:left="303" w:right="204"/>
              <w:rPr>
                <w:sz w:val="24"/>
              </w:rPr>
            </w:pPr>
            <w:r>
              <w:rPr>
                <w:sz w:val="24"/>
              </w:rPr>
              <w:t>Activity books, address books, calendars, children's storybooks, exercise books, colouring books, comic books, graphic novels, magazines, notebooks, ringbinders, diaries, scrapbooks, sketchbook albums, photo albums, poster books, sticker albums, student planners, trading cards, greeting cards, playing cards and pennants, wall posters; chalk, crayons, arts and crafts kits, markers, pens, pencils, pencil cases and pencil tins, pencil erasers, pencil sharpeners, pencil toppers, rulers, slate boards, stencils, stamps and stamp pads, appliques being goods included in</w:t>
            </w:r>
            <w:r>
              <w:rPr>
                <w:spacing w:val="-2"/>
                <w:sz w:val="24"/>
              </w:rPr>
              <w:t> </w:t>
            </w:r>
            <w:r>
              <w:rPr>
                <w:sz w:val="24"/>
              </w:rPr>
              <w:t>this</w:t>
            </w:r>
          </w:p>
        </w:tc>
      </w:tr>
    </w:tbl>
    <w:p>
      <w:pPr>
        <w:spacing w:after="0" w:line="270" w:lineRule="atLeast"/>
        <w:rPr>
          <w:sz w:val="24"/>
        </w:rPr>
        <w:sectPr>
          <w:pgSz w:w="11900" w:h="16840"/>
          <w:pgMar w:top="1600" w:bottom="280" w:left="1480" w:right="1620"/>
        </w:sectPr>
      </w:pPr>
    </w:p>
    <w:p>
      <w:pPr>
        <w:pStyle w:val="BodyText"/>
        <w:spacing w:before="76"/>
        <w:ind w:left="3967" w:right="313"/>
      </w:pPr>
      <w:r>
        <w:rPr/>
        <w:t>class, decalcomania and transfers, note pads, stickers; paper party supplies, namely paper napkins, place mats, giftwrap and ribbons, paper party noisemakers, table covers of paper and paper bags; postcards, writing paper, envelopes, memo pads, modelling compounds.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846"/>
        <w:gridCol w:w="4936"/>
      </w:tblGrid>
      <w:tr>
        <w:trPr>
          <w:trHeight w:val="1921" w:hRule="atLeast"/>
        </w:trPr>
        <w:tc>
          <w:tcPr>
            <w:tcW w:w="2700" w:type="dxa"/>
          </w:tcPr>
          <w:p>
            <w:pPr>
              <w:pStyle w:val="TableParagraph"/>
              <w:spacing w:line="268" w:lineRule="exact" w:before="0"/>
              <w:rPr>
                <w:b/>
                <w:sz w:val="24"/>
              </w:rPr>
            </w:pPr>
            <w:r>
              <w:rPr>
                <w:b/>
                <w:sz w:val="24"/>
              </w:rPr>
              <w:t>THE LOST WORLD</w:t>
            </w:r>
          </w:p>
        </w:tc>
        <w:tc>
          <w:tcPr>
            <w:tcW w:w="846" w:type="dxa"/>
          </w:tcPr>
          <w:p>
            <w:pPr>
              <w:pStyle w:val="TableParagraph"/>
              <w:spacing w:line="266" w:lineRule="exact" w:before="0"/>
              <w:ind w:left="283" w:right="283"/>
              <w:jc w:val="center"/>
              <w:rPr>
                <w:sz w:val="24"/>
              </w:rPr>
            </w:pPr>
            <w:r>
              <w:rPr>
                <w:sz w:val="24"/>
              </w:rPr>
              <w:t>25</w:t>
            </w:r>
          </w:p>
        </w:tc>
        <w:tc>
          <w:tcPr>
            <w:tcW w:w="4936" w:type="dxa"/>
          </w:tcPr>
          <w:p>
            <w:pPr>
              <w:pStyle w:val="TableParagraph"/>
              <w:spacing w:before="0"/>
              <w:ind w:left="304" w:right="179"/>
              <w:rPr>
                <w:sz w:val="24"/>
              </w:rPr>
            </w:pPr>
            <w:r>
              <w:rPr>
                <w:sz w:val="24"/>
              </w:rPr>
              <w:t>Pyjamas, nightgowns, robes, coats, jackets, shirts, blouses, T-shirts, sweatshirts, sweatpants, shorts, caps, hats, gloves, mittens, suspenders, skirts, pants, jeans, stockings, undershirts, briefs, dresses, rompers, overalls, shoes, boots, slippers, cloth bibs, aprons,</w:t>
            </w:r>
          </w:p>
          <w:p>
            <w:pPr>
              <w:pStyle w:val="TableParagraph"/>
              <w:spacing w:line="256" w:lineRule="exact" w:before="0"/>
              <w:ind w:left="304"/>
              <w:rPr>
                <w:sz w:val="24"/>
              </w:rPr>
            </w:pPr>
            <w:r>
              <w:rPr>
                <w:sz w:val="24"/>
              </w:rPr>
              <w:t>sweaters, Halloween costumes, paper hats.</w:t>
            </w:r>
          </w:p>
        </w:tc>
      </w:tr>
    </w:tbl>
    <w:p>
      <w:pPr>
        <w:spacing w:after="0" w:line="256" w:lineRule="exact"/>
        <w:rPr>
          <w:sz w:val="24"/>
        </w:rPr>
        <w:sectPr>
          <w:pgSz w:w="11900" w:h="16840"/>
          <w:pgMar w:top="136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846"/>
        <w:gridCol w:w="5024"/>
      </w:tblGrid>
      <w:tr>
        <w:trPr>
          <w:trHeight w:val="5100" w:hRule="atLeast"/>
        </w:trPr>
        <w:tc>
          <w:tcPr>
            <w:tcW w:w="2700" w:type="dxa"/>
          </w:tcPr>
          <w:p>
            <w:pPr>
              <w:pStyle w:val="TableParagraph"/>
              <w:spacing w:line="268" w:lineRule="exact" w:before="0"/>
              <w:rPr>
                <w:b/>
                <w:sz w:val="24"/>
              </w:rPr>
            </w:pPr>
            <w:r>
              <w:rPr>
                <w:b/>
                <w:sz w:val="24"/>
              </w:rPr>
              <w:t>THE LOST WORLD</w:t>
            </w:r>
          </w:p>
        </w:tc>
        <w:tc>
          <w:tcPr>
            <w:tcW w:w="846" w:type="dxa"/>
          </w:tcPr>
          <w:p>
            <w:pPr>
              <w:pStyle w:val="TableParagraph"/>
              <w:spacing w:line="266" w:lineRule="exact" w:before="0"/>
              <w:ind w:left="301"/>
              <w:rPr>
                <w:sz w:val="24"/>
              </w:rPr>
            </w:pPr>
            <w:r>
              <w:rPr>
                <w:sz w:val="24"/>
              </w:rPr>
              <w:t>28</w:t>
            </w:r>
          </w:p>
        </w:tc>
        <w:tc>
          <w:tcPr>
            <w:tcW w:w="5024" w:type="dxa"/>
          </w:tcPr>
          <w:p>
            <w:pPr>
              <w:pStyle w:val="TableParagraph"/>
              <w:spacing w:before="0"/>
              <w:ind w:left="304" w:right="215"/>
              <w:rPr>
                <w:sz w:val="24"/>
              </w:rPr>
            </w:pPr>
            <w:r>
              <w:rPr>
                <w:sz w:val="24"/>
              </w:rPr>
              <w:t>Action figures made of plastic, action figure carrying cases, balloons, bathtub toys, toy building blocks, dolls, doll clothing, doll carrying cases, board games, card games, play cosmetics for children, costume masks, miniature die cast vehicles, toy airplanes and helicopters, battery operated remote controlled toy vehicles, flying disks, hobby kits, model craft kits, inflatable vinyl figures, jigsaw puzzles, kites, marbles, indoor slumber and play tents, plush toys or cloth toys, hand held puppets, sit-in and ride on toy vehicles, train sets, play shaving kits, skateboards, rollerskates, toy banks, water squirting toys, toy pistols, target sets; modelling molds, Christmas tree ornaments, sporting articles all the foregoing goods being goods included in this class.</w:t>
            </w:r>
          </w:p>
        </w:tc>
      </w:tr>
      <w:tr>
        <w:trPr>
          <w:trHeight w:val="2482" w:hRule="atLeast"/>
        </w:trPr>
        <w:tc>
          <w:tcPr>
            <w:tcW w:w="2700" w:type="dxa"/>
          </w:tcPr>
          <w:p>
            <w:pPr>
              <w:pStyle w:val="TableParagraph"/>
              <w:spacing w:before="135"/>
              <w:rPr>
                <w:b/>
                <w:sz w:val="24"/>
              </w:rPr>
            </w:pPr>
            <w:r>
              <w:rPr>
                <w:b/>
                <w:sz w:val="24"/>
              </w:rPr>
              <w:t>UNIVERSAL</w:t>
            </w:r>
          </w:p>
        </w:tc>
        <w:tc>
          <w:tcPr>
            <w:tcW w:w="846" w:type="dxa"/>
          </w:tcPr>
          <w:p>
            <w:pPr>
              <w:pStyle w:val="TableParagraph"/>
              <w:ind w:left="301"/>
              <w:rPr>
                <w:sz w:val="24"/>
              </w:rPr>
            </w:pPr>
            <w:r>
              <w:rPr>
                <w:sz w:val="24"/>
              </w:rPr>
              <w:t>9</w:t>
            </w:r>
          </w:p>
        </w:tc>
        <w:tc>
          <w:tcPr>
            <w:tcW w:w="5024" w:type="dxa"/>
          </w:tcPr>
          <w:p>
            <w:pPr>
              <w:pStyle w:val="TableParagraph"/>
              <w:ind w:left="304" w:right="280"/>
              <w:rPr>
                <w:sz w:val="24"/>
              </w:rPr>
            </w:pPr>
            <w:r>
              <w:rPr>
                <w:sz w:val="24"/>
              </w:rPr>
              <w:t>Film, motion picture film, television film, and sound film; sound recording media, grooved phonograph records, and phonographs; video recordings, magnetic recordings, recording tapes, cartridges and cassettes; tape recorders and reproducers; electrical communication apparatus and instruments; and radio and television receiving sets; and parts of each.</w:t>
            </w:r>
          </w:p>
        </w:tc>
      </w:tr>
      <w:tr>
        <w:trPr>
          <w:trHeight w:val="827" w:hRule="atLeast"/>
        </w:trPr>
        <w:tc>
          <w:tcPr>
            <w:tcW w:w="2700" w:type="dxa"/>
          </w:tcPr>
          <w:p>
            <w:pPr>
              <w:pStyle w:val="TableParagraph"/>
              <w:spacing w:before="135"/>
              <w:rPr>
                <w:b/>
                <w:sz w:val="24"/>
              </w:rPr>
            </w:pPr>
            <w:r>
              <w:rPr>
                <w:b/>
                <w:sz w:val="24"/>
              </w:rPr>
              <w:t>UNIVERSAL</w:t>
            </w:r>
          </w:p>
        </w:tc>
        <w:tc>
          <w:tcPr>
            <w:tcW w:w="846" w:type="dxa"/>
          </w:tcPr>
          <w:p>
            <w:pPr>
              <w:pStyle w:val="TableParagraph"/>
              <w:ind w:left="301"/>
              <w:rPr>
                <w:sz w:val="24"/>
              </w:rPr>
            </w:pPr>
            <w:r>
              <w:rPr>
                <w:sz w:val="24"/>
              </w:rPr>
              <w:t>9</w:t>
            </w:r>
          </w:p>
        </w:tc>
        <w:tc>
          <w:tcPr>
            <w:tcW w:w="5024" w:type="dxa"/>
          </w:tcPr>
          <w:p>
            <w:pPr>
              <w:pStyle w:val="TableParagraph"/>
              <w:ind w:left="304" w:right="180"/>
              <w:rPr>
                <w:sz w:val="24"/>
              </w:rPr>
            </w:pPr>
            <w:r>
              <w:rPr>
                <w:sz w:val="24"/>
              </w:rPr>
              <w:t>Films being motion picture photoplays, motion picture and sound films.</w:t>
            </w:r>
          </w:p>
        </w:tc>
      </w:tr>
      <w:tr>
        <w:trPr>
          <w:trHeight w:val="4824" w:hRule="atLeast"/>
        </w:trPr>
        <w:tc>
          <w:tcPr>
            <w:tcW w:w="2700" w:type="dxa"/>
          </w:tcPr>
          <w:p>
            <w:pPr>
              <w:pStyle w:val="TableParagraph"/>
              <w:ind w:right="293"/>
              <w:rPr>
                <w:sz w:val="24"/>
              </w:rPr>
            </w:pPr>
            <w:r>
              <w:rPr>
                <w:b/>
                <w:sz w:val="24"/>
              </w:rPr>
              <w:t>UNIVERSAL </w:t>
            </w:r>
            <w:r>
              <w:rPr>
                <w:sz w:val="24"/>
              </w:rPr>
              <w:t>– globe with rays, incomplete</w:t>
            </w:r>
          </w:p>
        </w:tc>
        <w:tc>
          <w:tcPr>
            <w:tcW w:w="846" w:type="dxa"/>
          </w:tcPr>
          <w:p>
            <w:pPr>
              <w:pStyle w:val="TableParagraph"/>
              <w:ind w:left="301"/>
              <w:rPr>
                <w:sz w:val="24"/>
              </w:rPr>
            </w:pPr>
            <w:r>
              <w:rPr>
                <w:sz w:val="24"/>
              </w:rPr>
              <w:t>9</w:t>
            </w:r>
          </w:p>
        </w:tc>
        <w:tc>
          <w:tcPr>
            <w:tcW w:w="5024" w:type="dxa"/>
          </w:tcPr>
          <w:p>
            <w:pPr>
              <w:pStyle w:val="TableParagraph"/>
              <w:spacing w:line="270" w:lineRule="atLeast"/>
              <w:ind w:left="305" w:right="198"/>
              <w:rPr>
                <w:sz w:val="24"/>
              </w:rPr>
            </w:pPr>
            <w:r>
              <w:rPr>
                <w:sz w:val="24"/>
              </w:rPr>
              <w:t>Prerecorded audio cassettes, prerecorded video cassettes, prerecorded audio tapes, prerecorded video tapes all featuring motion pictures and television programs; prerecorded compact discs and phonograph records featuring music; CD ROM programs featuring motion pictures and television programs; computer operating system software; prerecorded computer software programs featuring motion pictures and television programs; interactive multimedia software programs for business, education and entertainment; computer software for use in accessing an interactive global computer information network featuring a wide range of entertainment subjects; none of the aforementioned items being or containing games</w:t>
            </w:r>
            <w:r>
              <w:rPr>
                <w:spacing w:val="-9"/>
                <w:sz w:val="24"/>
              </w:rPr>
              <w:t> </w:t>
            </w:r>
            <w:r>
              <w:rPr>
                <w:sz w:val="24"/>
              </w:rPr>
              <w:t>software.</w:t>
            </w:r>
          </w:p>
        </w:tc>
      </w:tr>
    </w:tbl>
    <w:p>
      <w:pPr>
        <w:spacing w:after="0" w:line="270" w:lineRule="atLeast"/>
        <w:rPr>
          <w:sz w:val="24"/>
        </w:rPr>
        <w:sectPr>
          <w:pgSz w:w="11900" w:h="16840"/>
          <w:pgMar w:top="1600" w:bottom="280" w:left="1480" w:right="1620"/>
        </w:sectPr>
      </w:pPr>
    </w:p>
    <w:p>
      <w:pPr>
        <w:pStyle w:val="BodyText"/>
        <w:rPr>
          <w:sz w:val="20"/>
        </w:rPr>
      </w:pPr>
    </w:p>
    <w:p>
      <w:pPr>
        <w:pStyle w:val="BodyText"/>
        <w:spacing w:before="7"/>
        <w:rPr>
          <w:sz w:val="1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682"/>
        <w:gridCol w:w="5023"/>
      </w:tblGrid>
      <w:tr>
        <w:trPr>
          <w:trHeight w:val="4824" w:hRule="atLeast"/>
        </w:trPr>
        <w:tc>
          <w:tcPr>
            <w:tcW w:w="2864" w:type="dxa"/>
          </w:tcPr>
          <w:p>
            <w:pPr>
              <w:pStyle w:val="TableParagraph"/>
              <w:spacing w:before="0"/>
              <w:ind w:right="457"/>
              <w:rPr>
                <w:sz w:val="24"/>
              </w:rPr>
            </w:pPr>
            <w:r>
              <w:rPr>
                <w:b/>
                <w:sz w:val="24"/>
              </w:rPr>
              <w:t>UNIVERSAL </w:t>
            </w:r>
            <w:r>
              <w:rPr>
                <w:sz w:val="24"/>
              </w:rPr>
              <w:t>– globe with rays, incomplete</w:t>
            </w:r>
          </w:p>
        </w:tc>
        <w:tc>
          <w:tcPr>
            <w:tcW w:w="682" w:type="dxa"/>
          </w:tcPr>
          <w:p>
            <w:pPr>
              <w:pStyle w:val="TableParagraph"/>
              <w:spacing w:line="266" w:lineRule="exact" w:before="0"/>
              <w:ind w:left="137"/>
              <w:rPr>
                <w:sz w:val="24"/>
              </w:rPr>
            </w:pPr>
            <w:r>
              <w:rPr>
                <w:sz w:val="24"/>
              </w:rPr>
              <w:t>16</w:t>
            </w:r>
          </w:p>
        </w:tc>
        <w:tc>
          <w:tcPr>
            <w:tcW w:w="5023" w:type="dxa"/>
          </w:tcPr>
          <w:p>
            <w:pPr>
              <w:pStyle w:val="TableParagraph"/>
              <w:spacing w:before="0"/>
              <w:ind w:left="304" w:right="213"/>
              <w:rPr>
                <w:sz w:val="24"/>
              </w:rPr>
            </w:pPr>
            <w:r>
              <w:rPr>
                <w:sz w:val="24"/>
              </w:rPr>
              <w:t>Children's activity books, address books, calendars, children's storybooks, colouring books, comic books, graphic novels, magazines featuring motion pictures and television films, notebooks, diaries, scrapbooks, sketchbook albums, photograph albums, poster books, sticker albums, trading cards, greeting cards, playing cards, paper pennants, wall posters, heat applied appliques made of paper, decalcomanias and transfers, stickers, paper party decorations, paper party supplies, including paper hats, paper napkins, paper placemats, paper giftwrap and paper gift wrapping ribbons, paper table cloths and paper party bags, postcards, writing paper, envelopes, memo pads, and activity kits consisting of stickers and stamps.</w:t>
            </w:r>
          </w:p>
        </w:tc>
      </w:tr>
      <w:tr>
        <w:trPr>
          <w:trHeight w:val="3862" w:hRule="atLeast"/>
        </w:trPr>
        <w:tc>
          <w:tcPr>
            <w:tcW w:w="2864" w:type="dxa"/>
          </w:tcPr>
          <w:p>
            <w:pPr>
              <w:pStyle w:val="TableParagraph"/>
              <w:spacing w:line="275" w:lineRule="exact" w:before="135"/>
              <w:rPr>
                <w:b/>
                <w:sz w:val="24"/>
              </w:rPr>
            </w:pPr>
            <w:r>
              <w:rPr>
                <w:b/>
                <w:sz w:val="24"/>
              </w:rPr>
              <w:t>UNIVERSAL STUDIOS</w:t>
            </w:r>
          </w:p>
          <w:p>
            <w:pPr>
              <w:pStyle w:val="TableParagraph"/>
              <w:spacing w:before="0"/>
              <w:ind w:right="184"/>
              <w:rPr>
                <w:sz w:val="24"/>
              </w:rPr>
            </w:pPr>
            <w:r>
              <w:rPr>
                <w:sz w:val="24"/>
              </w:rPr>
              <w:t>– words &amp; 2 rings around globe</w:t>
            </w:r>
          </w:p>
        </w:tc>
        <w:tc>
          <w:tcPr>
            <w:tcW w:w="682" w:type="dxa"/>
          </w:tcPr>
          <w:p>
            <w:pPr>
              <w:pStyle w:val="TableParagraph"/>
              <w:ind w:left="137"/>
              <w:rPr>
                <w:sz w:val="24"/>
              </w:rPr>
            </w:pPr>
            <w:r>
              <w:rPr>
                <w:sz w:val="24"/>
              </w:rPr>
              <w:t>9</w:t>
            </w:r>
          </w:p>
        </w:tc>
        <w:tc>
          <w:tcPr>
            <w:tcW w:w="5023" w:type="dxa"/>
          </w:tcPr>
          <w:p>
            <w:pPr>
              <w:pStyle w:val="TableParagraph"/>
              <w:ind w:left="304" w:right="193"/>
              <w:rPr>
                <w:sz w:val="24"/>
              </w:rPr>
            </w:pPr>
            <w:r>
              <w:rPr>
                <w:sz w:val="24"/>
              </w:rPr>
              <w:t>Prerecorded audio cassettes, prerecorded video cassettes, prerecorded audio tapes, prerecorded video tapes all featuring motion pictures and television programs; prerecorded compact discs and phonograph records featuring music; CD ROM programs featuring motion pictures and television programs; computer operating system software; prerecorded computer software programs featuring motion pictures and television programs; interactive multimedia software programs for business, education and entertainment; interactive multi- media software for playing games.</w:t>
            </w:r>
          </w:p>
        </w:tc>
      </w:tr>
      <w:tr>
        <w:trPr>
          <w:trHeight w:val="4548" w:hRule="atLeast"/>
        </w:trPr>
        <w:tc>
          <w:tcPr>
            <w:tcW w:w="2864" w:type="dxa"/>
          </w:tcPr>
          <w:p>
            <w:pPr>
              <w:pStyle w:val="TableParagraph"/>
              <w:ind w:right="138"/>
              <w:rPr>
                <w:sz w:val="24"/>
              </w:rPr>
            </w:pPr>
            <w:r>
              <w:rPr>
                <w:sz w:val="24"/>
              </w:rPr>
              <w:t>Head, animal, two-horned in shield, all grot</w:t>
            </w:r>
          </w:p>
        </w:tc>
        <w:tc>
          <w:tcPr>
            <w:tcW w:w="682" w:type="dxa"/>
          </w:tcPr>
          <w:p>
            <w:pPr>
              <w:pStyle w:val="TableParagraph"/>
              <w:ind w:left="137"/>
              <w:rPr>
                <w:sz w:val="24"/>
              </w:rPr>
            </w:pPr>
            <w:r>
              <w:rPr>
                <w:sz w:val="24"/>
              </w:rPr>
              <w:t>9</w:t>
            </w:r>
          </w:p>
        </w:tc>
        <w:tc>
          <w:tcPr>
            <w:tcW w:w="5023" w:type="dxa"/>
          </w:tcPr>
          <w:p>
            <w:pPr>
              <w:pStyle w:val="TableParagraph"/>
              <w:spacing w:line="270" w:lineRule="atLeast"/>
              <w:ind w:left="304" w:right="227"/>
              <w:rPr>
                <w:sz w:val="24"/>
              </w:rPr>
            </w:pPr>
            <w:r>
              <w:rPr>
                <w:sz w:val="24"/>
              </w:rPr>
              <w:t>Calculators, motion picture films for theatrical and television use, pre-recorded audio and video magnetic tapes in cartridges and cassettes, pre-recorded compact discs, phonograph records, audio cassette recorders, storytelling audio cassettes, optical viewers with three dimensional graphic representations, computers, computer discs, computer monitors, computer printers, computer peripherals and programs, computer software, CD Roms; decorative magnets, pinball and arcade game machines, electronic hand held games, computer game programs, computer game diskettes, computer game cartridges and cassettes, computer game tapes, computer game joysticks, television game</w:t>
            </w:r>
          </w:p>
        </w:tc>
      </w:tr>
    </w:tbl>
    <w:p>
      <w:pPr>
        <w:spacing w:after="0" w:line="270" w:lineRule="atLeast"/>
        <w:rPr>
          <w:sz w:val="24"/>
        </w:rPr>
        <w:sectPr>
          <w:pgSz w:w="11900" w:h="16840"/>
          <w:pgMar w:top="1600" w:bottom="280" w:left="1480" w:right="1620"/>
        </w:sectPr>
      </w:pPr>
    </w:p>
    <w:p>
      <w:pPr>
        <w:pStyle w:val="BodyText"/>
        <w:spacing w:before="76"/>
        <w:ind w:left="3967" w:right="400"/>
      </w:pPr>
      <w:r>
        <w:rPr/>
        <w:t>machines, video games in cartridges and cassettes; all the foregoing goods being goods included in this class.</w:t>
      </w:r>
    </w:p>
    <w:p>
      <w:pPr>
        <w:pStyle w:val="BodyText"/>
        <w:spacing w:before="10"/>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1169"/>
        <w:gridCol w:w="5077"/>
      </w:tblGrid>
      <w:tr>
        <w:trPr>
          <w:trHeight w:val="1369" w:hRule="atLeast"/>
        </w:trPr>
        <w:tc>
          <w:tcPr>
            <w:tcW w:w="2317" w:type="dxa"/>
          </w:tcPr>
          <w:p>
            <w:pPr>
              <w:pStyle w:val="TableParagraph"/>
              <w:spacing w:before="0"/>
              <w:ind w:right="664"/>
              <w:rPr>
                <w:sz w:val="24"/>
              </w:rPr>
            </w:pPr>
            <w:r>
              <w:rPr>
                <w:sz w:val="24"/>
              </w:rPr>
              <w:t>Man grotesque Frankenstein</w:t>
            </w:r>
          </w:p>
        </w:tc>
        <w:tc>
          <w:tcPr>
            <w:tcW w:w="1169" w:type="dxa"/>
          </w:tcPr>
          <w:p>
            <w:pPr>
              <w:pStyle w:val="TableParagraph"/>
              <w:spacing w:line="266" w:lineRule="exact" w:before="0"/>
              <w:ind w:left="684"/>
              <w:rPr>
                <w:sz w:val="24"/>
              </w:rPr>
            </w:pPr>
            <w:r>
              <w:rPr>
                <w:sz w:val="24"/>
              </w:rPr>
              <w:t>9</w:t>
            </w:r>
          </w:p>
        </w:tc>
        <w:tc>
          <w:tcPr>
            <w:tcW w:w="5077" w:type="dxa"/>
          </w:tcPr>
          <w:p>
            <w:pPr>
              <w:pStyle w:val="TableParagraph"/>
              <w:spacing w:before="0"/>
              <w:ind w:left="364" w:right="181"/>
              <w:rPr>
                <w:sz w:val="24"/>
              </w:rPr>
            </w:pPr>
            <w:r>
              <w:rPr>
                <w:sz w:val="24"/>
              </w:rPr>
              <w:t>Pre-recorded cinematographic film and videos, magnetic data carriers; media in this class for the recording, production and reproduction of audio and/or video information; electrical and</w:t>
            </w:r>
          </w:p>
          <w:p>
            <w:pPr>
              <w:pStyle w:val="TableParagraph"/>
              <w:spacing w:line="256" w:lineRule="exact" w:before="0"/>
              <w:ind w:left="364"/>
              <w:rPr>
                <w:sz w:val="24"/>
              </w:rPr>
            </w:pPr>
            <w:r>
              <w:rPr>
                <w:sz w:val="24"/>
              </w:rPr>
              <w:t>electronic goods in this class.</w:t>
            </w:r>
          </w:p>
        </w:tc>
      </w:tr>
    </w:tbl>
    <w:p>
      <w:pPr>
        <w:pStyle w:val="BodyText"/>
        <w:spacing w:before="2"/>
      </w:pPr>
    </w:p>
    <w:p>
      <w:pPr>
        <w:tabs>
          <w:tab w:pos="5355" w:val="left" w:leader="none"/>
        </w:tabs>
        <w:spacing w:before="0"/>
        <w:ind w:left="316" w:right="0" w:firstLine="0"/>
        <w:jc w:val="left"/>
        <w:rPr>
          <w:rFonts w:ascii="TimesNewRomanPS-BoldItalicMT"/>
          <w:b/>
          <w:i/>
          <w:sz w:val="24"/>
        </w:rPr>
      </w:pPr>
      <w:r>
        <w:rPr>
          <w:rFonts w:ascii="TimesNewRomanPS-BoldItalicMT"/>
          <w:b/>
          <w:i/>
          <w:sz w:val="24"/>
        </w:rPr>
        <w:t>Effective Date: 12</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C02/10683</w:t>
      </w:r>
    </w:p>
    <w:sectPr>
      <w:pgSz w:w="11900" w:h="16840"/>
      <w:pgMar w:top="1360" w:bottom="280" w:left="14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6" w:hanging="540"/>
      </w:pPr>
      <w:rPr>
        <w:rFonts w:hint="default" w:ascii="Times New Roman" w:hAnsi="Times New Roman" w:eastAsia="Times New Roman" w:cs="Times New Roman"/>
        <w:w w:val="100"/>
        <w:sz w:val="24"/>
        <w:szCs w:val="24"/>
      </w:rPr>
    </w:lvl>
    <w:lvl w:ilvl="1">
      <w:start w:val="0"/>
      <w:numFmt w:val="bullet"/>
      <w:lvlText w:val="•"/>
      <w:lvlJc w:val="left"/>
      <w:pPr>
        <w:ind w:left="1654" w:hanging="540"/>
      </w:pPr>
      <w:rPr>
        <w:rFonts w:hint="default"/>
      </w:rPr>
    </w:lvl>
    <w:lvl w:ilvl="2">
      <w:start w:val="0"/>
      <w:numFmt w:val="bullet"/>
      <w:lvlText w:val="•"/>
      <w:lvlJc w:val="left"/>
      <w:pPr>
        <w:ind w:left="2448" w:hanging="540"/>
      </w:pPr>
      <w:rPr>
        <w:rFonts w:hint="default"/>
      </w:rPr>
    </w:lvl>
    <w:lvl w:ilvl="3">
      <w:start w:val="0"/>
      <w:numFmt w:val="bullet"/>
      <w:lvlText w:val="•"/>
      <w:lvlJc w:val="left"/>
      <w:pPr>
        <w:ind w:left="3242" w:hanging="540"/>
      </w:pPr>
      <w:rPr>
        <w:rFonts w:hint="default"/>
      </w:rPr>
    </w:lvl>
    <w:lvl w:ilvl="4">
      <w:start w:val="0"/>
      <w:numFmt w:val="bullet"/>
      <w:lvlText w:val="•"/>
      <w:lvlJc w:val="left"/>
      <w:pPr>
        <w:ind w:left="4036" w:hanging="540"/>
      </w:pPr>
      <w:rPr>
        <w:rFonts w:hint="default"/>
      </w:rPr>
    </w:lvl>
    <w:lvl w:ilvl="5">
      <w:start w:val="0"/>
      <w:numFmt w:val="bullet"/>
      <w:lvlText w:val="•"/>
      <w:lvlJc w:val="left"/>
      <w:pPr>
        <w:ind w:left="4830" w:hanging="540"/>
      </w:pPr>
      <w:rPr>
        <w:rFonts w:hint="default"/>
      </w:rPr>
    </w:lvl>
    <w:lvl w:ilvl="6">
      <w:start w:val="0"/>
      <w:numFmt w:val="bullet"/>
      <w:lvlText w:val="•"/>
      <w:lvlJc w:val="left"/>
      <w:pPr>
        <w:ind w:left="5624" w:hanging="540"/>
      </w:pPr>
      <w:rPr>
        <w:rFonts w:hint="default"/>
      </w:rPr>
    </w:lvl>
    <w:lvl w:ilvl="7">
      <w:start w:val="0"/>
      <w:numFmt w:val="bullet"/>
      <w:lvlText w:val="•"/>
      <w:lvlJc w:val="left"/>
      <w:pPr>
        <w:ind w:left="6418" w:hanging="540"/>
      </w:pPr>
      <w:rPr>
        <w:rFonts w:hint="default"/>
      </w:rPr>
    </w:lvl>
    <w:lvl w:ilvl="8">
      <w:start w:val="0"/>
      <w:numFmt w:val="bullet"/>
      <w:lvlText w:val="•"/>
      <w:lvlJc w:val="left"/>
      <w:pPr>
        <w:ind w:left="7212"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60"/>
      <w:ind w:left="1390" w:right="1340"/>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ind w:left="884" w:hanging="569"/>
    </w:pPr>
    <w:rPr>
      <w:rFonts w:ascii="Times New Roman" w:hAnsi="Times New Roman" w:eastAsia="Times New Roman" w:cs="Times New Roman"/>
    </w:rPr>
  </w:style>
  <w:style w:styleId="TableParagraph" w:type="paragraph">
    <w:name w:val="Table Paragraph"/>
    <w:basedOn w:val="Normal"/>
    <w:uiPriority w:val="1"/>
    <w:qFormat/>
    <w:pPr>
      <w:spacing w:before="133"/>
      <w:ind w:left="2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C8ABK</dc:creator>
  <dcterms:created xsi:type="dcterms:W3CDTF">2020-12-09T22:30:53Z</dcterms:created>
  <dcterms:modified xsi:type="dcterms:W3CDTF">2020-12-09T22:30:53Z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2003-03-07T00:00:00Z</vt:filetime>
  </property>
  <property fmtid="{D5CDD505-2E9C-101B-9397-08002B2CF9AE}" pid="3" name="Creator">
    <vt:lpwstr>Acrobat PDFMaker 5.0 for Word</vt:lpwstr>
  </property>
  <property fmtid="{D5CDD505-2E9C-101B-9397-08002B2CF9AE}" pid="4" name="LastSaved">
    <vt:filetime>2020-12-09T00:00:00Z</vt:filetime>
  </property>
</Properties>
</file>