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sz w:val="16"/>
        </w:rPr>
      </w:pPr>
    </w:p>
    <w:p>
      <w:pPr>
        <w:pStyle w:val="Title"/>
        <w:spacing w:after="19"/>
      </w:pPr>
      <w:r>
        <w:rPr/>
        <w:drawing>
          <wp:anchor distT="0" distB="0" distL="0" distR="0" allowOverlap="1" layoutInCell="1" locked="0" behindDoc="0" simplePos="0" relativeHeight="15729152">
            <wp:simplePos x="0" y="0"/>
            <wp:positionH relativeFrom="page">
              <wp:posOffset>0</wp:posOffset>
            </wp:positionH>
            <wp:positionV relativeFrom="paragraph">
              <wp:posOffset>-1133184</wp:posOffset>
            </wp:positionV>
            <wp:extent cx="7556500" cy="933450"/>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7556500" cy="933450"/>
                    </a:xfrm>
                    <a:prstGeom prst="rect">
                      <a:avLst/>
                    </a:prstGeom>
                  </pic:spPr>
                </pic:pic>
              </a:graphicData>
            </a:graphic>
          </wp:anchor>
        </w:drawing>
      </w:r>
      <w:r>
        <w:rPr/>
        <w:t>AUSTRALIAN CUSTOMS NOTICE NO. 2004/16</w:t>
      </w:r>
    </w:p>
    <w:p>
      <w:pPr>
        <w:pStyle w:val="BodyText"/>
        <w:spacing w:line="20" w:lineRule="exact"/>
        <w:ind w:left="1308"/>
        <w:rPr>
          <w:sz w:val="2"/>
        </w:rPr>
      </w:pPr>
      <w:r>
        <w:rPr>
          <w:sz w:val="2"/>
        </w:rPr>
        <w:pict>
          <v:group style="width:462.85pt;height:.75pt;mso-position-horizontal-relative:char;mso-position-vertical-relative:line" coordorigin="0,0" coordsize="9257,15">
            <v:rect style="position:absolute;left:0;top:0;width:9257;height:15" filled="true" fillcolor="#000000" stroked="false">
              <v:fill type="solid"/>
            </v:rect>
          </v:group>
        </w:pict>
      </w:r>
      <w:r>
        <w:rPr>
          <w:sz w:val="2"/>
        </w:rPr>
      </w:r>
    </w:p>
    <w:p>
      <w:pPr>
        <w:pStyle w:val="Title"/>
        <w:spacing w:line="244" w:lineRule="auto" w:before="180"/>
        <w:ind w:left="3659" w:right="3683"/>
      </w:pPr>
      <w:r>
        <w:rPr>
          <w:spacing w:val="-5"/>
        </w:rPr>
        <w:t>Notices </w:t>
      </w:r>
      <w:r>
        <w:rPr>
          <w:spacing w:val="-3"/>
        </w:rPr>
        <w:t>of </w:t>
      </w:r>
      <w:r>
        <w:rPr>
          <w:spacing w:val="-5"/>
        </w:rPr>
        <w:t>Objection </w:t>
      </w:r>
      <w:r>
        <w:rPr>
          <w:spacing w:val="-3"/>
        </w:rPr>
        <w:t>to </w:t>
      </w:r>
      <w:r>
        <w:rPr>
          <w:spacing w:val="-5"/>
        </w:rPr>
        <w:t>Importation </w:t>
      </w:r>
      <w:r>
        <w:rPr>
          <w:spacing w:val="-4"/>
        </w:rPr>
        <w:t>Trade Marks Act </w:t>
      </w:r>
      <w:r>
        <w:rPr>
          <w:spacing w:val="-5"/>
        </w:rPr>
        <w:t>1995</w:t>
      </w:r>
    </w:p>
    <w:p>
      <w:pPr>
        <w:pStyle w:val="BodyText"/>
        <w:spacing w:before="224"/>
        <w:ind w:left="1337" w:right="1486"/>
        <w:jc w:val="both"/>
      </w:pPr>
      <w:r>
        <w:rPr/>
        <w:t>The </w:t>
      </w:r>
      <w:r>
        <w:rPr>
          <w:i/>
        </w:rPr>
        <w:t>Trade Marks Act 1995 </w:t>
      </w:r>
      <w:r>
        <w:rPr/>
        <w:t>allows the registered owner, or in certain circumstances, the authorised user of a trademark to object to the importation of goods which infringe their trademark.  The registered owner, or authorised user does this by lodging a Notice of Objection with the Australian Customs Service (Customs). Unless revoked, a Notice of Objection remains in force for a period of two years from the date of</w:t>
      </w:r>
      <w:r>
        <w:rPr>
          <w:spacing w:val="-6"/>
        </w:rPr>
        <w:t> </w:t>
      </w:r>
      <w:r>
        <w:rPr/>
        <w:t>commencement.</w:t>
      </w:r>
    </w:p>
    <w:p>
      <w:pPr>
        <w:pStyle w:val="BodyText"/>
        <w:spacing w:before="2"/>
      </w:pPr>
    </w:p>
    <w:p>
      <w:pPr>
        <w:pStyle w:val="BodyText"/>
        <w:ind w:left="1337" w:right="1488"/>
        <w:jc w:val="both"/>
      </w:pPr>
      <w:r>
        <w:rPr/>
        <w:t>The attached Schedule sets out the registered owners and authorised users who have lodged Notices of Objection under the </w:t>
      </w:r>
      <w:r>
        <w:rPr>
          <w:i/>
        </w:rPr>
        <w:t>Trade Marks Act 1995</w:t>
      </w:r>
      <w:r>
        <w:rPr/>
        <w:t>. The Notices notify the objections of these registered owners and authorised users to the importation of goods which infringe their trade mark or trade marks. Descriptions of the relevant trade marks are also set out in the</w:t>
      </w:r>
      <w:r>
        <w:rPr>
          <w:spacing w:val="-7"/>
        </w:rPr>
        <w:t> </w:t>
      </w:r>
      <w:r>
        <w:rPr/>
        <w:t>Schedule.</w:t>
      </w:r>
    </w:p>
    <w:p>
      <w:pPr>
        <w:pStyle w:val="BodyText"/>
        <w:spacing w:before="2"/>
      </w:pPr>
    </w:p>
    <w:p>
      <w:pPr>
        <w:pStyle w:val="BodyText"/>
        <w:ind w:left="1337" w:right="1582"/>
      </w:pPr>
      <w:r>
        <w:rPr/>
        <w:t>For each particular trade mark described, the Schedule makes reference to a particular “class” of goods. This refers to the classes of goods prescribed in Schedule 1 to the </w:t>
      </w:r>
      <w:r>
        <w:rPr>
          <w:i/>
        </w:rPr>
        <w:t>Trade Marks Regulations 1995 </w:t>
      </w:r>
      <w:r>
        <w:rPr/>
        <w:t>and along with a description of the goods, is used to describe the type of goods for which the particular trade mark is registered</w:t>
      </w:r>
      <w:r>
        <w:rPr>
          <w:rFonts w:ascii="Times New Roman" w:hAnsi="Times New Roman"/>
        </w:rPr>
        <w:t>. </w:t>
      </w:r>
      <w:r>
        <w:rPr/>
        <w:t>Prospective importers of such goods should seek further advice from Customs regarding the ambit of any Notice of Objection set out in the Schedule.</w:t>
      </w:r>
    </w:p>
    <w:p>
      <w:pPr>
        <w:pStyle w:val="BodyText"/>
        <w:spacing w:before="5"/>
      </w:pPr>
    </w:p>
    <w:p>
      <w:pPr>
        <w:pStyle w:val="BodyText"/>
        <w:spacing w:before="1"/>
        <w:ind w:left="1337"/>
        <w:jc w:val="both"/>
      </w:pPr>
      <w:r>
        <w:rPr/>
        <w:t>Where goods of the kind referred to manufactured outside and imported into Australia:</w:t>
      </w:r>
    </w:p>
    <w:p>
      <w:pPr>
        <w:pStyle w:val="BodyText"/>
      </w:pPr>
    </w:p>
    <w:p>
      <w:pPr>
        <w:pStyle w:val="ListParagraph"/>
        <w:numPr>
          <w:ilvl w:val="0"/>
          <w:numId w:val="1"/>
        </w:numPr>
        <w:tabs>
          <w:tab w:pos="1877" w:val="left" w:leader="none"/>
          <w:tab w:pos="1878" w:val="left" w:leader="none"/>
        </w:tabs>
        <w:spacing w:line="240" w:lineRule="auto" w:before="0" w:after="0"/>
        <w:ind w:left="1877" w:right="2343" w:hanging="540"/>
        <w:jc w:val="left"/>
        <w:rPr>
          <w:sz w:val="20"/>
        </w:rPr>
      </w:pPr>
      <w:r>
        <w:rPr>
          <w:sz w:val="20"/>
        </w:rPr>
        <w:t>have applied to them, or in relation to them, a sign that is substantially identical with, or deceptively similar to, a trade mark listed in the Schedule;</w:t>
      </w:r>
      <w:r>
        <w:rPr>
          <w:spacing w:val="-9"/>
          <w:sz w:val="20"/>
        </w:rPr>
        <w:t> </w:t>
      </w:r>
      <w:r>
        <w:rPr>
          <w:sz w:val="20"/>
        </w:rPr>
        <w:t>and</w:t>
      </w:r>
    </w:p>
    <w:p>
      <w:pPr>
        <w:pStyle w:val="BodyText"/>
        <w:spacing w:before="1"/>
      </w:pPr>
    </w:p>
    <w:p>
      <w:pPr>
        <w:pStyle w:val="ListParagraph"/>
        <w:numPr>
          <w:ilvl w:val="0"/>
          <w:numId w:val="1"/>
        </w:numPr>
        <w:tabs>
          <w:tab w:pos="1877" w:val="left" w:leader="none"/>
          <w:tab w:pos="1878" w:val="left" w:leader="none"/>
        </w:tabs>
        <w:spacing w:line="480" w:lineRule="auto" w:before="1" w:after="0"/>
        <w:ind w:left="1337" w:right="3517" w:firstLine="0"/>
        <w:jc w:val="left"/>
        <w:rPr>
          <w:sz w:val="20"/>
        </w:rPr>
      </w:pPr>
      <w:r>
        <w:rPr>
          <w:sz w:val="20"/>
        </w:rPr>
        <w:t>fall within a class of goods for which the relevant trade mark is registered, they are liable to be seized by Customs unless it can be established</w:t>
      </w:r>
      <w:r>
        <w:rPr>
          <w:spacing w:val="-8"/>
          <w:sz w:val="20"/>
        </w:rPr>
        <w:t> </w:t>
      </w:r>
      <w:r>
        <w:rPr>
          <w:sz w:val="20"/>
        </w:rPr>
        <w:t>that:</w:t>
      </w:r>
    </w:p>
    <w:p>
      <w:pPr>
        <w:pStyle w:val="ListParagraph"/>
        <w:numPr>
          <w:ilvl w:val="0"/>
          <w:numId w:val="1"/>
        </w:numPr>
        <w:tabs>
          <w:tab w:pos="1905" w:val="left" w:leader="none"/>
          <w:tab w:pos="1906" w:val="left" w:leader="none"/>
        </w:tabs>
        <w:spacing w:line="240" w:lineRule="auto" w:before="1" w:after="0"/>
        <w:ind w:left="1905" w:right="0" w:hanging="569"/>
        <w:jc w:val="left"/>
        <w:rPr>
          <w:sz w:val="20"/>
        </w:rPr>
      </w:pPr>
      <w:r>
        <w:rPr>
          <w:sz w:val="20"/>
        </w:rPr>
        <w:t>the goods are being imported otherwise than for the purposes of trade (sale, lease, hire, etc.);</w:t>
      </w:r>
      <w:r>
        <w:rPr>
          <w:spacing w:val="-11"/>
          <w:sz w:val="20"/>
        </w:rPr>
        <w:t> </w:t>
      </w:r>
      <w:r>
        <w:rPr>
          <w:sz w:val="20"/>
        </w:rPr>
        <w:t>or</w:t>
      </w:r>
    </w:p>
    <w:p>
      <w:pPr>
        <w:pStyle w:val="BodyText"/>
        <w:spacing w:before="1"/>
      </w:pPr>
    </w:p>
    <w:p>
      <w:pPr>
        <w:pStyle w:val="ListParagraph"/>
        <w:numPr>
          <w:ilvl w:val="0"/>
          <w:numId w:val="1"/>
        </w:numPr>
        <w:tabs>
          <w:tab w:pos="1905" w:val="left" w:leader="none"/>
          <w:tab w:pos="1906" w:val="left" w:leader="none"/>
        </w:tabs>
        <w:spacing w:line="240" w:lineRule="auto" w:before="0" w:after="0"/>
        <w:ind w:left="1905" w:right="0" w:hanging="569"/>
        <w:jc w:val="left"/>
        <w:rPr>
          <w:sz w:val="20"/>
        </w:rPr>
      </w:pPr>
      <w:r>
        <w:rPr>
          <w:sz w:val="20"/>
        </w:rPr>
        <w:t>the goods do not infringe the relevant trade</w:t>
      </w:r>
      <w:r>
        <w:rPr>
          <w:spacing w:val="-8"/>
          <w:sz w:val="20"/>
        </w:rPr>
        <w:t> </w:t>
      </w:r>
      <w:r>
        <w:rPr>
          <w:sz w:val="20"/>
        </w:rPr>
        <w:t>mark.</w:t>
      </w:r>
    </w:p>
    <w:p>
      <w:pPr>
        <w:pStyle w:val="BodyText"/>
        <w:spacing w:before="1"/>
      </w:pPr>
    </w:p>
    <w:p>
      <w:pPr>
        <w:pStyle w:val="BodyText"/>
        <w:ind w:left="1337" w:right="1582"/>
      </w:pPr>
      <w:r>
        <w:rPr/>
        <w:t>Part 12 of the </w:t>
      </w:r>
      <w:r>
        <w:rPr>
          <w:i/>
        </w:rPr>
        <w:t>Trade Marks Act 1995 </w:t>
      </w:r>
      <w:r>
        <w:rPr/>
        <w:t>details the circumstances in which the use of a trade mark may, or may not, amount to an infringement. For example, a trade mark is not infringed where the mark in question has been applied to, or in relation to, goods with the consent of the registered owner of the trade mark. However, where the trade mark is applied by, or with the consent of, an overseas owner of the trademark and the goods are imported into Australia without the consent of the Australian trade mark owner, this may still represent an infringement.</w:t>
      </w:r>
    </w:p>
    <w:p>
      <w:pPr>
        <w:pStyle w:val="BodyText"/>
        <w:spacing w:before="3"/>
      </w:pPr>
    </w:p>
    <w:p>
      <w:pPr>
        <w:pStyle w:val="BodyText"/>
        <w:ind w:left="1337" w:right="1487"/>
        <w:jc w:val="both"/>
      </w:pPr>
      <w:r>
        <w:rPr/>
        <w:t>People who have been intending to import goods that may be liable to seizure under the provisions of the </w:t>
      </w:r>
      <w:r>
        <w:rPr>
          <w:i/>
        </w:rPr>
        <w:t>Trade Marks Act 1995 </w:t>
      </w:r>
      <w:r>
        <w:rPr/>
        <w:t>should consider seeking advice from Customs, or a suitably qualified legal practitioner, as to the implications of the trade marks legislation, and the meaning of terms such as "substantially identical with", "deceptively similar to" and "an infringement of" a trade mark.</w:t>
      </w:r>
    </w:p>
    <w:p>
      <w:pPr>
        <w:pStyle w:val="BodyText"/>
        <w:spacing w:before="2"/>
      </w:pPr>
    </w:p>
    <w:p>
      <w:pPr>
        <w:pStyle w:val="BodyText"/>
        <w:ind w:left="1337" w:right="1582"/>
      </w:pPr>
      <w:r>
        <w:rPr/>
        <w:t>The trade mark owners’ contact particulars have been included in the Schedule to assist importers who may wish to contact the owner regarding use of the trade marks in question.</w:t>
      </w:r>
    </w:p>
    <w:p>
      <w:pPr>
        <w:spacing w:after="0"/>
        <w:sectPr>
          <w:footerReference w:type="default" r:id="rId5"/>
          <w:type w:val="continuous"/>
          <w:pgSz w:w="11900" w:h="16840"/>
          <w:pgMar w:footer="670" w:top="860" w:bottom="860" w:left="0" w:right="0"/>
          <w:pgNumType w:start="1"/>
        </w:sectPr>
      </w:pPr>
    </w:p>
    <w:p>
      <w:pPr>
        <w:pStyle w:val="BodyText"/>
      </w:pPr>
    </w:p>
    <w:p>
      <w:pPr>
        <w:pStyle w:val="BodyText"/>
      </w:pPr>
    </w:p>
    <w:p>
      <w:pPr>
        <w:pStyle w:val="BodyText"/>
      </w:pPr>
    </w:p>
    <w:p>
      <w:pPr>
        <w:pStyle w:val="BodyText"/>
        <w:spacing w:before="5"/>
        <w:rPr>
          <w:sz w:val="17"/>
        </w:rPr>
      </w:pPr>
    </w:p>
    <w:p>
      <w:pPr>
        <w:pStyle w:val="BodyText"/>
        <w:spacing w:before="94"/>
        <w:ind w:left="1338" w:right="1476"/>
      </w:pPr>
      <w:r>
        <w:rPr/>
        <w:pict>
          <v:group style="position:absolute;margin-left:0pt;margin-top:-44.0597pt;width:595pt;height:73.5pt;mso-position-horizontal-relative:page;mso-position-vertical-relative:paragraph;z-index:-28013568" coordorigin="0,-881" coordsize="11900,1470">
            <v:shape style="position:absolute;left:0;top:-882;width:11900;height:1470" type="#_x0000_t75" stroked="false">
              <v:imagedata r:id="rId6" o:title=""/>
            </v:shape>
            <v:shape style="position:absolute;left:7296;top:-391;width:3164;height:486" type="#_x0000_t75" stroked="false">
              <v:imagedata r:id="rId7" o:title=""/>
            </v:shape>
            <w10:wrap type="none"/>
          </v:group>
        </w:pict>
      </w:r>
      <w:r>
        <w:rPr/>
        <w:t>Copies of the relevant Notices of Objection have been forwarded to the Customs office in the capital city of each State and Territory. Importers, or their advisers, who require further information regarding the Notices of Objection, or Customs’ role in respect of those Notices, should contact the Customs Information on 1300 363 263 or the Intellectual Property Rights Group on (02) 6275 6577.</w:t>
      </w:r>
    </w:p>
    <w:p>
      <w:pPr>
        <w:pStyle w:val="BodyText"/>
        <w:spacing w:before="2"/>
      </w:pPr>
    </w:p>
    <w:p>
      <w:pPr>
        <w:pStyle w:val="BodyText"/>
        <w:spacing w:before="1"/>
        <w:ind w:left="1338" w:right="1582"/>
      </w:pPr>
      <w:r>
        <w:rPr/>
        <w:t>Inquiries concerning this notice may be directed to Customs Supervisor – Intellectual Property on telephone number (02) 6275 6577 or fax number (02) 6275 5828.</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3"/>
        <w:rPr>
          <w:sz w:val="32"/>
        </w:rPr>
      </w:pPr>
    </w:p>
    <w:p>
      <w:pPr>
        <w:pStyle w:val="BodyText"/>
        <w:ind w:left="1338" w:right="8907"/>
      </w:pPr>
      <w:r>
        <w:rPr/>
        <w:t>Philomena Carnell National Manager Cargo Branch CANBERRA ACT</w:t>
      </w:r>
    </w:p>
    <w:p>
      <w:pPr>
        <w:pStyle w:val="BodyText"/>
        <w:spacing w:before="122"/>
        <w:ind w:left="1614"/>
      </w:pPr>
      <w:r>
        <w:rPr/>
        <w:t>July 2004</w:t>
      </w:r>
    </w:p>
    <w:p>
      <w:pPr>
        <w:spacing w:after="0"/>
        <w:sectPr>
          <w:pgSz w:w="11900" w:h="16840"/>
          <w:pgMar w:header="0" w:footer="670" w:top="860" w:bottom="940" w:left="0" w:right="0"/>
        </w:sectPr>
      </w:pPr>
    </w:p>
    <w:p>
      <w:pPr>
        <w:pStyle w:val="BodyText"/>
        <w:spacing w:before="4"/>
        <w:rPr>
          <w:sz w:val="17"/>
        </w:rPr>
      </w:pPr>
      <w:r>
        <w:rPr/>
        <w:pict>
          <v:group style="position:absolute;margin-left:0pt;margin-top:43.499699pt;width:595pt;height:73.5pt;mso-position-horizontal-relative:page;mso-position-vertical-relative:page;z-index:15730176" coordorigin="0,870" coordsize="11900,1470">
            <v:shape style="position:absolute;left:0;top:870;width:11900;height:1470" type="#_x0000_t75" stroked="false">
              <v:imagedata r:id="rId6" o:title=""/>
            </v:shape>
            <v:shape style="position:absolute;left:7296;top:1591;width:3164;height:486" type="#_x0000_t75" stroked="false">
              <v:imagedata r:id="rId7" o:title=""/>
            </v:shape>
            <w10:wrap type="none"/>
          </v:group>
        </w:pict>
      </w:r>
    </w:p>
    <w:p>
      <w:pPr>
        <w:spacing w:after="0"/>
        <w:rPr>
          <w:sz w:val="17"/>
        </w:rPr>
        <w:sectPr>
          <w:pgSz w:w="11900" w:h="16840"/>
          <w:pgMar w:header="0" w:footer="670" w:top="860" w:bottom="860" w:left="0" w:right="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1"/>
        </w:rPr>
      </w:pPr>
    </w:p>
    <w:p>
      <w:pPr>
        <w:tabs>
          <w:tab w:pos="6378" w:val="left" w:leader="none"/>
        </w:tabs>
        <w:spacing w:before="0"/>
        <w:ind w:left="1338" w:right="0" w:firstLine="0"/>
        <w:jc w:val="left"/>
        <w:rPr>
          <w:rFonts w:ascii="Arial-BoldItalicMT"/>
          <w:b/>
          <w:i/>
          <w:sz w:val="20"/>
        </w:rPr>
      </w:pPr>
      <w:r>
        <w:rPr/>
        <w:pict>
          <v:group style="position:absolute;margin-left:0pt;margin-top:-80.62011pt;width:595pt;height:73.5pt;mso-position-horizontal-relative:page;mso-position-vertical-relative:paragraph;z-index:15730688" coordorigin="0,-1612" coordsize="11900,1470">
            <v:shape style="position:absolute;left:0;top:-1613;width:11900;height:1470" type="#_x0000_t75" stroked="false">
              <v:imagedata r:id="rId6" o:title=""/>
            </v:shape>
            <v:shape style="position:absolute;left:0;top:-1613;width:11900;height:1470" type="#_x0000_t202" filled="false" stroked="false">
              <v:textbox inset="0,0,0,0">
                <w:txbxContent>
                  <w:p>
                    <w:pPr>
                      <w:spacing w:line="240" w:lineRule="auto" w:before="2"/>
                      <w:rPr>
                        <w:sz w:val="43"/>
                      </w:rPr>
                    </w:pPr>
                  </w:p>
                  <w:p>
                    <w:pPr>
                      <w:spacing w:line="244" w:lineRule="auto" w:before="0"/>
                      <w:ind w:left="3251" w:right="2913" w:firstLine="462"/>
                      <w:jc w:val="left"/>
                      <w:rPr>
                        <w:b/>
                        <w:sz w:val="28"/>
                      </w:rPr>
                    </w:pPr>
                    <w:r>
                      <w:rPr>
                        <w:b/>
                        <w:sz w:val="28"/>
                      </w:rPr>
                      <w:t>SCHEDULE TO ACN NO. 2004/16 TRADE MARK NOTICES OF OBJECTION</w:t>
                    </w:r>
                  </w:p>
                </w:txbxContent>
              </v:textbox>
              <w10:wrap type="none"/>
            </v:shape>
            <w10:wrap type="none"/>
          </v:group>
        </w:pict>
      </w:r>
      <w:r>
        <w:rPr>
          <w:rFonts w:ascii="Arial-BoldItalicMT"/>
          <w:b/>
          <w:i/>
          <w:sz w:val="20"/>
        </w:rPr>
        <w:t>88</w:t>
      </w:r>
      <w:r>
        <w:rPr>
          <w:rFonts w:ascii="Arial-BoldItalicMT"/>
          <w:b/>
          <w:i/>
          <w:spacing w:val="-1"/>
          <w:sz w:val="20"/>
        </w:rPr>
        <w:t> </w:t>
      </w:r>
      <w:r>
        <w:rPr>
          <w:rFonts w:ascii="Arial-BoldItalicMT"/>
          <w:b/>
          <w:i/>
          <w:sz w:val="20"/>
        </w:rPr>
        <w:t>Footwear, LLC</w:t>
        <w:tab/>
        <w:t>Halford &amp;</w:t>
      </w:r>
      <w:r>
        <w:rPr>
          <w:rFonts w:ascii="Arial-BoldItalicMT"/>
          <w:b/>
          <w:i/>
          <w:spacing w:val="-2"/>
          <w:sz w:val="20"/>
        </w:rPr>
        <w:t> </w:t>
      </w:r>
      <w:r>
        <w:rPr>
          <w:rFonts w:ascii="Arial-BoldItalicMT"/>
          <w:b/>
          <w:i/>
          <w:sz w:val="20"/>
        </w:rPr>
        <w:t>Co.</w:t>
      </w:r>
    </w:p>
    <w:p>
      <w:pPr>
        <w:spacing w:before="3"/>
        <w:ind w:left="6378" w:right="0" w:firstLine="0"/>
        <w:jc w:val="left"/>
        <w:rPr>
          <w:rFonts w:ascii="Arial-BoldItalicMT"/>
          <w:b/>
          <w:i/>
          <w:sz w:val="20"/>
        </w:rPr>
      </w:pPr>
      <w:r>
        <w:rPr>
          <w:rFonts w:ascii="Arial-BoldItalicMT"/>
          <w:b/>
          <w:i/>
          <w:sz w:val="20"/>
        </w:rPr>
        <w:t>Ph: (02) 9264 8388</w:t>
      </w:r>
    </w:p>
    <w:p>
      <w:pPr>
        <w:pStyle w:val="BodyText"/>
        <w:spacing w:before="5"/>
        <w:rPr>
          <w:rFonts w:ascii="Arial-BoldItalicMT"/>
          <w:b/>
          <w:i/>
        </w:rPr>
      </w:pPr>
    </w:p>
    <w:p>
      <w:pPr>
        <w:tabs>
          <w:tab w:pos="4139" w:val="left" w:leader="none"/>
          <w:tab w:pos="4989" w:val="left" w:leader="none"/>
          <w:tab w:pos="6376" w:val="left" w:leader="none"/>
        </w:tabs>
        <w:spacing w:line="484" w:lineRule="auto" w:before="0"/>
        <w:ind w:left="1338" w:right="3749" w:firstLine="0"/>
        <w:jc w:val="left"/>
        <w:rPr>
          <w:rFonts w:ascii="Arial-BoldItalicMT"/>
          <w:b/>
          <w:i/>
          <w:sz w:val="20"/>
        </w:rPr>
      </w:pPr>
      <w:r>
        <w:rPr>
          <w:rFonts w:ascii="Arial-BoldItalicMT"/>
          <w:b/>
          <w:i/>
          <w:sz w:val="20"/>
        </w:rPr>
        <w:t>Effective Date: 24</w:t>
      </w:r>
      <w:r>
        <w:rPr>
          <w:rFonts w:ascii="Arial-BoldItalicMT"/>
          <w:b/>
          <w:i/>
          <w:spacing w:val="-2"/>
          <w:sz w:val="20"/>
        </w:rPr>
        <w:t> </w:t>
      </w:r>
      <w:r>
        <w:rPr>
          <w:rFonts w:ascii="Arial-BoldItalicMT"/>
          <w:b/>
          <w:i/>
          <w:sz w:val="20"/>
        </w:rPr>
        <w:t>March</w:t>
      </w:r>
      <w:r>
        <w:rPr>
          <w:rFonts w:ascii="Arial-BoldItalicMT"/>
          <w:b/>
          <w:i/>
          <w:spacing w:val="-1"/>
          <w:sz w:val="20"/>
        </w:rPr>
        <w:t> </w:t>
      </w:r>
      <w:r>
        <w:rPr>
          <w:rFonts w:ascii="Arial-BoldItalicMT"/>
          <w:b/>
          <w:i/>
          <w:sz w:val="20"/>
        </w:rPr>
        <w:t>2004</w:t>
        <w:tab/>
        <w:tab/>
        <w:t>File No: C04/02956 Trade</w:t>
      </w:r>
      <w:r>
        <w:rPr>
          <w:rFonts w:ascii="Arial-BoldItalicMT"/>
          <w:b/>
          <w:i/>
          <w:spacing w:val="-1"/>
          <w:sz w:val="20"/>
        </w:rPr>
        <w:t> </w:t>
      </w:r>
      <w:r>
        <w:rPr>
          <w:rFonts w:ascii="Arial-BoldItalicMT"/>
          <w:b/>
          <w:i/>
          <w:sz w:val="20"/>
        </w:rPr>
        <w:t>Marks</w:t>
        <w:tab/>
        <w:t>Class</w:t>
        <w:tab/>
        <w:t>Goods</w:t>
      </w:r>
    </w:p>
    <w:p>
      <w:pPr>
        <w:spacing w:after="0" w:line="484" w:lineRule="auto"/>
        <w:jc w:val="left"/>
        <w:rPr>
          <w:rFonts w:ascii="Arial-BoldItalicMT"/>
          <w:sz w:val="20"/>
        </w:rPr>
        <w:sectPr>
          <w:pgSz w:w="11900" w:h="16840"/>
          <w:pgMar w:header="0" w:footer="670" w:top="860" w:bottom="860" w:left="0" w:right="0"/>
        </w:sectPr>
      </w:pPr>
    </w:p>
    <w:p>
      <w:pPr>
        <w:pStyle w:val="BodyText"/>
        <w:ind w:left="1338"/>
      </w:pPr>
      <w:r>
        <w:rPr>
          <w:b/>
        </w:rPr>
        <w:t>88 </w:t>
      </w:r>
      <w:r>
        <w:rPr/>
        <w:t>– 4 rings, interlocking</w:t>
      </w:r>
    </w:p>
    <w:p>
      <w:pPr>
        <w:pStyle w:val="BodyText"/>
        <w:ind w:left="1338"/>
      </w:pPr>
      <w:r>
        <w:rPr/>
        <w:t>form num 88</w:t>
      </w:r>
    </w:p>
    <w:p>
      <w:pPr>
        <w:pStyle w:val="BodyText"/>
        <w:tabs>
          <w:tab w:pos="1439" w:val="left" w:leader="none"/>
        </w:tabs>
        <w:spacing w:line="225" w:lineRule="exact"/>
        <w:ind w:left="590"/>
      </w:pPr>
      <w:r>
        <w:rPr/>
        <w:br w:type="column"/>
      </w:r>
      <w:r>
        <w:rPr/>
        <w:t>18</w:t>
        <w:tab/>
        <w:t>Wallets, backpacks, and all purpose sports and athletic</w:t>
      </w:r>
      <w:r>
        <w:rPr>
          <w:spacing w:val="-6"/>
        </w:rPr>
        <w:t> </w:t>
      </w:r>
      <w:r>
        <w:rPr/>
        <w:t>bags.</w:t>
      </w:r>
    </w:p>
    <w:p>
      <w:pPr>
        <w:spacing w:after="0" w:line="225" w:lineRule="exact"/>
        <w:sectPr>
          <w:type w:val="continuous"/>
          <w:pgSz w:w="11900" w:h="16840"/>
          <w:pgMar w:top="860" w:bottom="860" w:left="0" w:right="0"/>
          <w:cols w:num="2" w:equalWidth="0">
            <w:col w:w="3510" w:space="40"/>
            <w:col w:w="8350"/>
          </w:cols>
        </w:sectPr>
      </w:pPr>
    </w:p>
    <w:p>
      <w:pPr>
        <w:pStyle w:val="BodyText"/>
        <w:spacing w:before="3"/>
        <w:rPr>
          <w:sz w:val="12"/>
        </w:rPr>
      </w:pPr>
    </w:p>
    <w:p>
      <w:pPr>
        <w:spacing w:after="0"/>
        <w:rPr>
          <w:sz w:val="12"/>
        </w:rPr>
        <w:sectPr>
          <w:type w:val="continuous"/>
          <w:pgSz w:w="11900" w:h="16840"/>
          <w:pgMar w:top="860" w:bottom="860" w:left="0" w:right="0"/>
        </w:sectPr>
      </w:pPr>
    </w:p>
    <w:p>
      <w:pPr>
        <w:pStyle w:val="BodyText"/>
        <w:spacing w:before="99"/>
        <w:ind w:left="1337"/>
      </w:pPr>
      <w:r>
        <w:rPr>
          <w:b/>
        </w:rPr>
        <w:t>88 </w:t>
      </w:r>
      <w:r>
        <w:rPr/>
        <w:t>– 4 rings, interlocking</w:t>
      </w:r>
    </w:p>
    <w:p>
      <w:pPr>
        <w:pStyle w:val="BodyText"/>
        <w:ind w:left="1337"/>
      </w:pPr>
      <w:r>
        <w:rPr/>
        <w:t>form num 88</w:t>
      </w:r>
    </w:p>
    <w:p>
      <w:pPr>
        <w:pStyle w:val="BodyText"/>
        <w:tabs>
          <w:tab w:pos="1439" w:val="left" w:leader="none"/>
        </w:tabs>
        <w:spacing w:before="94"/>
        <w:ind w:left="1439" w:right="1080" w:hanging="850"/>
      </w:pPr>
      <w:r>
        <w:rPr/>
        <w:br w:type="column"/>
      </w:r>
      <w:r>
        <w:rPr/>
        <w:t>25</w:t>
        <w:tab/>
        <w:t>Clothing, headwear and footwear, namely, shirts, T-shirts, sweatshirts, pants, sweatpants, shorts, jackets, hats, caps, socks, belts,</w:t>
      </w:r>
      <w:r>
        <w:rPr>
          <w:spacing w:val="-1"/>
        </w:rPr>
        <w:t> </w:t>
      </w:r>
      <w:r>
        <w:rPr/>
        <w:t>shoes.</w:t>
      </w:r>
    </w:p>
    <w:p>
      <w:pPr>
        <w:spacing w:after="0"/>
        <w:sectPr>
          <w:type w:val="continuous"/>
          <w:pgSz w:w="11900" w:h="16840"/>
          <w:pgMar w:top="860" w:bottom="860" w:left="0" w:right="0"/>
          <w:cols w:num="2" w:equalWidth="0">
            <w:col w:w="3510" w:space="40"/>
            <w:col w:w="8350"/>
          </w:cols>
        </w:sectPr>
      </w:pPr>
    </w:p>
    <w:p>
      <w:pPr>
        <w:pStyle w:val="BodyText"/>
        <w:spacing w:before="11"/>
        <w:rPr>
          <w:sz w:val="11"/>
        </w:rPr>
      </w:pPr>
    </w:p>
    <w:p>
      <w:pPr>
        <w:spacing w:after="0"/>
        <w:rPr>
          <w:sz w:val="11"/>
        </w:rPr>
        <w:sectPr>
          <w:type w:val="continuous"/>
          <w:pgSz w:w="11900" w:h="16840"/>
          <w:pgMar w:top="860" w:bottom="860" w:left="0" w:right="0"/>
        </w:sectPr>
      </w:pPr>
    </w:p>
    <w:p>
      <w:pPr>
        <w:pStyle w:val="BodyText"/>
        <w:spacing w:before="99"/>
        <w:ind w:left="1338" w:right="-17"/>
      </w:pPr>
      <w:r>
        <w:rPr>
          <w:b/>
        </w:rPr>
        <w:t>88 </w:t>
      </w:r>
      <w:r>
        <w:rPr/>
        <w:t>– num 88 interlocking with wings, outstretched</w:t>
      </w:r>
    </w:p>
    <w:p>
      <w:pPr>
        <w:pStyle w:val="BodyText"/>
        <w:tabs>
          <w:tab w:pos="1428" w:val="left" w:leader="none"/>
        </w:tabs>
        <w:spacing w:before="94"/>
        <w:ind w:left="579"/>
      </w:pPr>
      <w:r>
        <w:rPr/>
        <w:br w:type="column"/>
      </w:r>
      <w:r>
        <w:rPr/>
        <w:t>18</w:t>
        <w:tab/>
        <w:t>Wallets, backpacks, and all purpose sports and athletic</w:t>
      </w:r>
      <w:r>
        <w:rPr>
          <w:spacing w:val="-6"/>
        </w:rPr>
        <w:t> </w:t>
      </w:r>
      <w:r>
        <w:rPr/>
        <w:t>bags.</w:t>
      </w:r>
    </w:p>
    <w:p>
      <w:pPr>
        <w:spacing w:after="0"/>
        <w:sectPr>
          <w:type w:val="continuous"/>
          <w:pgSz w:w="11900" w:h="16840"/>
          <w:pgMar w:top="860" w:bottom="860" w:left="0" w:right="0"/>
          <w:cols w:num="2" w:equalWidth="0">
            <w:col w:w="3521" w:space="40"/>
            <w:col w:w="8339"/>
          </w:cols>
        </w:sectPr>
      </w:pPr>
    </w:p>
    <w:p>
      <w:pPr>
        <w:pStyle w:val="BodyText"/>
        <w:spacing w:before="3"/>
        <w:rPr>
          <w:sz w:val="12"/>
        </w:rPr>
      </w:pPr>
    </w:p>
    <w:p>
      <w:pPr>
        <w:spacing w:after="0"/>
        <w:rPr>
          <w:sz w:val="12"/>
        </w:rPr>
        <w:sectPr>
          <w:type w:val="continuous"/>
          <w:pgSz w:w="11900" w:h="16840"/>
          <w:pgMar w:top="860" w:bottom="860" w:left="0" w:right="0"/>
        </w:sectPr>
      </w:pPr>
    </w:p>
    <w:p>
      <w:pPr>
        <w:pStyle w:val="BodyText"/>
        <w:spacing w:before="98"/>
        <w:ind w:left="1337" w:right="-16"/>
      </w:pPr>
      <w:r>
        <w:rPr>
          <w:b/>
        </w:rPr>
        <w:t>88 </w:t>
      </w:r>
      <w:r>
        <w:rPr/>
        <w:t>– num 88 interlocking with wings, outstretched</w:t>
      </w:r>
    </w:p>
    <w:p>
      <w:pPr>
        <w:pStyle w:val="BodyText"/>
        <w:tabs>
          <w:tab w:pos="1428" w:val="left" w:leader="none"/>
        </w:tabs>
        <w:spacing w:before="94"/>
        <w:ind w:left="1428" w:right="1080" w:hanging="850"/>
      </w:pPr>
      <w:r>
        <w:rPr/>
        <w:br w:type="column"/>
      </w:r>
      <w:r>
        <w:rPr/>
        <w:t>25</w:t>
        <w:tab/>
        <w:t>Clothing, headwear and footwear, namely, shirts, T-shirts, sweatshirts, pants, sweatpants, shorts, jackets, hats, caps, socks, belts,</w:t>
      </w:r>
      <w:r>
        <w:rPr>
          <w:spacing w:val="-1"/>
        </w:rPr>
        <w:t> </w:t>
      </w:r>
      <w:r>
        <w:rPr/>
        <w:t>shoes.</w:t>
      </w:r>
    </w:p>
    <w:p>
      <w:pPr>
        <w:spacing w:after="0"/>
        <w:sectPr>
          <w:type w:val="continuous"/>
          <w:pgSz w:w="11900" w:h="16840"/>
          <w:pgMar w:top="860" w:bottom="860" w:left="0" w:right="0"/>
          <w:cols w:num="2" w:equalWidth="0">
            <w:col w:w="3521" w:space="40"/>
            <w:col w:w="8339"/>
          </w:cols>
        </w:sectPr>
      </w:pPr>
    </w:p>
    <w:p>
      <w:pPr>
        <w:pStyle w:val="BodyText"/>
      </w:pPr>
    </w:p>
    <w:p>
      <w:pPr>
        <w:pStyle w:val="BodyText"/>
      </w:pPr>
    </w:p>
    <w:p>
      <w:pPr>
        <w:pStyle w:val="BodyText"/>
        <w:spacing w:before="2"/>
        <w:rPr>
          <w:sz w:val="21"/>
        </w:rPr>
      </w:pPr>
    </w:p>
    <w:p>
      <w:pPr>
        <w:tabs>
          <w:tab w:pos="6377" w:val="left" w:leader="none"/>
        </w:tabs>
        <w:spacing w:line="242" w:lineRule="auto" w:before="1"/>
        <w:ind w:left="6378" w:right="2349" w:hanging="5041"/>
        <w:jc w:val="left"/>
        <w:rPr>
          <w:rFonts w:ascii="Arial-BoldItalicMT"/>
          <w:b/>
          <w:i/>
          <w:sz w:val="20"/>
        </w:rPr>
      </w:pPr>
      <w:r>
        <w:rPr>
          <w:rFonts w:ascii="Arial-BoldItalicMT"/>
          <w:b/>
          <w:i/>
          <w:sz w:val="20"/>
        </w:rPr>
        <w:t>Australian Rugby</w:t>
      </w:r>
      <w:r>
        <w:rPr>
          <w:rFonts w:ascii="Arial-BoldItalicMT"/>
          <w:b/>
          <w:i/>
          <w:spacing w:val="-7"/>
          <w:sz w:val="20"/>
        </w:rPr>
        <w:t> </w:t>
      </w:r>
      <w:r>
        <w:rPr>
          <w:rFonts w:ascii="Arial-BoldItalicMT"/>
          <w:b/>
          <w:i/>
          <w:sz w:val="20"/>
        </w:rPr>
        <w:t>Union</w:t>
      </w:r>
      <w:r>
        <w:rPr>
          <w:rFonts w:ascii="Arial-BoldItalicMT"/>
          <w:b/>
          <w:i/>
          <w:spacing w:val="-3"/>
          <w:sz w:val="20"/>
        </w:rPr>
        <w:t> </w:t>
      </w:r>
      <w:r>
        <w:rPr>
          <w:rFonts w:ascii="Arial-BoldItalicMT"/>
          <w:b/>
          <w:i/>
          <w:sz w:val="20"/>
        </w:rPr>
        <w:t>Limited</w:t>
        <w:tab/>
        <w:t>Trade Mark Invesigation Services Ph: (07) 3257</w:t>
      </w:r>
      <w:r>
        <w:rPr>
          <w:rFonts w:ascii="Arial-BoldItalicMT"/>
          <w:b/>
          <w:i/>
          <w:spacing w:val="-3"/>
          <w:sz w:val="20"/>
        </w:rPr>
        <w:t> </w:t>
      </w:r>
      <w:r>
        <w:rPr>
          <w:rFonts w:ascii="Arial-BoldItalicMT"/>
          <w:b/>
          <w:i/>
          <w:sz w:val="20"/>
        </w:rPr>
        <w:t>1083</w:t>
      </w:r>
    </w:p>
    <w:p>
      <w:pPr>
        <w:pStyle w:val="BodyText"/>
        <w:spacing w:before="3"/>
        <w:rPr>
          <w:rFonts w:ascii="Arial-BoldItalicMT"/>
          <w:b/>
          <w:i/>
        </w:rPr>
      </w:pPr>
    </w:p>
    <w:p>
      <w:pPr>
        <w:tabs>
          <w:tab w:pos="4139" w:val="left" w:leader="none"/>
          <w:tab w:pos="4989" w:val="left" w:leader="none"/>
          <w:tab w:pos="6376" w:val="left" w:leader="none"/>
        </w:tabs>
        <w:spacing w:line="484" w:lineRule="auto" w:before="0"/>
        <w:ind w:left="1337" w:right="3749" w:firstLine="0"/>
        <w:jc w:val="left"/>
        <w:rPr>
          <w:rFonts w:ascii="Arial-BoldItalicMT"/>
          <w:b/>
          <w:i/>
          <w:sz w:val="20"/>
        </w:rPr>
      </w:pPr>
      <w:r>
        <w:rPr>
          <w:rFonts w:ascii="Arial-BoldItalicMT"/>
          <w:b/>
          <w:i/>
          <w:sz w:val="20"/>
        </w:rPr>
        <w:t>Effective Date: 23 October</w:t>
      </w:r>
      <w:r>
        <w:rPr>
          <w:rFonts w:ascii="Arial-BoldItalicMT"/>
          <w:b/>
          <w:i/>
          <w:spacing w:val="1"/>
          <w:sz w:val="20"/>
        </w:rPr>
        <w:t> </w:t>
      </w:r>
      <w:r>
        <w:rPr>
          <w:rFonts w:ascii="Arial-BoldItalicMT"/>
          <w:b/>
          <w:i/>
          <w:sz w:val="20"/>
        </w:rPr>
        <w:t>2003</w:t>
        <w:tab/>
        <w:tab/>
        <w:t>File No: C03/14137 Trade</w:t>
      </w:r>
      <w:r>
        <w:rPr>
          <w:rFonts w:ascii="Arial-BoldItalicMT"/>
          <w:b/>
          <w:i/>
          <w:spacing w:val="-1"/>
          <w:sz w:val="20"/>
        </w:rPr>
        <w:t> </w:t>
      </w:r>
      <w:r>
        <w:rPr>
          <w:rFonts w:ascii="Arial-BoldItalicMT"/>
          <w:b/>
          <w:i/>
          <w:sz w:val="20"/>
        </w:rPr>
        <w:t>Marks</w:t>
        <w:tab/>
        <w:t>Class</w:t>
        <w:tab/>
        <w:t>Goods</w:t>
      </w:r>
    </w:p>
    <w:p>
      <w:pPr>
        <w:pStyle w:val="BodyText"/>
        <w:tabs>
          <w:tab w:pos="4139" w:val="left" w:leader="none"/>
          <w:tab w:pos="4989" w:val="left" w:leader="none"/>
        </w:tabs>
        <w:spacing w:line="235" w:lineRule="auto" w:before="7"/>
        <w:ind w:left="4989" w:right="1639" w:hanging="3652"/>
      </w:pPr>
      <w:r>
        <w:rPr>
          <w:b/>
        </w:rPr>
        <w:t>ARU</w:t>
        <w:tab/>
      </w:r>
      <w:r>
        <w:rPr/>
        <w:t>25</w:t>
        <w:tab/>
        <w:t>Clothing including boots, shoes and slippers; football boots; tracksuits; football shorts, jumpers and</w:t>
      </w:r>
      <w:r>
        <w:rPr>
          <w:spacing w:val="-4"/>
        </w:rPr>
        <w:t> </w:t>
      </w:r>
      <w:r>
        <w:rPr/>
        <w:t>socks.</w:t>
      </w:r>
    </w:p>
    <w:p>
      <w:pPr>
        <w:pStyle w:val="BodyText"/>
        <w:spacing w:before="7"/>
      </w:pPr>
    </w:p>
    <w:p>
      <w:pPr>
        <w:pStyle w:val="BodyText"/>
        <w:tabs>
          <w:tab w:pos="4139" w:val="left" w:leader="none"/>
          <w:tab w:pos="4989" w:val="left" w:leader="none"/>
        </w:tabs>
        <w:ind w:left="1337"/>
      </w:pPr>
      <w:r>
        <w:rPr>
          <w:b/>
        </w:rPr>
        <w:t>Aru</w:t>
      </w:r>
      <w:r>
        <w:rPr>
          <w:b/>
          <w:spacing w:val="-1"/>
        </w:rPr>
        <w:t> </w:t>
      </w:r>
      <w:r>
        <w:rPr>
          <w:b/>
        </w:rPr>
        <w:t>ARU</w:t>
        <w:tab/>
      </w:r>
      <w:r>
        <w:rPr/>
        <w:t>28</w:t>
        <w:tab/>
        <w:t>Footballs; gymnastic and sporting articles included in this</w:t>
      </w:r>
      <w:r>
        <w:rPr>
          <w:spacing w:val="-6"/>
        </w:rPr>
        <w:t> </w:t>
      </w:r>
      <w:r>
        <w:rPr/>
        <w:t>class.</w:t>
      </w:r>
    </w:p>
    <w:p>
      <w:pPr>
        <w:pStyle w:val="BodyText"/>
        <w:spacing w:before="9"/>
        <w:rPr>
          <w:sz w:val="11"/>
        </w:rPr>
      </w:pPr>
    </w:p>
    <w:p>
      <w:pPr>
        <w:spacing w:after="0"/>
        <w:rPr>
          <w:sz w:val="11"/>
        </w:rPr>
        <w:sectPr>
          <w:type w:val="continuous"/>
          <w:pgSz w:w="11900" w:h="16840"/>
          <w:pgMar w:top="860" w:bottom="860" w:left="0" w:right="0"/>
        </w:sectPr>
      </w:pPr>
    </w:p>
    <w:p>
      <w:pPr>
        <w:pStyle w:val="Heading1"/>
        <w:ind w:left="1338"/>
        <w:rPr>
          <w:b w:val="0"/>
        </w:rPr>
      </w:pPr>
      <w:r>
        <w:rPr/>
        <w:t>AUSTRALIAN RUGBY</w:t>
      </w:r>
      <w:r>
        <w:rPr>
          <w:spacing w:val="2"/>
        </w:rPr>
        <w:t> </w:t>
      </w:r>
      <w:r>
        <w:rPr>
          <w:b w:val="0"/>
          <w:spacing w:val="-16"/>
        </w:rPr>
        <w:t>–</w:t>
      </w:r>
    </w:p>
    <w:p>
      <w:pPr>
        <w:pStyle w:val="BodyText"/>
        <w:spacing w:before="1"/>
        <w:ind w:left="1338"/>
      </w:pPr>
      <w:r>
        <w:rPr/>
        <w:t>kangaroo, grot. holds football, all within</w:t>
      </w:r>
      <w:r>
        <w:rPr>
          <w:spacing w:val="-23"/>
        </w:rPr>
        <w:t> </w:t>
      </w:r>
      <w:r>
        <w:rPr/>
        <w:t>football</w:t>
      </w:r>
    </w:p>
    <w:p>
      <w:pPr>
        <w:pStyle w:val="BodyText"/>
        <w:tabs>
          <w:tab w:pos="1360" w:val="left" w:leader="none"/>
        </w:tabs>
        <w:spacing w:before="94"/>
        <w:ind w:left="1360" w:right="947" w:hanging="850"/>
      </w:pPr>
      <w:r>
        <w:rPr/>
        <w:br w:type="column"/>
      </w:r>
      <w:r>
        <w:rPr/>
        <w:t>9</w:t>
        <w:tab/>
        <w:t>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coin-operated apparatus; cash registers, calculating machines, data processing equipment and computers; fire-extinguishing apparatus, custom fabricated mouthguards; phonecards; credit cards, debit cards and stored value cards; magnets; visual display units; apparatus for the transmission, recording and reproduction of sound, images and data; electronic data</w:t>
      </w:r>
      <w:r>
        <w:rPr>
          <w:spacing w:val="-3"/>
        </w:rPr>
        <w:t> </w:t>
      </w:r>
      <w:r>
        <w:rPr/>
        <w:t>carriers.</w:t>
      </w:r>
    </w:p>
    <w:p>
      <w:pPr>
        <w:spacing w:after="0"/>
        <w:sectPr>
          <w:type w:val="continuous"/>
          <w:pgSz w:w="11900" w:h="16840"/>
          <w:pgMar w:top="860" w:bottom="860" w:left="0" w:right="0"/>
          <w:cols w:num="2" w:equalWidth="0">
            <w:col w:w="3590" w:space="40"/>
            <w:col w:w="8270"/>
          </w:cols>
        </w:sectPr>
      </w:pPr>
    </w:p>
    <w:p>
      <w:pPr>
        <w:pStyle w:val="BodyText"/>
        <w:spacing w:before="7"/>
        <w:rPr>
          <w:sz w:val="12"/>
        </w:rPr>
      </w:pPr>
    </w:p>
    <w:p>
      <w:pPr>
        <w:spacing w:after="0"/>
        <w:rPr>
          <w:sz w:val="12"/>
        </w:rPr>
        <w:sectPr>
          <w:type w:val="continuous"/>
          <w:pgSz w:w="11900" w:h="16840"/>
          <w:pgMar w:top="860" w:bottom="860" w:left="0" w:right="0"/>
        </w:sectPr>
      </w:pPr>
    </w:p>
    <w:p>
      <w:pPr>
        <w:pStyle w:val="Heading1"/>
        <w:rPr>
          <w:b w:val="0"/>
        </w:rPr>
      </w:pPr>
      <w:r>
        <w:rPr/>
        <w:t>AUSTRALIAN RUGBY</w:t>
      </w:r>
      <w:r>
        <w:rPr>
          <w:spacing w:val="2"/>
        </w:rPr>
        <w:t> </w:t>
      </w:r>
      <w:r>
        <w:rPr>
          <w:b w:val="0"/>
          <w:spacing w:val="-15"/>
        </w:rPr>
        <w:t>–</w:t>
      </w:r>
    </w:p>
    <w:p>
      <w:pPr>
        <w:pStyle w:val="BodyText"/>
        <w:spacing w:before="1"/>
        <w:ind w:left="1337"/>
      </w:pPr>
      <w:r>
        <w:rPr/>
        <w:t>kangaroo, grot. holds football, all within</w:t>
      </w:r>
      <w:r>
        <w:rPr>
          <w:spacing w:val="-23"/>
        </w:rPr>
        <w:t> </w:t>
      </w:r>
      <w:r>
        <w:rPr/>
        <w:t>football</w:t>
      </w:r>
    </w:p>
    <w:p>
      <w:pPr>
        <w:pStyle w:val="BodyText"/>
        <w:tabs>
          <w:tab w:pos="1360" w:val="left" w:leader="none"/>
        </w:tabs>
        <w:spacing w:before="94"/>
        <w:ind w:left="1360" w:right="1038" w:hanging="850"/>
      </w:pPr>
      <w:r>
        <w:rPr/>
        <w:br w:type="column"/>
      </w:r>
      <w:r>
        <w:rPr/>
        <w:t>14</w:t>
        <w:tab/>
        <w:t>Precious metals and their alloys and goods in precious metals or coated therewith, not included in other classes; jewellery, precious stones; horological and chronometric instruments, cuff links; tie pins; tie clips; tankards of metal; badges of metal; pins; watches and clocks; items of jewellery; cases included in this class; key rings.</w:t>
      </w:r>
    </w:p>
    <w:p>
      <w:pPr>
        <w:spacing w:after="0"/>
        <w:sectPr>
          <w:type w:val="continuous"/>
          <w:pgSz w:w="11900" w:h="16840"/>
          <w:pgMar w:top="860" w:bottom="860" w:left="0" w:right="0"/>
          <w:cols w:num="2" w:equalWidth="0">
            <w:col w:w="3590" w:space="40"/>
            <w:col w:w="8270"/>
          </w:cols>
        </w:sectPr>
      </w:pPr>
    </w:p>
    <w:p>
      <w:pPr>
        <w:pStyle w:val="BodyText"/>
      </w:pPr>
    </w:p>
    <w:p>
      <w:pPr>
        <w:pStyle w:val="BodyText"/>
      </w:pPr>
    </w:p>
    <w:p>
      <w:pPr>
        <w:spacing w:after="0"/>
        <w:sectPr>
          <w:pgSz w:w="11900" w:h="16840"/>
          <w:pgMar w:header="0" w:footer="670" w:top="860" w:bottom="940" w:left="0" w:right="0"/>
        </w:sectPr>
      </w:pPr>
    </w:p>
    <w:p>
      <w:pPr>
        <w:pStyle w:val="BodyText"/>
        <w:spacing w:before="9"/>
        <w:rPr>
          <w:sz w:val="23"/>
        </w:rPr>
      </w:pPr>
    </w:p>
    <w:p>
      <w:pPr>
        <w:pStyle w:val="Heading1"/>
        <w:spacing w:before="1"/>
        <w:ind w:left="1338"/>
        <w:rPr>
          <w:b w:val="0"/>
        </w:rPr>
      </w:pPr>
      <w:r>
        <w:rPr/>
        <w:drawing>
          <wp:anchor distT="0" distB="0" distL="0" distR="0" allowOverlap="1" layoutInCell="1" locked="0" behindDoc="1" simplePos="0" relativeHeight="475304448">
            <wp:simplePos x="0" y="0"/>
            <wp:positionH relativeFrom="page">
              <wp:posOffset>0</wp:posOffset>
            </wp:positionH>
            <wp:positionV relativeFrom="paragraph">
              <wp:posOffset>-459373</wp:posOffset>
            </wp:positionV>
            <wp:extent cx="7556500" cy="933450"/>
            <wp:effectExtent l="0" t="0" r="0" b="0"/>
            <wp:wrapNone/>
            <wp:docPr id="5" name="image2.jpeg"/>
            <wp:cNvGraphicFramePr>
              <a:graphicFrameLocks noChangeAspect="1"/>
            </wp:cNvGraphicFramePr>
            <a:graphic>
              <a:graphicData uri="http://schemas.openxmlformats.org/drawingml/2006/picture">
                <pic:pic>
                  <pic:nvPicPr>
                    <pic:cNvPr id="6" name="image2.jpeg"/>
                    <pic:cNvPicPr/>
                  </pic:nvPicPr>
                  <pic:blipFill>
                    <a:blip r:embed="rId6" cstate="print"/>
                    <a:stretch>
                      <a:fillRect/>
                    </a:stretch>
                  </pic:blipFill>
                  <pic:spPr>
                    <a:xfrm>
                      <a:off x="0" y="0"/>
                      <a:ext cx="7556500" cy="933450"/>
                    </a:xfrm>
                    <a:prstGeom prst="rect">
                      <a:avLst/>
                    </a:prstGeom>
                  </pic:spPr>
                </pic:pic>
              </a:graphicData>
            </a:graphic>
          </wp:anchor>
        </w:drawing>
      </w:r>
      <w:r>
        <w:rPr/>
        <w:t>AUSTRALIAN RUGBY</w:t>
      </w:r>
      <w:r>
        <w:rPr>
          <w:spacing w:val="2"/>
        </w:rPr>
        <w:t> </w:t>
      </w:r>
      <w:r>
        <w:rPr>
          <w:b w:val="0"/>
          <w:spacing w:val="-16"/>
        </w:rPr>
        <w:t>–</w:t>
      </w:r>
    </w:p>
    <w:p>
      <w:pPr>
        <w:pStyle w:val="BodyText"/>
        <w:ind w:left="1338"/>
      </w:pPr>
      <w:r>
        <w:rPr/>
        <w:t>kangaroo, grot. holds football, all within</w:t>
      </w:r>
      <w:r>
        <w:rPr>
          <w:spacing w:val="-23"/>
        </w:rPr>
        <w:t> </w:t>
      </w:r>
      <w:r>
        <w:rPr/>
        <w:t>football</w:t>
      </w:r>
    </w:p>
    <w:p>
      <w:pPr>
        <w:pStyle w:val="BodyText"/>
        <w:spacing w:before="5"/>
        <w:rPr>
          <w:sz w:val="23"/>
        </w:rPr>
      </w:pPr>
      <w:r>
        <w:rPr/>
        <w:br w:type="column"/>
      </w:r>
      <w:r>
        <w:rPr>
          <w:sz w:val="23"/>
        </w:rPr>
      </w:r>
    </w:p>
    <w:p>
      <w:pPr>
        <w:pStyle w:val="BodyText"/>
        <w:tabs>
          <w:tab w:pos="1360" w:val="left" w:leader="none"/>
        </w:tabs>
        <w:ind w:left="1360" w:right="1014" w:hanging="850"/>
      </w:pP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 blocks, paper and cardboard and goods and articles made from these materials not included in other classes; printed matter; photographs; stationery; plastic materials for packaging; flags in this class; decalcomanias; playing cards; sacks and bags for wrapping and packaging; stickers; books, almanacs, journals, magazines, manuals and programmes included in this class; coasters; pens; trading</w:t>
      </w:r>
      <w:r>
        <w:rPr>
          <w:spacing w:val="-6"/>
        </w:rPr>
        <w:t> </w:t>
      </w:r>
      <w:r>
        <w:rPr/>
        <w:t>cards.</w:t>
      </w:r>
    </w:p>
    <w:p>
      <w:pPr>
        <w:spacing w:after="0"/>
        <w:sectPr>
          <w:type w:val="continuous"/>
          <w:pgSz w:w="11900" w:h="16840"/>
          <w:pgMar w:top="860" w:bottom="860" w:left="0" w:right="0"/>
          <w:cols w:num="2" w:equalWidth="0">
            <w:col w:w="3590" w:space="40"/>
            <w:col w:w="8270"/>
          </w:cols>
        </w:sectPr>
      </w:pPr>
    </w:p>
    <w:p>
      <w:pPr>
        <w:pStyle w:val="BodyText"/>
        <w:spacing w:before="7"/>
        <w:rPr>
          <w:sz w:val="12"/>
        </w:rPr>
      </w:pPr>
    </w:p>
    <w:p>
      <w:pPr>
        <w:spacing w:after="0"/>
        <w:rPr>
          <w:sz w:val="12"/>
        </w:rPr>
        <w:sectPr>
          <w:type w:val="continuous"/>
          <w:pgSz w:w="11900" w:h="16840"/>
          <w:pgMar w:top="860" w:bottom="860" w:left="0" w:right="0"/>
        </w:sectPr>
      </w:pPr>
    </w:p>
    <w:p>
      <w:pPr>
        <w:pStyle w:val="Heading1"/>
        <w:rPr>
          <w:b w:val="0"/>
        </w:rPr>
      </w:pPr>
      <w:r>
        <w:rPr/>
        <w:t>AUSTRALIAN RUGBY</w:t>
      </w:r>
      <w:r>
        <w:rPr>
          <w:spacing w:val="2"/>
        </w:rPr>
        <w:t> </w:t>
      </w:r>
      <w:r>
        <w:rPr>
          <w:b w:val="0"/>
          <w:spacing w:val="-15"/>
        </w:rPr>
        <w:t>–</w:t>
      </w:r>
    </w:p>
    <w:p>
      <w:pPr>
        <w:pStyle w:val="BodyText"/>
        <w:spacing w:before="1"/>
        <w:ind w:left="1337"/>
      </w:pPr>
      <w:r>
        <w:rPr/>
        <w:t>kangaroo, grot. holds football, all within</w:t>
      </w:r>
      <w:r>
        <w:rPr>
          <w:spacing w:val="-23"/>
        </w:rPr>
        <w:t> </w:t>
      </w:r>
      <w:r>
        <w:rPr/>
        <w:t>football</w:t>
      </w:r>
    </w:p>
    <w:p>
      <w:pPr>
        <w:pStyle w:val="BodyText"/>
        <w:tabs>
          <w:tab w:pos="1360" w:val="left" w:leader="none"/>
        </w:tabs>
        <w:spacing w:before="94"/>
        <w:ind w:left="1360" w:right="1046" w:hanging="850"/>
      </w:pPr>
      <w:r>
        <w:rPr/>
        <w:br w:type="column"/>
      </w:r>
      <w:r>
        <w:rPr/>
        <w:t>18</w:t>
        <w:tab/>
        <w:t>Leather and imitation of leather, and goods made of these materials and not included in other classes; animal skins, hides; trunks and travelling bags; umbrellas, parasols and walking sticks; whips, harness and saddlery, bags in this class including sports bags and travelling bags; rucksacks; backpacks; satchels; briefcases; key cases; bumbags;</w:t>
      </w:r>
      <w:r>
        <w:rPr>
          <w:spacing w:val="-4"/>
        </w:rPr>
        <w:t> </w:t>
      </w:r>
      <w:r>
        <w:rPr/>
        <w:t>wallets.</w:t>
      </w:r>
    </w:p>
    <w:p>
      <w:pPr>
        <w:spacing w:after="0"/>
        <w:sectPr>
          <w:type w:val="continuous"/>
          <w:pgSz w:w="11900" w:h="16840"/>
          <w:pgMar w:top="860" w:bottom="860" w:left="0" w:right="0"/>
          <w:cols w:num="2" w:equalWidth="0">
            <w:col w:w="3590" w:space="40"/>
            <w:col w:w="8270"/>
          </w:cols>
        </w:sectPr>
      </w:pPr>
    </w:p>
    <w:p>
      <w:pPr>
        <w:pStyle w:val="BodyText"/>
        <w:spacing w:before="5"/>
        <w:rPr>
          <w:sz w:val="12"/>
        </w:rPr>
      </w:pPr>
    </w:p>
    <w:p>
      <w:pPr>
        <w:spacing w:after="0"/>
        <w:rPr>
          <w:sz w:val="12"/>
        </w:rPr>
        <w:sectPr>
          <w:type w:val="continuous"/>
          <w:pgSz w:w="11900" w:h="16840"/>
          <w:pgMar w:top="860" w:bottom="860" w:left="0" w:right="0"/>
        </w:sectPr>
      </w:pPr>
    </w:p>
    <w:p>
      <w:pPr>
        <w:pStyle w:val="Heading1"/>
        <w:rPr>
          <w:b w:val="0"/>
        </w:rPr>
      </w:pPr>
      <w:r>
        <w:rPr/>
        <w:t>AUSTRALIAN RUGBY</w:t>
      </w:r>
      <w:r>
        <w:rPr>
          <w:spacing w:val="2"/>
        </w:rPr>
        <w:t> </w:t>
      </w:r>
      <w:r>
        <w:rPr>
          <w:b w:val="0"/>
          <w:spacing w:val="-15"/>
        </w:rPr>
        <w:t>–</w:t>
      </w:r>
    </w:p>
    <w:p>
      <w:pPr>
        <w:pStyle w:val="BodyText"/>
        <w:ind w:left="1337"/>
      </w:pPr>
      <w:r>
        <w:rPr/>
        <w:t>kangaroo, grot. holds football, all within</w:t>
      </w:r>
      <w:r>
        <w:rPr>
          <w:spacing w:val="-23"/>
        </w:rPr>
        <w:t> </w:t>
      </w:r>
      <w:r>
        <w:rPr/>
        <w:t>football</w:t>
      </w:r>
    </w:p>
    <w:p>
      <w:pPr>
        <w:pStyle w:val="ListParagraph"/>
        <w:numPr>
          <w:ilvl w:val="0"/>
          <w:numId w:val="2"/>
        </w:numPr>
        <w:tabs>
          <w:tab w:pos="1360" w:val="left" w:leader="none"/>
          <w:tab w:pos="1361" w:val="left" w:leader="none"/>
        </w:tabs>
        <w:spacing w:line="240" w:lineRule="auto" w:before="94" w:after="0"/>
        <w:ind w:left="1360" w:right="1406" w:hanging="850"/>
        <w:jc w:val="left"/>
        <w:rPr>
          <w:sz w:val="20"/>
        </w:rPr>
      </w:pPr>
      <w:r>
        <w:rPr>
          <w:w w:val="100"/>
          <w:sz w:val="20"/>
        </w:rPr>
        <w:br w:type="column"/>
      </w:r>
      <w:r>
        <w:rPr>
          <w:sz w:val="20"/>
        </w:rPr>
        <w:t>Furniture, mirrors, picture frames; goods (not included in other classes) of wood, cork, reed, cane, wicker, horn, bone, ivory, whalebone, shell, amber, mother-of-pearl, meerschaum and substitutes for all these materials, or of</w:t>
      </w:r>
      <w:r>
        <w:rPr>
          <w:spacing w:val="-6"/>
          <w:sz w:val="20"/>
        </w:rPr>
        <w:t> </w:t>
      </w:r>
      <w:r>
        <w:rPr>
          <w:sz w:val="20"/>
        </w:rPr>
        <w:t>plastics.</w:t>
      </w:r>
    </w:p>
    <w:p>
      <w:pPr>
        <w:spacing w:after="0" w:line="240" w:lineRule="auto"/>
        <w:jc w:val="left"/>
        <w:rPr>
          <w:sz w:val="20"/>
        </w:rPr>
        <w:sectPr>
          <w:type w:val="continuous"/>
          <w:pgSz w:w="11900" w:h="16840"/>
          <w:pgMar w:top="860" w:bottom="860" w:left="0" w:right="0"/>
          <w:cols w:num="2" w:equalWidth="0">
            <w:col w:w="3590" w:space="40"/>
            <w:col w:w="8270"/>
          </w:cols>
        </w:sectPr>
      </w:pPr>
    </w:p>
    <w:p>
      <w:pPr>
        <w:pStyle w:val="BodyText"/>
        <w:spacing w:before="4"/>
        <w:rPr>
          <w:sz w:val="12"/>
        </w:rPr>
      </w:pPr>
    </w:p>
    <w:p>
      <w:pPr>
        <w:spacing w:after="0"/>
        <w:rPr>
          <w:sz w:val="12"/>
        </w:rPr>
        <w:sectPr>
          <w:type w:val="continuous"/>
          <w:pgSz w:w="11900" w:h="16840"/>
          <w:pgMar w:top="860" w:bottom="860" w:left="0" w:right="0"/>
        </w:sectPr>
      </w:pPr>
    </w:p>
    <w:p>
      <w:pPr>
        <w:pStyle w:val="Heading1"/>
        <w:spacing w:before="98"/>
        <w:rPr>
          <w:b w:val="0"/>
        </w:rPr>
      </w:pPr>
      <w:r>
        <w:rPr/>
        <w:t>AUSTRALIAN RUGBY</w:t>
      </w:r>
      <w:r>
        <w:rPr>
          <w:spacing w:val="2"/>
        </w:rPr>
        <w:t> </w:t>
      </w:r>
      <w:r>
        <w:rPr>
          <w:b w:val="0"/>
          <w:spacing w:val="-15"/>
        </w:rPr>
        <w:t>–</w:t>
      </w:r>
    </w:p>
    <w:p>
      <w:pPr>
        <w:pStyle w:val="BodyText"/>
        <w:spacing w:before="1"/>
        <w:ind w:left="1337"/>
      </w:pPr>
      <w:r>
        <w:rPr/>
        <w:t>kangaroo, grot. holds football, all within</w:t>
      </w:r>
      <w:r>
        <w:rPr>
          <w:spacing w:val="-23"/>
        </w:rPr>
        <w:t> </w:t>
      </w:r>
      <w:r>
        <w:rPr/>
        <w:t>football</w:t>
      </w:r>
    </w:p>
    <w:p>
      <w:pPr>
        <w:pStyle w:val="ListParagraph"/>
        <w:numPr>
          <w:ilvl w:val="0"/>
          <w:numId w:val="2"/>
        </w:numPr>
        <w:tabs>
          <w:tab w:pos="1360" w:val="left" w:leader="none"/>
          <w:tab w:pos="1361" w:val="left" w:leader="none"/>
        </w:tabs>
        <w:spacing w:line="240" w:lineRule="auto" w:before="94" w:after="0"/>
        <w:ind w:left="1360" w:right="935" w:hanging="850"/>
        <w:jc w:val="left"/>
        <w:rPr>
          <w:sz w:val="20"/>
        </w:rPr>
      </w:pPr>
      <w:r>
        <w:rPr>
          <w:w w:val="100"/>
          <w:sz w:val="20"/>
        </w:rPr>
        <w:br w:type="column"/>
      </w:r>
      <w:r>
        <w:rPr>
          <w:sz w:val="20"/>
        </w:rPr>
        <w:t>Household or kitchen utensils and containers (not of precious metal or coated therewith); combs and sponges; brushes (except paint brushes); brush making materials; articles for cleaning purposes; steelwool; unworked or semi-worked glass (except glass used in building); glassware, porcelain and earthenware not included in other classes, pewter mugs; tankards not of precious metal; thermally insulated containers; beer mugs; bottle openers; crockery; cups; drinking vessels; ice buckets; jugs; plates; glassware; teaspoons; sports drinking</w:t>
      </w:r>
      <w:r>
        <w:rPr>
          <w:spacing w:val="-4"/>
          <w:sz w:val="20"/>
        </w:rPr>
        <w:t> </w:t>
      </w:r>
      <w:r>
        <w:rPr>
          <w:sz w:val="20"/>
        </w:rPr>
        <w:t>bottles.</w:t>
      </w:r>
    </w:p>
    <w:p>
      <w:pPr>
        <w:spacing w:after="0" w:line="240" w:lineRule="auto"/>
        <w:jc w:val="left"/>
        <w:rPr>
          <w:sz w:val="20"/>
        </w:rPr>
        <w:sectPr>
          <w:type w:val="continuous"/>
          <w:pgSz w:w="11900" w:h="16840"/>
          <w:pgMar w:top="860" w:bottom="860" w:left="0" w:right="0"/>
          <w:cols w:num="2" w:equalWidth="0">
            <w:col w:w="3589" w:space="40"/>
            <w:col w:w="8271"/>
          </w:cols>
        </w:sectPr>
      </w:pPr>
    </w:p>
    <w:p>
      <w:pPr>
        <w:pStyle w:val="BodyText"/>
        <w:spacing w:before="5"/>
        <w:rPr>
          <w:sz w:val="12"/>
        </w:rPr>
      </w:pPr>
    </w:p>
    <w:p>
      <w:pPr>
        <w:spacing w:after="0"/>
        <w:rPr>
          <w:sz w:val="12"/>
        </w:rPr>
        <w:sectPr>
          <w:type w:val="continuous"/>
          <w:pgSz w:w="11900" w:h="16840"/>
          <w:pgMar w:top="860" w:bottom="860" w:left="0" w:right="0"/>
        </w:sectPr>
      </w:pPr>
    </w:p>
    <w:p>
      <w:pPr>
        <w:pStyle w:val="Heading1"/>
        <w:rPr>
          <w:b w:val="0"/>
        </w:rPr>
      </w:pPr>
      <w:r>
        <w:rPr/>
        <w:t>AUSTRALIAN RUGBY</w:t>
      </w:r>
      <w:r>
        <w:rPr>
          <w:spacing w:val="2"/>
        </w:rPr>
        <w:t> </w:t>
      </w:r>
      <w:r>
        <w:rPr>
          <w:b w:val="0"/>
          <w:spacing w:val="-15"/>
        </w:rPr>
        <w:t>–</w:t>
      </w:r>
    </w:p>
    <w:p>
      <w:pPr>
        <w:pStyle w:val="BodyText"/>
        <w:spacing w:before="1"/>
        <w:ind w:left="1337"/>
      </w:pPr>
      <w:r>
        <w:rPr/>
        <w:t>kangaroo, grot. holds football, all within</w:t>
      </w:r>
      <w:r>
        <w:rPr>
          <w:spacing w:val="-23"/>
        </w:rPr>
        <w:t> </w:t>
      </w:r>
      <w:r>
        <w:rPr/>
        <w:t>football</w:t>
      </w:r>
    </w:p>
    <w:p>
      <w:pPr>
        <w:pStyle w:val="ListParagraph"/>
        <w:numPr>
          <w:ilvl w:val="0"/>
          <w:numId w:val="3"/>
        </w:numPr>
        <w:tabs>
          <w:tab w:pos="1360" w:val="left" w:leader="none"/>
          <w:tab w:pos="1361" w:val="left" w:leader="none"/>
        </w:tabs>
        <w:spacing w:line="240" w:lineRule="auto" w:before="94" w:after="0"/>
        <w:ind w:left="1360" w:right="1004" w:hanging="850"/>
        <w:jc w:val="left"/>
        <w:rPr>
          <w:sz w:val="20"/>
        </w:rPr>
      </w:pPr>
      <w:r>
        <w:rPr>
          <w:w w:val="100"/>
          <w:sz w:val="20"/>
        </w:rPr>
        <w:br w:type="column"/>
      </w:r>
      <w:r>
        <w:rPr>
          <w:sz w:val="20"/>
        </w:rPr>
        <w:t>Textiles and textile goods, not included in other classes; bed and table covers, towels included in this class; flags (not of paper); banners; coasters in this class; textiles and textile goods; blankets; cloth labels; wall hangings; tea towels;</w:t>
      </w:r>
      <w:r>
        <w:rPr>
          <w:spacing w:val="-5"/>
          <w:sz w:val="20"/>
        </w:rPr>
        <w:t> </w:t>
      </w:r>
      <w:r>
        <w:rPr>
          <w:sz w:val="20"/>
        </w:rPr>
        <w:t>napery.</w:t>
      </w:r>
    </w:p>
    <w:p>
      <w:pPr>
        <w:spacing w:after="0" w:line="240" w:lineRule="auto"/>
        <w:jc w:val="left"/>
        <w:rPr>
          <w:sz w:val="20"/>
        </w:rPr>
        <w:sectPr>
          <w:type w:val="continuous"/>
          <w:pgSz w:w="11900" w:h="16840"/>
          <w:pgMar w:top="860" w:bottom="860" w:left="0" w:right="0"/>
          <w:cols w:num="2" w:equalWidth="0">
            <w:col w:w="3589" w:space="40"/>
            <w:col w:w="8271"/>
          </w:cols>
        </w:sectPr>
      </w:pPr>
    </w:p>
    <w:p>
      <w:pPr>
        <w:pStyle w:val="BodyText"/>
        <w:spacing w:before="4"/>
        <w:rPr>
          <w:sz w:val="12"/>
        </w:rPr>
      </w:pPr>
    </w:p>
    <w:p>
      <w:pPr>
        <w:spacing w:after="0"/>
        <w:rPr>
          <w:sz w:val="12"/>
        </w:rPr>
        <w:sectPr>
          <w:type w:val="continuous"/>
          <w:pgSz w:w="11900" w:h="16840"/>
          <w:pgMar w:top="860" w:bottom="860" w:left="0" w:right="0"/>
        </w:sectPr>
      </w:pPr>
    </w:p>
    <w:p>
      <w:pPr>
        <w:pStyle w:val="Heading1"/>
        <w:rPr>
          <w:b w:val="0"/>
        </w:rPr>
      </w:pPr>
      <w:r>
        <w:rPr/>
        <w:t>AUSTRALIAN RUGBY</w:t>
      </w:r>
      <w:r>
        <w:rPr>
          <w:spacing w:val="2"/>
        </w:rPr>
        <w:t> </w:t>
      </w:r>
      <w:r>
        <w:rPr>
          <w:b w:val="0"/>
          <w:spacing w:val="-15"/>
        </w:rPr>
        <w:t>–</w:t>
      </w:r>
    </w:p>
    <w:p>
      <w:pPr>
        <w:pStyle w:val="BodyText"/>
        <w:ind w:left="1337"/>
      </w:pPr>
      <w:r>
        <w:rPr/>
        <w:t>kangaroo, grot. holds football, all within</w:t>
      </w:r>
      <w:r>
        <w:rPr>
          <w:spacing w:val="-23"/>
        </w:rPr>
        <w:t> </w:t>
      </w:r>
      <w:r>
        <w:rPr/>
        <w:t>football</w:t>
      </w:r>
    </w:p>
    <w:p>
      <w:pPr>
        <w:pStyle w:val="ListParagraph"/>
        <w:numPr>
          <w:ilvl w:val="0"/>
          <w:numId w:val="3"/>
        </w:numPr>
        <w:tabs>
          <w:tab w:pos="1360" w:val="left" w:leader="none"/>
          <w:tab w:pos="1361" w:val="left" w:leader="none"/>
        </w:tabs>
        <w:spacing w:line="240" w:lineRule="auto" w:before="94" w:after="0"/>
        <w:ind w:left="1360" w:right="939" w:hanging="850"/>
        <w:jc w:val="left"/>
        <w:rPr>
          <w:sz w:val="20"/>
        </w:rPr>
      </w:pPr>
      <w:r>
        <w:rPr>
          <w:w w:val="100"/>
          <w:sz w:val="20"/>
        </w:rPr>
        <w:br w:type="column"/>
      </w:r>
      <w:r>
        <w:rPr>
          <w:sz w:val="20"/>
        </w:rPr>
        <w:t>Clothing, footwear, articles of clothing including ties; T-shirts, shirts, jackets and pants; waterproof jackets and pants; tracksuits; football shorts, jumpers, jerseys and socks; caps and hats; gymnastic and other sporting articles included in this class; headbands; headgear; gloves; socks for sport and recreation; scarves; leather</w:t>
      </w:r>
      <w:r>
        <w:rPr>
          <w:spacing w:val="-1"/>
          <w:sz w:val="20"/>
        </w:rPr>
        <w:t> </w:t>
      </w:r>
      <w:r>
        <w:rPr>
          <w:sz w:val="20"/>
        </w:rPr>
        <w:t>headwear.</w:t>
      </w:r>
    </w:p>
    <w:p>
      <w:pPr>
        <w:spacing w:after="0" w:line="240" w:lineRule="auto"/>
        <w:jc w:val="left"/>
        <w:rPr>
          <w:sz w:val="20"/>
        </w:rPr>
        <w:sectPr>
          <w:type w:val="continuous"/>
          <w:pgSz w:w="11900" w:h="16840"/>
          <w:pgMar w:top="860" w:bottom="860" w:left="0" w:right="0"/>
          <w:cols w:num="2" w:equalWidth="0">
            <w:col w:w="3589" w:space="40"/>
            <w:col w:w="8271"/>
          </w:cols>
        </w:sectPr>
      </w:pPr>
    </w:p>
    <w:p>
      <w:pPr>
        <w:pStyle w:val="BodyText"/>
        <w:spacing w:before="4"/>
        <w:rPr>
          <w:sz w:val="12"/>
        </w:rPr>
      </w:pPr>
    </w:p>
    <w:p>
      <w:pPr>
        <w:spacing w:after="0"/>
        <w:rPr>
          <w:sz w:val="12"/>
        </w:rPr>
        <w:sectPr>
          <w:type w:val="continuous"/>
          <w:pgSz w:w="11900" w:h="16840"/>
          <w:pgMar w:top="860" w:bottom="860" w:left="0" w:right="0"/>
        </w:sectPr>
      </w:pPr>
    </w:p>
    <w:p>
      <w:pPr>
        <w:pStyle w:val="Heading1"/>
        <w:rPr>
          <w:b w:val="0"/>
        </w:rPr>
      </w:pPr>
      <w:r>
        <w:rPr/>
        <w:t>AUSTRALIAN RUGBY</w:t>
      </w:r>
      <w:r>
        <w:rPr>
          <w:spacing w:val="2"/>
        </w:rPr>
        <w:t> </w:t>
      </w:r>
      <w:r>
        <w:rPr>
          <w:b w:val="0"/>
          <w:spacing w:val="-15"/>
        </w:rPr>
        <w:t>–</w:t>
      </w:r>
    </w:p>
    <w:p>
      <w:pPr>
        <w:pStyle w:val="BodyText"/>
        <w:ind w:left="1337"/>
      </w:pPr>
      <w:r>
        <w:rPr/>
        <w:t>kangaroo, grot. holds football, all within</w:t>
      </w:r>
      <w:r>
        <w:rPr>
          <w:spacing w:val="-23"/>
        </w:rPr>
        <w:t> </w:t>
      </w:r>
      <w:r>
        <w:rPr/>
        <w:t>football</w:t>
      </w:r>
    </w:p>
    <w:p>
      <w:pPr>
        <w:pStyle w:val="ListParagraph"/>
        <w:numPr>
          <w:ilvl w:val="0"/>
          <w:numId w:val="4"/>
        </w:numPr>
        <w:tabs>
          <w:tab w:pos="1360" w:val="left" w:leader="none"/>
          <w:tab w:pos="1361" w:val="left" w:leader="none"/>
        </w:tabs>
        <w:spacing w:line="240" w:lineRule="auto" w:before="94" w:after="0"/>
        <w:ind w:left="1360" w:right="1142" w:hanging="850"/>
        <w:jc w:val="left"/>
        <w:rPr>
          <w:sz w:val="20"/>
        </w:rPr>
      </w:pPr>
      <w:r>
        <w:rPr>
          <w:w w:val="100"/>
          <w:sz w:val="20"/>
        </w:rPr>
        <w:br w:type="column"/>
      </w:r>
      <w:r>
        <w:rPr>
          <w:sz w:val="20"/>
        </w:rPr>
        <w:t>Carpets, rugs, mats and matting, linoleum and other materials for covering existing floors; wall hangings</w:t>
      </w:r>
      <w:r>
        <w:rPr>
          <w:spacing w:val="-4"/>
          <w:sz w:val="20"/>
        </w:rPr>
        <w:t> </w:t>
      </w:r>
      <w:r>
        <w:rPr>
          <w:sz w:val="20"/>
        </w:rPr>
        <w:t>(non-textile).</w:t>
      </w:r>
    </w:p>
    <w:p>
      <w:pPr>
        <w:spacing w:after="0" w:line="240" w:lineRule="auto"/>
        <w:jc w:val="left"/>
        <w:rPr>
          <w:sz w:val="20"/>
        </w:rPr>
        <w:sectPr>
          <w:type w:val="continuous"/>
          <w:pgSz w:w="11900" w:h="16840"/>
          <w:pgMar w:top="860" w:bottom="860" w:left="0" w:right="0"/>
          <w:cols w:num="2" w:equalWidth="0">
            <w:col w:w="3589" w:space="40"/>
            <w:col w:w="8271"/>
          </w:cols>
        </w:sectPr>
      </w:pPr>
    </w:p>
    <w:p>
      <w:pPr>
        <w:pStyle w:val="BodyText"/>
        <w:spacing w:before="3"/>
        <w:rPr>
          <w:sz w:val="12"/>
        </w:rPr>
      </w:pPr>
    </w:p>
    <w:p>
      <w:pPr>
        <w:spacing w:after="0"/>
        <w:rPr>
          <w:sz w:val="12"/>
        </w:rPr>
        <w:sectPr>
          <w:type w:val="continuous"/>
          <w:pgSz w:w="11900" w:h="16840"/>
          <w:pgMar w:top="860" w:bottom="860" w:left="0" w:right="0"/>
        </w:sectPr>
      </w:pPr>
    </w:p>
    <w:p>
      <w:pPr>
        <w:pStyle w:val="Heading1"/>
        <w:rPr>
          <w:b w:val="0"/>
        </w:rPr>
      </w:pPr>
      <w:r>
        <w:rPr/>
        <w:t>AUSTRALIAN RUGBY</w:t>
      </w:r>
      <w:r>
        <w:rPr>
          <w:spacing w:val="2"/>
        </w:rPr>
        <w:t> </w:t>
      </w:r>
      <w:r>
        <w:rPr>
          <w:b w:val="0"/>
          <w:spacing w:val="-15"/>
        </w:rPr>
        <w:t>–</w:t>
      </w:r>
    </w:p>
    <w:p>
      <w:pPr>
        <w:pStyle w:val="BodyText"/>
        <w:ind w:left="1337"/>
      </w:pPr>
      <w:r>
        <w:rPr/>
        <w:t>kangaroo, grot. holds football, all within</w:t>
      </w:r>
      <w:r>
        <w:rPr>
          <w:spacing w:val="-23"/>
        </w:rPr>
        <w:t> </w:t>
      </w:r>
      <w:r>
        <w:rPr/>
        <w:t>football</w:t>
      </w:r>
    </w:p>
    <w:p>
      <w:pPr>
        <w:pStyle w:val="ListParagraph"/>
        <w:numPr>
          <w:ilvl w:val="0"/>
          <w:numId w:val="4"/>
        </w:numPr>
        <w:tabs>
          <w:tab w:pos="1360" w:val="left" w:leader="none"/>
          <w:tab w:pos="1361" w:val="left" w:leader="none"/>
        </w:tabs>
        <w:spacing w:line="240" w:lineRule="auto" w:before="94" w:after="0"/>
        <w:ind w:left="1360" w:right="1015" w:hanging="850"/>
        <w:jc w:val="left"/>
        <w:rPr>
          <w:sz w:val="20"/>
        </w:rPr>
      </w:pPr>
      <w:r>
        <w:rPr>
          <w:w w:val="100"/>
          <w:sz w:val="20"/>
        </w:rPr>
        <w:br w:type="column"/>
      </w:r>
      <w:r>
        <w:rPr>
          <w:sz w:val="20"/>
        </w:rPr>
        <w:t>Games and playthings; gymnastic and sporting articles not included in other classes; decorations for Christmas trees; footballs; bladders for footballs; kicking tees; toys, soft toys; puppets; elbow and knee guards; golf balls, golf tees and</w:t>
      </w:r>
      <w:r>
        <w:rPr>
          <w:spacing w:val="2"/>
          <w:sz w:val="20"/>
        </w:rPr>
        <w:t> </w:t>
      </w:r>
      <w:r>
        <w:rPr>
          <w:sz w:val="20"/>
        </w:rPr>
        <w:t>markers.</w:t>
      </w:r>
    </w:p>
    <w:p>
      <w:pPr>
        <w:spacing w:after="0" w:line="240" w:lineRule="auto"/>
        <w:jc w:val="left"/>
        <w:rPr>
          <w:sz w:val="20"/>
        </w:rPr>
        <w:sectPr>
          <w:type w:val="continuous"/>
          <w:pgSz w:w="11900" w:h="16840"/>
          <w:pgMar w:top="860" w:bottom="860" w:left="0" w:right="0"/>
          <w:cols w:num="2" w:equalWidth="0">
            <w:col w:w="3589" w:space="40"/>
            <w:col w:w="8271"/>
          </w:cols>
        </w:sectPr>
      </w:pPr>
    </w:p>
    <w:p>
      <w:pPr>
        <w:pStyle w:val="BodyText"/>
        <w:spacing w:before="4"/>
        <w:rPr>
          <w:sz w:val="12"/>
        </w:rPr>
      </w:pPr>
    </w:p>
    <w:p>
      <w:pPr>
        <w:spacing w:after="0"/>
        <w:rPr>
          <w:sz w:val="12"/>
        </w:rPr>
        <w:sectPr>
          <w:type w:val="continuous"/>
          <w:pgSz w:w="11900" w:h="16840"/>
          <w:pgMar w:top="860" w:bottom="860" w:left="0" w:right="0"/>
        </w:sectPr>
      </w:pPr>
    </w:p>
    <w:p>
      <w:pPr>
        <w:pStyle w:val="Heading1"/>
        <w:rPr>
          <w:b w:val="0"/>
        </w:rPr>
      </w:pPr>
      <w:r>
        <w:rPr/>
        <w:t>AUSTRALIAN RUGBY</w:t>
      </w:r>
      <w:r>
        <w:rPr>
          <w:spacing w:val="2"/>
        </w:rPr>
        <w:t> </w:t>
      </w:r>
      <w:r>
        <w:rPr>
          <w:b w:val="0"/>
          <w:spacing w:val="-15"/>
        </w:rPr>
        <w:t>–</w:t>
      </w:r>
    </w:p>
    <w:p>
      <w:pPr>
        <w:pStyle w:val="BodyText"/>
        <w:ind w:left="1337"/>
      </w:pPr>
      <w:r>
        <w:rPr/>
        <w:t>kangaroo, grot. holds football, all within</w:t>
      </w:r>
      <w:r>
        <w:rPr>
          <w:spacing w:val="-23"/>
        </w:rPr>
        <w:t> </w:t>
      </w:r>
      <w:r>
        <w:rPr/>
        <w:t>football</w:t>
      </w:r>
    </w:p>
    <w:p>
      <w:pPr>
        <w:pStyle w:val="BodyText"/>
        <w:tabs>
          <w:tab w:pos="1360" w:val="left" w:leader="none"/>
        </w:tabs>
        <w:spacing w:before="94"/>
        <w:ind w:left="1360" w:right="1042" w:hanging="850"/>
      </w:pPr>
      <w:r>
        <w:rPr/>
        <w:br w:type="column"/>
      </w:r>
      <w:r>
        <w:rPr/>
        <w:t>30</w:t>
        <w:tab/>
        <w:t>Coffee, tea, cocoa, sugar, rice, tapioca, sago, artificial coffee; flour and preparations made from cereals, bread, pastry and confectionery, ices; honey, treacle; yeast, baking-powder; salt, mustard; vinegar, sauces (condiments); spices;</w:t>
      </w:r>
      <w:r>
        <w:rPr>
          <w:spacing w:val="-4"/>
        </w:rPr>
        <w:t> </w:t>
      </w:r>
      <w:r>
        <w:rPr/>
        <w:t>ice.</w:t>
      </w:r>
    </w:p>
    <w:p>
      <w:pPr>
        <w:spacing w:after="0"/>
        <w:sectPr>
          <w:type w:val="continuous"/>
          <w:pgSz w:w="11900" w:h="16840"/>
          <w:pgMar w:top="860" w:bottom="860" w:left="0" w:right="0"/>
          <w:cols w:num="2" w:equalWidth="0">
            <w:col w:w="3589" w:space="40"/>
            <w:col w:w="8271"/>
          </w:cols>
        </w:sectPr>
      </w:pPr>
    </w:p>
    <w:p>
      <w:pPr>
        <w:pStyle w:val="BodyText"/>
      </w:pPr>
    </w:p>
    <w:p>
      <w:pPr>
        <w:spacing w:after="0"/>
        <w:sectPr>
          <w:pgSz w:w="11900" w:h="16840"/>
          <w:pgMar w:header="0" w:footer="670" w:top="860" w:bottom="940" w:left="0" w:right="0"/>
        </w:sectPr>
      </w:pPr>
    </w:p>
    <w:p>
      <w:pPr>
        <w:pStyle w:val="BodyText"/>
        <w:spacing w:before="9"/>
        <w:rPr>
          <w:sz w:val="23"/>
        </w:rPr>
      </w:pPr>
    </w:p>
    <w:p>
      <w:pPr>
        <w:pStyle w:val="Heading1"/>
        <w:spacing w:before="0"/>
        <w:ind w:left="1338"/>
        <w:rPr>
          <w:b w:val="0"/>
        </w:rPr>
      </w:pPr>
      <w:r>
        <w:rPr/>
        <w:drawing>
          <wp:anchor distT="0" distB="0" distL="0" distR="0" allowOverlap="1" layoutInCell="1" locked="0" behindDoc="1" simplePos="0" relativeHeight="475304960">
            <wp:simplePos x="0" y="0"/>
            <wp:positionH relativeFrom="page">
              <wp:posOffset>0</wp:posOffset>
            </wp:positionH>
            <wp:positionV relativeFrom="paragraph">
              <wp:posOffset>-313691</wp:posOffset>
            </wp:positionV>
            <wp:extent cx="7556500" cy="933450"/>
            <wp:effectExtent l="0" t="0" r="0" b="0"/>
            <wp:wrapNone/>
            <wp:docPr id="7" name="image2.jpeg"/>
            <wp:cNvGraphicFramePr>
              <a:graphicFrameLocks noChangeAspect="1"/>
            </wp:cNvGraphicFramePr>
            <a:graphic>
              <a:graphicData uri="http://schemas.openxmlformats.org/drawingml/2006/picture">
                <pic:pic>
                  <pic:nvPicPr>
                    <pic:cNvPr id="8" name="image2.jpeg"/>
                    <pic:cNvPicPr/>
                  </pic:nvPicPr>
                  <pic:blipFill>
                    <a:blip r:embed="rId6" cstate="print"/>
                    <a:stretch>
                      <a:fillRect/>
                    </a:stretch>
                  </pic:blipFill>
                  <pic:spPr>
                    <a:xfrm>
                      <a:off x="0" y="0"/>
                      <a:ext cx="7556500" cy="933450"/>
                    </a:xfrm>
                    <a:prstGeom prst="rect">
                      <a:avLst/>
                    </a:prstGeom>
                  </pic:spPr>
                </pic:pic>
              </a:graphicData>
            </a:graphic>
          </wp:anchor>
        </w:drawing>
      </w:r>
      <w:r>
        <w:rPr/>
        <w:t>AUSTRALIAN RUGBY</w:t>
      </w:r>
      <w:r>
        <w:rPr>
          <w:spacing w:val="2"/>
        </w:rPr>
        <w:t> </w:t>
      </w:r>
      <w:r>
        <w:rPr>
          <w:b w:val="0"/>
          <w:spacing w:val="-16"/>
        </w:rPr>
        <w:t>–</w:t>
      </w:r>
    </w:p>
    <w:p>
      <w:pPr>
        <w:pStyle w:val="BodyText"/>
        <w:spacing w:before="1"/>
        <w:ind w:left="1338"/>
      </w:pPr>
      <w:r>
        <w:rPr/>
        <w:t>kangaroo, grot. holds football, all within</w:t>
      </w:r>
      <w:r>
        <w:rPr>
          <w:spacing w:val="-23"/>
        </w:rPr>
        <w:t> </w:t>
      </w:r>
      <w:r>
        <w:rPr/>
        <w:t>football</w:t>
      </w:r>
    </w:p>
    <w:p>
      <w:pPr>
        <w:pStyle w:val="BodyText"/>
        <w:spacing w:before="4"/>
        <w:rPr>
          <w:sz w:val="23"/>
        </w:rPr>
      </w:pPr>
      <w:r>
        <w:rPr/>
        <w:br w:type="column"/>
      </w:r>
      <w:r>
        <w:rPr>
          <w:sz w:val="23"/>
        </w:rPr>
      </w:r>
    </w:p>
    <w:p>
      <w:pPr>
        <w:pStyle w:val="BodyText"/>
        <w:tabs>
          <w:tab w:pos="1360" w:val="left" w:leader="none"/>
        </w:tabs>
        <w:ind w:left="1360" w:right="1059" w:hanging="850"/>
      </w:pPr>
      <w:r>
        <w:rPr/>
        <w:t>32</w:t>
        <w:tab/>
        <w:t>Beers; mineral and aerated waters and other non-alcoholic drinks; fruit drinks and fruit juices; syrups and other preparations for making</w:t>
      </w:r>
      <w:r>
        <w:rPr>
          <w:spacing w:val="-1"/>
        </w:rPr>
        <w:t> </w:t>
      </w:r>
      <w:r>
        <w:rPr/>
        <w:t>beverages.</w:t>
      </w:r>
    </w:p>
    <w:p>
      <w:pPr>
        <w:spacing w:after="0"/>
        <w:sectPr>
          <w:type w:val="continuous"/>
          <w:pgSz w:w="11900" w:h="16840"/>
          <w:pgMar w:top="860" w:bottom="860" w:left="0" w:right="0"/>
          <w:cols w:num="2" w:equalWidth="0">
            <w:col w:w="3590" w:space="40"/>
            <w:col w:w="8270"/>
          </w:cols>
        </w:sectPr>
      </w:pPr>
    </w:p>
    <w:p>
      <w:pPr>
        <w:pStyle w:val="BodyText"/>
        <w:spacing w:before="10"/>
        <w:rPr>
          <w:sz w:val="11"/>
        </w:rPr>
      </w:pPr>
    </w:p>
    <w:p>
      <w:pPr>
        <w:spacing w:after="0"/>
        <w:rPr>
          <w:sz w:val="11"/>
        </w:rPr>
        <w:sectPr>
          <w:type w:val="continuous"/>
          <w:pgSz w:w="11900" w:h="16840"/>
          <w:pgMar w:top="860" w:bottom="860" w:left="0" w:right="0"/>
        </w:sectPr>
      </w:pPr>
    </w:p>
    <w:p>
      <w:pPr>
        <w:pStyle w:val="Heading1"/>
        <w:rPr>
          <w:b w:val="0"/>
        </w:rPr>
      </w:pPr>
      <w:r>
        <w:rPr/>
        <w:t>AUSTRALIAN RUGBY. </w:t>
      </w:r>
      <w:r>
        <w:rPr>
          <w:b w:val="0"/>
        </w:rPr>
        <w:t>–</w:t>
      </w:r>
    </w:p>
    <w:p>
      <w:pPr>
        <w:pStyle w:val="BodyText"/>
        <w:spacing w:before="1"/>
        <w:ind w:left="1337" w:right="75"/>
      </w:pPr>
      <w:r>
        <w:rPr/>
        <w:t>wallaby holds football; all grot.</w:t>
      </w:r>
    </w:p>
    <w:p>
      <w:pPr>
        <w:pStyle w:val="BodyText"/>
        <w:tabs>
          <w:tab w:pos="1305" w:val="left" w:leader="none"/>
        </w:tabs>
        <w:spacing w:before="94"/>
        <w:ind w:left="1305" w:right="1205" w:hanging="850"/>
      </w:pPr>
      <w:r>
        <w:rPr/>
        <w:br w:type="column"/>
      </w:r>
      <w:r>
        <w:rPr/>
        <w:t>9</w:t>
        <w:tab/>
        <w:t>Custom fabricated mouthguards; phonecards; credit cards, </w:t>
      </w:r>
      <w:r>
        <w:rPr>
          <w:spacing w:val="-3"/>
        </w:rPr>
        <w:t>debit </w:t>
      </w:r>
      <w:r>
        <w:rPr/>
        <w:t>cards and stored value cards; magnets; visual display units; apparatus for the transmission, recording and reproduction of sound, images and data; electronic data</w:t>
      </w:r>
      <w:r>
        <w:rPr>
          <w:spacing w:val="-5"/>
        </w:rPr>
        <w:t> </w:t>
      </w:r>
      <w:r>
        <w:rPr/>
        <w:t>carriers.</w:t>
      </w:r>
    </w:p>
    <w:p>
      <w:pPr>
        <w:spacing w:after="0"/>
        <w:sectPr>
          <w:type w:val="continuous"/>
          <w:pgSz w:w="11900" w:h="16840"/>
          <w:pgMar w:top="860" w:bottom="860" w:left="0" w:right="0"/>
          <w:cols w:num="2" w:equalWidth="0">
            <w:col w:w="3645" w:space="40"/>
            <w:col w:w="8215"/>
          </w:cols>
        </w:sectPr>
      </w:pPr>
    </w:p>
    <w:p>
      <w:pPr>
        <w:pStyle w:val="BodyText"/>
        <w:spacing w:before="4"/>
        <w:rPr>
          <w:sz w:val="12"/>
        </w:rPr>
      </w:pPr>
    </w:p>
    <w:p>
      <w:pPr>
        <w:spacing w:after="0"/>
        <w:rPr>
          <w:sz w:val="12"/>
        </w:rPr>
        <w:sectPr>
          <w:type w:val="continuous"/>
          <w:pgSz w:w="11900" w:h="16840"/>
          <w:pgMar w:top="860" w:bottom="860" w:left="0" w:right="0"/>
        </w:sectPr>
      </w:pPr>
    </w:p>
    <w:p>
      <w:pPr>
        <w:pStyle w:val="Heading1"/>
        <w:rPr>
          <w:b w:val="0"/>
        </w:rPr>
      </w:pPr>
      <w:r>
        <w:rPr/>
        <w:t>AUSTRALIAN RUGBY. </w:t>
      </w:r>
      <w:r>
        <w:rPr>
          <w:b w:val="0"/>
        </w:rPr>
        <w:t>–</w:t>
      </w:r>
    </w:p>
    <w:p>
      <w:pPr>
        <w:pStyle w:val="BodyText"/>
        <w:ind w:left="1337" w:right="75"/>
      </w:pPr>
      <w:r>
        <w:rPr/>
        <w:t>wallaby holds football; all grot.</w:t>
      </w:r>
    </w:p>
    <w:p>
      <w:pPr>
        <w:pStyle w:val="BodyText"/>
        <w:tabs>
          <w:tab w:pos="1304" w:val="left" w:leader="none"/>
        </w:tabs>
        <w:spacing w:before="94"/>
        <w:ind w:left="1305" w:right="1028" w:hanging="850"/>
      </w:pPr>
      <w:r>
        <w:rPr/>
        <w:br w:type="column"/>
      </w:r>
      <w:r>
        <w:rPr/>
        <w:t>14</w:t>
        <w:tab/>
        <w:t>Cuff links; tie pins; tie clips; tankards of metal; badges of metal; pins; watches and clocks; items of jewellery; cases included in this class; key</w:t>
      </w:r>
      <w:r>
        <w:rPr>
          <w:spacing w:val="-2"/>
        </w:rPr>
        <w:t> </w:t>
      </w:r>
      <w:r>
        <w:rPr/>
        <w:t>rings.</w:t>
      </w:r>
    </w:p>
    <w:p>
      <w:pPr>
        <w:spacing w:after="0"/>
        <w:sectPr>
          <w:type w:val="continuous"/>
          <w:pgSz w:w="11900" w:h="16840"/>
          <w:pgMar w:top="860" w:bottom="860" w:left="0" w:right="0"/>
          <w:cols w:num="2" w:equalWidth="0">
            <w:col w:w="3645" w:space="40"/>
            <w:col w:w="8215"/>
          </w:cols>
        </w:sectPr>
      </w:pPr>
    </w:p>
    <w:p>
      <w:pPr>
        <w:pStyle w:val="BodyText"/>
        <w:spacing w:before="3"/>
        <w:rPr>
          <w:sz w:val="12"/>
        </w:rPr>
      </w:pPr>
    </w:p>
    <w:p>
      <w:pPr>
        <w:spacing w:after="0"/>
        <w:rPr>
          <w:sz w:val="12"/>
        </w:rPr>
        <w:sectPr>
          <w:type w:val="continuous"/>
          <w:pgSz w:w="11900" w:h="16840"/>
          <w:pgMar w:top="860" w:bottom="860" w:left="0" w:right="0"/>
        </w:sectPr>
      </w:pPr>
    </w:p>
    <w:p>
      <w:pPr>
        <w:pStyle w:val="Heading1"/>
        <w:rPr>
          <w:b w:val="0"/>
        </w:rPr>
      </w:pPr>
      <w:r>
        <w:rPr/>
        <w:t>AUSTRALIAN RUGBY. </w:t>
      </w:r>
      <w:r>
        <w:rPr>
          <w:b w:val="0"/>
        </w:rPr>
        <w:t>–</w:t>
      </w:r>
    </w:p>
    <w:p>
      <w:pPr>
        <w:pStyle w:val="BodyText"/>
        <w:ind w:left="1337" w:right="75"/>
      </w:pPr>
      <w:r>
        <w:rPr/>
        <w:t>wallaby holds football; all grot.</w:t>
      </w:r>
    </w:p>
    <w:p>
      <w:pPr>
        <w:pStyle w:val="BodyText"/>
        <w:tabs>
          <w:tab w:pos="1305" w:val="left" w:leader="none"/>
        </w:tabs>
        <w:spacing w:before="94"/>
        <w:ind w:left="1305" w:right="1261" w:hanging="850"/>
      </w:pPr>
      <w:r>
        <w:rPr/>
        <w:br w:type="column"/>
      </w:r>
      <w:r>
        <w:rPr/>
        <w:t>16</w:t>
        <w:tab/>
        <w:t>Paper and cardboard and goods and articles made from these materials not included in other classes; printed matter; photographs; stationery; plastic materials for packaging; flags in this class; decalcomanias; playing cards; sacks and bags for wrapping and packaging; stickers; books, almanacs, journals, magazines, manuals and programmes included in this class; coasters; pens; trading</w:t>
      </w:r>
      <w:r>
        <w:rPr>
          <w:spacing w:val="-3"/>
        </w:rPr>
        <w:t> </w:t>
      </w:r>
      <w:r>
        <w:rPr/>
        <w:t>cards.</w:t>
      </w:r>
    </w:p>
    <w:p>
      <w:pPr>
        <w:spacing w:after="0"/>
        <w:sectPr>
          <w:type w:val="continuous"/>
          <w:pgSz w:w="11900" w:h="16840"/>
          <w:pgMar w:top="860" w:bottom="860" w:left="0" w:right="0"/>
          <w:cols w:num="2" w:equalWidth="0">
            <w:col w:w="3645" w:space="40"/>
            <w:col w:w="8215"/>
          </w:cols>
        </w:sectPr>
      </w:pPr>
    </w:p>
    <w:p>
      <w:pPr>
        <w:pStyle w:val="BodyText"/>
        <w:spacing w:before="5"/>
        <w:rPr>
          <w:sz w:val="12"/>
        </w:rPr>
      </w:pPr>
    </w:p>
    <w:p>
      <w:pPr>
        <w:spacing w:after="0"/>
        <w:rPr>
          <w:sz w:val="12"/>
        </w:rPr>
        <w:sectPr>
          <w:type w:val="continuous"/>
          <w:pgSz w:w="11900" w:h="16840"/>
          <w:pgMar w:top="860" w:bottom="860" w:left="0" w:right="0"/>
        </w:sectPr>
      </w:pPr>
    </w:p>
    <w:p>
      <w:pPr>
        <w:pStyle w:val="Heading1"/>
        <w:rPr>
          <w:b w:val="0"/>
        </w:rPr>
      </w:pPr>
      <w:r>
        <w:rPr/>
        <w:t>AUSTRALIAN RUGBY. </w:t>
      </w:r>
      <w:r>
        <w:rPr>
          <w:b w:val="0"/>
        </w:rPr>
        <w:t>–</w:t>
      </w:r>
    </w:p>
    <w:p>
      <w:pPr>
        <w:pStyle w:val="BodyText"/>
        <w:ind w:left="1337" w:right="75"/>
      </w:pPr>
      <w:r>
        <w:rPr/>
        <w:t>wallaby holds football; all grot.</w:t>
      </w:r>
    </w:p>
    <w:p>
      <w:pPr>
        <w:pStyle w:val="BodyText"/>
        <w:tabs>
          <w:tab w:pos="1305" w:val="left" w:leader="none"/>
        </w:tabs>
        <w:spacing w:before="94"/>
        <w:ind w:left="1305" w:right="1002" w:hanging="850"/>
      </w:pPr>
      <w:r>
        <w:rPr/>
        <w:br w:type="column"/>
      </w:r>
      <w:r>
        <w:rPr/>
        <w:t>18</w:t>
        <w:tab/>
        <w:t>Bags in this class including sports bags and travelling bags; rucksacks; backpacks; satchels; articles made of leather or imitation leather not included in other classes; umbrellas; briefcases; key cases; walking sticks; bumbags; leather headwear; wallets.</w:t>
      </w:r>
    </w:p>
    <w:p>
      <w:pPr>
        <w:spacing w:after="0"/>
        <w:sectPr>
          <w:type w:val="continuous"/>
          <w:pgSz w:w="11900" w:h="16840"/>
          <w:pgMar w:top="860" w:bottom="860" w:left="0" w:right="0"/>
          <w:cols w:num="2" w:equalWidth="0">
            <w:col w:w="3645" w:space="40"/>
            <w:col w:w="8215"/>
          </w:cols>
        </w:sectPr>
      </w:pPr>
    </w:p>
    <w:p>
      <w:pPr>
        <w:pStyle w:val="BodyText"/>
        <w:spacing w:before="4"/>
        <w:rPr>
          <w:sz w:val="12"/>
        </w:rPr>
      </w:pPr>
    </w:p>
    <w:p>
      <w:pPr>
        <w:spacing w:after="0"/>
        <w:rPr>
          <w:sz w:val="12"/>
        </w:rPr>
        <w:sectPr>
          <w:type w:val="continuous"/>
          <w:pgSz w:w="11900" w:h="16840"/>
          <w:pgMar w:top="860" w:bottom="860" w:left="0" w:right="0"/>
        </w:sectPr>
      </w:pPr>
    </w:p>
    <w:p>
      <w:pPr>
        <w:pStyle w:val="Heading1"/>
        <w:rPr>
          <w:b w:val="0"/>
        </w:rPr>
      </w:pPr>
      <w:r>
        <w:rPr/>
        <w:t>AUSTRALIAN RUGBY. </w:t>
      </w:r>
      <w:r>
        <w:rPr>
          <w:b w:val="0"/>
        </w:rPr>
        <w:t>–</w:t>
      </w:r>
    </w:p>
    <w:p>
      <w:pPr>
        <w:pStyle w:val="BodyText"/>
        <w:ind w:left="1337" w:right="75"/>
      </w:pPr>
      <w:r>
        <w:rPr/>
        <w:t>wallaby holds football; all grot.</w:t>
      </w:r>
    </w:p>
    <w:p>
      <w:pPr>
        <w:pStyle w:val="BodyText"/>
        <w:tabs>
          <w:tab w:pos="1304" w:val="left" w:leader="none"/>
        </w:tabs>
        <w:spacing w:before="94"/>
        <w:ind w:left="1305" w:right="1163" w:hanging="850"/>
      </w:pPr>
      <w:r>
        <w:rPr/>
        <w:br w:type="column"/>
      </w:r>
      <w:r>
        <w:rPr/>
        <w:t>21</w:t>
        <w:tab/>
        <w:t>Pewter mugs; tankards not of precious metal; thermally insulated containers; beer mugs; bottle openers; crockery; cups; drinking vessels; ice buckets; jugs; plates; glassware; teaspoons; sports drinking</w:t>
      </w:r>
      <w:r>
        <w:rPr>
          <w:spacing w:val="-1"/>
        </w:rPr>
        <w:t> </w:t>
      </w:r>
      <w:r>
        <w:rPr/>
        <w:t>bottles.</w:t>
      </w:r>
    </w:p>
    <w:p>
      <w:pPr>
        <w:spacing w:after="0"/>
        <w:sectPr>
          <w:type w:val="continuous"/>
          <w:pgSz w:w="11900" w:h="16840"/>
          <w:pgMar w:top="860" w:bottom="860" w:left="0" w:right="0"/>
          <w:cols w:num="2" w:equalWidth="0">
            <w:col w:w="3645" w:space="40"/>
            <w:col w:w="8215"/>
          </w:cols>
        </w:sectPr>
      </w:pPr>
    </w:p>
    <w:p>
      <w:pPr>
        <w:pStyle w:val="BodyText"/>
        <w:spacing w:before="4"/>
        <w:rPr>
          <w:sz w:val="12"/>
        </w:rPr>
      </w:pPr>
    </w:p>
    <w:p>
      <w:pPr>
        <w:spacing w:after="0"/>
        <w:rPr>
          <w:sz w:val="12"/>
        </w:rPr>
        <w:sectPr>
          <w:type w:val="continuous"/>
          <w:pgSz w:w="11900" w:h="16840"/>
          <w:pgMar w:top="860" w:bottom="860" w:left="0" w:right="0"/>
        </w:sectPr>
      </w:pPr>
    </w:p>
    <w:p>
      <w:pPr>
        <w:pStyle w:val="Heading1"/>
        <w:rPr>
          <w:b w:val="0"/>
        </w:rPr>
      </w:pPr>
      <w:r>
        <w:rPr/>
        <w:t>AUSTRALIAN RUGBY. </w:t>
      </w:r>
      <w:r>
        <w:rPr>
          <w:b w:val="0"/>
        </w:rPr>
        <w:t>–</w:t>
      </w:r>
    </w:p>
    <w:p>
      <w:pPr>
        <w:pStyle w:val="BodyText"/>
        <w:ind w:left="1337" w:right="75"/>
      </w:pPr>
      <w:r>
        <w:rPr/>
        <w:t>wallaby holds football; all grot.</w:t>
      </w:r>
    </w:p>
    <w:p>
      <w:pPr>
        <w:pStyle w:val="ListParagraph"/>
        <w:numPr>
          <w:ilvl w:val="0"/>
          <w:numId w:val="5"/>
        </w:numPr>
        <w:tabs>
          <w:tab w:pos="1305" w:val="left" w:leader="none"/>
          <w:tab w:pos="1306" w:val="left" w:leader="none"/>
        </w:tabs>
        <w:spacing w:line="240" w:lineRule="auto" w:before="94" w:after="0"/>
        <w:ind w:left="1305" w:right="1362" w:hanging="850"/>
        <w:jc w:val="left"/>
        <w:rPr>
          <w:sz w:val="20"/>
        </w:rPr>
      </w:pPr>
      <w:r>
        <w:rPr>
          <w:w w:val="100"/>
          <w:sz w:val="20"/>
        </w:rPr>
        <w:br w:type="column"/>
      </w:r>
      <w:r>
        <w:rPr>
          <w:sz w:val="20"/>
        </w:rPr>
        <w:t>Towels included in this class; flags (not of paper); banners; coasters in this class; textiles and textile goods; blankets; cloth labels; wall hangings; tea towels;</w:t>
      </w:r>
      <w:r>
        <w:rPr>
          <w:spacing w:val="-5"/>
          <w:sz w:val="20"/>
        </w:rPr>
        <w:t> </w:t>
      </w:r>
      <w:r>
        <w:rPr>
          <w:sz w:val="20"/>
        </w:rPr>
        <w:t>napery.</w:t>
      </w:r>
    </w:p>
    <w:p>
      <w:pPr>
        <w:spacing w:after="0" w:line="240" w:lineRule="auto"/>
        <w:jc w:val="left"/>
        <w:rPr>
          <w:sz w:val="20"/>
        </w:rPr>
        <w:sectPr>
          <w:type w:val="continuous"/>
          <w:pgSz w:w="11900" w:h="16840"/>
          <w:pgMar w:top="860" w:bottom="860" w:left="0" w:right="0"/>
          <w:cols w:num="2" w:equalWidth="0">
            <w:col w:w="3645" w:space="40"/>
            <w:col w:w="8215"/>
          </w:cols>
        </w:sectPr>
      </w:pPr>
    </w:p>
    <w:p>
      <w:pPr>
        <w:pStyle w:val="BodyText"/>
        <w:spacing w:before="3"/>
        <w:rPr>
          <w:sz w:val="12"/>
        </w:rPr>
      </w:pPr>
    </w:p>
    <w:p>
      <w:pPr>
        <w:spacing w:after="0"/>
        <w:rPr>
          <w:sz w:val="12"/>
        </w:rPr>
        <w:sectPr>
          <w:type w:val="continuous"/>
          <w:pgSz w:w="11900" w:h="16840"/>
          <w:pgMar w:top="860" w:bottom="860" w:left="0" w:right="0"/>
        </w:sectPr>
      </w:pPr>
    </w:p>
    <w:p>
      <w:pPr>
        <w:pStyle w:val="Heading1"/>
        <w:rPr>
          <w:b w:val="0"/>
        </w:rPr>
      </w:pPr>
      <w:r>
        <w:rPr/>
        <w:t>AUSTRALIAN RUGBY. </w:t>
      </w:r>
      <w:r>
        <w:rPr>
          <w:b w:val="0"/>
        </w:rPr>
        <w:t>–</w:t>
      </w:r>
    </w:p>
    <w:p>
      <w:pPr>
        <w:pStyle w:val="BodyText"/>
        <w:ind w:left="1337" w:right="75"/>
      </w:pPr>
      <w:r>
        <w:rPr/>
        <w:t>wallaby holds football; all grot.</w:t>
      </w:r>
    </w:p>
    <w:p>
      <w:pPr>
        <w:pStyle w:val="ListParagraph"/>
        <w:numPr>
          <w:ilvl w:val="0"/>
          <w:numId w:val="5"/>
        </w:numPr>
        <w:tabs>
          <w:tab w:pos="1305" w:val="left" w:leader="none"/>
          <w:tab w:pos="1306" w:val="left" w:leader="none"/>
        </w:tabs>
        <w:spacing w:line="240" w:lineRule="auto" w:before="94" w:after="0"/>
        <w:ind w:left="1305" w:right="1214" w:hanging="850"/>
        <w:jc w:val="left"/>
        <w:rPr>
          <w:sz w:val="20"/>
        </w:rPr>
      </w:pPr>
      <w:r>
        <w:rPr>
          <w:w w:val="100"/>
          <w:sz w:val="20"/>
        </w:rPr>
        <w:br w:type="column"/>
      </w:r>
      <w:r>
        <w:rPr>
          <w:sz w:val="20"/>
        </w:rPr>
        <w:t>Articles of clothing including boots, shoes and slippers; football boots; studs for football boots; ties; T-shirts, shirts, jackets and pants; waterproof jackets and pants; tracksuits; football shorts, jumpers, jerseys and socks; caps and hats; gymnastic and other sporting articles included in this class; headbands; headgear; gloves; socks;</w:t>
      </w:r>
      <w:r>
        <w:rPr>
          <w:spacing w:val="-2"/>
          <w:sz w:val="20"/>
        </w:rPr>
        <w:t> </w:t>
      </w:r>
      <w:r>
        <w:rPr>
          <w:sz w:val="20"/>
        </w:rPr>
        <w:t>scarves.</w:t>
      </w:r>
    </w:p>
    <w:p>
      <w:pPr>
        <w:spacing w:after="0" w:line="240" w:lineRule="auto"/>
        <w:jc w:val="left"/>
        <w:rPr>
          <w:sz w:val="20"/>
        </w:rPr>
        <w:sectPr>
          <w:type w:val="continuous"/>
          <w:pgSz w:w="11900" w:h="16840"/>
          <w:pgMar w:top="860" w:bottom="860" w:left="0" w:right="0"/>
          <w:cols w:num="2" w:equalWidth="0">
            <w:col w:w="3645" w:space="40"/>
            <w:col w:w="8215"/>
          </w:cols>
        </w:sectPr>
      </w:pPr>
    </w:p>
    <w:p>
      <w:pPr>
        <w:pStyle w:val="BodyText"/>
        <w:spacing w:before="4"/>
        <w:rPr>
          <w:sz w:val="12"/>
        </w:rPr>
      </w:pPr>
    </w:p>
    <w:p>
      <w:pPr>
        <w:spacing w:after="0"/>
        <w:rPr>
          <w:sz w:val="12"/>
        </w:rPr>
        <w:sectPr>
          <w:type w:val="continuous"/>
          <w:pgSz w:w="11900" w:h="16840"/>
          <w:pgMar w:top="860" w:bottom="860" w:left="0" w:right="0"/>
        </w:sectPr>
      </w:pPr>
    </w:p>
    <w:p>
      <w:pPr>
        <w:pStyle w:val="Heading1"/>
        <w:rPr>
          <w:b w:val="0"/>
        </w:rPr>
      </w:pPr>
      <w:r>
        <w:rPr/>
        <w:t>AUSTRALIAN RUGBY. </w:t>
      </w:r>
      <w:r>
        <w:rPr>
          <w:b w:val="0"/>
        </w:rPr>
        <w:t>–</w:t>
      </w:r>
    </w:p>
    <w:p>
      <w:pPr>
        <w:pStyle w:val="BodyText"/>
        <w:spacing w:before="1"/>
        <w:ind w:left="1337" w:right="75"/>
      </w:pPr>
      <w:r>
        <w:rPr/>
        <w:t>wallaby holds football; all grot.</w:t>
      </w:r>
    </w:p>
    <w:p>
      <w:pPr>
        <w:pStyle w:val="BodyText"/>
        <w:tabs>
          <w:tab w:pos="1305" w:val="left" w:leader="none"/>
        </w:tabs>
        <w:spacing w:before="94"/>
        <w:ind w:left="1305" w:right="993" w:hanging="850"/>
      </w:pPr>
      <w:r>
        <w:rPr/>
        <w:br w:type="column"/>
      </w:r>
      <w:r>
        <w:rPr/>
        <w:t>28</w:t>
        <w:tab/>
        <w:t>Gymnastic and sporting articles in this class; footballs; bladders for footballs; kicking tees; sporting articles included in this class; games, toys, soft toys, playthings; puppets; elbow and knee guards; golf balls, golf tees and</w:t>
      </w:r>
      <w:r>
        <w:rPr>
          <w:spacing w:val="-6"/>
        </w:rPr>
        <w:t> </w:t>
      </w:r>
      <w:r>
        <w:rPr/>
        <w:t>markers.</w:t>
      </w:r>
    </w:p>
    <w:p>
      <w:pPr>
        <w:spacing w:after="0"/>
        <w:sectPr>
          <w:type w:val="continuous"/>
          <w:pgSz w:w="11900" w:h="16840"/>
          <w:pgMar w:top="860" w:bottom="860" w:left="0" w:right="0"/>
          <w:cols w:num="2" w:equalWidth="0">
            <w:col w:w="3645" w:space="40"/>
            <w:col w:w="8215"/>
          </w:cols>
        </w:sectPr>
      </w:pPr>
    </w:p>
    <w:p>
      <w:pPr>
        <w:pStyle w:val="BodyText"/>
        <w:spacing w:before="1"/>
        <w:rPr>
          <w:sz w:val="12"/>
        </w:rPr>
      </w:pPr>
    </w:p>
    <w:p>
      <w:pPr>
        <w:spacing w:after="0"/>
        <w:rPr>
          <w:sz w:val="12"/>
        </w:rPr>
        <w:sectPr>
          <w:type w:val="continuous"/>
          <w:pgSz w:w="11900" w:h="16840"/>
          <w:pgMar w:top="860" w:bottom="860" w:left="0" w:right="0"/>
        </w:sectPr>
      </w:pPr>
    </w:p>
    <w:p>
      <w:pPr>
        <w:pStyle w:val="Heading1"/>
        <w:spacing w:before="98"/>
      </w:pPr>
      <w:r>
        <w:rPr/>
        <w:t>AUSTRALIAN RUGBY</w:t>
      </w:r>
    </w:p>
    <w:p>
      <w:pPr>
        <w:pStyle w:val="BodyText"/>
        <w:spacing w:before="4"/>
        <w:ind w:left="1337"/>
      </w:pPr>
      <w:r>
        <w:rPr>
          <w:b/>
        </w:rPr>
        <w:t>SHIELD </w:t>
      </w:r>
      <w:r>
        <w:rPr/>
        <w:t>– 3 footballers &amp; Southern-Cross atop scroll form shield; kangaroo grot. with rugby ball in star</w:t>
      </w:r>
    </w:p>
    <w:p>
      <w:pPr>
        <w:pStyle w:val="BodyText"/>
        <w:tabs>
          <w:tab w:pos="1228" w:val="left" w:leader="none"/>
        </w:tabs>
        <w:spacing w:before="94"/>
        <w:ind w:left="1228" w:right="1028" w:hanging="850"/>
      </w:pPr>
      <w:r>
        <w:rPr/>
        <w:br w:type="column"/>
      </w:r>
      <w:r>
        <w:rPr/>
        <w:t>14</w:t>
        <w:tab/>
        <w:t>Cuff links; tie pins; tie clips; tankards of metal; badges of metal; pins; watches and clocks; items of jewellery; cases included in this class; key</w:t>
      </w:r>
      <w:r>
        <w:rPr>
          <w:spacing w:val="-2"/>
        </w:rPr>
        <w:t> </w:t>
      </w:r>
      <w:r>
        <w:rPr/>
        <w:t>rings.</w:t>
      </w:r>
    </w:p>
    <w:p>
      <w:pPr>
        <w:spacing w:after="0"/>
        <w:sectPr>
          <w:type w:val="continuous"/>
          <w:pgSz w:w="11900" w:h="16840"/>
          <w:pgMar w:top="860" w:bottom="860" w:left="0" w:right="0"/>
          <w:cols w:num="2" w:equalWidth="0">
            <w:col w:w="3721" w:space="40"/>
            <w:col w:w="8139"/>
          </w:cols>
        </w:sectPr>
      </w:pPr>
    </w:p>
    <w:p>
      <w:pPr>
        <w:pStyle w:val="BodyText"/>
        <w:spacing w:before="4"/>
        <w:rPr>
          <w:sz w:val="12"/>
        </w:rPr>
      </w:pPr>
    </w:p>
    <w:p>
      <w:pPr>
        <w:spacing w:after="0"/>
        <w:rPr>
          <w:sz w:val="12"/>
        </w:rPr>
        <w:sectPr>
          <w:type w:val="continuous"/>
          <w:pgSz w:w="11900" w:h="16840"/>
          <w:pgMar w:top="860" w:bottom="860" w:left="0" w:right="0"/>
        </w:sectPr>
      </w:pPr>
    </w:p>
    <w:p>
      <w:pPr>
        <w:pStyle w:val="Heading1"/>
      </w:pPr>
      <w:r>
        <w:rPr/>
        <w:t>AUSTRALIAN RUGBY</w:t>
      </w:r>
    </w:p>
    <w:p>
      <w:pPr>
        <w:pStyle w:val="BodyText"/>
        <w:spacing w:before="4"/>
        <w:ind w:left="1337"/>
      </w:pPr>
      <w:r>
        <w:rPr>
          <w:b/>
        </w:rPr>
        <w:t>SHIELD </w:t>
      </w:r>
      <w:r>
        <w:rPr/>
        <w:t>– 3 footballers &amp; Southern-Cross atop scroll form shield; kangaroo grot. with rugby ball in star</w:t>
      </w:r>
    </w:p>
    <w:p>
      <w:pPr>
        <w:pStyle w:val="BodyText"/>
        <w:tabs>
          <w:tab w:pos="1228" w:val="left" w:leader="none"/>
        </w:tabs>
        <w:spacing w:before="94"/>
        <w:ind w:left="1228" w:right="1261" w:hanging="850"/>
      </w:pPr>
      <w:r>
        <w:rPr/>
        <w:br w:type="column"/>
      </w:r>
      <w:r>
        <w:rPr/>
        <w:t>16</w:t>
        <w:tab/>
        <w:t>Paper and cardboard and goods and articles made from these materials not included in other classes; printed matter; photographs; stationery; plastic materials for packaging; flags in this class; decalcomanias; playing cards; sacks and bags for wrapping and packaging; stickers; books, almanacs, journals, magazines, manuals and programmes included in this class; coasters; pens; trading</w:t>
      </w:r>
      <w:r>
        <w:rPr>
          <w:spacing w:val="-3"/>
        </w:rPr>
        <w:t> </w:t>
      </w:r>
      <w:r>
        <w:rPr/>
        <w:t>cards.</w:t>
      </w:r>
    </w:p>
    <w:p>
      <w:pPr>
        <w:spacing w:after="0"/>
        <w:sectPr>
          <w:type w:val="continuous"/>
          <w:pgSz w:w="11900" w:h="16840"/>
          <w:pgMar w:top="860" w:bottom="860" w:left="0" w:right="0"/>
          <w:cols w:num="2" w:equalWidth="0">
            <w:col w:w="3721" w:space="40"/>
            <w:col w:w="8139"/>
          </w:cols>
        </w:sectPr>
      </w:pPr>
    </w:p>
    <w:p>
      <w:pPr>
        <w:pStyle w:val="BodyText"/>
      </w:pPr>
    </w:p>
    <w:p>
      <w:pPr>
        <w:pStyle w:val="BodyText"/>
      </w:pPr>
    </w:p>
    <w:p>
      <w:pPr>
        <w:spacing w:after="0"/>
        <w:sectPr>
          <w:pgSz w:w="11900" w:h="16840"/>
          <w:pgMar w:header="0" w:footer="670" w:top="860" w:bottom="940" w:left="0" w:right="0"/>
        </w:sectPr>
      </w:pPr>
    </w:p>
    <w:p>
      <w:pPr>
        <w:pStyle w:val="BodyText"/>
        <w:spacing w:before="2"/>
        <w:rPr>
          <w:sz w:val="24"/>
        </w:rPr>
      </w:pPr>
    </w:p>
    <w:p>
      <w:pPr>
        <w:pStyle w:val="Heading1"/>
        <w:spacing w:before="0"/>
        <w:ind w:left="1338"/>
      </w:pPr>
      <w:r>
        <w:rPr/>
        <w:drawing>
          <wp:anchor distT="0" distB="0" distL="0" distR="0" allowOverlap="1" layoutInCell="1" locked="0" behindDoc="1" simplePos="0" relativeHeight="475305472">
            <wp:simplePos x="0" y="0"/>
            <wp:positionH relativeFrom="page">
              <wp:posOffset>0</wp:posOffset>
            </wp:positionH>
            <wp:positionV relativeFrom="paragraph">
              <wp:posOffset>-462286</wp:posOffset>
            </wp:positionV>
            <wp:extent cx="7556500" cy="933450"/>
            <wp:effectExtent l="0" t="0" r="0" b="0"/>
            <wp:wrapNone/>
            <wp:docPr id="9" name="image2.jpeg"/>
            <wp:cNvGraphicFramePr>
              <a:graphicFrameLocks noChangeAspect="1"/>
            </wp:cNvGraphicFramePr>
            <a:graphic>
              <a:graphicData uri="http://schemas.openxmlformats.org/drawingml/2006/picture">
                <pic:pic>
                  <pic:nvPicPr>
                    <pic:cNvPr id="10" name="image2.jpeg"/>
                    <pic:cNvPicPr/>
                  </pic:nvPicPr>
                  <pic:blipFill>
                    <a:blip r:embed="rId6" cstate="print"/>
                    <a:stretch>
                      <a:fillRect/>
                    </a:stretch>
                  </pic:blipFill>
                  <pic:spPr>
                    <a:xfrm>
                      <a:off x="0" y="0"/>
                      <a:ext cx="7556500" cy="933450"/>
                    </a:xfrm>
                    <a:prstGeom prst="rect">
                      <a:avLst/>
                    </a:prstGeom>
                  </pic:spPr>
                </pic:pic>
              </a:graphicData>
            </a:graphic>
          </wp:anchor>
        </w:drawing>
      </w:r>
      <w:r>
        <w:rPr/>
        <w:t>AUSTRALIAN RUGBY</w:t>
      </w:r>
    </w:p>
    <w:p>
      <w:pPr>
        <w:pStyle w:val="BodyText"/>
        <w:spacing w:before="4"/>
        <w:ind w:left="1338"/>
      </w:pPr>
      <w:r>
        <w:rPr>
          <w:b/>
        </w:rPr>
        <w:t>SHIELD </w:t>
      </w:r>
      <w:r>
        <w:rPr/>
        <w:t>– 3 footballers &amp; Southern-Cross atop scroll form shield; kangaroo grot. with rugby ball in star</w:t>
      </w:r>
    </w:p>
    <w:p>
      <w:pPr>
        <w:pStyle w:val="BodyText"/>
        <w:spacing w:before="8"/>
        <w:rPr>
          <w:sz w:val="23"/>
        </w:rPr>
      </w:pPr>
      <w:r>
        <w:rPr/>
        <w:br w:type="column"/>
      </w:r>
      <w:r>
        <w:rPr>
          <w:sz w:val="23"/>
        </w:rPr>
      </w:r>
    </w:p>
    <w:p>
      <w:pPr>
        <w:pStyle w:val="BodyText"/>
        <w:tabs>
          <w:tab w:pos="1228" w:val="left" w:leader="none"/>
        </w:tabs>
        <w:ind w:left="1228" w:right="1002" w:hanging="850"/>
      </w:pPr>
      <w:r>
        <w:rPr/>
        <w:t>18</w:t>
        <w:tab/>
        <w:t>Bags in this class including sports bags and travelling bags; rucksacks; backpacks; satchels; articles made of leather or imitation leather not included in other classes; umbrellas; briefcases; key cases; walking sticks; bumbags; leather headwear; wallets.</w:t>
      </w:r>
    </w:p>
    <w:p>
      <w:pPr>
        <w:spacing w:after="0"/>
        <w:sectPr>
          <w:type w:val="continuous"/>
          <w:pgSz w:w="11900" w:h="16840"/>
          <w:pgMar w:top="860" w:bottom="860" w:left="0" w:right="0"/>
          <w:cols w:num="2" w:equalWidth="0">
            <w:col w:w="3721" w:space="40"/>
            <w:col w:w="8139"/>
          </w:cols>
        </w:sectPr>
      </w:pPr>
    </w:p>
    <w:p>
      <w:pPr>
        <w:pStyle w:val="BodyText"/>
        <w:spacing w:before="3"/>
        <w:rPr>
          <w:sz w:val="12"/>
        </w:rPr>
      </w:pPr>
    </w:p>
    <w:p>
      <w:pPr>
        <w:spacing w:after="0"/>
        <w:rPr>
          <w:sz w:val="12"/>
        </w:rPr>
        <w:sectPr>
          <w:type w:val="continuous"/>
          <w:pgSz w:w="11900" w:h="16840"/>
          <w:pgMar w:top="860" w:bottom="860" w:left="0" w:right="0"/>
        </w:sectPr>
      </w:pPr>
    </w:p>
    <w:p>
      <w:pPr>
        <w:pStyle w:val="Heading1"/>
      </w:pPr>
      <w:r>
        <w:rPr/>
        <w:t>AUSTRALIAN RUGBY</w:t>
      </w:r>
    </w:p>
    <w:p>
      <w:pPr>
        <w:pStyle w:val="BodyText"/>
        <w:spacing w:before="4"/>
        <w:ind w:left="1337"/>
      </w:pPr>
      <w:r>
        <w:rPr>
          <w:b/>
        </w:rPr>
        <w:t>SHIELD </w:t>
      </w:r>
      <w:r>
        <w:rPr/>
        <w:t>– 3 footballers &amp; Southern-Cross atop scroll form shield; kangaroo grot. with rugby ball in star</w:t>
      </w:r>
    </w:p>
    <w:p>
      <w:pPr>
        <w:pStyle w:val="BodyText"/>
        <w:tabs>
          <w:tab w:pos="1228" w:val="left" w:leader="none"/>
        </w:tabs>
        <w:spacing w:before="94"/>
        <w:ind w:left="1228" w:right="1163" w:hanging="850"/>
      </w:pPr>
      <w:r>
        <w:rPr/>
        <w:br w:type="column"/>
      </w:r>
      <w:r>
        <w:rPr/>
        <w:t>21</w:t>
        <w:tab/>
        <w:t>Pewter mugs; tankards not of precious metal; thermally insulated containers; beer mugs; bottle openers; crockery; cups; drinking vessels; ice buckets; jugs; plates;</w:t>
      </w:r>
      <w:r>
        <w:rPr>
          <w:spacing w:val="-5"/>
        </w:rPr>
        <w:t> </w:t>
      </w:r>
      <w:r>
        <w:rPr/>
        <w:t>glassware.</w:t>
      </w:r>
    </w:p>
    <w:p>
      <w:pPr>
        <w:spacing w:after="0"/>
        <w:sectPr>
          <w:type w:val="continuous"/>
          <w:pgSz w:w="11900" w:h="16840"/>
          <w:pgMar w:top="860" w:bottom="860" w:left="0" w:right="0"/>
          <w:cols w:num="2" w:equalWidth="0">
            <w:col w:w="3721" w:space="40"/>
            <w:col w:w="8139"/>
          </w:cols>
        </w:sectPr>
      </w:pPr>
    </w:p>
    <w:p>
      <w:pPr>
        <w:pStyle w:val="BodyText"/>
        <w:spacing w:before="4"/>
        <w:rPr>
          <w:sz w:val="12"/>
        </w:rPr>
      </w:pPr>
    </w:p>
    <w:p>
      <w:pPr>
        <w:spacing w:after="0"/>
        <w:rPr>
          <w:sz w:val="12"/>
        </w:rPr>
        <w:sectPr>
          <w:type w:val="continuous"/>
          <w:pgSz w:w="11900" w:h="16840"/>
          <w:pgMar w:top="860" w:bottom="860" w:left="0" w:right="0"/>
        </w:sectPr>
      </w:pPr>
    </w:p>
    <w:p>
      <w:pPr>
        <w:pStyle w:val="Heading1"/>
      </w:pPr>
      <w:r>
        <w:rPr/>
        <w:t>AUSTRALIAN RUGBY</w:t>
      </w:r>
    </w:p>
    <w:p>
      <w:pPr>
        <w:pStyle w:val="BodyText"/>
        <w:spacing w:before="4"/>
        <w:ind w:left="1337"/>
      </w:pPr>
      <w:r>
        <w:rPr>
          <w:b/>
        </w:rPr>
        <w:t>SHIELD </w:t>
      </w:r>
      <w:r>
        <w:rPr/>
        <w:t>– 3 footballers &amp; Southern-Cross atop scroll form shield; kangaroo grot. with rugby ball in star</w:t>
      </w:r>
    </w:p>
    <w:p>
      <w:pPr>
        <w:pStyle w:val="BodyText"/>
        <w:tabs>
          <w:tab w:pos="1228" w:val="left" w:leader="none"/>
        </w:tabs>
        <w:spacing w:before="94"/>
        <w:ind w:left="379"/>
      </w:pPr>
      <w:r>
        <w:rPr/>
        <w:br w:type="column"/>
      </w:r>
      <w:r>
        <w:rPr/>
        <w:t>25</w:t>
        <w:tab/>
        <w:t>Clothing, footwear and</w:t>
      </w:r>
      <w:r>
        <w:rPr>
          <w:spacing w:val="-3"/>
        </w:rPr>
        <w:t> </w:t>
      </w:r>
      <w:r>
        <w:rPr/>
        <w:t>headgear.</w:t>
      </w:r>
    </w:p>
    <w:p>
      <w:pPr>
        <w:spacing w:after="0"/>
        <w:sectPr>
          <w:type w:val="continuous"/>
          <w:pgSz w:w="11900" w:h="16840"/>
          <w:pgMar w:top="860" w:bottom="860" w:left="0" w:right="0"/>
          <w:cols w:num="2" w:equalWidth="0">
            <w:col w:w="3721" w:space="40"/>
            <w:col w:w="8139"/>
          </w:cols>
        </w:sectPr>
      </w:pPr>
    </w:p>
    <w:p>
      <w:pPr>
        <w:pStyle w:val="BodyText"/>
        <w:spacing w:before="4"/>
        <w:rPr>
          <w:sz w:val="12"/>
        </w:rPr>
      </w:pPr>
    </w:p>
    <w:p>
      <w:pPr>
        <w:spacing w:after="0"/>
        <w:rPr>
          <w:sz w:val="12"/>
        </w:rPr>
        <w:sectPr>
          <w:type w:val="continuous"/>
          <w:pgSz w:w="11900" w:h="16840"/>
          <w:pgMar w:top="860" w:bottom="860" w:left="0" w:right="0"/>
        </w:sectPr>
      </w:pPr>
    </w:p>
    <w:p>
      <w:pPr>
        <w:pStyle w:val="Heading1"/>
        <w:spacing w:before="98"/>
      </w:pPr>
      <w:r>
        <w:rPr/>
        <w:t>AUSTRALIAN RUGBY</w:t>
      </w:r>
    </w:p>
    <w:p>
      <w:pPr>
        <w:pStyle w:val="BodyText"/>
        <w:spacing w:before="4"/>
        <w:ind w:left="1337"/>
      </w:pPr>
      <w:r>
        <w:rPr>
          <w:b/>
        </w:rPr>
        <w:t>SHIELD </w:t>
      </w:r>
      <w:r>
        <w:rPr/>
        <w:t>– 3 footballers &amp; Southern-Cross atop scroll form shield; kangaroo grot. with rugby ball in star</w:t>
      </w:r>
    </w:p>
    <w:p>
      <w:pPr>
        <w:pStyle w:val="BodyText"/>
        <w:tabs>
          <w:tab w:pos="1228" w:val="left" w:leader="none"/>
        </w:tabs>
        <w:spacing w:before="94"/>
        <w:ind w:left="1228" w:right="1072" w:hanging="850"/>
      </w:pPr>
      <w:r>
        <w:rPr/>
        <w:br w:type="column"/>
      </w:r>
      <w:r>
        <w:rPr/>
        <w:t>28</w:t>
        <w:tab/>
        <w:t>Gymnastics and sporting articles included in this class; footballs, bladders for footballs; sporting bags included in this class; games, toys, soft toys, play things and</w:t>
      </w:r>
      <w:r>
        <w:rPr>
          <w:spacing w:val="-9"/>
        </w:rPr>
        <w:t> </w:t>
      </w:r>
      <w:r>
        <w:rPr/>
        <w:t>puppets.</w:t>
      </w:r>
    </w:p>
    <w:p>
      <w:pPr>
        <w:spacing w:after="0"/>
        <w:sectPr>
          <w:type w:val="continuous"/>
          <w:pgSz w:w="11900" w:h="16840"/>
          <w:pgMar w:top="860" w:bottom="860" w:left="0" w:right="0"/>
          <w:cols w:num="2" w:equalWidth="0">
            <w:col w:w="3721" w:space="40"/>
            <w:col w:w="8139"/>
          </w:cols>
        </w:sectPr>
      </w:pPr>
    </w:p>
    <w:p>
      <w:pPr>
        <w:pStyle w:val="BodyText"/>
        <w:rPr>
          <w:sz w:val="12"/>
        </w:rPr>
      </w:pPr>
    </w:p>
    <w:p>
      <w:pPr>
        <w:spacing w:after="0"/>
        <w:rPr>
          <w:sz w:val="12"/>
        </w:rPr>
        <w:sectPr>
          <w:type w:val="continuous"/>
          <w:pgSz w:w="11900" w:h="16840"/>
          <w:pgMar w:top="860" w:bottom="860" w:left="0" w:right="0"/>
        </w:sectPr>
      </w:pPr>
    </w:p>
    <w:p>
      <w:pPr>
        <w:pStyle w:val="Heading1"/>
        <w:spacing w:line="244" w:lineRule="auto"/>
        <w:ind w:right="54"/>
        <w:rPr>
          <w:b w:val="0"/>
        </w:rPr>
      </w:pPr>
      <w:r>
        <w:rPr/>
        <w:t>AUSTRALIAN RUGBY WALLABIES ARFU </w:t>
      </w:r>
      <w:r>
        <w:rPr>
          <w:b w:val="0"/>
        </w:rPr>
        <w:t>–</w:t>
      </w:r>
    </w:p>
    <w:p>
      <w:pPr>
        <w:pStyle w:val="BodyText"/>
        <w:ind w:left="1337" w:right="-14"/>
      </w:pPr>
      <w:r>
        <w:rPr/>
        <w:t>kangaroo in wreath atop football scroll</w:t>
      </w:r>
    </w:p>
    <w:p>
      <w:pPr>
        <w:pStyle w:val="BodyText"/>
        <w:tabs>
          <w:tab w:pos="1460" w:val="left" w:leader="none"/>
        </w:tabs>
        <w:spacing w:before="94"/>
        <w:ind w:left="1460" w:right="1070" w:hanging="850"/>
      </w:pPr>
      <w:r>
        <w:rPr/>
        <w:br w:type="column"/>
      </w:r>
      <w:r>
        <w:rPr/>
        <w:t>25</w:t>
        <w:tab/>
        <w:t>Clothing including boots, shoes and slippers; ties; football boots, studs for football boots; tracksuits; football shorts, jumpers and socks; gymnastic and other sporting articles included in this class; and all other goods included in this</w:t>
      </w:r>
      <w:r>
        <w:rPr>
          <w:spacing w:val="-7"/>
        </w:rPr>
        <w:t> </w:t>
      </w:r>
      <w:r>
        <w:rPr/>
        <w:t>class.</w:t>
      </w:r>
    </w:p>
    <w:p>
      <w:pPr>
        <w:spacing w:after="0"/>
        <w:sectPr>
          <w:type w:val="continuous"/>
          <w:pgSz w:w="11900" w:h="16840"/>
          <w:pgMar w:top="860" w:bottom="860" w:left="0" w:right="0"/>
          <w:cols w:num="2" w:equalWidth="0">
            <w:col w:w="3489" w:space="40"/>
            <w:col w:w="8371"/>
          </w:cols>
        </w:sectPr>
      </w:pPr>
    </w:p>
    <w:p>
      <w:pPr>
        <w:pStyle w:val="BodyText"/>
        <w:spacing w:before="9"/>
        <w:rPr>
          <w:sz w:val="11"/>
        </w:rPr>
      </w:pPr>
    </w:p>
    <w:p>
      <w:pPr>
        <w:spacing w:after="0"/>
        <w:rPr>
          <w:sz w:val="11"/>
        </w:rPr>
        <w:sectPr>
          <w:type w:val="continuous"/>
          <w:pgSz w:w="11900" w:h="16840"/>
          <w:pgMar w:top="860" w:bottom="860" w:left="0" w:right="0"/>
        </w:sectPr>
      </w:pPr>
    </w:p>
    <w:p>
      <w:pPr>
        <w:pStyle w:val="Heading1"/>
        <w:spacing w:line="244" w:lineRule="auto" w:before="98"/>
        <w:ind w:right="26"/>
      </w:pPr>
      <w:r>
        <w:rPr/>
        <w:t>AUSTRALIAN WALLAROOS</w:t>
      </w:r>
    </w:p>
    <w:p>
      <w:pPr>
        <w:pStyle w:val="BodyText"/>
        <w:tabs>
          <w:tab w:pos="2187" w:val="left" w:leader="none"/>
        </w:tabs>
        <w:spacing w:before="94"/>
        <w:ind w:left="2187" w:right="1606" w:hanging="850"/>
      </w:pPr>
      <w:r>
        <w:rPr/>
        <w:br w:type="column"/>
      </w:r>
      <w:r>
        <w:rPr/>
        <w:t>16</w:t>
        <w:tab/>
        <w:t>Paper, cardboard and goods made from these materials not included in other classes; printed matter including books, almanacs, journals, magazines, manuals and programmes; stationery.</w:t>
      </w:r>
    </w:p>
    <w:p>
      <w:pPr>
        <w:spacing w:after="0"/>
        <w:sectPr>
          <w:type w:val="continuous"/>
          <w:pgSz w:w="11900" w:h="16840"/>
          <w:pgMar w:top="860" w:bottom="860" w:left="0" w:right="0"/>
          <w:cols w:num="2" w:equalWidth="0">
            <w:col w:w="2694" w:space="108"/>
            <w:col w:w="9098"/>
          </w:cols>
        </w:sectPr>
      </w:pPr>
    </w:p>
    <w:p>
      <w:pPr>
        <w:pStyle w:val="BodyText"/>
        <w:spacing w:before="3"/>
        <w:rPr>
          <w:sz w:val="12"/>
        </w:rPr>
      </w:pPr>
    </w:p>
    <w:p>
      <w:pPr>
        <w:spacing w:after="0"/>
        <w:rPr>
          <w:sz w:val="12"/>
        </w:rPr>
        <w:sectPr>
          <w:type w:val="continuous"/>
          <w:pgSz w:w="11900" w:h="16840"/>
          <w:pgMar w:top="860" w:bottom="860" w:left="0" w:right="0"/>
        </w:sectPr>
      </w:pPr>
    </w:p>
    <w:p>
      <w:pPr>
        <w:pStyle w:val="Heading1"/>
        <w:spacing w:line="244" w:lineRule="auto"/>
        <w:ind w:right="26"/>
      </w:pPr>
      <w:r>
        <w:rPr/>
        <w:t>AUSTRALIAN WALLAROOS</w:t>
      </w:r>
    </w:p>
    <w:p>
      <w:pPr>
        <w:pStyle w:val="BodyText"/>
        <w:tabs>
          <w:tab w:pos="2187" w:val="left" w:leader="none"/>
        </w:tabs>
        <w:spacing w:before="94"/>
        <w:ind w:left="2187" w:right="1070" w:hanging="850"/>
      </w:pPr>
      <w:r>
        <w:rPr/>
        <w:br w:type="column"/>
      </w:r>
      <w:r>
        <w:rPr/>
        <w:t>25</w:t>
        <w:tab/>
        <w:t>Clothing including boots, shoes and slippers; ties; football boots, studs for football boots; tracksuits; football shorts, jumpers and socks; gymnastic and other sporting articles included in this class; and all other goods included in this</w:t>
      </w:r>
      <w:r>
        <w:rPr>
          <w:spacing w:val="-7"/>
        </w:rPr>
        <w:t> </w:t>
      </w:r>
      <w:r>
        <w:rPr/>
        <w:t>class.</w:t>
      </w:r>
    </w:p>
    <w:p>
      <w:pPr>
        <w:spacing w:after="0"/>
        <w:sectPr>
          <w:type w:val="continuous"/>
          <w:pgSz w:w="11900" w:h="16840"/>
          <w:pgMar w:top="860" w:bottom="860" w:left="0" w:right="0"/>
          <w:cols w:num="2" w:equalWidth="0">
            <w:col w:w="2694" w:space="108"/>
            <w:col w:w="9098"/>
          </w:cols>
        </w:sectPr>
      </w:pPr>
    </w:p>
    <w:p>
      <w:pPr>
        <w:pStyle w:val="BodyText"/>
        <w:rPr>
          <w:sz w:val="12"/>
        </w:rPr>
      </w:pPr>
    </w:p>
    <w:p>
      <w:pPr>
        <w:pStyle w:val="BodyText"/>
        <w:tabs>
          <w:tab w:pos="4139" w:val="left" w:leader="none"/>
          <w:tab w:pos="4989" w:val="left" w:leader="none"/>
        </w:tabs>
        <w:spacing w:line="228" w:lineRule="exact" w:before="99"/>
        <w:ind w:left="1337"/>
      </w:pPr>
      <w:r>
        <w:rPr>
          <w:b/>
        </w:rPr>
        <w:t>BLEDISLOE</w:t>
      </w:r>
      <w:r>
        <w:rPr>
          <w:b/>
          <w:spacing w:val="-1"/>
        </w:rPr>
        <w:t> </w:t>
      </w:r>
      <w:r>
        <w:rPr>
          <w:b/>
        </w:rPr>
        <w:t>CUP</w:t>
        <w:tab/>
      </w:r>
      <w:r>
        <w:rPr/>
        <w:t>16</w:t>
        <w:tab/>
        <w:t>Paper, cardboard and goods made from these materials</w:t>
      </w:r>
      <w:r>
        <w:rPr>
          <w:spacing w:val="-6"/>
        </w:rPr>
        <w:t> </w:t>
      </w:r>
      <w:r>
        <w:rPr/>
        <w:t>not</w:t>
      </w:r>
    </w:p>
    <w:p>
      <w:pPr>
        <w:pStyle w:val="BodyText"/>
        <w:ind w:left="4989" w:right="1655"/>
      </w:pPr>
      <w:r>
        <w:rPr/>
        <w:t>included in other classes; printed matter including books, almanacs, journals, magazines, manuals and programmes; stationery and all other goods included in this class.</w:t>
      </w:r>
    </w:p>
    <w:p>
      <w:pPr>
        <w:pStyle w:val="BodyText"/>
        <w:spacing w:before="8"/>
      </w:pPr>
    </w:p>
    <w:p>
      <w:pPr>
        <w:pStyle w:val="BodyText"/>
        <w:tabs>
          <w:tab w:pos="4139" w:val="left" w:leader="none"/>
          <w:tab w:pos="4989" w:val="left" w:leader="none"/>
        </w:tabs>
        <w:spacing w:line="228" w:lineRule="exact"/>
        <w:ind w:left="1337"/>
      </w:pPr>
      <w:r>
        <w:rPr>
          <w:b/>
        </w:rPr>
        <w:t>BLEDISLOE</w:t>
      </w:r>
      <w:r>
        <w:rPr>
          <w:b/>
          <w:spacing w:val="-4"/>
        </w:rPr>
        <w:t> </w:t>
      </w:r>
      <w:r>
        <w:rPr>
          <w:b/>
        </w:rPr>
        <w:t>CUP</w:t>
        <w:tab/>
      </w:r>
      <w:r>
        <w:rPr/>
        <w:t>18</w:t>
        <w:tab/>
        <w:t>Bags including sports bags and travelling bags; umbrellas; and</w:t>
      </w:r>
      <w:r>
        <w:rPr>
          <w:spacing w:val="-5"/>
        </w:rPr>
        <w:t> </w:t>
      </w:r>
      <w:r>
        <w:rPr/>
        <w:t>all</w:t>
      </w:r>
    </w:p>
    <w:p>
      <w:pPr>
        <w:pStyle w:val="BodyText"/>
        <w:spacing w:line="228" w:lineRule="exact"/>
        <w:ind w:left="4989"/>
      </w:pPr>
      <w:r>
        <w:rPr/>
        <w:t>other goods included in this class.</w:t>
      </w:r>
    </w:p>
    <w:p>
      <w:pPr>
        <w:pStyle w:val="BodyText"/>
        <w:spacing w:before="9"/>
      </w:pPr>
    </w:p>
    <w:p>
      <w:pPr>
        <w:tabs>
          <w:tab w:pos="4139" w:val="left" w:leader="none"/>
          <w:tab w:pos="4989" w:val="left" w:leader="none"/>
        </w:tabs>
        <w:spacing w:before="0"/>
        <w:ind w:left="1337" w:right="0" w:firstLine="0"/>
        <w:jc w:val="left"/>
        <w:rPr>
          <w:sz w:val="20"/>
        </w:rPr>
      </w:pPr>
      <w:r>
        <w:rPr>
          <w:b/>
          <w:sz w:val="20"/>
        </w:rPr>
        <w:t>BLEDISLOE</w:t>
      </w:r>
      <w:r>
        <w:rPr>
          <w:b/>
          <w:spacing w:val="-4"/>
          <w:sz w:val="20"/>
        </w:rPr>
        <w:t> </w:t>
      </w:r>
      <w:r>
        <w:rPr>
          <w:b/>
          <w:sz w:val="20"/>
        </w:rPr>
        <w:t>CUP</w:t>
        <w:tab/>
      </w:r>
      <w:r>
        <w:rPr>
          <w:sz w:val="20"/>
        </w:rPr>
        <w:t>24</w:t>
        <w:tab/>
        <w:t>Towels and all other goods included in this</w:t>
      </w:r>
      <w:r>
        <w:rPr>
          <w:spacing w:val="-7"/>
          <w:sz w:val="20"/>
        </w:rPr>
        <w:t> </w:t>
      </w:r>
      <w:r>
        <w:rPr>
          <w:sz w:val="20"/>
        </w:rPr>
        <w:t>class.</w:t>
      </w:r>
    </w:p>
    <w:p>
      <w:pPr>
        <w:pStyle w:val="BodyText"/>
        <w:spacing w:before="8"/>
      </w:pPr>
    </w:p>
    <w:p>
      <w:pPr>
        <w:pStyle w:val="BodyText"/>
        <w:tabs>
          <w:tab w:pos="4139" w:val="left" w:leader="none"/>
          <w:tab w:pos="4989" w:val="left" w:leader="none"/>
        </w:tabs>
        <w:spacing w:line="228" w:lineRule="exact"/>
        <w:ind w:left="1337"/>
      </w:pPr>
      <w:r>
        <w:rPr>
          <w:b/>
        </w:rPr>
        <w:t>BLEDISLOE</w:t>
      </w:r>
      <w:r>
        <w:rPr>
          <w:b/>
          <w:spacing w:val="-4"/>
        </w:rPr>
        <w:t> </w:t>
      </w:r>
      <w:r>
        <w:rPr>
          <w:b/>
        </w:rPr>
        <w:t>CUP</w:t>
        <w:tab/>
      </w:r>
      <w:r>
        <w:rPr/>
        <w:t>25</w:t>
        <w:tab/>
        <w:t>Clothing including boots, shoes and slippers; ties; football</w:t>
      </w:r>
      <w:r>
        <w:rPr>
          <w:spacing w:val="-10"/>
        </w:rPr>
        <w:t> </w:t>
      </w:r>
      <w:r>
        <w:rPr/>
        <w:t>boots,</w:t>
      </w:r>
    </w:p>
    <w:p>
      <w:pPr>
        <w:pStyle w:val="BodyText"/>
        <w:ind w:left="4989" w:right="1066"/>
      </w:pPr>
      <w:r>
        <w:rPr/>
        <w:t>studs for football boots; tracksuits; football shorts, jumpers and socks; gymnastic and other sporting articles included in this class.</w:t>
      </w:r>
    </w:p>
    <w:p>
      <w:pPr>
        <w:pStyle w:val="BodyText"/>
        <w:spacing w:before="8"/>
      </w:pPr>
    </w:p>
    <w:p>
      <w:pPr>
        <w:pStyle w:val="BodyText"/>
        <w:tabs>
          <w:tab w:pos="4139" w:val="left" w:leader="none"/>
          <w:tab w:pos="4989" w:val="left" w:leader="none"/>
        </w:tabs>
        <w:spacing w:line="228" w:lineRule="exact"/>
        <w:ind w:left="1337"/>
      </w:pPr>
      <w:r>
        <w:rPr>
          <w:b/>
        </w:rPr>
        <w:t>BLEDISLOE</w:t>
      </w:r>
      <w:r>
        <w:rPr>
          <w:b/>
          <w:spacing w:val="-4"/>
        </w:rPr>
        <w:t> </w:t>
      </w:r>
      <w:r>
        <w:rPr>
          <w:b/>
        </w:rPr>
        <w:t>CUP</w:t>
        <w:tab/>
      </w:r>
      <w:r>
        <w:rPr/>
        <w:t>28</w:t>
        <w:tab/>
        <w:t>Gymnastic and sporting articles included in this class;</w:t>
      </w:r>
      <w:r>
        <w:rPr>
          <w:spacing w:val="-5"/>
        </w:rPr>
        <w:t> </w:t>
      </w:r>
      <w:r>
        <w:rPr/>
        <w:t>footballs,</w:t>
      </w:r>
    </w:p>
    <w:p>
      <w:pPr>
        <w:pStyle w:val="BodyText"/>
        <w:ind w:left="4989" w:right="1132"/>
      </w:pPr>
      <w:r>
        <w:rPr/>
        <w:t>bladders for footballs; sporting bags included in this class; and all other goods included in this class.</w:t>
      </w:r>
    </w:p>
    <w:p>
      <w:pPr>
        <w:pStyle w:val="BodyText"/>
        <w:rPr>
          <w:sz w:val="12"/>
        </w:rPr>
      </w:pPr>
    </w:p>
    <w:p>
      <w:pPr>
        <w:spacing w:after="0"/>
        <w:rPr>
          <w:sz w:val="12"/>
        </w:rPr>
        <w:sectPr>
          <w:type w:val="continuous"/>
          <w:pgSz w:w="11900" w:h="16840"/>
          <w:pgMar w:top="860" w:bottom="860" w:left="0" w:right="0"/>
        </w:sectPr>
      </w:pPr>
    </w:p>
    <w:p>
      <w:pPr>
        <w:spacing w:before="99"/>
        <w:ind w:left="1337" w:right="0" w:firstLine="0"/>
        <w:jc w:val="left"/>
        <w:rPr>
          <w:sz w:val="20"/>
        </w:rPr>
      </w:pPr>
      <w:r>
        <w:rPr>
          <w:b/>
          <w:sz w:val="20"/>
        </w:rPr>
        <w:t>BLEDISLOE CUP </w:t>
      </w:r>
      <w:r>
        <w:rPr>
          <w:sz w:val="20"/>
        </w:rPr>
        <w:t>– Aust.</w:t>
      </w:r>
    </w:p>
    <w:p>
      <w:pPr>
        <w:pStyle w:val="BodyText"/>
        <w:spacing w:before="1"/>
        <w:ind w:left="1337"/>
      </w:pPr>
      <w:r>
        <w:rPr/>
        <w:t>coat-of-arms, grot in trophy</w:t>
      </w:r>
    </w:p>
    <w:p>
      <w:pPr>
        <w:pStyle w:val="BodyText"/>
        <w:tabs>
          <w:tab w:pos="1206" w:val="left" w:leader="none"/>
        </w:tabs>
        <w:spacing w:before="94"/>
        <w:ind w:left="356"/>
      </w:pPr>
      <w:r>
        <w:rPr/>
        <w:br w:type="column"/>
      </w:r>
      <w:r>
        <w:rPr/>
        <w:t>25</w:t>
        <w:tab/>
        <w:t>Clothing, footwear,</w:t>
      </w:r>
      <w:r>
        <w:rPr>
          <w:spacing w:val="-2"/>
        </w:rPr>
        <w:t> </w:t>
      </w:r>
      <w:r>
        <w:rPr/>
        <w:t>headgear.</w:t>
      </w:r>
    </w:p>
    <w:p>
      <w:pPr>
        <w:spacing w:after="0"/>
        <w:sectPr>
          <w:type w:val="continuous"/>
          <w:pgSz w:w="11900" w:h="16840"/>
          <w:pgMar w:top="860" w:bottom="860" w:left="0" w:right="0"/>
          <w:cols w:num="2" w:equalWidth="0">
            <w:col w:w="3744" w:space="40"/>
            <w:col w:w="8116"/>
          </w:cols>
        </w:sectPr>
      </w:pPr>
    </w:p>
    <w:p>
      <w:pPr>
        <w:pStyle w:val="BodyText"/>
      </w:pPr>
    </w:p>
    <w:p>
      <w:pPr>
        <w:pStyle w:val="BodyText"/>
      </w:pPr>
    </w:p>
    <w:p>
      <w:pPr>
        <w:spacing w:after="0"/>
        <w:sectPr>
          <w:pgSz w:w="11900" w:h="16840"/>
          <w:pgMar w:header="0" w:footer="670" w:top="860" w:bottom="940" w:left="0" w:right="0"/>
        </w:sectPr>
      </w:pPr>
    </w:p>
    <w:p>
      <w:pPr>
        <w:pStyle w:val="BodyText"/>
        <w:spacing w:before="9"/>
        <w:rPr>
          <w:sz w:val="23"/>
        </w:rPr>
      </w:pPr>
    </w:p>
    <w:p>
      <w:pPr>
        <w:pStyle w:val="Heading1"/>
        <w:spacing w:line="244" w:lineRule="auto" w:before="1"/>
        <w:ind w:left="1338" w:right="785"/>
      </w:pPr>
      <w:r>
        <w:rPr/>
        <w:drawing>
          <wp:anchor distT="0" distB="0" distL="0" distR="0" allowOverlap="1" layoutInCell="1" locked="0" behindDoc="1" simplePos="0" relativeHeight="475305984">
            <wp:simplePos x="0" y="0"/>
            <wp:positionH relativeFrom="page">
              <wp:posOffset>0</wp:posOffset>
            </wp:positionH>
            <wp:positionV relativeFrom="paragraph">
              <wp:posOffset>-459373</wp:posOffset>
            </wp:positionV>
            <wp:extent cx="7556500" cy="933450"/>
            <wp:effectExtent l="0" t="0" r="0" b="0"/>
            <wp:wrapNone/>
            <wp:docPr id="11" name="image2.jpeg"/>
            <wp:cNvGraphicFramePr>
              <a:graphicFrameLocks noChangeAspect="1"/>
            </wp:cNvGraphicFramePr>
            <a:graphic>
              <a:graphicData uri="http://schemas.openxmlformats.org/drawingml/2006/picture">
                <pic:pic>
                  <pic:nvPicPr>
                    <pic:cNvPr id="12" name="image2.jpeg"/>
                    <pic:cNvPicPr/>
                  </pic:nvPicPr>
                  <pic:blipFill>
                    <a:blip r:embed="rId6" cstate="print"/>
                    <a:stretch>
                      <a:fillRect/>
                    </a:stretch>
                  </pic:blipFill>
                  <pic:spPr>
                    <a:xfrm>
                      <a:off x="0" y="0"/>
                      <a:ext cx="7556500" cy="933450"/>
                    </a:xfrm>
                    <a:prstGeom prst="rect">
                      <a:avLst/>
                    </a:prstGeom>
                  </pic:spPr>
                </pic:pic>
              </a:graphicData>
            </a:graphic>
          </wp:anchor>
        </w:drawing>
      </w:r>
      <w:r>
        <w:rPr/>
        <w:t>BLEDISLOE CUP AUSTRALIA NEW</w:t>
      </w:r>
    </w:p>
    <w:p>
      <w:pPr>
        <w:pStyle w:val="BodyText"/>
        <w:ind w:left="1338" w:right="-16"/>
      </w:pPr>
      <w:r>
        <w:rPr>
          <w:b/>
        </w:rPr>
        <w:t>ZEALAND </w:t>
      </w:r>
      <w:r>
        <w:rPr/>
        <w:t>– 2 footballers in shield with football atop in rect with 4 stars and scrolls</w:t>
      </w:r>
    </w:p>
    <w:p>
      <w:pPr>
        <w:pStyle w:val="BodyText"/>
        <w:spacing w:before="5"/>
        <w:rPr>
          <w:sz w:val="23"/>
        </w:rPr>
      </w:pPr>
      <w:r>
        <w:rPr/>
        <w:br w:type="column"/>
      </w:r>
      <w:r>
        <w:rPr>
          <w:sz w:val="23"/>
        </w:rPr>
      </w:r>
    </w:p>
    <w:p>
      <w:pPr>
        <w:pStyle w:val="BodyText"/>
        <w:tabs>
          <w:tab w:pos="1128" w:val="left" w:leader="none"/>
        </w:tabs>
        <w:ind w:left="279"/>
      </w:pPr>
      <w:r>
        <w:rPr/>
        <w:t>25</w:t>
        <w:tab/>
        <w:t>Clothing, footwear,</w:t>
      </w:r>
      <w:r>
        <w:rPr>
          <w:spacing w:val="-2"/>
        </w:rPr>
        <w:t> </w:t>
      </w:r>
      <w:r>
        <w:rPr/>
        <w:t>headgear.</w:t>
      </w:r>
    </w:p>
    <w:p>
      <w:pPr>
        <w:spacing w:after="0"/>
        <w:sectPr>
          <w:type w:val="continuous"/>
          <w:pgSz w:w="11900" w:h="16840"/>
          <w:pgMar w:top="860" w:bottom="860" w:left="0" w:right="0"/>
          <w:cols w:num="2" w:equalWidth="0">
            <w:col w:w="3821" w:space="40"/>
            <w:col w:w="8039"/>
          </w:cols>
        </w:sectPr>
      </w:pPr>
    </w:p>
    <w:p>
      <w:pPr>
        <w:pStyle w:val="BodyText"/>
        <w:spacing w:before="10"/>
        <w:rPr>
          <w:sz w:val="11"/>
        </w:rPr>
      </w:pPr>
    </w:p>
    <w:p>
      <w:pPr>
        <w:pStyle w:val="BodyText"/>
        <w:tabs>
          <w:tab w:pos="4139" w:val="left" w:leader="none"/>
          <w:tab w:pos="4989" w:val="left" w:leader="none"/>
        </w:tabs>
        <w:spacing w:line="228" w:lineRule="exact" w:before="99"/>
        <w:ind w:left="1338"/>
      </w:pPr>
      <w:r>
        <w:rPr>
          <w:b/>
        </w:rPr>
        <w:t>COOK</w:t>
      </w:r>
      <w:r>
        <w:rPr>
          <w:b/>
          <w:spacing w:val="-1"/>
        </w:rPr>
        <w:t> </w:t>
      </w:r>
      <w:r>
        <w:rPr>
          <w:b/>
        </w:rPr>
        <w:t>CUP</w:t>
        <w:tab/>
      </w:r>
      <w:r>
        <w:rPr/>
        <w:t>16</w:t>
        <w:tab/>
        <w:t>Paper and cardboard and goods and articles made from</w:t>
      </w:r>
      <w:r>
        <w:rPr>
          <w:spacing w:val="-7"/>
        </w:rPr>
        <w:t> </w:t>
      </w:r>
      <w:r>
        <w:rPr/>
        <w:t>these</w:t>
      </w:r>
    </w:p>
    <w:p>
      <w:pPr>
        <w:pStyle w:val="BodyText"/>
        <w:ind w:left="4989" w:right="1254"/>
      </w:pPr>
      <w:r>
        <w:rPr/>
        <w:t>materials not included in other classes; printed matter; photographs; stationery; plastic materials for packaging; flags in this class; decalcomanias; playing cards; sacks and bags for wrapping and packaging; stickers; books, almanacs, journals, magazines, manuals and programmes included in this class; coasters; pens; trading cards.</w:t>
      </w:r>
    </w:p>
    <w:p>
      <w:pPr>
        <w:pStyle w:val="BodyText"/>
        <w:spacing w:before="8"/>
      </w:pPr>
    </w:p>
    <w:p>
      <w:pPr>
        <w:pStyle w:val="BodyText"/>
        <w:tabs>
          <w:tab w:pos="4139" w:val="left" w:leader="none"/>
          <w:tab w:pos="4989" w:val="left" w:leader="none"/>
        </w:tabs>
        <w:spacing w:line="228" w:lineRule="exact" w:before="1"/>
        <w:ind w:left="1337"/>
      </w:pPr>
      <w:r>
        <w:rPr>
          <w:b/>
        </w:rPr>
        <w:t>COOK</w:t>
      </w:r>
      <w:r>
        <w:rPr>
          <w:b/>
          <w:spacing w:val="-1"/>
        </w:rPr>
        <w:t> </w:t>
      </w:r>
      <w:r>
        <w:rPr>
          <w:b/>
        </w:rPr>
        <w:t>CUP</w:t>
        <w:tab/>
      </w:r>
      <w:r>
        <w:rPr/>
        <w:t>25</w:t>
        <w:tab/>
        <w:t>Articles of clothing including boots, shoes and slippers;</w:t>
      </w:r>
      <w:r>
        <w:rPr>
          <w:spacing w:val="-5"/>
        </w:rPr>
        <w:t> </w:t>
      </w:r>
      <w:r>
        <w:rPr/>
        <w:t>football</w:t>
      </w:r>
    </w:p>
    <w:p>
      <w:pPr>
        <w:pStyle w:val="BodyText"/>
        <w:ind w:left="4989" w:right="1009"/>
      </w:pPr>
      <w:r>
        <w:rPr/>
        <w:t>boots; studs for football boots; ties; T-shirts, shirts, jackets and pants; waterproof jackets and pants; tracksuits; football shorts; jumpers, jerseys and socks; caps and hats; headbands; headgear; gloves; socks; scarves.</w:t>
      </w:r>
    </w:p>
    <w:p>
      <w:pPr>
        <w:pStyle w:val="BodyText"/>
        <w:spacing w:before="4"/>
      </w:pPr>
    </w:p>
    <w:p>
      <w:pPr>
        <w:tabs>
          <w:tab w:pos="4139" w:val="left" w:leader="none"/>
          <w:tab w:pos="4989" w:val="left" w:leader="none"/>
        </w:tabs>
        <w:spacing w:before="0"/>
        <w:ind w:left="1337" w:right="0" w:firstLine="0"/>
        <w:jc w:val="left"/>
        <w:rPr>
          <w:sz w:val="20"/>
        </w:rPr>
      </w:pPr>
      <w:r>
        <w:rPr>
          <w:b/>
          <w:sz w:val="20"/>
        </w:rPr>
        <w:t>GO</w:t>
      </w:r>
      <w:r>
        <w:rPr>
          <w:b/>
          <w:spacing w:val="-1"/>
          <w:sz w:val="20"/>
        </w:rPr>
        <w:t> </w:t>
      </w:r>
      <w:r>
        <w:rPr>
          <w:b/>
          <w:sz w:val="20"/>
        </w:rPr>
        <w:t>FOR GOLD</w:t>
        <w:tab/>
      </w:r>
      <w:r>
        <w:rPr>
          <w:sz w:val="20"/>
        </w:rPr>
        <w:t>25</w:t>
        <w:tab/>
        <w:t>Clothing, footwear and</w:t>
      </w:r>
      <w:r>
        <w:rPr>
          <w:spacing w:val="-3"/>
          <w:sz w:val="20"/>
        </w:rPr>
        <w:t> </w:t>
      </w:r>
      <w:r>
        <w:rPr>
          <w:sz w:val="20"/>
        </w:rPr>
        <w:t>headgear.</w:t>
      </w:r>
    </w:p>
    <w:p>
      <w:pPr>
        <w:pStyle w:val="BodyText"/>
        <w:spacing w:before="5"/>
      </w:pPr>
    </w:p>
    <w:p>
      <w:pPr>
        <w:pStyle w:val="BodyText"/>
        <w:tabs>
          <w:tab w:pos="4139" w:val="left" w:leader="none"/>
          <w:tab w:pos="4989" w:val="left" w:leader="none"/>
        </w:tabs>
        <w:spacing w:line="228" w:lineRule="exact"/>
        <w:ind w:left="1337"/>
      </w:pPr>
      <w:r>
        <w:rPr>
          <w:b/>
        </w:rPr>
        <w:t>GOLDRUSH</w:t>
        <w:tab/>
      </w:r>
      <w:r>
        <w:rPr/>
        <w:t>14</w:t>
        <w:tab/>
        <w:t>Cuff links; tie pins; tie clips; tankards of metal; badges of</w:t>
      </w:r>
      <w:r>
        <w:rPr>
          <w:spacing w:val="-22"/>
        </w:rPr>
        <w:t> </w:t>
      </w:r>
      <w:r>
        <w:rPr/>
        <w:t>metal;</w:t>
      </w:r>
    </w:p>
    <w:p>
      <w:pPr>
        <w:pStyle w:val="BodyText"/>
        <w:ind w:left="4989" w:right="1021"/>
      </w:pPr>
      <w:r>
        <w:rPr/>
        <w:t>pins; watches and clocks; items of jewellery; cases included in this class; key rings.</w:t>
      </w:r>
    </w:p>
    <w:p>
      <w:pPr>
        <w:pStyle w:val="BodyText"/>
        <w:spacing w:before="7"/>
      </w:pPr>
    </w:p>
    <w:p>
      <w:pPr>
        <w:pStyle w:val="BodyText"/>
        <w:tabs>
          <w:tab w:pos="4139" w:val="left" w:leader="none"/>
          <w:tab w:pos="4989" w:val="left" w:leader="none"/>
        </w:tabs>
        <w:spacing w:line="228" w:lineRule="exact"/>
        <w:ind w:left="1337"/>
      </w:pPr>
      <w:r>
        <w:rPr>
          <w:b/>
        </w:rPr>
        <w:t>GOLDRUSH</w:t>
        <w:tab/>
      </w:r>
      <w:r>
        <w:rPr/>
        <w:t>16</w:t>
        <w:tab/>
        <w:t>Paper and cardboard and goods and articles made from</w:t>
      </w:r>
      <w:r>
        <w:rPr>
          <w:spacing w:val="-7"/>
        </w:rPr>
        <w:t> </w:t>
      </w:r>
      <w:r>
        <w:rPr/>
        <w:t>these</w:t>
      </w:r>
    </w:p>
    <w:p>
      <w:pPr>
        <w:pStyle w:val="BodyText"/>
        <w:ind w:left="4989" w:right="1254"/>
      </w:pPr>
      <w:r>
        <w:rPr/>
        <w:t>materials not included in other classes; printed matter; photographs; stationery; plastic materials for packaging; flags in this class; decalcomanias; playing cards; sacks and bags for wrapping and packaging; stickers; books, almanacs, journals, magazines, manuals and programmes included in this class; coasters; pens; trading cards.</w:t>
      </w:r>
    </w:p>
    <w:p>
      <w:pPr>
        <w:pStyle w:val="BodyText"/>
        <w:spacing w:before="9"/>
      </w:pPr>
    </w:p>
    <w:p>
      <w:pPr>
        <w:pStyle w:val="BodyText"/>
        <w:tabs>
          <w:tab w:pos="4139" w:val="left" w:leader="none"/>
          <w:tab w:pos="4989" w:val="left" w:leader="none"/>
        </w:tabs>
        <w:spacing w:line="228" w:lineRule="exact"/>
        <w:ind w:left="1337"/>
      </w:pPr>
      <w:r>
        <w:rPr>
          <w:b/>
        </w:rPr>
        <w:t>GOLDRUSH</w:t>
        <w:tab/>
      </w:r>
      <w:r>
        <w:rPr/>
        <w:t>18</w:t>
        <w:tab/>
        <w:t>Bags in this class including sports bags and travelling</w:t>
      </w:r>
      <w:r>
        <w:rPr>
          <w:spacing w:val="-7"/>
        </w:rPr>
        <w:t> </w:t>
      </w:r>
      <w:r>
        <w:rPr/>
        <w:t>bags;</w:t>
      </w:r>
    </w:p>
    <w:p>
      <w:pPr>
        <w:pStyle w:val="BodyText"/>
        <w:ind w:left="4989" w:right="999"/>
      </w:pPr>
      <w:r>
        <w:rPr/>
        <w:t>rucksacks; backpacks; satchels; articles made of leather or imitation leather not included in other classes; umbrellas; briefcases; key cases; walking sticks; bumbags; leather headwear; wallets.</w:t>
      </w:r>
    </w:p>
    <w:p>
      <w:pPr>
        <w:pStyle w:val="BodyText"/>
        <w:spacing w:before="9"/>
      </w:pPr>
    </w:p>
    <w:p>
      <w:pPr>
        <w:pStyle w:val="BodyText"/>
        <w:tabs>
          <w:tab w:pos="4139" w:val="left" w:leader="none"/>
          <w:tab w:pos="4989" w:val="left" w:leader="none"/>
        </w:tabs>
        <w:spacing w:line="228" w:lineRule="exact"/>
        <w:ind w:left="1337"/>
      </w:pPr>
      <w:r>
        <w:rPr>
          <w:b/>
        </w:rPr>
        <w:t>GOLDRUSH</w:t>
        <w:tab/>
      </w:r>
      <w:r>
        <w:rPr/>
        <w:t>21</w:t>
        <w:tab/>
        <w:t>Pewter mugs; tankards not of precious metal; thermally</w:t>
      </w:r>
      <w:r>
        <w:rPr>
          <w:spacing w:val="-13"/>
        </w:rPr>
        <w:t> </w:t>
      </w:r>
      <w:r>
        <w:rPr/>
        <w:t>insulated</w:t>
      </w:r>
    </w:p>
    <w:p>
      <w:pPr>
        <w:pStyle w:val="BodyText"/>
        <w:ind w:left="4989" w:right="1321"/>
      </w:pPr>
      <w:r>
        <w:rPr/>
        <w:t>containers; beer mugs; bottle openers; crockery; cups; drinking vessels; ice buckets; jugs; plates; glassware.</w:t>
      </w:r>
    </w:p>
    <w:p>
      <w:pPr>
        <w:pStyle w:val="BodyText"/>
        <w:spacing w:before="7"/>
      </w:pPr>
    </w:p>
    <w:p>
      <w:pPr>
        <w:pStyle w:val="BodyText"/>
        <w:tabs>
          <w:tab w:pos="4139" w:val="left" w:leader="none"/>
          <w:tab w:pos="4989" w:val="left" w:leader="none"/>
        </w:tabs>
        <w:spacing w:line="228" w:lineRule="exact"/>
        <w:ind w:left="1337"/>
      </w:pPr>
      <w:r>
        <w:rPr>
          <w:b/>
        </w:rPr>
        <w:t>GOLDRUSH</w:t>
        <w:tab/>
      </w:r>
      <w:r>
        <w:rPr/>
        <w:t>28</w:t>
        <w:tab/>
        <w:t>Gymnastics and sporting articles included in this class;</w:t>
      </w:r>
      <w:r>
        <w:rPr>
          <w:spacing w:val="-6"/>
        </w:rPr>
        <w:t> </w:t>
      </w:r>
      <w:r>
        <w:rPr/>
        <w:t>footballs,</w:t>
      </w:r>
    </w:p>
    <w:p>
      <w:pPr>
        <w:pStyle w:val="BodyText"/>
        <w:ind w:left="4989" w:right="1065"/>
      </w:pPr>
      <w:r>
        <w:rPr/>
        <w:t>bladders for footballs; sporting bags included in this class; games, toys, soft toys, play things and puppets.</w:t>
      </w:r>
    </w:p>
    <w:p>
      <w:pPr>
        <w:pStyle w:val="BodyText"/>
        <w:spacing w:before="9"/>
        <w:rPr>
          <w:sz w:val="11"/>
        </w:rPr>
      </w:pPr>
    </w:p>
    <w:p>
      <w:pPr>
        <w:spacing w:after="0"/>
        <w:rPr>
          <w:sz w:val="11"/>
        </w:rPr>
        <w:sectPr>
          <w:type w:val="continuous"/>
          <w:pgSz w:w="11900" w:h="16840"/>
          <w:pgMar w:top="860" w:bottom="860" w:left="0" w:right="0"/>
        </w:sectPr>
      </w:pPr>
    </w:p>
    <w:p>
      <w:pPr>
        <w:pStyle w:val="Heading1"/>
        <w:spacing w:line="244" w:lineRule="auto"/>
        <w:ind w:right="256"/>
        <w:rPr>
          <w:b w:val="0"/>
        </w:rPr>
      </w:pPr>
      <w:r>
        <w:rPr/>
        <w:t>OFFICIAL HOSPITALITY OF THE AUSTRALIAN RUGBY UNION </w:t>
      </w:r>
      <w:r>
        <w:rPr>
          <w:b w:val="0"/>
        </w:rPr>
        <w:t>– grot</w:t>
      </w:r>
    </w:p>
    <w:p>
      <w:pPr>
        <w:pStyle w:val="BodyText"/>
        <w:ind w:left="1337" w:right="-13"/>
      </w:pPr>
      <w:r>
        <w:rPr/>
        <w:t>kangaroo grasping football in annulus</w:t>
      </w:r>
    </w:p>
    <w:p>
      <w:pPr>
        <w:pStyle w:val="BodyText"/>
        <w:tabs>
          <w:tab w:pos="1037" w:val="left" w:leader="none"/>
        </w:tabs>
        <w:spacing w:before="94"/>
        <w:ind w:left="1037" w:right="1261" w:hanging="850"/>
      </w:pPr>
      <w:r>
        <w:rPr/>
        <w:br w:type="column"/>
      </w:r>
      <w:r>
        <w:rPr/>
        <w:t>16</w:t>
        <w:tab/>
        <w:t>Paper and cardboard and goods and articles made from these materials not included in other classes; printed matter; photographs; stationery; plastic materials for packaging; flags in this class; decalcomanias; playing cards; sacks and bags for wrapping and packaging; stickers; books, almanacs, journals, magazines, manuals and programmes included in this class; coasters; pens; trading</w:t>
      </w:r>
      <w:r>
        <w:rPr>
          <w:spacing w:val="-3"/>
        </w:rPr>
        <w:t> </w:t>
      </w:r>
      <w:r>
        <w:rPr/>
        <w:t>cards.</w:t>
      </w:r>
    </w:p>
    <w:p>
      <w:pPr>
        <w:spacing w:after="0"/>
        <w:sectPr>
          <w:type w:val="continuous"/>
          <w:pgSz w:w="11900" w:h="16840"/>
          <w:pgMar w:top="860" w:bottom="860" w:left="0" w:right="0"/>
          <w:cols w:num="2" w:equalWidth="0">
            <w:col w:w="3913" w:space="40"/>
            <w:col w:w="7947"/>
          </w:cols>
        </w:sectPr>
      </w:pPr>
    </w:p>
    <w:p>
      <w:pPr>
        <w:pStyle w:val="BodyText"/>
        <w:spacing w:before="5"/>
        <w:rPr>
          <w:sz w:val="12"/>
        </w:rPr>
      </w:pPr>
    </w:p>
    <w:p>
      <w:pPr>
        <w:spacing w:after="0"/>
        <w:rPr>
          <w:sz w:val="12"/>
        </w:rPr>
        <w:sectPr>
          <w:type w:val="continuous"/>
          <w:pgSz w:w="11900" w:h="16840"/>
          <w:pgMar w:top="860" w:bottom="860" w:left="0" w:right="0"/>
        </w:sectPr>
      </w:pPr>
    </w:p>
    <w:p>
      <w:pPr>
        <w:pStyle w:val="Heading1"/>
        <w:spacing w:line="244" w:lineRule="auto"/>
        <w:ind w:right="256"/>
        <w:rPr>
          <w:b w:val="0"/>
        </w:rPr>
      </w:pPr>
      <w:r>
        <w:rPr/>
        <w:t>OFFICIAL HOSPITALITY OF THE AUSTRALIAN RUGBY UNION </w:t>
      </w:r>
      <w:r>
        <w:rPr>
          <w:b w:val="0"/>
        </w:rPr>
        <w:t>– grot</w:t>
      </w:r>
    </w:p>
    <w:p>
      <w:pPr>
        <w:pStyle w:val="BodyText"/>
        <w:ind w:left="1337" w:right="-13"/>
      </w:pPr>
      <w:r>
        <w:rPr/>
        <w:t>kangaroo grasping football in annulus</w:t>
      </w:r>
    </w:p>
    <w:p>
      <w:pPr>
        <w:pStyle w:val="BodyText"/>
        <w:tabs>
          <w:tab w:pos="1036" w:val="left" w:leader="none"/>
        </w:tabs>
        <w:spacing w:before="94"/>
        <w:ind w:left="187"/>
      </w:pPr>
      <w:r>
        <w:rPr/>
        <w:br w:type="column"/>
      </w:r>
      <w:r>
        <w:rPr/>
        <w:t>25</w:t>
        <w:tab/>
        <w:t>Clothing, footwear and</w:t>
      </w:r>
      <w:r>
        <w:rPr>
          <w:spacing w:val="-3"/>
        </w:rPr>
        <w:t> </w:t>
      </w:r>
      <w:r>
        <w:rPr/>
        <w:t>headgear.</w:t>
      </w:r>
    </w:p>
    <w:p>
      <w:pPr>
        <w:spacing w:after="0"/>
        <w:sectPr>
          <w:type w:val="continuous"/>
          <w:pgSz w:w="11900" w:h="16840"/>
          <w:pgMar w:top="860" w:bottom="860" w:left="0" w:right="0"/>
          <w:cols w:num="2" w:equalWidth="0">
            <w:col w:w="3913" w:space="40"/>
            <w:col w:w="7947"/>
          </w:cols>
        </w:sectPr>
      </w:pPr>
    </w:p>
    <w:p>
      <w:pPr>
        <w:pStyle w:val="BodyText"/>
      </w:pPr>
    </w:p>
    <w:p>
      <w:pPr>
        <w:pStyle w:val="BodyText"/>
      </w:pPr>
    </w:p>
    <w:p>
      <w:pPr>
        <w:spacing w:after="0"/>
        <w:sectPr>
          <w:pgSz w:w="11900" w:h="16840"/>
          <w:pgMar w:header="0" w:footer="670" w:top="860" w:bottom="940" w:left="0" w:right="0"/>
        </w:sectPr>
      </w:pPr>
    </w:p>
    <w:p>
      <w:pPr>
        <w:pStyle w:val="BodyText"/>
        <w:spacing w:before="9"/>
        <w:rPr>
          <w:sz w:val="23"/>
        </w:rPr>
      </w:pPr>
    </w:p>
    <w:p>
      <w:pPr>
        <w:pStyle w:val="Heading1"/>
        <w:spacing w:before="1"/>
        <w:ind w:left="1338"/>
        <w:rPr>
          <w:b w:val="0"/>
        </w:rPr>
      </w:pPr>
      <w:r>
        <w:rPr/>
        <w:drawing>
          <wp:anchor distT="0" distB="0" distL="0" distR="0" allowOverlap="1" layoutInCell="1" locked="0" behindDoc="1" simplePos="0" relativeHeight="475306496">
            <wp:simplePos x="0" y="0"/>
            <wp:positionH relativeFrom="page">
              <wp:posOffset>0</wp:posOffset>
            </wp:positionH>
            <wp:positionV relativeFrom="paragraph">
              <wp:posOffset>-459373</wp:posOffset>
            </wp:positionV>
            <wp:extent cx="7556500" cy="933450"/>
            <wp:effectExtent l="0" t="0" r="0" b="0"/>
            <wp:wrapNone/>
            <wp:docPr id="13" name="image2.jpeg"/>
            <wp:cNvGraphicFramePr>
              <a:graphicFrameLocks noChangeAspect="1"/>
            </wp:cNvGraphicFramePr>
            <a:graphic>
              <a:graphicData uri="http://schemas.openxmlformats.org/drawingml/2006/picture">
                <pic:pic>
                  <pic:nvPicPr>
                    <pic:cNvPr id="14" name="image2.jpeg"/>
                    <pic:cNvPicPr/>
                  </pic:nvPicPr>
                  <pic:blipFill>
                    <a:blip r:embed="rId6" cstate="print"/>
                    <a:stretch>
                      <a:fillRect/>
                    </a:stretch>
                  </pic:blipFill>
                  <pic:spPr>
                    <a:xfrm>
                      <a:off x="0" y="0"/>
                      <a:ext cx="7556500" cy="933450"/>
                    </a:xfrm>
                    <a:prstGeom prst="rect">
                      <a:avLst/>
                    </a:prstGeom>
                  </pic:spPr>
                </pic:pic>
              </a:graphicData>
            </a:graphic>
          </wp:anchor>
        </w:drawing>
      </w:r>
      <w:r>
        <w:rPr/>
        <w:t>RUGBY SERIES </w:t>
      </w:r>
      <w:r>
        <w:rPr>
          <w:b w:val="0"/>
        </w:rPr>
        <w:t>–</w:t>
      </w:r>
    </w:p>
    <w:p>
      <w:pPr>
        <w:pStyle w:val="BodyText"/>
        <w:ind w:left="1338" w:right="-18"/>
      </w:pPr>
      <w:r>
        <w:rPr/>
        <w:t>kangaroo, grot. holds football, in football breaks oval; star, seven-point breaks oval</w:t>
      </w:r>
    </w:p>
    <w:p>
      <w:pPr>
        <w:pStyle w:val="BodyText"/>
        <w:spacing w:before="5"/>
        <w:rPr>
          <w:sz w:val="23"/>
        </w:rPr>
      </w:pPr>
      <w:r>
        <w:rPr/>
        <w:br w:type="column"/>
      </w:r>
      <w:r>
        <w:rPr>
          <w:sz w:val="23"/>
        </w:rPr>
      </w:r>
    </w:p>
    <w:p>
      <w:pPr>
        <w:pStyle w:val="BodyText"/>
        <w:tabs>
          <w:tab w:pos="1340" w:val="left" w:leader="none"/>
        </w:tabs>
        <w:ind w:left="1340" w:right="1214" w:hanging="850"/>
      </w:pPr>
      <w:r>
        <w:rPr/>
        <w:t>16</w:t>
        <w:tab/>
        <w:t>Paper and cardboard and goods and articles made from these materials not included in other classes; printed matter; photographs; stationery; plastic materials for packaging; flags in this class; decalcomanias; sacks and bags for wrapping and packaging; stickers; books, almanacs, journals, magazines, manuals and programmes included in this class; coasters; pens; trading</w:t>
      </w:r>
      <w:r>
        <w:rPr>
          <w:spacing w:val="-1"/>
        </w:rPr>
        <w:t> </w:t>
      </w:r>
      <w:r>
        <w:rPr/>
        <w:t>cards.</w:t>
      </w:r>
    </w:p>
    <w:p>
      <w:pPr>
        <w:spacing w:after="0"/>
        <w:sectPr>
          <w:type w:val="continuous"/>
          <w:pgSz w:w="11900" w:h="16840"/>
          <w:pgMar w:top="860" w:bottom="860" w:left="0" w:right="0"/>
          <w:cols w:num="2" w:equalWidth="0">
            <w:col w:w="3609" w:space="40"/>
            <w:col w:w="8251"/>
          </w:cols>
        </w:sectPr>
      </w:pPr>
    </w:p>
    <w:p>
      <w:pPr>
        <w:pStyle w:val="BodyText"/>
        <w:spacing w:before="5"/>
        <w:rPr>
          <w:sz w:val="12"/>
        </w:rPr>
      </w:pPr>
    </w:p>
    <w:p>
      <w:pPr>
        <w:spacing w:after="0"/>
        <w:rPr>
          <w:sz w:val="12"/>
        </w:rPr>
        <w:sectPr>
          <w:type w:val="continuous"/>
          <w:pgSz w:w="11900" w:h="16840"/>
          <w:pgMar w:top="860" w:bottom="860" w:left="0" w:right="0"/>
        </w:sectPr>
      </w:pPr>
    </w:p>
    <w:p>
      <w:pPr>
        <w:pStyle w:val="Heading1"/>
        <w:rPr>
          <w:b w:val="0"/>
        </w:rPr>
      </w:pPr>
      <w:r>
        <w:rPr/>
        <w:t>RUGBY SERIES </w:t>
      </w:r>
      <w:r>
        <w:rPr>
          <w:b w:val="0"/>
        </w:rPr>
        <w:t>–</w:t>
      </w:r>
    </w:p>
    <w:p>
      <w:pPr>
        <w:pStyle w:val="BodyText"/>
        <w:ind w:left="1337" w:right="-17"/>
      </w:pPr>
      <w:r>
        <w:rPr/>
        <w:t>kangaroo, grot. holds football, in football breaks oval; star, seven-point breaks oval</w:t>
      </w:r>
    </w:p>
    <w:p>
      <w:pPr>
        <w:pStyle w:val="BodyText"/>
        <w:tabs>
          <w:tab w:pos="1340" w:val="left" w:leader="none"/>
        </w:tabs>
        <w:spacing w:before="94"/>
        <w:ind w:left="491"/>
      </w:pPr>
      <w:r>
        <w:rPr/>
        <w:br w:type="column"/>
      </w:r>
      <w:r>
        <w:rPr/>
        <w:t>25</w:t>
        <w:tab/>
        <w:t>Clothing, footwear and</w:t>
      </w:r>
      <w:r>
        <w:rPr>
          <w:spacing w:val="-3"/>
        </w:rPr>
        <w:t> </w:t>
      </w:r>
      <w:r>
        <w:rPr/>
        <w:t>headgear.</w:t>
      </w:r>
    </w:p>
    <w:p>
      <w:pPr>
        <w:spacing w:after="0"/>
        <w:sectPr>
          <w:type w:val="continuous"/>
          <w:pgSz w:w="11900" w:h="16840"/>
          <w:pgMar w:top="860" w:bottom="860" w:left="0" w:right="0"/>
          <w:cols w:num="2" w:equalWidth="0">
            <w:col w:w="3609" w:space="40"/>
            <w:col w:w="8251"/>
          </w:cols>
        </w:sectPr>
      </w:pPr>
    </w:p>
    <w:p>
      <w:pPr>
        <w:pStyle w:val="BodyText"/>
        <w:spacing w:before="4"/>
        <w:rPr>
          <w:sz w:val="12"/>
        </w:rPr>
      </w:pPr>
    </w:p>
    <w:p>
      <w:pPr>
        <w:spacing w:after="0"/>
        <w:rPr>
          <w:sz w:val="12"/>
        </w:rPr>
        <w:sectPr>
          <w:type w:val="continuous"/>
          <w:pgSz w:w="11900" w:h="16840"/>
          <w:pgMar w:top="860" w:bottom="860" w:left="0" w:right="0"/>
        </w:sectPr>
      </w:pPr>
    </w:p>
    <w:p>
      <w:pPr>
        <w:pStyle w:val="Heading1"/>
        <w:ind w:left="1338"/>
        <w:rPr>
          <w:b w:val="0"/>
        </w:rPr>
      </w:pPr>
      <w:r>
        <w:rPr/>
        <w:t>RUGBY SERIES </w:t>
      </w:r>
      <w:r>
        <w:rPr>
          <w:b w:val="0"/>
        </w:rPr>
        <w:t>–</w:t>
      </w:r>
    </w:p>
    <w:p>
      <w:pPr>
        <w:pStyle w:val="BodyText"/>
        <w:ind w:left="1338" w:right="-18"/>
      </w:pPr>
      <w:r>
        <w:rPr/>
        <w:t>kangaroo, grot. holds football, in football breaks oval; star, seven-point breaks oval</w:t>
      </w:r>
    </w:p>
    <w:p>
      <w:pPr>
        <w:pStyle w:val="BodyText"/>
        <w:tabs>
          <w:tab w:pos="1340" w:val="left" w:leader="none"/>
        </w:tabs>
        <w:spacing w:before="94"/>
        <w:ind w:left="1340" w:right="1072" w:hanging="850"/>
      </w:pPr>
      <w:r>
        <w:rPr/>
        <w:br w:type="column"/>
      </w:r>
      <w:r>
        <w:rPr/>
        <w:t>28</w:t>
        <w:tab/>
        <w:t>Gymnastic and sporting articles included in this class; footballs, bladders for footballs; sporting bags included in this class; games, toys, soft toys, play things and puppets; playing</w:t>
      </w:r>
      <w:r>
        <w:rPr>
          <w:spacing w:val="-18"/>
        </w:rPr>
        <w:t> </w:t>
      </w:r>
      <w:r>
        <w:rPr/>
        <w:t>cards.</w:t>
      </w:r>
    </w:p>
    <w:p>
      <w:pPr>
        <w:spacing w:after="0"/>
        <w:sectPr>
          <w:type w:val="continuous"/>
          <w:pgSz w:w="11900" w:h="16840"/>
          <w:pgMar w:top="860" w:bottom="860" w:left="0" w:right="0"/>
          <w:cols w:num="2" w:equalWidth="0">
            <w:col w:w="3609" w:space="40"/>
            <w:col w:w="8251"/>
          </w:cols>
        </w:sectPr>
      </w:pPr>
    </w:p>
    <w:p>
      <w:pPr>
        <w:pStyle w:val="BodyText"/>
        <w:rPr>
          <w:sz w:val="12"/>
        </w:rPr>
      </w:pPr>
    </w:p>
    <w:p>
      <w:pPr>
        <w:tabs>
          <w:tab w:pos="4139" w:val="left" w:leader="none"/>
          <w:tab w:pos="4989" w:val="left" w:leader="none"/>
        </w:tabs>
        <w:spacing w:before="99"/>
        <w:ind w:left="1338" w:right="0" w:firstLine="0"/>
        <w:jc w:val="left"/>
        <w:rPr>
          <w:sz w:val="20"/>
        </w:rPr>
      </w:pPr>
      <w:r>
        <w:rPr>
          <w:b/>
          <w:sz w:val="20"/>
        </w:rPr>
        <w:t>RUGBY</w:t>
      </w:r>
      <w:r>
        <w:rPr>
          <w:b/>
          <w:spacing w:val="-1"/>
          <w:sz w:val="20"/>
        </w:rPr>
        <w:t> </w:t>
      </w:r>
      <w:r>
        <w:rPr>
          <w:b/>
          <w:sz w:val="20"/>
        </w:rPr>
        <w:t>SUPER 12</w:t>
        <w:tab/>
      </w:r>
      <w:r>
        <w:rPr>
          <w:sz w:val="20"/>
        </w:rPr>
        <w:t>25</w:t>
        <w:tab/>
        <w:t>Clothing, footwear,</w:t>
      </w:r>
      <w:r>
        <w:rPr>
          <w:spacing w:val="-2"/>
          <w:sz w:val="20"/>
        </w:rPr>
        <w:t> </w:t>
      </w:r>
      <w:r>
        <w:rPr>
          <w:sz w:val="20"/>
        </w:rPr>
        <w:t>headgear.</w:t>
      </w:r>
    </w:p>
    <w:p>
      <w:pPr>
        <w:pStyle w:val="BodyText"/>
        <w:spacing w:before="8"/>
      </w:pPr>
    </w:p>
    <w:p>
      <w:pPr>
        <w:pStyle w:val="BodyText"/>
        <w:tabs>
          <w:tab w:pos="2801" w:val="left" w:leader="none"/>
          <w:tab w:pos="3651" w:val="left" w:leader="none"/>
        </w:tabs>
        <w:spacing w:line="228" w:lineRule="exact"/>
        <w:ind w:right="1663"/>
        <w:jc w:val="right"/>
      </w:pPr>
      <w:r>
        <w:rPr>
          <w:b/>
        </w:rPr>
        <w:t>RUGBY</w:t>
      </w:r>
      <w:r>
        <w:rPr>
          <w:b/>
          <w:spacing w:val="-1"/>
        </w:rPr>
        <w:t> </w:t>
      </w:r>
      <w:r>
        <w:rPr>
          <w:b/>
        </w:rPr>
        <w:t>SUPER 12</w:t>
        <w:tab/>
      </w:r>
      <w:r>
        <w:rPr/>
        <w:t>28</w:t>
        <w:tab/>
        <w:t>Games and play things; gymnastic and sporting articles</w:t>
      </w:r>
      <w:r>
        <w:rPr>
          <w:spacing w:val="1"/>
        </w:rPr>
        <w:t> </w:t>
      </w:r>
      <w:r>
        <w:rPr/>
        <w:t>not</w:t>
      </w:r>
    </w:p>
    <w:p>
      <w:pPr>
        <w:pStyle w:val="BodyText"/>
        <w:spacing w:line="228" w:lineRule="exact"/>
        <w:ind w:right="1761"/>
        <w:jc w:val="right"/>
      </w:pPr>
      <w:r>
        <w:rPr/>
        <w:t>included in other classes; decorations for Christmas trees.</w:t>
      </w:r>
    </w:p>
    <w:p>
      <w:pPr>
        <w:pStyle w:val="BodyText"/>
        <w:spacing w:before="10"/>
        <w:rPr>
          <w:sz w:val="11"/>
        </w:rPr>
      </w:pPr>
    </w:p>
    <w:p>
      <w:pPr>
        <w:spacing w:after="0"/>
        <w:rPr>
          <w:sz w:val="11"/>
        </w:rPr>
        <w:sectPr>
          <w:type w:val="continuous"/>
          <w:pgSz w:w="11900" w:h="16840"/>
          <w:pgMar w:top="860" w:bottom="860" w:left="0" w:right="0"/>
        </w:sectPr>
      </w:pPr>
    </w:p>
    <w:p>
      <w:pPr>
        <w:spacing w:before="99"/>
        <w:ind w:left="1338" w:right="-16" w:firstLine="0"/>
        <w:jc w:val="left"/>
        <w:rPr>
          <w:sz w:val="20"/>
        </w:rPr>
      </w:pPr>
      <w:r>
        <w:rPr>
          <w:b/>
          <w:sz w:val="20"/>
        </w:rPr>
        <w:t>RUGBY SUPER 12 </w:t>
      </w:r>
      <w:r>
        <w:rPr>
          <w:sz w:val="20"/>
        </w:rPr>
        <w:t>– outline of football in shield</w:t>
      </w:r>
    </w:p>
    <w:p>
      <w:pPr>
        <w:pStyle w:val="BodyText"/>
        <w:tabs>
          <w:tab w:pos="1050" w:val="left" w:leader="none"/>
        </w:tabs>
        <w:spacing w:before="94"/>
        <w:ind w:left="201"/>
      </w:pPr>
      <w:r>
        <w:rPr/>
        <w:br w:type="column"/>
      </w:r>
      <w:r>
        <w:rPr/>
        <w:t>25</w:t>
        <w:tab/>
        <w:t>Clothing, footwear and</w:t>
      </w:r>
      <w:r>
        <w:rPr>
          <w:spacing w:val="-3"/>
        </w:rPr>
        <w:t> </w:t>
      </w:r>
      <w:r>
        <w:rPr/>
        <w:t>headgear.</w:t>
      </w:r>
    </w:p>
    <w:p>
      <w:pPr>
        <w:spacing w:after="0"/>
        <w:sectPr>
          <w:type w:val="continuous"/>
          <w:pgSz w:w="11900" w:h="16840"/>
          <w:pgMar w:top="860" w:bottom="860" w:left="0" w:right="0"/>
          <w:cols w:num="2" w:equalWidth="0">
            <w:col w:w="3899" w:space="40"/>
            <w:col w:w="7961"/>
          </w:cols>
        </w:sectPr>
      </w:pPr>
    </w:p>
    <w:p>
      <w:pPr>
        <w:pStyle w:val="BodyText"/>
        <w:spacing w:before="3"/>
        <w:rPr>
          <w:sz w:val="12"/>
        </w:rPr>
      </w:pPr>
    </w:p>
    <w:p>
      <w:pPr>
        <w:spacing w:after="0"/>
        <w:rPr>
          <w:sz w:val="12"/>
        </w:rPr>
        <w:sectPr>
          <w:type w:val="continuous"/>
          <w:pgSz w:w="11900" w:h="16840"/>
          <w:pgMar w:top="860" w:bottom="860" w:left="0" w:right="0"/>
        </w:sectPr>
      </w:pPr>
    </w:p>
    <w:p>
      <w:pPr>
        <w:spacing w:before="99"/>
        <w:ind w:left="1338" w:right="-16" w:firstLine="0"/>
        <w:jc w:val="left"/>
        <w:rPr>
          <w:sz w:val="20"/>
        </w:rPr>
      </w:pPr>
      <w:r>
        <w:rPr>
          <w:b/>
          <w:sz w:val="20"/>
        </w:rPr>
        <w:t>RUGBY SUPER 12 </w:t>
      </w:r>
      <w:r>
        <w:rPr>
          <w:sz w:val="20"/>
        </w:rPr>
        <w:t>– outline of football in shield</w:t>
      </w:r>
    </w:p>
    <w:p>
      <w:pPr>
        <w:pStyle w:val="BodyText"/>
        <w:tabs>
          <w:tab w:pos="1050" w:val="left" w:leader="none"/>
        </w:tabs>
        <w:spacing w:before="94"/>
        <w:ind w:left="1051" w:right="1717" w:hanging="850"/>
      </w:pPr>
      <w:r>
        <w:rPr/>
        <w:br w:type="column"/>
      </w:r>
      <w:r>
        <w:rPr/>
        <w:t>28</w:t>
        <w:tab/>
        <w:t>Games and playthings; gymnastic and sporting articles not included in other classes; decorations for Christmas trees.</w:t>
      </w:r>
    </w:p>
    <w:p>
      <w:pPr>
        <w:spacing w:after="0"/>
        <w:sectPr>
          <w:type w:val="continuous"/>
          <w:pgSz w:w="11900" w:h="16840"/>
          <w:pgMar w:top="860" w:bottom="860" w:left="0" w:right="0"/>
          <w:cols w:num="2" w:equalWidth="0">
            <w:col w:w="3899" w:space="40"/>
            <w:col w:w="7961"/>
          </w:cols>
        </w:sectPr>
      </w:pPr>
    </w:p>
    <w:p>
      <w:pPr>
        <w:pStyle w:val="BodyText"/>
        <w:spacing w:before="10"/>
        <w:rPr>
          <w:sz w:val="11"/>
        </w:rPr>
      </w:pPr>
    </w:p>
    <w:p>
      <w:pPr>
        <w:spacing w:after="0"/>
        <w:rPr>
          <w:sz w:val="11"/>
        </w:rPr>
        <w:sectPr>
          <w:type w:val="continuous"/>
          <w:pgSz w:w="11900" w:h="16840"/>
          <w:pgMar w:top="860" w:bottom="860" w:left="0" w:right="0"/>
        </w:sectPr>
      </w:pPr>
    </w:p>
    <w:p>
      <w:pPr>
        <w:pStyle w:val="Heading1"/>
      </w:pPr>
      <w:r>
        <w:rPr/>
        <w:t>RUGBY UNION</w:t>
      </w:r>
    </w:p>
    <w:p>
      <w:pPr>
        <w:pStyle w:val="BodyText"/>
        <w:spacing w:before="4"/>
        <w:ind w:left="1337" w:right="-15"/>
      </w:pPr>
      <w:r>
        <w:rPr>
          <w:b/>
        </w:rPr>
        <w:t>AUSTRALIA </w:t>
      </w:r>
      <w:r>
        <w:rPr/>
        <w:t>– kangaroo + emu aside football in shield with star above standing on rectangle and scroll containing words</w:t>
      </w:r>
    </w:p>
    <w:p>
      <w:pPr>
        <w:pStyle w:val="BodyText"/>
        <w:tabs>
          <w:tab w:pos="1172" w:val="left" w:leader="none"/>
        </w:tabs>
        <w:spacing w:before="94"/>
        <w:ind w:left="1173" w:right="1362" w:hanging="850"/>
      </w:pPr>
      <w:r>
        <w:rPr/>
        <w:br w:type="column"/>
      </w:r>
      <w:r>
        <w:rPr/>
        <w:t>24</w:t>
        <w:tab/>
        <w:t>Towels included in this class; flags (not of paper); banners; coasters in this class; textiles and textile goods; blankets; cloth labels; wall hangings; tea towels;</w:t>
      </w:r>
      <w:r>
        <w:rPr>
          <w:spacing w:val="-5"/>
        </w:rPr>
        <w:t> </w:t>
      </w:r>
      <w:r>
        <w:rPr/>
        <w:t>napery.</w:t>
      </w:r>
    </w:p>
    <w:p>
      <w:pPr>
        <w:spacing w:after="0"/>
        <w:sectPr>
          <w:type w:val="continuous"/>
          <w:pgSz w:w="11900" w:h="16840"/>
          <w:pgMar w:top="860" w:bottom="860" w:left="0" w:right="0"/>
          <w:cols w:num="2" w:equalWidth="0">
            <w:col w:w="3777" w:space="40"/>
            <w:col w:w="8083"/>
          </w:cols>
        </w:sectPr>
      </w:pPr>
    </w:p>
    <w:p>
      <w:pPr>
        <w:pStyle w:val="BodyText"/>
        <w:spacing w:before="1"/>
        <w:rPr>
          <w:sz w:val="12"/>
        </w:rPr>
      </w:pPr>
    </w:p>
    <w:p>
      <w:pPr>
        <w:spacing w:after="0"/>
        <w:rPr>
          <w:sz w:val="12"/>
        </w:rPr>
        <w:sectPr>
          <w:type w:val="continuous"/>
          <w:pgSz w:w="11900" w:h="16840"/>
          <w:pgMar w:top="860" w:bottom="860" w:left="0" w:right="0"/>
        </w:sectPr>
      </w:pPr>
    </w:p>
    <w:p>
      <w:pPr>
        <w:pStyle w:val="Heading1"/>
        <w:spacing w:line="244" w:lineRule="auto"/>
        <w:ind w:right="-13"/>
        <w:rPr>
          <w:b w:val="0"/>
        </w:rPr>
      </w:pPr>
      <w:r>
        <w:rPr/>
        <w:t>RUGBY UNION AUSTRALIA WALLABY</w:t>
      </w:r>
      <w:r>
        <w:rPr>
          <w:spacing w:val="3"/>
        </w:rPr>
        <w:t> </w:t>
      </w:r>
      <w:r>
        <w:rPr>
          <w:b w:val="0"/>
          <w:spacing w:val="-14"/>
        </w:rPr>
        <w:t>–</w:t>
      </w:r>
    </w:p>
    <w:p>
      <w:pPr>
        <w:pStyle w:val="BodyText"/>
        <w:ind w:left="1337" w:right="-13"/>
      </w:pPr>
      <w:r>
        <w:rPr/>
        <w:t>kangaroo + emu aside football in shield with star above standing on rectangle and scroll containing</w:t>
      </w:r>
      <w:r>
        <w:rPr>
          <w:spacing w:val="-1"/>
        </w:rPr>
        <w:t> </w:t>
      </w:r>
      <w:r>
        <w:rPr/>
        <w:t>words</w:t>
      </w:r>
    </w:p>
    <w:p>
      <w:pPr>
        <w:pStyle w:val="BodyText"/>
        <w:tabs>
          <w:tab w:pos="1092" w:val="left" w:leader="none"/>
        </w:tabs>
        <w:spacing w:before="94"/>
        <w:ind w:left="1093" w:right="1205" w:hanging="850"/>
      </w:pPr>
      <w:r>
        <w:rPr/>
        <w:br w:type="column"/>
      </w:r>
      <w:r>
        <w:rPr/>
        <w:t>9</w:t>
        <w:tab/>
        <w:t>Custom fabricated mouthguards; phonecards; credit cards, debit cards and stored value cards; magnets; visual display units; apparatus for the transmission, recording and reproduction of sound, images and data; electronic data</w:t>
      </w:r>
      <w:r>
        <w:rPr>
          <w:spacing w:val="-5"/>
        </w:rPr>
        <w:t> </w:t>
      </w:r>
      <w:r>
        <w:rPr/>
        <w:t>carriers.</w:t>
      </w:r>
    </w:p>
    <w:p>
      <w:pPr>
        <w:spacing w:after="0"/>
        <w:sectPr>
          <w:type w:val="continuous"/>
          <w:pgSz w:w="11900" w:h="16840"/>
          <w:pgMar w:top="860" w:bottom="860" w:left="0" w:right="0"/>
          <w:cols w:num="2" w:equalWidth="0">
            <w:col w:w="3857" w:space="40"/>
            <w:col w:w="8003"/>
          </w:cols>
        </w:sectPr>
      </w:pPr>
    </w:p>
    <w:p>
      <w:pPr>
        <w:pStyle w:val="BodyText"/>
        <w:spacing w:before="10"/>
        <w:rPr>
          <w:sz w:val="11"/>
        </w:rPr>
      </w:pPr>
    </w:p>
    <w:p>
      <w:pPr>
        <w:spacing w:after="0"/>
        <w:rPr>
          <w:sz w:val="11"/>
        </w:rPr>
        <w:sectPr>
          <w:type w:val="continuous"/>
          <w:pgSz w:w="11900" w:h="16840"/>
          <w:pgMar w:top="860" w:bottom="860" w:left="0" w:right="0"/>
        </w:sectPr>
      </w:pPr>
    </w:p>
    <w:p>
      <w:pPr>
        <w:pStyle w:val="Heading1"/>
        <w:spacing w:line="244" w:lineRule="auto"/>
        <w:ind w:right="-13"/>
        <w:rPr>
          <w:b w:val="0"/>
        </w:rPr>
      </w:pPr>
      <w:r>
        <w:rPr/>
        <w:t>RUGBY UNION AUSTRALIA WALLABY</w:t>
      </w:r>
      <w:r>
        <w:rPr>
          <w:spacing w:val="3"/>
        </w:rPr>
        <w:t> </w:t>
      </w:r>
      <w:r>
        <w:rPr>
          <w:b w:val="0"/>
          <w:spacing w:val="-14"/>
        </w:rPr>
        <w:t>–</w:t>
      </w:r>
    </w:p>
    <w:p>
      <w:pPr>
        <w:pStyle w:val="BodyText"/>
        <w:ind w:left="1337" w:right="-13"/>
      </w:pPr>
      <w:r>
        <w:rPr/>
        <w:t>kangaroo + emu aside football in shield with star above standing on rectangle and scroll containing</w:t>
      </w:r>
      <w:r>
        <w:rPr>
          <w:spacing w:val="-1"/>
        </w:rPr>
        <w:t> </w:t>
      </w:r>
      <w:r>
        <w:rPr/>
        <w:t>words</w:t>
      </w:r>
    </w:p>
    <w:p>
      <w:pPr>
        <w:pStyle w:val="BodyText"/>
        <w:tabs>
          <w:tab w:pos="1092" w:val="left" w:leader="none"/>
        </w:tabs>
        <w:spacing w:before="94"/>
        <w:ind w:left="1093" w:right="1028" w:hanging="850"/>
      </w:pPr>
      <w:r>
        <w:rPr/>
        <w:br w:type="column"/>
      </w:r>
      <w:r>
        <w:rPr/>
        <w:t>14</w:t>
        <w:tab/>
        <w:t>Cuff links; tie pins; tie clips; tankards of metal; badges of metal; pins; watches and clocks; items of jewellery; cases included in this class; key</w:t>
      </w:r>
      <w:r>
        <w:rPr>
          <w:spacing w:val="-2"/>
        </w:rPr>
        <w:t> </w:t>
      </w:r>
      <w:r>
        <w:rPr/>
        <w:t>rings.</w:t>
      </w:r>
    </w:p>
    <w:p>
      <w:pPr>
        <w:spacing w:after="0"/>
        <w:sectPr>
          <w:type w:val="continuous"/>
          <w:pgSz w:w="11900" w:h="16840"/>
          <w:pgMar w:top="860" w:bottom="860" w:left="0" w:right="0"/>
          <w:cols w:num="2" w:equalWidth="0">
            <w:col w:w="3857" w:space="40"/>
            <w:col w:w="8003"/>
          </w:cols>
        </w:sectPr>
      </w:pPr>
    </w:p>
    <w:p>
      <w:pPr>
        <w:pStyle w:val="BodyText"/>
        <w:spacing w:before="10"/>
        <w:rPr>
          <w:sz w:val="11"/>
        </w:rPr>
      </w:pPr>
    </w:p>
    <w:p>
      <w:pPr>
        <w:spacing w:after="0"/>
        <w:rPr>
          <w:sz w:val="11"/>
        </w:rPr>
        <w:sectPr>
          <w:type w:val="continuous"/>
          <w:pgSz w:w="11900" w:h="16840"/>
          <w:pgMar w:top="860" w:bottom="860" w:left="0" w:right="0"/>
        </w:sectPr>
      </w:pPr>
    </w:p>
    <w:p>
      <w:pPr>
        <w:pStyle w:val="Heading1"/>
        <w:spacing w:line="244" w:lineRule="auto"/>
        <w:ind w:right="-13"/>
        <w:rPr>
          <w:b w:val="0"/>
        </w:rPr>
      </w:pPr>
      <w:r>
        <w:rPr/>
        <w:t>RUGBY UNION AUSTRALIA WALLABY</w:t>
      </w:r>
      <w:r>
        <w:rPr>
          <w:spacing w:val="3"/>
        </w:rPr>
        <w:t> </w:t>
      </w:r>
      <w:r>
        <w:rPr>
          <w:b w:val="0"/>
          <w:spacing w:val="-14"/>
        </w:rPr>
        <w:t>–</w:t>
      </w:r>
    </w:p>
    <w:p>
      <w:pPr>
        <w:pStyle w:val="BodyText"/>
        <w:ind w:left="1337" w:right="-13"/>
      </w:pPr>
      <w:r>
        <w:rPr/>
        <w:t>kangaroo + emu aside football in shield with star above standing on rectangle and scroll containing</w:t>
      </w:r>
      <w:r>
        <w:rPr>
          <w:spacing w:val="-1"/>
        </w:rPr>
        <w:t> </w:t>
      </w:r>
      <w:r>
        <w:rPr/>
        <w:t>words</w:t>
      </w:r>
    </w:p>
    <w:p>
      <w:pPr>
        <w:pStyle w:val="BodyText"/>
        <w:tabs>
          <w:tab w:pos="1092" w:val="left" w:leader="none"/>
        </w:tabs>
        <w:spacing w:before="94"/>
        <w:ind w:left="1093" w:right="1261" w:hanging="850"/>
      </w:pPr>
      <w:r>
        <w:rPr/>
        <w:br w:type="column"/>
      </w:r>
      <w:r>
        <w:rPr/>
        <w:t>16</w:t>
        <w:tab/>
        <w:t>Paper and cardboard and goods and articles made from these materials not included in other classes; printed matter; photographs; stationery; plastic materials for packaging; flags in this class; decalcomanias; playing cards; sacks and bags for wrapping and packaging; stickers; books, almanacs, journals, magazines, manuals and programmes included in this class; coasters; pens; trading</w:t>
      </w:r>
      <w:r>
        <w:rPr>
          <w:spacing w:val="-3"/>
        </w:rPr>
        <w:t> </w:t>
      </w:r>
      <w:r>
        <w:rPr/>
        <w:t>cards.</w:t>
      </w:r>
    </w:p>
    <w:p>
      <w:pPr>
        <w:spacing w:after="0"/>
        <w:sectPr>
          <w:type w:val="continuous"/>
          <w:pgSz w:w="11900" w:h="16840"/>
          <w:pgMar w:top="860" w:bottom="860" w:left="0" w:right="0"/>
          <w:cols w:num="2" w:equalWidth="0">
            <w:col w:w="3857" w:space="40"/>
            <w:col w:w="8003"/>
          </w:cols>
        </w:sectPr>
      </w:pPr>
    </w:p>
    <w:p>
      <w:pPr>
        <w:pStyle w:val="BodyText"/>
      </w:pPr>
    </w:p>
    <w:p>
      <w:pPr>
        <w:pStyle w:val="BodyText"/>
      </w:pPr>
    </w:p>
    <w:p>
      <w:pPr>
        <w:spacing w:after="0"/>
        <w:sectPr>
          <w:pgSz w:w="11900" w:h="16840"/>
          <w:pgMar w:header="0" w:footer="670" w:top="860" w:bottom="940" w:left="0" w:right="0"/>
        </w:sectPr>
      </w:pPr>
    </w:p>
    <w:p>
      <w:pPr>
        <w:pStyle w:val="BodyText"/>
        <w:spacing w:before="9"/>
        <w:rPr>
          <w:sz w:val="23"/>
        </w:rPr>
      </w:pPr>
    </w:p>
    <w:p>
      <w:pPr>
        <w:pStyle w:val="Heading1"/>
        <w:spacing w:line="244" w:lineRule="auto" w:before="1"/>
        <w:ind w:left="1338" w:right="-13"/>
        <w:rPr>
          <w:b w:val="0"/>
        </w:rPr>
      </w:pPr>
      <w:r>
        <w:rPr/>
        <w:drawing>
          <wp:anchor distT="0" distB="0" distL="0" distR="0" allowOverlap="1" layoutInCell="1" locked="0" behindDoc="1" simplePos="0" relativeHeight="475307008">
            <wp:simplePos x="0" y="0"/>
            <wp:positionH relativeFrom="page">
              <wp:posOffset>0</wp:posOffset>
            </wp:positionH>
            <wp:positionV relativeFrom="paragraph">
              <wp:posOffset>-459373</wp:posOffset>
            </wp:positionV>
            <wp:extent cx="7556500" cy="933450"/>
            <wp:effectExtent l="0" t="0" r="0" b="0"/>
            <wp:wrapNone/>
            <wp:docPr id="15" name="image2.jpeg"/>
            <wp:cNvGraphicFramePr>
              <a:graphicFrameLocks noChangeAspect="1"/>
            </wp:cNvGraphicFramePr>
            <a:graphic>
              <a:graphicData uri="http://schemas.openxmlformats.org/drawingml/2006/picture">
                <pic:pic>
                  <pic:nvPicPr>
                    <pic:cNvPr id="16" name="image2.jpeg"/>
                    <pic:cNvPicPr/>
                  </pic:nvPicPr>
                  <pic:blipFill>
                    <a:blip r:embed="rId6" cstate="print"/>
                    <a:stretch>
                      <a:fillRect/>
                    </a:stretch>
                  </pic:blipFill>
                  <pic:spPr>
                    <a:xfrm>
                      <a:off x="0" y="0"/>
                      <a:ext cx="7556500" cy="933450"/>
                    </a:xfrm>
                    <a:prstGeom prst="rect">
                      <a:avLst/>
                    </a:prstGeom>
                  </pic:spPr>
                </pic:pic>
              </a:graphicData>
            </a:graphic>
          </wp:anchor>
        </w:drawing>
      </w:r>
      <w:r>
        <w:rPr/>
        <w:t>RUGBY UNION AUSTRALIA WALLABY</w:t>
      </w:r>
      <w:r>
        <w:rPr>
          <w:spacing w:val="3"/>
        </w:rPr>
        <w:t> </w:t>
      </w:r>
      <w:r>
        <w:rPr>
          <w:b w:val="0"/>
          <w:spacing w:val="-15"/>
        </w:rPr>
        <w:t>–</w:t>
      </w:r>
    </w:p>
    <w:p>
      <w:pPr>
        <w:pStyle w:val="BodyText"/>
        <w:ind w:left="1338" w:right="-14"/>
      </w:pPr>
      <w:r>
        <w:rPr/>
        <w:t>kangaroo + emu aside football in shield with star above standing on rectangle and scroll containing</w:t>
      </w:r>
      <w:r>
        <w:rPr>
          <w:spacing w:val="-1"/>
        </w:rPr>
        <w:t> </w:t>
      </w:r>
      <w:r>
        <w:rPr/>
        <w:t>words</w:t>
      </w:r>
    </w:p>
    <w:p>
      <w:pPr>
        <w:pStyle w:val="BodyText"/>
        <w:spacing w:before="5"/>
        <w:rPr>
          <w:sz w:val="23"/>
        </w:rPr>
      </w:pPr>
      <w:r>
        <w:rPr/>
        <w:br w:type="column"/>
      </w:r>
      <w:r>
        <w:rPr>
          <w:sz w:val="23"/>
        </w:rPr>
      </w:r>
    </w:p>
    <w:p>
      <w:pPr>
        <w:pStyle w:val="BodyText"/>
        <w:tabs>
          <w:tab w:pos="1092" w:val="left" w:leader="none"/>
        </w:tabs>
        <w:ind w:left="1093" w:right="1002" w:hanging="850"/>
      </w:pPr>
      <w:r>
        <w:rPr/>
        <w:t>18</w:t>
        <w:tab/>
        <w:t>Bags in this class including sports bags and travelling bags; rucksacks; backpacks; satchels; articles made of leather or imitation leather not included in other classes; umbrellas; briefcases; key cases; walking sticks; bumbags; leather headwear; wallets.</w:t>
      </w:r>
    </w:p>
    <w:p>
      <w:pPr>
        <w:spacing w:after="0"/>
        <w:sectPr>
          <w:type w:val="continuous"/>
          <w:pgSz w:w="11900" w:h="16840"/>
          <w:pgMar w:top="860" w:bottom="860" w:left="0" w:right="0"/>
          <w:cols w:num="2" w:equalWidth="0">
            <w:col w:w="3857" w:space="40"/>
            <w:col w:w="8003"/>
          </w:cols>
        </w:sectPr>
      </w:pPr>
    </w:p>
    <w:p>
      <w:pPr>
        <w:pStyle w:val="BodyText"/>
        <w:spacing w:before="10"/>
        <w:rPr>
          <w:sz w:val="11"/>
        </w:rPr>
      </w:pPr>
    </w:p>
    <w:p>
      <w:pPr>
        <w:spacing w:after="0"/>
        <w:rPr>
          <w:sz w:val="11"/>
        </w:rPr>
        <w:sectPr>
          <w:type w:val="continuous"/>
          <w:pgSz w:w="11900" w:h="16840"/>
          <w:pgMar w:top="860" w:bottom="860" w:left="0" w:right="0"/>
        </w:sectPr>
      </w:pPr>
    </w:p>
    <w:p>
      <w:pPr>
        <w:pStyle w:val="Heading1"/>
        <w:spacing w:line="244" w:lineRule="auto"/>
        <w:ind w:right="-13"/>
        <w:rPr>
          <w:b w:val="0"/>
        </w:rPr>
      </w:pPr>
      <w:r>
        <w:rPr/>
        <w:t>RUGBY UNION AUSTRALIA WALLABY</w:t>
      </w:r>
      <w:r>
        <w:rPr>
          <w:spacing w:val="3"/>
        </w:rPr>
        <w:t> </w:t>
      </w:r>
      <w:r>
        <w:rPr>
          <w:b w:val="0"/>
          <w:spacing w:val="-14"/>
        </w:rPr>
        <w:t>–</w:t>
      </w:r>
    </w:p>
    <w:p>
      <w:pPr>
        <w:pStyle w:val="BodyText"/>
        <w:ind w:left="1337" w:right="-13"/>
      </w:pPr>
      <w:r>
        <w:rPr/>
        <w:t>kangaroo + emu aside football in shield with star above standing on rectangle and scroll containing</w:t>
      </w:r>
      <w:r>
        <w:rPr>
          <w:spacing w:val="-1"/>
        </w:rPr>
        <w:t> </w:t>
      </w:r>
      <w:r>
        <w:rPr/>
        <w:t>words</w:t>
      </w:r>
    </w:p>
    <w:p>
      <w:pPr>
        <w:pStyle w:val="BodyText"/>
        <w:tabs>
          <w:tab w:pos="1092" w:val="left" w:leader="none"/>
        </w:tabs>
        <w:spacing w:before="94"/>
        <w:ind w:left="1093" w:right="1163" w:hanging="850"/>
      </w:pPr>
      <w:r>
        <w:rPr/>
        <w:br w:type="column"/>
      </w:r>
      <w:r>
        <w:rPr/>
        <w:t>21</w:t>
        <w:tab/>
        <w:t>Pewter mugs; tankards not of precious metal; thermally insulated containers; beer mugs; bottle openers; crockery; cups; drinking vessels; ice buckets; jugs; plates; glassware;</w:t>
      </w:r>
      <w:r>
        <w:rPr>
          <w:spacing w:val="-3"/>
        </w:rPr>
        <w:t> </w:t>
      </w:r>
      <w:r>
        <w:rPr/>
        <w:t>teaspoons.</w:t>
      </w:r>
    </w:p>
    <w:p>
      <w:pPr>
        <w:spacing w:after="0"/>
        <w:sectPr>
          <w:type w:val="continuous"/>
          <w:pgSz w:w="11900" w:h="16840"/>
          <w:pgMar w:top="860" w:bottom="860" w:left="0" w:right="0"/>
          <w:cols w:num="2" w:equalWidth="0">
            <w:col w:w="3857" w:space="40"/>
            <w:col w:w="8003"/>
          </w:cols>
        </w:sectPr>
      </w:pPr>
    </w:p>
    <w:p>
      <w:pPr>
        <w:pStyle w:val="BodyText"/>
        <w:spacing w:before="10"/>
        <w:rPr>
          <w:sz w:val="11"/>
        </w:rPr>
      </w:pPr>
    </w:p>
    <w:p>
      <w:pPr>
        <w:spacing w:after="0"/>
        <w:rPr>
          <w:sz w:val="11"/>
        </w:rPr>
        <w:sectPr>
          <w:type w:val="continuous"/>
          <w:pgSz w:w="11900" w:h="16840"/>
          <w:pgMar w:top="860" w:bottom="860" w:left="0" w:right="0"/>
        </w:sectPr>
      </w:pPr>
    </w:p>
    <w:p>
      <w:pPr>
        <w:pStyle w:val="Heading1"/>
        <w:spacing w:line="244" w:lineRule="auto"/>
        <w:ind w:right="-13"/>
        <w:rPr>
          <w:b w:val="0"/>
        </w:rPr>
      </w:pPr>
      <w:r>
        <w:rPr/>
        <w:t>RUGBY UNION AUSTRALIA WALLABY</w:t>
      </w:r>
      <w:r>
        <w:rPr>
          <w:spacing w:val="3"/>
        </w:rPr>
        <w:t> </w:t>
      </w:r>
      <w:r>
        <w:rPr>
          <w:b w:val="0"/>
          <w:spacing w:val="-14"/>
        </w:rPr>
        <w:t>–</w:t>
      </w:r>
    </w:p>
    <w:p>
      <w:pPr>
        <w:pStyle w:val="BodyText"/>
        <w:ind w:left="1337" w:right="-13"/>
      </w:pPr>
      <w:r>
        <w:rPr/>
        <w:t>kangaroo + emu aside football in shield with star above standing on rectangle and scroll containing</w:t>
      </w:r>
      <w:r>
        <w:rPr>
          <w:spacing w:val="-1"/>
        </w:rPr>
        <w:t> </w:t>
      </w:r>
      <w:r>
        <w:rPr/>
        <w:t>words</w:t>
      </w:r>
    </w:p>
    <w:p>
      <w:pPr>
        <w:pStyle w:val="BodyText"/>
        <w:tabs>
          <w:tab w:pos="1092" w:val="left" w:leader="none"/>
        </w:tabs>
        <w:spacing w:before="94"/>
        <w:ind w:left="1093" w:right="1238" w:hanging="850"/>
      </w:pPr>
      <w:r>
        <w:rPr/>
        <w:br w:type="column"/>
      </w:r>
      <w:r>
        <w:rPr/>
        <w:t>25</w:t>
        <w:tab/>
        <w:t>Clothing including boots, shoes and slippers; gymnastic and sporting clothing included in this class; football boots; tracksuits; football shorts, jumpers and</w:t>
      </w:r>
      <w:r>
        <w:rPr>
          <w:spacing w:val="-4"/>
        </w:rPr>
        <w:t> </w:t>
      </w:r>
      <w:r>
        <w:rPr/>
        <w:t>socks.</w:t>
      </w:r>
    </w:p>
    <w:p>
      <w:pPr>
        <w:spacing w:after="0"/>
        <w:sectPr>
          <w:type w:val="continuous"/>
          <w:pgSz w:w="11900" w:h="16840"/>
          <w:pgMar w:top="860" w:bottom="860" w:left="0" w:right="0"/>
          <w:cols w:num="2" w:equalWidth="0">
            <w:col w:w="3857" w:space="40"/>
            <w:col w:w="8003"/>
          </w:cols>
        </w:sectPr>
      </w:pPr>
    </w:p>
    <w:p>
      <w:pPr>
        <w:pStyle w:val="BodyText"/>
        <w:spacing w:before="11"/>
        <w:rPr>
          <w:sz w:val="11"/>
        </w:rPr>
      </w:pPr>
    </w:p>
    <w:p>
      <w:pPr>
        <w:spacing w:after="0"/>
        <w:rPr>
          <w:sz w:val="11"/>
        </w:rPr>
        <w:sectPr>
          <w:type w:val="continuous"/>
          <w:pgSz w:w="11900" w:h="16840"/>
          <w:pgMar w:top="860" w:bottom="860" w:left="0" w:right="0"/>
        </w:sectPr>
      </w:pPr>
    </w:p>
    <w:p>
      <w:pPr>
        <w:pStyle w:val="Heading1"/>
        <w:spacing w:line="244" w:lineRule="auto" w:before="98"/>
        <w:ind w:right="-13"/>
        <w:rPr>
          <w:b w:val="0"/>
        </w:rPr>
      </w:pPr>
      <w:r>
        <w:rPr/>
        <w:t>RUGBY UNION AUSTRALIA WALLABY</w:t>
      </w:r>
      <w:r>
        <w:rPr>
          <w:spacing w:val="3"/>
        </w:rPr>
        <w:t> </w:t>
      </w:r>
      <w:r>
        <w:rPr>
          <w:b w:val="0"/>
          <w:spacing w:val="-14"/>
        </w:rPr>
        <w:t>–</w:t>
      </w:r>
    </w:p>
    <w:p>
      <w:pPr>
        <w:pStyle w:val="BodyText"/>
        <w:ind w:left="1337" w:right="-13"/>
      </w:pPr>
      <w:r>
        <w:rPr/>
        <w:t>kangaroo + emu aside football in shield with star above standing on rectangle and scroll containing</w:t>
      </w:r>
      <w:r>
        <w:rPr>
          <w:spacing w:val="-1"/>
        </w:rPr>
        <w:t> </w:t>
      </w:r>
      <w:r>
        <w:rPr/>
        <w:t>words</w:t>
      </w:r>
    </w:p>
    <w:p>
      <w:pPr>
        <w:pStyle w:val="BodyText"/>
        <w:tabs>
          <w:tab w:pos="1092" w:val="left" w:leader="none"/>
        </w:tabs>
        <w:spacing w:before="94"/>
        <w:ind w:left="243"/>
      </w:pPr>
      <w:r>
        <w:rPr/>
        <w:br w:type="column"/>
      </w:r>
      <w:r>
        <w:rPr/>
        <w:t>28</w:t>
        <w:tab/>
        <w:t>Footballs; gymnastic and sporting articles included in this</w:t>
      </w:r>
      <w:r>
        <w:rPr>
          <w:spacing w:val="-6"/>
        </w:rPr>
        <w:t> </w:t>
      </w:r>
      <w:r>
        <w:rPr/>
        <w:t>class.</w:t>
      </w:r>
    </w:p>
    <w:p>
      <w:pPr>
        <w:spacing w:after="0"/>
        <w:sectPr>
          <w:type w:val="continuous"/>
          <w:pgSz w:w="11900" w:h="16840"/>
          <w:pgMar w:top="860" w:bottom="860" w:left="0" w:right="0"/>
          <w:cols w:num="2" w:equalWidth="0">
            <w:col w:w="3857" w:space="40"/>
            <w:col w:w="8003"/>
          </w:cols>
        </w:sectPr>
      </w:pPr>
    </w:p>
    <w:p>
      <w:pPr>
        <w:pStyle w:val="BodyText"/>
        <w:spacing w:before="7"/>
        <w:rPr>
          <w:sz w:val="11"/>
        </w:rPr>
      </w:pPr>
    </w:p>
    <w:p>
      <w:pPr>
        <w:pStyle w:val="BodyText"/>
        <w:tabs>
          <w:tab w:pos="4139" w:val="left" w:leader="none"/>
          <w:tab w:pos="4989" w:val="left" w:leader="none"/>
        </w:tabs>
        <w:spacing w:before="99"/>
        <w:ind w:left="1337"/>
      </w:pPr>
      <w:r>
        <w:rPr>
          <w:b/>
        </w:rPr>
        <w:t>SANZAR</w:t>
        <w:tab/>
      </w:r>
      <w:r>
        <w:rPr/>
        <w:t>25</w:t>
        <w:tab/>
        <w:t>Clothing, footwear,</w:t>
      </w:r>
      <w:r>
        <w:rPr>
          <w:spacing w:val="-2"/>
        </w:rPr>
        <w:t> </w:t>
      </w:r>
      <w:r>
        <w:rPr/>
        <w:t>headgear.</w:t>
      </w:r>
    </w:p>
    <w:p>
      <w:pPr>
        <w:pStyle w:val="BodyText"/>
        <w:spacing w:before="10"/>
      </w:pPr>
    </w:p>
    <w:p>
      <w:pPr>
        <w:pStyle w:val="BodyText"/>
        <w:tabs>
          <w:tab w:pos="4139" w:val="left" w:leader="none"/>
          <w:tab w:pos="4989" w:val="left" w:leader="none"/>
        </w:tabs>
        <w:spacing w:line="235" w:lineRule="auto" w:before="1"/>
        <w:ind w:left="4989" w:right="1717" w:hanging="3652"/>
      </w:pPr>
      <w:r>
        <w:rPr>
          <w:b/>
        </w:rPr>
        <w:t>SANZAR</w:t>
        <w:tab/>
      </w:r>
      <w:r>
        <w:rPr/>
        <w:t>28</w:t>
        <w:tab/>
        <w:t>Games and playthings; gymnastic and sporting articles not included in other classes; decorations for Christmas trees.</w:t>
      </w:r>
    </w:p>
    <w:p>
      <w:pPr>
        <w:pStyle w:val="BodyText"/>
        <w:spacing w:before="6"/>
      </w:pPr>
    </w:p>
    <w:p>
      <w:pPr>
        <w:tabs>
          <w:tab w:pos="4139" w:val="left" w:leader="none"/>
          <w:tab w:pos="4989" w:val="left" w:leader="none"/>
        </w:tabs>
        <w:spacing w:before="0"/>
        <w:ind w:left="1338" w:right="0" w:firstLine="0"/>
        <w:jc w:val="left"/>
        <w:rPr>
          <w:sz w:val="20"/>
        </w:rPr>
      </w:pPr>
      <w:r>
        <w:rPr>
          <w:b/>
          <w:sz w:val="20"/>
        </w:rPr>
        <w:t>TRI</w:t>
      </w:r>
      <w:r>
        <w:rPr>
          <w:b/>
          <w:spacing w:val="-1"/>
          <w:sz w:val="20"/>
        </w:rPr>
        <w:t> </w:t>
      </w:r>
      <w:r>
        <w:rPr>
          <w:b/>
          <w:sz w:val="20"/>
        </w:rPr>
        <w:t>NATIONS RUGBY</w:t>
        <w:tab/>
      </w:r>
      <w:r>
        <w:rPr>
          <w:sz w:val="20"/>
        </w:rPr>
        <w:t>25</w:t>
        <w:tab/>
        <w:t>Clothing, footwear,</w:t>
      </w:r>
      <w:r>
        <w:rPr>
          <w:spacing w:val="-2"/>
          <w:sz w:val="20"/>
        </w:rPr>
        <w:t> </w:t>
      </w:r>
      <w:r>
        <w:rPr>
          <w:sz w:val="20"/>
        </w:rPr>
        <w:t>headgear.</w:t>
      </w:r>
    </w:p>
    <w:p>
      <w:pPr>
        <w:pStyle w:val="BodyText"/>
        <w:spacing w:before="8"/>
      </w:pPr>
    </w:p>
    <w:p>
      <w:pPr>
        <w:tabs>
          <w:tab w:pos="4139" w:val="left" w:leader="none"/>
          <w:tab w:pos="4989" w:val="left" w:leader="none"/>
        </w:tabs>
        <w:spacing w:line="228" w:lineRule="exact" w:before="0"/>
        <w:ind w:left="1338" w:right="0" w:firstLine="0"/>
        <w:jc w:val="left"/>
        <w:rPr>
          <w:sz w:val="20"/>
        </w:rPr>
      </w:pPr>
      <w:r>
        <w:rPr>
          <w:b/>
          <w:sz w:val="20"/>
        </w:rPr>
        <w:t>TRI</w:t>
      </w:r>
      <w:r>
        <w:rPr>
          <w:b/>
          <w:spacing w:val="-1"/>
          <w:sz w:val="20"/>
        </w:rPr>
        <w:t> </w:t>
      </w:r>
      <w:r>
        <w:rPr>
          <w:b/>
          <w:sz w:val="20"/>
        </w:rPr>
        <w:t>NATIONS RUGBY</w:t>
        <w:tab/>
      </w:r>
      <w:r>
        <w:rPr>
          <w:sz w:val="20"/>
        </w:rPr>
        <w:t>28</w:t>
        <w:tab/>
        <w:t>Games and playthings; gymnastic and sporting articles</w:t>
      </w:r>
      <w:r>
        <w:rPr>
          <w:spacing w:val="-5"/>
          <w:sz w:val="20"/>
        </w:rPr>
        <w:t> </w:t>
      </w:r>
      <w:r>
        <w:rPr>
          <w:sz w:val="20"/>
        </w:rPr>
        <w:t>not</w:t>
      </w:r>
    </w:p>
    <w:p>
      <w:pPr>
        <w:pStyle w:val="BodyText"/>
        <w:spacing w:line="228" w:lineRule="exact"/>
        <w:ind w:left="2868" w:right="2539"/>
        <w:jc w:val="center"/>
      </w:pPr>
      <w:r>
        <w:rPr/>
        <w:t>included in other classes.</w:t>
      </w:r>
    </w:p>
    <w:p>
      <w:pPr>
        <w:pStyle w:val="BodyText"/>
        <w:spacing w:before="11"/>
        <w:rPr>
          <w:sz w:val="11"/>
        </w:rPr>
      </w:pPr>
    </w:p>
    <w:p>
      <w:pPr>
        <w:spacing w:after="0"/>
        <w:rPr>
          <w:sz w:val="11"/>
        </w:rPr>
        <w:sectPr>
          <w:type w:val="continuous"/>
          <w:pgSz w:w="11900" w:h="16840"/>
          <w:pgMar w:top="860" w:bottom="860" w:left="0" w:right="0"/>
        </w:sectPr>
      </w:pPr>
    </w:p>
    <w:p>
      <w:pPr>
        <w:pStyle w:val="BodyText"/>
        <w:spacing w:before="98"/>
        <w:ind w:left="1337" w:right="-18"/>
      </w:pPr>
      <w:r>
        <w:rPr>
          <w:b/>
        </w:rPr>
        <w:t>TRY RUGBY </w:t>
      </w:r>
      <w:r>
        <w:rPr/>
        <w:t>– kangaroo, grot. holds football, all within football</w:t>
      </w:r>
    </w:p>
    <w:p>
      <w:pPr>
        <w:pStyle w:val="BodyText"/>
        <w:tabs>
          <w:tab w:pos="1097" w:val="left" w:leader="none"/>
        </w:tabs>
        <w:spacing w:before="94"/>
        <w:ind w:left="1097" w:right="947" w:hanging="850"/>
      </w:pPr>
      <w:r>
        <w:rPr/>
        <w:br w:type="column"/>
      </w:r>
      <w:r>
        <w:rPr/>
        <w:t>9</w:t>
        <w:tab/>
        <w:t>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coin-operated apparatus; cash registers, calculating machines, data processing equipment and computers; fire-extinguishing apparatus, custom fabricated mouthguards; phonecards; credit cards, debit cards and stored value cards; magnets; visual display units; apparatus for the transmission, recording and reproduction of sound, images and data; electronic data</w:t>
      </w:r>
      <w:r>
        <w:rPr>
          <w:spacing w:val="-3"/>
        </w:rPr>
        <w:t> </w:t>
      </w:r>
      <w:r>
        <w:rPr/>
        <w:t>carriers.</w:t>
      </w:r>
    </w:p>
    <w:p>
      <w:pPr>
        <w:spacing w:after="0"/>
        <w:sectPr>
          <w:type w:val="continuous"/>
          <w:pgSz w:w="11900" w:h="16840"/>
          <w:pgMar w:top="860" w:bottom="860" w:left="0" w:right="0"/>
          <w:cols w:num="2" w:equalWidth="0">
            <w:col w:w="3852" w:space="40"/>
            <w:col w:w="8008"/>
          </w:cols>
        </w:sectPr>
      </w:pPr>
    </w:p>
    <w:p>
      <w:pPr>
        <w:pStyle w:val="BodyText"/>
        <w:spacing w:before="7"/>
        <w:rPr>
          <w:sz w:val="12"/>
        </w:rPr>
      </w:pPr>
    </w:p>
    <w:p>
      <w:pPr>
        <w:spacing w:after="0"/>
        <w:rPr>
          <w:sz w:val="12"/>
        </w:rPr>
        <w:sectPr>
          <w:type w:val="continuous"/>
          <w:pgSz w:w="11900" w:h="16840"/>
          <w:pgMar w:top="860" w:bottom="860" w:left="0" w:right="0"/>
        </w:sectPr>
      </w:pPr>
    </w:p>
    <w:p>
      <w:pPr>
        <w:pStyle w:val="BodyText"/>
        <w:spacing w:before="99"/>
        <w:ind w:left="1337" w:right="-18"/>
      </w:pPr>
      <w:r>
        <w:rPr>
          <w:b/>
        </w:rPr>
        <w:t>TRY RUGBY </w:t>
      </w:r>
      <w:r>
        <w:rPr/>
        <w:t>– kangaroo, grot. holds football, all within football</w:t>
      </w:r>
    </w:p>
    <w:p>
      <w:pPr>
        <w:pStyle w:val="BodyText"/>
        <w:tabs>
          <w:tab w:pos="1097" w:val="left" w:leader="none"/>
        </w:tabs>
        <w:spacing w:before="94"/>
        <w:ind w:left="1097" w:right="1038" w:hanging="850"/>
      </w:pPr>
      <w:r>
        <w:rPr/>
        <w:br w:type="column"/>
      </w:r>
      <w:r>
        <w:rPr/>
        <w:t>14</w:t>
        <w:tab/>
        <w:t>Precious metals and their alloys and goods in precious metals or coated therewith, not included in other classes; jewellery, precious stones; horological and chronometric instruments, cuff links; tie pins; tie clips; tankards of metal; badges of metal; pins; watches and clocks; items of jewellery; cases included in this class; key rings.</w:t>
      </w:r>
    </w:p>
    <w:p>
      <w:pPr>
        <w:spacing w:after="0"/>
        <w:sectPr>
          <w:type w:val="continuous"/>
          <w:pgSz w:w="11900" w:h="16840"/>
          <w:pgMar w:top="860" w:bottom="860" w:left="0" w:right="0"/>
          <w:cols w:num="2" w:equalWidth="0">
            <w:col w:w="3852" w:space="40"/>
            <w:col w:w="8008"/>
          </w:cols>
        </w:sectPr>
      </w:pPr>
    </w:p>
    <w:p>
      <w:pPr>
        <w:pStyle w:val="BodyText"/>
        <w:spacing w:before="4"/>
        <w:rPr>
          <w:sz w:val="12"/>
        </w:rPr>
      </w:pPr>
    </w:p>
    <w:p>
      <w:pPr>
        <w:spacing w:after="0"/>
        <w:rPr>
          <w:sz w:val="12"/>
        </w:rPr>
        <w:sectPr>
          <w:type w:val="continuous"/>
          <w:pgSz w:w="11900" w:h="16840"/>
          <w:pgMar w:top="860" w:bottom="860" w:left="0" w:right="0"/>
        </w:sectPr>
      </w:pPr>
    </w:p>
    <w:p>
      <w:pPr>
        <w:pStyle w:val="BodyText"/>
        <w:spacing w:before="99"/>
        <w:ind w:left="1337" w:right="-18"/>
      </w:pPr>
      <w:r>
        <w:rPr>
          <w:b/>
        </w:rPr>
        <w:t>TRY RUGBY </w:t>
      </w:r>
      <w:r>
        <w:rPr/>
        <w:t>– kangaroo, grot. holds football, all within</w:t>
      </w:r>
    </w:p>
    <w:p>
      <w:pPr>
        <w:pStyle w:val="BodyText"/>
        <w:tabs>
          <w:tab w:pos="1097" w:val="left" w:leader="none"/>
        </w:tabs>
        <w:spacing w:before="94"/>
        <w:ind w:left="1097" w:right="1351" w:hanging="850"/>
      </w:pPr>
      <w:r>
        <w:rPr/>
        <w:br w:type="column"/>
      </w:r>
      <w:r>
        <w:rPr/>
        <w:t>16</w:t>
        <w:tab/>
        <w:t>Paper, cardboard and goods made from these materials, not included in other classes; printed matter; bookbinding</w:t>
      </w:r>
      <w:r>
        <w:rPr>
          <w:spacing w:val="2"/>
        </w:rPr>
        <w:t> </w:t>
      </w:r>
      <w:r>
        <w:rPr/>
        <w:t>material;</w:t>
      </w:r>
    </w:p>
    <w:p>
      <w:pPr>
        <w:spacing w:after="0"/>
        <w:sectPr>
          <w:type w:val="continuous"/>
          <w:pgSz w:w="11900" w:h="16840"/>
          <w:pgMar w:top="860" w:bottom="860" w:left="0" w:right="0"/>
          <w:cols w:num="2" w:equalWidth="0">
            <w:col w:w="3852" w:space="40"/>
            <w:col w:w="8008"/>
          </w:cols>
        </w:sectPr>
      </w:pPr>
    </w:p>
    <w:p>
      <w:pPr>
        <w:pStyle w:val="BodyText"/>
      </w:pPr>
    </w:p>
    <w:p>
      <w:pPr>
        <w:pStyle w:val="BodyText"/>
        <w:spacing w:before="4"/>
        <w:rPr>
          <w:sz w:val="23"/>
        </w:rPr>
      </w:pPr>
    </w:p>
    <w:p>
      <w:pPr>
        <w:pStyle w:val="BodyText"/>
        <w:tabs>
          <w:tab w:pos="4989" w:val="left" w:leader="none"/>
        </w:tabs>
        <w:ind w:left="4989" w:right="1014" w:hanging="3652"/>
      </w:pPr>
      <w:r>
        <w:rPr/>
        <w:drawing>
          <wp:anchor distT="0" distB="0" distL="0" distR="0" allowOverlap="1" layoutInCell="1" locked="0" behindDoc="1" simplePos="0" relativeHeight="475307520">
            <wp:simplePos x="0" y="0"/>
            <wp:positionH relativeFrom="page">
              <wp:posOffset>0</wp:posOffset>
            </wp:positionH>
            <wp:positionV relativeFrom="paragraph">
              <wp:posOffset>-310649</wp:posOffset>
            </wp:positionV>
            <wp:extent cx="7556500" cy="933450"/>
            <wp:effectExtent l="0" t="0" r="0" b="0"/>
            <wp:wrapNone/>
            <wp:docPr id="17" name="image2.jpeg"/>
            <wp:cNvGraphicFramePr>
              <a:graphicFrameLocks noChangeAspect="1"/>
            </wp:cNvGraphicFramePr>
            <a:graphic>
              <a:graphicData uri="http://schemas.openxmlformats.org/drawingml/2006/picture">
                <pic:pic>
                  <pic:nvPicPr>
                    <pic:cNvPr id="18" name="image2.jpeg"/>
                    <pic:cNvPicPr/>
                  </pic:nvPicPr>
                  <pic:blipFill>
                    <a:blip r:embed="rId6" cstate="print"/>
                    <a:stretch>
                      <a:fillRect/>
                    </a:stretch>
                  </pic:blipFill>
                  <pic:spPr>
                    <a:xfrm>
                      <a:off x="0" y="0"/>
                      <a:ext cx="7556500" cy="933450"/>
                    </a:xfrm>
                    <a:prstGeom prst="rect">
                      <a:avLst/>
                    </a:prstGeom>
                  </pic:spPr>
                </pic:pic>
              </a:graphicData>
            </a:graphic>
          </wp:anchor>
        </w:drawing>
      </w:r>
      <w:r>
        <w:rPr/>
        <w:t>football</w:t>
        <w:tab/>
        <w:t>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 blocks, paper and cardboard and goods and articles made from these materials not included in other classes; printed matter; photographs; stationery; plastic materials for packaging; flags in this class; decalcomanias; playing cards; sacks and bags for wrapping and packaging; stickers; books, almanacs, journals, magazines, manuals and programmes included in this class; coasters; pens; trading</w:t>
      </w:r>
      <w:r>
        <w:rPr>
          <w:spacing w:val="-6"/>
        </w:rPr>
        <w:t> </w:t>
      </w:r>
      <w:r>
        <w:rPr/>
        <w:t>cards.</w:t>
      </w:r>
    </w:p>
    <w:p>
      <w:pPr>
        <w:pStyle w:val="BodyText"/>
        <w:spacing w:before="7"/>
        <w:rPr>
          <w:sz w:val="12"/>
        </w:rPr>
      </w:pPr>
    </w:p>
    <w:p>
      <w:pPr>
        <w:spacing w:after="0"/>
        <w:rPr>
          <w:sz w:val="12"/>
        </w:rPr>
        <w:sectPr>
          <w:pgSz w:w="11900" w:h="16840"/>
          <w:pgMar w:header="0" w:footer="670" w:top="860" w:bottom="940" w:left="0" w:right="0"/>
        </w:sectPr>
      </w:pPr>
    </w:p>
    <w:p>
      <w:pPr>
        <w:pStyle w:val="BodyText"/>
        <w:spacing w:before="99"/>
        <w:ind w:left="1338" w:right="-19"/>
      </w:pPr>
      <w:r>
        <w:rPr>
          <w:b/>
        </w:rPr>
        <w:t>TRY RUGBY </w:t>
      </w:r>
      <w:r>
        <w:rPr/>
        <w:t>– kangaroo, grot. holds football, all within football</w:t>
      </w:r>
    </w:p>
    <w:p>
      <w:pPr>
        <w:pStyle w:val="BodyText"/>
        <w:tabs>
          <w:tab w:pos="1097" w:val="left" w:leader="none"/>
        </w:tabs>
        <w:spacing w:before="94"/>
        <w:ind w:left="1097" w:right="1046" w:hanging="850"/>
      </w:pPr>
      <w:r>
        <w:rPr/>
        <w:br w:type="column"/>
      </w:r>
      <w:r>
        <w:rPr/>
        <w:t>18</w:t>
        <w:tab/>
        <w:t>Leather and imitation of leather, and goods made of these materials and not included in other classes; animal skins, hides; trunks and travelling bags; umbrellas, parasols and walking sticks; whips, harness and saddlery, bags in this class including sports bags and travelling bags; rucksacks; backpacks; satchels; briefcases; key cases; bumbags;</w:t>
      </w:r>
      <w:r>
        <w:rPr>
          <w:spacing w:val="-4"/>
        </w:rPr>
        <w:t> </w:t>
      </w:r>
      <w:r>
        <w:rPr/>
        <w:t>wallets.</w:t>
      </w:r>
    </w:p>
    <w:p>
      <w:pPr>
        <w:spacing w:after="0"/>
        <w:sectPr>
          <w:type w:val="continuous"/>
          <w:pgSz w:w="11900" w:h="16840"/>
          <w:pgMar w:top="860" w:bottom="860" w:left="0" w:right="0"/>
          <w:cols w:num="2" w:equalWidth="0">
            <w:col w:w="3852" w:space="40"/>
            <w:col w:w="8008"/>
          </w:cols>
        </w:sectPr>
      </w:pPr>
    </w:p>
    <w:p>
      <w:pPr>
        <w:pStyle w:val="BodyText"/>
        <w:spacing w:before="5"/>
        <w:rPr>
          <w:sz w:val="12"/>
        </w:rPr>
      </w:pPr>
    </w:p>
    <w:p>
      <w:pPr>
        <w:spacing w:after="0"/>
        <w:rPr>
          <w:sz w:val="12"/>
        </w:rPr>
        <w:sectPr>
          <w:type w:val="continuous"/>
          <w:pgSz w:w="11900" w:h="16840"/>
          <w:pgMar w:top="860" w:bottom="860" w:left="0" w:right="0"/>
        </w:sectPr>
      </w:pPr>
    </w:p>
    <w:p>
      <w:pPr>
        <w:pStyle w:val="BodyText"/>
        <w:spacing w:before="98"/>
        <w:ind w:left="1338" w:right="-19"/>
      </w:pPr>
      <w:r>
        <w:rPr>
          <w:b/>
        </w:rPr>
        <w:t>TRY RUGBY </w:t>
      </w:r>
      <w:r>
        <w:rPr/>
        <w:t>– kangaroo, grot. holds football, all within football</w:t>
      </w:r>
    </w:p>
    <w:p>
      <w:pPr>
        <w:pStyle w:val="ListParagraph"/>
        <w:numPr>
          <w:ilvl w:val="0"/>
          <w:numId w:val="6"/>
        </w:numPr>
        <w:tabs>
          <w:tab w:pos="1097" w:val="left" w:leader="none"/>
          <w:tab w:pos="1098" w:val="left" w:leader="none"/>
        </w:tabs>
        <w:spacing w:line="240" w:lineRule="auto" w:before="94" w:after="0"/>
        <w:ind w:left="1097" w:right="1406" w:hanging="850"/>
        <w:jc w:val="left"/>
        <w:rPr>
          <w:sz w:val="20"/>
        </w:rPr>
      </w:pPr>
      <w:r>
        <w:rPr>
          <w:w w:val="100"/>
          <w:sz w:val="20"/>
        </w:rPr>
        <w:br w:type="column"/>
      </w:r>
      <w:r>
        <w:rPr>
          <w:sz w:val="20"/>
        </w:rPr>
        <w:t>Furniture, mirrors, picture frames; goods (not included in other classes) of wood, cork, reed, cane, wicker, horn, bone, ivory, whalebone, shell, amber, mother-of-pearl, meerschaum and substitutes for all these materials, or of</w:t>
      </w:r>
      <w:r>
        <w:rPr>
          <w:spacing w:val="-6"/>
          <w:sz w:val="20"/>
        </w:rPr>
        <w:t> </w:t>
      </w:r>
      <w:r>
        <w:rPr>
          <w:sz w:val="20"/>
        </w:rPr>
        <w:t>plastics.</w:t>
      </w:r>
    </w:p>
    <w:p>
      <w:pPr>
        <w:spacing w:after="0" w:line="240" w:lineRule="auto"/>
        <w:jc w:val="left"/>
        <w:rPr>
          <w:sz w:val="20"/>
        </w:rPr>
        <w:sectPr>
          <w:type w:val="continuous"/>
          <w:pgSz w:w="11900" w:h="16840"/>
          <w:pgMar w:top="860" w:bottom="860" w:left="0" w:right="0"/>
          <w:cols w:num="2" w:equalWidth="0">
            <w:col w:w="3852" w:space="40"/>
            <w:col w:w="8008"/>
          </w:cols>
        </w:sectPr>
      </w:pPr>
    </w:p>
    <w:p>
      <w:pPr>
        <w:pStyle w:val="BodyText"/>
        <w:spacing w:before="3"/>
        <w:rPr>
          <w:sz w:val="12"/>
        </w:rPr>
      </w:pPr>
    </w:p>
    <w:p>
      <w:pPr>
        <w:spacing w:after="0"/>
        <w:rPr>
          <w:sz w:val="12"/>
        </w:rPr>
        <w:sectPr>
          <w:type w:val="continuous"/>
          <w:pgSz w:w="11900" w:h="16840"/>
          <w:pgMar w:top="860" w:bottom="860" w:left="0" w:right="0"/>
        </w:sectPr>
      </w:pPr>
    </w:p>
    <w:p>
      <w:pPr>
        <w:pStyle w:val="BodyText"/>
        <w:spacing w:before="99"/>
        <w:ind w:left="1338" w:right="-19"/>
      </w:pPr>
      <w:r>
        <w:rPr>
          <w:b/>
        </w:rPr>
        <w:t>TRY RUGBY </w:t>
      </w:r>
      <w:r>
        <w:rPr/>
        <w:t>– kangaroo, grot. holds football, all within football</w:t>
      </w:r>
    </w:p>
    <w:p>
      <w:pPr>
        <w:pStyle w:val="ListParagraph"/>
        <w:numPr>
          <w:ilvl w:val="0"/>
          <w:numId w:val="6"/>
        </w:numPr>
        <w:tabs>
          <w:tab w:pos="1097" w:val="left" w:leader="none"/>
          <w:tab w:pos="1098" w:val="left" w:leader="none"/>
        </w:tabs>
        <w:spacing w:line="240" w:lineRule="auto" w:before="94" w:after="0"/>
        <w:ind w:left="1097" w:right="935" w:hanging="850"/>
        <w:jc w:val="left"/>
        <w:rPr>
          <w:sz w:val="20"/>
        </w:rPr>
      </w:pPr>
      <w:r>
        <w:rPr>
          <w:w w:val="100"/>
          <w:sz w:val="20"/>
        </w:rPr>
        <w:br w:type="column"/>
      </w:r>
      <w:r>
        <w:rPr>
          <w:sz w:val="20"/>
        </w:rPr>
        <w:t>Household or kitchen utensils and containers (not of precious metal or coated therewith); combs and sponges; brushes (except paint brushes); brush making materials; articles for cleaning purposes; steelwool; unworked or semi-worked glass (except glass used in building); glassware, porcelain and earthenware not included in other classes, pewter mugs; tankards not of precious metal; thermally insulated containers; beer mugs; bottle openers; crockery; cups; drinking vessels; ice buckets; jugs; plates; glassware; teaspoons; sports drinking</w:t>
      </w:r>
      <w:r>
        <w:rPr>
          <w:spacing w:val="-4"/>
          <w:sz w:val="20"/>
        </w:rPr>
        <w:t> </w:t>
      </w:r>
      <w:r>
        <w:rPr>
          <w:sz w:val="20"/>
        </w:rPr>
        <w:t>bottles.</w:t>
      </w:r>
    </w:p>
    <w:p>
      <w:pPr>
        <w:spacing w:after="0" w:line="240" w:lineRule="auto"/>
        <w:jc w:val="left"/>
        <w:rPr>
          <w:sz w:val="20"/>
        </w:rPr>
        <w:sectPr>
          <w:type w:val="continuous"/>
          <w:pgSz w:w="11900" w:h="16840"/>
          <w:pgMar w:top="860" w:bottom="860" w:left="0" w:right="0"/>
          <w:cols w:num="2" w:equalWidth="0">
            <w:col w:w="3852" w:space="40"/>
            <w:col w:w="8008"/>
          </w:cols>
        </w:sectPr>
      </w:pPr>
    </w:p>
    <w:p>
      <w:pPr>
        <w:pStyle w:val="BodyText"/>
        <w:spacing w:before="6"/>
        <w:rPr>
          <w:sz w:val="12"/>
        </w:rPr>
      </w:pPr>
    </w:p>
    <w:p>
      <w:pPr>
        <w:spacing w:after="0"/>
        <w:rPr>
          <w:sz w:val="12"/>
        </w:rPr>
        <w:sectPr>
          <w:type w:val="continuous"/>
          <w:pgSz w:w="11900" w:h="16840"/>
          <w:pgMar w:top="860" w:bottom="860" w:left="0" w:right="0"/>
        </w:sectPr>
      </w:pPr>
    </w:p>
    <w:p>
      <w:pPr>
        <w:pStyle w:val="BodyText"/>
        <w:spacing w:before="99"/>
        <w:ind w:left="1338" w:right="-19"/>
      </w:pPr>
      <w:r>
        <w:rPr>
          <w:b/>
        </w:rPr>
        <w:t>TRY RUGBY </w:t>
      </w:r>
      <w:r>
        <w:rPr/>
        <w:t>– kangaroo, grot. holds football, all within football</w:t>
      </w:r>
    </w:p>
    <w:p>
      <w:pPr>
        <w:pStyle w:val="ListParagraph"/>
        <w:numPr>
          <w:ilvl w:val="0"/>
          <w:numId w:val="7"/>
        </w:numPr>
        <w:tabs>
          <w:tab w:pos="1097" w:val="left" w:leader="none"/>
          <w:tab w:pos="1098" w:val="left" w:leader="none"/>
        </w:tabs>
        <w:spacing w:line="240" w:lineRule="auto" w:before="94" w:after="0"/>
        <w:ind w:left="1097" w:right="1004" w:hanging="850"/>
        <w:jc w:val="left"/>
        <w:rPr>
          <w:sz w:val="20"/>
        </w:rPr>
      </w:pPr>
      <w:r>
        <w:rPr>
          <w:w w:val="100"/>
          <w:sz w:val="20"/>
        </w:rPr>
        <w:br w:type="column"/>
      </w:r>
      <w:r>
        <w:rPr>
          <w:sz w:val="20"/>
        </w:rPr>
        <w:t>Textiles and textile goods, not included in other classes; bed and table covers, towels included in this class; flags (not of paper); banners; coasters in this class; textiles and textile goods; blankets; cloth labels; wall hangings; tea towels;</w:t>
      </w:r>
      <w:r>
        <w:rPr>
          <w:spacing w:val="-5"/>
          <w:sz w:val="20"/>
        </w:rPr>
        <w:t> </w:t>
      </w:r>
      <w:r>
        <w:rPr>
          <w:sz w:val="20"/>
        </w:rPr>
        <w:t>napery.</w:t>
      </w:r>
    </w:p>
    <w:p>
      <w:pPr>
        <w:spacing w:after="0" w:line="240" w:lineRule="auto"/>
        <w:jc w:val="left"/>
        <w:rPr>
          <w:sz w:val="20"/>
        </w:rPr>
        <w:sectPr>
          <w:type w:val="continuous"/>
          <w:pgSz w:w="11900" w:h="16840"/>
          <w:pgMar w:top="860" w:bottom="860" w:left="0" w:right="0"/>
          <w:cols w:num="2" w:equalWidth="0">
            <w:col w:w="3852" w:space="40"/>
            <w:col w:w="8008"/>
          </w:cols>
        </w:sectPr>
      </w:pPr>
    </w:p>
    <w:p>
      <w:pPr>
        <w:pStyle w:val="BodyText"/>
        <w:spacing w:before="4"/>
        <w:rPr>
          <w:sz w:val="12"/>
        </w:rPr>
      </w:pPr>
    </w:p>
    <w:p>
      <w:pPr>
        <w:spacing w:after="0"/>
        <w:rPr>
          <w:sz w:val="12"/>
        </w:rPr>
        <w:sectPr>
          <w:type w:val="continuous"/>
          <w:pgSz w:w="11900" w:h="16840"/>
          <w:pgMar w:top="860" w:bottom="860" w:left="0" w:right="0"/>
        </w:sectPr>
      </w:pPr>
    </w:p>
    <w:p>
      <w:pPr>
        <w:pStyle w:val="BodyText"/>
        <w:spacing w:before="99"/>
        <w:ind w:left="1338" w:right="-19"/>
      </w:pPr>
      <w:r>
        <w:rPr>
          <w:b/>
        </w:rPr>
        <w:t>TRY RUGBY </w:t>
      </w:r>
      <w:r>
        <w:rPr/>
        <w:t>– kangaroo, grot. holds football, all within football</w:t>
      </w:r>
    </w:p>
    <w:p>
      <w:pPr>
        <w:pStyle w:val="ListParagraph"/>
        <w:numPr>
          <w:ilvl w:val="0"/>
          <w:numId w:val="7"/>
        </w:numPr>
        <w:tabs>
          <w:tab w:pos="1097" w:val="left" w:leader="none"/>
          <w:tab w:pos="1098" w:val="left" w:leader="none"/>
        </w:tabs>
        <w:spacing w:line="240" w:lineRule="auto" w:before="94" w:after="0"/>
        <w:ind w:left="1097" w:right="939" w:hanging="850"/>
        <w:jc w:val="left"/>
        <w:rPr>
          <w:sz w:val="20"/>
        </w:rPr>
      </w:pPr>
      <w:r>
        <w:rPr>
          <w:w w:val="100"/>
          <w:sz w:val="20"/>
        </w:rPr>
        <w:br w:type="column"/>
      </w:r>
      <w:r>
        <w:rPr>
          <w:sz w:val="20"/>
        </w:rPr>
        <w:t>Clothing, footwear, articles of clothing including ties; T-shirts, shirts, jackets and pants; waterproof jackets and pants; tracksuits; football shorts, jumpers, jerseys and socks; caps and hats; gymnastic and other sporting articles included in this class; headbands; headgear; gloves; socks for sport and recreation; scarves; leather</w:t>
      </w:r>
      <w:r>
        <w:rPr>
          <w:spacing w:val="-1"/>
          <w:sz w:val="20"/>
        </w:rPr>
        <w:t> </w:t>
      </w:r>
      <w:r>
        <w:rPr>
          <w:sz w:val="20"/>
        </w:rPr>
        <w:t>headwear.</w:t>
      </w:r>
    </w:p>
    <w:p>
      <w:pPr>
        <w:spacing w:after="0" w:line="240" w:lineRule="auto"/>
        <w:jc w:val="left"/>
        <w:rPr>
          <w:sz w:val="20"/>
        </w:rPr>
        <w:sectPr>
          <w:type w:val="continuous"/>
          <w:pgSz w:w="11900" w:h="16840"/>
          <w:pgMar w:top="860" w:bottom="860" w:left="0" w:right="0"/>
          <w:cols w:num="2" w:equalWidth="0">
            <w:col w:w="3852" w:space="40"/>
            <w:col w:w="8008"/>
          </w:cols>
        </w:sectPr>
      </w:pPr>
    </w:p>
    <w:p>
      <w:pPr>
        <w:pStyle w:val="BodyText"/>
        <w:spacing w:before="4"/>
        <w:rPr>
          <w:sz w:val="12"/>
        </w:rPr>
      </w:pPr>
    </w:p>
    <w:p>
      <w:pPr>
        <w:spacing w:after="0"/>
        <w:rPr>
          <w:sz w:val="12"/>
        </w:rPr>
        <w:sectPr>
          <w:type w:val="continuous"/>
          <w:pgSz w:w="11900" w:h="16840"/>
          <w:pgMar w:top="860" w:bottom="860" w:left="0" w:right="0"/>
        </w:sectPr>
      </w:pPr>
    </w:p>
    <w:p>
      <w:pPr>
        <w:pStyle w:val="BodyText"/>
        <w:spacing w:before="99"/>
        <w:ind w:left="1338" w:right="-19"/>
      </w:pPr>
      <w:r>
        <w:rPr>
          <w:b/>
        </w:rPr>
        <w:t>TRY RUGBY </w:t>
      </w:r>
      <w:r>
        <w:rPr/>
        <w:t>– kangaroo, grot. holds football, all within football</w:t>
      </w:r>
    </w:p>
    <w:p>
      <w:pPr>
        <w:pStyle w:val="ListParagraph"/>
        <w:numPr>
          <w:ilvl w:val="0"/>
          <w:numId w:val="8"/>
        </w:numPr>
        <w:tabs>
          <w:tab w:pos="1097" w:val="left" w:leader="none"/>
          <w:tab w:pos="1098" w:val="left" w:leader="none"/>
        </w:tabs>
        <w:spacing w:line="240" w:lineRule="auto" w:before="94" w:after="0"/>
        <w:ind w:left="1097" w:right="1142" w:hanging="850"/>
        <w:jc w:val="left"/>
        <w:rPr>
          <w:sz w:val="20"/>
        </w:rPr>
      </w:pPr>
      <w:r>
        <w:rPr>
          <w:w w:val="100"/>
          <w:sz w:val="20"/>
        </w:rPr>
        <w:br w:type="column"/>
      </w:r>
      <w:r>
        <w:rPr>
          <w:sz w:val="20"/>
        </w:rPr>
        <w:t>Carpets, rugs, mats and matting, linoleum and other materials for covering existing floors; wall hangings</w:t>
      </w:r>
      <w:r>
        <w:rPr>
          <w:spacing w:val="-4"/>
          <w:sz w:val="20"/>
        </w:rPr>
        <w:t> </w:t>
      </w:r>
      <w:r>
        <w:rPr>
          <w:sz w:val="20"/>
        </w:rPr>
        <w:t>(non-textile).</w:t>
      </w:r>
    </w:p>
    <w:p>
      <w:pPr>
        <w:spacing w:after="0" w:line="240" w:lineRule="auto"/>
        <w:jc w:val="left"/>
        <w:rPr>
          <w:sz w:val="20"/>
        </w:rPr>
        <w:sectPr>
          <w:type w:val="continuous"/>
          <w:pgSz w:w="11900" w:h="16840"/>
          <w:pgMar w:top="860" w:bottom="860" w:left="0" w:right="0"/>
          <w:cols w:num="2" w:equalWidth="0">
            <w:col w:w="3852" w:space="40"/>
            <w:col w:w="8008"/>
          </w:cols>
        </w:sectPr>
      </w:pPr>
    </w:p>
    <w:p>
      <w:pPr>
        <w:pStyle w:val="BodyText"/>
        <w:spacing w:before="3"/>
        <w:rPr>
          <w:sz w:val="12"/>
        </w:rPr>
      </w:pPr>
    </w:p>
    <w:p>
      <w:pPr>
        <w:spacing w:after="0"/>
        <w:rPr>
          <w:sz w:val="12"/>
        </w:rPr>
        <w:sectPr>
          <w:type w:val="continuous"/>
          <w:pgSz w:w="11900" w:h="16840"/>
          <w:pgMar w:top="860" w:bottom="860" w:left="0" w:right="0"/>
        </w:sectPr>
      </w:pPr>
    </w:p>
    <w:p>
      <w:pPr>
        <w:pStyle w:val="BodyText"/>
        <w:spacing w:before="99"/>
        <w:ind w:left="1338" w:right="-19"/>
      </w:pPr>
      <w:r>
        <w:rPr>
          <w:b/>
        </w:rPr>
        <w:t>TRY RUGBY </w:t>
      </w:r>
      <w:r>
        <w:rPr/>
        <w:t>– kangaroo, grot. holds football, all within football</w:t>
      </w:r>
    </w:p>
    <w:p>
      <w:pPr>
        <w:pStyle w:val="ListParagraph"/>
        <w:numPr>
          <w:ilvl w:val="0"/>
          <w:numId w:val="8"/>
        </w:numPr>
        <w:tabs>
          <w:tab w:pos="1097" w:val="left" w:leader="none"/>
          <w:tab w:pos="1098" w:val="left" w:leader="none"/>
        </w:tabs>
        <w:spacing w:line="240" w:lineRule="auto" w:before="94" w:after="0"/>
        <w:ind w:left="1097" w:right="1015" w:hanging="850"/>
        <w:jc w:val="left"/>
        <w:rPr>
          <w:sz w:val="20"/>
        </w:rPr>
      </w:pPr>
      <w:r>
        <w:rPr>
          <w:w w:val="100"/>
          <w:sz w:val="20"/>
        </w:rPr>
        <w:br w:type="column"/>
      </w:r>
      <w:r>
        <w:rPr>
          <w:sz w:val="20"/>
        </w:rPr>
        <w:t>Games and playthings; gymnastic and sporting articles not included in other classes; decorations for Christmas trees; footballs; bladders for footballs; kicking tees; toys, soft toys; puppets; elbow and knee guards; golf balls, golf tees and</w:t>
      </w:r>
      <w:r>
        <w:rPr>
          <w:spacing w:val="2"/>
          <w:sz w:val="20"/>
        </w:rPr>
        <w:t> </w:t>
      </w:r>
      <w:r>
        <w:rPr>
          <w:sz w:val="20"/>
        </w:rPr>
        <w:t>markers.</w:t>
      </w:r>
    </w:p>
    <w:p>
      <w:pPr>
        <w:spacing w:after="0" w:line="240" w:lineRule="auto"/>
        <w:jc w:val="left"/>
        <w:rPr>
          <w:sz w:val="20"/>
        </w:rPr>
        <w:sectPr>
          <w:type w:val="continuous"/>
          <w:pgSz w:w="11900" w:h="16840"/>
          <w:pgMar w:top="860" w:bottom="860" w:left="0" w:right="0"/>
          <w:cols w:num="2" w:equalWidth="0">
            <w:col w:w="3852" w:space="40"/>
            <w:col w:w="8008"/>
          </w:cols>
        </w:sectPr>
      </w:pPr>
    </w:p>
    <w:p>
      <w:pPr>
        <w:pStyle w:val="BodyText"/>
        <w:spacing w:before="4"/>
        <w:rPr>
          <w:sz w:val="12"/>
        </w:rPr>
      </w:pPr>
    </w:p>
    <w:p>
      <w:pPr>
        <w:spacing w:after="0"/>
        <w:rPr>
          <w:sz w:val="12"/>
        </w:rPr>
        <w:sectPr>
          <w:type w:val="continuous"/>
          <w:pgSz w:w="11900" w:h="16840"/>
          <w:pgMar w:top="860" w:bottom="860" w:left="0" w:right="0"/>
        </w:sectPr>
      </w:pPr>
    </w:p>
    <w:p>
      <w:pPr>
        <w:pStyle w:val="BodyText"/>
        <w:spacing w:before="98"/>
        <w:ind w:left="1338" w:right="-19"/>
      </w:pPr>
      <w:r>
        <w:rPr>
          <w:b/>
        </w:rPr>
        <w:t>TRY RUGBY </w:t>
      </w:r>
      <w:r>
        <w:rPr/>
        <w:t>– kangaroo, grot. holds football, all within football</w:t>
      </w:r>
    </w:p>
    <w:p>
      <w:pPr>
        <w:pStyle w:val="BodyText"/>
        <w:tabs>
          <w:tab w:pos="1097" w:val="left" w:leader="none"/>
        </w:tabs>
        <w:spacing w:before="94"/>
        <w:ind w:left="1097" w:right="1042" w:hanging="850"/>
      </w:pPr>
      <w:r>
        <w:rPr/>
        <w:br w:type="column"/>
      </w:r>
      <w:r>
        <w:rPr/>
        <w:t>30</w:t>
        <w:tab/>
        <w:t>Coffee, tea, cocoa, sugar, rice, tapioca, sago, artificial coffee; flour and preparations made from cereals, bread, pastry and confectionery, ices; honey, treacle; yeast, baking-powder; salt, mustard; vinegar, sauces (condiments); spices;</w:t>
      </w:r>
      <w:r>
        <w:rPr>
          <w:spacing w:val="-4"/>
        </w:rPr>
        <w:t> </w:t>
      </w:r>
      <w:r>
        <w:rPr/>
        <w:t>ice.</w:t>
      </w:r>
    </w:p>
    <w:p>
      <w:pPr>
        <w:spacing w:after="0"/>
        <w:sectPr>
          <w:type w:val="continuous"/>
          <w:pgSz w:w="11900" w:h="16840"/>
          <w:pgMar w:top="860" w:bottom="860" w:left="0" w:right="0"/>
          <w:cols w:num="2" w:equalWidth="0">
            <w:col w:w="3852" w:space="40"/>
            <w:col w:w="8008"/>
          </w:cols>
        </w:sectPr>
      </w:pPr>
    </w:p>
    <w:p>
      <w:pPr>
        <w:pStyle w:val="BodyText"/>
        <w:rPr>
          <w:sz w:val="12"/>
        </w:rPr>
      </w:pPr>
    </w:p>
    <w:p>
      <w:pPr>
        <w:pStyle w:val="BodyText"/>
        <w:tabs>
          <w:tab w:pos="4139" w:val="left" w:leader="none"/>
          <w:tab w:pos="4989" w:val="left" w:leader="none"/>
        </w:tabs>
        <w:spacing w:line="228" w:lineRule="exact" w:before="98"/>
        <w:ind w:left="1338"/>
      </w:pPr>
      <w:r>
        <w:rPr>
          <w:b/>
        </w:rPr>
        <w:t>WALLABIES</w:t>
        <w:tab/>
      </w:r>
      <w:r>
        <w:rPr/>
        <w:t>9</w:t>
        <w:tab/>
        <w:t>Custom fabricated mouthguards; phonecards; credit cards,</w:t>
      </w:r>
      <w:r>
        <w:rPr>
          <w:spacing w:val="-4"/>
        </w:rPr>
        <w:t> </w:t>
      </w:r>
      <w:r>
        <w:rPr/>
        <w:t>debit</w:t>
      </w:r>
    </w:p>
    <w:p>
      <w:pPr>
        <w:pStyle w:val="BodyText"/>
        <w:ind w:left="4989" w:right="1476"/>
      </w:pPr>
      <w:r>
        <w:rPr/>
        <w:t>cards and stored value cards; magnets; visual display units; apparatus for the transmission, recording and reproduction of</w:t>
      </w:r>
    </w:p>
    <w:p>
      <w:pPr>
        <w:spacing w:after="0"/>
        <w:sectPr>
          <w:type w:val="continuous"/>
          <w:pgSz w:w="11900" w:h="16840"/>
          <w:pgMar w:top="860" w:bottom="860" w:left="0" w:right="0"/>
        </w:sectPr>
      </w:pPr>
    </w:p>
    <w:p>
      <w:pPr>
        <w:pStyle w:val="BodyText"/>
      </w:pPr>
    </w:p>
    <w:p>
      <w:pPr>
        <w:pStyle w:val="BodyText"/>
        <w:spacing w:before="4"/>
        <w:rPr>
          <w:sz w:val="23"/>
        </w:rPr>
      </w:pPr>
    </w:p>
    <w:p>
      <w:pPr>
        <w:pStyle w:val="BodyText"/>
        <w:ind w:left="4989"/>
      </w:pPr>
      <w:r>
        <w:rPr/>
        <w:drawing>
          <wp:anchor distT="0" distB="0" distL="0" distR="0" allowOverlap="1" layoutInCell="1" locked="0" behindDoc="1" simplePos="0" relativeHeight="475308032">
            <wp:simplePos x="0" y="0"/>
            <wp:positionH relativeFrom="page">
              <wp:posOffset>0</wp:posOffset>
            </wp:positionH>
            <wp:positionV relativeFrom="paragraph">
              <wp:posOffset>-310649</wp:posOffset>
            </wp:positionV>
            <wp:extent cx="7556500" cy="933450"/>
            <wp:effectExtent l="0" t="0" r="0" b="0"/>
            <wp:wrapNone/>
            <wp:docPr id="19" name="image2.jpeg"/>
            <wp:cNvGraphicFramePr>
              <a:graphicFrameLocks noChangeAspect="1"/>
            </wp:cNvGraphicFramePr>
            <a:graphic>
              <a:graphicData uri="http://schemas.openxmlformats.org/drawingml/2006/picture">
                <pic:pic>
                  <pic:nvPicPr>
                    <pic:cNvPr id="20" name="image2.jpeg"/>
                    <pic:cNvPicPr/>
                  </pic:nvPicPr>
                  <pic:blipFill>
                    <a:blip r:embed="rId6" cstate="print"/>
                    <a:stretch>
                      <a:fillRect/>
                    </a:stretch>
                  </pic:blipFill>
                  <pic:spPr>
                    <a:xfrm>
                      <a:off x="0" y="0"/>
                      <a:ext cx="7556500" cy="933450"/>
                    </a:xfrm>
                    <a:prstGeom prst="rect">
                      <a:avLst/>
                    </a:prstGeom>
                  </pic:spPr>
                </pic:pic>
              </a:graphicData>
            </a:graphic>
          </wp:anchor>
        </w:drawing>
      </w:r>
      <w:r>
        <w:rPr/>
        <w:t>sound, images and data; electronic data carriers.</w:t>
      </w:r>
    </w:p>
    <w:p>
      <w:pPr>
        <w:pStyle w:val="BodyText"/>
        <w:spacing w:before="9"/>
      </w:pPr>
    </w:p>
    <w:p>
      <w:pPr>
        <w:pStyle w:val="BodyText"/>
        <w:tabs>
          <w:tab w:pos="4139" w:val="left" w:leader="none"/>
          <w:tab w:pos="4989" w:val="left" w:leader="none"/>
        </w:tabs>
        <w:spacing w:line="228" w:lineRule="exact" w:before="1"/>
        <w:ind w:left="1337"/>
      </w:pPr>
      <w:r>
        <w:rPr>
          <w:b/>
        </w:rPr>
        <w:t>WALLABIES</w:t>
        <w:tab/>
      </w:r>
      <w:r>
        <w:rPr/>
        <w:t>14</w:t>
        <w:tab/>
        <w:t>Cuff links; tie pins; tie clips; tankards of metal; badges of</w:t>
      </w:r>
      <w:r>
        <w:rPr>
          <w:spacing w:val="-22"/>
        </w:rPr>
        <w:t> </w:t>
      </w:r>
      <w:r>
        <w:rPr/>
        <w:t>metal;</w:t>
      </w:r>
    </w:p>
    <w:p>
      <w:pPr>
        <w:pStyle w:val="BodyText"/>
        <w:ind w:left="4989" w:right="1021"/>
      </w:pPr>
      <w:r>
        <w:rPr/>
        <w:t>pins; watches and clocks; items of jewellery; cases included in this class; key rings.</w:t>
      </w:r>
    </w:p>
    <w:p>
      <w:pPr>
        <w:pStyle w:val="BodyText"/>
        <w:spacing w:before="7"/>
      </w:pPr>
    </w:p>
    <w:p>
      <w:pPr>
        <w:pStyle w:val="BodyText"/>
        <w:tabs>
          <w:tab w:pos="4139" w:val="left" w:leader="none"/>
          <w:tab w:pos="4989" w:val="left" w:leader="none"/>
        </w:tabs>
        <w:spacing w:line="228" w:lineRule="exact"/>
        <w:ind w:left="1337"/>
      </w:pPr>
      <w:r>
        <w:rPr>
          <w:b/>
        </w:rPr>
        <w:t>WALLABIES</w:t>
        <w:tab/>
      </w:r>
      <w:r>
        <w:rPr/>
        <w:t>16</w:t>
        <w:tab/>
        <w:t>Paper and cardboard and goods and articles made from</w:t>
      </w:r>
      <w:r>
        <w:rPr>
          <w:spacing w:val="-7"/>
        </w:rPr>
        <w:t> </w:t>
      </w:r>
      <w:r>
        <w:rPr/>
        <w:t>these</w:t>
      </w:r>
    </w:p>
    <w:p>
      <w:pPr>
        <w:pStyle w:val="BodyText"/>
        <w:ind w:left="4989" w:right="1254"/>
      </w:pPr>
      <w:r>
        <w:rPr/>
        <w:t>materials not included in other classes; printed matter; photographs; stationery; plastic materials for packaging; flags in this class; decalcomanias; playing cards; sacks and bags for wrapping and packaging; stickers; books, almanacs, journals, magazines, manuals and programmes included in this class; coasters; pens; trading cards.</w:t>
      </w:r>
    </w:p>
    <w:p>
      <w:pPr>
        <w:pStyle w:val="BodyText"/>
        <w:spacing w:before="9"/>
      </w:pPr>
    </w:p>
    <w:p>
      <w:pPr>
        <w:pStyle w:val="BodyText"/>
        <w:tabs>
          <w:tab w:pos="4139" w:val="left" w:leader="none"/>
          <w:tab w:pos="4989" w:val="left" w:leader="none"/>
        </w:tabs>
        <w:spacing w:line="228" w:lineRule="exact"/>
        <w:ind w:left="1337"/>
      </w:pPr>
      <w:r>
        <w:rPr>
          <w:b/>
        </w:rPr>
        <w:t>WALLABIES</w:t>
        <w:tab/>
      </w:r>
      <w:r>
        <w:rPr/>
        <w:t>18</w:t>
        <w:tab/>
        <w:t>Bags in this class including sports bags and travelling</w:t>
      </w:r>
      <w:r>
        <w:rPr>
          <w:spacing w:val="-7"/>
        </w:rPr>
        <w:t> </w:t>
      </w:r>
      <w:r>
        <w:rPr/>
        <w:t>bags;</w:t>
      </w:r>
    </w:p>
    <w:p>
      <w:pPr>
        <w:pStyle w:val="BodyText"/>
        <w:ind w:left="4989" w:right="999"/>
      </w:pPr>
      <w:r>
        <w:rPr/>
        <w:t>rucksacks; backpacks; satchels; articles made of leather or imitation leather not included in other classes; umbrellas; briefcases; key cases; walking sticks; bumbags; leather headwear; wallets.</w:t>
      </w:r>
    </w:p>
    <w:p>
      <w:pPr>
        <w:pStyle w:val="BodyText"/>
        <w:spacing w:before="8"/>
      </w:pPr>
    </w:p>
    <w:p>
      <w:pPr>
        <w:pStyle w:val="BodyText"/>
        <w:tabs>
          <w:tab w:pos="4139" w:val="left" w:leader="none"/>
          <w:tab w:pos="4989" w:val="left" w:leader="none"/>
        </w:tabs>
        <w:spacing w:line="228" w:lineRule="exact" w:before="1"/>
        <w:ind w:left="1337"/>
      </w:pPr>
      <w:r>
        <w:rPr>
          <w:b/>
        </w:rPr>
        <w:t>WALLABIES</w:t>
        <w:tab/>
      </w:r>
      <w:r>
        <w:rPr/>
        <w:t>21</w:t>
        <w:tab/>
        <w:t>Pewter mugs; tankards not of precious metal; thermally</w:t>
      </w:r>
      <w:r>
        <w:rPr>
          <w:spacing w:val="-13"/>
        </w:rPr>
        <w:t> </w:t>
      </w:r>
      <w:r>
        <w:rPr/>
        <w:t>insulated</w:t>
      </w:r>
    </w:p>
    <w:p>
      <w:pPr>
        <w:pStyle w:val="BodyText"/>
        <w:ind w:left="4989" w:right="1321"/>
      </w:pPr>
      <w:r>
        <w:rPr/>
        <w:t>containers; beer mugs; bottle openers; crockery; cups; drinking vessels; ice buckets; jugs; plates; glassware; teaspoons.</w:t>
      </w:r>
    </w:p>
    <w:p>
      <w:pPr>
        <w:pStyle w:val="BodyText"/>
        <w:spacing w:before="7"/>
      </w:pPr>
    </w:p>
    <w:p>
      <w:pPr>
        <w:pStyle w:val="BodyText"/>
        <w:tabs>
          <w:tab w:pos="4139" w:val="left" w:leader="none"/>
          <w:tab w:pos="4989" w:val="left" w:leader="none"/>
        </w:tabs>
        <w:spacing w:line="228" w:lineRule="exact"/>
        <w:ind w:left="1337"/>
      </w:pPr>
      <w:r>
        <w:rPr>
          <w:b/>
        </w:rPr>
        <w:t>WALLABIES</w:t>
        <w:tab/>
      </w:r>
      <w:r>
        <w:rPr/>
        <w:t>24</w:t>
        <w:tab/>
        <w:t>Towels included in this class; flags (not of paper);</w:t>
      </w:r>
      <w:r>
        <w:rPr>
          <w:spacing w:val="-8"/>
        </w:rPr>
        <w:t> </w:t>
      </w:r>
      <w:r>
        <w:rPr/>
        <w:t>banners;</w:t>
      </w:r>
    </w:p>
    <w:p>
      <w:pPr>
        <w:pStyle w:val="BodyText"/>
        <w:ind w:left="4989" w:right="1354"/>
      </w:pPr>
      <w:r>
        <w:rPr/>
        <w:t>coasters in this class; textiles and textile goods; blankets; cloth labels; wall hangings; tea towels; napery.</w:t>
      </w:r>
    </w:p>
    <w:p>
      <w:pPr>
        <w:pStyle w:val="BodyText"/>
        <w:rPr>
          <w:sz w:val="12"/>
        </w:rPr>
      </w:pPr>
    </w:p>
    <w:p>
      <w:pPr>
        <w:spacing w:after="0"/>
        <w:rPr>
          <w:sz w:val="12"/>
        </w:rPr>
        <w:sectPr>
          <w:pgSz w:w="11900" w:h="16840"/>
          <w:pgMar w:header="0" w:footer="670" w:top="860" w:bottom="940" w:left="0" w:right="0"/>
        </w:sectPr>
      </w:pPr>
    </w:p>
    <w:p>
      <w:pPr>
        <w:spacing w:before="98"/>
        <w:ind w:left="1337" w:right="0" w:firstLine="0"/>
        <w:jc w:val="left"/>
        <w:rPr>
          <w:sz w:val="20"/>
        </w:rPr>
      </w:pPr>
      <w:r>
        <w:rPr>
          <w:b/>
          <w:sz w:val="20"/>
        </w:rPr>
        <w:t>WALLABIES </w:t>
      </w:r>
      <w:r>
        <w:rPr>
          <w:sz w:val="20"/>
        </w:rPr>
        <w:t>– grot</w:t>
      </w:r>
    </w:p>
    <w:p>
      <w:pPr>
        <w:pStyle w:val="BodyText"/>
        <w:spacing w:before="1"/>
        <w:ind w:left="1337" w:right="-13"/>
      </w:pPr>
      <w:r>
        <w:rPr/>
        <w:t>kangaroo grasping football atop sprig of wattle</w:t>
      </w:r>
    </w:p>
    <w:p>
      <w:pPr>
        <w:pStyle w:val="BodyText"/>
        <w:tabs>
          <w:tab w:pos="1247" w:val="left" w:leader="none"/>
        </w:tabs>
        <w:spacing w:before="94"/>
        <w:ind w:left="1248" w:right="1081" w:hanging="850"/>
      </w:pPr>
      <w:r>
        <w:rPr/>
        <w:br w:type="column"/>
      </w:r>
      <w:r>
        <w:rPr/>
        <w:t>25</w:t>
        <w:tab/>
        <w:t>Clothing; ties; T-shirts, shirts, windproof jackets and pants, waterproof jackets and pants; tracksuits; football shorts, jumpers and socks; caps; gymnastic and other sporting articles included in this class; but excluding</w:t>
      </w:r>
      <w:r>
        <w:rPr>
          <w:spacing w:val="-4"/>
        </w:rPr>
        <w:t> </w:t>
      </w:r>
      <w:r>
        <w:rPr/>
        <w:t>footwear.</w:t>
      </w:r>
    </w:p>
    <w:p>
      <w:pPr>
        <w:spacing w:after="0"/>
        <w:sectPr>
          <w:type w:val="continuous"/>
          <w:pgSz w:w="11900" w:h="16840"/>
          <w:pgMar w:top="860" w:bottom="860" w:left="0" w:right="0"/>
          <w:cols w:num="2" w:equalWidth="0">
            <w:col w:w="3702" w:space="40"/>
            <w:col w:w="8158"/>
          </w:cols>
        </w:sectPr>
      </w:pPr>
    </w:p>
    <w:p>
      <w:pPr>
        <w:pStyle w:val="BodyText"/>
        <w:rPr>
          <w:sz w:val="12"/>
        </w:rPr>
      </w:pPr>
    </w:p>
    <w:p>
      <w:pPr>
        <w:spacing w:after="0"/>
        <w:rPr>
          <w:sz w:val="12"/>
        </w:rPr>
        <w:sectPr>
          <w:type w:val="continuous"/>
          <w:pgSz w:w="11900" w:h="16840"/>
          <w:pgMar w:top="860" w:bottom="860" w:left="0" w:right="0"/>
        </w:sectPr>
      </w:pPr>
    </w:p>
    <w:p>
      <w:pPr>
        <w:spacing w:before="98"/>
        <w:ind w:left="1337" w:right="-16" w:firstLine="0"/>
        <w:jc w:val="left"/>
        <w:rPr>
          <w:sz w:val="20"/>
        </w:rPr>
      </w:pPr>
      <w:r>
        <w:rPr>
          <w:b/>
          <w:sz w:val="20"/>
        </w:rPr>
        <w:t>WALLABIES </w:t>
      </w:r>
      <w:r>
        <w:rPr>
          <w:sz w:val="20"/>
        </w:rPr>
        <w:t>– wallaby holds football; all grot.</w:t>
      </w:r>
    </w:p>
    <w:p>
      <w:pPr>
        <w:pStyle w:val="BodyText"/>
        <w:tabs>
          <w:tab w:pos="1530" w:val="left" w:leader="none"/>
        </w:tabs>
        <w:spacing w:before="94"/>
        <w:ind w:left="1530" w:right="1860" w:hanging="850"/>
      </w:pPr>
      <w:r>
        <w:rPr/>
        <w:br w:type="column"/>
      </w:r>
      <w:r>
        <w:rPr/>
        <w:t>9</w:t>
        <w:tab/>
        <w:t>Apparatus and instruments for recording, transmission or reproduction of sound or images; mobile</w:t>
      </w:r>
      <w:r>
        <w:rPr>
          <w:spacing w:val="-4"/>
        </w:rPr>
        <w:t> </w:t>
      </w:r>
      <w:r>
        <w:rPr/>
        <w:t>phones.</w:t>
      </w:r>
    </w:p>
    <w:p>
      <w:pPr>
        <w:spacing w:after="0"/>
        <w:sectPr>
          <w:type w:val="continuous"/>
          <w:pgSz w:w="11900" w:h="16840"/>
          <w:pgMar w:top="860" w:bottom="860" w:left="0" w:right="0"/>
          <w:cols w:num="2" w:equalWidth="0">
            <w:col w:w="3420" w:space="40"/>
            <w:col w:w="8440"/>
          </w:cols>
        </w:sectPr>
      </w:pPr>
    </w:p>
    <w:p>
      <w:pPr>
        <w:pStyle w:val="BodyText"/>
        <w:rPr>
          <w:sz w:val="12"/>
        </w:rPr>
      </w:pPr>
    </w:p>
    <w:p>
      <w:pPr>
        <w:spacing w:after="0"/>
        <w:rPr>
          <w:sz w:val="12"/>
        </w:rPr>
        <w:sectPr>
          <w:type w:val="continuous"/>
          <w:pgSz w:w="11900" w:h="16840"/>
          <w:pgMar w:top="860" w:bottom="860" w:left="0" w:right="0"/>
        </w:sectPr>
      </w:pPr>
    </w:p>
    <w:p>
      <w:pPr>
        <w:spacing w:before="98"/>
        <w:ind w:left="1337" w:right="-16" w:firstLine="0"/>
        <w:jc w:val="left"/>
        <w:rPr>
          <w:sz w:val="20"/>
        </w:rPr>
      </w:pPr>
      <w:r>
        <w:rPr>
          <w:b/>
          <w:sz w:val="20"/>
        </w:rPr>
        <w:t>WALLABIES </w:t>
      </w:r>
      <w:r>
        <w:rPr>
          <w:sz w:val="20"/>
        </w:rPr>
        <w:t>– wallaby holds football; all grot.</w:t>
      </w:r>
    </w:p>
    <w:p>
      <w:pPr>
        <w:pStyle w:val="BodyText"/>
        <w:tabs>
          <w:tab w:pos="1529" w:val="left" w:leader="none"/>
        </w:tabs>
        <w:spacing w:before="94"/>
        <w:ind w:left="1530" w:right="1205" w:hanging="850"/>
      </w:pPr>
      <w:r>
        <w:rPr/>
        <w:br w:type="column"/>
      </w:r>
      <w:r>
        <w:rPr/>
        <w:t>9</w:t>
        <w:tab/>
        <w:t>Custom fabricated mouthguards; phonecards; credit cards, debit cards and stored value cards; magnets; visual display units; apparatus for the transmission, recording and reproduction of sound, images and data; electronic data</w:t>
      </w:r>
      <w:r>
        <w:rPr>
          <w:spacing w:val="-5"/>
        </w:rPr>
        <w:t> </w:t>
      </w:r>
      <w:r>
        <w:rPr/>
        <w:t>carriers.</w:t>
      </w:r>
    </w:p>
    <w:p>
      <w:pPr>
        <w:spacing w:after="0"/>
        <w:sectPr>
          <w:type w:val="continuous"/>
          <w:pgSz w:w="11900" w:h="16840"/>
          <w:pgMar w:top="860" w:bottom="860" w:left="0" w:right="0"/>
          <w:cols w:num="2" w:equalWidth="0">
            <w:col w:w="3420" w:space="40"/>
            <w:col w:w="8440"/>
          </w:cols>
        </w:sectPr>
      </w:pPr>
    </w:p>
    <w:p>
      <w:pPr>
        <w:pStyle w:val="BodyText"/>
        <w:spacing w:before="3"/>
        <w:rPr>
          <w:sz w:val="12"/>
        </w:rPr>
      </w:pPr>
    </w:p>
    <w:p>
      <w:pPr>
        <w:spacing w:after="0"/>
        <w:rPr>
          <w:sz w:val="12"/>
        </w:rPr>
        <w:sectPr>
          <w:type w:val="continuous"/>
          <w:pgSz w:w="11900" w:h="16840"/>
          <w:pgMar w:top="860" w:bottom="860" w:left="0" w:right="0"/>
        </w:sectPr>
      </w:pPr>
    </w:p>
    <w:p>
      <w:pPr>
        <w:spacing w:before="99"/>
        <w:ind w:left="1337" w:right="-16" w:firstLine="0"/>
        <w:jc w:val="left"/>
        <w:rPr>
          <w:sz w:val="20"/>
        </w:rPr>
      </w:pPr>
      <w:r>
        <w:rPr>
          <w:b/>
          <w:sz w:val="20"/>
        </w:rPr>
        <w:t>WALLABIES </w:t>
      </w:r>
      <w:r>
        <w:rPr>
          <w:sz w:val="20"/>
        </w:rPr>
        <w:t>– wallaby holds football; all grot.</w:t>
      </w:r>
    </w:p>
    <w:p>
      <w:pPr>
        <w:pStyle w:val="BodyText"/>
        <w:tabs>
          <w:tab w:pos="1529" w:val="left" w:leader="none"/>
        </w:tabs>
        <w:spacing w:before="94"/>
        <w:ind w:left="1530" w:right="1028" w:hanging="850"/>
      </w:pPr>
      <w:r>
        <w:rPr/>
        <w:br w:type="column"/>
      </w:r>
      <w:r>
        <w:rPr/>
        <w:t>14</w:t>
        <w:tab/>
        <w:t>Cuff links; tie pins; tie clips; tankards of metal; badges of metal; pins; watches and clocks; items of jewellery; cases included in this class; key</w:t>
      </w:r>
      <w:r>
        <w:rPr>
          <w:spacing w:val="-2"/>
        </w:rPr>
        <w:t> </w:t>
      </w:r>
      <w:r>
        <w:rPr/>
        <w:t>rings.</w:t>
      </w:r>
    </w:p>
    <w:p>
      <w:pPr>
        <w:spacing w:after="0"/>
        <w:sectPr>
          <w:type w:val="continuous"/>
          <w:pgSz w:w="11900" w:h="16840"/>
          <w:pgMar w:top="860" w:bottom="860" w:left="0" w:right="0"/>
          <w:cols w:num="2" w:equalWidth="0">
            <w:col w:w="3420" w:space="40"/>
            <w:col w:w="8440"/>
          </w:cols>
        </w:sectPr>
      </w:pPr>
    </w:p>
    <w:p>
      <w:pPr>
        <w:pStyle w:val="BodyText"/>
        <w:spacing w:before="4"/>
        <w:rPr>
          <w:sz w:val="12"/>
        </w:rPr>
      </w:pPr>
    </w:p>
    <w:p>
      <w:pPr>
        <w:spacing w:after="0"/>
        <w:rPr>
          <w:sz w:val="12"/>
        </w:rPr>
        <w:sectPr>
          <w:type w:val="continuous"/>
          <w:pgSz w:w="11900" w:h="16840"/>
          <w:pgMar w:top="860" w:bottom="860" w:left="0" w:right="0"/>
        </w:sectPr>
      </w:pPr>
    </w:p>
    <w:p>
      <w:pPr>
        <w:spacing w:before="98"/>
        <w:ind w:left="1337" w:right="-16" w:firstLine="0"/>
        <w:jc w:val="left"/>
        <w:rPr>
          <w:sz w:val="20"/>
        </w:rPr>
      </w:pPr>
      <w:r>
        <w:rPr>
          <w:b/>
          <w:sz w:val="20"/>
        </w:rPr>
        <w:t>WALLABIES </w:t>
      </w:r>
      <w:r>
        <w:rPr>
          <w:sz w:val="20"/>
        </w:rPr>
        <w:t>– wallaby holds football; all grot.</w:t>
      </w:r>
    </w:p>
    <w:p>
      <w:pPr>
        <w:pStyle w:val="BodyText"/>
        <w:tabs>
          <w:tab w:pos="1529" w:val="left" w:leader="none"/>
        </w:tabs>
        <w:spacing w:before="94"/>
        <w:ind w:left="1530" w:right="1261" w:hanging="850"/>
      </w:pPr>
      <w:r>
        <w:rPr/>
        <w:br w:type="column"/>
      </w:r>
      <w:r>
        <w:rPr/>
        <w:t>16</w:t>
        <w:tab/>
        <w:t>Paper and cardboard and goods and articles made from these materials not included in other classes; printed matter; photographs; stationery; plastic materials for packaging; flags in this class; decalcomanias; playing cards; sacks and bags for wrapping and packaging; stickers; books, almanacs, journals, magazines, manuals and programmes included in this class; coasters; pens; trading</w:t>
      </w:r>
      <w:r>
        <w:rPr>
          <w:spacing w:val="-3"/>
        </w:rPr>
        <w:t> </w:t>
      </w:r>
      <w:r>
        <w:rPr/>
        <w:t>cards.</w:t>
      </w:r>
    </w:p>
    <w:p>
      <w:pPr>
        <w:spacing w:after="0"/>
        <w:sectPr>
          <w:type w:val="continuous"/>
          <w:pgSz w:w="11900" w:h="16840"/>
          <w:pgMar w:top="860" w:bottom="860" w:left="0" w:right="0"/>
          <w:cols w:num="2" w:equalWidth="0">
            <w:col w:w="3420" w:space="40"/>
            <w:col w:w="8440"/>
          </w:cols>
        </w:sectPr>
      </w:pPr>
    </w:p>
    <w:p>
      <w:pPr>
        <w:pStyle w:val="BodyText"/>
        <w:spacing w:before="5"/>
        <w:rPr>
          <w:sz w:val="12"/>
        </w:rPr>
      </w:pPr>
    </w:p>
    <w:p>
      <w:pPr>
        <w:spacing w:after="0"/>
        <w:rPr>
          <w:sz w:val="12"/>
        </w:rPr>
        <w:sectPr>
          <w:type w:val="continuous"/>
          <w:pgSz w:w="11900" w:h="16840"/>
          <w:pgMar w:top="860" w:bottom="860" w:left="0" w:right="0"/>
        </w:sectPr>
      </w:pPr>
    </w:p>
    <w:p>
      <w:pPr>
        <w:spacing w:before="98"/>
        <w:ind w:left="1337" w:right="-16" w:firstLine="0"/>
        <w:jc w:val="left"/>
        <w:rPr>
          <w:sz w:val="20"/>
        </w:rPr>
      </w:pPr>
      <w:r>
        <w:rPr>
          <w:b/>
          <w:sz w:val="20"/>
        </w:rPr>
        <w:t>WALLABIES </w:t>
      </w:r>
      <w:r>
        <w:rPr>
          <w:sz w:val="20"/>
        </w:rPr>
        <w:t>– wallaby holds football; all grot.</w:t>
      </w:r>
    </w:p>
    <w:p>
      <w:pPr>
        <w:pStyle w:val="BodyText"/>
        <w:tabs>
          <w:tab w:pos="1529" w:val="left" w:leader="none"/>
        </w:tabs>
        <w:spacing w:before="94"/>
        <w:ind w:left="1530" w:right="1002" w:hanging="850"/>
      </w:pPr>
      <w:r>
        <w:rPr/>
        <w:br w:type="column"/>
      </w:r>
      <w:r>
        <w:rPr/>
        <w:t>18</w:t>
        <w:tab/>
        <w:t>Bags in this class including sports bags and travelling bags; rucksacks; backpacks; satchels; articles made of leather or imitation leather not included in other classes; umbrellas; briefcases; key cases; walking sticks; bumbags; leather headwear; wallets.</w:t>
      </w:r>
    </w:p>
    <w:p>
      <w:pPr>
        <w:spacing w:after="0"/>
        <w:sectPr>
          <w:type w:val="continuous"/>
          <w:pgSz w:w="11900" w:h="16840"/>
          <w:pgMar w:top="860" w:bottom="860" w:left="0" w:right="0"/>
          <w:cols w:num="2" w:equalWidth="0">
            <w:col w:w="3420" w:space="40"/>
            <w:col w:w="8440"/>
          </w:cols>
        </w:sectPr>
      </w:pPr>
    </w:p>
    <w:p>
      <w:pPr>
        <w:pStyle w:val="BodyText"/>
        <w:spacing w:before="4"/>
        <w:rPr>
          <w:sz w:val="12"/>
        </w:rPr>
      </w:pPr>
    </w:p>
    <w:p>
      <w:pPr>
        <w:spacing w:after="0"/>
        <w:rPr>
          <w:sz w:val="12"/>
        </w:rPr>
        <w:sectPr>
          <w:type w:val="continuous"/>
          <w:pgSz w:w="11900" w:h="16840"/>
          <w:pgMar w:top="860" w:bottom="860" w:left="0" w:right="0"/>
        </w:sectPr>
      </w:pPr>
    </w:p>
    <w:p>
      <w:pPr>
        <w:spacing w:before="98"/>
        <w:ind w:left="1337" w:right="-16" w:firstLine="0"/>
        <w:jc w:val="left"/>
        <w:rPr>
          <w:sz w:val="20"/>
        </w:rPr>
      </w:pPr>
      <w:r>
        <w:rPr>
          <w:b/>
          <w:sz w:val="20"/>
        </w:rPr>
        <w:t>WALLABIES </w:t>
      </w:r>
      <w:r>
        <w:rPr>
          <w:sz w:val="20"/>
        </w:rPr>
        <w:t>– wallaby holds football; all grot.</w:t>
      </w:r>
    </w:p>
    <w:p>
      <w:pPr>
        <w:pStyle w:val="BodyText"/>
        <w:tabs>
          <w:tab w:pos="1529" w:val="left" w:leader="none"/>
        </w:tabs>
        <w:spacing w:before="94"/>
        <w:ind w:left="1530" w:right="1163" w:hanging="850"/>
      </w:pPr>
      <w:r>
        <w:rPr/>
        <w:br w:type="column"/>
      </w:r>
      <w:r>
        <w:rPr/>
        <w:t>21</w:t>
        <w:tab/>
        <w:t>Pewter mugs; tankards not of precious metal; thermally insulated containers; beer mugs; bottle openers; crockery; cups; drinking vessels; ice buckets; jugs; plates; glassware; teaspoons; sports</w:t>
      </w:r>
    </w:p>
    <w:p>
      <w:pPr>
        <w:spacing w:after="0"/>
        <w:sectPr>
          <w:type w:val="continuous"/>
          <w:pgSz w:w="11900" w:h="16840"/>
          <w:pgMar w:top="860" w:bottom="860" w:left="0" w:right="0"/>
          <w:cols w:num="2" w:equalWidth="0">
            <w:col w:w="3420" w:space="40"/>
            <w:col w:w="8440"/>
          </w:cols>
        </w:sectPr>
      </w:pPr>
    </w:p>
    <w:p>
      <w:pPr>
        <w:pStyle w:val="BodyText"/>
      </w:pPr>
    </w:p>
    <w:p>
      <w:pPr>
        <w:pStyle w:val="BodyText"/>
        <w:spacing w:before="4"/>
        <w:rPr>
          <w:sz w:val="23"/>
        </w:rPr>
      </w:pPr>
    </w:p>
    <w:p>
      <w:pPr>
        <w:pStyle w:val="BodyText"/>
        <w:ind w:left="2378" w:right="2893"/>
        <w:jc w:val="center"/>
      </w:pPr>
      <w:r>
        <w:rPr/>
        <w:drawing>
          <wp:anchor distT="0" distB="0" distL="0" distR="0" allowOverlap="1" layoutInCell="1" locked="0" behindDoc="1" simplePos="0" relativeHeight="475308544">
            <wp:simplePos x="0" y="0"/>
            <wp:positionH relativeFrom="page">
              <wp:posOffset>0</wp:posOffset>
            </wp:positionH>
            <wp:positionV relativeFrom="paragraph">
              <wp:posOffset>-310649</wp:posOffset>
            </wp:positionV>
            <wp:extent cx="7556500" cy="933450"/>
            <wp:effectExtent l="0" t="0" r="0" b="0"/>
            <wp:wrapNone/>
            <wp:docPr id="21" name="image2.jpeg"/>
            <wp:cNvGraphicFramePr>
              <a:graphicFrameLocks noChangeAspect="1"/>
            </wp:cNvGraphicFramePr>
            <a:graphic>
              <a:graphicData uri="http://schemas.openxmlformats.org/drawingml/2006/picture">
                <pic:pic>
                  <pic:nvPicPr>
                    <pic:cNvPr id="22" name="image2.jpeg"/>
                    <pic:cNvPicPr/>
                  </pic:nvPicPr>
                  <pic:blipFill>
                    <a:blip r:embed="rId6" cstate="print"/>
                    <a:stretch>
                      <a:fillRect/>
                    </a:stretch>
                  </pic:blipFill>
                  <pic:spPr>
                    <a:xfrm>
                      <a:off x="0" y="0"/>
                      <a:ext cx="7556500" cy="933450"/>
                    </a:xfrm>
                    <a:prstGeom prst="rect">
                      <a:avLst/>
                    </a:prstGeom>
                  </pic:spPr>
                </pic:pic>
              </a:graphicData>
            </a:graphic>
          </wp:anchor>
        </w:drawing>
      </w:r>
      <w:r>
        <w:rPr/>
        <w:t>drinking bottles.</w:t>
      </w:r>
    </w:p>
    <w:p>
      <w:pPr>
        <w:pStyle w:val="BodyText"/>
        <w:spacing w:before="3"/>
        <w:rPr>
          <w:sz w:val="12"/>
        </w:rPr>
      </w:pPr>
    </w:p>
    <w:p>
      <w:pPr>
        <w:spacing w:after="0"/>
        <w:rPr>
          <w:sz w:val="12"/>
        </w:rPr>
        <w:sectPr>
          <w:pgSz w:w="11900" w:h="16840"/>
          <w:pgMar w:header="0" w:footer="670" w:top="860" w:bottom="940" w:left="0" w:right="0"/>
        </w:sectPr>
      </w:pPr>
    </w:p>
    <w:p>
      <w:pPr>
        <w:spacing w:before="99"/>
        <w:ind w:left="1337" w:right="-16" w:firstLine="0"/>
        <w:jc w:val="left"/>
        <w:rPr>
          <w:sz w:val="20"/>
        </w:rPr>
      </w:pPr>
      <w:r>
        <w:rPr>
          <w:b/>
          <w:sz w:val="20"/>
        </w:rPr>
        <w:t>WALLABIES </w:t>
      </w:r>
      <w:r>
        <w:rPr>
          <w:sz w:val="20"/>
        </w:rPr>
        <w:t>– wallaby holds football; all grot.</w:t>
      </w:r>
    </w:p>
    <w:p>
      <w:pPr>
        <w:pStyle w:val="ListParagraph"/>
        <w:numPr>
          <w:ilvl w:val="0"/>
          <w:numId w:val="9"/>
        </w:numPr>
        <w:tabs>
          <w:tab w:pos="1529" w:val="left" w:leader="none"/>
          <w:tab w:pos="1530" w:val="left" w:leader="none"/>
        </w:tabs>
        <w:spacing w:line="240" w:lineRule="auto" w:before="94" w:after="0"/>
        <w:ind w:left="1530" w:right="1362" w:hanging="850"/>
        <w:jc w:val="left"/>
        <w:rPr>
          <w:sz w:val="20"/>
        </w:rPr>
      </w:pPr>
      <w:r>
        <w:rPr>
          <w:w w:val="100"/>
          <w:sz w:val="20"/>
        </w:rPr>
        <w:br w:type="column"/>
      </w:r>
      <w:r>
        <w:rPr>
          <w:sz w:val="20"/>
        </w:rPr>
        <w:t>Towels included in this class; flags (not of paper); banners; coasters in this class; textiles and textile goods; blankets; cloth labels; wall hangings; tea towels;</w:t>
      </w:r>
      <w:r>
        <w:rPr>
          <w:spacing w:val="-5"/>
          <w:sz w:val="20"/>
        </w:rPr>
        <w:t> </w:t>
      </w:r>
      <w:r>
        <w:rPr>
          <w:sz w:val="20"/>
        </w:rPr>
        <w:t>napery.</w:t>
      </w:r>
    </w:p>
    <w:p>
      <w:pPr>
        <w:spacing w:after="0" w:line="240" w:lineRule="auto"/>
        <w:jc w:val="left"/>
        <w:rPr>
          <w:sz w:val="20"/>
        </w:rPr>
        <w:sectPr>
          <w:type w:val="continuous"/>
          <w:pgSz w:w="11900" w:h="16840"/>
          <w:pgMar w:top="860" w:bottom="860" w:left="0" w:right="0"/>
          <w:cols w:num="2" w:equalWidth="0">
            <w:col w:w="3420" w:space="40"/>
            <w:col w:w="8440"/>
          </w:cols>
        </w:sectPr>
      </w:pPr>
    </w:p>
    <w:p>
      <w:pPr>
        <w:pStyle w:val="BodyText"/>
        <w:spacing w:before="3"/>
        <w:rPr>
          <w:sz w:val="12"/>
        </w:rPr>
      </w:pPr>
    </w:p>
    <w:p>
      <w:pPr>
        <w:spacing w:after="0"/>
        <w:rPr>
          <w:sz w:val="12"/>
        </w:rPr>
        <w:sectPr>
          <w:type w:val="continuous"/>
          <w:pgSz w:w="11900" w:h="16840"/>
          <w:pgMar w:top="860" w:bottom="860" w:left="0" w:right="0"/>
        </w:sectPr>
      </w:pPr>
    </w:p>
    <w:p>
      <w:pPr>
        <w:spacing w:before="99"/>
        <w:ind w:left="1337" w:right="-16" w:firstLine="0"/>
        <w:jc w:val="left"/>
        <w:rPr>
          <w:sz w:val="20"/>
        </w:rPr>
      </w:pPr>
      <w:r>
        <w:rPr>
          <w:b/>
          <w:sz w:val="20"/>
        </w:rPr>
        <w:t>WALLABIES </w:t>
      </w:r>
      <w:r>
        <w:rPr>
          <w:sz w:val="20"/>
        </w:rPr>
        <w:t>– wallaby holds football; all grot.</w:t>
      </w:r>
    </w:p>
    <w:p>
      <w:pPr>
        <w:pStyle w:val="ListParagraph"/>
        <w:numPr>
          <w:ilvl w:val="0"/>
          <w:numId w:val="9"/>
        </w:numPr>
        <w:tabs>
          <w:tab w:pos="1529" w:val="left" w:leader="none"/>
          <w:tab w:pos="1530" w:val="left" w:leader="none"/>
        </w:tabs>
        <w:spacing w:line="240" w:lineRule="auto" w:before="94" w:after="0"/>
        <w:ind w:left="1530" w:right="972" w:hanging="850"/>
        <w:jc w:val="left"/>
        <w:rPr>
          <w:sz w:val="20"/>
        </w:rPr>
      </w:pPr>
      <w:r>
        <w:rPr>
          <w:w w:val="100"/>
          <w:sz w:val="20"/>
        </w:rPr>
        <w:br w:type="column"/>
      </w:r>
      <w:r>
        <w:rPr>
          <w:sz w:val="20"/>
        </w:rPr>
        <w:t>Articles of clothing including ties; T-shirts, shirts, jackets and pants; waterproof jackets and pants; tracksuits; football shorts, jumpers, jerseys and socks; caps and hats; gymnastic and other sporting articles included in this class; headbands; headgear; gloves; socks for sport and recreation;</w:t>
      </w:r>
      <w:r>
        <w:rPr>
          <w:spacing w:val="-4"/>
          <w:sz w:val="20"/>
        </w:rPr>
        <w:t> </w:t>
      </w:r>
      <w:r>
        <w:rPr>
          <w:sz w:val="20"/>
        </w:rPr>
        <w:t>scarves.</w:t>
      </w:r>
    </w:p>
    <w:p>
      <w:pPr>
        <w:spacing w:after="0" w:line="240" w:lineRule="auto"/>
        <w:jc w:val="left"/>
        <w:rPr>
          <w:sz w:val="20"/>
        </w:rPr>
        <w:sectPr>
          <w:type w:val="continuous"/>
          <w:pgSz w:w="11900" w:h="16840"/>
          <w:pgMar w:top="860" w:bottom="860" w:left="0" w:right="0"/>
          <w:cols w:num="2" w:equalWidth="0">
            <w:col w:w="3420" w:space="40"/>
            <w:col w:w="8440"/>
          </w:cols>
        </w:sectPr>
      </w:pPr>
    </w:p>
    <w:p>
      <w:pPr>
        <w:pStyle w:val="BodyText"/>
        <w:spacing w:before="4"/>
        <w:rPr>
          <w:sz w:val="12"/>
        </w:rPr>
      </w:pPr>
    </w:p>
    <w:p>
      <w:pPr>
        <w:spacing w:after="0"/>
        <w:rPr>
          <w:sz w:val="12"/>
        </w:rPr>
        <w:sectPr>
          <w:type w:val="continuous"/>
          <w:pgSz w:w="11900" w:h="16840"/>
          <w:pgMar w:top="860" w:bottom="860" w:left="0" w:right="0"/>
        </w:sectPr>
      </w:pPr>
    </w:p>
    <w:p>
      <w:pPr>
        <w:spacing w:before="99"/>
        <w:ind w:left="1337" w:right="-16" w:firstLine="0"/>
        <w:jc w:val="left"/>
        <w:rPr>
          <w:sz w:val="20"/>
        </w:rPr>
      </w:pPr>
      <w:r>
        <w:rPr>
          <w:b/>
          <w:sz w:val="20"/>
        </w:rPr>
        <w:t>WALLABIES </w:t>
      </w:r>
      <w:r>
        <w:rPr>
          <w:sz w:val="20"/>
        </w:rPr>
        <w:t>– wallaby holds football; all grot.</w:t>
      </w:r>
    </w:p>
    <w:p>
      <w:pPr>
        <w:pStyle w:val="BodyText"/>
        <w:tabs>
          <w:tab w:pos="1529" w:val="left" w:leader="none"/>
        </w:tabs>
        <w:spacing w:before="94"/>
        <w:ind w:left="1530" w:right="992" w:hanging="850"/>
      </w:pPr>
      <w:r>
        <w:rPr/>
        <w:br w:type="column"/>
      </w:r>
      <w:r>
        <w:rPr/>
        <w:t>28</w:t>
        <w:tab/>
        <w:t>Gymnastic and sporting articles in this class; footballs; bladders for footballs; kicking tees; sporting articles included in this class; games, toys, soft toys, playthings; puppets; elbow and knee guards; golf balls, golf tees and</w:t>
      </w:r>
      <w:r>
        <w:rPr>
          <w:spacing w:val="-6"/>
        </w:rPr>
        <w:t> </w:t>
      </w:r>
      <w:r>
        <w:rPr/>
        <w:t>markers.</w:t>
      </w:r>
    </w:p>
    <w:p>
      <w:pPr>
        <w:spacing w:after="0"/>
        <w:sectPr>
          <w:type w:val="continuous"/>
          <w:pgSz w:w="11900" w:h="16840"/>
          <w:pgMar w:top="860" w:bottom="860" w:left="0" w:right="0"/>
          <w:cols w:num="2" w:equalWidth="0">
            <w:col w:w="3420" w:space="40"/>
            <w:col w:w="8440"/>
          </w:cols>
        </w:sectPr>
      </w:pPr>
    </w:p>
    <w:p>
      <w:pPr>
        <w:pStyle w:val="BodyText"/>
        <w:rPr>
          <w:sz w:val="12"/>
        </w:rPr>
      </w:pPr>
    </w:p>
    <w:p>
      <w:pPr>
        <w:spacing w:after="0"/>
        <w:rPr>
          <w:sz w:val="12"/>
        </w:rPr>
        <w:sectPr>
          <w:type w:val="continuous"/>
          <w:pgSz w:w="11900" w:h="16840"/>
          <w:pgMar w:top="860" w:bottom="860" w:left="0" w:right="0"/>
        </w:sectPr>
      </w:pPr>
    </w:p>
    <w:p>
      <w:pPr>
        <w:pStyle w:val="Heading1"/>
      </w:pPr>
      <w:r>
        <w:rPr/>
        <w:t>WALLABIES RUGBY</w:t>
      </w:r>
    </w:p>
    <w:p>
      <w:pPr>
        <w:pStyle w:val="BodyText"/>
        <w:spacing w:before="4"/>
        <w:ind w:left="1337" w:right="-13"/>
      </w:pPr>
      <w:r>
        <w:rPr>
          <w:b/>
        </w:rPr>
        <w:t>UNION </w:t>
      </w:r>
      <w:r>
        <w:rPr/>
        <w:t>– Southern Cross and kangaroo on shield divided</w:t>
      </w:r>
    </w:p>
    <w:p>
      <w:pPr>
        <w:pStyle w:val="BodyText"/>
        <w:tabs>
          <w:tab w:pos="1348" w:val="left" w:leader="none"/>
        </w:tabs>
        <w:spacing w:before="94"/>
        <w:ind w:left="1348" w:right="948" w:hanging="850"/>
      </w:pPr>
      <w:r>
        <w:rPr/>
        <w:br w:type="column"/>
      </w:r>
      <w:r>
        <w:rPr/>
        <w:t>25</w:t>
        <w:tab/>
        <w:t>Articles of clothing including ties; T-shirts, shirts, jackets and pants; waterproof jackets and pants; tracksuits; football shorts, jumpers, jerseys and socks; socks for sport and recreation; caps and hats; gymnastic and other sporting articles included in this class; headbands; headgear; gloves; scarves; studs for football boots; but not including footwear (other than football socks, socks for sport and recreation and studs for football boots), leggings and</w:t>
      </w:r>
      <w:r>
        <w:rPr>
          <w:spacing w:val="-3"/>
        </w:rPr>
        <w:t> </w:t>
      </w:r>
      <w:r>
        <w:rPr/>
        <w:t>gaiters.</w:t>
      </w:r>
    </w:p>
    <w:p>
      <w:pPr>
        <w:spacing w:after="0"/>
        <w:sectPr>
          <w:type w:val="continuous"/>
          <w:pgSz w:w="11900" w:h="16840"/>
          <w:pgMar w:top="860" w:bottom="860" w:left="0" w:right="0"/>
          <w:cols w:num="2" w:equalWidth="0">
            <w:col w:w="3601" w:space="40"/>
            <w:col w:w="8259"/>
          </w:cols>
        </w:sectPr>
      </w:pPr>
    </w:p>
    <w:p>
      <w:pPr>
        <w:pStyle w:val="BodyText"/>
        <w:spacing w:before="2"/>
        <w:rPr>
          <w:sz w:val="12"/>
        </w:rPr>
      </w:pPr>
    </w:p>
    <w:p>
      <w:pPr>
        <w:tabs>
          <w:tab w:pos="4989" w:val="left" w:leader="none"/>
        </w:tabs>
        <w:spacing w:line="228" w:lineRule="exact" w:before="98"/>
        <w:ind w:left="1337" w:right="0" w:firstLine="0"/>
        <w:jc w:val="both"/>
        <w:rPr>
          <w:sz w:val="20"/>
        </w:rPr>
      </w:pPr>
      <w:r>
        <w:rPr>
          <w:b/>
          <w:sz w:val="20"/>
        </w:rPr>
        <w:t>WALLABY</w:t>
      </w:r>
      <w:r>
        <w:rPr>
          <w:b/>
          <w:spacing w:val="-1"/>
          <w:sz w:val="20"/>
        </w:rPr>
        <w:t> </w:t>
      </w:r>
      <w:r>
        <w:rPr>
          <w:b/>
          <w:sz w:val="20"/>
        </w:rPr>
        <w:t>WALLABIES        </w:t>
      </w:r>
      <w:r>
        <w:rPr>
          <w:b/>
          <w:spacing w:val="55"/>
          <w:sz w:val="20"/>
        </w:rPr>
        <w:t> </w:t>
      </w:r>
      <w:r>
        <w:rPr>
          <w:sz w:val="20"/>
        </w:rPr>
        <w:t>25</w:t>
        <w:tab/>
        <w:t>Tracksuits; football shorts, jumpers, socks; sporting attire</w:t>
      </w:r>
      <w:r>
        <w:rPr>
          <w:spacing w:val="-4"/>
          <w:sz w:val="20"/>
        </w:rPr>
        <w:t> </w:t>
      </w:r>
      <w:r>
        <w:rPr>
          <w:sz w:val="20"/>
        </w:rPr>
        <w:t>included</w:t>
      </w:r>
    </w:p>
    <w:p>
      <w:pPr>
        <w:pStyle w:val="BodyText"/>
        <w:ind w:left="4989" w:right="962"/>
        <w:jc w:val="both"/>
      </w:pPr>
      <w:r>
        <w:rPr/>
        <w:t>in this class excluding footwear and headwear; jackets, ties, dress jumpers and trousers; waterproof clothing; wind jackets; excluding goods made from wallaby skin or materials simulating wallaby skin.</w:t>
      </w:r>
    </w:p>
    <w:p>
      <w:pPr>
        <w:pStyle w:val="BodyText"/>
        <w:spacing w:before="8"/>
      </w:pPr>
    </w:p>
    <w:p>
      <w:pPr>
        <w:tabs>
          <w:tab w:pos="4989" w:val="left" w:leader="none"/>
        </w:tabs>
        <w:spacing w:before="0"/>
        <w:ind w:left="1337" w:right="0" w:firstLine="0"/>
        <w:jc w:val="both"/>
        <w:rPr>
          <w:sz w:val="20"/>
        </w:rPr>
      </w:pPr>
      <w:r>
        <w:rPr>
          <w:b/>
          <w:sz w:val="20"/>
        </w:rPr>
        <w:t>WALLABY</w:t>
      </w:r>
      <w:r>
        <w:rPr>
          <w:b/>
          <w:spacing w:val="-1"/>
          <w:sz w:val="20"/>
        </w:rPr>
        <w:t> </w:t>
      </w:r>
      <w:r>
        <w:rPr>
          <w:b/>
          <w:sz w:val="20"/>
        </w:rPr>
        <w:t>WALLABIES        </w:t>
      </w:r>
      <w:r>
        <w:rPr>
          <w:b/>
          <w:spacing w:val="55"/>
          <w:sz w:val="20"/>
        </w:rPr>
        <w:t> </w:t>
      </w:r>
      <w:r>
        <w:rPr>
          <w:sz w:val="20"/>
        </w:rPr>
        <w:t>28</w:t>
        <w:tab/>
        <w:t>Footballs; gymnastic and sporting articles included in this</w:t>
      </w:r>
      <w:r>
        <w:rPr>
          <w:spacing w:val="-6"/>
          <w:sz w:val="20"/>
        </w:rPr>
        <w:t> </w:t>
      </w:r>
      <w:r>
        <w:rPr>
          <w:sz w:val="20"/>
        </w:rPr>
        <w:t>class</w:t>
      </w:r>
    </w:p>
    <w:p>
      <w:pPr>
        <w:pStyle w:val="BodyText"/>
        <w:spacing w:before="10"/>
        <w:rPr>
          <w:sz w:val="11"/>
        </w:rPr>
      </w:pPr>
    </w:p>
    <w:p>
      <w:pPr>
        <w:spacing w:after="0"/>
        <w:rPr>
          <w:sz w:val="11"/>
        </w:rPr>
        <w:sectPr>
          <w:type w:val="continuous"/>
          <w:pgSz w:w="11900" w:h="16840"/>
          <w:pgMar w:top="860" w:bottom="860" w:left="0" w:right="0"/>
        </w:sectPr>
      </w:pPr>
    </w:p>
    <w:p>
      <w:pPr>
        <w:pStyle w:val="Heading1"/>
        <w:spacing w:line="244" w:lineRule="auto" w:before="98"/>
        <w:ind w:right="-15"/>
      </w:pPr>
      <w:r>
        <w:rPr/>
        <w:t>WALLA RUGBY CATCH, PASS &amp; RUN FRIENDSHIP</w:t>
      </w:r>
    </w:p>
    <w:p>
      <w:pPr>
        <w:pStyle w:val="BodyText"/>
        <w:ind w:left="1337" w:right="207"/>
      </w:pPr>
      <w:r>
        <w:rPr>
          <w:b/>
        </w:rPr>
        <w:t>&amp; FUN </w:t>
      </w:r>
      <w:r>
        <w:rPr/>
        <w:t>– wallaby, cartoon hopping with football</w:t>
      </w:r>
    </w:p>
    <w:p>
      <w:pPr>
        <w:pStyle w:val="BodyText"/>
        <w:tabs>
          <w:tab w:pos="1106" w:val="left" w:leader="none"/>
        </w:tabs>
        <w:spacing w:before="94"/>
        <w:ind w:left="257"/>
      </w:pPr>
      <w:r>
        <w:rPr/>
        <w:br w:type="column"/>
      </w:r>
      <w:r>
        <w:rPr/>
        <w:t>16</w:t>
        <w:tab/>
        <w:t>All goods included in this</w:t>
      </w:r>
      <w:r>
        <w:rPr>
          <w:spacing w:val="-5"/>
        </w:rPr>
        <w:t> </w:t>
      </w:r>
      <w:r>
        <w:rPr/>
        <w:t>class.</w:t>
      </w:r>
    </w:p>
    <w:p>
      <w:pPr>
        <w:spacing w:after="0"/>
        <w:sectPr>
          <w:type w:val="continuous"/>
          <w:pgSz w:w="11900" w:h="16840"/>
          <w:pgMar w:top="860" w:bottom="860" w:left="0" w:right="0"/>
          <w:cols w:num="2" w:equalWidth="0">
            <w:col w:w="3843" w:space="40"/>
            <w:col w:w="8017"/>
          </w:cols>
        </w:sectPr>
      </w:pPr>
    </w:p>
    <w:p>
      <w:pPr>
        <w:pStyle w:val="BodyText"/>
        <w:spacing w:before="2"/>
        <w:rPr>
          <w:sz w:val="12"/>
        </w:rPr>
      </w:pPr>
    </w:p>
    <w:p>
      <w:pPr>
        <w:spacing w:after="0"/>
        <w:rPr>
          <w:sz w:val="12"/>
        </w:rPr>
        <w:sectPr>
          <w:type w:val="continuous"/>
          <w:pgSz w:w="11900" w:h="16840"/>
          <w:pgMar w:top="860" w:bottom="860" w:left="0" w:right="0"/>
        </w:sectPr>
      </w:pPr>
    </w:p>
    <w:p>
      <w:pPr>
        <w:pStyle w:val="Heading1"/>
        <w:spacing w:line="244" w:lineRule="auto"/>
        <w:ind w:right="-15"/>
      </w:pPr>
      <w:r>
        <w:rPr/>
        <w:t>WALLA RUGBY CATCH, PASS &amp; RUN FRIENDSHIP</w:t>
      </w:r>
    </w:p>
    <w:p>
      <w:pPr>
        <w:pStyle w:val="BodyText"/>
        <w:ind w:left="1337" w:right="207"/>
      </w:pPr>
      <w:r>
        <w:rPr>
          <w:b/>
        </w:rPr>
        <w:t>&amp; FUN </w:t>
      </w:r>
      <w:r>
        <w:rPr/>
        <w:t>– wallaby, cartoon hopping with football</w:t>
      </w:r>
    </w:p>
    <w:p>
      <w:pPr>
        <w:pStyle w:val="BodyText"/>
        <w:tabs>
          <w:tab w:pos="1106" w:val="left" w:leader="none"/>
        </w:tabs>
        <w:spacing w:before="94"/>
        <w:ind w:left="257"/>
      </w:pPr>
      <w:r>
        <w:rPr/>
        <w:br w:type="column"/>
      </w:r>
      <w:r>
        <w:rPr/>
        <w:t>25</w:t>
        <w:tab/>
        <w:t>All goods included in this</w:t>
      </w:r>
      <w:r>
        <w:rPr>
          <w:spacing w:val="-5"/>
        </w:rPr>
        <w:t> </w:t>
      </w:r>
      <w:r>
        <w:rPr/>
        <w:t>class.</w:t>
      </w:r>
    </w:p>
    <w:p>
      <w:pPr>
        <w:spacing w:after="0"/>
        <w:sectPr>
          <w:type w:val="continuous"/>
          <w:pgSz w:w="11900" w:h="16840"/>
          <w:pgMar w:top="860" w:bottom="860" w:left="0" w:right="0"/>
          <w:cols w:num="2" w:equalWidth="0">
            <w:col w:w="3843" w:space="40"/>
            <w:col w:w="8017"/>
          </w:cols>
        </w:sectPr>
      </w:pPr>
    </w:p>
    <w:p>
      <w:pPr>
        <w:pStyle w:val="BodyText"/>
        <w:spacing w:before="1"/>
        <w:rPr>
          <w:sz w:val="12"/>
        </w:rPr>
      </w:pPr>
    </w:p>
    <w:p>
      <w:pPr>
        <w:spacing w:after="0"/>
        <w:rPr>
          <w:sz w:val="12"/>
        </w:rPr>
        <w:sectPr>
          <w:type w:val="continuous"/>
          <w:pgSz w:w="11900" w:h="16840"/>
          <w:pgMar w:top="860" w:bottom="860" w:left="0" w:right="0"/>
        </w:sectPr>
      </w:pPr>
    </w:p>
    <w:p>
      <w:pPr>
        <w:pStyle w:val="Heading1"/>
        <w:spacing w:line="244" w:lineRule="auto"/>
        <w:ind w:right="-15"/>
      </w:pPr>
      <w:r>
        <w:rPr/>
        <w:t>WALLA RUGBY CATCH, PASS &amp; RUN FRIENDSHIP</w:t>
      </w:r>
    </w:p>
    <w:p>
      <w:pPr>
        <w:pStyle w:val="BodyText"/>
        <w:ind w:left="1337" w:right="207"/>
      </w:pPr>
      <w:r>
        <w:rPr>
          <w:b/>
        </w:rPr>
        <w:t>&amp; FUN </w:t>
      </w:r>
      <w:r>
        <w:rPr/>
        <w:t>– wallaby, cartoon hopping with football</w:t>
      </w:r>
    </w:p>
    <w:p>
      <w:pPr>
        <w:pStyle w:val="BodyText"/>
        <w:tabs>
          <w:tab w:pos="1106" w:val="left" w:leader="none"/>
        </w:tabs>
        <w:spacing w:before="94"/>
        <w:ind w:left="257"/>
      </w:pPr>
      <w:r>
        <w:rPr/>
        <w:br w:type="column"/>
      </w:r>
      <w:r>
        <w:rPr/>
        <w:t>28</w:t>
        <w:tab/>
        <w:t>All goods included in this</w:t>
      </w:r>
      <w:r>
        <w:rPr>
          <w:spacing w:val="-5"/>
        </w:rPr>
        <w:t> </w:t>
      </w:r>
      <w:r>
        <w:rPr/>
        <w:t>class.</w:t>
      </w:r>
    </w:p>
    <w:p>
      <w:pPr>
        <w:spacing w:after="0"/>
        <w:sectPr>
          <w:type w:val="continuous"/>
          <w:pgSz w:w="11900" w:h="16840"/>
          <w:pgMar w:top="860" w:bottom="860" w:left="0" w:right="0"/>
          <w:cols w:num="2" w:equalWidth="0">
            <w:col w:w="3843" w:space="40"/>
            <w:col w:w="8017"/>
          </w:cols>
        </w:sectPr>
      </w:pPr>
    </w:p>
    <w:p>
      <w:pPr>
        <w:pStyle w:val="BodyText"/>
        <w:spacing w:before="10"/>
        <w:rPr>
          <w:sz w:val="11"/>
        </w:rPr>
      </w:pPr>
    </w:p>
    <w:p>
      <w:pPr>
        <w:spacing w:after="0"/>
        <w:rPr>
          <w:sz w:val="11"/>
        </w:rPr>
        <w:sectPr>
          <w:type w:val="continuous"/>
          <w:pgSz w:w="11900" w:h="16840"/>
          <w:pgMar w:top="860" w:bottom="860" w:left="0" w:right="0"/>
        </w:sectPr>
      </w:pPr>
    </w:p>
    <w:p>
      <w:pPr>
        <w:pStyle w:val="BodyText"/>
        <w:spacing w:before="94"/>
        <w:ind w:left="1337" w:right="-17"/>
      </w:pPr>
      <w:r>
        <w:rPr/>
        <w:t>Co: white, green &amp; gold on sports shirt</w:t>
      </w:r>
    </w:p>
    <w:p>
      <w:pPr>
        <w:pStyle w:val="BodyText"/>
        <w:tabs>
          <w:tab w:pos="1252" w:val="left" w:leader="none"/>
        </w:tabs>
        <w:spacing w:before="94"/>
        <w:ind w:left="1252" w:right="1092" w:hanging="850"/>
      </w:pPr>
      <w:r>
        <w:rPr/>
        <w:br w:type="column"/>
      </w:r>
      <w:r>
        <w:rPr/>
        <w:t>25</w:t>
        <w:tab/>
        <w:t>Football jerseys; shirts, T-shirts, polo shirts; tracksuits; waterproof jackets.</w:t>
      </w:r>
    </w:p>
    <w:p>
      <w:pPr>
        <w:spacing w:after="0"/>
        <w:sectPr>
          <w:type w:val="continuous"/>
          <w:pgSz w:w="11900" w:h="16840"/>
          <w:pgMar w:top="860" w:bottom="860" w:left="0" w:right="0"/>
          <w:cols w:num="2" w:equalWidth="0">
            <w:col w:w="3698" w:space="40"/>
            <w:col w:w="8162"/>
          </w:cols>
        </w:sectPr>
      </w:pPr>
    </w:p>
    <w:p>
      <w:pPr>
        <w:pStyle w:val="BodyText"/>
        <w:spacing w:before="11"/>
        <w:rPr>
          <w:sz w:val="11"/>
        </w:rPr>
      </w:pPr>
    </w:p>
    <w:p>
      <w:pPr>
        <w:spacing w:after="0"/>
        <w:rPr>
          <w:sz w:val="11"/>
        </w:rPr>
        <w:sectPr>
          <w:type w:val="continuous"/>
          <w:pgSz w:w="11900" w:h="16840"/>
          <w:pgMar w:top="860" w:bottom="860" w:left="0" w:right="0"/>
        </w:sectPr>
      </w:pPr>
    </w:p>
    <w:p>
      <w:pPr>
        <w:pStyle w:val="BodyText"/>
        <w:spacing w:before="94"/>
        <w:ind w:left="1337" w:right="-15"/>
      </w:pPr>
      <w:r>
        <w:rPr/>
        <w:t>Crest &amp; scroll; Southern Cross &amp; Latin cross</w:t>
      </w:r>
    </w:p>
    <w:p>
      <w:pPr>
        <w:pStyle w:val="BodyText"/>
        <w:tabs>
          <w:tab w:pos="1495" w:val="left" w:leader="none"/>
        </w:tabs>
        <w:spacing w:before="94"/>
        <w:ind w:left="1496" w:right="1261" w:hanging="850"/>
      </w:pPr>
      <w:r>
        <w:rPr/>
        <w:br w:type="column"/>
      </w:r>
      <w:r>
        <w:rPr/>
        <w:t>16</w:t>
        <w:tab/>
        <w:t>Paper and cardboard and goods and articles made from these materials not included in other classes; printed matter; photographs; stationery; plastic materials for packaging; flags in this class; decalcomanias; playing cards; sacks and bags for wrapping and packaging; stickers; books, almanacs, journals, magazines, manuals and programmes included in this class; coasters; pens; trading</w:t>
      </w:r>
      <w:r>
        <w:rPr>
          <w:spacing w:val="-3"/>
        </w:rPr>
        <w:t> </w:t>
      </w:r>
      <w:r>
        <w:rPr/>
        <w:t>cards.</w:t>
      </w:r>
    </w:p>
    <w:p>
      <w:pPr>
        <w:spacing w:after="0"/>
        <w:sectPr>
          <w:type w:val="continuous"/>
          <w:pgSz w:w="11900" w:h="16840"/>
          <w:pgMar w:top="860" w:bottom="860" w:left="0" w:right="0"/>
          <w:cols w:num="2" w:equalWidth="0">
            <w:col w:w="3454" w:space="40"/>
            <w:col w:w="8406"/>
          </w:cols>
        </w:sectPr>
      </w:pPr>
    </w:p>
    <w:p>
      <w:pPr>
        <w:pStyle w:val="BodyText"/>
        <w:spacing w:before="1"/>
        <w:rPr>
          <w:sz w:val="12"/>
        </w:rPr>
      </w:pPr>
    </w:p>
    <w:p>
      <w:pPr>
        <w:spacing w:after="0"/>
        <w:rPr>
          <w:sz w:val="12"/>
        </w:rPr>
        <w:sectPr>
          <w:type w:val="continuous"/>
          <w:pgSz w:w="11900" w:h="16840"/>
          <w:pgMar w:top="860" w:bottom="860" w:left="0" w:right="0"/>
        </w:sectPr>
      </w:pPr>
    </w:p>
    <w:p>
      <w:pPr>
        <w:pStyle w:val="BodyText"/>
        <w:spacing w:before="94"/>
        <w:ind w:left="1337" w:right="-15"/>
      </w:pPr>
      <w:r>
        <w:rPr/>
        <w:t>Crest &amp; scroll; Southern Cross &amp; Latin cross</w:t>
      </w:r>
    </w:p>
    <w:p>
      <w:pPr>
        <w:pStyle w:val="BodyText"/>
        <w:tabs>
          <w:tab w:pos="1495" w:val="left" w:leader="none"/>
        </w:tabs>
        <w:spacing w:before="94"/>
        <w:ind w:left="1496" w:right="1350" w:hanging="850"/>
        <w:jc w:val="both"/>
      </w:pPr>
      <w:r>
        <w:rPr/>
        <w:br w:type="column"/>
      </w:r>
      <w:r>
        <w:rPr/>
        <w:t>25</w:t>
        <w:tab/>
        <w:t>Articles of clothing including boots, shoes and slippers; football boots; studs for football boots; ties; T-shirts, shirts, jackets and pants; waterproof jackets and pants; tracksuits; football</w:t>
      </w:r>
      <w:r>
        <w:rPr>
          <w:spacing w:val="4"/>
        </w:rPr>
        <w:t> </w:t>
      </w:r>
      <w:r>
        <w:rPr/>
        <w:t>shorts;</w:t>
      </w:r>
    </w:p>
    <w:p>
      <w:pPr>
        <w:spacing w:after="0"/>
        <w:jc w:val="both"/>
        <w:sectPr>
          <w:type w:val="continuous"/>
          <w:pgSz w:w="11900" w:h="16840"/>
          <w:pgMar w:top="860" w:bottom="860" w:left="0" w:right="0"/>
          <w:cols w:num="2" w:equalWidth="0">
            <w:col w:w="3454" w:space="40"/>
            <w:col w:w="8406"/>
          </w:cols>
        </w:sectPr>
      </w:pPr>
    </w:p>
    <w:p>
      <w:pPr>
        <w:pStyle w:val="BodyText"/>
      </w:pPr>
    </w:p>
    <w:p>
      <w:pPr>
        <w:pStyle w:val="BodyText"/>
        <w:spacing w:before="4"/>
        <w:rPr>
          <w:sz w:val="23"/>
        </w:rPr>
      </w:pPr>
    </w:p>
    <w:p>
      <w:pPr>
        <w:pStyle w:val="BodyText"/>
        <w:ind w:left="4989" w:right="1009"/>
      </w:pPr>
      <w:r>
        <w:rPr/>
        <w:drawing>
          <wp:anchor distT="0" distB="0" distL="0" distR="0" allowOverlap="1" layoutInCell="1" locked="0" behindDoc="1" simplePos="0" relativeHeight="475309056">
            <wp:simplePos x="0" y="0"/>
            <wp:positionH relativeFrom="page">
              <wp:posOffset>0</wp:posOffset>
            </wp:positionH>
            <wp:positionV relativeFrom="paragraph">
              <wp:posOffset>-310649</wp:posOffset>
            </wp:positionV>
            <wp:extent cx="7556500" cy="933450"/>
            <wp:effectExtent l="0" t="0" r="0" b="0"/>
            <wp:wrapNone/>
            <wp:docPr id="23" name="image2.jpeg"/>
            <wp:cNvGraphicFramePr>
              <a:graphicFrameLocks noChangeAspect="1"/>
            </wp:cNvGraphicFramePr>
            <a:graphic>
              <a:graphicData uri="http://schemas.openxmlformats.org/drawingml/2006/picture">
                <pic:pic>
                  <pic:nvPicPr>
                    <pic:cNvPr id="24" name="image2.jpeg"/>
                    <pic:cNvPicPr/>
                  </pic:nvPicPr>
                  <pic:blipFill>
                    <a:blip r:embed="rId6" cstate="print"/>
                    <a:stretch>
                      <a:fillRect/>
                    </a:stretch>
                  </pic:blipFill>
                  <pic:spPr>
                    <a:xfrm>
                      <a:off x="0" y="0"/>
                      <a:ext cx="7556500" cy="933450"/>
                    </a:xfrm>
                    <a:prstGeom prst="rect">
                      <a:avLst/>
                    </a:prstGeom>
                  </pic:spPr>
                </pic:pic>
              </a:graphicData>
            </a:graphic>
          </wp:anchor>
        </w:drawing>
      </w:r>
      <w:r>
        <w:rPr/>
        <w:t>jumpers, jerseys and socks; caps and hats; headbands; headgear; gloves; socks; scarves.</w:t>
      </w:r>
    </w:p>
    <w:p>
      <w:pPr>
        <w:pStyle w:val="BodyText"/>
        <w:rPr>
          <w:sz w:val="12"/>
        </w:rPr>
      </w:pPr>
    </w:p>
    <w:p>
      <w:pPr>
        <w:spacing w:after="0"/>
        <w:rPr>
          <w:sz w:val="12"/>
        </w:rPr>
        <w:sectPr>
          <w:pgSz w:w="11900" w:h="16840"/>
          <w:pgMar w:header="0" w:footer="670" w:top="860" w:bottom="940" w:left="0" w:right="0"/>
        </w:sectPr>
      </w:pPr>
    </w:p>
    <w:p>
      <w:pPr>
        <w:pStyle w:val="BodyText"/>
        <w:spacing w:before="94"/>
        <w:ind w:left="1337" w:right="-14"/>
      </w:pPr>
      <w:r>
        <w:rPr/>
        <w:t>Football shirt has halved triangle over one shoulder</w:t>
      </w:r>
    </w:p>
    <w:p>
      <w:pPr>
        <w:pStyle w:val="BodyText"/>
        <w:tabs>
          <w:tab w:pos="1294" w:val="left" w:leader="none"/>
        </w:tabs>
        <w:spacing w:before="94"/>
        <w:ind w:left="444"/>
      </w:pPr>
      <w:r>
        <w:rPr/>
        <w:br w:type="column"/>
      </w:r>
      <w:r>
        <w:rPr/>
        <w:t>25</w:t>
        <w:tab/>
        <w:t>Football</w:t>
      </w:r>
      <w:r>
        <w:rPr>
          <w:spacing w:val="-1"/>
        </w:rPr>
        <w:t> </w:t>
      </w:r>
      <w:r>
        <w:rPr/>
        <w:t>jerseys.</w:t>
      </w:r>
    </w:p>
    <w:p>
      <w:pPr>
        <w:spacing w:after="0"/>
        <w:sectPr>
          <w:type w:val="continuous"/>
          <w:pgSz w:w="11900" w:h="16840"/>
          <w:pgMar w:top="860" w:bottom="860" w:left="0" w:right="0"/>
          <w:cols w:num="2" w:equalWidth="0">
            <w:col w:w="3656" w:space="40"/>
            <w:col w:w="8204"/>
          </w:cols>
        </w:sectPr>
      </w:pPr>
    </w:p>
    <w:p>
      <w:pPr>
        <w:pStyle w:val="BodyText"/>
        <w:spacing w:before="10"/>
        <w:rPr>
          <w:sz w:val="11"/>
        </w:rPr>
      </w:pPr>
    </w:p>
    <w:p>
      <w:pPr>
        <w:spacing w:after="0"/>
        <w:rPr>
          <w:sz w:val="11"/>
        </w:rPr>
        <w:sectPr>
          <w:type w:val="continuous"/>
          <w:pgSz w:w="11900" w:h="16840"/>
          <w:pgMar w:top="860" w:bottom="860" w:left="0" w:right="0"/>
        </w:sectPr>
      </w:pPr>
    </w:p>
    <w:p>
      <w:pPr>
        <w:pStyle w:val="BodyText"/>
        <w:spacing w:before="94"/>
        <w:ind w:left="1337" w:right="-15"/>
      </w:pPr>
      <w:r>
        <w:rPr/>
        <w:t>Kangaroo, cartoon, in rugby uniform balancing ball on tail</w:t>
      </w:r>
    </w:p>
    <w:p>
      <w:pPr>
        <w:pStyle w:val="BodyText"/>
        <w:tabs>
          <w:tab w:pos="1073" w:val="left" w:leader="none"/>
        </w:tabs>
        <w:spacing w:before="94"/>
        <w:ind w:left="1073" w:right="947" w:hanging="850"/>
      </w:pPr>
      <w:r>
        <w:rPr/>
        <w:br w:type="column"/>
      </w:r>
      <w:r>
        <w:rPr/>
        <w:t>9</w:t>
        <w:tab/>
        <w:t>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coin-operated apparatus; cash registers, calculating machines, data processing equipment and computers; fire-extinguishing apparatus, custom fabricated mouthguards; phonecards; credit cards, debit cards and stored value cards; magnets; visual display units; apparatus for the transmission, recording and reproduction of sound, images and data; electronic data</w:t>
      </w:r>
      <w:r>
        <w:rPr>
          <w:spacing w:val="-3"/>
        </w:rPr>
        <w:t> </w:t>
      </w:r>
      <w:r>
        <w:rPr/>
        <w:t>carriers.</w:t>
      </w:r>
    </w:p>
    <w:p>
      <w:pPr>
        <w:spacing w:after="0"/>
        <w:sectPr>
          <w:type w:val="continuous"/>
          <w:pgSz w:w="11900" w:h="16840"/>
          <w:pgMar w:top="860" w:bottom="860" w:left="0" w:right="0"/>
          <w:cols w:num="2" w:equalWidth="0">
            <w:col w:w="3877" w:space="40"/>
            <w:col w:w="7983"/>
          </w:cols>
        </w:sectPr>
      </w:pPr>
    </w:p>
    <w:p>
      <w:pPr>
        <w:pStyle w:val="BodyText"/>
        <w:spacing w:before="4"/>
        <w:rPr>
          <w:sz w:val="12"/>
        </w:rPr>
      </w:pPr>
    </w:p>
    <w:p>
      <w:pPr>
        <w:spacing w:after="0"/>
        <w:rPr>
          <w:sz w:val="12"/>
        </w:rPr>
        <w:sectPr>
          <w:type w:val="continuous"/>
          <w:pgSz w:w="11900" w:h="16840"/>
          <w:pgMar w:top="860" w:bottom="860" w:left="0" w:right="0"/>
        </w:sectPr>
      </w:pPr>
    </w:p>
    <w:p>
      <w:pPr>
        <w:pStyle w:val="BodyText"/>
        <w:spacing w:before="94"/>
        <w:ind w:left="1337" w:right="-15"/>
      </w:pPr>
      <w:r>
        <w:rPr/>
        <w:t>Kangaroo, cartoon, in rugby uniform balancing ball on tail</w:t>
      </w:r>
    </w:p>
    <w:p>
      <w:pPr>
        <w:pStyle w:val="BodyText"/>
        <w:tabs>
          <w:tab w:pos="1073" w:val="left" w:leader="none"/>
        </w:tabs>
        <w:spacing w:before="94"/>
        <w:ind w:left="1073" w:right="1038" w:hanging="850"/>
      </w:pPr>
      <w:r>
        <w:rPr/>
        <w:br w:type="column"/>
      </w:r>
      <w:r>
        <w:rPr/>
        <w:t>14</w:t>
        <w:tab/>
        <w:t>Precious metals and their alloys and goods in precious metals or coated therewith, not included in other classes; jewellery, precious stones; horological and chronometric instruments, cuff links; tie pins; tie clips; tankards of metal; badges of metal; pins; watches and clocks; items of jewellery; cases included in this class; key rings.</w:t>
      </w:r>
    </w:p>
    <w:p>
      <w:pPr>
        <w:spacing w:after="0"/>
        <w:sectPr>
          <w:type w:val="continuous"/>
          <w:pgSz w:w="11900" w:h="16840"/>
          <w:pgMar w:top="860" w:bottom="860" w:left="0" w:right="0"/>
          <w:cols w:num="2" w:equalWidth="0">
            <w:col w:w="3877" w:space="40"/>
            <w:col w:w="7983"/>
          </w:cols>
        </w:sectPr>
      </w:pPr>
    </w:p>
    <w:p>
      <w:pPr>
        <w:pStyle w:val="BodyText"/>
        <w:spacing w:before="1"/>
        <w:rPr>
          <w:sz w:val="12"/>
        </w:rPr>
      </w:pPr>
    </w:p>
    <w:p>
      <w:pPr>
        <w:spacing w:after="0"/>
        <w:rPr>
          <w:sz w:val="12"/>
        </w:rPr>
        <w:sectPr>
          <w:type w:val="continuous"/>
          <w:pgSz w:w="11900" w:h="16840"/>
          <w:pgMar w:top="860" w:bottom="860" w:left="0" w:right="0"/>
        </w:sectPr>
      </w:pPr>
    </w:p>
    <w:p>
      <w:pPr>
        <w:pStyle w:val="BodyText"/>
        <w:spacing w:before="94"/>
        <w:ind w:left="1337" w:right="-15"/>
      </w:pPr>
      <w:r>
        <w:rPr/>
        <w:t>Kangaroo, cartoon, in rugby uniform balancing ball on tail</w:t>
      </w:r>
    </w:p>
    <w:p>
      <w:pPr>
        <w:pStyle w:val="BodyText"/>
        <w:tabs>
          <w:tab w:pos="1073" w:val="left" w:leader="none"/>
        </w:tabs>
        <w:spacing w:before="94"/>
        <w:ind w:left="1073" w:right="1014" w:hanging="850"/>
      </w:pPr>
      <w:r>
        <w:rPr/>
        <w:br w:type="column"/>
      </w: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 blocks, paper and cardboard and goods and articles made from these materials not included in other classes; printed matter; photographs; stationery; plastic materials for packaging; flags in this class; decalcomanias; playing cards; sacks and bags for wrapping and packaging; stickers; books, almanacs, journals, magazines, manuals and programmes included in this class; coasters; pens; trading</w:t>
      </w:r>
      <w:r>
        <w:rPr>
          <w:spacing w:val="-6"/>
        </w:rPr>
        <w:t> </w:t>
      </w:r>
      <w:r>
        <w:rPr/>
        <w:t>cards.</w:t>
      </w:r>
    </w:p>
    <w:p>
      <w:pPr>
        <w:spacing w:after="0"/>
        <w:sectPr>
          <w:type w:val="continuous"/>
          <w:pgSz w:w="11900" w:h="16840"/>
          <w:pgMar w:top="860" w:bottom="860" w:left="0" w:right="0"/>
          <w:cols w:num="2" w:equalWidth="0">
            <w:col w:w="3877" w:space="40"/>
            <w:col w:w="7983"/>
          </w:cols>
        </w:sectPr>
      </w:pPr>
    </w:p>
    <w:p>
      <w:pPr>
        <w:pStyle w:val="BodyText"/>
        <w:spacing w:before="4"/>
        <w:rPr>
          <w:sz w:val="12"/>
        </w:rPr>
      </w:pPr>
    </w:p>
    <w:p>
      <w:pPr>
        <w:spacing w:after="0"/>
        <w:rPr>
          <w:sz w:val="12"/>
        </w:rPr>
        <w:sectPr>
          <w:type w:val="continuous"/>
          <w:pgSz w:w="11900" w:h="16840"/>
          <w:pgMar w:top="860" w:bottom="860" w:left="0" w:right="0"/>
        </w:sectPr>
      </w:pPr>
    </w:p>
    <w:p>
      <w:pPr>
        <w:pStyle w:val="BodyText"/>
        <w:spacing w:before="94"/>
        <w:ind w:left="1337" w:right="-15"/>
      </w:pPr>
      <w:r>
        <w:rPr/>
        <w:t>Kangaroo, cartoon, in rugby uniform balancing ball on tail</w:t>
      </w:r>
    </w:p>
    <w:p>
      <w:pPr>
        <w:pStyle w:val="BodyText"/>
        <w:tabs>
          <w:tab w:pos="1073" w:val="left" w:leader="none"/>
        </w:tabs>
        <w:spacing w:before="94"/>
        <w:ind w:left="1073" w:right="1046" w:hanging="850"/>
      </w:pPr>
      <w:r>
        <w:rPr/>
        <w:br w:type="column"/>
      </w:r>
      <w:r>
        <w:rPr/>
        <w:t>18</w:t>
        <w:tab/>
        <w:t>Leather and imitation of leather, and goods made of these materials and not included in other classes; animal skins, hides; trunks and travelling bags; umbrellas, parasols and walking sticks; whips, harness and saddlery, bags in this class including sports bags and travelling bags; rucksacks; backpacks; satchels; briefcases; key cases; bumbags;</w:t>
      </w:r>
      <w:r>
        <w:rPr>
          <w:spacing w:val="-4"/>
        </w:rPr>
        <w:t> </w:t>
      </w:r>
      <w:r>
        <w:rPr/>
        <w:t>wallets.</w:t>
      </w:r>
    </w:p>
    <w:p>
      <w:pPr>
        <w:spacing w:after="0"/>
        <w:sectPr>
          <w:type w:val="continuous"/>
          <w:pgSz w:w="11900" w:h="16840"/>
          <w:pgMar w:top="860" w:bottom="860" w:left="0" w:right="0"/>
          <w:cols w:num="2" w:equalWidth="0">
            <w:col w:w="3877" w:space="40"/>
            <w:col w:w="7983"/>
          </w:cols>
        </w:sectPr>
      </w:pPr>
    </w:p>
    <w:p>
      <w:pPr>
        <w:pStyle w:val="BodyText"/>
        <w:spacing w:before="1"/>
        <w:rPr>
          <w:sz w:val="12"/>
        </w:rPr>
      </w:pPr>
    </w:p>
    <w:p>
      <w:pPr>
        <w:spacing w:after="0"/>
        <w:rPr>
          <w:sz w:val="12"/>
        </w:rPr>
        <w:sectPr>
          <w:type w:val="continuous"/>
          <w:pgSz w:w="11900" w:h="16840"/>
          <w:pgMar w:top="860" w:bottom="860" w:left="0" w:right="0"/>
        </w:sectPr>
      </w:pPr>
    </w:p>
    <w:p>
      <w:pPr>
        <w:pStyle w:val="BodyText"/>
        <w:spacing w:before="94"/>
        <w:ind w:left="1337" w:right="-15"/>
      </w:pPr>
      <w:r>
        <w:rPr/>
        <w:t>Kangaroo, cartoon, in rugby uniform balancing ball on tail</w:t>
      </w:r>
    </w:p>
    <w:p>
      <w:pPr>
        <w:pStyle w:val="ListParagraph"/>
        <w:numPr>
          <w:ilvl w:val="0"/>
          <w:numId w:val="10"/>
        </w:numPr>
        <w:tabs>
          <w:tab w:pos="1073" w:val="left" w:leader="none"/>
          <w:tab w:pos="1074" w:val="left" w:leader="none"/>
        </w:tabs>
        <w:spacing w:line="240" w:lineRule="auto" w:before="94" w:after="0"/>
        <w:ind w:left="1073" w:right="1406" w:hanging="850"/>
        <w:jc w:val="left"/>
        <w:rPr>
          <w:sz w:val="20"/>
        </w:rPr>
      </w:pPr>
      <w:r>
        <w:rPr>
          <w:w w:val="100"/>
          <w:sz w:val="20"/>
        </w:rPr>
        <w:br w:type="column"/>
      </w:r>
      <w:r>
        <w:rPr>
          <w:sz w:val="20"/>
        </w:rPr>
        <w:t>Furniture, mirrors, picture frames; goods (not included in other classes) of wood, cork, reed, cane, wicker, horn, bone, ivory, whalebone, shell, amber, mother-of-pearl, meerschaum and substitutes for all these materials, or of</w:t>
      </w:r>
      <w:r>
        <w:rPr>
          <w:spacing w:val="-6"/>
          <w:sz w:val="20"/>
        </w:rPr>
        <w:t> </w:t>
      </w:r>
      <w:r>
        <w:rPr>
          <w:sz w:val="20"/>
        </w:rPr>
        <w:t>plastics.</w:t>
      </w:r>
    </w:p>
    <w:p>
      <w:pPr>
        <w:spacing w:after="0" w:line="240" w:lineRule="auto"/>
        <w:jc w:val="left"/>
        <w:rPr>
          <w:sz w:val="20"/>
        </w:rPr>
        <w:sectPr>
          <w:type w:val="continuous"/>
          <w:pgSz w:w="11900" w:h="16840"/>
          <w:pgMar w:top="860" w:bottom="860" w:left="0" w:right="0"/>
          <w:cols w:num="2" w:equalWidth="0">
            <w:col w:w="3877" w:space="40"/>
            <w:col w:w="7983"/>
          </w:cols>
        </w:sectPr>
      </w:pPr>
    </w:p>
    <w:p>
      <w:pPr>
        <w:pStyle w:val="BodyText"/>
        <w:rPr>
          <w:sz w:val="12"/>
        </w:rPr>
      </w:pPr>
    </w:p>
    <w:p>
      <w:pPr>
        <w:spacing w:after="0"/>
        <w:rPr>
          <w:sz w:val="12"/>
        </w:rPr>
        <w:sectPr>
          <w:type w:val="continuous"/>
          <w:pgSz w:w="11900" w:h="16840"/>
          <w:pgMar w:top="860" w:bottom="860" w:left="0" w:right="0"/>
        </w:sectPr>
      </w:pPr>
    </w:p>
    <w:p>
      <w:pPr>
        <w:pStyle w:val="BodyText"/>
        <w:spacing w:before="94"/>
        <w:ind w:left="1337" w:right="-15"/>
      </w:pPr>
      <w:r>
        <w:rPr/>
        <w:t>Kangaroo, cartoon, in rugby uniform balancing ball on tail</w:t>
      </w:r>
    </w:p>
    <w:p>
      <w:pPr>
        <w:pStyle w:val="ListParagraph"/>
        <w:numPr>
          <w:ilvl w:val="0"/>
          <w:numId w:val="10"/>
        </w:numPr>
        <w:tabs>
          <w:tab w:pos="1073" w:val="left" w:leader="none"/>
          <w:tab w:pos="1074" w:val="left" w:leader="none"/>
        </w:tabs>
        <w:spacing w:line="240" w:lineRule="auto" w:before="94" w:after="0"/>
        <w:ind w:left="1073" w:right="935" w:hanging="850"/>
        <w:jc w:val="left"/>
        <w:rPr>
          <w:sz w:val="20"/>
        </w:rPr>
      </w:pPr>
      <w:r>
        <w:rPr>
          <w:w w:val="100"/>
          <w:sz w:val="20"/>
        </w:rPr>
        <w:br w:type="column"/>
      </w:r>
      <w:r>
        <w:rPr>
          <w:sz w:val="20"/>
        </w:rPr>
        <w:t>Household or kitchen utensils and containers (not of precious metal or coated therewith); combs and sponges; brushes (except paint brushes); brush making materials; articles for cleaning purposes; steelwool; unworked or semi-worked glass (except glass used in building); glassware, porcelain and earthenware not included in other classes, pewter mugs; tankards not of precious metal; thermally insulated containers; beer mugs; bottle openers; crockery; cups; drinking vessels; ice buckets; jugs; plates; glassware; teaspoons; sports drinking</w:t>
      </w:r>
      <w:r>
        <w:rPr>
          <w:spacing w:val="-4"/>
          <w:sz w:val="20"/>
        </w:rPr>
        <w:t> </w:t>
      </w:r>
      <w:r>
        <w:rPr>
          <w:sz w:val="20"/>
        </w:rPr>
        <w:t>bottles.</w:t>
      </w:r>
    </w:p>
    <w:p>
      <w:pPr>
        <w:spacing w:after="0" w:line="240" w:lineRule="auto"/>
        <w:jc w:val="left"/>
        <w:rPr>
          <w:sz w:val="20"/>
        </w:rPr>
        <w:sectPr>
          <w:type w:val="continuous"/>
          <w:pgSz w:w="11900" w:h="16840"/>
          <w:pgMar w:top="860" w:bottom="860" w:left="0" w:right="0"/>
          <w:cols w:num="2" w:equalWidth="0">
            <w:col w:w="3877" w:space="40"/>
            <w:col w:w="7983"/>
          </w:cols>
        </w:sectPr>
      </w:pPr>
    </w:p>
    <w:p>
      <w:pPr>
        <w:pStyle w:val="BodyText"/>
      </w:pPr>
    </w:p>
    <w:p>
      <w:pPr>
        <w:spacing w:after="0"/>
        <w:sectPr>
          <w:pgSz w:w="11900" w:h="16840"/>
          <w:pgMar w:header="0" w:footer="670" w:top="860" w:bottom="940" w:left="0" w:right="0"/>
        </w:sectPr>
      </w:pPr>
    </w:p>
    <w:p>
      <w:pPr>
        <w:pStyle w:val="BodyText"/>
        <w:spacing w:before="4"/>
        <w:rPr>
          <w:sz w:val="23"/>
        </w:rPr>
      </w:pPr>
    </w:p>
    <w:p>
      <w:pPr>
        <w:pStyle w:val="BodyText"/>
        <w:ind w:left="1338" w:right="-16"/>
      </w:pPr>
      <w:r>
        <w:rPr/>
        <w:drawing>
          <wp:anchor distT="0" distB="0" distL="0" distR="0" allowOverlap="1" layoutInCell="1" locked="0" behindDoc="1" simplePos="0" relativeHeight="475309568">
            <wp:simplePos x="0" y="0"/>
            <wp:positionH relativeFrom="page">
              <wp:posOffset>0</wp:posOffset>
            </wp:positionH>
            <wp:positionV relativeFrom="paragraph">
              <wp:posOffset>-310649</wp:posOffset>
            </wp:positionV>
            <wp:extent cx="7556500" cy="933450"/>
            <wp:effectExtent l="0" t="0" r="0" b="0"/>
            <wp:wrapNone/>
            <wp:docPr id="25" name="image2.jpeg"/>
            <wp:cNvGraphicFramePr>
              <a:graphicFrameLocks noChangeAspect="1"/>
            </wp:cNvGraphicFramePr>
            <a:graphic>
              <a:graphicData uri="http://schemas.openxmlformats.org/drawingml/2006/picture">
                <pic:pic>
                  <pic:nvPicPr>
                    <pic:cNvPr id="26" name="image2.jpeg"/>
                    <pic:cNvPicPr/>
                  </pic:nvPicPr>
                  <pic:blipFill>
                    <a:blip r:embed="rId6" cstate="print"/>
                    <a:stretch>
                      <a:fillRect/>
                    </a:stretch>
                  </pic:blipFill>
                  <pic:spPr>
                    <a:xfrm>
                      <a:off x="0" y="0"/>
                      <a:ext cx="7556500" cy="933450"/>
                    </a:xfrm>
                    <a:prstGeom prst="rect">
                      <a:avLst/>
                    </a:prstGeom>
                  </pic:spPr>
                </pic:pic>
              </a:graphicData>
            </a:graphic>
          </wp:anchor>
        </w:drawing>
      </w:r>
      <w:r>
        <w:rPr/>
        <w:t>Kangaroo, cartoon, in rugby uniform balancing ball on tail</w:t>
      </w:r>
    </w:p>
    <w:p>
      <w:pPr>
        <w:pStyle w:val="BodyText"/>
        <w:spacing w:before="4"/>
        <w:rPr>
          <w:sz w:val="23"/>
        </w:rPr>
      </w:pPr>
      <w:r>
        <w:rPr/>
        <w:br w:type="column"/>
      </w:r>
      <w:r>
        <w:rPr>
          <w:sz w:val="23"/>
        </w:rPr>
      </w:r>
    </w:p>
    <w:p>
      <w:pPr>
        <w:pStyle w:val="ListParagraph"/>
        <w:numPr>
          <w:ilvl w:val="0"/>
          <w:numId w:val="11"/>
        </w:numPr>
        <w:tabs>
          <w:tab w:pos="1073" w:val="left" w:leader="none"/>
          <w:tab w:pos="1074" w:val="left" w:leader="none"/>
        </w:tabs>
        <w:spacing w:line="240" w:lineRule="auto" w:before="0" w:after="0"/>
        <w:ind w:left="1073" w:right="1004" w:hanging="850"/>
        <w:jc w:val="left"/>
        <w:rPr>
          <w:sz w:val="20"/>
        </w:rPr>
      </w:pPr>
      <w:r>
        <w:rPr>
          <w:sz w:val="20"/>
        </w:rPr>
        <w:t>Textiles and textile goods, not included in other classes; bed and table covers, towels included in this class; flags (not of paper); banners; coasters in this class; textiles and textile goods; blankets; cloth labels; wall hangings; tea towels;</w:t>
      </w:r>
      <w:r>
        <w:rPr>
          <w:spacing w:val="-5"/>
          <w:sz w:val="20"/>
        </w:rPr>
        <w:t> </w:t>
      </w:r>
      <w:r>
        <w:rPr>
          <w:sz w:val="20"/>
        </w:rPr>
        <w:t>napery.</w:t>
      </w:r>
    </w:p>
    <w:p>
      <w:pPr>
        <w:spacing w:after="0" w:line="240" w:lineRule="auto"/>
        <w:jc w:val="left"/>
        <w:rPr>
          <w:sz w:val="20"/>
        </w:rPr>
        <w:sectPr>
          <w:type w:val="continuous"/>
          <w:pgSz w:w="11900" w:h="16840"/>
          <w:pgMar w:top="860" w:bottom="860" w:left="0" w:right="0"/>
          <w:cols w:num="2" w:equalWidth="0">
            <w:col w:w="3877" w:space="40"/>
            <w:col w:w="7983"/>
          </w:cols>
        </w:sectPr>
      </w:pPr>
    </w:p>
    <w:p>
      <w:pPr>
        <w:pStyle w:val="BodyText"/>
        <w:spacing w:before="1"/>
        <w:rPr>
          <w:sz w:val="12"/>
        </w:rPr>
      </w:pPr>
    </w:p>
    <w:p>
      <w:pPr>
        <w:spacing w:after="0"/>
        <w:rPr>
          <w:sz w:val="12"/>
        </w:rPr>
        <w:sectPr>
          <w:type w:val="continuous"/>
          <w:pgSz w:w="11900" w:h="16840"/>
          <w:pgMar w:top="860" w:bottom="860" w:left="0" w:right="0"/>
        </w:sectPr>
      </w:pPr>
    </w:p>
    <w:p>
      <w:pPr>
        <w:pStyle w:val="BodyText"/>
        <w:spacing w:before="94"/>
        <w:ind w:left="1337" w:right="-15"/>
      </w:pPr>
      <w:r>
        <w:rPr/>
        <w:t>Kangaroo, cartoon, in rugby uniform balancing ball on tail</w:t>
      </w:r>
    </w:p>
    <w:p>
      <w:pPr>
        <w:pStyle w:val="ListParagraph"/>
        <w:numPr>
          <w:ilvl w:val="0"/>
          <w:numId w:val="11"/>
        </w:numPr>
        <w:tabs>
          <w:tab w:pos="1073" w:val="left" w:leader="none"/>
          <w:tab w:pos="1074" w:val="left" w:leader="none"/>
        </w:tabs>
        <w:spacing w:line="240" w:lineRule="auto" w:before="94" w:after="0"/>
        <w:ind w:left="1073" w:right="939" w:hanging="850"/>
        <w:jc w:val="left"/>
        <w:rPr>
          <w:sz w:val="20"/>
        </w:rPr>
      </w:pPr>
      <w:r>
        <w:rPr>
          <w:w w:val="100"/>
          <w:sz w:val="20"/>
        </w:rPr>
        <w:br w:type="column"/>
      </w:r>
      <w:r>
        <w:rPr>
          <w:sz w:val="20"/>
        </w:rPr>
        <w:t>Clothing, footwear, articles of clothing including ties; T-shirts, shirts, jackets and pants; waterproof jackets and pants; tracksuits; football shorts, jumpers, jerseys and socks; caps and hats; gymnastic and other sporting articles included in this class; headbands; headgear; gloves; socks for sport and recreation; scarves; leather</w:t>
      </w:r>
      <w:r>
        <w:rPr>
          <w:spacing w:val="-1"/>
          <w:sz w:val="20"/>
        </w:rPr>
        <w:t> </w:t>
      </w:r>
      <w:r>
        <w:rPr>
          <w:sz w:val="20"/>
        </w:rPr>
        <w:t>headwear.</w:t>
      </w:r>
    </w:p>
    <w:p>
      <w:pPr>
        <w:spacing w:after="0" w:line="240" w:lineRule="auto"/>
        <w:jc w:val="left"/>
        <w:rPr>
          <w:sz w:val="20"/>
        </w:rPr>
        <w:sectPr>
          <w:type w:val="continuous"/>
          <w:pgSz w:w="11900" w:h="16840"/>
          <w:pgMar w:top="860" w:bottom="860" w:left="0" w:right="0"/>
          <w:cols w:num="2" w:equalWidth="0">
            <w:col w:w="3877" w:space="40"/>
            <w:col w:w="7983"/>
          </w:cols>
        </w:sectPr>
      </w:pPr>
    </w:p>
    <w:p>
      <w:pPr>
        <w:pStyle w:val="BodyText"/>
        <w:rPr>
          <w:sz w:val="12"/>
        </w:rPr>
      </w:pPr>
    </w:p>
    <w:p>
      <w:pPr>
        <w:spacing w:after="0"/>
        <w:rPr>
          <w:sz w:val="12"/>
        </w:rPr>
        <w:sectPr>
          <w:type w:val="continuous"/>
          <w:pgSz w:w="11900" w:h="16840"/>
          <w:pgMar w:top="860" w:bottom="860" w:left="0" w:right="0"/>
        </w:sectPr>
      </w:pPr>
    </w:p>
    <w:p>
      <w:pPr>
        <w:pStyle w:val="BodyText"/>
        <w:spacing w:before="94"/>
        <w:ind w:left="1337" w:right="-15"/>
      </w:pPr>
      <w:r>
        <w:rPr/>
        <w:t>Kangaroo, cartoon, in rugby uniform balancing ball on tail</w:t>
      </w:r>
    </w:p>
    <w:p>
      <w:pPr>
        <w:pStyle w:val="ListParagraph"/>
        <w:numPr>
          <w:ilvl w:val="0"/>
          <w:numId w:val="12"/>
        </w:numPr>
        <w:tabs>
          <w:tab w:pos="1073" w:val="left" w:leader="none"/>
          <w:tab w:pos="1074" w:val="left" w:leader="none"/>
        </w:tabs>
        <w:spacing w:line="240" w:lineRule="auto" w:before="94" w:after="0"/>
        <w:ind w:left="1073" w:right="1142" w:hanging="850"/>
        <w:jc w:val="left"/>
        <w:rPr>
          <w:sz w:val="20"/>
        </w:rPr>
      </w:pPr>
      <w:r>
        <w:rPr>
          <w:w w:val="100"/>
          <w:sz w:val="20"/>
        </w:rPr>
        <w:br w:type="column"/>
      </w:r>
      <w:r>
        <w:rPr>
          <w:sz w:val="20"/>
        </w:rPr>
        <w:t>Carpets, rugs, mats and matting, linoleum and other materials </w:t>
      </w:r>
      <w:r>
        <w:rPr>
          <w:spacing w:val="-4"/>
          <w:sz w:val="20"/>
        </w:rPr>
        <w:t>for </w:t>
      </w:r>
      <w:r>
        <w:rPr>
          <w:sz w:val="20"/>
        </w:rPr>
        <w:t>covering existing floors; wall hangings</w:t>
      </w:r>
      <w:r>
        <w:rPr>
          <w:spacing w:val="-4"/>
          <w:sz w:val="20"/>
        </w:rPr>
        <w:t> </w:t>
      </w:r>
      <w:r>
        <w:rPr>
          <w:sz w:val="20"/>
        </w:rPr>
        <w:t>(non-textile).</w:t>
      </w:r>
    </w:p>
    <w:p>
      <w:pPr>
        <w:spacing w:after="0" w:line="240" w:lineRule="auto"/>
        <w:jc w:val="left"/>
        <w:rPr>
          <w:sz w:val="20"/>
        </w:rPr>
        <w:sectPr>
          <w:type w:val="continuous"/>
          <w:pgSz w:w="11900" w:h="16840"/>
          <w:pgMar w:top="860" w:bottom="860" w:left="0" w:right="0"/>
          <w:cols w:num="2" w:equalWidth="0">
            <w:col w:w="3877" w:space="40"/>
            <w:col w:w="7983"/>
          </w:cols>
        </w:sectPr>
      </w:pPr>
    </w:p>
    <w:p>
      <w:pPr>
        <w:pStyle w:val="BodyText"/>
        <w:spacing w:before="11"/>
        <w:rPr>
          <w:sz w:val="11"/>
        </w:rPr>
      </w:pPr>
    </w:p>
    <w:p>
      <w:pPr>
        <w:spacing w:after="0"/>
        <w:rPr>
          <w:sz w:val="11"/>
        </w:rPr>
        <w:sectPr>
          <w:type w:val="continuous"/>
          <w:pgSz w:w="11900" w:h="16840"/>
          <w:pgMar w:top="860" w:bottom="860" w:left="0" w:right="0"/>
        </w:sectPr>
      </w:pPr>
    </w:p>
    <w:p>
      <w:pPr>
        <w:pStyle w:val="BodyText"/>
        <w:spacing w:before="94"/>
        <w:ind w:left="1337" w:right="-15"/>
      </w:pPr>
      <w:r>
        <w:rPr/>
        <w:t>Kangaroo, cartoon, in rugby uniform balancing ball on tail</w:t>
      </w:r>
    </w:p>
    <w:p>
      <w:pPr>
        <w:pStyle w:val="ListParagraph"/>
        <w:numPr>
          <w:ilvl w:val="0"/>
          <w:numId w:val="12"/>
        </w:numPr>
        <w:tabs>
          <w:tab w:pos="1073" w:val="left" w:leader="none"/>
          <w:tab w:pos="1074" w:val="left" w:leader="none"/>
        </w:tabs>
        <w:spacing w:line="240" w:lineRule="auto" w:before="94" w:after="0"/>
        <w:ind w:left="1073" w:right="1015" w:hanging="850"/>
        <w:jc w:val="left"/>
        <w:rPr>
          <w:sz w:val="20"/>
        </w:rPr>
      </w:pPr>
      <w:r>
        <w:rPr>
          <w:w w:val="100"/>
          <w:sz w:val="20"/>
        </w:rPr>
        <w:br w:type="column"/>
      </w:r>
      <w:r>
        <w:rPr>
          <w:sz w:val="20"/>
        </w:rPr>
        <w:t>Games and playthings; gymnastic and sporting articles not included in other classes; decorations for Christmas trees; footballs; bladders for footballs; kicking tees; toys, soft toys; puppets; elbow and knee guards; golf balls, golf tees and</w:t>
      </w:r>
      <w:r>
        <w:rPr>
          <w:spacing w:val="2"/>
          <w:sz w:val="20"/>
        </w:rPr>
        <w:t> </w:t>
      </w:r>
      <w:r>
        <w:rPr>
          <w:sz w:val="20"/>
        </w:rPr>
        <w:t>markers.</w:t>
      </w:r>
    </w:p>
    <w:p>
      <w:pPr>
        <w:spacing w:after="0" w:line="240" w:lineRule="auto"/>
        <w:jc w:val="left"/>
        <w:rPr>
          <w:sz w:val="20"/>
        </w:rPr>
        <w:sectPr>
          <w:type w:val="continuous"/>
          <w:pgSz w:w="11900" w:h="16840"/>
          <w:pgMar w:top="860" w:bottom="860" w:left="0" w:right="0"/>
          <w:cols w:num="2" w:equalWidth="0">
            <w:col w:w="3877" w:space="40"/>
            <w:col w:w="7983"/>
          </w:cols>
        </w:sectPr>
      </w:pPr>
    </w:p>
    <w:p>
      <w:pPr>
        <w:pStyle w:val="BodyText"/>
        <w:rPr>
          <w:sz w:val="12"/>
        </w:rPr>
      </w:pPr>
    </w:p>
    <w:p>
      <w:pPr>
        <w:spacing w:after="0"/>
        <w:rPr>
          <w:sz w:val="12"/>
        </w:rPr>
        <w:sectPr>
          <w:type w:val="continuous"/>
          <w:pgSz w:w="11900" w:h="16840"/>
          <w:pgMar w:top="860" w:bottom="860" w:left="0" w:right="0"/>
        </w:sectPr>
      </w:pPr>
    </w:p>
    <w:p>
      <w:pPr>
        <w:pStyle w:val="BodyText"/>
        <w:spacing w:before="94"/>
        <w:ind w:left="1337" w:right="-15"/>
      </w:pPr>
      <w:r>
        <w:rPr/>
        <w:t>Kangaroo, cartoon, in rugby uniform balancing ball on tail</w:t>
      </w:r>
    </w:p>
    <w:p>
      <w:pPr>
        <w:pStyle w:val="BodyText"/>
        <w:tabs>
          <w:tab w:pos="1072" w:val="left" w:leader="none"/>
        </w:tabs>
        <w:spacing w:before="94"/>
        <w:ind w:left="1073" w:right="1042" w:hanging="850"/>
      </w:pPr>
      <w:r>
        <w:rPr/>
        <w:br w:type="column"/>
      </w:r>
      <w:r>
        <w:rPr/>
        <w:t>30</w:t>
        <w:tab/>
        <w:t>Coffee, tea, cocoa, sugar, rice, tapioca, sago, artificial coffee; flour and preparations made from cereals, bread, pastry and confectionery, ices; honey, treacle; yeast, baking-powder; salt, mustard; vinegar, sauces (condiments); spices;</w:t>
      </w:r>
      <w:r>
        <w:rPr>
          <w:spacing w:val="-4"/>
        </w:rPr>
        <w:t> </w:t>
      </w:r>
      <w:r>
        <w:rPr/>
        <w:t>ice.</w:t>
      </w:r>
    </w:p>
    <w:p>
      <w:pPr>
        <w:spacing w:after="0"/>
        <w:sectPr>
          <w:type w:val="continuous"/>
          <w:pgSz w:w="11900" w:h="16840"/>
          <w:pgMar w:top="860" w:bottom="860" w:left="0" w:right="0"/>
          <w:cols w:num="2" w:equalWidth="0">
            <w:col w:w="3877" w:space="40"/>
            <w:col w:w="7983"/>
          </w:cols>
        </w:sectPr>
      </w:pPr>
    </w:p>
    <w:p>
      <w:pPr>
        <w:pStyle w:val="BodyText"/>
        <w:rPr>
          <w:sz w:val="12"/>
        </w:rPr>
      </w:pPr>
    </w:p>
    <w:p>
      <w:pPr>
        <w:spacing w:after="0"/>
        <w:rPr>
          <w:sz w:val="12"/>
        </w:rPr>
        <w:sectPr>
          <w:type w:val="continuous"/>
          <w:pgSz w:w="11900" w:h="16840"/>
          <w:pgMar w:top="860" w:bottom="860" w:left="0" w:right="0"/>
        </w:sectPr>
      </w:pPr>
    </w:p>
    <w:p>
      <w:pPr>
        <w:pStyle w:val="BodyText"/>
        <w:spacing w:before="94"/>
        <w:ind w:left="1337" w:right="-15"/>
      </w:pPr>
      <w:r>
        <w:rPr/>
        <w:t>Kangaroo, cartoon, in rugby uniform balancing ball on tail</w:t>
      </w:r>
    </w:p>
    <w:p>
      <w:pPr>
        <w:pStyle w:val="BodyText"/>
        <w:tabs>
          <w:tab w:pos="1073" w:val="left" w:leader="none"/>
        </w:tabs>
        <w:spacing w:before="94"/>
        <w:ind w:left="1073" w:right="1059" w:hanging="850"/>
      </w:pPr>
      <w:r>
        <w:rPr/>
        <w:br w:type="column"/>
      </w:r>
      <w:r>
        <w:rPr/>
        <w:t>32</w:t>
        <w:tab/>
        <w:t>Beers; mineral and aerated waters and other non-alcoholic drinks; fruit drinks and fruit juices; syrups and other preparations for making</w:t>
      </w:r>
      <w:r>
        <w:rPr>
          <w:spacing w:val="-1"/>
        </w:rPr>
        <w:t> </w:t>
      </w:r>
      <w:r>
        <w:rPr/>
        <w:t>beverages.</w:t>
      </w:r>
    </w:p>
    <w:p>
      <w:pPr>
        <w:spacing w:after="0"/>
        <w:sectPr>
          <w:type w:val="continuous"/>
          <w:pgSz w:w="11900" w:h="16840"/>
          <w:pgMar w:top="860" w:bottom="860" w:left="0" w:right="0"/>
          <w:cols w:num="2" w:equalWidth="0">
            <w:col w:w="3877" w:space="40"/>
            <w:col w:w="7983"/>
          </w:cols>
        </w:sectPr>
      </w:pPr>
    </w:p>
    <w:p>
      <w:pPr>
        <w:pStyle w:val="BodyText"/>
        <w:rPr>
          <w:sz w:val="12"/>
        </w:rPr>
      </w:pPr>
    </w:p>
    <w:p>
      <w:pPr>
        <w:spacing w:after="0"/>
        <w:rPr>
          <w:sz w:val="12"/>
        </w:rPr>
        <w:sectPr>
          <w:type w:val="continuous"/>
          <w:pgSz w:w="11900" w:h="16840"/>
          <w:pgMar w:top="860" w:bottom="860" w:left="0" w:right="0"/>
        </w:sectPr>
      </w:pPr>
    </w:p>
    <w:p>
      <w:pPr>
        <w:pStyle w:val="BodyText"/>
        <w:spacing w:before="94"/>
        <w:ind w:left="1337" w:right="-19"/>
      </w:pPr>
      <w:r>
        <w:rPr/>
        <w:t>Kangaroo, grot. holds football, all within football</w:t>
      </w:r>
    </w:p>
    <w:p>
      <w:pPr>
        <w:pStyle w:val="BodyText"/>
        <w:tabs>
          <w:tab w:pos="1387" w:val="left" w:leader="none"/>
        </w:tabs>
        <w:spacing w:before="94"/>
        <w:ind w:left="1387" w:right="947" w:hanging="850"/>
      </w:pPr>
      <w:r>
        <w:rPr/>
        <w:br w:type="column"/>
      </w:r>
      <w:r>
        <w:rPr/>
        <w:t>9</w:t>
        <w:tab/>
        <w:t>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coin-operated apparatus; cash registers, calculating machines, data processing equipment and computers; fire-extinguishing apparatus, custom fabricated mouthguards; phonecards; credit cards, debit cards and stored value cards; magnets; visual display units; apparatus for the transmission, recording and reproduction of sound, images and data; electronic data</w:t>
      </w:r>
      <w:r>
        <w:rPr>
          <w:spacing w:val="-3"/>
        </w:rPr>
        <w:t> </w:t>
      </w:r>
      <w:r>
        <w:rPr/>
        <w:t>carriers.</w:t>
      </w:r>
    </w:p>
    <w:p>
      <w:pPr>
        <w:spacing w:after="0"/>
        <w:sectPr>
          <w:type w:val="continuous"/>
          <w:pgSz w:w="11900" w:h="16840"/>
          <w:pgMar w:top="860" w:bottom="860" w:left="0" w:right="0"/>
          <w:cols w:num="2" w:equalWidth="0">
            <w:col w:w="3562" w:space="40"/>
            <w:col w:w="8298"/>
          </w:cols>
        </w:sectPr>
      </w:pPr>
    </w:p>
    <w:p>
      <w:pPr>
        <w:pStyle w:val="BodyText"/>
        <w:spacing w:before="3"/>
        <w:rPr>
          <w:sz w:val="12"/>
        </w:rPr>
      </w:pPr>
    </w:p>
    <w:p>
      <w:pPr>
        <w:spacing w:after="0"/>
        <w:rPr>
          <w:sz w:val="12"/>
        </w:rPr>
        <w:sectPr>
          <w:type w:val="continuous"/>
          <w:pgSz w:w="11900" w:h="16840"/>
          <w:pgMar w:top="860" w:bottom="860" w:left="0" w:right="0"/>
        </w:sectPr>
      </w:pPr>
    </w:p>
    <w:p>
      <w:pPr>
        <w:pStyle w:val="BodyText"/>
        <w:spacing w:before="94"/>
        <w:ind w:left="1337" w:right="-19"/>
      </w:pPr>
      <w:r>
        <w:rPr/>
        <w:t>Kangaroo, grot. holds football, all within football</w:t>
      </w:r>
    </w:p>
    <w:p>
      <w:pPr>
        <w:pStyle w:val="BodyText"/>
        <w:tabs>
          <w:tab w:pos="1387" w:val="left" w:leader="none"/>
        </w:tabs>
        <w:spacing w:before="94"/>
        <w:ind w:left="1387" w:right="1038" w:hanging="850"/>
      </w:pPr>
      <w:r>
        <w:rPr/>
        <w:br w:type="column"/>
      </w:r>
      <w:r>
        <w:rPr/>
        <w:t>14</w:t>
        <w:tab/>
        <w:t>Precious metals and their alloys and goods in precious metals or coated therewith, not included in other classes; jewellery, precious stones; horological and chronometric instruments, cuff links; tie pins; tie clips; tankards of metal; badges of metal; pins; watches and clocks; items of jewellery; cases included in this class; key rings.</w:t>
      </w:r>
    </w:p>
    <w:p>
      <w:pPr>
        <w:spacing w:after="0"/>
        <w:sectPr>
          <w:type w:val="continuous"/>
          <w:pgSz w:w="11900" w:h="16840"/>
          <w:pgMar w:top="860" w:bottom="860" w:left="0" w:right="0"/>
          <w:cols w:num="2" w:equalWidth="0">
            <w:col w:w="3562" w:space="40"/>
            <w:col w:w="8298"/>
          </w:cols>
        </w:sectPr>
      </w:pPr>
    </w:p>
    <w:p>
      <w:pPr>
        <w:pStyle w:val="BodyText"/>
        <w:spacing w:before="1"/>
        <w:rPr>
          <w:sz w:val="12"/>
        </w:rPr>
      </w:pPr>
    </w:p>
    <w:p>
      <w:pPr>
        <w:spacing w:after="0"/>
        <w:rPr>
          <w:sz w:val="12"/>
        </w:rPr>
        <w:sectPr>
          <w:type w:val="continuous"/>
          <w:pgSz w:w="11900" w:h="16840"/>
          <w:pgMar w:top="860" w:bottom="860" w:left="0" w:right="0"/>
        </w:sectPr>
      </w:pPr>
    </w:p>
    <w:p>
      <w:pPr>
        <w:pStyle w:val="BodyText"/>
        <w:spacing w:before="94"/>
        <w:ind w:left="1337" w:right="-19"/>
      </w:pPr>
      <w:r>
        <w:rPr/>
        <w:t>Kangaroo, grot. holds football, all within football</w:t>
      </w:r>
    </w:p>
    <w:p>
      <w:pPr>
        <w:pStyle w:val="BodyText"/>
        <w:tabs>
          <w:tab w:pos="1387" w:val="left" w:leader="none"/>
        </w:tabs>
        <w:spacing w:before="94"/>
        <w:ind w:left="1387" w:right="1014" w:hanging="850"/>
      </w:pPr>
      <w:r>
        <w:rPr/>
        <w:br w:type="column"/>
      </w:r>
      <w:r>
        <w:rPr/>
        <w:t>16</w:t>
        <w:tab/>
        <w:t>Paper, cardboard and goods made from these materials, not included in other classes; printed matter; bookbinding material; photographs; stationery; adhesives for stationery or household purposes; artists materials; paint brushes; typewriters and office requisites (except furniture); instructional and teaching material (except apparatus); plastic materials for packaging (not included in other classes); printers' type; printing blocks, paper and cardboard and goods and articles made from these materials not included in other classes; printed matter; photographs; stationery; plastic materials for packaging; flags in this class; decalcomanias; playing cards; sacks and bags for wrapping and packaging; stickers; books, almanacs, journals, magazines, manuals and programmes included in this class; coasters; pens; trading</w:t>
      </w:r>
      <w:r>
        <w:rPr>
          <w:spacing w:val="-6"/>
        </w:rPr>
        <w:t> </w:t>
      </w:r>
      <w:r>
        <w:rPr/>
        <w:t>cards.</w:t>
      </w:r>
    </w:p>
    <w:p>
      <w:pPr>
        <w:spacing w:after="0"/>
        <w:sectPr>
          <w:type w:val="continuous"/>
          <w:pgSz w:w="11900" w:h="16840"/>
          <w:pgMar w:top="860" w:bottom="860" w:left="0" w:right="0"/>
          <w:cols w:num="2" w:equalWidth="0">
            <w:col w:w="3562" w:space="40"/>
            <w:col w:w="8298"/>
          </w:cols>
        </w:sectPr>
      </w:pPr>
    </w:p>
    <w:p>
      <w:pPr>
        <w:pStyle w:val="BodyText"/>
      </w:pPr>
    </w:p>
    <w:p>
      <w:pPr>
        <w:spacing w:after="0"/>
        <w:sectPr>
          <w:pgSz w:w="11900" w:h="16840"/>
          <w:pgMar w:header="0" w:footer="670" w:top="860" w:bottom="940" w:left="0" w:right="0"/>
        </w:sectPr>
      </w:pPr>
    </w:p>
    <w:p>
      <w:pPr>
        <w:pStyle w:val="BodyText"/>
        <w:spacing w:before="4"/>
        <w:rPr>
          <w:sz w:val="23"/>
        </w:rPr>
      </w:pPr>
    </w:p>
    <w:p>
      <w:pPr>
        <w:pStyle w:val="BodyText"/>
        <w:ind w:left="1338" w:right="-20"/>
      </w:pPr>
      <w:r>
        <w:rPr/>
        <w:drawing>
          <wp:anchor distT="0" distB="0" distL="0" distR="0" allowOverlap="1" layoutInCell="1" locked="0" behindDoc="1" simplePos="0" relativeHeight="475310080">
            <wp:simplePos x="0" y="0"/>
            <wp:positionH relativeFrom="page">
              <wp:posOffset>0</wp:posOffset>
            </wp:positionH>
            <wp:positionV relativeFrom="paragraph">
              <wp:posOffset>-310649</wp:posOffset>
            </wp:positionV>
            <wp:extent cx="7556500" cy="933450"/>
            <wp:effectExtent l="0" t="0" r="0" b="0"/>
            <wp:wrapNone/>
            <wp:docPr id="27" name="image2.jpeg"/>
            <wp:cNvGraphicFramePr>
              <a:graphicFrameLocks noChangeAspect="1"/>
            </wp:cNvGraphicFramePr>
            <a:graphic>
              <a:graphicData uri="http://schemas.openxmlformats.org/drawingml/2006/picture">
                <pic:pic>
                  <pic:nvPicPr>
                    <pic:cNvPr id="28" name="image2.jpeg"/>
                    <pic:cNvPicPr/>
                  </pic:nvPicPr>
                  <pic:blipFill>
                    <a:blip r:embed="rId6" cstate="print"/>
                    <a:stretch>
                      <a:fillRect/>
                    </a:stretch>
                  </pic:blipFill>
                  <pic:spPr>
                    <a:xfrm>
                      <a:off x="0" y="0"/>
                      <a:ext cx="7556500" cy="933450"/>
                    </a:xfrm>
                    <a:prstGeom prst="rect">
                      <a:avLst/>
                    </a:prstGeom>
                  </pic:spPr>
                </pic:pic>
              </a:graphicData>
            </a:graphic>
          </wp:anchor>
        </w:drawing>
      </w:r>
      <w:r>
        <w:rPr/>
        <w:t>Kangaroo, grot. holds football, all within football</w:t>
      </w:r>
    </w:p>
    <w:p>
      <w:pPr>
        <w:pStyle w:val="BodyText"/>
        <w:spacing w:before="4"/>
        <w:rPr>
          <w:sz w:val="23"/>
        </w:rPr>
      </w:pPr>
      <w:r>
        <w:rPr/>
        <w:br w:type="column"/>
      </w:r>
      <w:r>
        <w:rPr>
          <w:sz w:val="23"/>
        </w:rPr>
      </w:r>
    </w:p>
    <w:p>
      <w:pPr>
        <w:pStyle w:val="BodyText"/>
        <w:tabs>
          <w:tab w:pos="1387" w:val="left" w:leader="none"/>
        </w:tabs>
        <w:ind w:left="1387" w:right="1046" w:hanging="850"/>
      </w:pPr>
      <w:r>
        <w:rPr/>
        <w:t>18</w:t>
        <w:tab/>
        <w:t>Leather and imitation of leather, and goods made of these materials and not included in other classes; animal skins, hides; trunks and travelling bags; umbrellas, parasols and walking sticks; whips, harness and saddlery, bags in this class including sports bags and travelling bags; rucksacks; backpacks; satchels; briefcases; key cases; bumbags;</w:t>
      </w:r>
      <w:r>
        <w:rPr>
          <w:spacing w:val="-4"/>
        </w:rPr>
        <w:t> </w:t>
      </w:r>
      <w:r>
        <w:rPr/>
        <w:t>wallets.</w:t>
      </w:r>
    </w:p>
    <w:p>
      <w:pPr>
        <w:spacing w:after="0"/>
        <w:sectPr>
          <w:type w:val="continuous"/>
          <w:pgSz w:w="11900" w:h="16840"/>
          <w:pgMar w:top="860" w:bottom="860" w:left="0" w:right="0"/>
          <w:cols w:num="2" w:equalWidth="0">
            <w:col w:w="3562" w:space="40"/>
            <w:col w:w="8298"/>
          </w:cols>
        </w:sectPr>
      </w:pPr>
    </w:p>
    <w:p>
      <w:pPr>
        <w:pStyle w:val="BodyText"/>
        <w:spacing w:before="1"/>
        <w:rPr>
          <w:sz w:val="12"/>
        </w:rPr>
      </w:pPr>
    </w:p>
    <w:p>
      <w:pPr>
        <w:spacing w:after="0"/>
        <w:rPr>
          <w:sz w:val="12"/>
        </w:rPr>
        <w:sectPr>
          <w:type w:val="continuous"/>
          <w:pgSz w:w="11900" w:h="16840"/>
          <w:pgMar w:top="860" w:bottom="860" w:left="0" w:right="0"/>
        </w:sectPr>
      </w:pPr>
    </w:p>
    <w:p>
      <w:pPr>
        <w:pStyle w:val="BodyText"/>
        <w:spacing w:before="94"/>
        <w:ind w:left="1337" w:right="-19"/>
      </w:pPr>
      <w:r>
        <w:rPr/>
        <w:t>Kangaroo, grot. holds football, all within football</w:t>
      </w:r>
    </w:p>
    <w:p>
      <w:pPr>
        <w:pStyle w:val="ListParagraph"/>
        <w:numPr>
          <w:ilvl w:val="0"/>
          <w:numId w:val="13"/>
        </w:numPr>
        <w:tabs>
          <w:tab w:pos="1387" w:val="left" w:leader="none"/>
          <w:tab w:pos="1388" w:val="left" w:leader="none"/>
        </w:tabs>
        <w:spacing w:line="240" w:lineRule="auto" w:before="94" w:after="0"/>
        <w:ind w:left="1387" w:right="1406" w:hanging="850"/>
        <w:jc w:val="left"/>
        <w:rPr>
          <w:sz w:val="20"/>
        </w:rPr>
      </w:pPr>
      <w:r>
        <w:rPr>
          <w:w w:val="100"/>
          <w:sz w:val="20"/>
        </w:rPr>
        <w:br w:type="column"/>
      </w:r>
      <w:r>
        <w:rPr>
          <w:sz w:val="20"/>
        </w:rPr>
        <w:t>Furniture, mirrors, picture frames; goods (not included in other classes) of wood, cork, reed, cane, wicker, horn, bone, ivory, whalebone, shell, amber, mother-of-pearl, meerschaum and substitutes for all these materials, or of</w:t>
      </w:r>
      <w:r>
        <w:rPr>
          <w:spacing w:val="-6"/>
          <w:sz w:val="20"/>
        </w:rPr>
        <w:t> </w:t>
      </w:r>
      <w:r>
        <w:rPr>
          <w:sz w:val="20"/>
        </w:rPr>
        <w:t>plastics.</w:t>
      </w:r>
    </w:p>
    <w:p>
      <w:pPr>
        <w:spacing w:after="0" w:line="240" w:lineRule="auto"/>
        <w:jc w:val="left"/>
        <w:rPr>
          <w:sz w:val="20"/>
        </w:rPr>
        <w:sectPr>
          <w:type w:val="continuous"/>
          <w:pgSz w:w="11900" w:h="16840"/>
          <w:pgMar w:top="860" w:bottom="860" w:left="0" w:right="0"/>
          <w:cols w:num="2" w:equalWidth="0">
            <w:col w:w="3562" w:space="40"/>
            <w:col w:w="8298"/>
          </w:cols>
        </w:sectPr>
      </w:pPr>
    </w:p>
    <w:p>
      <w:pPr>
        <w:pStyle w:val="BodyText"/>
        <w:rPr>
          <w:sz w:val="12"/>
        </w:rPr>
      </w:pPr>
    </w:p>
    <w:p>
      <w:pPr>
        <w:spacing w:after="0"/>
        <w:rPr>
          <w:sz w:val="12"/>
        </w:rPr>
        <w:sectPr>
          <w:type w:val="continuous"/>
          <w:pgSz w:w="11900" w:h="16840"/>
          <w:pgMar w:top="860" w:bottom="860" w:left="0" w:right="0"/>
        </w:sectPr>
      </w:pPr>
    </w:p>
    <w:p>
      <w:pPr>
        <w:pStyle w:val="BodyText"/>
        <w:spacing w:before="94"/>
        <w:ind w:left="1337" w:right="-19"/>
      </w:pPr>
      <w:r>
        <w:rPr/>
        <w:t>Kangaroo, grot. holds football, all within football</w:t>
      </w:r>
    </w:p>
    <w:p>
      <w:pPr>
        <w:pStyle w:val="ListParagraph"/>
        <w:numPr>
          <w:ilvl w:val="0"/>
          <w:numId w:val="13"/>
        </w:numPr>
        <w:tabs>
          <w:tab w:pos="1387" w:val="left" w:leader="none"/>
          <w:tab w:pos="1388" w:val="left" w:leader="none"/>
        </w:tabs>
        <w:spacing w:line="240" w:lineRule="auto" w:before="94" w:after="0"/>
        <w:ind w:left="1387" w:right="935" w:hanging="850"/>
        <w:jc w:val="left"/>
        <w:rPr>
          <w:sz w:val="20"/>
        </w:rPr>
      </w:pPr>
      <w:r>
        <w:rPr>
          <w:w w:val="100"/>
          <w:sz w:val="20"/>
        </w:rPr>
        <w:br w:type="column"/>
      </w:r>
      <w:r>
        <w:rPr>
          <w:sz w:val="20"/>
        </w:rPr>
        <w:t>Household or kitchen utensils and containers (not of precious metal or coated therewith); combs and sponges; brushes (except paint brushes); brush making materials; articles for cleaning purposes; steelwool; unworked or semi-worked glass (except glass used in building); glassware, porcelain and earthenware not included in other classes, pewter mugs; tankards not of precious metal; thermally insulated containers; beer mugs; bottle openers; crockery; cups; drinking vessels; ice buckets; jugs; plates; glassware; teaspoons; sports drinking</w:t>
      </w:r>
      <w:r>
        <w:rPr>
          <w:spacing w:val="-4"/>
          <w:sz w:val="20"/>
        </w:rPr>
        <w:t> </w:t>
      </w:r>
      <w:r>
        <w:rPr>
          <w:sz w:val="20"/>
        </w:rPr>
        <w:t>bottles.</w:t>
      </w:r>
    </w:p>
    <w:p>
      <w:pPr>
        <w:spacing w:after="0" w:line="240" w:lineRule="auto"/>
        <w:jc w:val="left"/>
        <w:rPr>
          <w:sz w:val="20"/>
        </w:rPr>
        <w:sectPr>
          <w:type w:val="continuous"/>
          <w:pgSz w:w="11900" w:h="16840"/>
          <w:pgMar w:top="860" w:bottom="860" w:left="0" w:right="0"/>
          <w:cols w:num="2" w:equalWidth="0">
            <w:col w:w="3562" w:space="40"/>
            <w:col w:w="8298"/>
          </w:cols>
        </w:sectPr>
      </w:pPr>
    </w:p>
    <w:p>
      <w:pPr>
        <w:pStyle w:val="BodyText"/>
        <w:spacing w:before="3"/>
        <w:rPr>
          <w:sz w:val="12"/>
        </w:rPr>
      </w:pPr>
    </w:p>
    <w:p>
      <w:pPr>
        <w:spacing w:after="0"/>
        <w:rPr>
          <w:sz w:val="12"/>
        </w:rPr>
        <w:sectPr>
          <w:type w:val="continuous"/>
          <w:pgSz w:w="11900" w:h="16840"/>
          <w:pgMar w:top="860" w:bottom="860" w:left="0" w:right="0"/>
        </w:sectPr>
      </w:pPr>
    </w:p>
    <w:p>
      <w:pPr>
        <w:pStyle w:val="BodyText"/>
        <w:spacing w:before="94"/>
        <w:ind w:left="1337" w:right="-19"/>
      </w:pPr>
      <w:r>
        <w:rPr/>
        <w:t>Kangaroo, grot. holds football, all within football</w:t>
      </w:r>
    </w:p>
    <w:p>
      <w:pPr>
        <w:pStyle w:val="ListParagraph"/>
        <w:numPr>
          <w:ilvl w:val="0"/>
          <w:numId w:val="14"/>
        </w:numPr>
        <w:tabs>
          <w:tab w:pos="1387" w:val="left" w:leader="none"/>
          <w:tab w:pos="1388" w:val="left" w:leader="none"/>
        </w:tabs>
        <w:spacing w:line="240" w:lineRule="auto" w:before="94" w:after="0"/>
        <w:ind w:left="1387" w:right="1004" w:hanging="850"/>
        <w:jc w:val="left"/>
        <w:rPr>
          <w:sz w:val="20"/>
        </w:rPr>
      </w:pPr>
      <w:r>
        <w:rPr>
          <w:w w:val="100"/>
          <w:sz w:val="20"/>
        </w:rPr>
        <w:br w:type="column"/>
      </w:r>
      <w:r>
        <w:rPr>
          <w:sz w:val="20"/>
        </w:rPr>
        <w:t>Textiles and textile goods, not included in other classes; bed and table covers, towels included in this class; flags (not of paper); banners; coasters in this class; textiles and textile goods; blankets; cloth labels; wall hangings; tea towels;</w:t>
      </w:r>
      <w:r>
        <w:rPr>
          <w:spacing w:val="-5"/>
          <w:sz w:val="20"/>
        </w:rPr>
        <w:t> </w:t>
      </w:r>
      <w:r>
        <w:rPr>
          <w:sz w:val="20"/>
        </w:rPr>
        <w:t>napery.</w:t>
      </w:r>
    </w:p>
    <w:p>
      <w:pPr>
        <w:spacing w:after="0" w:line="240" w:lineRule="auto"/>
        <w:jc w:val="left"/>
        <w:rPr>
          <w:sz w:val="20"/>
        </w:rPr>
        <w:sectPr>
          <w:type w:val="continuous"/>
          <w:pgSz w:w="11900" w:h="16840"/>
          <w:pgMar w:top="860" w:bottom="860" w:left="0" w:right="0"/>
          <w:cols w:num="2" w:equalWidth="0">
            <w:col w:w="3562" w:space="40"/>
            <w:col w:w="8298"/>
          </w:cols>
        </w:sectPr>
      </w:pPr>
    </w:p>
    <w:p>
      <w:pPr>
        <w:pStyle w:val="BodyText"/>
        <w:rPr>
          <w:sz w:val="12"/>
        </w:rPr>
      </w:pPr>
    </w:p>
    <w:p>
      <w:pPr>
        <w:spacing w:after="0"/>
        <w:rPr>
          <w:sz w:val="12"/>
        </w:rPr>
        <w:sectPr>
          <w:type w:val="continuous"/>
          <w:pgSz w:w="11900" w:h="16840"/>
          <w:pgMar w:top="860" w:bottom="860" w:left="0" w:right="0"/>
        </w:sectPr>
      </w:pPr>
    </w:p>
    <w:p>
      <w:pPr>
        <w:pStyle w:val="BodyText"/>
        <w:spacing w:before="94"/>
        <w:ind w:left="1337" w:right="-19"/>
      </w:pPr>
      <w:r>
        <w:rPr/>
        <w:t>Kangaroo, grot. holds football, all within football</w:t>
      </w:r>
    </w:p>
    <w:p>
      <w:pPr>
        <w:pStyle w:val="ListParagraph"/>
        <w:numPr>
          <w:ilvl w:val="0"/>
          <w:numId w:val="14"/>
        </w:numPr>
        <w:tabs>
          <w:tab w:pos="1387" w:val="left" w:leader="none"/>
          <w:tab w:pos="1388" w:val="left" w:leader="none"/>
        </w:tabs>
        <w:spacing w:line="240" w:lineRule="auto" w:before="94" w:after="0"/>
        <w:ind w:left="1387" w:right="939" w:hanging="850"/>
        <w:jc w:val="left"/>
        <w:rPr>
          <w:sz w:val="20"/>
        </w:rPr>
      </w:pPr>
      <w:r>
        <w:rPr>
          <w:w w:val="100"/>
          <w:sz w:val="20"/>
        </w:rPr>
        <w:br w:type="column"/>
      </w:r>
      <w:r>
        <w:rPr>
          <w:sz w:val="20"/>
        </w:rPr>
        <w:t>Clothing, footwear, articles of clothing including ties; T-shirts, shirts, jackets and pants; waterproof jackets and pants; tracksuits; football shorts, jumpers, jerseys and socks; caps and hats; gymnastic and other sporting articles included in this class; headbands; headgear; gloves; socks for sport and recreation; scarves; leather</w:t>
      </w:r>
      <w:r>
        <w:rPr>
          <w:spacing w:val="-1"/>
          <w:sz w:val="20"/>
        </w:rPr>
        <w:t> </w:t>
      </w:r>
      <w:r>
        <w:rPr>
          <w:sz w:val="20"/>
        </w:rPr>
        <w:t>headwear.</w:t>
      </w:r>
    </w:p>
    <w:p>
      <w:pPr>
        <w:spacing w:after="0" w:line="240" w:lineRule="auto"/>
        <w:jc w:val="left"/>
        <w:rPr>
          <w:sz w:val="20"/>
        </w:rPr>
        <w:sectPr>
          <w:type w:val="continuous"/>
          <w:pgSz w:w="11900" w:h="16840"/>
          <w:pgMar w:top="860" w:bottom="860" w:left="0" w:right="0"/>
          <w:cols w:num="2" w:equalWidth="0">
            <w:col w:w="3562" w:space="40"/>
            <w:col w:w="8298"/>
          </w:cols>
        </w:sectPr>
      </w:pPr>
    </w:p>
    <w:p>
      <w:pPr>
        <w:pStyle w:val="BodyText"/>
        <w:rPr>
          <w:sz w:val="12"/>
        </w:rPr>
      </w:pPr>
    </w:p>
    <w:p>
      <w:pPr>
        <w:spacing w:after="0"/>
        <w:rPr>
          <w:sz w:val="12"/>
        </w:rPr>
        <w:sectPr>
          <w:type w:val="continuous"/>
          <w:pgSz w:w="11900" w:h="16840"/>
          <w:pgMar w:top="860" w:bottom="860" w:left="0" w:right="0"/>
        </w:sectPr>
      </w:pPr>
    </w:p>
    <w:p>
      <w:pPr>
        <w:pStyle w:val="BodyText"/>
        <w:spacing w:before="94"/>
        <w:ind w:left="1337" w:right="-19"/>
      </w:pPr>
      <w:r>
        <w:rPr/>
        <w:t>Kangaroo, grot. holds football, all within football</w:t>
      </w:r>
    </w:p>
    <w:p>
      <w:pPr>
        <w:pStyle w:val="ListParagraph"/>
        <w:numPr>
          <w:ilvl w:val="0"/>
          <w:numId w:val="15"/>
        </w:numPr>
        <w:tabs>
          <w:tab w:pos="1387" w:val="left" w:leader="none"/>
          <w:tab w:pos="1388" w:val="left" w:leader="none"/>
        </w:tabs>
        <w:spacing w:line="240" w:lineRule="auto" w:before="94" w:after="0"/>
        <w:ind w:left="1387" w:right="1142" w:hanging="850"/>
        <w:jc w:val="left"/>
        <w:rPr>
          <w:sz w:val="20"/>
        </w:rPr>
      </w:pPr>
      <w:r>
        <w:rPr>
          <w:w w:val="100"/>
          <w:sz w:val="20"/>
        </w:rPr>
        <w:br w:type="column"/>
      </w:r>
      <w:r>
        <w:rPr>
          <w:sz w:val="20"/>
        </w:rPr>
        <w:t>Carpets, rugs, mats and matting, linoleum and other materials for covering existing floors; wall hangings</w:t>
      </w:r>
      <w:r>
        <w:rPr>
          <w:spacing w:val="-4"/>
          <w:sz w:val="20"/>
        </w:rPr>
        <w:t> </w:t>
      </w:r>
      <w:r>
        <w:rPr>
          <w:sz w:val="20"/>
        </w:rPr>
        <w:t>(non-textile).</w:t>
      </w:r>
    </w:p>
    <w:p>
      <w:pPr>
        <w:spacing w:after="0" w:line="240" w:lineRule="auto"/>
        <w:jc w:val="left"/>
        <w:rPr>
          <w:sz w:val="20"/>
        </w:rPr>
        <w:sectPr>
          <w:type w:val="continuous"/>
          <w:pgSz w:w="11900" w:h="16840"/>
          <w:pgMar w:top="860" w:bottom="860" w:left="0" w:right="0"/>
          <w:cols w:num="2" w:equalWidth="0">
            <w:col w:w="3562" w:space="40"/>
            <w:col w:w="8298"/>
          </w:cols>
        </w:sectPr>
      </w:pPr>
    </w:p>
    <w:p>
      <w:pPr>
        <w:pStyle w:val="BodyText"/>
        <w:spacing w:before="11"/>
        <w:rPr>
          <w:sz w:val="11"/>
        </w:rPr>
      </w:pPr>
    </w:p>
    <w:p>
      <w:pPr>
        <w:spacing w:after="0"/>
        <w:rPr>
          <w:sz w:val="11"/>
        </w:rPr>
        <w:sectPr>
          <w:type w:val="continuous"/>
          <w:pgSz w:w="11900" w:h="16840"/>
          <w:pgMar w:top="860" w:bottom="860" w:left="0" w:right="0"/>
        </w:sectPr>
      </w:pPr>
    </w:p>
    <w:p>
      <w:pPr>
        <w:pStyle w:val="BodyText"/>
        <w:spacing w:before="94"/>
        <w:ind w:left="1337" w:right="-19"/>
      </w:pPr>
      <w:r>
        <w:rPr/>
        <w:t>Kangaroo, grot. holds football, all within football</w:t>
      </w:r>
    </w:p>
    <w:p>
      <w:pPr>
        <w:pStyle w:val="ListParagraph"/>
        <w:numPr>
          <w:ilvl w:val="0"/>
          <w:numId w:val="15"/>
        </w:numPr>
        <w:tabs>
          <w:tab w:pos="1387" w:val="left" w:leader="none"/>
          <w:tab w:pos="1388" w:val="left" w:leader="none"/>
        </w:tabs>
        <w:spacing w:line="240" w:lineRule="auto" w:before="94" w:after="0"/>
        <w:ind w:left="1387" w:right="1015" w:hanging="850"/>
        <w:jc w:val="left"/>
        <w:rPr>
          <w:sz w:val="20"/>
        </w:rPr>
      </w:pPr>
      <w:r>
        <w:rPr>
          <w:w w:val="100"/>
          <w:sz w:val="20"/>
        </w:rPr>
        <w:br w:type="column"/>
      </w:r>
      <w:r>
        <w:rPr>
          <w:sz w:val="20"/>
        </w:rPr>
        <w:t>Games and playthings; gymnastic and sporting articles not included in other classes; decorations for Christmas trees; footballs; bladders for footballs; kicking tees; toys, soft toys; puppets; elbow and knee guards; golf balls, golf tees and</w:t>
      </w:r>
      <w:r>
        <w:rPr>
          <w:spacing w:val="2"/>
          <w:sz w:val="20"/>
        </w:rPr>
        <w:t> </w:t>
      </w:r>
      <w:r>
        <w:rPr>
          <w:sz w:val="20"/>
        </w:rPr>
        <w:t>markers.</w:t>
      </w:r>
    </w:p>
    <w:p>
      <w:pPr>
        <w:spacing w:after="0" w:line="240" w:lineRule="auto"/>
        <w:jc w:val="left"/>
        <w:rPr>
          <w:sz w:val="20"/>
        </w:rPr>
        <w:sectPr>
          <w:type w:val="continuous"/>
          <w:pgSz w:w="11900" w:h="16840"/>
          <w:pgMar w:top="860" w:bottom="860" w:left="0" w:right="0"/>
          <w:cols w:num="2" w:equalWidth="0">
            <w:col w:w="3562" w:space="40"/>
            <w:col w:w="8298"/>
          </w:cols>
        </w:sectPr>
      </w:pPr>
    </w:p>
    <w:p>
      <w:pPr>
        <w:pStyle w:val="BodyText"/>
        <w:rPr>
          <w:sz w:val="12"/>
        </w:rPr>
      </w:pPr>
    </w:p>
    <w:p>
      <w:pPr>
        <w:spacing w:after="0"/>
        <w:rPr>
          <w:sz w:val="12"/>
        </w:rPr>
        <w:sectPr>
          <w:type w:val="continuous"/>
          <w:pgSz w:w="11900" w:h="16840"/>
          <w:pgMar w:top="860" w:bottom="860" w:left="0" w:right="0"/>
        </w:sectPr>
      </w:pPr>
    </w:p>
    <w:p>
      <w:pPr>
        <w:pStyle w:val="BodyText"/>
        <w:spacing w:before="94"/>
        <w:ind w:left="1337" w:right="-19"/>
      </w:pPr>
      <w:r>
        <w:rPr/>
        <w:t>Kangaroo, grot. holds football, all within football</w:t>
      </w:r>
    </w:p>
    <w:p>
      <w:pPr>
        <w:pStyle w:val="BodyText"/>
        <w:tabs>
          <w:tab w:pos="1387" w:val="left" w:leader="none"/>
        </w:tabs>
        <w:spacing w:before="94"/>
        <w:ind w:left="1387" w:right="1042" w:hanging="850"/>
      </w:pPr>
      <w:r>
        <w:rPr/>
        <w:br w:type="column"/>
      </w:r>
      <w:r>
        <w:rPr/>
        <w:t>30</w:t>
        <w:tab/>
        <w:t>Coffee, tea, cocoa, sugar, rice, tapioca, sago, artificial coffee; flour and preparations made from cereals, bread, pastry and confectionery, ices; honey, treacle; yeast, baking-powder; salt, mustard; vinegar, sauces (condiments); spices;</w:t>
      </w:r>
      <w:r>
        <w:rPr>
          <w:spacing w:val="-4"/>
        </w:rPr>
        <w:t> </w:t>
      </w:r>
      <w:r>
        <w:rPr/>
        <w:t>ice.</w:t>
      </w:r>
    </w:p>
    <w:p>
      <w:pPr>
        <w:spacing w:after="0"/>
        <w:sectPr>
          <w:type w:val="continuous"/>
          <w:pgSz w:w="11900" w:h="16840"/>
          <w:pgMar w:top="860" w:bottom="860" w:left="0" w:right="0"/>
          <w:cols w:num="2" w:equalWidth="0">
            <w:col w:w="3562" w:space="40"/>
            <w:col w:w="8298"/>
          </w:cols>
        </w:sectPr>
      </w:pPr>
    </w:p>
    <w:p>
      <w:pPr>
        <w:pStyle w:val="BodyText"/>
        <w:rPr>
          <w:sz w:val="12"/>
        </w:rPr>
      </w:pPr>
    </w:p>
    <w:p>
      <w:pPr>
        <w:spacing w:after="0"/>
        <w:rPr>
          <w:sz w:val="12"/>
        </w:rPr>
        <w:sectPr>
          <w:type w:val="continuous"/>
          <w:pgSz w:w="11900" w:h="16840"/>
          <w:pgMar w:top="860" w:bottom="860" w:left="0" w:right="0"/>
        </w:sectPr>
      </w:pPr>
    </w:p>
    <w:p>
      <w:pPr>
        <w:pStyle w:val="BodyText"/>
        <w:spacing w:before="94"/>
        <w:ind w:left="1337" w:right="-19"/>
      </w:pPr>
      <w:r>
        <w:rPr/>
        <w:t>Kangaroo, grot. holds football, all within football</w:t>
      </w:r>
    </w:p>
    <w:p>
      <w:pPr>
        <w:pStyle w:val="BodyText"/>
        <w:tabs>
          <w:tab w:pos="1387" w:val="left" w:leader="none"/>
        </w:tabs>
        <w:spacing w:before="94"/>
        <w:ind w:left="1387" w:right="1059" w:hanging="850"/>
      </w:pPr>
      <w:r>
        <w:rPr/>
        <w:br w:type="column"/>
      </w:r>
      <w:r>
        <w:rPr/>
        <w:t>32</w:t>
        <w:tab/>
        <w:t>Beers; mineral and aerated waters and other non-alcoholic drinks; fruit drinks and fruit juices; syrups and other preparations for making</w:t>
      </w:r>
      <w:r>
        <w:rPr>
          <w:spacing w:val="-1"/>
        </w:rPr>
        <w:t> </w:t>
      </w:r>
      <w:r>
        <w:rPr/>
        <w:t>beverages.</w:t>
      </w:r>
    </w:p>
    <w:p>
      <w:pPr>
        <w:spacing w:after="0"/>
        <w:sectPr>
          <w:type w:val="continuous"/>
          <w:pgSz w:w="11900" w:h="16840"/>
          <w:pgMar w:top="860" w:bottom="860" w:left="0" w:right="0"/>
          <w:cols w:num="2" w:equalWidth="0">
            <w:col w:w="3562" w:space="40"/>
            <w:col w:w="8298"/>
          </w:cols>
        </w:sectPr>
      </w:pPr>
    </w:p>
    <w:p>
      <w:pPr>
        <w:pStyle w:val="BodyText"/>
        <w:rPr>
          <w:sz w:val="12"/>
        </w:rPr>
      </w:pPr>
    </w:p>
    <w:p>
      <w:pPr>
        <w:spacing w:after="0"/>
        <w:rPr>
          <w:sz w:val="12"/>
        </w:rPr>
        <w:sectPr>
          <w:type w:val="continuous"/>
          <w:pgSz w:w="11900" w:h="16840"/>
          <w:pgMar w:top="860" w:bottom="860" w:left="0" w:right="0"/>
        </w:sectPr>
      </w:pPr>
    </w:p>
    <w:p>
      <w:pPr>
        <w:pStyle w:val="BodyText"/>
        <w:spacing w:before="94"/>
        <w:ind w:left="1337" w:right="-18"/>
      </w:pPr>
      <w:r>
        <w:rPr/>
        <w:t>Wallaby holds football; all grot.</w:t>
      </w:r>
    </w:p>
    <w:p>
      <w:pPr>
        <w:pStyle w:val="BodyText"/>
        <w:tabs>
          <w:tab w:pos="1353" w:val="left" w:leader="none"/>
        </w:tabs>
        <w:spacing w:before="94"/>
        <w:ind w:left="1353" w:right="1205" w:hanging="850"/>
      </w:pPr>
      <w:r>
        <w:rPr/>
        <w:br w:type="column"/>
      </w:r>
      <w:r>
        <w:rPr/>
        <w:t>9</w:t>
        <w:tab/>
        <w:t>Custom fabricated mouthguards; phonecards; credit cards, debit cards and stored value cards; magnets; visual display units; apparatus for the transmission, recording and reproduction of sound, images and data; electronic data</w:t>
      </w:r>
      <w:r>
        <w:rPr>
          <w:spacing w:val="-5"/>
        </w:rPr>
        <w:t> </w:t>
      </w:r>
      <w:r>
        <w:rPr/>
        <w:t>carriers.</w:t>
      </w:r>
    </w:p>
    <w:p>
      <w:pPr>
        <w:spacing w:after="0"/>
        <w:sectPr>
          <w:type w:val="continuous"/>
          <w:pgSz w:w="11900" w:h="16840"/>
          <w:pgMar w:top="860" w:bottom="860" w:left="0" w:right="0"/>
          <w:cols w:num="2" w:equalWidth="0">
            <w:col w:w="3596" w:space="40"/>
            <w:col w:w="8264"/>
          </w:cols>
        </w:sectPr>
      </w:pPr>
    </w:p>
    <w:p>
      <w:pPr>
        <w:pStyle w:val="BodyText"/>
        <w:rPr>
          <w:sz w:val="12"/>
        </w:rPr>
      </w:pPr>
    </w:p>
    <w:p>
      <w:pPr>
        <w:spacing w:after="0"/>
        <w:rPr>
          <w:sz w:val="12"/>
        </w:rPr>
        <w:sectPr>
          <w:type w:val="continuous"/>
          <w:pgSz w:w="11900" w:h="16840"/>
          <w:pgMar w:top="860" w:bottom="860" w:left="0" w:right="0"/>
        </w:sectPr>
      </w:pPr>
    </w:p>
    <w:p>
      <w:pPr>
        <w:pStyle w:val="BodyText"/>
        <w:spacing w:before="94"/>
        <w:ind w:left="1337" w:right="-18"/>
      </w:pPr>
      <w:r>
        <w:rPr/>
        <w:t>Wallaby holds football; all grot.</w:t>
      </w:r>
    </w:p>
    <w:p>
      <w:pPr>
        <w:pStyle w:val="BodyText"/>
        <w:tabs>
          <w:tab w:pos="1353" w:val="left" w:leader="none"/>
        </w:tabs>
        <w:spacing w:before="94"/>
        <w:ind w:left="1353" w:right="1028" w:hanging="850"/>
      </w:pPr>
      <w:r>
        <w:rPr/>
        <w:br w:type="column"/>
      </w:r>
      <w:r>
        <w:rPr/>
        <w:t>14</w:t>
        <w:tab/>
        <w:t>Cuff links; tie pins; tie clips; tankards of metal; badges of metal; pins; watches and clocks; items of jewellery; cases included in this class; key</w:t>
      </w:r>
      <w:r>
        <w:rPr>
          <w:spacing w:val="-2"/>
        </w:rPr>
        <w:t> </w:t>
      </w:r>
      <w:r>
        <w:rPr/>
        <w:t>rings.</w:t>
      </w:r>
    </w:p>
    <w:p>
      <w:pPr>
        <w:spacing w:after="0"/>
        <w:sectPr>
          <w:type w:val="continuous"/>
          <w:pgSz w:w="11900" w:h="16840"/>
          <w:pgMar w:top="860" w:bottom="860" w:left="0" w:right="0"/>
          <w:cols w:num="2" w:equalWidth="0">
            <w:col w:w="3596" w:space="40"/>
            <w:col w:w="8264"/>
          </w:cols>
        </w:sectPr>
      </w:pPr>
    </w:p>
    <w:p>
      <w:pPr>
        <w:pStyle w:val="BodyText"/>
        <w:rPr>
          <w:sz w:val="12"/>
        </w:rPr>
      </w:pPr>
    </w:p>
    <w:p>
      <w:pPr>
        <w:spacing w:after="0"/>
        <w:rPr>
          <w:sz w:val="12"/>
        </w:rPr>
        <w:sectPr>
          <w:type w:val="continuous"/>
          <w:pgSz w:w="11900" w:h="16840"/>
          <w:pgMar w:top="860" w:bottom="860" w:left="0" w:right="0"/>
        </w:sectPr>
      </w:pPr>
    </w:p>
    <w:p>
      <w:pPr>
        <w:pStyle w:val="BodyText"/>
        <w:spacing w:before="94"/>
        <w:ind w:left="1337" w:right="-18"/>
      </w:pPr>
      <w:r>
        <w:rPr/>
        <w:t>Wallaby holds football; all grot.</w:t>
      </w:r>
    </w:p>
    <w:p>
      <w:pPr>
        <w:pStyle w:val="BodyText"/>
        <w:tabs>
          <w:tab w:pos="1353" w:val="left" w:leader="none"/>
        </w:tabs>
        <w:spacing w:before="94"/>
        <w:ind w:left="1353" w:right="1261" w:hanging="850"/>
      </w:pPr>
      <w:r>
        <w:rPr/>
        <w:br w:type="column"/>
      </w:r>
      <w:r>
        <w:rPr/>
        <w:t>16</w:t>
        <w:tab/>
        <w:t>Paper and cardboard and goods and articles made from these materials not included in other classes; printed matter; photographs; stationery; plastic materials for packaging; flags</w:t>
      </w:r>
      <w:r>
        <w:rPr>
          <w:spacing w:val="2"/>
        </w:rPr>
        <w:t> </w:t>
      </w:r>
      <w:r>
        <w:rPr/>
        <w:t>in</w:t>
      </w:r>
    </w:p>
    <w:p>
      <w:pPr>
        <w:spacing w:after="0"/>
        <w:sectPr>
          <w:type w:val="continuous"/>
          <w:pgSz w:w="11900" w:h="16840"/>
          <w:pgMar w:top="860" w:bottom="860" w:left="0" w:right="0"/>
          <w:cols w:num="2" w:equalWidth="0">
            <w:col w:w="3596" w:space="40"/>
            <w:col w:w="8264"/>
          </w:cols>
        </w:sectPr>
      </w:pPr>
    </w:p>
    <w:p>
      <w:pPr>
        <w:pStyle w:val="BodyText"/>
      </w:pPr>
    </w:p>
    <w:p>
      <w:pPr>
        <w:pStyle w:val="BodyText"/>
      </w:pPr>
    </w:p>
    <w:p>
      <w:pPr>
        <w:pStyle w:val="BodyText"/>
      </w:pPr>
    </w:p>
    <w:p>
      <w:pPr>
        <w:pStyle w:val="BodyText"/>
      </w:pPr>
    </w:p>
    <w:p>
      <w:pPr>
        <w:pStyle w:val="BodyText"/>
      </w:pPr>
    </w:p>
    <w:p>
      <w:pPr>
        <w:pStyle w:val="BodyText"/>
      </w:pPr>
    </w:p>
    <w:p>
      <w:pPr>
        <w:spacing w:after="0"/>
        <w:sectPr>
          <w:pgSz w:w="11900" w:h="16840"/>
          <w:pgMar w:header="0" w:footer="670" w:top="860" w:bottom="940" w:left="0" w:right="0"/>
        </w:sectPr>
      </w:pPr>
    </w:p>
    <w:p>
      <w:pPr>
        <w:pStyle w:val="BodyText"/>
        <w:spacing w:before="6"/>
        <w:rPr>
          <w:sz w:val="23"/>
        </w:rPr>
      </w:pPr>
    </w:p>
    <w:p>
      <w:pPr>
        <w:pStyle w:val="BodyText"/>
        <w:spacing w:before="1"/>
        <w:ind w:left="1337" w:right="-17"/>
      </w:pPr>
      <w:r>
        <w:rPr/>
        <w:pict>
          <v:group style="position:absolute;margin-left:0pt;margin-top:-82.010605pt;width:595pt;height:73.5pt;mso-position-horizontal-relative:page;mso-position-vertical-relative:paragraph;z-index:15737344" coordorigin="0,-1640" coordsize="11900,1470">
            <v:shape style="position:absolute;left:0;top:-1641;width:11900;height:1470" type="#_x0000_t75" stroked="false">
              <v:imagedata r:id="rId6" o:title=""/>
            </v:shape>
            <v:shape style="position:absolute;left:0;top:-1641;width:11900;height:1470" type="#_x0000_t202" filled="false" stroked="false">
              <v:textbox inset="0,0,0,0">
                <w:txbxContent>
                  <w:p>
                    <w:pPr>
                      <w:spacing w:line="240" w:lineRule="auto" w:before="0"/>
                      <w:rPr>
                        <w:sz w:val="22"/>
                      </w:rPr>
                    </w:pPr>
                  </w:p>
                  <w:p>
                    <w:pPr>
                      <w:spacing w:line="240" w:lineRule="auto" w:before="6"/>
                      <w:rPr>
                        <w:sz w:val="20"/>
                      </w:rPr>
                    </w:pPr>
                  </w:p>
                  <w:p>
                    <w:pPr>
                      <w:spacing w:before="0"/>
                      <w:ind w:left="4989" w:right="1454" w:firstLine="0"/>
                      <w:jc w:val="left"/>
                      <w:rPr>
                        <w:sz w:val="20"/>
                      </w:rPr>
                    </w:pPr>
                    <w:r>
                      <w:rPr>
                        <w:sz w:val="20"/>
                      </w:rPr>
                      <w:t>this class; decalcomanias; playing cards; sacks and bags for wrapping and packaging; stickers; books, almanacs, journals, magazines, manuals and programmes included in this class; coasters; pens; trading cards.</w:t>
                    </w:r>
                  </w:p>
                </w:txbxContent>
              </v:textbox>
              <w10:wrap type="none"/>
            </v:shape>
            <w10:wrap type="none"/>
          </v:group>
        </w:pict>
      </w:r>
      <w:r>
        <w:rPr/>
        <w:t>Wallaby holds football; all grot.</w:t>
      </w:r>
    </w:p>
    <w:p>
      <w:pPr>
        <w:pStyle w:val="BodyText"/>
        <w:spacing w:before="6"/>
        <w:rPr>
          <w:sz w:val="23"/>
        </w:rPr>
      </w:pPr>
      <w:r>
        <w:rPr/>
        <w:br w:type="column"/>
      </w:r>
      <w:r>
        <w:rPr>
          <w:sz w:val="23"/>
        </w:rPr>
      </w:r>
    </w:p>
    <w:p>
      <w:pPr>
        <w:pStyle w:val="BodyText"/>
        <w:tabs>
          <w:tab w:pos="1353" w:val="left" w:leader="none"/>
        </w:tabs>
        <w:spacing w:before="1"/>
        <w:ind w:left="1353" w:right="1002" w:hanging="850"/>
      </w:pPr>
      <w:r>
        <w:rPr/>
        <w:t>18</w:t>
        <w:tab/>
        <w:t>Bags in this class including sports bags and travelling bags; rucksacks; backpacks; satchels; articles made of leather or imitation leather not included in other classes; umbrellas; briefcases; key cases; walking sticks; bumbags; leather headwear; wallets.</w:t>
      </w:r>
    </w:p>
    <w:p>
      <w:pPr>
        <w:spacing w:after="0"/>
        <w:sectPr>
          <w:type w:val="continuous"/>
          <w:pgSz w:w="11900" w:h="16840"/>
          <w:pgMar w:top="860" w:bottom="860" w:left="0" w:right="0"/>
          <w:cols w:num="2" w:equalWidth="0">
            <w:col w:w="3597" w:space="40"/>
            <w:col w:w="8263"/>
          </w:cols>
        </w:sectPr>
      </w:pPr>
    </w:p>
    <w:p>
      <w:pPr>
        <w:pStyle w:val="BodyText"/>
        <w:rPr>
          <w:sz w:val="12"/>
        </w:rPr>
      </w:pPr>
    </w:p>
    <w:p>
      <w:pPr>
        <w:spacing w:after="0"/>
        <w:rPr>
          <w:sz w:val="12"/>
        </w:rPr>
        <w:sectPr>
          <w:type w:val="continuous"/>
          <w:pgSz w:w="11900" w:h="16840"/>
          <w:pgMar w:top="860" w:bottom="860" w:left="0" w:right="0"/>
        </w:sectPr>
      </w:pPr>
    </w:p>
    <w:p>
      <w:pPr>
        <w:pStyle w:val="BodyText"/>
        <w:spacing w:before="94"/>
        <w:ind w:left="1337" w:right="-18"/>
      </w:pPr>
      <w:r>
        <w:rPr/>
        <w:t>Wallaby holds football; all grot.</w:t>
      </w:r>
    </w:p>
    <w:p>
      <w:pPr>
        <w:pStyle w:val="BodyText"/>
        <w:tabs>
          <w:tab w:pos="1353" w:val="left" w:leader="none"/>
        </w:tabs>
        <w:spacing w:before="94"/>
        <w:ind w:left="1353" w:right="1163" w:hanging="850"/>
      </w:pPr>
      <w:r>
        <w:rPr/>
        <w:br w:type="column"/>
      </w:r>
      <w:r>
        <w:rPr/>
        <w:t>21</w:t>
        <w:tab/>
        <w:t>Pewter mugs; tankards not of precious metal; thermally insulated containers; beer mugs; bottle openers; crockery; cups; drinking vessels; ice buckets; jugs; plates; glassware; teaspoons; sports drinking</w:t>
      </w:r>
      <w:r>
        <w:rPr>
          <w:spacing w:val="-1"/>
        </w:rPr>
        <w:t> </w:t>
      </w:r>
      <w:r>
        <w:rPr/>
        <w:t>bottles.</w:t>
      </w:r>
    </w:p>
    <w:p>
      <w:pPr>
        <w:spacing w:after="0"/>
        <w:sectPr>
          <w:type w:val="continuous"/>
          <w:pgSz w:w="11900" w:h="16840"/>
          <w:pgMar w:top="860" w:bottom="860" w:left="0" w:right="0"/>
          <w:cols w:num="2" w:equalWidth="0">
            <w:col w:w="3596" w:space="40"/>
            <w:col w:w="8264"/>
          </w:cols>
        </w:sectPr>
      </w:pPr>
    </w:p>
    <w:p>
      <w:pPr>
        <w:pStyle w:val="BodyText"/>
        <w:rPr>
          <w:sz w:val="12"/>
        </w:rPr>
      </w:pPr>
    </w:p>
    <w:p>
      <w:pPr>
        <w:spacing w:after="0"/>
        <w:rPr>
          <w:sz w:val="12"/>
        </w:rPr>
        <w:sectPr>
          <w:type w:val="continuous"/>
          <w:pgSz w:w="11900" w:h="16840"/>
          <w:pgMar w:top="860" w:bottom="860" w:left="0" w:right="0"/>
        </w:sectPr>
      </w:pPr>
    </w:p>
    <w:p>
      <w:pPr>
        <w:pStyle w:val="BodyText"/>
        <w:spacing w:before="94"/>
        <w:ind w:left="1337" w:right="-18"/>
      </w:pPr>
      <w:r>
        <w:rPr/>
        <w:t>Wallaby holds football; all grot.</w:t>
      </w:r>
    </w:p>
    <w:p>
      <w:pPr>
        <w:pStyle w:val="ListParagraph"/>
        <w:numPr>
          <w:ilvl w:val="0"/>
          <w:numId w:val="16"/>
        </w:numPr>
        <w:tabs>
          <w:tab w:pos="1353" w:val="left" w:leader="none"/>
          <w:tab w:pos="1354" w:val="left" w:leader="none"/>
        </w:tabs>
        <w:spacing w:line="240" w:lineRule="auto" w:before="94" w:after="0"/>
        <w:ind w:left="1353" w:right="1362" w:hanging="850"/>
        <w:jc w:val="left"/>
        <w:rPr>
          <w:sz w:val="20"/>
        </w:rPr>
      </w:pPr>
      <w:r>
        <w:rPr>
          <w:w w:val="100"/>
          <w:sz w:val="20"/>
        </w:rPr>
        <w:br w:type="column"/>
      </w:r>
      <w:r>
        <w:rPr>
          <w:sz w:val="20"/>
        </w:rPr>
        <w:t>Towels included in this class; flags (not of paper); banners; coasters in this class; textiles and textile goods; blankets; cloth labels; wall hangings; tea towels;</w:t>
      </w:r>
      <w:r>
        <w:rPr>
          <w:spacing w:val="-5"/>
          <w:sz w:val="20"/>
        </w:rPr>
        <w:t> </w:t>
      </w:r>
      <w:r>
        <w:rPr>
          <w:sz w:val="20"/>
        </w:rPr>
        <w:t>napery.</w:t>
      </w:r>
    </w:p>
    <w:p>
      <w:pPr>
        <w:spacing w:after="0" w:line="240" w:lineRule="auto"/>
        <w:jc w:val="left"/>
        <w:rPr>
          <w:sz w:val="20"/>
        </w:rPr>
        <w:sectPr>
          <w:type w:val="continuous"/>
          <w:pgSz w:w="11900" w:h="16840"/>
          <w:pgMar w:top="860" w:bottom="860" w:left="0" w:right="0"/>
          <w:cols w:num="2" w:equalWidth="0">
            <w:col w:w="3596" w:space="40"/>
            <w:col w:w="8264"/>
          </w:cols>
        </w:sectPr>
      </w:pPr>
    </w:p>
    <w:p>
      <w:pPr>
        <w:pStyle w:val="BodyText"/>
        <w:rPr>
          <w:sz w:val="12"/>
        </w:rPr>
      </w:pPr>
    </w:p>
    <w:p>
      <w:pPr>
        <w:spacing w:after="0"/>
        <w:rPr>
          <w:sz w:val="12"/>
        </w:rPr>
        <w:sectPr>
          <w:type w:val="continuous"/>
          <w:pgSz w:w="11900" w:h="16840"/>
          <w:pgMar w:top="860" w:bottom="860" w:left="0" w:right="0"/>
        </w:sectPr>
      </w:pPr>
    </w:p>
    <w:p>
      <w:pPr>
        <w:pStyle w:val="BodyText"/>
        <w:spacing w:before="94"/>
        <w:ind w:left="1337" w:right="-18"/>
      </w:pPr>
      <w:r>
        <w:rPr/>
        <w:t>Wallaby holds football; all grot.</w:t>
      </w:r>
    </w:p>
    <w:p>
      <w:pPr>
        <w:pStyle w:val="ListParagraph"/>
        <w:numPr>
          <w:ilvl w:val="0"/>
          <w:numId w:val="16"/>
        </w:numPr>
        <w:tabs>
          <w:tab w:pos="1353" w:val="left" w:leader="none"/>
          <w:tab w:pos="1354" w:val="left" w:leader="none"/>
        </w:tabs>
        <w:spacing w:line="240" w:lineRule="auto" w:before="94" w:after="0"/>
        <w:ind w:left="1353" w:right="1214" w:hanging="850"/>
        <w:jc w:val="left"/>
        <w:rPr>
          <w:sz w:val="20"/>
        </w:rPr>
      </w:pPr>
      <w:r>
        <w:rPr>
          <w:w w:val="100"/>
          <w:sz w:val="20"/>
        </w:rPr>
        <w:br w:type="column"/>
      </w:r>
      <w:r>
        <w:rPr>
          <w:sz w:val="20"/>
        </w:rPr>
        <w:t>Articles of clothing including boots, shoes and slippers; football boots; studs for football boots; ties; T-shirts, shirts, jackets and pants; waterproof jackets and pants; tracksuits; football shorts, jumpers, jerseys and socks; caps and hats; gymnastic and other sporting articles included in this class; headbands; headgear; gloves; socks;</w:t>
      </w:r>
      <w:r>
        <w:rPr>
          <w:spacing w:val="-2"/>
          <w:sz w:val="20"/>
        </w:rPr>
        <w:t> </w:t>
      </w:r>
      <w:r>
        <w:rPr>
          <w:sz w:val="20"/>
        </w:rPr>
        <w:t>scarves.</w:t>
      </w:r>
    </w:p>
    <w:p>
      <w:pPr>
        <w:spacing w:after="0" w:line="240" w:lineRule="auto"/>
        <w:jc w:val="left"/>
        <w:rPr>
          <w:sz w:val="20"/>
        </w:rPr>
        <w:sectPr>
          <w:type w:val="continuous"/>
          <w:pgSz w:w="11900" w:h="16840"/>
          <w:pgMar w:top="860" w:bottom="860" w:left="0" w:right="0"/>
          <w:cols w:num="2" w:equalWidth="0">
            <w:col w:w="3596" w:space="40"/>
            <w:col w:w="8264"/>
          </w:cols>
        </w:sectPr>
      </w:pPr>
    </w:p>
    <w:p>
      <w:pPr>
        <w:pStyle w:val="BodyText"/>
        <w:spacing w:before="1"/>
        <w:rPr>
          <w:sz w:val="12"/>
        </w:rPr>
      </w:pPr>
    </w:p>
    <w:p>
      <w:pPr>
        <w:spacing w:after="0"/>
        <w:rPr>
          <w:sz w:val="12"/>
        </w:rPr>
        <w:sectPr>
          <w:type w:val="continuous"/>
          <w:pgSz w:w="11900" w:h="16840"/>
          <w:pgMar w:top="860" w:bottom="860" w:left="0" w:right="0"/>
        </w:sectPr>
      </w:pPr>
    </w:p>
    <w:p>
      <w:pPr>
        <w:pStyle w:val="BodyText"/>
        <w:spacing w:before="94"/>
        <w:ind w:left="1337" w:right="-18"/>
      </w:pPr>
      <w:r>
        <w:rPr/>
        <w:t>Wallaby holds football; all grot.</w:t>
      </w:r>
    </w:p>
    <w:p>
      <w:pPr>
        <w:pStyle w:val="BodyText"/>
        <w:tabs>
          <w:tab w:pos="1353" w:val="left" w:leader="none"/>
        </w:tabs>
        <w:spacing w:before="94"/>
        <w:ind w:left="1353" w:right="993" w:hanging="850"/>
      </w:pPr>
      <w:r>
        <w:rPr/>
        <w:br w:type="column"/>
      </w:r>
      <w:r>
        <w:rPr/>
        <w:t>28</w:t>
        <w:tab/>
        <w:t>Gymnastic and sporting articles in this class; footballs; bladders for footballs; kicking tees; sporting articles included in this class; games, toys, soft toys, playthings; puppets; elbow and knee guards; golf balls, golf tees and</w:t>
      </w:r>
      <w:r>
        <w:rPr>
          <w:spacing w:val="-6"/>
        </w:rPr>
        <w:t> </w:t>
      </w:r>
      <w:r>
        <w:rPr/>
        <w:t>markers.</w:t>
      </w:r>
    </w:p>
    <w:p>
      <w:pPr>
        <w:spacing w:after="0"/>
        <w:sectPr>
          <w:type w:val="continuous"/>
          <w:pgSz w:w="11900" w:h="16840"/>
          <w:pgMar w:top="860" w:bottom="860" w:left="0" w:right="0"/>
          <w:cols w:num="2" w:equalWidth="0">
            <w:col w:w="3596" w:space="40"/>
            <w:col w:w="8264"/>
          </w:cols>
        </w:sectPr>
      </w:pPr>
    </w:p>
    <w:p>
      <w:pPr>
        <w:pStyle w:val="BodyText"/>
      </w:pPr>
    </w:p>
    <w:p>
      <w:pPr>
        <w:pStyle w:val="BodyText"/>
      </w:pPr>
    </w:p>
    <w:p>
      <w:pPr>
        <w:pStyle w:val="BodyText"/>
        <w:spacing w:before="3"/>
        <w:rPr>
          <w:sz w:val="21"/>
        </w:rPr>
      </w:pPr>
    </w:p>
    <w:p>
      <w:pPr>
        <w:tabs>
          <w:tab w:pos="6377" w:val="left" w:leader="none"/>
        </w:tabs>
        <w:spacing w:line="242" w:lineRule="auto" w:before="0"/>
        <w:ind w:left="6378" w:right="2913" w:hanging="5041"/>
        <w:jc w:val="left"/>
        <w:rPr>
          <w:rFonts w:ascii="Arial-BoldItalicMT"/>
          <w:b/>
          <w:i/>
          <w:sz w:val="20"/>
        </w:rPr>
      </w:pPr>
      <w:r>
        <w:rPr>
          <w:rFonts w:ascii="Arial-BoldItalicMT"/>
          <w:b/>
          <w:i/>
          <w:sz w:val="20"/>
        </w:rPr>
        <w:t>Bob Jane Corporation</w:t>
      </w:r>
      <w:r>
        <w:rPr>
          <w:rFonts w:ascii="Arial-BoldItalicMT"/>
          <w:b/>
          <w:i/>
          <w:spacing w:val="-1"/>
          <w:sz w:val="20"/>
        </w:rPr>
        <w:t> </w:t>
      </w:r>
      <w:r>
        <w:rPr>
          <w:rFonts w:ascii="Arial-BoldItalicMT"/>
          <w:b/>
          <w:i/>
          <w:sz w:val="20"/>
        </w:rPr>
        <w:t>Pty Ltd</w:t>
        <w:tab/>
        <w:t>Corrs Chambers Westgarth Ph: (03) 9672</w:t>
      </w:r>
      <w:r>
        <w:rPr>
          <w:rFonts w:ascii="Arial-BoldItalicMT"/>
          <w:b/>
          <w:i/>
          <w:spacing w:val="-3"/>
          <w:sz w:val="20"/>
        </w:rPr>
        <w:t> </w:t>
      </w:r>
      <w:r>
        <w:rPr>
          <w:rFonts w:ascii="Arial-BoldItalicMT"/>
          <w:b/>
          <w:i/>
          <w:sz w:val="20"/>
        </w:rPr>
        <w:t>3000</w:t>
      </w:r>
    </w:p>
    <w:p>
      <w:pPr>
        <w:pStyle w:val="BodyText"/>
        <w:spacing w:before="4"/>
        <w:rPr>
          <w:rFonts w:ascii="Arial-BoldItalicMT"/>
          <w:b/>
          <w:i/>
        </w:rPr>
      </w:pPr>
    </w:p>
    <w:p>
      <w:pPr>
        <w:tabs>
          <w:tab w:pos="4139" w:val="left" w:leader="none"/>
          <w:tab w:pos="4989" w:val="left" w:leader="none"/>
          <w:tab w:pos="6376" w:val="left" w:leader="none"/>
        </w:tabs>
        <w:spacing w:line="484" w:lineRule="auto" w:before="0"/>
        <w:ind w:left="1337" w:right="3749" w:firstLine="0"/>
        <w:jc w:val="left"/>
        <w:rPr>
          <w:rFonts w:ascii="Arial-BoldItalicMT"/>
          <w:b/>
          <w:i/>
          <w:sz w:val="20"/>
        </w:rPr>
      </w:pPr>
      <w:r>
        <w:rPr>
          <w:rFonts w:ascii="Arial-BoldItalicMT"/>
          <w:b/>
          <w:i/>
          <w:sz w:val="20"/>
        </w:rPr>
        <w:t>Effective Date: 20 February</w:t>
      </w:r>
      <w:r>
        <w:rPr>
          <w:rFonts w:ascii="Arial-BoldItalicMT"/>
          <w:b/>
          <w:i/>
          <w:spacing w:val="1"/>
          <w:sz w:val="20"/>
        </w:rPr>
        <w:t> </w:t>
      </w:r>
      <w:r>
        <w:rPr>
          <w:rFonts w:ascii="Arial-BoldItalicMT"/>
          <w:b/>
          <w:i/>
          <w:sz w:val="20"/>
        </w:rPr>
        <w:t>2004</w:t>
        <w:tab/>
        <w:tab/>
        <w:t>File No: C04/02008 Trade</w:t>
      </w:r>
      <w:r>
        <w:rPr>
          <w:rFonts w:ascii="Arial-BoldItalicMT"/>
          <w:b/>
          <w:i/>
          <w:spacing w:val="-1"/>
          <w:sz w:val="20"/>
        </w:rPr>
        <w:t> </w:t>
      </w:r>
      <w:r>
        <w:rPr>
          <w:rFonts w:ascii="Arial-BoldItalicMT"/>
          <w:b/>
          <w:i/>
          <w:sz w:val="20"/>
        </w:rPr>
        <w:t>Marks</w:t>
        <w:tab/>
        <w:t>Class</w:t>
        <w:tab/>
        <w:t>Goods</w:t>
      </w:r>
    </w:p>
    <w:p>
      <w:pPr>
        <w:pStyle w:val="BodyText"/>
        <w:tabs>
          <w:tab w:pos="4139" w:val="left" w:leader="none"/>
          <w:tab w:pos="4989" w:val="left" w:leader="none"/>
        </w:tabs>
        <w:spacing w:line="230" w:lineRule="exact"/>
        <w:ind w:left="1337"/>
      </w:pPr>
      <w:r>
        <w:rPr>
          <w:b/>
        </w:rPr>
        <w:t>AMG</w:t>
        <w:tab/>
      </w:r>
      <w:r>
        <w:rPr/>
        <w:t>25</w:t>
        <w:tab/>
        <w:t>Clothing, footwear and</w:t>
      </w:r>
      <w:r>
        <w:rPr>
          <w:spacing w:val="-3"/>
        </w:rPr>
        <w:t> </w:t>
      </w:r>
      <w:r>
        <w:rPr/>
        <w:t>headgear.</w:t>
      </w:r>
    </w:p>
    <w:p>
      <w:pPr>
        <w:pStyle w:val="BodyText"/>
        <w:spacing w:before="8"/>
      </w:pPr>
    </w:p>
    <w:p>
      <w:pPr>
        <w:pStyle w:val="BodyText"/>
        <w:tabs>
          <w:tab w:pos="4139" w:val="left" w:leader="none"/>
          <w:tab w:pos="4989" w:val="left" w:leader="none"/>
        </w:tabs>
        <w:spacing w:line="235" w:lineRule="auto"/>
        <w:ind w:left="4989" w:right="1294" w:hanging="3652"/>
      </w:pPr>
      <w:r>
        <w:rPr>
          <w:b/>
        </w:rPr>
        <w:t>AMG</w:t>
      </w:r>
      <w:r>
        <w:rPr>
          <w:b/>
          <w:spacing w:val="-1"/>
        </w:rPr>
        <w:t> </w:t>
      </w:r>
      <w:r>
        <w:rPr/>
        <w:t>– rectangle</w:t>
        <w:tab/>
        <w:t>12</w:t>
        <w:tab/>
        <w:t>Automotive wheels and tyres and other automotive accessories included in this</w:t>
      </w:r>
      <w:r>
        <w:rPr>
          <w:spacing w:val="-3"/>
        </w:rPr>
        <w:t> </w:t>
      </w:r>
      <w:r>
        <w:rPr/>
        <w:t>class</w:t>
      </w:r>
    </w:p>
    <w:p>
      <w:pPr>
        <w:pStyle w:val="BodyText"/>
      </w:pPr>
    </w:p>
    <w:p>
      <w:pPr>
        <w:pStyle w:val="BodyText"/>
      </w:pPr>
    </w:p>
    <w:p>
      <w:pPr>
        <w:pStyle w:val="BodyText"/>
        <w:spacing w:before="10"/>
        <w:rPr>
          <w:sz w:val="21"/>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0"/>
        <w:gridCol w:w="785"/>
        <w:gridCol w:w="5166"/>
      </w:tblGrid>
      <w:tr>
        <w:trPr>
          <w:trHeight w:val="228" w:hRule="atLeast"/>
        </w:trPr>
        <w:tc>
          <w:tcPr>
            <w:tcW w:w="2760" w:type="dxa"/>
          </w:tcPr>
          <w:p>
            <w:pPr>
              <w:pStyle w:val="TableParagraph"/>
              <w:spacing w:line="208" w:lineRule="exact"/>
              <w:ind w:left="50"/>
              <w:rPr>
                <w:rFonts w:ascii="Arial-BoldItalicMT"/>
                <w:b/>
                <w:i/>
                <w:sz w:val="20"/>
              </w:rPr>
            </w:pPr>
            <w:r>
              <w:rPr>
                <w:rFonts w:ascii="Arial-BoldItalicMT"/>
                <w:b/>
                <w:i/>
                <w:sz w:val="20"/>
              </w:rPr>
              <w:t>Bolle Australia Pty Ltd</w:t>
            </w:r>
          </w:p>
        </w:tc>
        <w:tc>
          <w:tcPr>
            <w:tcW w:w="785" w:type="dxa"/>
          </w:tcPr>
          <w:p>
            <w:pPr>
              <w:pStyle w:val="TableParagraph"/>
              <w:rPr>
                <w:rFonts w:ascii="Times New Roman"/>
                <w:sz w:val="16"/>
              </w:rPr>
            </w:pPr>
          </w:p>
        </w:tc>
        <w:tc>
          <w:tcPr>
            <w:tcW w:w="5166" w:type="dxa"/>
          </w:tcPr>
          <w:p>
            <w:pPr>
              <w:pStyle w:val="TableParagraph"/>
              <w:spacing w:line="208" w:lineRule="exact"/>
              <w:ind w:left="1544"/>
              <w:rPr>
                <w:rFonts w:ascii="Arial-BoldItalicMT"/>
                <w:b/>
                <w:i/>
                <w:sz w:val="20"/>
              </w:rPr>
            </w:pPr>
            <w:r>
              <w:rPr>
                <w:rFonts w:ascii="Arial-BoldItalicMT"/>
                <w:b/>
                <w:i/>
                <w:sz w:val="20"/>
              </w:rPr>
              <w:t>Bolle Australia Pty Ltd</w:t>
            </w:r>
          </w:p>
        </w:tc>
      </w:tr>
      <w:tr>
        <w:trPr>
          <w:trHeight w:val="349" w:hRule="atLeast"/>
        </w:trPr>
        <w:tc>
          <w:tcPr>
            <w:tcW w:w="2760" w:type="dxa"/>
          </w:tcPr>
          <w:p>
            <w:pPr>
              <w:pStyle w:val="TableParagraph"/>
              <w:rPr>
                <w:rFonts w:ascii="Times New Roman"/>
                <w:sz w:val="20"/>
              </w:rPr>
            </w:pPr>
          </w:p>
        </w:tc>
        <w:tc>
          <w:tcPr>
            <w:tcW w:w="785" w:type="dxa"/>
          </w:tcPr>
          <w:p>
            <w:pPr>
              <w:pStyle w:val="TableParagraph"/>
              <w:rPr>
                <w:rFonts w:ascii="Times New Roman"/>
                <w:sz w:val="20"/>
              </w:rPr>
            </w:pPr>
          </w:p>
        </w:tc>
        <w:tc>
          <w:tcPr>
            <w:tcW w:w="5166" w:type="dxa"/>
          </w:tcPr>
          <w:p>
            <w:pPr>
              <w:pStyle w:val="TableParagraph"/>
              <w:spacing w:line="228" w:lineRule="exact"/>
              <w:ind w:left="1545"/>
              <w:rPr>
                <w:rFonts w:ascii="Arial-BoldItalicMT"/>
                <w:b/>
                <w:i/>
                <w:sz w:val="20"/>
              </w:rPr>
            </w:pPr>
            <w:r>
              <w:rPr>
                <w:rFonts w:ascii="Arial-BoldItalicMT"/>
                <w:b/>
                <w:i/>
                <w:sz w:val="20"/>
              </w:rPr>
              <w:t>Ph: (03) 8558 1031</w:t>
            </w:r>
          </w:p>
        </w:tc>
      </w:tr>
      <w:tr>
        <w:trPr>
          <w:trHeight w:val="465" w:hRule="atLeast"/>
        </w:trPr>
        <w:tc>
          <w:tcPr>
            <w:tcW w:w="2760" w:type="dxa"/>
          </w:tcPr>
          <w:p>
            <w:pPr>
              <w:pStyle w:val="TableParagraph"/>
              <w:spacing w:before="114"/>
              <w:ind w:left="50"/>
              <w:rPr>
                <w:rFonts w:ascii="Arial-BoldItalicMT"/>
                <w:b/>
                <w:i/>
                <w:sz w:val="20"/>
              </w:rPr>
            </w:pPr>
            <w:r>
              <w:rPr>
                <w:rFonts w:ascii="Arial-BoldItalicMT"/>
                <w:b/>
                <w:i/>
                <w:sz w:val="20"/>
              </w:rPr>
              <w:t>Effective Date: 10 May 2004</w:t>
            </w:r>
          </w:p>
        </w:tc>
        <w:tc>
          <w:tcPr>
            <w:tcW w:w="785" w:type="dxa"/>
          </w:tcPr>
          <w:p>
            <w:pPr>
              <w:pStyle w:val="TableParagraph"/>
              <w:rPr>
                <w:rFonts w:ascii="Times New Roman"/>
                <w:sz w:val="20"/>
              </w:rPr>
            </w:pPr>
          </w:p>
        </w:tc>
        <w:tc>
          <w:tcPr>
            <w:tcW w:w="5166" w:type="dxa"/>
          </w:tcPr>
          <w:p>
            <w:pPr>
              <w:pStyle w:val="TableParagraph"/>
              <w:spacing w:before="114"/>
              <w:ind w:left="1543"/>
              <w:rPr>
                <w:rFonts w:ascii="Arial-BoldItalicMT"/>
                <w:b/>
                <w:i/>
                <w:sz w:val="20"/>
              </w:rPr>
            </w:pPr>
            <w:r>
              <w:rPr>
                <w:rFonts w:ascii="Arial-BoldItalicMT"/>
                <w:b/>
                <w:i/>
                <w:sz w:val="20"/>
              </w:rPr>
              <w:t>File No: C04/04211</w:t>
            </w:r>
          </w:p>
        </w:tc>
      </w:tr>
      <w:tr>
        <w:trPr>
          <w:trHeight w:val="463" w:hRule="atLeast"/>
        </w:trPr>
        <w:tc>
          <w:tcPr>
            <w:tcW w:w="2760" w:type="dxa"/>
          </w:tcPr>
          <w:p>
            <w:pPr>
              <w:pStyle w:val="TableParagraph"/>
              <w:spacing w:before="114"/>
              <w:ind w:left="50"/>
              <w:rPr>
                <w:rFonts w:ascii="Arial-BoldItalicMT"/>
                <w:b/>
                <w:i/>
                <w:sz w:val="20"/>
              </w:rPr>
            </w:pPr>
            <w:r>
              <w:rPr>
                <w:rFonts w:ascii="Arial-BoldItalicMT"/>
                <w:b/>
                <w:i/>
                <w:sz w:val="20"/>
              </w:rPr>
              <w:t>Trade Marks</w:t>
            </w:r>
          </w:p>
        </w:tc>
        <w:tc>
          <w:tcPr>
            <w:tcW w:w="785" w:type="dxa"/>
          </w:tcPr>
          <w:p>
            <w:pPr>
              <w:pStyle w:val="TableParagraph"/>
              <w:spacing w:before="114"/>
              <w:ind w:left="92"/>
              <w:rPr>
                <w:rFonts w:ascii="Arial-BoldItalicMT"/>
                <w:b/>
                <w:i/>
                <w:sz w:val="20"/>
              </w:rPr>
            </w:pPr>
            <w:r>
              <w:rPr>
                <w:rFonts w:ascii="Arial-BoldItalicMT"/>
                <w:b/>
                <w:i/>
                <w:sz w:val="20"/>
              </w:rPr>
              <w:t>Class</w:t>
            </w:r>
          </w:p>
        </w:tc>
        <w:tc>
          <w:tcPr>
            <w:tcW w:w="5166" w:type="dxa"/>
          </w:tcPr>
          <w:p>
            <w:pPr>
              <w:pStyle w:val="TableParagraph"/>
              <w:spacing w:before="114"/>
              <w:ind w:left="156"/>
              <w:rPr>
                <w:rFonts w:ascii="Arial-BoldItalicMT"/>
                <w:b/>
                <w:i/>
                <w:sz w:val="20"/>
              </w:rPr>
            </w:pPr>
            <w:r>
              <w:rPr>
                <w:rFonts w:ascii="Arial-BoldItalicMT"/>
                <w:b/>
                <w:i/>
                <w:sz w:val="20"/>
              </w:rPr>
              <w:t>Goods</w:t>
            </w:r>
          </w:p>
        </w:tc>
      </w:tr>
      <w:tr>
        <w:trPr>
          <w:trHeight w:val="465" w:hRule="atLeast"/>
        </w:trPr>
        <w:tc>
          <w:tcPr>
            <w:tcW w:w="2760" w:type="dxa"/>
          </w:tcPr>
          <w:p>
            <w:pPr>
              <w:pStyle w:val="TableParagraph"/>
              <w:spacing w:before="117"/>
              <w:ind w:left="50"/>
              <w:rPr>
                <w:b/>
                <w:sz w:val="20"/>
              </w:rPr>
            </w:pPr>
            <w:r>
              <w:rPr>
                <w:b/>
                <w:sz w:val="20"/>
              </w:rPr>
              <w:t>BOLLE</w:t>
            </w:r>
          </w:p>
        </w:tc>
        <w:tc>
          <w:tcPr>
            <w:tcW w:w="785" w:type="dxa"/>
          </w:tcPr>
          <w:p>
            <w:pPr>
              <w:pStyle w:val="TableParagraph"/>
              <w:spacing w:before="113"/>
              <w:ind w:left="91"/>
              <w:rPr>
                <w:sz w:val="20"/>
              </w:rPr>
            </w:pPr>
            <w:r>
              <w:rPr>
                <w:w w:val="100"/>
                <w:sz w:val="20"/>
              </w:rPr>
              <w:t>9</w:t>
            </w:r>
          </w:p>
        </w:tc>
        <w:tc>
          <w:tcPr>
            <w:tcW w:w="5166" w:type="dxa"/>
          </w:tcPr>
          <w:p>
            <w:pPr>
              <w:pStyle w:val="TableParagraph"/>
              <w:spacing w:before="113"/>
              <w:ind w:left="156"/>
              <w:rPr>
                <w:sz w:val="20"/>
              </w:rPr>
            </w:pPr>
            <w:r>
              <w:rPr>
                <w:sz w:val="20"/>
              </w:rPr>
              <w:t>Ski goggles, sun glasses and lenses.</w:t>
            </w:r>
          </w:p>
        </w:tc>
      </w:tr>
      <w:tr>
        <w:trPr>
          <w:trHeight w:val="572" w:hRule="atLeast"/>
        </w:trPr>
        <w:tc>
          <w:tcPr>
            <w:tcW w:w="2760" w:type="dxa"/>
          </w:tcPr>
          <w:p>
            <w:pPr>
              <w:pStyle w:val="TableParagraph"/>
              <w:spacing w:before="116"/>
              <w:ind w:left="50"/>
              <w:rPr>
                <w:b/>
                <w:sz w:val="20"/>
              </w:rPr>
            </w:pPr>
            <w:r>
              <w:rPr>
                <w:b/>
                <w:sz w:val="20"/>
              </w:rPr>
              <w:t>SERENGETI</w:t>
            </w:r>
          </w:p>
        </w:tc>
        <w:tc>
          <w:tcPr>
            <w:tcW w:w="785" w:type="dxa"/>
          </w:tcPr>
          <w:p>
            <w:pPr>
              <w:pStyle w:val="TableParagraph"/>
              <w:spacing w:before="111"/>
              <w:ind w:left="92"/>
              <w:rPr>
                <w:sz w:val="20"/>
              </w:rPr>
            </w:pPr>
            <w:r>
              <w:rPr>
                <w:w w:val="100"/>
                <w:sz w:val="20"/>
              </w:rPr>
              <w:t>9</w:t>
            </w:r>
          </w:p>
        </w:tc>
        <w:tc>
          <w:tcPr>
            <w:tcW w:w="5166" w:type="dxa"/>
          </w:tcPr>
          <w:p>
            <w:pPr>
              <w:pStyle w:val="TableParagraph"/>
              <w:spacing w:line="230" w:lineRule="atLeast" w:before="111"/>
              <w:ind w:left="156" w:right="43" w:hanging="1"/>
              <w:rPr>
                <w:sz w:val="20"/>
              </w:rPr>
            </w:pPr>
            <w:r>
              <w:rPr>
                <w:sz w:val="20"/>
              </w:rPr>
              <w:t>Optical apparatus and instruments; spectacles including sunglasses.</w:t>
            </w:r>
          </w:p>
        </w:tc>
      </w:tr>
    </w:tbl>
    <w:p>
      <w:pPr>
        <w:spacing w:after="0" w:line="230" w:lineRule="atLeast"/>
        <w:rPr>
          <w:sz w:val="20"/>
        </w:rPr>
        <w:sectPr>
          <w:type w:val="continuous"/>
          <w:pgSz w:w="11900" w:h="16840"/>
          <w:pgMar w:top="860" w:bottom="860" w:left="0" w:right="0"/>
        </w:sectPr>
      </w:pPr>
    </w:p>
    <w:p>
      <w:pPr>
        <w:pStyle w:val="BodyText"/>
      </w:pPr>
    </w:p>
    <w:p>
      <w:pPr>
        <w:pStyle w:val="BodyText"/>
      </w:pPr>
    </w:p>
    <w:p>
      <w:pPr>
        <w:pStyle w:val="BodyText"/>
      </w:pPr>
    </w:p>
    <w:p>
      <w:pPr>
        <w:pStyle w:val="BodyText"/>
      </w:pPr>
    </w:p>
    <w:p>
      <w:pPr>
        <w:pStyle w:val="BodyText"/>
        <w:spacing w:before="4"/>
        <w:rPr>
          <w:sz w:val="16"/>
        </w:rPr>
      </w:pPr>
    </w:p>
    <w:p>
      <w:pPr>
        <w:tabs>
          <w:tab w:pos="6378" w:val="left" w:leader="none"/>
        </w:tabs>
        <w:spacing w:line="242" w:lineRule="auto" w:before="94"/>
        <w:ind w:left="6378" w:right="3781" w:hanging="5041"/>
        <w:jc w:val="left"/>
        <w:rPr>
          <w:rFonts w:ascii="Arial-BoldItalicMT"/>
          <w:b/>
          <w:i/>
          <w:sz w:val="20"/>
        </w:rPr>
      </w:pPr>
      <w:r>
        <w:rPr/>
        <w:drawing>
          <wp:anchor distT="0" distB="0" distL="0" distR="0" allowOverlap="1" layoutInCell="1" locked="0" behindDoc="1" simplePos="0" relativeHeight="475311104">
            <wp:simplePos x="0" y="0"/>
            <wp:positionH relativeFrom="page">
              <wp:posOffset>0</wp:posOffset>
            </wp:positionH>
            <wp:positionV relativeFrom="paragraph">
              <wp:posOffset>-697494</wp:posOffset>
            </wp:positionV>
            <wp:extent cx="7556500" cy="933450"/>
            <wp:effectExtent l="0" t="0" r="0" b="0"/>
            <wp:wrapNone/>
            <wp:docPr id="29" name="image2.jpeg"/>
            <wp:cNvGraphicFramePr>
              <a:graphicFrameLocks noChangeAspect="1"/>
            </wp:cNvGraphicFramePr>
            <a:graphic>
              <a:graphicData uri="http://schemas.openxmlformats.org/drawingml/2006/picture">
                <pic:pic>
                  <pic:nvPicPr>
                    <pic:cNvPr id="30" name="image2.jpeg"/>
                    <pic:cNvPicPr/>
                  </pic:nvPicPr>
                  <pic:blipFill>
                    <a:blip r:embed="rId6" cstate="print"/>
                    <a:stretch>
                      <a:fillRect/>
                    </a:stretch>
                  </pic:blipFill>
                  <pic:spPr>
                    <a:xfrm>
                      <a:off x="0" y="0"/>
                      <a:ext cx="7556500" cy="933450"/>
                    </a:xfrm>
                    <a:prstGeom prst="rect">
                      <a:avLst/>
                    </a:prstGeom>
                  </pic:spPr>
                </pic:pic>
              </a:graphicData>
            </a:graphic>
          </wp:anchor>
        </w:drawing>
      </w:r>
      <w:r>
        <w:rPr>
          <w:rFonts w:ascii="Arial-BoldItalicMT"/>
          <w:b/>
          <w:i/>
          <w:sz w:val="20"/>
        </w:rPr>
        <w:t>Bose</w:t>
      </w:r>
      <w:r>
        <w:rPr>
          <w:rFonts w:ascii="Arial-BoldItalicMT"/>
          <w:b/>
          <w:i/>
          <w:spacing w:val="-1"/>
          <w:sz w:val="20"/>
        </w:rPr>
        <w:t> </w:t>
      </w:r>
      <w:r>
        <w:rPr>
          <w:rFonts w:ascii="Arial-BoldItalicMT"/>
          <w:b/>
          <w:i/>
          <w:sz w:val="20"/>
        </w:rPr>
        <w:t>Corporation</w:t>
        <w:tab/>
        <w:t>Baker &amp; </w:t>
      </w:r>
      <w:r>
        <w:rPr>
          <w:rFonts w:ascii="Arial-BoldItalicMT"/>
          <w:b/>
          <w:i/>
          <w:spacing w:val="-3"/>
          <w:sz w:val="20"/>
        </w:rPr>
        <w:t>McKenzie </w:t>
      </w:r>
      <w:r>
        <w:rPr>
          <w:rFonts w:ascii="Arial-BoldItalicMT"/>
          <w:b/>
          <w:i/>
          <w:sz w:val="20"/>
        </w:rPr>
        <w:t>Ph: (02) 9225</w:t>
      </w:r>
      <w:r>
        <w:rPr>
          <w:rFonts w:ascii="Arial-BoldItalicMT"/>
          <w:b/>
          <w:i/>
          <w:spacing w:val="2"/>
          <w:sz w:val="20"/>
        </w:rPr>
        <w:t> </w:t>
      </w:r>
      <w:r>
        <w:rPr>
          <w:rFonts w:ascii="Arial-BoldItalicMT"/>
          <w:b/>
          <w:i/>
          <w:spacing w:val="-4"/>
          <w:sz w:val="20"/>
        </w:rPr>
        <w:t>0200</w:t>
      </w:r>
    </w:p>
    <w:p>
      <w:pPr>
        <w:pStyle w:val="BodyText"/>
        <w:spacing w:before="4"/>
        <w:rPr>
          <w:rFonts w:ascii="Arial-BoldItalicMT"/>
          <w:b/>
          <w:i/>
        </w:rPr>
      </w:pPr>
    </w:p>
    <w:p>
      <w:pPr>
        <w:tabs>
          <w:tab w:pos="4139" w:val="left" w:leader="none"/>
          <w:tab w:pos="4989" w:val="left" w:leader="none"/>
          <w:tab w:pos="6376" w:val="left" w:leader="none"/>
        </w:tabs>
        <w:spacing w:line="484" w:lineRule="auto" w:before="0"/>
        <w:ind w:left="1338" w:right="3748" w:firstLine="0"/>
        <w:jc w:val="left"/>
        <w:rPr>
          <w:rFonts w:ascii="Arial-BoldItalicMT"/>
          <w:b/>
          <w:i/>
          <w:sz w:val="20"/>
        </w:rPr>
      </w:pPr>
      <w:r>
        <w:rPr>
          <w:rFonts w:ascii="Arial-BoldItalicMT"/>
          <w:b/>
          <w:i/>
          <w:sz w:val="20"/>
        </w:rPr>
        <w:t>Effective Date: 20</w:t>
      </w:r>
      <w:r>
        <w:rPr>
          <w:rFonts w:ascii="Arial-BoldItalicMT"/>
          <w:b/>
          <w:i/>
          <w:spacing w:val="-2"/>
          <w:sz w:val="20"/>
        </w:rPr>
        <w:t> </w:t>
      </w:r>
      <w:r>
        <w:rPr>
          <w:rFonts w:ascii="Arial-BoldItalicMT"/>
          <w:b/>
          <w:i/>
          <w:sz w:val="20"/>
        </w:rPr>
        <w:t>May</w:t>
      </w:r>
      <w:r>
        <w:rPr>
          <w:rFonts w:ascii="Arial-BoldItalicMT"/>
          <w:b/>
          <w:i/>
          <w:spacing w:val="-1"/>
          <w:sz w:val="20"/>
        </w:rPr>
        <w:t> </w:t>
      </w:r>
      <w:r>
        <w:rPr>
          <w:rFonts w:ascii="Arial-BoldItalicMT"/>
          <w:b/>
          <w:i/>
          <w:sz w:val="20"/>
        </w:rPr>
        <w:t>2004</w:t>
        <w:tab/>
        <w:tab/>
        <w:tab/>
        <w:t>File No: C04/04886 Trade</w:t>
      </w:r>
      <w:r>
        <w:rPr>
          <w:rFonts w:ascii="Arial-BoldItalicMT"/>
          <w:b/>
          <w:i/>
          <w:spacing w:val="-1"/>
          <w:sz w:val="20"/>
        </w:rPr>
        <w:t> </w:t>
      </w:r>
      <w:r>
        <w:rPr>
          <w:rFonts w:ascii="Arial-BoldItalicMT"/>
          <w:b/>
          <w:i/>
          <w:sz w:val="20"/>
        </w:rPr>
        <w:t>Marks</w:t>
        <w:tab/>
        <w:t>Class</w:t>
        <w:tab/>
        <w:t>Goods</w:t>
      </w:r>
    </w:p>
    <w:p>
      <w:pPr>
        <w:pStyle w:val="BodyText"/>
        <w:tabs>
          <w:tab w:pos="4139" w:val="left" w:leader="none"/>
          <w:tab w:pos="4989" w:val="left" w:leader="none"/>
        </w:tabs>
        <w:spacing w:line="235" w:lineRule="auto" w:before="7"/>
        <w:ind w:left="4989" w:right="968" w:hanging="3652"/>
      </w:pPr>
      <w:r>
        <w:rPr>
          <w:b/>
        </w:rPr>
        <w:t>301</w:t>
        <w:tab/>
      </w:r>
      <w:r>
        <w:rPr/>
        <w:t>9</w:t>
        <w:tab/>
        <w:t>Loudspeakers and loudspeaker systems; parts and fittings for such goods in this</w:t>
      </w:r>
      <w:r>
        <w:rPr>
          <w:spacing w:val="-3"/>
        </w:rPr>
        <w:t> </w:t>
      </w:r>
      <w:r>
        <w:rPr/>
        <w:t>class.</w:t>
      </w:r>
    </w:p>
    <w:p>
      <w:pPr>
        <w:pStyle w:val="BodyText"/>
        <w:spacing w:before="7"/>
      </w:pPr>
    </w:p>
    <w:p>
      <w:pPr>
        <w:pStyle w:val="BodyText"/>
        <w:tabs>
          <w:tab w:pos="4139" w:val="left" w:leader="none"/>
          <w:tab w:pos="4989" w:val="left" w:leader="none"/>
        </w:tabs>
        <w:ind w:left="1338"/>
      </w:pPr>
      <w:r>
        <w:rPr>
          <w:b/>
        </w:rPr>
        <w:t>401</w:t>
        <w:tab/>
      </w:r>
      <w:r>
        <w:rPr/>
        <w:t>9</w:t>
        <w:tab/>
        <w:t>Loudspeaker</w:t>
      </w:r>
      <w:r>
        <w:rPr>
          <w:spacing w:val="-1"/>
        </w:rPr>
        <w:t> </w:t>
      </w:r>
      <w:r>
        <w:rPr/>
        <w:t>systems.</w:t>
      </w:r>
    </w:p>
    <w:p>
      <w:pPr>
        <w:pStyle w:val="BodyText"/>
        <w:spacing w:before="4"/>
      </w:pPr>
    </w:p>
    <w:p>
      <w:pPr>
        <w:pStyle w:val="BodyText"/>
        <w:tabs>
          <w:tab w:pos="4139" w:val="left" w:leader="none"/>
          <w:tab w:pos="4989" w:val="left" w:leader="none"/>
        </w:tabs>
        <w:ind w:left="1338"/>
      </w:pPr>
      <w:r>
        <w:rPr>
          <w:b/>
        </w:rPr>
        <w:t>501</w:t>
        <w:tab/>
      </w:r>
      <w:r>
        <w:rPr/>
        <w:t>9</w:t>
        <w:tab/>
        <w:t>Loudspeakers and loudspeaker</w:t>
      </w:r>
      <w:r>
        <w:rPr>
          <w:spacing w:val="-3"/>
        </w:rPr>
        <w:t> </w:t>
      </w:r>
      <w:r>
        <w:rPr/>
        <w:t>systems.</w:t>
      </w:r>
    </w:p>
    <w:p>
      <w:pPr>
        <w:pStyle w:val="BodyText"/>
        <w:spacing w:before="7"/>
      </w:pPr>
    </w:p>
    <w:p>
      <w:pPr>
        <w:pStyle w:val="BodyText"/>
        <w:tabs>
          <w:tab w:pos="4139" w:val="left" w:leader="none"/>
          <w:tab w:pos="4989" w:val="left" w:leader="none"/>
        </w:tabs>
        <w:ind w:left="1338"/>
      </w:pPr>
      <w:r>
        <w:rPr>
          <w:b/>
        </w:rPr>
        <w:t>502</w:t>
        <w:tab/>
      </w:r>
      <w:r>
        <w:rPr/>
        <w:t>9</w:t>
        <w:tab/>
        <w:t>Loudspeaker</w:t>
      </w:r>
      <w:r>
        <w:rPr>
          <w:spacing w:val="-1"/>
        </w:rPr>
        <w:t> </w:t>
      </w:r>
      <w:r>
        <w:rPr/>
        <w:t>systems.</w:t>
      </w:r>
    </w:p>
    <w:p>
      <w:pPr>
        <w:pStyle w:val="BodyText"/>
        <w:spacing w:before="4"/>
      </w:pPr>
    </w:p>
    <w:p>
      <w:pPr>
        <w:pStyle w:val="BodyText"/>
        <w:tabs>
          <w:tab w:pos="4139" w:val="left" w:leader="none"/>
          <w:tab w:pos="4989" w:val="left" w:leader="none"/>
        </w:tabs>
        <w:spacing w:before="1"/>
        <w:ind w:left="1338" w:hanging="1"/>
      </w:pPr>
      <w:r>
        <w:rPr>
          <w:b/>
        </w:rPr>
        <w:t>802</w:t>
        <w:tab/>
      </w:r>
      <w:r>
        <w:rPr/>
        <w:t>9</w:t>
        <w:tab/>
        <w:t>Loudspeaker systems in this class; all other goods in this</w:t>
      </w:r>
      <w:r>
        <w:rPr>
          <w:spacing w:val="-1"/>
        </w:rPr>
        <w:t> </w:t>
      </w:r>
      <w:r>
        <w:rPr/>
        <w:t>class.</w:t>
      </w:r>
    </w:p>
    <w:p>
      <w:pPr>
        <w:pStyle w:val="BodyText"/>
        <w:spacing w:before="4"/>
      </w:pPr>
    </w:p>
    <w:p>
      <w:pPr>
        <w:pStyle w:val="BodyText"/>
        <w:tabs>
          <w:tab w:pos="4139" w:val="left" w:leader="none"/>
          <w:tab w:pos="4989" w:val="left" w:leader="none"/>
        </w:tabs>
        <w:spacing w:line="228" w:lineRule="exact"/>
        <w:ind w:left="1338"/>
      </w:pPr>
      <w:r>
        <w:rPr>
          <w:b/>
        </w:rPr>
        <w:t>ACOUSTIC</w:t>
      </w:r>
      <w:r>
        <w:rPr>
          <w:b/>
          <w:spacing w:val="-1"/>
        </w:rPr>
        <w:t> </w:t>
      </w:r>
      <w:r>
        <w:rPr>
          <w:b/>
        </w:rPr>
        <w:t>WAVE</w:t>
        <w:tab/>
      </w:r>
      <w:r>
        <w:rPr/>
        <w:t>9</w:t>
        <w:tab/>
        <w:t>Loudspeaker systems and parts and fittings therefor included</w:t>
      </w:r>
      <w:r>
        <w:rPr>
          <w:spacing w:val="2"/>
        </w:rPr>
        <w:t> </w:t>
      </w:r>
      <w:r>
        <w:rPr/>
        <w:t>in</w:t>
      </w:r>
    </w:p>
    <w:p>
      <w:pPr>
        <w:pStyle w:val="BodyText"/>
        <w:spacing w:line="228" w:lineRule="exact"/>
        <w:ind w:left="1857" w:right="2893"/>
        <w:jc w:val="center"/>
      </w:pPr>
      <w:r>
        <w:rPr/>
        <w:t>this class.</w:t>
      </w:r>
    </w:p>
    <w:p>
      <w:pPr>
        <w:pStyle w:val="BodyText"/>
        <w:spacing w:before="5"/>
      </w:pPr>
    </w:p>
    <w:p>
      <w:pPr>
        <w:tabs>
          <w:tab w:pos="4139" w:val="left" w:leader="none"/>
          <w:tab w:pos="4989" w:val="left" w:leader="none"/>
        </w:tabs>
        <w:spacing w:before="1"/>
        <w:ind w:left="1338" w:right="0" w:firstLine="0"/>
        <w:jc w:val="left"/>
        <w:rPr>
          <w:sz w:val="20"/>
        </w:rPr>
      </w:pPr>
      <w:r>
        <w:rPr>
          <w:b/>
          <w:sz w:val="20"/>
        </w:rPr>
        <w:t>ACOUSTIMASS</w:t>
        <w:tab/>
      </w:r>
      <w:r>
        <w:rPr>
          <w:sz w:val="20"/>
        </w:rPr>
        <w:t>9</w:t>
        <w:tab/>
        <w:t>Loud speaker</w:t>
      </w:r>
      <w:r>
        <w:rPr>
          <w:spacing w:val="-2"/>
          <w:sz w:val="20"/>
        </w:rPr>
        <w:t> </w:t>
      </w:r>
      <w:r>
        <w:rPr>
          <w:sz w:val="20"/>
        </w:rPr>
        <w:t>systems.</w:t>
      </w:r>
    </w:p>
    <w:p>
      <w:pPr>
        <w:pStyle w:val="BodyText"/>
        <w:spacing w:before="4"/>
      </w:pPr>
    </w:p>
    <w:p>
      <w:pPr>
        <w:pStyle w:val="BodyText"/>
        <w:tabs>
          <w:tab w:pos="4139" w:val="left" w:leader="none"/>
          <w:tab w:pos="4989" w:val="left" w:leader="none"/>
        </w:tabs>
        <w:ind w:left="1338"/>
      </w:pPr>
      <w:r>
        <w:rPr>
          <w:b/>
        </w:rPr>
        <w:t>AM-5</w:t>
        <w:tab/>
      </w:r>
      <w:r>
        <w:rPr/>
        <w:t>9</w:t>
        <w:tab/>
        <w:t>Loudspeaker</w:t>
      </w:r>
      <w:r>
        <w:rPr>
          <w:spacing w:val="-1"/>
        </w:rPr>
        <w:t> </w:t>
      </w:r>
      <w:r>
        <w:rPr/>
        <w:t>systems.</w:t>
      </w:r>
    </w:p>
    <w:p>
      <w:pPr>
        <w:pStyle w:val="BodyText"/>
        <w:spacing w:before="4"/>
      </w:pPr>
    </w:p>
    <w:p>
      <w:pPr>
        <w:pStyle w:val="BodyText"/>
        <w:tabs>
          <w:tab w:pos="4139" w:val="left" w:leader="none"/>
          <w:tab w:pos="4989" w:val="left" w:leader="none"/>
        </w:tabs>
        <w:spacing w:before="1"/>
        <w:ind w:left="4989" w:right="947" w:hanging="3652"/>
      </w:pPr>
      <w:r>
        <w:rPr>
          <w:b/>
        </w:rPr>
        <w:t>AMPLUS</w:t>
        <w:tab/>
      </w:r>
      <w:r>
        <w:rPr/>
        <w:t>9</w:t>
        <w:tab/>
        <w:t>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coin-operated apparatus; cash registers, calculating machines, data processing equipment and computers; fire-extinguishing apparatus; none of the aforesaid goods being for use in the provision of insurance or financial goods or</w:t>
      </w:r>
      <w:r>
        <w:rPr>
          <w:spacing w:val="-1"/>
        </w:rPr>
        <w:t> </w:t>
      </w:r>
      <w:r>
        <w:rPr/>
        <w:t>services.</w:t>
      </w:r>
    </w:p>
    <w:p>
      <w:pPr>
        <w:pStyle w:val="BodyText"/>
        <w:spacing w:before="9"/>
        <w:rPr>
          <w:sz w:val="11"/>
        </w:rPr>
      </w:pPr>
    </w:p>
    <w:p>
      <w:pPr>
        <w:spacing w:after="0"/>
        <w:rPr>
          <w:sz w:val="11"/>
        </w:rPr>
        <w:sectPr>
          <w:pgSz w:w="11900" w:h="16840"/>
          <w:pgMar w:header="0" w:footer="670" w:top="860" w:bottom="940" w:left="0" w:right="0"/>
        </w:sectPr>
      </w:pPr>
    </w:p>
    <w:p>
      <w:pPr>
        <w:pStyle w:val="Heading1"/>
        <w:spacing w:line="244" w:lineRule="auto"/>
        <w:ind w:left="1338" w:right="-17"/>
      </w:pPr>
      <w:r>
        <w:rPr/>
        <w:t>AT LEAST ONE BELONGS IN EVERY HOME</w:t>
      </w:r>
    </w:p>
    <w:p>
      <w:pPr>
        <w:pStyle w:val="BodyText"/>
        <w:tabs>
          <w:tab w:pos="1097" w:val="left" w:leader="none"/>
        </w:tabs>
        <w:spacing w:before="94"/>
        <w:ind w:left="1097" w:right="1004" w:hanging="850"/>
      </w:pPr>
      <w:r>
        <w:rPr/>
        <w:br w:type="column"/>
      </w:r>
      <w:r>
        <w:rPr/>
        <w:t>9</w:t>
        <w:tab/>
        <w:t>Radios and radios with compact disc player; 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mechanisms for coin-operated apparatus; cash registers, calculating machines, data processing equipment and</w:t>
      </w:r>
      <w:r>
        <w:rPr>
          <w:spacing w:val="2"/>
        </w:rPr>
        <w:t> </w:t>
      </w:r>
      <w:r>
        <w:rPr/>
        <w:t>computers.</w:t>
      </w:r>
    </w:p>
    <w:p>
      <w:pPr>
        <w:spacing w:after="0"/>
        <w:sectPr>
          <w:type w:val="continuous"/>
          <w:pgSz w:w="11900" w:h="16840"/>
          <w:pgMar w:top="860" w:bottom="860" w:left="0" w:right="0"/>
          <w:cols w:num="2" w:equalWidth="0">
            <w:col w:w="3853" w:space="40"/>
            <w:col w:w="8007"/>
          </w:cols>
        </w:sectPr>
      </w:pPr>
    </w:p>
    <w:p>
      <w:pPr>
        <w:pStyle w:val="BodyText"/>
        <w:spacing w:before="2"/>
        <w:rPr>
          <w:sz w:val="12"/>
        </w:rPr>
      </w:pPr>
    </w:p>
    <w:p>
      <w:pPr>
        <w:pStyle w:val="BodyText"/>
        <w:tabs>
          <w:tab w:pos="4139" w:val="left" w:leader="none"/>
          <w:tab w:pos="4989" w:val="left" w:leader="none"/>
        </w:tabs>
        <w:spacing w:line="228" w:lineRule="exact" w:before="98"/>
        <w:ind w:left="1338"/>
      </w:pPr>
      <w:r>
        <w:rPr>
          <w:b/>
        </w:rPr>
        <w:t>AUDIOPILOT</w:t>
        <w:tab/>
      </w:r>
      <w:r>
        <w:rPr/>
        <w:t>9</w:t>
        <w:tab/>
        <w:t>Electrical and electronic equipment including vehicle</w:t>
      </w:r>
      <w:r>
        <w:rPr>
          <w:spacing w:val="-5"/>
        </w:rPr>
        <w:t> </w:t>
      </w:r>
      <w:r>
        <w:rPr/>
        <w:t>sound</w:t>
      </w:r>
    </w:p>
    <w:p>
      <w:pPr>
        <w:pStyle w:val="BodyText"/>
        <w:ind w:left="4989" w:right="965"/>
      </w:pPr>
      <w:r>
        <w:rPr/>
        <w:t>systems and microphone and digital signal processing circuitry that maintain the perceived sound level substantially uniform in the presence of noise level changes sold as a component part of vehicle sound systems and sold directly to vehicle manufacturers for installation as original equipment in vehicles.</w:t>
      </w:r>
    </w:p>
    <w:p>
      <w:pPr>
        <w:pStyle w:val="BodyText"/>
        <w:spacing w:before="5"/>
      </w:pPr>
    </w:p>
    <w:p>
      <w:pPr>
        <w:pStyle w:val="BodyText"/>
        <w:tabs>
          <w:tab w:pos="4139" w:val="left" w:leader="none"/>
          <w:tab w:pos="4989" w:val="left" w:leader="none"/>
        </w:tabs>
        <w:spacing w:line="228" w:lineRule="exact" w:before="1"/>
        <w:ind w:left="1338"/>
      </w:pPr>
      <w:r>
        <w:rPr>
          <w:b/>
        </w:rPr>
        <w:t>AUDITIONER</w:t>
        <w:tab/>
      </w:r>
      <w:r>
        <w:rPr/>
        <w:t>9</w:t>
        <w:tab/>
        <w:t>Computer software for simulating sound properties of a</w:t>
      </w:r>
      <w:r>
        <w:rPr>
          <w:spacing w:val="-6"/>
        </w:rPr>
        <w:t> </w:t>
      </w:r>
      <w:r>
        <w:rPr/>
        <w:t>listening</w:t>
      </w:r>
    </w:p>
    <w:p>
      <w:pPr>
        <w:pStyle w:val="BodyText"/>
        <w:ind w:left="4989" w:right="1477"/>
      </w:pPr>
      <w:r>
        <w:rPr/>
        <w:t>area; computer hardware for simulating sound properties of a listening area; and all other goods in this class.</w:t>
      </w:r>
    </w:p>
    <w:p>
      <w:pPr>
        <w:pStyle w:val="BodyText"/>
        <w:spacing w:before="6"/>
      </w:pPr>
    </w:p>
    <w:p>
      <w:pPr>
        <w:pStyle w:val="BodyText"/>
        <w:tabs>
          <w:tab w:pos="4139" w:val="left" w:leader="none"/>
          <w:tab w:pos="4989" w:val="left" w:leader="none"/>
        </w:tabs>
        <w:ind w:left="1338"/>
      </w:pPr>
      <w:r>
        <w:rPr>
          <w:b/>
        </w:rPr>
        <w:t>BOSE</w:t>
        <w:tab/>
      </w:r>
      <w:r>
        <w:rPr/>
        <w:t>9</w:t>
        <w:tab/>
        <w:t>Loudspeaker systems and</w:t>
      </w:r>
      <w:r>
        <w:rPr>
          <w:spacing w:val="-3"/>
        </w:rPr>
        <w:t> </w:t>
      </w:r>
      <w:r>
        <w:rPr/>
        <w:t>amplifiers.</w:t>
      </w:r>
    </w:p>
    <w:p>
      <w:pPr>
        <w:spacing w:after="0"/>
        <w:sectPr>
          <w:type w:val="continuous"/>
          <w:pgSz w:w="11900" w:h="16840"/>
          <w:pgMar w:top="860" w:bottom="860" w:left="0" w:right="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4"/>
        </w:rPr>
      </w:pPr>
    </w:p>
    <w:p>
      <w:pPr>
        <w:pStyle w:val="BodyText"/>
        <w:tabs>
          <w:tab w:pos="4139" w:val="left" w:leader="none"/>
          <w:tab w:pos="4989" w:val="left" w:leader="none"/>
        </w:tabs>
        <w:spacing w:line="237" w:lineRule="auto"/>
        <w:ind w:left="4989" w:right="1301" w:hanging="3652"/>
      </w:pPr>
      <w:r>
        <w:rPr/>
        <w:pict>
          <v:group style="position:absolute;margin-left:0pt;margin-top:-82.394882pt;width:595pt;height:73.5pt;mso-position-horizontal-relative:page;mso-position-vertical-relative:paragraph;z-index:15738368" coordorigin="0,-1648" coordsize="11900,1470">
            <v:shape style="position:absolute;left:0;top:-1648;width:11900;height:1470" type="#_x0000_t75" stroked="false">
              <v:imagedata r:id="rId6" o:title=""/>
            </v:shape>
            <v:shape style="position:absolute;left:1338;top:-1148;width:588;height:224" type="#_x0000_t202" filled="false" stroked="false">
              <v:textbox inset="0,0,0,0">
                <w:txbxContent>
                  <w:p>
                    <w:pPr>
                      <w:spacing w:line="224" w:lineRule="exact" w:before="0"/>
                      <w:ind w:left="0" w:right="0" w:firstLine="0"/>
                      <w:jc w:val="left"/>
                      <w:rPr>
                        <w:b/>
                        <w:sz w:val="20"/>
                      </w:rPr>
                    </w:pPr>
                    <w:r>
                      <w:rPr>
                        <w:b/>
                        <w:sz w:val="20"/>
                      </w:rPr>
                      <w:t>BOSE</w:t>
                    </w:r>
                  </w:p>
                </w:txbxContent>
              </v:textbox>
              <w10:wrap type="none"/>
            </v:shape>
            <v:shape style="position:absolute;left:4140;top:-1153;width:132;height:224" type="#_x0000_t202" filled="false" stroked="false">
              <v:textbox inset="0,0,0,0">
                <w:txbxContent>
                  <w:p>
                    <w:pPr>
                      <w:spacing w:line="224" w:lineRule="exact" w:before="0"/>
                      <w:ind w:left="0" w:right="0" w:firstLine="0"/>
                      <w:jc w:val="left"/>
                      <w:rPr>
                        <w:sz w:val="20"/>
                      </w:rPr>
                    </w:pPr>
                    <w:r>
                      <w:rPr>
                        <w:w w:val="100"/>
                        <w:sz w:val="20"/>
                      </w:rPr>
                      <w:t>9</w:t>
                    </w:r>
                  </w:p>
                </w:txbxContent>
              </v:textbox>
              <w10:wrap type="none"/>
            </v:shape>
            <v:shape style="position:absolute;left:4989;top:-1153;width:5628;height:916" type="#_x0000_t202" filled="false" stroked="false">
              <v:textbox inset="0,0,0,0">
                <w:txbxContent>
                  <w:p>
                    <w:pPr>
                      <w:spacing w:line="240" w:lineRule="auto" w:before="0"/>
                      <w:ind w:left="0" w:right="16" w:hanging="1"/>
                      <w:jc w:val="left"/>
                      <w:rPr>
                        <w:sz w:val="20"/>
                      </w:rPr>
                    </w:pPr>
                    <w:r>
                      <w:rPr>
                        <w:sz w:val="20"/>
                      </w:rPr>
                      <w:t>Music systems; acoustical transducer systems for reproducing sound including headsets; loudspeaker systems; electric power processors - namely power amplifiers, inverters and battery chargers.</w:t>
                    </w:r>
                  </w:p>
                </w:txbxContent>
              </v:textbox>
              <w10:wrap type="none"/>
            </v:shape>
            <w10:wrap type="none"/>
          </v:group>
        </w:pict>
      </w:r>
      <w:r>
        <w:rPr>
          <w:b/>
        </w:rPr>
        <w:t>BOSE</w:t>
        <w:tab/>
      </w:r>
      <w:r>
        <w:rPr/>
        <w:t>9</w:t>
        <w:tab/>
        <w:t>Music systems; acoustical transducer systems for reproducing sound including headsets; loudspeaker systems; electric power processors - namely power amplifiers, inverters and battery chargers.</w:t>
      </w:r>
    </w:p>
    <w:p>
      <w:pPr>
        <w:pStyle w:val="BodyText"/>
        <w:spacing w:before="11"/>
      </w:pPr>
    </w:p>
    <w:p>
      <w:pPr>
        <w:pStyle w:val="BodyText"/>
        <w:tabs>
          <w:tab w:pos="4139" w:val="left" w:leader="none"/>
          <w:tab w:pos="4989" w:val="left" w:leader="none"/>
        </w:tabs>
        <w:spacing w:line="237" w:lineRule="auto"/>
        <w:ind w:left="4989" w:right="987" w:hanging="3652"/>
      </w:pPr>
      <w:r>
        <w:rPr>
          <w:b/>
        </w:rPr>
        <w:t>BOSE</w:t>
        <w:tab/>
      </w:r>
      <w:r>
        <w:rPr/>
        <w:t>9</w:t>
        <w:tab/>
        <w:t>Acoustical transducer systems for reproducing sound; loudspeaker systems; electric power processors - namely power amplifiers, inverters, and battery</w:t>
      </w:r>
      <w:r>
        <w:rPr>
          <w:spacing w:val="-3"/>
        </w:rPr>
        <w:t> </w:t>
      </w:r>
      <w:r>
        <w:rPr/>
        <w:t>chargers.</w:t>
      </w:r>
    </w:p>
    <w:p>
      <w:pPr>
        <w:pStyle w:val="BodyText"/>
        <w:spacing w:before="9"/>
      </w:pPr>
    </w:p>
    <w:p>
      <w:pPr>
        <w:tabs>
          <w:tab w:pos="4139" w:val="left" w:leader="none"/>
          <w:tab w:pos="4989" w:val="left" w:leader="none"/>
        </w:tabs>
        <w:spacing w:before="0"/>
        <w:ind w:left="1337" w:right="0" w:firstLine="0"/>
        <w:jc w:val="left"/>
        <w:rPr>
          <w:sz w:val="20"/>
        </w:rPr>
      </w:pPr>
      <w:r>
        <w:rPr>
          <w:b/>
          <w:sz w:val="20"/>
        </w:rPr>
        <w:t>DIGITAL DYNAMIC RANGE</w:t>
        <w:tab/>
      </w:r>
      <w:r>
        <w:rPr>
          <w:sz w:val="20"/>
        </w:rPr>
        <w:t>9</w:t>
        <w:tab/>
        <w:t>Loud</w:t>
      </w:r>
      <w:r>
        <w:rPr>
          <w:spacing w:val="-1"/>
          <w:sz w:val="20"/>
        </w:rPr>
        <w:t> </w:t>
      </w:r>
      <w:r>
        <w:rPr>
          <w:sz w:val="20"/>
        </w:rPr>
        <w:t>speakers.</w:t>
      </w:r>
    </w:p>
    <w:p>
      <w:pPr>
        <w:pStyle w:val="BodyText"/>
        <w:spacing w:before="9"/>
        <w:rPr>
          <w:sz w:val="11"/>
        </w:rPr>
      </w:pPr>
    </w:p>
    <w:p>
      <w:pPr>
        <w:spacing w:after="0"/>
        <w:rPr>
          <w:sz w:val="11"/>
        </w:rPr>
        <w:sectPr>
          <w:pgSz w:w="11900" w:h="16840"/>
          <w:pgMar w:header="0" w:footer="670" w:top="860" w:bottom="940" w:left="0" w:right="0"/>
        </w:sectPr>
      </w:pPr>
    </w:p>
    <w:p>
      <w:pPr>
        <w:pStyle w:val="Heading1"/>
        <w:spacing w:line="244" w:lineRule="auto"/>
        <w:ind w:right="-16"/>
      </w:pPr>
      <w:r>
        <w:rPr/>
        <w:t>DIGITAL WITH A DIFFERENCE</w:t>
      </w:r>
    </w:p>
    <w:p>
      <w:pPr>
        <w:pStyle w:val="BodyText"/>
        <w:tabs>
          <w:tab w:pos="2042" w:val="left" w:leader="none"/>
        </w:tabs>
        <w:spacing w:before="94"/>
        <w:ind w:left="2042" w:right="1882" w:hanging="850"/>
      </w:pPr>
      <w:r>
        <w:rPr/>
        <w:br w:type="column"/>
      </w:r>
      <w:r>
        <w:rPr/>
        <w:t>9</w:t>
        <w:tab/>
        <w:t>Sound systems; apparatus for recording, transmission or reproduction of sound or</w:t>
      </w:r>
      <w:r>
        <w:rPr>
          <w:spacing w:val="-4"/>
        </w:rPr>
        <w:t> </w:t>
      </w:r>
      <w:r>
        <w:rPr/>
        <w:t>images.</w:t>
      </w:r>
    </w:p>
    <w:p>
      <w:pPr>
        <w:spacing w:after="0"/>
        <w:sectPr>
          <w:type w:val="continuous"/>
          <w:pgSz w:w="11900" w:h="16840"/>
          <w:pgMar w:top="860" w:bottom="860" w:left="0" w:right="0"/>
          <w:cols w:num="2" w:equalWidth="0">
            <w:col w:w="2908" w:space="40"/>
            <w:col w:w="8952"/>
          </w:cols>
        </w:sectPr>
      </w:pPr>
    </w:p>
    <w:p>
      <w:pPr>
        <w:pStyle w:val="BodyText"/>
        <w:spacing w:before="4"/>
        <w:rPr>
          <w:sz w:val="11"/>
        </w:rPr>
      </w:pPr>
    </w:p>
    <w:p>
      <w:pPr>
        <w:pStyle w:val="BodyText"/>
        <w:tabs>
          <w:tab w:pos="4139" w:val="left" w:leader="none"/>
          <w:tab w:pos="4989" w:val="left" w:leader="none"/>
        </w:tabs>
        <w:spacing w:line="237" w:lineRule="auto" w:before="101"/>
        <w:ind w:left="4989" w:right="1101" w:hanging="3652"/>
        <w:jc w:val="both"/>
      </w:pPr>
      <w:r>
        <w:rPr>
          <w:b/>
        </w:rPr>
        <w:t>ENTERO</w:t>
        <w:tab/>
      </w:r>
      <w:r>
        <w:rPr/>
        <w:t>9</w:t>
        <w:tab/>
        <w:t>Sound reproducing and recording apparatus; computer hardware and software; network products including an audio processor with software.</w:t>
      </w:r>
    </w:p>
    <w:p>
      <w:pPr>
        <w:pStyle w:val="BodyText"/>
        <w:spacing w:before="9"/>
      </w:pPr>
    </w:p>
    <w:p>
      <w:pPr>
        <w:tabs>
          <w:tab w:pos="4139" w:val="left" w:leader="none"/>
          <w:tab w:pos="4989" w:val="left" w:leader="none"/>
        </w:tabs>
        <w:spacing w:before="0"/>
        <w:ind w:left="1337" w:right="0" w:firstLine="0"/>
        <w:jc w:val="left"/>
        <w:rPr>
          <w:sz w:val="20"/>
        </w:rPr>
      </w:pPr>
      <w:r>
        <w:rPr>
          <w:b/>
          <w:sz w:val="20"/>
        </w:rPr>
        <w:t>FREE</w:t>
      </w:r>
      <w:r>
        <w:rPr>
          <w:b/>
          <w:spacing w:val="-3"/>
          <w:sz w:val="20"/>
        </w:rPr>
        <w:t> </w:t>
      </w:r>
      <w:r>
        <w:rPr>
          <w:b/>
          <w:sz w:val="20"/>
        </w:rPr>
        <w:t>FIELD</w:t>
        <w:tab/>
      </w:r>
      <w:r>
        <w:rPr>
          <w:sz w:val="20"/>
        </w:rPr>
        <w:t>9</w:t>
        <w:tab/>
        <w:t>Tweeters.</w:t>
      </w:r>
    </w:p>
    <w:p>
      <w:pPr>
        <w:pStyle w:val="BodyText"/>
        <w:spacing w:before="4"/>
      </w:pPr>
    </w:p>
    <w:p>
      <w:pPr>
        <w:pStyle w:val="BodyText"/>
        <w:tabs>
          <w:tab w:pos="4139" w:val="left" w:leader="none"/>
          <w:tab w:pos="4989" w:val="left" w:leader="none"/>
        </w:tabs>
        <w:spacing w:line="228" w:lineRule="exact"/>
        <w:ind w:left="1337"/>
      </w:pPr>
      <w:r>
        <w:rPr>
          <w:b/>
        </w:rPr>
        <w:t>FREESPACE</w:t>
        <w:tab/>
      </w:r>
      <w:r>
        <w:rPr/>
        <w:t>9</w:t>
        <w:tab/>
        <w:t>Loudspeaker systems; music systems consisting of a</w:t>
      </w:r>
      <w:r>
        <w:rPr>
          <w:spacing w:val="-5"/>
        </w:rPr>
        <w:t> </w:t>
      </w:r>
      <w:r>
        <w:rPr/>
        <w:t>loudspeaker</w:t>
      </w:r>
    </w:p>
    <w:p>
      <w:pPr>
        <w:pStyle w:val="BodyText"/>
        <w:ind w:left="4989" w:right="1243"/>
      </w:pPr>
      <w:r>
        <w:rPr/>
        <w:t>system and one or more of the following: a compact disc player, record player, audio tape player, radio tuner, amplifier and pre- amplifier; and all other goods in this class.</w:t>
      </w:r>
    </w:p>
    <w:p>
      <w:pPr>
        <w:pStyle w:val="BodyText"/>
        <w:spacing w:before="4"/>
      </w:pPr>
    </w:p>
    <w:p>
      <w:pPr>
        <w:pStyle w:val="BodyText"/>
        <w:tabs>
          <w:tab w:pos="4139" w:val="left" w:leader="none"/>
          <w:tab w:pos="4989" w:val="left" w:leader="none"/>
        </w:tabs>
        <w:spacing w:line="228" w:lineRule="exact" w:before="1"/>
        <w:ind w:left="1337"/>
      </w:pPr>
      <w:r>
        <w:rPr>
          <w:b/>
        </w:rPr>
        <w:t>JEWEL</w:t>
      </w:r>
      <w:r>
        <w:rPr>
          <w:b/>
          <w:spacing w:val="-1"/>
        </w:rPr>
        <w:t> </w:t>
      </w:r>
      <w:r>
        <w:rPr>
          <w:b/>
        </w:rPr>
        <w:t>CUBE</w:t>
        <w:tab/>
      </w:r>
      <w:r>
        <w:rPr/>
        <w:t>9</w:t>
        <w:tab/>
        <w:t>Electric and electronic apparatus and instruments; apparatus</w:t>
      </w:r>
      <w:r>
        <w:rPr>
          <w:spacing w:val="-3"/>
        </w:rPr>
        <w:t> </w:t>
      </w:r>
      <w:r>
        <w:rPr/>
        <w:t>for</w:t>
      </w:r>
    </w:p>
    <w:p>
      <w:pPr>
        <w:pStyle w:val="BodyText"/>
        <w:ind w:left="4989" w:right="1110"/>
      </w:pPr>
      <w:r>
        <w:rPr/>
        <w:t>recording, transmission or reproduction of sound or images; loudspeaker systems; music systems consisting of a loudspeaker system and one or more of the following: a compact disc player, record player, audio tape player, radio tuner, amplifier and pre- amplifier; loud speakers; parts and fittings for all the aforementioned goods.</w:t>
      </w:r>
    </w:p>
    <w:p>
      <w:pPr>
        <w:pStyle w:val="BodyText"/>
        <w:spacing w:before="5"/>
      </w:pPr>
    </w:p>
    <w:p>
      <w:pPr>
        <w:pStyle w:val="BodyText"/>
        <w:tabs>
          <w:tab w:pos="4139" w:val="left" w:leader="none"/>
          <w:tab w:pos="4989" w:val="left" w:leader="none"/>
        </w:tabs>
        <w:spacing w:line="228" w:lineRule="exact"/>
        <w:ind w:left="1337"/>
      </w:pPr>
      <w:r>
        <w:rPr>
          <w:b/>
        </w:rPr>
        <w:t>LIFESTYLE</w:t>
        <w:tab/>
      </w:r>
      <w:r>
        <w:rPr/>
        <w:t>9</w:t>
        <w:tab/>
        <w:t>Loudspeaker systems; music systems incorporating</w:t>
      </w:r>
      <w:r>
        <w:rPr>
          <w:spacing w:val="-4"/>
        </w:rPr>
        <w:t> </w:t>
      </w:r>
      <w:r>
        <w:rPr/>
        <w:t>loudspeaker</w:t>
      </w:r>
    </w:p>
    <w:p>
      <w:pPr>
        <w:pStyle w:val="BodyText"/>
        <w:ind w:left="4989" w:right="1121"/>
      </w:pPr>
      <w:r>
        <w:rPr/>
        <w:t>systems, amplifiers, compact disc players, tape players and radio tuners; parts and accessories for the aforementioned goods.</w:t>
      </w:r>
    </w:p>
    <w:p>
      <w:pPr>
        <w:pStyle w:val="BodyText"/>
        <w:spacing w:before="4"/>
      </w:pPr>
    </w:p>
    <w:p>
      <w:pPr>
        <w:tabs>
          <w:tab w:pos="4139" w:val="left" w:leader="none"/>
          <w:tab w:pos="4989" w:val="left" w:leader="none"/>
        </w:tabs>
        <w:spacing w:before="0"/>
        <w:ind w:left="1337" w:right="0" w:firstLine="0"/>
        <w:jc w:val="left"/>
        <w:rPr>
          <w:sz w:val="20"/>
        </w:rPr>
      </w:pPr>
      <w:r>
        <w:rPr>
          <w:b/>
          <w:sz w:val="20"/>
        </w:rPr>
        <w:t>OPTI-SOURCE</w:t>
        <w:tab/>
      </w:r>
      <w:r>
        <w:rPr>
          <w:sz w:val="20"/>
        </w:rPr>
        <w:t>9</w:t>
        <w:tab/>
        <w:t>Circuit</w:t>
      </w:r>
      <w:r>
        <w:rPr>
          <w:spacing w:val="-1"/>
          <w:sz w:val="20"/>
        </w:rPr>
        <w:t> </w:t>
      </w:r>
      <w:r>
        <w:rPr>
          <w:sz w:val="20"/>
        </w:rPr>
        <w:t>cards.</w:t>
      </w:r>
    </w:p>
    <w:p>
      <w:pPr>
        <w:pStyle w:val="BodyText"/>
        <w:spacing w:before="4"/>
      </w:pPr>
    </w:p>
    <w:p>
      <w:pPr>
        <w:pStyle w:val="BodyText"/>
        <w:tabs>
          <w:tab w:pos="4139" w:val="left" w:leader="none"/>
          <w:tab w:pos="4989" w:val="left" w:leader="none"/>
        </w:tabs>
        <w:spacing w:line="228" w:lineRule="exact"/>
        <w:ind w:left="1337"/>
      </w:pPr>
      <w:r>
        <w:rPr>
          <w:b/>
        </w:rPr>
        <w:t>OPTI-VOICE</w:t>
        <w:tab/>
      </w:r>
      <w:r>
        <w:rPr/>
        <w:t>9</w:t>
        <w:tab/>
        <w:t>Sound reproducing systems comprising loudspeaker</w:t>
      </w:r>
      <w:r>
        <w:rPr>
          <w:spacing w:val="-4"/>
        </w:rPr>
        <w:t> </w:t>
      </w:r>
      <w:r>
        <w:rPr/>
        <w:t>drivers,</w:t>
      </w:r>
    </w:p>
    <w:p>
      <w:pPr>
        <w:pStyle w:val="BodyText"/>
        <w:ind w:left="4989" w:right="1054"/>
      </w:pPr>
      <w:r>
        <w:rPr/>
        <w:t>amplifiers and controllers and components for use therewith being goods included in class 9.</w:t>
      </w:r>
    </w:p>
    <w:p>
      <w:pPr>
        <w:pStyle w:val="BodyText"/>
        <w:spacing w:before="4"/>
      </w:pPr>
    </w:p>
    <w:p>
      <w:pPr>
        <w:tabs>
          <w:tab w:pos="4139" w:val="left" w:leader="none"/>
          <w:tab w:pos="4989" w:val="left" w:leader="none"/>
        </w:tabs>
        <w:spacing w:before="0"/>
        <w:ind w:left="1337" w:right="0" w:firstLine="0"/>
        <w:jc w:val="left"/>
        <w:rPr>
          <w:sz w:val="20"/>
        </w:rPr>
      </w:pPr>
      <w:r>
        <w:rPr>
          <w:b/>
          <w:sz w:val="20"/>
        </w:rPr>
        <w:t>PANARAY</w:t>
        <w:tab/>
      </w:r>
      <w:r>
        <w:rPr>
          <w:sz w:val="20"/>
        </w:rPr>
        <w:t>9</w:t>
        <w:tab/>
        <w:t>All goods in this</w:t>
      </w:r>
      <w:r>
        <w:rPr>
          <w:spacing w:val="-4"/>
          <w:sz w:val="20"/>
        </w:rPr>
        <w:t> </w:t>
      </w:r>
      <w:r>
        <w:rPr>
          <w:sz w:val="20"/>
        </w:rPr>
        <w:t>class.</w:t>
      </w:r>
    </w:p>
    <w:p>
      <w:pPr>
        <w:pStyle w:val="BodyText"/>
        <w:spacing w:before="5"/>
      </w:pPr>
    </w:p>
    <w:p>
      <w:pPr>
        <w:pStyle w:val="BodyText"/>
        <w:tabs>
          <w:tab w:pos="4139" w:val="left" w:leader="none"/>
          <w:tab w:pos="4989" w:val="left" w:leader="none"/>
        </w:tabs>
        <w:spacing w:line="228" w:lineRule="exact"/>
        <w:ind w:left="1337"/>
      </w:pPr>
      <w:r>
        <w:rPr>
          <w:b/>
        </w:rPr>
        <w:t>PERSONAL</w:t>
        <w:tab/>
      </w:r>
      <w:r>
        <w:rPr/>
        <w:t>9</w:t>
        <w:tab/>
        <w:t>Sound system remote controller that controls, and</w:t>
      </w:r>
      <w:r>
        <w:rPr>
          <w:spacing w:val="-6"/>
        </w:rPr>
        <w:t> </w:t>
      </w:r>
      <w:r>
        <w:rPr/>
        <w:t>displays</w:t>
      </w:r>
    </w:p>
    <w:p>
      <w:pPr>
        <w:pStyle w:val="BodyText"/>
        <w:ind w:left="4989" w:right="1043"/>
      </w:pPr>
      <w:r>
        <w:rPr/>
        <w:t>information about a sound system including a loudspeaker system power amplifier and one or more of a radio tuner and CD</w:t>
      </w:r>
      <w:r>
        <w:rPr>
          <w:spacing w:val="-6"/>
        </w:rPr>
        <w:t> </w:t>
      </w:r>
      <w:r>
        <w:rPr/>
        <w:t>player.</w:t>
      </w:r>
    </w:p>
    <w:p>
      <w:pPr>
        <w:pStyle w:val="BodyText"/>
        <w:spacing w:before="3"/>
      </w:pPr>
    </w:p>
    <w:p>
      <w:pPr>
        <w:pStyle w:val="BodyText"/>
        <w:tabs>
          <w:tab w:pos="4139" w:val="left" w:leader="none"/>
          <w:tab w:pos="4989" w:val="left" w:leader="none"/>
        </w:tabs>
        <w:spacing w:line="228" w:lineRule="exact" w:before="1"/>
        <w:ind w:left="1337"/>
      </w:pPr>
      <w:r>
        <w:rPr>
          <w:b/>
        </w:rPr>
        <w:t>POWERWAVE</w:t>
        <w:tab/>
      </w:r>
      <w:r>
        <w:rPr/>
        <w:t>9</w:t>
        <w:tab/>
        <w:t>Audio and video equipment including electronic audio and</w:t>
      </w:r>
      <w:r>
        <w:rPr>
          <w:spacing w:val="1"/>
        </w:rPr>
        <w:t> </w:t>
      </w:r>
      <w:r>
        <w:rPr/>
        <w:t>video</w:t>
      </w:r>
    </w:p>
    <w:p>
      <w:pPr>
        <w:pStyle w:val="BodyText"/>
        <w:ind w:left="4989" w:right="1643"/>
      </w:pPr>
      <w:r>
        <w:rPr/>
        <w:t>signal processing equipment, namely, amplifiers and power amplifiers.</w:t>
      </w:r>
    </w:p>
    <w:p>
      <w:pPr>
        <w:pStyle w:val="BodyText"/>
        <w:spacing w:before="8"/>
        <w:rPr>
          <w:sz w:val="11"/>
        </w:rPr>
      </w:pPr>
    </w:p>
    <w:p>
      <w:pPr>
        <w:spacing w:after="0"/>
        <w:rPr>
          <w:sz w:val="11"/>
        </w:rPr>
        <w:sectPr>
          <w:type w:val="continuous"/>
          <w:pgSz w:w="11900" w:h="16840"/>
          <w:pgMar w:top="860" w:bottom="860" w:left="0" w:right="0"/>
        </w:sectPr>
      </w:pPr>
    </w:p>
    <w:p>
      <w:pPr>
        <w:pStyle w:val="BodyText"/>
        <w:spacing w:before="99"/>
        <w:ind w:left="1337" w:right="-14"/>
      </w:pPr>
      <w:r>
        <w:rPr>
          <w:b/>
        </w:rPr>
        <w:t>POWERWAVE </w:t>
      </w:r>
      <w:r>
        <w:rPr/>
        <w:t>– parabolas formed from rectangle divided by curved, hooked stripe</w:t>
      </w:r>
    </w:p>
    <w:p>
      <w:pPr>
        <w:pStyle w:val="BodyText"/>
        <w:tabs>
          <w:tab w:pos="1149" w:val="left" w:leader="none"/>
        </w:tabs>
        <w:spacing w:before="94"/>
        <w:ind w:left="1149" w:right="1250" w:hanging="850"/>
      </w:pPr>
      <w:r>
        <w:rPr/>
        <w:br w:type="column"/>
      </w:r>
      <w:r>
        <w:rPr/>
        <w:t>9</w:t>
        <w:tab/>
        <w:t>Audio and video equipment including electronic audio and video signal processing equipment, namely, amplifiers and power amplifiers.</w:t>
      </w:r>
    </w:p>
    <w:p>
      <w:pPr>
        <w:spacing w:after="0"/>
        <w:sectPr>
          <w:type w:val="continuous"/>
          <w:pgSz w:w="11900" w:h="16840"/>
          <w:pgMar w:top="860" w:bottom="860" w:left="0" w:right="0"/>
          <w:cols w:num="2" w:equalWidth="0">
            <w:col w:w="3800" w:space="40"/>
            <w:col w:w="8060"/>
          </w:cols>
        </w:sectPr>
      </w:pPr>
    </w:p>
    <w:p>
      <w:pPr>
        <w:pStyle w:val="BodyText"/>
        <w:spacing w:before="4"/>
        <w:rPr>
          <w:sz w:val="17"/>
        </w:rPr>
      </w:pPr>
      <w:r>
        <w:rPr/>
        <w:pict>
          <v:group style="position:absolute;margin-left:0pt;margin-top:43.499699pt;width:595pt;height:73.5pt;mso-position-horizontal-relative:page;mso-position-vertical-relative:page;z-index:15738880" coordorigin="0,870" coordsize="11900,1470">
            <v:shape style="position:absolute;left:0;top:870;width:11900;height:1470" type="#_x0000_t75" stroked="false">
              <v:imagedata r:id="rId6" o:title=""/>
            </v:shape>
            <v:shape style="position:absolute;left:1338;top:1600;width:1647;height:224" type="#_x0000_t202" filled="false" stroked="false">
              <v:textbox inset="0,0,0,0">
                <w:txbxContent>
                  <w:p>
                    <w:pPr>
                      <w:spacing w:line="224" w:lineRule="exact" w:before="0"/>
                      <w:ind w:left="0" w:right="0" w:firstLine="0"/>
                      <w:jc w:val="left"/>
                      <w:rPr>
                        <w:b/>
                        <w:sz w:val="20"/>
                      </w:rPr>
                    </w:pPr>
                    <w:r>
                      <w:rPr>
                        <w:b/>
                        <w:sz w:val="20"/>
                      </w:rPr>
                      <w:t>QUIETCOMFORT</w:t>
                    </w:r>
                  </w:p>
                </w:txbxContent>
              </v:textbox>
              <w10:wrap type="none"/>
            </v:shape>
            <v:shape style="position:absolute;left:4140;top:1595;width:132;height:224" type="#_x0000_t202" filled="false" stroked="false">
              <v:textbox inset="0,0,0,0">
                <w:txbxContent>
                  <w:p>
                    <w:pPr>
                      <w:spacing w:line="224" w:lineRule="exact" w:before="0"/>
                      <w:ind w:left="0" w:right="0" w:firstLine="0"/>
                      <w:jc w:val="left"/>
                      <w:rPr>
                        <w:sz w:val="20"/>
                      </w:rPr>
                    </w:pPr>
                    <w:r>
                      <w:rPr>
                        <w:w w:val="100"/>
                        <w:sz w:val="20"/>
                      </w:rPr>
                      <w:t>9</w:t>
                    </w:r>
                  </w:p>
                </w:txbxContent>
              </v:textbox>
              <w10:wrap type="none"/>
            </v:shape>
            <v:shape style="position:absolute;left:4989;top:1595;width:924;height:224" type="#_x0000_t202" filled="false" stroked="false">
              <v:textbox inset="0,0,0,0">
                <w:txbxContent>
                  <w:p>
                    <w:pPr>
                      <w:spacing w:line="224" w:lineRule="exact" w:before="0"/>
                      <w:ind w:left="0" w:right="0" w:firstLine="0"/>
                      <w:jc w:val="left"/>
                      <w:rPr>
                        <w:sz w:val="20"/>
                      </w:rPr>
                    </w:pPr>
                    <w:r>
                      <w:rPr>
                        <w:sz w:val="20"/>
                      </w:rPr>
                      <w:t>Headsets.</w:t>
                    </w:r>
                  </w:p>
                </w:txbxContent>
              </v:textbox>
              <w10:wrap type="none"/>
            </v:shape>
            <w10:wrap type="none"/>
          </v:group>
        </w:pict>
      </w:r>
    </w:p>
    <w:p>
      <w:pPr>
        <w:spacing w:after="0"/>
        <w:rPr>
          <w:sz w:val="17"/>
        </w:rPr>
        <w:sectPr>
          <w:pgSz w:w="11900" w:h="16840"/>
          <w:pgMar w:header="0" w:footer="670" w:top="860" w:bottom="940" w:left="0" w:right="0"/>
        </w:sectPr>
      </w:pPr>
    </w:p>
    <w:p>
      <w:pPr>
        <w:pStyle w:val="BodyText"/>
      </w:pPr>
      <w:r>
        <w:rPr/>
        <w:drawing>
          <wp:anchor distT="0" distB="0" distL="0" distR="0" allowOverlap="1" layoutInCell="1" locked="0" behindDoc="1" simplePos="0" relativeHeight="475312640">
            <wp:simplePos x="0" y="0"/>
            <wp:positionH relativeFrom="page">
              <wp:posOffset>0</wp:posOffset>
            </wp:positionH>
            <wp:positionV relativeFrom="page">
              <wp:posOffset>552446</wp:posOffset>
            </wp:positionV>
            <wp:extent cx="7556500" cy="933450"/>
            <wp:effectExtent l="0" t="0" r="0" b="0"/>
            <wp:wrapNone/>
            <wp:docPr id="31" name="image2.jpeg"/>
            <wp:cNvGraphicFramePr>
              <a:graphicFrameLocks noChangeAspect="1"/>
            </wp:cNvGraphicFramePr>
            <a:graphic>
              <a:graphicData uri="http://schemas.openxmlformats.org/drawingml/2006/picture">
                <pic:pic>
                  <pic:nvPicPr>
                    <pic:cNvPr id="32" name="image2.jpeg"/>
                    <pic:cNvPicPr/>
                  </pic:nvPicPr>
                  <pic:blipFill>
                    <a:blip r:embed="rId6" cstate="print"/>
                    <a:stretch>
                      <a:fillRect/>
                    </a:stretch>
                  </pic:blipFill>
                  <pic:spPr>
                    <a:xfrm>
                      <a:off x="0" y="0"/>
                      <a:ext cx="7556500" cy="933450"/>
                    </a:xfrm>
                    <a:prstGeom prst="rect">
                      <a:avLst/>
                    </a:prstGeom>
                  </pic:spPr>
                </pic:pic>
              </a:graphicData>
            </a:graphic>
          </wp:anchor>
        </w:drawing>
      </w:r>
    </w:p>
    <w:p>
      <w:pPr>
        <w:pStyle w:val="BodyText"/>
      </w:pPr>
    </w:p>
    <w:p>
      <w:pPr>
        <w:pStyle w:val="BodyText"/>
        <w:spacing w:before="11"/>
        <w:rPr>
          <w:sz w:val="23"/>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1"/>
        <w:gridCol w:w="1152"/>
        <w:gridCol w:w="6338"/>
      </w:tblGrid>
      <w:tr>
        <w:trPr>
          <w:trHeight w:val="572" w:hRule="atLeast"/>
        </w:trPr>
        <w:tc>
          <w:tcPr>
            <w:tcW w:w="2181" w:type="dxa"/>
          </w:tcPr>
          <w:p>
            <w:pPr>
              <w:pStyle w:val="TableParagraph"/>
              <w:spacing w:line="229" w:lineRule="exact"/>
              <w:ind w:left="50"/>
              <w:rPr>
                <w:b/>
                <w:sz w:val="20"/>
              </w:rPr>
            </w:pPr>
            <w:r>
              <w:rPr>
                <w:b/>
                <w:sz w:val="20"/>
              </w:rPr>
              <w:t>ROOMMATE</w:t>
            </w:r>
          </w:p>
        </w:tc>
        <w:tc>
          <w:tcPr>
            <w:tcW w:w="1152" w:type="dxa"/>
          </w:tcPr>
          <w:p>
            <w:pPr>
              <w:pStyle w:val="TableParagraph"/>
              <w:spacing w:line="224" w:lineRule="exact"/>
              <w:ind w:right="367"/>
              <w:jc w:val="right"/>
              <w:rPr>
                <w:sz w:val="20"/>
              </w:rPr>
            </w:pPr>
            <w:r>
              <w:rPr>
                <w:w w:val="100"/>
                <w:sz w:val="20"/>
              </w:rPr>
              <w:t>9</w:t>
            </w:r>
          </w:p>
        </w:tc>
        <w:tc>
          <w:tcPr>
            <w:tcW w:w="6338" w:type="dxa"/>
          </w:tcPr>
          <w:p>
            <w:pPr>
              <w:pStyle w:val="TableParagraph"/>
              <w:ind w:left="368" w:right="336" w:hanging="1"/>
              <w:rPr>
                <w:sz w:val="20"/>
              </w:rPr>
            </w:pPr>
            <w:r>
              <w:rPr>
                <w:sz w:val="20"/>
              </w:rPr>
              <w:t>Loudspeaker systems and parts and fittings for all the aforesaid goods included in this class and all other goods in this class.</w:t>
            </w:r>
          </w:p>
        </w:tc>
      </w:tr>
      <w:tr>
        <w:trPr>
          <w:trHeight w:val="575" w:hRule="atLeast"/>
        </w:trPr>
        <w:tc>
          <w:tcPr>
            <w:tcW w:w="2181" w:type="dxa"/>
          </w:tcPr>
          <w:p>
            <w:pPr>
              <w:pStyle w:val="TableParagraph"/>
              <w:spacing w:before="117"/>
              <w:ind w:left="50"/>
              <w:rPr>
                <w:b/>
                <w:sz w:val="20"/>
              </w:rPr>
            </w:pPr>
            <w:r>
              <w:rPr>
                <w:b/>
                <w:sz w:val="20"/>
              </w:rPr>
              <w:t>SPEAKERCAD</w:t>
            </w:r>
          </w:p>
        </w:tc>
        <w:tc>
          <w:tcPr>
            <w:tcW w:w="1152" w:type="dxa"/>
          </w:tcPr>
          <w:p>
            <w:pPr>
              <w:pStyle w:val="TableParagraph"/>
              <w:spacing w:before="112"/>
              <w:ind w:right="367"/>
              <w:jc w:val="right"/>
              <w:rPr>
                <w:sz w:val="20"/>
              </w:rPr>
            </w:pPr>
            <w:r>
              <w:rPr>
                <w:w w:val="100"/>
                <w:sz w:val="20"/>
              </w:rPr>
              <w:t>9</w:t>
            </w:r>
          </w:p>
        </w:tc>
        <w:tc>
          <w:tcPr>
            <w:tcW w:w="6338" w:type="dxa"/>
          </w:tcPr>
          <w:p>
            <w:pPr>
              <w:pStyle w:val="TableParagraph"/>
              <w:spacing w:line="230" w:lineRule="atLeast" w:before="112"/>
              <w:ind w:left="368" w:right="47"/>
              <w:rPr>
                <w:sz w:val="20"/>
              </w:rPr>
            </w:pPr>
            <w:r>
              <w:rPr>
                <w:sz w:val="20"/>
              </w:rPr>
              <w:t>Diskettes storing a graphics program for designing sound systems; and instructional manuals forming part of a kit for the</w:t>
            </w:r>
          </w:p>
        </w:tc>
      </w:tr>
      <w:tr>
        <w:trPr>
          <w:trHeight w:val="345" w:hRule="atLeast"/>
        </w:trPr>
        <w:tc>
          <w:tcPr>
            <w:tcW w:w="2181" w:type="dxa"/>
          </w:tcPr>
          <w:p>
            <w:pPr>
              <w:pStyle w:val="TableParagraph"/>
              <w:rPr>
                <w:rFonts w:ascii="Times New Roman"/>
                <w:sz w:val="20"/>
              </w:rPr>
            </w:pPr>
          </w:p>
        </w:tc>
        <w:tc>
          <w:tcPr>
            <w:tcW w:w="1152" w:type="dxa"/>
          </w:tcPr>
          <w:p>
            <w:pPr>
              <w:pStyle w:val="TableParagraph"/>
              <w:rPr>
                <w:rFonts w:ascii="Times New Roman"/>
                <w:sz w:val="20"/>
              </w:rPr>
            </w:pPr>
          </w:p>
        </w:tc>
        <w:tc>
          <w:tcPr>
            <w:tcW w:w="6338" w:type="dxa"/>
          </w:tcPr>
          <w:p>
            <w:pPr>
              <w:pStyle w:val="TableParagraph"/>
              <w:spacing w:line="227" w:lineRule="exact"/>
              <w:ind w:left="368"/>
              <w:rPr>
                <w:sz w:val="20"/>
              </w:rPr>
            </w:pPr>
            <w:r>
              <w:rPr>
                <w:sz w:val="20"/>
              </w:rPr>
              <w:t>aforementioned diskettes.</w:t>
            </w:r>
          </w:p>
        </w:tc>
      </w:tr>
      <w:tr>
        <w:trPr>
          <w:trHeight w:val="464" w:hRule="atLeast"/>
        </w:trPr>
        <w:tc>
          <w:tcPr>
            <w:tcW w:w="2181" w:type="dxa"/>
          </w:tcPr>
          <w:p>
            <w:pPr>
              <w:pStyle w:val="TableParagraph"/>
              <w:spacing w:before="117"/>
              <w:ind w:left="50"/>
              <w:rPr>
                <w:b/>
                <w:sz w:val="20"/>
              </w:rPr>
            </w:pPr>
            <w:r>
              <w:rPr>
                <w:b/>
                <w:sz w:val="20"/>
              </w:rPr>
              <w:t>TRIPORT</w:t>
            </w:r>
          </w:p>
        </w:tc>
        <w:tc>
          <w:tcPr>
            <w:tcW w:w="1152" w:type="dxa"/>
          </w:tcPr>
          <w:p>
            <w:pPr>
              <w:pStyle w:val="TableParagraph"/>
              <w:spacing w:before="112"/>
              <w:ind w:right="367"/>
              <w:jc w:val="right"/>
              <w:rPr>
                <w:sz w:val="20"/>
              </w:rPr>
            </w:pPr>
            <w:r>
              <w:rPr>
                <w:w w:val="100"/>
                <w:sz w:val="20"/>
              </w:rPr>
              <w:t>9</w:t>
            </w:r>
          </w:p>
        </w:tc>
        <w:tc>
          <w:tcPr>
            <w:tcW w:w="6338" w:type="dxa"/>
          </w:tcPr>
          <w:p>
            <w:pPr>
              <w:pStyle w:val="TableParagraph"/>
              <w:spacing w:before="112"/>
              <w:ind w:left="368"/>
              <w:rPr>
                <w:sz w:val="20"/>
              </w:rPr>
            </w:pPr>
            <w:r>
              <w:rPr>
                <w:sz w:val="20"/>
              </w:rPr>
              <w:t>Headsets.</w:t>
            </w:r>
          </w:p>
        </w:tc>
      </w:tr>
      <w:tr>
        <w:trPr>
          <w:trHeight w:val="464" w:hRule="atLeast"/>
        </w:trPr>
        <w:tc>
          <w:tcPr>
            <w:tcW w:w="2181" w:type="dxa"/>
          </w:tcPr>
          <w:p>
            <w:pPr>
              <w:pStyle w:val="TableParagraph"/>
              <w:spacing w:before="116"/>
              <w:ind w:left="50"/>
              <w:rPr>
                <w:b/>
                <w:sz w:val="20"/>
              </w:rPr>
            </w:pPr>
            <w:r>
              <w:rPr>
                <w:b/>
                <w:sz w:val="20"/>
              </w:rPr>
              <w:t>VCS-10 VCS-30</w:t>
            </w:r>
          </w:p>
        </w:tc>
        <w:tc>
          <w:tcPr>
            <w:tcW w:w="1152" w:type="dxa"/>
          </w:tcPr>
          <w:p>
            <w:pPr>
              <w:pStyle w:val="TableParagraph"/>
              <w:spacing w:before="111"/>
              <w:ind w:right="367"/>
              <w:jc w:val="right"/>
              <w:rPr>
                <w:sz w:val="20"/>
              </w:rPr>
            </w:pPr>
            <w:r>
              <w:rPr>
                <w:w w:val="100"/>
                <w:sz w:val="20"/>
              </w:rPr>
              <w:t>9</w:t>
            </w:r>
          </w:p>
        </w:tc>
        <w:tc>
          <w:tcPr>
            <w:tcW w:w="6338" w:type="dxa"/>
          </w:tcPr>
          <w:p>
            <w:pPr>
              <w:pStyle w:val="TableParagraph"/>
              <w:spacing w:before="111"/>
              <w:ind w:left="368"/>
              <w:rPr>
                <w:sz w:val="20"/>
              </w:rPr>
            </w:pPr>
            <w:r>
              <w:rPr>
                <w:sz w:val="20"/>
              </w:rPr>
              <w:t>Loudspeaker systems.</w:t>
            </w:r>
          </w:p>
        </w:tc>
      </w:tr>
      <w:tr>
        <w:trPr>
          <w:trHeight w:val="575" w:hRule="atLeast"/>
        </w:trPr>
        <w:tc>
          <w:tcPr>
            <w:tcW w:w="2181" w:type="dxa"/>
          </w:tcPr>
          <w:p>
            <w:pPr>
              <w:pStyle w:val="TableParagraph"/>
              <w:spacing w:before="116"/>
              <w:ind w:left="50"/>
              <w:rPr>
                <w:b/>
                <w:sz w:val="20"/>
              </w:rPr>
            </w:pPr>
            <w:r>
              <w:rPr>
                <w:b/>
                <w:sz w:val="20"/>
              </w:rPr>
              <w:t>VIDEOSTAGE</w:t>
            </w:r>
          </w:p>
        </w:tc>
        <w:tc>
          <w:tcPr>
            <w:tcW w:w="1152" w:type="dxa"/>
          </w:tcPr>
          <w:p>
            <w:pPr>
              <w:pStyle w:val="TableParagraph"/>
              <w:spacing w:before="111"/>
              <w:ind w:right="367"/>
              <w:jc w:val="right"/>
              <w:rPr>
                <w:sz w:val="20"/>
              </w:rPr>
            </w:pPr>
            <w:r>
              <w:rPr>
                <w:w w:val="100"/>
                <w:sz w:val="20"/>
              </w:rPr>
              <w:t>9</w:t>
            </w:r>
          </w:p>
        </w:tc>
        <w:tc>
          <w:tcPr>
            <w:tcW w:w="6338" w:type="dxa"/>
          </w:tcPr>
          <w:p>
            <w:pPr>
              <w:pStyle w:val="TableParagraph"/>
              <w:spacing w:line="230" w:lineRule="atLeast" w:before="111"/>
              <w:ind w:left="368" w:right="169"/>
              <w:rPr>
                <w:sz w:val="20"/>
              </w:rPr>
            </w:pPr>
            <w:r>
              <w:rPr>
                <w:sz w:val="20"/>
              </w:rPr>
              <w:t>Loudspeaker systems and signal processing circuitry in music systems consisting of a loudspeaker system, amplifier and one or</w:t>
            </w:r>
          </w:p>
        </w:tc>
      </w:tr>
      <w:tr>
        <w:trPr>
          <w:trHeight w:val="345" w:hRule="atLeast"/>
        </w:trPr>
        <w:tc>
          <w:tcPr>
            <w:tcW w:w="2181" w:type="dxa"/>
          </w:tcPr>
          <w:p>
            <w:pPr>
              <w:pStyle w:val="TableParagraph"/>
              <w:rPr>
                <w:rFonts w:ascii="Times New Roman"/>
                <w:sz w:val="20"/>
              </w:rPr>
            </w:pPr>
          </w:p>
        </w:tc>
        <w:tc>
          <w:tcPr>
            <w:tcW w:w="1152" w:type="dxa"/>
          </w:tcPr>
          <w:p>
            <w:pPr>
              <w:pStyle w:val="TableParagraph"/>
              <w:rPr>
                <w:rFonts w:ascii="Times New Roman"/>
                <w:sz w:val="20"/>
              </w:rPr>
            </w:pPr>
          </w:p>
        </w:tc>
        <w:tc>
          <w:tcPr>
            <w:tcW w:w="6338" w:type="dxa"/>
          </w:tcPr>
          <w:p>
            <w:pPr>
              <w:pStyle w:val="TableParagraph"/>
              <w:spacing w:line="227" w:lineRule="exact"/>
              <w:ind w:left="368"/>
              <w:rPr>
                <w:sz w:val="20"/>
              </w:rPr>
            </w:pPr>
            <w:r>
              <w:rPr>
                <w:sz w:val="20"/>
              </w:rPr>
              <w:t>more of a radio tuner, compact disk player and tape player.</w:t>
            </w:r>
          </w:p>
        </w:tc>
      </w:tr>
      <w:tr>
        <w:trPr>
          <w:trHeight w:val="466" w:hRule="atLeast"/>
        </w:trPr>
        <w:tc>
          <w:tcPr>
            <w:tcW w:w="2181" w:type="dxa"/>
          </w:tcPr>
          <w:p>
            <w:pPr>
              <w:pStyle w:val="TableParagraph"/>
              <w:spacing w:before="117"/>
              <w:ind w:left="50"/>
              <w:rPr>
                <w:b/>
                <w:sz w:val="20"/>
              </w:rPr>
            </w:pPr>
            <w:r>
              <w:rPr>
                <w:b/>
                <w:sz w:val="20"/>
              </w:rPr>
              <w:t>WAVE</w:t>
            </w:r>
          </w:p>
        </w:tc>
        <w:tc>
          <w:tcPr>
            <w:tcW w:w="1152" w:type="dxa"/>
          </w:tcPr>
          <w:p>
            <w:pPr>
              <w:pStyle w:val="TableParagraph"/>
              <w:spacing w:before="112"/>
              <w:ind w:right="367"/>
              <w:jc w:val="right"/>
              <w:rPr>
                <w:sz w:val="20"/>
              </w:rPr>
            </w:pPr>
            <w:r>
              <w:rPr>
                <w:w w:val="100"/>
                <w:sz w:val="20"/>
              </w:rPr>
              <w:t>9</w:t>
            </w:r>
          </w:p>
        </w:tc>
        <w:tc>
          <w:tcPr>
            <w:tcW w:w="6338" w:type="dxa"/>
          </w:tcPr>
          <w:p>
            <w:pPr>
              <w:pStyle w:val="TableParagraph"/>
              <w:spacing w:before="112"/>
              <w:ind w:left="368"/>
              <w:rPr>
                <w:sz w:val="20"/>
              </w:rPr>
            </w:pPr>
            <w:r>
              <w:rPr>
                <w:sz w:val="20"/>
              </w:rPr>
              <w:t>Radios and parts and fittings therefor included in class 9.</w:t>
            </w:r>
          </w:p>
        </w:tc>
      </w:tr>
      <w:tr>
        <w:trPr>
          <w:trHeight w:val="573" w:hRule="atLeast"/>
        </w:trPr>
        <w:tc>
          <w:tcPr>
            <w:tcW w:w="2181" w:type="dxa"/>
          </w:tcPr>
          <w:p>
            <w:pPr>
              <w:pStyle w:val="TableParagraph"/>
              <w:spacing w:before="118"/>
              <w:ind w:left="50"/>
              <w:rPr>
                <w:b/>
                <w:sz w:val="20"/>
              </w:rPr>
            </w:pPr>
            <w:r>
              <w:rPr>
                <w:b/>
                <w:sz w:val="20"/>
              </w:rPr>
              <w:t>WAVE</w:t>
            </w:r>
          </w:p>
        </w:tc>
        <w:tc>
          <w:tcPr>
            <w:tcW w:w="1152" w:type="dxa"/>
          </w:tcPr>
          <w:p>
            <w:pPr>
              <w:pStyle w:val="TableParagraph"/>
              <w:spacing w:before="113"/>
              <w:ind w:right="367"/>
              <w:jc w:val="right"/>
              <w:rPr>
                <w:sz w:val="20"/>
              </w:rPr>
            </w:pPr>
            <w:r>
              <w:rPr>
                <w:w w:val="100"/>
                <w:sz w:val="20"/>
              </w:rPr>
              <w:t>9</w:t>
            </w:r>
          </w:p>
        </w:tc>
        <w:tc>
          <w:tcPr>
            <w:tcW w:w="6338" w:type="dxa"/>
          </w:tcPr>
          <w:p>
            <w:pPr>
              <w:pStyle w:val="TableParagraph"/>
              <w:spacing w:line="230" w:lineRule="atLeast" w:before="113"/>
              <w:ind w:left="368" w:right="526" w:hanging="1"/>
              <w:rPr>
                <w:sz w:val="20"/>
              </w:rPr>
            </w:pPr>
            <w:r>
              <w:rPr>
                <w:sz w:val="20"/>
              </w:rPr>
              <w:t>Sound reproduction systems; amplifiers; controllers for sound reproduction systems; radios.</w:t>
            </w:r>
          </w:p>
        </w:tc>
      </w:tr>
    </w:tbl>
    <w:p>
      <w:pPr>
        <w:pStyle w:val="BodyText"/>
      </w:pPr>
    </w:p>
    <w:p>
      <w:pPr>
        <w:pStyle w:val="BodyText"/>
      </w:pPr>
    </w:p>
    <w:p>
      <w:pPr>
        <w:pStyle w:val="BodyText"/>
        <w:spacing w:before="2"/>
        <w:rPr>
          <w:sz w:val="21"/>
        </w:rPr>
      </w:pPr>
    </w:p>
    <w:p>
      <w:pPr>
        <w:tabs>
          <w:tab w:pos="6377" w:val="left" w:leader="none"/>
        </w:tabs>
        <w:spacing w:line="242" w:lineRule="auto" w:before="0"/>
        <w:ind w:left="6378" w:right="3250" w:hanging="5041"/>
        <w:jc w:val="left"/>
        <w:rPr>
          <w:rFonts w:ascii="Arial-BoldItalicMT"/>
          <w:b/>
          <w:i/>
          <w:sz w:val="20"/>
        </w:rPr>
      </w:pPr>
      <w:r>
        <w:rPr>
          <w:rFonts w:ascii="Arial-BoldItalicMT"/>
          <w:b/>
          <w:i/>
          <w:sz w:val="20"/>
        </w:rPr>
        <w:t>Canon Australia</w:t>
      </w:r>
      <w:r>
        <w:rPr>
          <w:rFonts w:ascii="Arial-BoldItalicMT"/>
          <w:b/>
          <w:i/>
          <w:spacing w:val="-1"/>
          <w:sz w:val="20"/>
        </w:rPr>
        <w:t> </w:t>
      </w:r>
      <w:r>
        <w:rPr>
          <w:rFonts w:ascii="Arial-BoldItalicMT"/>
          <w:b/>
          <w:i/>
          <w:sz w:val="20"/>
        </w:rPr>
        <w:t>Pty Ltd</w:t>
        <w:tab/>
        <w:t>Canon Australia Pty </w:t>
      </w:r>
      <w:r>
        <w:rPr>
          <w:rFonts w:ascii="Arial-BoldItalicMT"/>
          <w:b/>
          <w:i/>
          <w:spacing w:val="-5"/>
          <w:sz w:val="20"/>
        </w:rPr>
        <w:t>Ltd </w:t>
      </w:r>
      <w:r>
        <w:rPr>
          <w:rFonts w:ascii="Arial-BoldItalicMT"/>
          <w:b/>
          <w:i/>
          <w:sz w:val="20"/>
        </w:rPr>
        <w:t>Ph: (02) 9805</w:t>
      </w:r>
      <w:r>
        <w:rPr>
          <w:rFonts w:ascii="Arial-BoldItalicMT"/>
          <w:b/>
          <w:i/>
          <w:spacing w:val="-3"/>
          <w:sz w:val="20"/>
        </w:rPr>
        <w:t> </w:t>
      </w:r>
      <w:r>
        <w:rPr>
          <w:rFonts w:ascii="Arial-BoldItalicMT"/>
          <w:b/>
          <w:i/>
          <w:sz w:val="20"/>
        </w:rPr>
        <w:t>2000</w:t>
      </w:r>
    </w:p>
    <w:p>
      <w:pPr>
        <w:pStyle w:val="BodyText"/>
        <w:spacing w:before="4"/>
        <w:rPr>
          <w:rFonts w:ascii="Arial-BoldItalicMT"/>
          <w:b/>
          <w:i/>
        </w:rPr>
      </w:pPr>
    </w:p>
    <w:p>
      <w:pPr>
        <w:tabs>
          <w:tab w:pos="4139" w:val="left" w:leader="none"/>
          <w:tab w:pos="4989" w:val="left" w:leader="none"/>
          <w:tab w:pos="6376" w:val="left" w:leader="none"/>
        </w:tabs>
        <w:spacing w:line="482" w:lineRule="auto" w:before="0"/>
        <w:ind w:left="1337" w:right="3749" w:firstLine="0"/>
        <w:jc w:val="left"/>
        <w:rPr>
          <w:rFonts w:ascii="Arial-BoldItalicMT"/>
          <w:b/>
          <w:i/>
          <w:sz w:val="20"/>
        </w:rPr>
      </w:pPr>
      <w:r>
        <w:rPr>
          <w:rFonts w:ascii="Arial-BoldItalicMT"/>
          <w:b/>
          <w:i/>
          <w:sz w:val="20"/>
        </w:rPr>
        <w:t>Effective Date: 22 December</w:t>
      </w:r>
      <w:r>
        <w:rPr>
          <w:rFonts w:ascii="Arial-BoldItalicMT"/>
          <w:b/>
          <w:i/>
          <w:spacing w:val="1"/>
          <w:sz w:val="20"/>
        </w:rPr>
        <w:t> </w:t>
      </w:r>
      <w:r>
        <w:rPr>
          <w:rFonts w:ascii="Arial-BoldItalicMT"/>
          <w:b/>
          <w:i/>
          <w:sz w:val="20"/>
        </w:rPr>
        <w:t>2003</w:t>
        <w:tab/>
        <w:tab/>
        <w:t>File No: C03/14146 Trade</w:t>
      </w:r>
      <w:r>
        <w:rPr>
          <w:rFonts w:ascii="Arial-BoldItalicMT"/>
          <w:b/>
          <w:i/>
          <w:spacing w:val="-1"/>
          <w:sz w:val="20"/>
        </w:rPr>
        <w:t> </w:t>
      </w:r>
      <w:r>
        <w:rPr>
          <w:rFonts w:ascii="Arial-BoldItalicMT"/>
          <w:b/>
          <w:i/>
          <w:sz w:val="20"/>
        </w:rPr>
        <w:t>Marks</w:t>
        <w:tab/>
        <w:t>Class</w:t>
        <w:tab/>
        <w:t>Goods</w:t>
      </w:r>
    </w:p>
    <w:p>
      <w:pPr>
        <w:pStyle w:val="BodyText"/>
        <w:tabs>
          <w:tab w:pos="4139" w:val="left" w:leader="none"/>
          <w:tab w:pos="4989" w:val="left" w:leader="none"/>
        </w:tabs>
        <w:spacing w:line="235" w:lineRule="auto" w:before="5"/>
        <w:ind w:left="4989" w:right="1251" w:hanging="3652"/>
      </w:pPr>
      <w:r>
        <w:rPr>
          <w:b/>
        </w:rPr>
        <w:t>CANON</w:t>
        <w:tab/>
      </w:r>
      <w:r>
        <w:rPr/>
        <w:t>1</w:t>
        <w:tab/>
        <w:t>Toner and developing preparations all being goods in this class, and all other goods in this</w:t>
      </w:r>
      <w:r>
        <w:rPr>
          <w:spacing w:val="-6"/>
        </w:rPr>
        <w:t> </w:t>
      </w:r>
      <w:r>
        <w:rPr/>
        <w:t>class.</w:t>
      </w:r>
    </w:p>
    <w:p>
      <w:pPr>
        <w:pStyle w:val="BodyText"/>
        <w:spacing w:before="10"/>
        <w:rPr>
          <w:sz w:val="24"/>
        </w:rPr>
      </w:pPr>
    </w:p>
    <w:p>
      <w:pPr>
        <w:pStyle w:val="BodyText"/>
        <w:tabs>
          <w:tab w:pos="4139" w:val="left" w:leader="none"/>
          <w:tab w:pos="4989" w:val="left" w:leader="none"/>
        </w:tabs>
        <w:ind w:left="4989" w:right="968" w:hanging="3652"/>
      </w:pPr>
      <w:r>
        <w:rPr>
          <w:b/>
        </w:rPr>
        <w:t>CANON</w:t>
        <w:tab/>
      </w:r>
      <w:r>
        <w:rPr/>
        <w:t>9</w:t>
        <w:tab/>
        <w:t>Cameras, cinecameras, photographic and cinematographic projectors, binoculars, eye glasses optical fibres, integrated circuits (I.C.) and large scale integrated (L.S.I.) pattern printing apparatus, optical apparatus, electronic calculating machines, electrophotographic apparatus, copying apparatus, microfilm apparatus, facsimile machines, laser beam printers, sound recording machines and instruments, measuring apparatus, holographic apparatus, video apparatus, tape recorder magnetic heads, electric micro motors included in this class, AC adapters, cash registers, their parts and accessories in this class and all other goods included in this class but not including electric cable connectors; wall and box mounting receptacles and accessory equipment for this type of production; dust caps, junction boxes, plugs and special flanges in this class, electrical equipment and parts therefore namely elapsed time recorders in the form of devices for measuring the passage of time after signals and experimental panels and switchboards adapted for use in schools and laboratories and carrying instruments for measuring and varying electric currents, such as meters and transformers; special function solenoids, electrical relays; electrical switches and push- buttons; and institutional signal equipment; call stations, corridor pilot lights, paging systems, and explosion and vapor-proof switches.</w:t>
      </w:r>
    </w:p>
    <w:p>
      <w:pPr>
        <w:pStyle w:val="BodyText"/>
        <w:spacing w:before="6"/>
        <w:rPr>
          <w:sz w:val="21"/>
        </w:rPr>
      </w:pPr>
    </w:p>
    <w:p>
      <w:pPr>
        <w:pStyle w:val="BodyText"/>
        <w:tabs>
          <w:tab w:pos="4139" w:val="left" w:leader="none"/>
          <w:tab w:pos="4989" w:val="left" w:leader="none"/>
        </w:tabs>
        <w:spacing w:line="235" w:lineRule="auto"/>
        <w:ind w:left="4989" w:right="1138" w:hanging="3652"/>
      </w:pPr>
      <w:r>
        <w:rPr>
          <w:b/>
        </w:rPr>
        <w:t>CANON</w:t>
        <w:tab/>
      </w:r>
      <w:r>
        <w:rPr/>
        <w:t>10</w:t>
        <w:tab/>
        <w:t>X-ray cameras; retinal camera system and parts and accessories included in this class; and all other goods included in this</w:t>
      </w:r>
      <w:r>
        <w:rPr>
          <w:spacing w:val="-5"/>
        </w:rPr>
        <w:t> </w:t>
      </w:r>
      <w:r>
        <w:rPr/>
        <w:t>class.</w:t>
      </w:r>
    </w:p>
    <w:p>
      <w:pPr>
        <w:pStyle w:val="BodyText"/>
        <w:spacing w:before="10"/>
      </w:pPr>
    </w:p>
    <w:p>
      <w:pPr>
        <w:pStyle w:val="BodyText"/>
        <w:tabs>
          <w:tab w:pos="4139" w:val="left" w:leader="none"/>
          <w:tab w:pos="4989" w:val="left" w:leader="none"/>
        </w:tabs>
        <w:ind w:left="1337"/>
      </w:pPr>
      <w:r>
        <w:rPr>
          <w:b/>
        </w:rPr>
        <w:t>CANON</w:t>
        <w:tab/>
      </w:r>
      <w:r>
        <w:rPr/>
        <w:t>16</w:t>
        <w:tab/>
        <w:t>Papers and paper articles, printed matters, books,</w:t>
      </w:r>
      <w:r>
        <w:rPr>
          <w:spacing w:val="2"/>
        </w:rPr>
        <w:t> </w:t>
      </w:r>
      <w:r>
        <w:rPr/>
        <w:t>photographs</w:t>
      </w:r>
    </w:p>
    <w:p>
      <w:pPr>
        <w:spacing w:after="0"/>
        <w:sectPr>
          <w:pgSz w:w="11900" w:h="16840"/>
          <w:pgMar w:header="0" w:footer="670" w:top="860" w:bottom="940" w:left="0" w:right="0"/>
        </w:sectPr>
      </w:pPr>
    </w:p>
    <w:p>
      <w:pPr>
        <w:pStyle w:val="BodyText"/>
      </w:pPr>
      <w:r>
        <w:rPr/>
        <w:pict>
          <v:group style="position:absolute;margin-left:0pt;margin-top:43.499699pt;width:595pt;height:73.5pt;mso-position-horizontal-relative:page;mso-position-vertical-relative:page;z-index:-28003328" coordorigin="0,870" coordsize="11900,1470">
            <v:shape style="position:absolute;left:0;top:870;width:11900;height:1470" type="#_x0000_t75" stroked="false">
              <v:imagedata r:id="rId6" o:title=""/>
            </v:shape>
            <v:shape style="position:absolute;left:4989;top:1365;width:3673;height:224" type="#_x0000_t202" filled="false" stroked="false">
              <v:textbox inset="0,0,0,0">
                <w:txbxContent>
                  <w:p>
                    <w:pPr>
                      <w:spacing w:line="224" w:lineRule="exact" w:before="0"/>
                      <w:ind w:left="0" w:right="0" w:firstLine="0"/>
                      <w:jc w:val="left"/>
                      <w:rPr>
                        <w:sz w:val="20"/>
                      </w:rPr>
                    </w:pPr>
                    <w:r>
                      <w:rPr>
                        <w:sz w:val="20"/>
                      </w:rPr>
                      <w:t>and all other goods included in this class.</w:t>
                    </w:r>
                  </w:p>
                </w:txbxContent>
              </v:textbox>
              <w10:wrap type="none"/>
            </v:shape>
            <w10:wrap type="none"/>
          </v:group>
        </w:pict>
      </w:r>
    </w:p>
    <w:p>
      <w:pPr>
        <w:pStyle w:val="BodyText"/>
      </w:pPr>
    </w:p>
    <w:p>
      <w:pPr>
        <w:pStyle w:val="BodyText"/>
        <w:spacing w:before="4"/>
        <w:rPr>
          <w:sz w:val="24"/>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0"/>
        <w:gridCol w:w="785"/>
        <w:gridCol w:w="6187"/>
      </w:tblGrid>
      <w:tr>
        <w:trPr>
          <w:trHeight w:val="228" w:hRule="atLeast"/>
        </w:trPr>
        <w:tc>
          <w:tcPr>
            <w:tcW w:w="2760" w:type="dxa"/>
          </w:tcPr>
          <w:p>
            <w:pPr>
              <w:pStyle w:val="TableParagraph"/>
              <w:spacing w:line="208" w:lineRule="exact"/>
              <w:ind w:left="50"/>
              <w:rPr>
                <w:rFonts w:ascii="Arial-BoldItalicMT"/>
                <w:b/>
                <w:i/>
                <w:sz w:val="20"/>
              </w:rPr>
            </w:pPr>
            <w:r>
              <w:rPr>
                <w:rFonts w:ascii="Arial-BoldItalicMT"/>
                <w:b/>
                <w:i/>
                <w:sz w:val="20"/>
              </w:rPr>
              <w:t>Caterpillar, Inc.</w:t>
            </w:r>
          </w:p>
        </w:tc>
        <w:tc>
          <w:tcPr>
            <w:tcW w:w="785" w:type="dxa"/>
          </w:tcPr>
          <w:p>
            <w:pPr>
              <w:pStyle w:val="TableParagraph"/>
              <w:rPr>
                <w:rFonts w:ascii="Times New Roman"/>
                <w:sz w:val="16"/>
              </w:rPr>
            </w:pPr>
          </w:p>
        </w:tc>
        <w:tc>
          <w:tcPr>
            <w:tcW w:w="6187" w:type="dxa"/>
          </w:tcPr>
          <w:p>
            <w:pPr>
              <w:pStyle w:val="TableParagraph"/>
              <w:spacing w:line="208" w:lineRule="exact"/>
              <w:ind w:left="1546"/>
              <w:rPr>
                <w:rFonts w:ascii="Arial-BoldItalicMT"/>
                <w:b/>
                <w:i/>
                <w:sz w:val="20"/>
              </w:rPr>
            </w:pPr>
            <w:r>
              <w:rPr>
                <w:rFonts w:ascii="Arial-BoldItalicMT"/>
                <w:b/>
                <w:i/>
                <w:sz w:val="20"/>
              </w:rPr>
              <w:t>Corrs Chambers Westgarth</w:t>
            </w:r>
          </w:p>
        </w:tc>
      </w:tr>
      <w:tr>
        <w:trPr>
          <w:trHeight w:val="349" w:hRule="atLeast"/>
        </w:trPr>
        <w:tc>
          <w:tcPr>
            <w:tcW w:w="2760" w:type="dxa"/>
          </w:tcPr>
          <w:p>
            <w:pPr>
              <w:pStyle w:val="TableParagraph"/>
              <w:rPr>
                <w:rFonts w:ascii="Times New Roman"/>
                <w:sz w:val="20"/>
              </w:rPr>
            </w:pPr>
          </w:p>
        </w:tc>
        <w:tc>
          <w:tcPr>
            <w:tcW w:w="785" w:type="dxa"/>
          </w:tcPr>
          <w:p>
            <w:pPr>
              <w:pStyle w:val="TableParagraph"/>
              <w:rPr>
                <w:rFonts w:ascii="Times New Roman"/>
                <w:sz w:val="20"/>
              </w:rPr>
            </w:pPr>
          </w:p>
        </w:tc>
        <w:tc>
          <w:tcPr>
            <w:tcW w:w="6187" w:type="dxa"/>
          </w:tcPr>
          <w:p>
            <w:pPr>
              <w:pStyle w:val="TableParagraph"/>
              <w:spacing w:line="228" w:lineRule="exact"/>
              <w:ind w:left="1545"/>
              <w:rPr>
                <w:rFonts w:ascii="Arial-BoldItalicMT"/>
                <w:b/>
                <w:i/>
                <w:sz w:val="20"/>
              </w:rPr>
            </w:pPr>
            <w:r>
              <w:rPr>
                <w:rFonts w:ascii="Arial-BoldItalicMT"/>
                <w:b/>
                <w:i/>
                <w:sz w:val="20"/>
              </w:rPr>
              <w:t>Ph: (03) 9672 3000</w:t>
            </w:r>
          </w:p>
        </w:tc>
      </w:tr>
      <w:tr>
        <w:trPr>
          <w:trHeight w:val="465" w:hRule="atLeast"/>
        </w:trPr>
        <w:tc>
          <w:tcPr>
            <w:tcW w:w="2760" w:type="dxa"/>
          </w:tcPr>
          <w:p>
            <w:pPr>
              <w:pStyle w:val="TableParagraph"/>
              <w:spacing w:before="114"/>
              <w:ind w:left="50"/>
              <w:rPr>
                <w:rFonts w:ascii="Arial-BoldItalicMT"/>
                <w:b/>
                <w:i/>
                <w:sz w:val="20"/>
              </w:rPr>
            </w:pPr>
            <w:r>
              <w:rPr>
                <w:rFonts w:ascii="Arial-BoldItalicMT"/>
                <w:b/>
                <w:i/>
                <w:sz w:val="20"/>
              </w:rPr>
              <w:t>Effective Date: 08 May 2004</w:t>
            </w:r>
          </w:p>
        </w:tc>
        <w:tc>
          <w:tcPr>
            <w:tcW w:w="785" w:type="dxa"/>
          </w:tcPr>
          <w:p>
            <w:pPr>
              <w:pStyle w:val="TableParagraph"/>
              <w:rPr>
                <w:rFonts w:ascii="Times New Roman"/>
                <w:sz w:val="20"/>
              </w:rPr>
            </w:pPr>
          </w:p>
        </w:tc>
        <w:tc>
          <w:tcPr>
            <w:tcW w:w="6187" w:type="dxa"/>
          </w:tcPr>
          <w:p>
            <w:pPr>
              <w:pStyle w:val="TableParagraph"/>
              <w:spacing w:before="114"/>
              <w:ind w:left="1544"/>
              <w:rPr>
                <w:rFonts w:ascii="Arial-BoldItalicMT"/>
                <w:b/>
                <w:i/>
                <w:sz w:val="20"/>
              </w:rPr>
            </w:pPr>
            <w:r>
              <w:rPr>
                <w:rFonts w:ascii="Arial-BoldItalicMT"/>
                <w:b/>
                <w:i/>
                <w:sz w:val="20"/>
              </w:rPr>
              <w:t>File No: C04/04415</w:t>
            </w:r>
          </w:p>
        </w:tc>
      </w:tr>
      <w:tr>
        <w:trPr>
          <w:trHeight w:val="463" w:hRule="atLeast"/>
        </w:trPr>
        <w:tc>
          <w:tcPr>
            <w:tcW w:w="2760" w:type="dxa"/>
          </w:tcPr>
          <w:p>
            <w:pPr>
              <w:pStyle w:val="TableParagraph"/>
              <w:spacing w:before="114"/>
              <w:ind w:left="50"/>
              <w:rPr>
                <w:rFonts w:ascii="Arial-BoldItalicMT"/>
                <w:b/>
                <w:i/>
                <w:sz w:val="20"/>
              </w:rPr>
            </w:pPr>
            <w:r>
              <w:rPr>
                <w:rFonts w:ascii="Arial-BoldItalicMT"/>
                <w:b/>
                <w:i/>
                <w:sz w:val="20"/>
              </w:rPr>
              <w:t>Trade Marks</w:t>
            </w:r>
          </w:p>
        </w:tc>
        <w:tc>
          <w:tcPr>
            <w:tcW w:w="785" w:type="dxa"/>
          </w:tcPr>
          <w:p>
            <w:pPr>
              <w:pStyle w:val="TableParagraph"/>
              <w:spacing w:before="114"/>
              <w:ind w:left="92"/>
              <w:rPr>
                <w:rFonts w:ascii="Arial-BoldItalicMT"/>
                <w:b/>
                <w:i/>
                <w:sz w:val="20"/>
              </w:rPr>
            </w:pPr>
            <w:r>
              <w:rPr>
                <w:rFonts w:ascii="Arial-BoldItalicMT"/>
                <w:b/>
                <w:i/>
                <w:sz w:val="20"/>
              </w:rPr>
              <w:t>Class</w:t>
            </w:r>
          </w:p>
        </w:tc>
        <w:tc>
          <w:tcPr>
            <w:tcW w:w="6187" w:type="dxa"/>
          </w:tcPr>
          <w:p>
            <w:pPr>
              <w:pStyle w:val="TableParagraph"/>
              <w:spacing w:before="114"/>
              <w:ind w:left="156"/>
              <w:rPr>
                <w:rFonts w:ascii="Arial-BoldItalicMT"/>
                <w:b/>
                <w:i/>
                <w:sz w:val="20"/>
              </w:rPr>
            </w:pPr>
            <w:r>
              <w:rPr>
                <w:rFonts w:ascii="Arial-BoldItalicMT"/>
                <w:b/>
                <w:i/>
                <w:sz w:val="20"/>
              </w:rPr>
              <w:t>Goods</w:t>
            </w:r>
          </w:p>
        </w:tc>
      </w:tr>
      <w:tr>
        <w:trPr>
          <w:trHeight w:val="576" w:hRule="atLeast"/>
        </w:trPr>
        <w:tc>
          <w:tcPr>
            <w:tcW w:w="2760" w:type="dxa"/>
          </w:tcPr>
          <w:p>
            <w:pPr>
              <w:pStyle w:val="TableParagraph"/>
              <w:spacing w:before="117"/>
              <w:ind w:left="50"/>
              <w:rPr>
                <w:b/>
                <w:sz w:val="20"/>
              </w:rPr>
            </w:pPr>
            <w:r>
              <w:rPr>
                <w:b/>
                <w:sz w:val="20"/>
              </w:rPr>
              <w:t>ACCUGRADE</w:t>
            </w:r>
          </w:p>
        </w:tc>
        <w:tc>
          <w:tcPr>
            <w:tcW w:w="785" w:type="dxa"/>
          </w:tcPr>
          <w:p>
            <w:pPr>
              <w:pStyle w:val="TableParagraph"/>
              <w:spacing w:before="113"/>
              <w:ind w:left="92"/>
              <w:rPr>
                <w:sz w:val="20"/>
              </w:rPr>
            </w:pPr>
            <w:r>
              <w:rPr>
                <w:w w:val="100"/>
                <w:sz w:val="20"/>
              </w:rPr>
              <w:t>9</w:t>
            </w:r>
          </w:p>
        </w:tc>
        <w:tc>
          <w:tcPr>
            <w:tcW w:w="6187" w:type="dxa"/>
          </w:tcPr>
          <w:p>
            <w:pPr>
              <w:pStyle w:val="TableParagraph"/>
              <w:spacing w:line="230" w:lineRule="atLeast" w:before="113"/>
              <w:ind w:left="156" w:right="164" w:hanging="1"/>
              <w:rPr>
                <w:sz w:val="20"/>
              </w:rPr>
            </w:pPr>
            <w:r>
              <w:rPr>
                <w:sz w:val="20"/>
              </w:rPr>
              <w:t>Global positioning system consisting of laser generating equipment, microprocessors, transmitters, receivers, and software</w:t>
            </w:r>
          </w:p>
        </w:tc>
      </w:tr>
      <w:tr>
        <w:trPr>
          <w:trHeight w:val="345" w:hRule="atLeast"/>
        </w:trPr>
        <w:tc>
          <w:tcPr>
            <w:tcW w:w="2760" w:type="dxa"/>
          </w:tcPr>
          <w:p>
            <w:pPr>
              <w:pStyle w:val="TableParagraph"/>
              <w:rPr>
                <w:rFonts w:ascii="Times New Roman"/>
                <w:sz w:val="20"/>
              </w:rPr>
            </w:pPr>
          </w:p>
        </w:tc>
        <w:tc>
          <w:tcPr>
            <w:tcW w:w="785" w:type="dxa"/>
          </w:tcPr>
          <w:p>
            <w:pPr>
              <w:pStyle w:val="TableParagraph"/>
              <w:rPr>
                <w:rFonts w:ascii="Times New Roman"/>
                <w:sz w:val="20"/>
              </w:rPr>
            </w:pPr>
          </w:p>
        </w:tc>
        <w:tc>
          <w:tcPr>
            <w:tcW w:w="6187" w:type="dxa"/>
          </w:tcPr>
          <w:p>
            <w:pPr>
              <w:pStyle w:val="TableParagraph"/>
              <w:spacing w:line="227" w:lineRule="exact"/>
              <w:ind w:left="156"/>
              <w:rPr>
                <w:sz w:val="20"/>
              </w:rPr>
            </w:pPr>
            <w:r>
              <w:rPr>
                <w:sz w:val="20"/>
              </w:rPr>
              <w:t>for use in construction site earthmoving and highway construction.</w:t>
            </w:r>
          </w:p>
        </w:tc>
      </w:tr>
      <w:tr>
        <w:trPr>
          <w:trHeight w:val="575" w:hRule="atLeast"/>
        </w:trPr>
        <w:tc>
          <w:tcPr>
            <w:tcW w:w="2760" w:type="dxa"/>
          </w:tcPr>
          <w:p>
            <w:pPr>
              <w:pStyle w:val="TableParagraph"/>
              <w:spacing w:before="117"/>
              <w:ind w:left="50"/>
              <w:rPr>
                <w:sz w:val="20"/>
              </w:rPr>
            </w:pPr>
            <w:r>
              <w:rPr>
                <w:b/>
                <w:sz w:val="20"/>
              </w:rPr>
              <w:t>ANCHOR </w:t>
            </w:r>
            <w:r>
              <w:rPr>
                <w:sz w:val="20"/>
              </w:rPr>
              <w:t>– anchor</w:t>
            </w:r>
          </w:p>
        </w:tc>
        <w:tc>
          <w:tcPr>
            <w:tcW w:w="785" w:type="dxa"/>
          </w:tcPr>
          <w:p>
            <w:pPr>
              <w:pStyle w:val="TableParagraph"/>
              <w:spacing w:before="112"/>
              <w:ind w:left="92"/>
              <w:rPr>
                <w:sz w:val="20"/>
              </w:rPr>
            </w:pPr>
            <w:r>
              <w:rPr>
                <w:sz w:val="20"/>
              </w:rPr>
              <w:t>17</w:t>
            </w:r>
          </w:p>
        </w:tc>
        <w:tc>
          <w:tcPr>
            <w:tcW w:w="6187" w:type="dxa"/>
          </w:tcPr>
          <w:p>
            <w:pPr>
              <w:pStyle w:val="TableParagraph"/>
              <w:spacing w:line="230" w:lineRule="atLeast" w:before="112"/>
              <w:ind w:left="156" w:right="408" w:hanging="1"/>
              <w:rPr>
                <w:sz w:val="20"/>
              </w:rPr>
            </w:pPr>
            <w:r>
              <w:rPr>
                <w:sz w:val="20"/>
              </w:rPr>
              <w:t>Non-metallic hoses, pipes, hydraulic conductors, pipe and hose fittings, connectors, adapters, and unions, not included in other</w:t>
            </w:r>
          </w:p>
        </w:tc>
      </w:tr>
      <w:tr>
        <w:trPr>
          <w:trHeight w:val="346" w:hRule="atLeast"/>
        </w:trPr>
        <w:tc>
          <w:tcPr>
            <w:tcW w:w="2760" w:type="dxa"/>
          </w:tcPr>
          <w:p>
            <w:pPr>
              <w:pStyle w:val="TableParagraph"/>
              <w:rPr>
                <w:rFonts w:ascii="Times New Roman"/>
                <w:sz w:val="20"/>
              </w:rPr>
            </w:pPr>
          </w:p>
        </w:tc>
        <w:tc>
          <w:tcPr>
            <w:tcW w:w="785" w:type="dxa"/>
          </w:tcPr>
          <w:p>
            <w:pPr>
              <w:pStyle w:val="TableParagraph"/>
              <w:rPr>
                <w:rFonts w:ascii="Times New Roman"/>
                <w:sz w:val="20"/>
              </w:rPr>
            </w:pPr>
          </w:p>
        </w:tc>
        <w:tc>
          <w:tcPr>
            <w:tcW w:w="6187" w:type="dxa"/>
          </w:tcPr>
          <w:p>
            <w:pPr>
              <w:pStyle w:val="TableParagraph"/>
              <w:spacing w:line="227" w:lineRule="exact"/>
              <w:ind w:left="156"/>
              <w:rPr>
                <w:sz w:val="20"/>
              </w:rPr>
            </w:pPr>
            <w:r>
              <w:rPr>
                <w:sz w:val="20"/>
              </w:rPr>
              <w:t>classes.</w:t>
            </w:r>
          </w:p>
        </w:tc>
      </w:tr>
      <w:tr>
        <w:trPr>
          <w:trHeight w:val="577" w:hRule="atLeast"/>
        </w:trPr>
        <w:tc>
          <w:tcPr>
            <w:tcW w:w="2760" w:type="dxa"/>
          </w:tcPr>
          <w:p>
            <w:pPr>
              <w:pStyle w:val="TableParagraph"/>
              <w:spacing w:before="118"/>
              <w:ind w:left="50"/>
              <w:rPr>
                <w:b/>
                <w:sz w:val="20"/>
              </w:rPr>
            </w:pPr>
            <w:r>
              <w:rPr>
                <w:b/>
                <w:sz w:val="20"/>
              </w:rPr>
              <w:t>BARBER-GREENE</w:t>
            </w:r>
          </w:p>
        </w:tc>
        <w:tc>
          <w:tcPr>
            <w:tcW w:w="785" w:type="dxa"/>
          </w:tcPr>
          <w:p>
            <w:pPr>
              <w:pStyle w:val="TableParagraph"/>
              <w:spacing w:before="113"/>
              <w:ind w:left="92"/>
              <w:rPr>
                <w:sz w:val="20"/>
              </w:rPr>
            </w:pPr>
            <w:r>
              <w:rPr>
                <w:w w:val="100"/>
                <w:sz w:val="20"/>
              </w:rPr>
              <w:t>7</w:t>
            </w:r>
          </w:p>
        </w:tc>
        <w:tc>
          <w:tcPr>
            <w:tcW w:w="6187" w:type="dxa"/>
          </w:tcPr>
          <w:p>
            <w:pPr>
              <w:pStyle w:val="TableParagraph"/>
              <w:spacing w:line="230" w:lineRule="atLeast" w:before="113"/>
              <w:ind w:left="156" w:right="296" w:hanging="1"/>
              <w:rPr>
                <w:sz w:val="20"/>
              </w:rPr>
            </w:pPr>
            <w:r>
              <w:rPr>
                <w:sz w:val="20"/>
              </w:rPr>
              <w:t>Products for constructIon equipment, process equipment and material handling industries, namely, portable and stationary belt</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87" w:type="dxa"/>
          </w:tcPr>
          <w:p>
            <w:pPr>
              <w:pStyle w:val="TableParagraph"/>
              <w:spacing w:line="210" w:lineRule="exact"/>
              <w:ind w:left="156"/>
              <w:rPr>
                <w:sz w:val="20"/>
              </w:rPr>
            </w:pPr>
            <w:r>
              <w:rPr>
                <w:sz w:val="20"/>
              </w:rPr>
              <w:t>conveyors; belt and drag type unloaders; ditchers; self-propelled</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87" w:type="dxa"/>
          </w:tcPr>
          <w:p>
            <w:pPr>
              <w:pStyle w:val="TableParagraph"/>
              <w:spacing w:line="210" w:lineRule="exact"/>
              <w:ind w:left="156"/>
              <w:rPr>
                <w:sz w:val="20"/>
              </w:rPr>
            </w:pPr>
            <w:r>
              <w:rPr>
                <w:sz w:val="20"/>
              </w:rPr>
              <w:t>ditching machines, bitumous and maintenance plants; bituminous</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87" w:type="dxa"/>
          </w:tcPr>
          <w:p>
            <w:pPr>
              <w:pStyle w:val="TableParagraph"/>
              <w:spacing w:line="210" w:lineRule="exact"/>
              <w:ind w:left="156"/>
              <w:rPr>
                <w:sz w:val="20"/>
              </w:rPr>
            </w:pPr>
            <w:r>
              <w:rPr>
                <w:sz w:val="20"/>
              </w:rPr>
              <w:t>tamping, vibrating, and levelling finishers; crushing and screening</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87" w:type="dxa"/>
          </w:tcPr>
          <w:p>
            <w:pPr>
              <w:pStyle w:val="TableParagraph"/>
              <w:spacing w:line="210" w:lineRule="exact"/>
              <w:ind w:left="156"/>
              <w:rPr>
                <w:sz w:val="20"/>
              </w:rPr>
            </w:pPr>
            <w:r>
              <w:rPr>
                <w:sz w:val="20"/>
              </w:rPr>
              <w:t>plants; crushers; screens; sand classifiers; scrubbers and</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87" w:type="dxa"/>
          </w:tcPr>
          <w:p>
            <w:pPr>
              <w:pStyle w:val="TableParagraph"/>
              <w:spacing w:line="210" w:lineRule="exact"/>
              <w:ind w:left="156"/>
              <w:rPr>
                <w:sz w:val="20"/>
              </w:rPr>
            </w:pPr>
            <w:r>
              <w:rPr>
                <w:sz w:val="20"/>
              </w:rPr>
              <w:t>dewatering tanks; apron, reciprocating, belt and vibrating feeders;</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87" w:type="dxa"/>
          </w:tcPr>
          <w:p>
            <w:pPr>
              <w:pStyle w:val="TableParagraph"/>
              <w:spacing w:line="210" w:lineRule="exact"/>
              <w:ind w:left="156"/>
              <w:rPr>
                <w:sz w:val="20"/>
              </w:rPr>
            </w:pPr>
            <w:r>
              <w:rPr>
                <w:sz w:val="20"/>
              </w:rPr>
              <w:t>direct and indirect fired rotary drum dryers; fluid bed processors;</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87" w:type="dxa"/>
          </w:tcPr>
          <w:p>
            <w:pPr>
              <w:pStyle w:val="TableParagraph"/>
              <w:spacing w:line="210" w:lineRule="exact"/>
              <w:ind w:left="156"/>
              <w:rPr>
                <w:sz w:val="20"/>
              </w:rPr>
            </w:pPr>
            <w:r>
              <w:rPr>
                <w:sz w:val="20"/>
              </w:rPr>
              <w:t>dust collecting machines; batch and continuous pugmill type</w:t>
            </w:r>
          </w:p>
        </w:tc>
      </w:tr>
      <w:tr>
        <w:trPr>
          <w:trHeight w:val="346" w:hRule="atLeast"/>
        </w:trPr>
        <w:tc>
          <w:tcPr>
            <w:tcW w:w="2760" w:type="dxa"/>
          </w:tcPr>
          <w:p>
            <w:pPr>
              <w:pStyle w:val="TableParagraph"/>
              <w:rPr>
                <w:rFonts w:ascii="Times New Roman"/>
                <w:sz w:val="20"/>
              </w:rPr>
            </w:pPr>
          </w:p>
        </w:tc>
        <w:tc>
          <w:tcPr>
            <w:tcW w:w="785" w:type="dxa"/>
          </w:tcPr>
          <w:p>
            <w:pPr>
              <w:pStyle w:val="TableParagraph"/>
              <w:rPr>
                <w:rFonts w:ascii="Times New Roman"/>
                <w:sz w:val="20"/>
              </w:rPr>
            </w:pPr>
          </w:p>
        </w:tc>
        <w:tc>
          <w:tcPr>
            <w:tcW w:w="6187" w:type="dxa"/>
          </w:tcPr>
          <w:p>
            <w:pPr>
              <w:pStyle w:val="TableParagraph"/>
              <w:spacing w:line="227" w:lineRule="exact"/>
              <w:ind w:left="156"/>
              <w:rPr>
                <w:sz w:val="20"/>
              </w:rPr>
            </w:pPr>
            <w:r>
              <w:rPr>
                <w:sz w:val="20"/>
              </w:rPr>
              <w:t>mixers; excavators; and reclaimers.</w:t>
            </w:r>
          </w:p>
        </w:tc>
      </w:tr>
      <w:tr>
        <w:trPr>
          <w:trHeight w:val="577" w:hRule="atLeast"/>
        </w:trPr>
        <w:tc>
          <w:tcPr>
            <w:tcW w:w="2760" w:type="dxa"/>
          </w:tcPr>
          <w:p>
            <w:pPr>
              <w:pStyle w:val="TableParagraph"/>
              <w:spacing w:before="118"/>
              <w:ind w:left="50"/>
              <w:rPr>
                <w:b/>
                <w:sz w:val="20"/>
              </w:rPr>
            </w:pPr>
            <w:r>
              <w:rPr>
                <w:b/>
                <w:sz w:val="20"/>
              </w:rPr>
              <w:t>CAT</w:t>
            </w:r>
          </w:p>
        </w:tc>
        <w:tc>
          <w:tcPr>
            <w:tcW w:w="785" w:type="dxa"/>
          </w:tcPr>
          <w:p>
            <w:pPr>
              <w:pStyle w:val="TableParagraph"/>
              <w:spacing w:before="113"/>
              <w:ind w:left="92"/>
              <w:rPr>
                <w:sz w:val="20"/>
              </w:rPr>
            </w:pPr>
            <w:r>
              <w:rPr>
                <w:w w:val="100"/>
                <w:sz w:val="20"/>
              </w:rPr>
              <w:t>7</w:t>
            </w:r>
          </w:p>
        </w:tc>
        <w:tc>
          <w:tcPr>
            <w:tcW w:w="6187" w:type="dxa"/>
          </w:tcPr>
          <w:p>
            <w:pPr>
              <w:pStyle w:val="TableParagraph"/>
              <w:spacing w:line="230" w:lineRule="atLeast" w:before="113"/>
              <w:ind w:left="156" w:right="497" w:hanging="1"/>
              <w:rPr>
                <w:sz w:val="20"/>
              </w:rPr>
            </w:pPr>
            <w:r>
              <w:rPr>
                <w:sz w:val="20"/>
              </w:rPr>
              <w:t>Internal combustion engines, diesel engines, and other power- supplying machinery adapted for employment as stationary or</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87" w:type="dxa"/>
          </w:tcPr>
          <w:p>
            <w:pPr>
              <w:pStyle w:val="TableParagraph"/>
              <w:spacing w:line="210" w:lineRule="exact"/>
              <w:ind w:left="156"/>
              <w:rPr>
                <w:sz w:val="20"/>
              </w:rPr>
            </w:pPr>
            <w:r>
              <w:rPr>
                <w:sz w:val="20"/>
              </w:rPr>
              <w:t>portable power units for industrial, marine and other uses; cable-</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87" w:type="dxa"/>
          </w:tcPr>
          <w:p>
            <w:pPr>
              <w:pStyle w:val="TableParagraph"/>
              <w:spacing w:line="210" w:lineRule="exact"/>
              <w:ind w:left="156"/>
              <w:rPr>
                <w:sz w:val="20"/>
              </w:rPr>
            </w:pPr>
            <w:r>
              <w:rPr>
                <w:sz w:val="20"/>
              </w:rPr>
              <w:t>control units for controlling cable actuated equipment for earth</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87" w:type="dxa"/>
          </w:tcPr>
          <w:p>
            <w:pPr>
              <w:pStyle w:val="TableParagraph"/>
              <w:spacing w:line="210" w:lineRule="exact"/>
              <w:ind w:left="156"/>
              <w:rPr>
                <w:sz w:val="20"/>
              </w:rPr>
            </w:pPr>
            <w:r>
              <w:rPr>
                <w:sz w:val="20"/>
              </w:rPr>
              <w:t>moving and other purposes; hydraulic-control units for controlling</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87" w:type="dxa"/>
          </w:tcPr>
          <w:p>
            <w:pPr>
              <w:pStyle w:val="TableParagraph"/>
              <w:spacing w:line="210" w:lineRule="exact"/>
              <w:ind w:left="156"/>
              <w:rPr>
                <w:sz w:val="20"/>
              </w:rPr>
            </w:pPr>
            <w:r>
              <w:rPr>
                <w:sz w:val="20"/>
              </w:rPr>
              <w:t>hydraulically actuated equipment for earth-moving and other</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87" w:type="dxa"/>
          </w:tcPr>
          <w:p>
            <w:pPr>
              <w:pStyle w:val="TableParagraph"/>
              <w:spacing w:line="210" w:lineRule="exact"/>
              <w:ind w:left="156"/>
              <w:rPr>
                <w:sz w:val="20"/>
              </w:rPr>
            </w:pPr>
            <w:r>
              <w:rPr>
                <w:sz w:val="20"/>
              </w:rPr>
              <w:t>purposes; electric generators and diesel electric generator sets for</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87" w:type="dxa"/>
          </w:tcPr>
          <w:p>
            <w:pPr>
              <w:pStyle w:val="TableParagraph"/>
              <w:spacing w:line="210" w:lineRule="exact"/>
              <w:ind w:left="156"/>
              <w:rPr>
                <w:sz w:val="20"/>
              </w:rPr>
            </w:pPr>
            <w:r>
              <w:rPr>
                <w:sz w:val="20"/>
              </w:rPr>
              <w:t>furnishing electric power; and parts, tools, attachments,</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87" w:type="dxa"/>
          </w:tcPr>
          <w:p>
            <w:pPr>
              <w:pStyle w:val="TableParagraph"/>
              <w:spacing w:line="210" w:lineRule="exact"/>
              <w:ind w:left="156"/>
              <w:rPr>
                <w:sz w:val="20"/>
              </w:rPr>
            </w:pPr>
            <w:r>
              <w:rPr>
                <w:sz w:val="20"/>
              </w:rPr>
              <w:t>accessories and equipment associated with all of such products</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87" w:type="dxa"/>
          </w:tcPr>
          <w:p>
            <w:pPr>
              <w:pStyle w:val="TableParagraph"/>
              <w:spacing w:line="210" w:lineRule="exact"/>
              <w:ind w:left="156"/>
              <w:rPr>
                <w:sz w:val="20"/>
              </w:rPr>
            </w:pPr>
            <w:r>
              <w:rPr>
                <w:sz w:val="20"/>
              </w:rPr>
              <w:t>and included in this class; agricultural and horticultural machinery</w:t>
            </w:r>
          </w:p>
        </w:tc>
      </w:tr>
      <w:tr>
        <w:trPr>
          <w:trHeight w:val="347" w:hRule="atLeast"/>
        </w:trPr>
        <w:tc>
          <w:tcPr>
            <w:tcW w:w="2760" w:type="dxa"/>
          </w:tcPr>
          <w:p>
            <w:pPr>
              <w:pStyle w:val="TableParagraph"/>
              <w:rPr>
                <w:rFonts w:ascii="Times New Roman"/>
                <w:sz w:val="20"/>
              </w:rPr>
            </w:pPr>
          </w:p>
        </w:tc>
        <w:tc>
          <w:tcPr>
            <w:tcW w:w="785" w:type="dxa"/>
          </w:tcPr>
          <w:p>
            <w:pPr>
              <w:pStyle w:val="TableParagraph"/>
              <w:rPr>
                <w:rFonts w:ascii="Times New Roman"/>
                <w:sz w:val="20"/>
              </w:rPr>
            </w:pPr>
          </w:p>
        </w:tc>
        <w:tc>
          <w:tcPr>
            <w:tcW w:w="6187" w:type="dxa"/>
          </w:tcPr>
          <w:p>
            <w:pPr>
              <w:pStyle w:val="TableParagraph"/>
              <w:spacing w:line="227" w:lineRule="exact"/>
              <w:ind w:left="156"/>
              <w:rPr>
                <w:sz w:val="20"/>
              </w:rPr>
            </w:pPr>
            <w:r>
              <w:rPr>
                <w:sz w:val="20"/>
              </w:rPr>
              <w:t>and parts of such machinery.</w:t>
            </w:r>
          </w:p>
        </w:tc>
      </w:tr>
      <w:tr>
        <w:trPr>
          <w:trHeight w:val="577" w:hRule="atLeast"/>
        </w:trPr>
        <w:tc>
          <w:tcPr>
            <w:tcW w:w="2760" w:type="dxa"/>
          </w:tcPr>
          <w:p>
            <w:pPr>
              <w:pStyle w:val="TableParagraph"/>
              <w:spacing w:before="119"/>
              <w:ind w:left="50"/>
              <w:rPr>
                <w:b/>
                <w:sz w:val="20"/>
              </w:rPr>
            </w:pPr>
            <w:r>
              <w:rPr>
                <w:b/>
                <w:sz w:val="20"/>
              </w:rPr>
              <w:t>CAT</w:t>
            </w:r>
          </w:p>
        </w:tc>
        <w:tc>
          <w:tcPr>
            <w:tcW w:w="785" w:type="dxa"/>
          </w:tcPr>
          <w:p>
            <w:pPr>
              <w:pStyle w:val="TableParagraph"/>
              <w:spacing w:before="114"/>
              <w:ind w:left="92"/>
              <w:rPr>
                <w:sz w:val="20"/>
              </w:rPr>
            </w:pPr>
            <w:r>
              <w:rPr>
                <w:w w:val="100"/>
                <w:sz w:val="20"/>
              </w:rPr>
              <w:t>8</w:t>
            </w:r>
          </w:p>
        </w:tc>
        <w:tc>
          <w:tcPr>
            <w:tcW w:w="6187" w:type="dxa"/>
          </w:tcPr>
          <w:p>
            <w:pPr>
              <w:pStyle w:val="TableParagraph"/>
              <w:spacing w:line="230" w:lineRule="atLeast" w:before="114"/>
              <w:ind w:left="156" w:right="119" w:hanging="1"/>
              <w:rPr>
                <w:sz w:val="20"/>
              </w:rPr>
            </w:pPr>
            <w:r>
              <w:rPr>
                <w:sz w:val="20"/>
              </w:rPr>
              <w:t>Hand tools in this class, hand implements, all hand-held and hand- operable goods in this class, grease guns, and all other goods in</w:t>
            </w:r>
          </w:p>
        </w:tc>
      </w:tr>
      <w:tr>
        <w:trPr>
          <w:trHeight w:val="347" w:hRule="atLeast"/>
        </w:trPr>
        <w:tc>
          <w:tcPr>
            <w:tcW w:w="2760" w:type="dxa"/>
          </w:tcPr>
          <w:p>
            <w:pPr>
              <w:pStyle w:val="TableParagraph"/>
              <w:rPr>
                <w:rFonts w:ascii="Times New Roman"/>
                <w:sz w:val="20"/>
              </w:rPr>
            </w:pPr>
          </w:p>
        </w:tc>
        <w:tc>
          <w:tcPr>
            <w:tcW w:w="785" w:type="dxa"/>
          </w:tcPr>
          <w:p>
            <w:pPr>
              <w:pStyle w:val="TableParagraph"/>
              <w:rPr>
                <w:rFonts w:ascii="Times New Roman"/>
                <w:sz w:val="20"/>
              </w:rPr>
            </w:pPr>
          </w:p>
        </w:tc>
        <w:tc>
          <w:tcPr>
            <w:tcW w:w="6187" w:type="dxa"/>
          </w:tcPr>
          <w:p>
            <w:pPr>
              <w:pStyle w:val="TableParagraph"/>
              <w:spacing w:line="227" w:lineRule="exact"/>
              <w:ind w:left="156"/>
              <w:rPr>
                <w:sz w:val="20"/>
              </w:rPr>
            </w:pPr>
            <w:r>
              <w:rPr>
                <w:sz w:val="20"/>
              </w:rPr>
              <w:t>class 8.</w:t>
            </w:r>
          </w:p>
        </w:tc>
      </w:tr>
      <w:tr>
        <w:trPr>
          <w:trHeight w:val="577" w:hRule="atLeast"/>
        </w:trPr>
        <w:tc>
          <w:tcPr>
            <w:tcW w:w="2760" w:type="dxa"/>
          </w:tcPr>
          <w:p>
            <w:pPr>
              <w:pStyle w:val="TableParagraph"/>
              <w:spacing w:before="119"/>
              <w:ind w:left="50"/>
              <w:rPr>
                <w:b/>
                <w:sz w:val="20"/>
              </w:rPr>
            </w:pPr>
            <w:r>
              <w:rPr>
                <w:b/>
                <w:sz w:val="20"/>
              </w:rPr>
              <w:t>CAT</w:t>
            </w:r>
          </w:p>
        </w:tc>
        <w:tc>
          <w:tcPr>
            <w:tcW w:w="785" w:type="dxa"/>
          </w:tcPr>
          <w:p>
            <w:pPr>
              <w:pStyle w:val="TableParagraph"/>
              <w:spacing w:before="114"/>
              <w:ind w:left="92"/>
              <w:rPr>
                <w:sz w:val="20"/>
              </w:rPr>
            </w:pPr>
            <w:r>
              <w:rPr>
                <w:w w:val="100"/>
                <w:sz w:val="20"/>
              </w:rPr>
              <w:t>9</w:t>
            </w:r>
          </w:p>
        </w:tc>
        <w:tc>
          <w:tcPr>
            <w:tcW w:w="6187" w:type="dxa"/>
          </w:tcPr>
          <w:p>
            <w:pPr>
              <w:pStyle w:val="TableParagraph"/>
              <w:spacing w:line="230" w:lineRule="atLeast" w:before="114"/>
              <w:ind w:left="156" w:right="41" w:hanging="1"/>
              <w:rPr>
                <w:sz w:val="20"/>
              </w:rPr>
            </w:pPr>
            <w:r>
              <w:rPr>
                <w:sz w:val="20"/>
              </w:rPr>
              <w:t>Storage batteries, battery chargers, electric sets in this class for supplying electrical power to home, industry, hospitals, and the like,</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87" w:type="dxa"/>
          </w:tcPr>
          <w:p>
            <w:pPr>
              <w:pStyle w:val="TableParagraph"/>
              <w:spacing w:line="210" w:lineRule="exact"/>
              <w:ind w:left="156"/>
              <w:rPr>
                <w:sz w:val="20"/>
              </w:rPr>
            </w:pPr>
            <w:r>
              <w:rPr>
                <w:sz w:val="20"/>
              </w:rPr>
              <w:t>including diesel electric sets and natural gas electric sets; electrical</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87" w:type="dxa"/>
          </w:tcPr>
          <w:p>
            <w:pPr>
              <w:pStyle w:val="TableParagraph"/>
              <w:spacing w:line="210" w:lineRule="exact"/>
              <w:ind w:left="156"/>
              <w:rPr>
                <w:sz w:val="20"/>
              </w:rPr>
            </w:pPr>
            <w:r>
              <w:rPr>
                <w:sz w:val="20"/>
              </w:rPr>
              <w:t>apparatus and machines in this class; and fuses, electrical cables,</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87" w:type="dxa"/>
          </w:tcPr>
          <w:p>
            <w:pPr>
              <w:pStyle w:val="TableParagraph"/>
              <w:spacing w:line="210" w:lineRule="exact"/>
              <w:ind w:left="156"/>
              <w:rPr>
                <w:sz w:val="20"/>
              </w:rPr>
            </w:pPr>
            <w:r>
              <w:rPr>
                <w:sz w:val="20"/>
              </w:rPr>
              <w:t>conduits, fasteners and terminals; switches, engine starting</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87" w:type="dxa"/>
          </w:tcPr>
          <w:p>
            <w:pPr>
              <w:pStyle w:val="TableParagraph"/>
              <w:spacing w:line="210" w:lineRule="exact"/>
              <w:ind w:left="156"/>
              <w:rPr>
                <w:sz w:val="20"/>
              </w:rPr>
            </w:pPr>
            <w:r>
              <w:rPr>
                <w:sz w:val="20"/>
              </w:rPr>
              <w:t>systems in this class, spark plug firing indicators, load signal</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87" w:type="dxa"/>
          </w:tcPr>
          <w:p>
            <w:pPr>
              <w:pStyle w:val="TableParagraph"/>
              <w:spacing w:line="210" w:lineRule="exact"/>
              <w:ind w:left="156"/>
              <w:rPr>
                <w:sz w:val="20"/>
              </w:rPr>
            </w:pPr>
            <w:r>
              <w:rPr>
                <w:sz w:val="20"/>
              </w:rPr>
              <w:t>systems, flashers, brake accumulator buzzers, low air pressure</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87" w:type="dxa"/>
          </w:tcPr>
          <w:p>
            <w:pPr>
              <w:pStyle w:val="TableParagraph"/>
              <w:spacing w:line="210" w:lineRule="exact"/>
              <w:ind w:left="156"/>
              <w:rPr>
                <w:sz w:val="20"/>
              </w:rPr>
            </w:pPr>
            <w:r>
              <w:rPr>
                <w:sz w:val="20"/>
              </w:rPr>
              <w:t>alarms, turn signal flashers, speedometers, odometers, tire wear</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87" w:type="dxa"/>
          </w:tcPr>
          <w:p>
            <w:pPr>
              <w:pStyle w:val="TableParagraph"/>
              <w:spacing w:line="210" w:lineRule="exact"/>
              <w:ind w:left="156"/>
              <w:rPr>
                <w:sz w:val="20"/>
              </w:rPr>
            </w:pPr>
            <w:r>
              <w:rPr>
                <w:sz w:val="20"/>
              </w:rPr>
              <w:t>gauges, tire pressure gauges, hydraulic system filter indicators, air</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87" w:type="dxa"/>
          </w:tcPr>
          <w:p>
            <w:pPr>
              <w:pStyle w:val="TableParagraph"/>
              <w:spacing w:line="210" w:lineRule="exact"/>
              <w:ind w:left="156"/>
              <w:rPr>
                <w:sz w:val="20"/>
              </w:rPr>
            </w:pPr>
            <w:r>
              <w:rPr>
                <w:sz w:val="20"/>
              </w:rPr>
              <w:t>service indicators, fuel pressure indicators, fuel pressure gauges,</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87" w:type="dxa"/>
          </w:tcPr>
          <w:p>
            <w:pPr>
              <w:pStyle w:val="TableParagraph"/>
              <w:spacing w:line="210" w:lineRule="exact"/>
              <w:ind w:left="156"/>
              <w:rPr>
                <w:sz w:val="20"/>
              </w:rPr>
            </w:pPr>
            <w:r>
              <w:rPr>
                <w:sz w:val="20"/>
              </w:rPr>
              <w:t>torque converter temperature gauges, water temperature gauges,</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87" w:type="dxa"/>
          </w:tcPr>
          <w:p>
            <w:pPr>
              <w:pStyle w:val="TableParagraph"/>
              <w:spacing w:line="210" w:lineRule="exact"/>
              <w:ind w:left="156"/>
              <w:rPr>
                <w:sz w:val="20"/>
              </w:rPr>
            </w:pPr>
            <w:r>
              <w:rPr>
                <w:sz w:val="20"/>
              </w:rPr>
              <w:t>service meters , electrical cable and wire, battery ground straps,</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87" w:type="dxa"/>
          </w:tcPr>
          <w:p>
            <w:pPr>
              <w:pStyle w:val="TableParagraph"/>
              <w:spacing w:line="210" w:lineRule="exact"/>
              <w:ind w:left="156"/>
              <w:rPr>
                <w:sz w:val="20"/>
              </w:rPr>
            </w:pPr>
            <w:r>
              <w:rPr>
                <w:sz w:val="20"/>
              </w:rPr>
              <w:t>battery cable terminals, dash lamps, conduit and wire protectors,</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87" w:type="dxa"/>
          </w:tcPr>
          <w:p>
            <w:pPr>
              <w:pStyle w:val="TableParagraph"/>
              <w:spacing w:line="210" w:lineRule="exact"/>
              <w:ind w:left="156"/>
              <w:rPr>
                <w:sz w:val="20"/>
              </w:rPr>
            </w:pPr>
            <w:r>
              <w:rPr>
                <w:sz w:val="20"/>
              </w:rPr>
              <w:t>back-up warning and travel alarm; batteries, cable straps, Circuit</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87" w:type="dxa"/>
          </w:tcPr>
          <w:p>
            <w:pPr>
              <w:pStyle w:val="TableParagraph"/>
              <w:spacing w:line="210" w:lineRule="exact"/>
              <w:ind w:left="156"/>
              <w:rPr>
                <w:sz w:val="20"/>
              </w:rPr>
            </w:pPr>
            <w:r>
              <w:rPr>
                <w:sz w:val="20"/>
              </w:rPr>
              <w:t>testers, gauges, indicators and meters in Class 9, and all other</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87" w:type="dxa"/>
          </w:tcPr>
          <w:p>
            <w:pPr>
              <w:pStyle w:val="TableParagraph"/>
              <w:spacing w:line="210" w:lineRule="exact"/>
              <w:ind w:left="156"/>
              <w:rPr>
                <w:sz w:val="20"/>
              </w:rPr>
            </w:pPr>
            <w:r>
              <w:rPr>
                <w:sz w:val="20"/>
              </w:rPr>
              <w:t>goods in this class for use in the automotive and earthmoving</w:t>
            </w:r>
          </w:p>
        </w:tc>
      </w:tr>
      <w:tr>
        <w:trPr>
          <w:trHeight w:val="347" w:hRule="atLeast"/>
        </w:trPr>
        <w:tc>
          <w:tcPr>
            <w:tcW w:w="2760" w:type="dxa"/>
          </w:tcPr>
          <w:p>
            <w:pPr>
              <w:pStyle w:val="TableParagraph"/>
              <w:rPr>
                <w:rFonts w:ascii="Times New Roman"/>
                <w:sz w:val="20"/>
              </w:rPr>
            </w:pPr>
          </w:p>
        </w:tc>
        <w:tc>
          <w:tcPr>
            <w:tcW w:w="785" w:type="dxa"/>
          </w:tcPr>
          <w:p>
            <w:pPr>
              <w:pStyle w:val="TableParagraph"/>
              <w:rPr>
                <w:rFonts w:ascii="Times New Roman"/>
                <w:sz w:val="20"/>
              </w:rPr>
            </w:pPr>
          </w:p>
        </w:tc>
        <w:tc>
          <w:tcPr>
            <w:tcW w:w="6187" w:type="dxa"/>
          </w:tcPr>
          <w:p>
            <w:pPr>
              <w:pStyle w:val="TableParagraph"/>
              <w:spacing w:line="227" w:lineRule="exact"/>
              <w:ind w:left="156"/>
              <w:rPr>
                <w:sz w:val="20"/>
              </w:rPr>
            </w:pPr>
            <w:r>
              <w:rPr>
                <w:sz w:val="20"/>
              </w:rPr>
              <w:t>equipment industries.</w:t>
            </w:r>
          </w:p>
        </w:tc>
      </w:tr>
      <w:tr>
        <w:trPr>
          <w:trHeight w:val="348" w:hRule="atLeast"/>
        </w:trPr>
        <w:tc>
          <w:tcPr>
            <w:tcW w:w="2760" w:type="dxa"/>
          </w:tcPr>
          <w:p>
            <w:pPr>
              <w:pStyle w:val="TableParagraph"/>
              <w:spacing w:line="210" w:lineRule="exact" w:before="119"/>
              <w:ind w:left="50"/>
              <w:rPr>
                <w:b/>
                <w:sz w:val="20"/>
              </w:rPr>
            </w:pPr>
            <w:r>
              <w:rPr>
                <w:b/>
                <w:sz w:val="20"/>
              </w:rPr>
              <w:t>CAT</w:t>
            </w:r>
          </w:p>
        </w:tc>
        <w:tc>
          <w:tcPr>
            <w:tcW w:w="785" w:type="dxa"/>
          </w:tcPr>
          <w:p>
            <w:pPr>
              <w:pStyle w:val="TableParagraph"/>
              <w:spacing w:line="215" w:lineRule="exact" w:before="114"/>
              <w:ind w:left="91"/>
              <w:rPr>
                <w:sz w:val="20"/>
              </w:rPr>
            </w:pPr>
            <w:r>
              <w:rPr>
                <w:sz w:val="20"/>
              </w:rPr>
              <w:t>12</w:t>
            </w:r>
          </w:p>
        </w:tc>
        <w:tc>
          <w:tcPr>
            <w:tcW w:w="6187" w:type="dxa"/>
          </w:tcPr>
          <w:p>
            <w:pPr>
              <w:pStyle w:val="TableParagraph"/>
              <w:spacing w:line="215" w:lineRule="exact" w:before="114"/>
              <w:ind w:left="156"/>
              <w:rPr>
                <w:sz w:val="20"/>
              </w:rPr>
            </w:pPr>
            <w:r>
              <w:rPr>
                <w:sz w:val="20"/>
              </w:rPr>
              <w:t>Internal combustion engines, diesel engines, and other power-</w:t>
            </w:r>
          </w:p>
        </w:tc>
      </w:tr>
    </w:tbl>
    <w:p>
      <w:pPr>
        <w:spacing w:after="0" w:line="215" w:lineRule="exact"/>
        <w:rPr>
          <w:sz w:val="20"/>
        </w:rPr>
        <w:sectPr>
          <w:pgSz w:w="11900" w:h="16840"/>
          <w:pgMar w:header="0" w:footer="670" w:top="860" w:bottom="940" w:left="0" w:right="0"/>
        </w:sectPr>
      </w:pPr>
    </w:p>
    <w:p>
      <w:pPr>
        <w:pStyle w:val="BodyText"/>
      </w:pPr>
    </w:p>
    <w:p>
      <w:pPr>
        <w:pStyle w:val="BodyText"/>
        <w:spacing w:before="4"/>
        <w:rPr>
          <w:sz w:val="23"/>
        </w:rPr>
      </w:pPr>
    </w:p>
    <w:p>
      <w:pPr>
        <w:pStyle w:val="BodyText"/>
        <w:ind w:left="4989" w:right="943"/>
      </w:pPr>
      <w:r>
        <w:rPr/>
        <w:drawing>
          <wp:anchor distT="0" distB="0" distL="0" distR="0" allowOverlap="1" layoutInCell="1" locked="0" behindDoc="1" simplePos="0" relativeHeight="475313664">
            <wp:simplePos x="0" y="0"/>
            <wp:positionH relativeFrom="page">
              <wp:posOffset>0</wp:posOffset>
            </wp:positionH>
            <wp:positionV relativeFrom="paragraph">
              <wp:posOffset>-310649</wp:posOffset>
            </wp:positionV>
            <wp:extent cx="7556500" cy="933450"/>
            <wp:effectExtent l="0" t="0" r="0" b="0"/>
            <wp:wrapNone/>
            <wp:docPr id="33" name="image2.jpeg"/>
            <wp:cNvGraphicFramePr>
              <a:graphicFrameLocks noChangeAspect="1"/>
            </wp:cNvGraphicFramePr>
            <a:graphic>
              <a:graphicData uri="http://schemas.openxmlformats.org/drawingml/2006/picture">
                <pic:pic>
                  <pic:nvPicPr>
                    <pic:cNvPr id="34" name="image2.jpeg"/>
                    <pic:cNvPicPr/>
                  </pic:nvPicPr>
                  <pic:blipFill>
                    <a:blip r:embed="rId6" cstate="print"/>
                    <a:stretch>
                      <a:fillRect/>
                    </a:stretch>
                  </pic:blipFill>
                  <pic:spPr>
                    <a:xfrm>
                      <a:off x="0" y="0"/>
                      <a:ext cx="7556500" cy="933450"/>
                    </a:xfrm>
                    <a:prstGeom prst="rect">
                      <a:avLst/>
                    </a:prstGeom>
                  </pic:spPr>
                </pic:pic>
              </a:graphicData>
            </a:graphic>
          </wp:anchor>
        </w:drawing>
      </w:r>
      <w:r>
        <w:rPr/>
        <w:t>supplying machinery adapted for employment as the source of power for self-propelled vehicles, scraping carrying and dumping units adapted to be employed for scraping and collecting earth, rock, or like materials and transporting and dumping said materials; power and manually controlled graders, scarifiers, scrapers, bull- dozers, rippers and plows adapted to be employed for the construction and maintenance of roads, for moving and removing earth, rock, snow and like materials, and for other uses; tractors adapted to be employed in farming operations, road building, mining, logging, earth moving, hauling, pushing and for other purposes; and parts, tools, attachments, accessories and equipment associated with all such products and included in this class; and vehicles and structural parts thereof.</w:t>
      </w:r>
    </w:p>
    <w:p>
      <w:pPr>
        <w:pStyle w:val="BodyText"/>
        <w:spacing w:before="3"/>
        <w:rPr>
          <w:sz w:val="21"/>
        </w:rPr>
      </w:pPr>
    </w:p>
    <w:p>
      <w:pPr>
        <w:pStyle w:val="BodyText"/>
        <w:tabs>
          <w:tab w:pos="4139" w:val="left" w:leader="none"/>
          <w:tab w:pos="4989" w:val="left" w:leader="none"/>
        </w:tabs>
        <w:ind w:left="1338"/>
      </w:pPr>
      <w:r>
        <w:rPr>
          <w:b/>
        </w:rPr>
        <w:t>CAT</w:t>
        <w:tab/>
      </w:r>
      <w:r>
        <w:rPr/>
        <w:t>12</w:t>
        <w:tab/>
        <w:t>All goods included in Class</w:t>
      </w:r>
      <w:r>
        <w:rPr>
          <w:spacing w:val="-5"/>
        </w:rPr>
        <w:t> </w:t>
      </w:r>
      <w:r>
        <w:rPr/>
        <w:t>12.</w:t>
      </w:r>
    </w:p>
    <w:p>
      <w:pPr>
        <w:pStyle w:val="BodyText"/>
        <w:spacing w:before="10"/>
      </w:pPr>
    </w:p>
    <w:p>
      <w:pPr>
        <w:pStyle w:val="BodyText"/>
        <w:tabs>
          <w:tab w:pos="4139" w:val="left" w:leader="none"/>
          <w:tab w:pos="4989" w:val="left" w:leader="none"/>
        </w:tabs>
        <w:spacing w:line="237" w:lineRule="auto"/>
        <w:ind w:left="4989" w:right="1038" w:hanging="3652"/>
      </w:pPr>
      <w:r>
        <w:rPr>
          <w:b/>
        </w:rPr>
        <w:t>CAT</w:t>
        <w:tab/>
      </w:r>
      <w:r>
        <w:rPr/>
        <w:t>25</w:t>
        <w:tab/>
        <w:t>Caps; hats; dust coats; overalls; aprons; gloves in this class; jackets; boots; shoes; ear muffs; spats; scarves; jumpers; T-shirts; and all other goods, excluding ladies' sportswear of all kinds and women's and girls' hosiery, in this</w:t>
      </w:r>
      <w:r>
        <w:rPr>
          <w:spacing w:val="-6"/>
        </w:rPr>
        <w:t> </w:t>
      </w:r>
      <w:r>
        <w:rPr/>
        <w:t>Class.</w:t>
      </w:r>
    </w:p>
    <w:p>
      <w:pPr>
        <w:pStyle w:val="BodyText"/>
        <w:spacing w:before="5"/>
        <w:rPr>
          <w:sz w:val="21"/>
        </w:rPr>
      </w:pPr>
    </w:p>
    <w:p>
      <w:pPr>
        <w:pStyle w:val="BodyText"/>
        <w:tabs>
          <w:tab w:pos="4139" w:val="left" w:leader="none"/>
          <w:tab w:pos="4989" w:val="left" w:leader="none"/>
        </w:tabs>
        <w:spacing w:line="235" w:lineRule="auto"/>
        <w:ind w:left="4989" w:right="1955" w:hanging="3652"/>
      </w:pPr>
      <w:r>
        <w:rPr>
          <w:b/>
        </w:rPr>
        <w:t>CAT</w:t>
        <w:tab/>
      </w:r>
      <w:r>
        <w:rPr/>
        <w:t>28</w:t>
        <w:tab/>
        <w:t>Toys, being replicas of motor vehicles and earth moving equipment.</w:t>
      </w:r>
    </w:p>
    <w:p>
      <w:pPr>
        <w:pStyle w:val="BodyText"/>
        <w:spacing w:before="4"/>
        <w:rPr>
          <w:sz w:val="12"/>
        </w:rPr>
      </w:pPr>
    </w:p>
    <w:p>
      <w:pPr>
        <w:spacing w:after="0"/>
        <w:rPr>
          <w:sz w:val="12"/>
        </w:rPr>
        <w:sectPr>
          <w:pgSz w:w="11900" w:h="16840"/>
          <w:pgMar w:header="0" w:footer="670" w:top="860" w:bottom="940" w:left="0" w:right="0"/>
        </w:sectPr>
      </w:pPr>
    </w:p>
    <w:p>
      <w:pPr>
        <w:pStyle w:val="BodyText"/>
        <w:spacing w:before="99"/>
        <w:ind w:left="1337" w:right="-16"/>
      </w:pPr>
      <w:r>
        <w:rPr>
          <w:b/>
        </w:rPr>
        <w:t>CAT </w:t>
      </w:r>
      <w:r>
        <w:rPr/>
        <w:t>– triangle at base of letter A</w:t>
      </w:r>
    </w:p>
    <w:p>
      <w:pPr>
        <w:pStyle w:val="ListParagraph"/>
        <w:numPr>
          <w:ilvl w:val="0"/>
          <w:numId w:val="17"/>
        </w:numPr>
        <w:tabs>
          <w:tab w:pos="1384" w:val="left" w:leader="none"/>
          <w:tab w:pos="1385" w:val="left" w:leader="none"/>
        </w:tabs>
        <w:spacing w:line="240" w:lineRule="auto" w:before="94" w:after="0"/>
        <w:ind w:left="1384" w:right="0" w:hanging="850"/>
        <w:jc w:val="left"/>
        <w:rPr>
          <w:sz w:val="20"/>
        </w:rPr>
      </w:pPr>
      <w:r>
        <w:rPr>
          <w:w w:val="100"/>
          <w:sz w:val="20"/>
        </w:rPr>
        <w:br w:type="column"/>
      </w:r>
      <w:r>
        <w:rPr>
          <w:sz w:val="20"/>
        </w:rPr>
        <w:t>Cements and adhesives of all kinds in this</w:t>
      </w:r>
      <w:r>
        <w:rPr>
          <w:spacing w:val="-7"/>
          <w:sz w:val="20"/>
        </w:rPr>
        <w:t> </w:t>
      </w:r>
      <w:r>
        <w:rPr>
          <w:sz w:val="20"/>
        </w:rPr>
        <w:t>class.</w:t>
      </w:r>
    </w:p>
    <w:p>
      <w:pPr>
        <w:spacing w:after="0" w:line="240" w:lineRule="auto"/>
        <w:jc w:val="left"/>
        <w:rPr>
          <w:sz w:val="20"/>
        </w:rPr>
        <w:sectPr>
          <w:type w:val="continuous"/>
          <w:pgSz w:w="11900" w:h="16840"/>
          <w:pgMar w:top="860" w:bottom="860" w:left="0" w:right="0"/>
          <w:cols w:num="2" w:equalWidth="0">
            <w:col w:w="3565" w:space="40"/>
            <w:col w:w="8295"/>
          </w:cols>
        </w:sectPr>
      </w:pPr>
    </w:p>
    <w:p>
      <w:pPr>
        <w:pStyle w:val="BodyText"/>
        <w:spacing w:before="3"/>
        <w:rPr>
          <w:sz w:val="12"/>
        </w:rPr>
      </w:pPr>
    </w:p>
    <w:p>
      <w:pPr>
        <w:spacing w:after="0"/>
        <w:rPr>
          <w:sz w:val="12"/>
        </w:rPr>
        <w:sectPr>
          <w:type w:val="continuous"/>
          <w:pgSz w:w="11900" w:h="16840"/>
          <w:pgMar w:top="860" w:bottom="860" w:left="0" w:right="0"/>
        </w:sectPr>
      </w:pPr>
    </w:p>
    <w:p>
      <w:pPr>
        <w:pStyle w:val="BodyText"/>
        <w:spacing w:before="98"/>
        <w:ind w:left="1337" w:right="-16"/>
      </w:pPr>
      <w:r>
        <w:rPr>
          <w:b/>
        </w:rPr>
        <w:t>CAT </w:t>
      </w:r>
      <w:r>
        <w:rPr/>
        <w:t>– triangle at base of letter A</w:t>
      </w:r>
    </w:p>
    <w:p>
      <w:pPr>
        <w:pStyle w:val="ListParagraph"/>
        <w:numPr>
          <w:ilvl w:val="0"/>
          <w:numId w:val="17"/>
        </w:numPr>
        <w:tabs>
          <w:tab w:pos="1384" w:val="left" w:leader="none"/>
          <w:tab w:pos="1385" w:val="left" w:leader="none"/>
        </w:tabs>
        <w:spacing w:line="240" w:lineRule="auto" w:before="94" w:after="0"/>
        <w:ind w:left="1385" w:right="948" w:hanging="850"/>
        <w:jc w:val="left"/>
        <w:rPr>
          <w:sz w:val="20"/>
        </w:rPr>
      </w:pPr>
      <w:r>
        <w:rPr>
          <w:w w:val="100"/>
          <w:sz w:val="20"/>
        </w:rPr>
        <w:br w:type="column"/>
      </w:r>
      <w:r>
        <w:rPr>
          <w:sz w:val="20"/>
        </w:rPr>
        <w:t>Chemical compositions for industry namely, rust inhibitor for cooling systems, metal surfaces, and electrical connections,</w:t>
      </w:r>
      <w:r>
        <w:rPr>
          <w:spacing w:val="-5"/>
          <w:sz w:val="20"/>
        </w:rPr>
        <w:t> </w:t>
      </w:r>
      <w:r>
        <w:rPr>
          <w:sz w:val="20"/>
        </w:rPr>
        <w:t>paints.</w:t>
      </w:r>
    </w:p>
    <w:p>
      <w:pPr>
        <w:spacing w:after="0" w:line="240" w:lineRule="auto"/>
        <w:jc w:val="left"/>
        <w:rPr>
          <w:sz w:val="20"/>
        </w:rPr>
        <w:sectPr>
          <w:type w:val="continuous"/>
          <w:pgSz w:w="11900" w:h="16840"/>
          <w:pgMar w:top="860" w:bottom="860" w:left="0" w:right="0"/>
          <w:cols w:num="2" w:equalWidth="0">
            <w:col w:w="3565" w:space="40"/>
            <w:col w:w="8295"/>
          </w:cols>
        </w:sectPr>
      </w:pPr>
    </w:p>
    <w:p>
      <w:pPr>
        <w:pStyle w:val="BodyText"/>
        <w:spacing w:before="3"/>
        <w:rPr>
          <w:sz w:val="12"/>
        </w:rPr>
      </w:pPr>
    </w:p>
    <w:p>
      <w:pPr>
        <w:spacing w:after="0"/>
        <w:rPr>
          <w:sz w:val="12"/>
        </w:rPr>
        <w:sectPr>
          <w:type w:val="continuous"/>
          <w:pgSz w:w="11900" w:h="16840"/>
          <w:pgMar w:top="860" w:bottom="860" w:left="0" w:right="0"/>
        </w:sectPr>
      </w:pPr>
    </w:p>
    <w:p>
      <w:pPr>
        <w:pStyle w:val="BodyText"/>
        <w:spacing w:before="99"/>
        <w:ind w:left="1337" w:right="-16"/>
      </w:pPr>
      <w:r>
        <w:rPr>
          <w:b/>
        </w:rPr>
        <w:t>CAT </w:t>
      </w:r>
      <w:r>
        <w:rPr/>
        <w:t>– triangle at base of letter A</w:t>
      </w:r>
    </w:p>
    <w:p>
      <w:pPr>
        <w:pStyle w:val="BodyText"/>
        <w:tabs>
          <w:tab w:pos="1384" w:val="left" w:leader="none"/>
        </w:tabs>
        <w:spacing w:before="94"/>
        <w:ind w:left="1385" w:right="1558" w:hanging="850"/>
      </w:pPr>
      <w:r>
        <w:rPr/>
        <w:br w:type="column"/>
      </w:r>
      <w:r>
        <w:rPr/>
        <w:t>4</w:t>
        <w:tab/>
        <w:t>Industrial oils and greases; lubricants; anti-seize and sealing lubricants in this</w:t>
      </w:r>
      <w:r>
        <w:rPr>
          <w:spacing w:val="-3"/>
        </w:rPr>
        <w:t> </w:t>
      </w:r>
      <w:r>
        <w:rPr/>
        <w:t>class.</w:t>
      </w:r>
    </w:p>
    <w:p>
      <w:pPr>
        <w:spacing w:after="0"/>
        <w:sectPr>
          <w:type w:val="continuous"/>
          <w:pgSz w:w="11900" w:h="16840"/>
          <w:pgMar w:top="860" w:bottom="860" w:left="0" w:right="0"/>
          <w:cols w:num="2" w:equalWidth="0">
            <w:col w:w="3565" w:space="40"/>
            <w:col w:w="8295"/>
          </w:cols>
        </w:sectPr>
      </w:pPr>
    </w:p>
    <w:p>
      <w:pPr>
        <w:pStyle w:val="BodyText"/>
        <w:spacing w:before="3"/>
        <w:rPr>
          <w:sz w:val="12"/>
        </w:rPr>
      </w:pPr>
    </w:p>
    <w:p>
      <w:pPr>
        <w:spacing w:after="0"/>
        <w:rPr>
          <w:sz w:val="12"/>
        </w:rPr>
        <w:sectPr>
          <w:type w:val="continuous"/>
          <w:pgSz w:w="11900" w:h="16840"/>
          <w:pgMar w:top="860" w:bottom="860" w:left="0" w:right="0"/>
        </w:sectPr>
      </w:pPr>
    </w:p>
    <w:p>
      <w:pPr>
        <w:pStyle w:val="BodyText"/>
        <w:spacing w:before="99"/>
        <w:ind w:left="1337" w:right="-16"/>
      </w:pPr>
      <w:r>
        <w:rPr>
          <w:b/>
        </w:rPr>
        <w:t>CAT </w:t>
      </w:r>
      <w:r>
        <w:rPr/>
        <w:t>– triangle at base of letter A</w:t>
      </w:r>
    </w:p>
    <w:p>
      <w:pPr>
        <w:pStyle w:val="ListParagraph"/>
        <w:numPr>
          <w:ilvl w:val="0"/>
          <w:numId w:val="18"/>
        </w:numPr>
        <w:tabs>
          <w:tab w:pos="1384" w:val="left" w:leader="none"/>
          <w:tab w:pos="1385" w:val="left" w:leader="none"/>
        </w:tabs>
        <w:spacing w:line="240" w:lineRule="auto" w:before="94" w:after="0"/>
        <w:ind w:left="1385" w:right="941" w:hanging="850"/>
        <w:jc w:val="left"/>
        <w:rPr>
          <w:sz w:val="20"/>
        </w:rPr>
      </w:pPr>
      <w:r>
        <w:rPr>
          <w:w w:val="100"/>
          <w:sz w:val="20"/>
        </w:rPr>
        <w:br w:type="column"/>
      </w:r>
      <w:r>
        <w:rPr>
          <w:sz w:val="20"/>
        </w:rPr>
        <w:t>Articles of non-precious metal namely: key tags, key chains, money clips, and name plates; hardware in this class (excluding metal scaffolding and scaffolding equipment); metal bolts, metal nuts, metal washers and metal</w:t>
      </w:r>
      <w:r>
        <w:rPr>
          <w:spacing w:val="-4"/>
          <w:sz w:val="20"/>
        </w:rPr>
        <w:t> </w:t>
      </w:r>
      <w:r>
        <w:rPr>
          <w:sz w:val="20"/>
        </w:rPr>
        <w:t>springs.</w:t>
      </w:r>
    </w:p>
    <w:p>
      <w:pPr>
        <w:spacing w:after="0" w:line="240" w:lineRule="auto"/>
        <w:jc w:val="left"/>
        <w:rPr>
          <w:sz w:val="20"/>
        </w:rPr>
        <w:sectPr>
          <w:type w:val="continuous"/>
          <w:pgSz w:w="11900" w:h="16840"/>
          <w:pgMar w:top="860" w:bottom="860" w:left="0" w:right="0"/>
          <w:cols w:num="2" w:equalWidth="0">
            <w:col w:w="3565" w:space="40"/>
            <w:col w:w="8295"/>
          </w:cols>
        </w:sectPr>
      </w:pPr>
    </w:p>
    <w:p>
      <w:pPr>
        <w:pStyle w:val="BodyText"/>
        <w:spacing w:before="3"/>
        <w:rPr>
          <w:sz w:val="12"/>
        </w:rPr>
      </w:pPr>
    </w:p>
    <w:p>
      <w:pPr>
        <w:spacing w:after="0"/>
        <w:rPr>
          <w:sz w:val="12"/>
        </w:rPr>
        <w:sectPr>
          <w:type w:val="continuous"/>
          <w:pgSz w:w="11900" w:h="16840"/>
          <w:pgMar w:top="860" w:bottom="860" w:left="0" w:right="0"/>
        </w:sectPr>
      </w:pPr>
    </w:p>
    <w:p>
      <w:pPr>
        <w:pStyle w:val="BodyText"/>
        <w:spacing w:before="99"/>
        <w:ind w:left="1337" w:right="-16"/>
      </w:pPr>
      <w:r>
        <w:rPr>
          <w:b/>
        </w:rPr>
        <w:t>CAT </w:t>
      </w:r>
      <w:r>
        <w:rPr/>
        <w:t>– triangle at base of letter A</w:t>
      </w:r>
    </w:p>
    <w:p>
      <w:pPr>
        <w:pStyle w:val="ListParagraph"/>
        <w:numPr>
          <w:ilvl w:val="0"/>
          <w:numId w:val="18"/>
        </w:numPr>
        <w:tabs>
          <w:tab w:pos="1384" w:val="left" w:leader="none"/>
          <w:tab w:pos="1385" w:val="left" w:leader="none"/>
        </w:tabs>
        <w:spacing w:line="240" w:lineRule="auto" w:before="94" w:after="0"/>
        <w:ind w:left="1385" w:right="924" w:hanging="850"/>
        <w:jc w:val="left"/>
        <w:rPr>
          <w:sz w:val="20"/>
        </w:rPr>
      </w:pPr>
      <w:r>
        <w:rPr>
          <w:w w:val="100"/>
          <w:sz w:val="20"/>
        </w:rPr>
        <w:br w:type="column"/>
      </w:r>
      <w:r>
        <w:rPr>
          <w:sz w:val="20"/>
        </w:rPr>
        <w:t>Machinery for earthmoving, earth conditioning and material handling namely, loaders, pipelayers, motor graders, scrapers, bulldozers, compactors, rippers; tool bars, cable controls and hydraulic controls for the foregoing goods; such replacement parts, accessories and attachments as are included in this class for all the foregoing goods; engines for powering the foregoing machinery and for industrial and marine applications, and as prime movers in electric sets namely, internal combustion engines, diesel engines, natural gas engines, and marine engines; and such replacement parts, accessories and attachments as are included in this class for all the foregoing goods; marine gears, track links, track shoes and track pins; electric generators, and electric sets for supplying electrical power to home, industry, hospitals, and the like, including diesel electric sets and natural gas electric sets; all other goods in this class; the foregoing excluding wheels of all kinds in this</w:t>
      </w:r>
      <w:r>
        <w:rPr>
          <w:spacing w:val="-3"/>
          <w:sz w:val="20"/>
        </w:rPr>
        <w:t> </w:t>
      </w:r>
      <w:r>
        <w:rPr>
          <w:sz w:val="20"/>
        </w:rPr>
        <w:t>class.</w:t>
      </w:r>
    </w:p>
    <w:p>
      <w:pPr>
        <w:spacing w:after="0" w:line="240" w:lineRule="auto"/>
        <w:jc w:val="left"/>
        <w:rPr>
          <w:sz w:val="20"/>
        </w:rPr>
        <w:sectPr>
          <w:type w:val="continuous"/>
          <w:pgSz w:w="11900" w:h="16840"/>
          <w:pgMar w:top="860" w:bottom="860" w:left="0" w:right="0"/>
          <w:cols w:num="2" w:equalWidth="0">
            <w:col w:w="3565" w:space="40"/>
            <w:col w:w="8295"/>
          </w:cols>
        </w:sectPr>
      </w:pPr>
    </w:p>
    <w:p>
      <w:pPr>
        <w:pStyle w:val="BodyText"/>
        <w:spacing w:before="8"/>
        <w:rPr>
          <w:sz w:val="23"/>
        </w:rPr>
      </w:pPr>
    </w:p>
    <w:p>
      <w:pPr>
        <w:spacing w:after="0"/>
        <w:rPr>
          <w:sz w:val="23"/>
        </w:rPr>
        <w:sectPr>
          <w:type w:val="continuous"/>
          <w:pgSz w:w="11900" w:h="16840"/>
          <w:pgMar w:top="860" w:bottom="860" w:left="0" w:right="0"/>
        </w:sectPr>
      </w:pPr>
    </w:p>
    <w:p>
      <w:pPr>
        <w:pStyle w:val="BodyText"/>
        <w:spacing w:before="99"/>
        <w:ind w:left="1338" w:right="-17"/>
      </w:pPr>
      <w:r>
        <w:rPr>
          <w:b/>
        </w:rPr>
        <w:t>CAT </w:t>
      </w:r>
      <w:r>
        <w:rPr/>
        <w:t>– triangle at base of letter A</w:t>
      </w:r>
    </w:p>
    <w:p>
      <w:pPr>
        <w:pStyle w:val="ListParagraph"/>
        <w:numPr>
          <w:ilvl w:val="0"/>
          <w:numId w:val="18"/>
        </w:numPr>
        <w:tabs>
          <w:tab w:pos="1384" w:val="left" w:leader="none"/>
          <w:tab w:pos="1385" w:val="left" w:leader="none"/>
        </w:tabs>
        <w:spacing w:line="240" w:lineRule="auto" w:before="94" w:after="0"/>
        <w:ind w:left="1385" w:right="1127" w:hanging="850"/>
        <w:jc w:val="left"/>
        <w:rPr>
          <w:sz w:val="20"/>
        </w:rPr>
      </w:pPr>
      <w:r>
        <w:rPr>
          <w:w w:val="100"/>
          <w:sz w:val="20"/>
        </w:rPr>
        <w:br w:type="column"/>
      </w:r>
      <w:r>
        <w:rPr>
          <w:sz w:val="20"/>
        </w:rPr>
        <w:t>Hand tools, pocket knives, manicure sets and nail clippers, screw driver sets and tablespoons; all other goods in this</w:t>
      </w:r>
      <w:r>
        <w:rPr>
          <w:spacing w:val="-4"/>
          <w:sz w:val="20"/>
        </w:rPr>
        <w:t> </w:t>
      </w:r>
      <w:r>
        <w:rPr>
          <w:sz w:val="20"/>
        </w:rPr>
        <w:t>class.</w:t>
      </w:r>
    </w:p>
    <w:p>
      <w:pPr>
        <w:spacing w:after="0" w:line="240" w:lineRule="auto"/>
        <w:jc w:val="left"/>
        <w:rPr>
          <w:sz w:val="20"/>
        </w:rPr>
        <w:sectPr>
          <w:type w:val="continuous"/>
          <w:pgSz w:w="11900" w:h="16840"/>
          <w:pgMar w:top="860" w:bottom="860" w:left="0" w:right="0"/>
          <w:cols w:num="2" w:equalWidth="0">
            <w:col w:w="3565" w:space="40"/>
            <w:col w:w="8295"/>
          </w:cols>
        </w:sectPr>
      </w:pPr>
    </w:p>
    <w:p>
      <w:pPr>
        <w:pStyle w:val="BodyText"/>
        <w:spacing w:before="3"/>
        <w:rPr>
          <w:sz w:val="12"/>
        </w:rPr>
      </w:pPr>
    </w:p>
    <w:p>
      <w:pPr>
        <w:spacing w:after="0"/>
        <w:rPr>
          <w:sz w:val="12"/>
        </w:rPr>
        <w:sectPr>
          <w:type w:val="continuous"/>
          <w:pgSz w:w="11900" w:h="16840"/>
          <w:pgMar w:top="860" w:bottom="860" w:left="0" w:right="0"/>
        </w:sectPr>
      </w:pPr>
    </w:p>
    <w:p>
      <w:pPr>
        <w:pStyle w:val="BodyText"/>
        <w:spacing w:before="99"/>
        <w:ind w:left="1338" w:right="-17"/>
      </w:pPr>
      <w:r>
        <w:rPr>
          <w:b/>
        </w:rPr>
        <w:t>CAT </w:t>
      </w:r>
      <w:r>
        <w:rPr/>
        <w:t>– triangle at base of letter A</w:t>
      </w:r>
    </w:p>
    <w:p>
      <w:pPr>
        <w:pStyle w:val="ListParagraph"/>
        <w:numPr>
          <w:ilvl w:val="0"/>
          <w:numId w:val="18"/>
        </w:numPr>
        <w:tabs>
          <w:tab w:pos="1384" w:val="left" w:leader="none"/>
          <w:tab w:pos="1385" w:val="left" w:leader="none"/>
        </w:tabs>
        <w:spacing w:line="240" w:lineRule="auto" w:before="94" w:after="0"/>
        <w:ind w:left="1385" w:right="1066" w:hanging="850"/>
        <w:jc w:val="left"/>
        <w:rPr>
          <w:sz w:val="20"/>
        </w:rPr>
      </w:pPr>
      <w:r>
        <w:rPr>
          <w:w w:val="100"/>
          <w:sz w:val="20"/>
        </w:rPr>
        <w:br w:type="column"/>
      </w:r>
      <w:r>
        <w:rPr>
          <w:sz w:val="20"/>
        </w:rPr>
        <w:t>Batteries, fuses, electrical cables, conduits, terminals; electric switches, engine starting systems, spark plug firing indicators, flashers in this class, brake accumulator buzzers, low air pressure alarms, turn signal flashers, speedometers, odometers, tyre</w:t>
      </w:r>
      <w:r>
        <w:rPr>
          <w:spacing w:val="2"/>
          <w:sz w:val="20"/>
        </w:rPr>
        <w:t> </w:t>
      </w:r>
      <w:r>
        <w:rPr>
          <w:sz w:val="20"/>
        </w:rPr>
        <w:t>wear</w:t>
      </w:r>
    </w:p>
    <w:p>
      <w:pPr>
        <w:spacing w:after="0" w:line="240" w:lineRule="auto"/>
        <w:jc w:val="left"/>
        <w:rPr>
          <w:sz w:val="20"/>
        </w:rPr>
        <w:sectPr>
          <w:type w:val="continuous"/>
          <w:pgSz w:w="11900" w:h="16840"/>
          <w:pgMar w:top="860" w:bottom="860" w:left="0" w:right="0"/>
          <w:cols w:num="2" w:equalWidth="0">
            <w:col w:w="3565" w:space="40"/>
            <w:col w:w="8295"/>
          </w:cols>
        </w:sectPr>
      </w:pPr>
    </w:p>
    <w:p>
      <w:pPr>
        <w:pStyle w:val="BodyText"/>
      </w:pPr>
    </w:p>
    <w:p>
      <w:pPr>
        <w:pStyle w:val="BodyText"/>
        <w:spacing w:before="4"/>
        <w:rPr>
          <w:sz w:val="23"/>
        </w:rPr>
      </w:pPr>
    </w:p>
    <w:p>
      <w:pPr>
        <w:pStyle w:val="BodyText"/>
        <w:ind w:left="4989" w:right="970"/>
      </w:pPr>
      <w:r>
        <w:rPr/>
        <w:drawing>
          <wp:anchor distT="0" distB="0" distL="0" distR="0" allowOverlap="1" layoutInCell="1" locked="0" behindDoc="1" simplePos="0" relativeHeight="475314176">
            <wp:simplePos x="0" y="0"/>
            <wp:positionH relativeFrom="page">
              <wp:posOffset>0</wp:posOffset>
            </wp:positionH>
            <wp:positionV relativeFrom="paragraph">
              <wp:posOffset>-310649</wp:posOffset>
            </wp:positionV>
            <wp:extent cx="7556500" cy="933450"/>
            <wp:effectExtent l="0" t="0" r="0" b="0"/>
            <wp:wrapNone/>
            <wp:docPr id="35" name="image2.jpeg"/>
            <wp:cNvGraphicFramePr>
              <a:graphicFrameLocks noChangeAspect="1"/>
            </wp:cNvGraphicFramePr>
            <a:graphic>
              <a:graphicData uri="http://schemas.openxmlformats.org/drawingml/2006/picture">
                <pic:pic>
                  <pic:nvPicPr>
                    <pic:cNvPr id="36" name="image2.jpeg"/>
                    <pic:cNvPicPr/>
                  </pic:nvPicPr>
                  <pic:blipFill>
                    <a:blip r:embed="rId6" cstate="print"/>
                    <a:stretch>
                      <a:fillRect/>
                    </a:stretch>
                  </pic:blipFill>
                  <pic:spPr>
                    <a:xfrm>
                      <a:off x="0" y="0"/>
                      <a:ext cx="7556500" cy="933450"/>
                    </a:xfrm>
                    <a:prstGeom prst="rect">
                      <a:avLst/>
                    </a:prstGeom>
                  </pic:spPr>
                </pic:pic>
              </a:graphicData>
            </a:graphic>
          </wp:anchor>
        </w:drawing>
      </w:r>
      <w:r>
        <w:rPr/>
        <w:t>gauges, tyre pressure gauges, hydraulic system filter indicators, air cleaner service indicators, fuel pressure gauges, torque converter temperature gauges, water temperature gauges, and service meters; compasses; barometers; tape measures; eyeglasses; and computer-related goods being computers, computer software and computer programs in this class all for use in the automotive and earthmoving equipment industries, but not including any such goods relating to computerized axial tomography.</w:t>
      </w:r>
    </w:p>
    <w:p>
      <w:pPr>
        <w:pStyle w:val="BodyText"/>
        <w:spacing w:before="6"/>
        <w:rPr>
          <w:sz w:val="12"/>
        </w:rPr>
      </w:pPr>
    </w:p>
    <w:p>
      <w:pPr>
        <w:spacing w:after="0"/>
        <w:rPr>
          <w:sz w:val="12"/>
        </w:rPr>
        <w:sectPr>
          <w:pgSz w:w="11900" w:h="16840"/>
          <w:pgMar w:header="0" w:footer="670" w:top="860" w:bottom="940" w:left="0" w:right="0"/>
        </w:sectPr>
      </w:pPr>
    </w:p>
    <w:p>
      <w:pPr>
        <w:pStyle w:val="BodyText"/>
        <w:spacing w:before="99"/>
        <w:ind w:left="1337" w:right="-16"/>
      </w:pPr>
      <w:r>
        <w:rPr>
          <w:b/>
        </w:rPr>
        <w:t>CAT </w:t>
      </w:r>
      <w:r>
        <w:rPr/>
        <w:t>– triangle at base of letter A</w:t>
      </w:r>
    </w:p>
    <w:p>
      <w:pPr>
        <w:pStyle w:val="BodyText"/>
        <w:tabs>
          <w:tab w:pos="1384" w:val="left" w:leader="none"/>
        </w:tabs>
        <w:spacing w:before="94"/>
        <w:ind w:left="1385" w:right="939" w:hanging="850"/>
      </w:pPr>
      <w:r>
        <w:rPr/>
        <w:br w:type="column"/>
      </w:r>
      <w:r>
        <w:rPr/>
        <w:t>12</w:t>
        <w:tab/>
        <w:t>Vehicles for earth and material hauling and handling namely, trucks and tractors; engines in this class; such replacement parts, accessories and attachments for all of the foregoing as are included in this class; all other goods in this</w:t>
      </w:r>
      <w:r>
        <w:rPr>
          <w:spacing w:val="-8"/>
        </w:rPr>
        <w:t> </w:t>
      </w:r>
      <w:r>
        <w:rPr/>
        <w:t>class.</w:t>
      </w:r>
    </w:p>
    <w:p>
      <w:pPr>
        <w:spacing w:after="0"/>
        <w:sectPr>
          <w:type w:val="continuous"/>
          <w:pgSz w:w="11900" w:h="16840"/>
          <w:pgMar w:top="860" w:bottom="860" w:left="0" w:right="0"/>
          <w:cols w:num="2" w:equalWidth="0">
            <w:col w:w="3565" w:space="40"/>
            <w:col w:w="8295"/>
          </w:cols>
        </w:sectPr>
      </w:pPr>
    </w:p>
    <w:p>
      <w:pPr>
        <w:pStyle w:val="BodyText"/>
        <w:spacing w:before="3"/>
        <w:rPr>
          <w:sz w:val="12"/>
        </w:rPr>
      </w:pPr>
    </w:p>
    <w:p>
      <w:pPr>
        <w:spacing w:after="0"/>
        <w:rPr>
          <w:sz w:val="12"/>
        </w:rPr>
        <w:sectPr>
          <w:type w:val="continuous"/>
          <w:pgSz w:w="11900" w:h="16840"/>
          <w:pgMar w:top="860" w:bottom="860" w:left="0" w:right="0"/>
        </w:sectPr>
      </w:pPr>
    </w:p>
    <w:p>
      <w:pPr>
        <w:pStyle w:val="BodyText"/>
        <w:spacing w:before="99"/>
        <w:ind w:left="1337" w:right="-16"/>
      </w:pPr>
      <w:r>
        <w:rPr>
          <w:b/>
        </w:rPr>
        <w:t>CAT </w:t>
      </w:r>
      <w:r>
        <w:rPr/>
        <w:t>– triangle at base of letter A</w:t>
      </w:r>
    </w:p>
    <w:p>
      <w:pPr>
        <w:pStyle w:val="BodyText"/>
        <w:tabs>
          <w:tab w:pos="1384" w:val="left" w:leader="none"/>
        </w:tabs>
        <w:spacing w:before="94"/>
        <w:ind w:left="1385" w:right="979" w:hanging="850"/>
      </w:pPr>
      <w:r>
        <w:rPr/>
        <w:br w:type="column"/>
      </w:r>
      <w:r>
        <w:rPr/>
        <w:t>14</w:t>
        <w:tab/>
        <w:t>Articles of precious metal namely, cuff links, tie bars, bracelets, pendants, belt buckles, earrings, charms, key chains, stick pins, lapel pins and necklaces, watches and clocks; watch fobs; all other goods in this</w:t>
      </w:r>
      <w:r>
        <w:rPr>
          <w:spacing w:val="-3"/>
        </w:rPr>
        <w:t> </w:t>
      </w:r>
      <w:r>
        <w:rPr/>
        <w:t>class.</w:t>
      </w:r>
    </w:p>
    <w:p>
      <w:pPr>
        <w:spacing w:after="0"/>
        <w:sectPr>
          <w:type w:val="continuous"/>
          <w:pgSz w:w="11900" w:h="16840"/>
          <w:pgMar w:top="860" w:bottom="860" w:left="0" w:right="0"/>
          <w:cols w:num="2" w:equalWidth="0">
            <w:col w:w="3565" w:space="40"/>
            <w:col w:w="8295"/>
          </w:cols>
        </w:sectPr>
      </w:pPr>
    </w:p>
    <w:p>
      <w:pPr>
        <w:pStyle w:val="BodyText"/>
        <w:spacing w:before="4"/>
        <w:rPr>
          <w:sz w:val="12"/>
        </w:rPr>
      </w:pPr>
    </w:p>
    <w:p>
      <w:pPr>
        <w:spacing w:after="0"/>
        <w:rPr>
          <w:sz w:val="12"/>
        </w:rPr>
        <w:sectPr>
          <w:type w:val="continuous"/>
          <w:pgSz w:w="11900" w:h="16840"/>
          <w:pgMar w:top="860" w:bottom="860" w:left="0" w:right="0"/>
        </w:sectPr>
      </w:pPr>
    </w:p>
    <w:p>
      <w:pPr>
        <w:pStyle w:val="BodyText"/>
        <w:spacing w:before="99"/>
        <w:ind w:left="1337" w:right="-16"/>
      </w:pPr>
      <w:r>
        <w:rPr>
          <w:b/>
        </w:rPr>
        <w:t>CAT </w:t>
      </w:r>
      <w:r>
        <w:rPr/>
        <w:t>– triangle at base of letter A</w:t>
      </w:r>
    </w:p>
    <w:p>
      <w:pPr>
        <w:pStyle w:val="ListParagraph"/>
        <w:numPr>
          <w:ilvl w:val="0"/>
          <w:numId w:val="19"/>
        </w:numPr>
        <w:tabs>
          <w:tab w:pos="1384" w:val="left" w:leader="none"/>
          <w:tab w:pos="1385" w:val="left" w:leader="none"/>
        </w:tabs>
        <w:spacing w:line="240" w:lineRule="auto" w:before="94" w:after="0"/>
        <w:ind w:left="1385" w:right="1138" w:hanging="850"/>
        <w:jc w:val="left"/>
        <w:rPr>
          <w:sz w:val="20"/>
        </w:rPr>
      </w:pPr>
      <w:r>
        <w:rPr>
          <w:w w:val="100"/>
          <w:sz w:val="20"/>
        </w:rPr>
        <w:br w:type="column"/>
      </w:r>
      <w:r>
        <w:rPr>
          <w:sz w:val="20"/>
        </w:rPr>
        <w:t>Company magazines (excluding catalogues), newsletters and bulletins; books; office requisites; instructional and teaching material in this class; note pads; binders; paper clips; stationery- type portfolios; calendars; pencils; pens; decals; colouring books; game books; playing cards; paper coasters; photograph albums; folder-type cheque book holders in this</w:t>
      </w:r>
      <w:r>
        <w:rPr>
          <w:spacing w:val="-5"/>
          <w:sz w:val="20"/>
        </w:rPr>
        <w:t> </w:t>
      </w:r>
      <w:r>
        <w:rPr>
          <w:sz w:val="20"/>
        </w:rPr>
        <w:t>class.</w:t>
      </w:r>
    </w:p>
    <w:p>
      <w:pPr>
        <w:spacing w:after="0" w:line="240" w:lineRule="auto"/>
        <w:jc w:val="left"/>
        <w:rPr>
          <w:sz w:val="20"/>
        </w:rPr>
        <w:sectPr>
          <w:type w:val="continuous"/>
          <w:pgSz w:w="11900" w:h="16840"/>
          <w:pgMar w:top="860" w:bottom="860" w:left="0" w:right="0"/>
          <w:cols w:num="2" w:equalWidth="0">
            <w:col w:w="3565" w:space="40"/>
            <w:col w:w="8295"/>
          </w:cols>
        </w:sectPr>
      </w:pPr>
    </w:p>
    <w:p>
      <w:pPr>
        <w:pStyle w:val="BodyText"/>
        <w:spacing w:before="5"/>
        <w:rPr>
          <w:sz w:val="12"/>
        </w:rPr>
      </w:pPr>
    </w:p>
    <w:p>
      <w:pPr>
        <w:spacing w:after="0"/>
        <w:rPr>
          <w:sz w:val="12"/>
        </w:rPr>
        <w:sectPr>
          <w:type w:val="continuous"/>
          <w:pgSz w:w="11900" w:h="16840"/>
          <w:pgMar w:top="860" w:bottom="860" w:left="0" w:right="0"/>
        </w:sectPr>
      </w:pPr>
    </w:p>
    <w:p>
      <w:pPr>
        <w:pStyle w:val="BodyText"/>
        <w:spacing w:before="98"/>
        <w:ind w:left="1337" w:right="-16"/>
      </w:pPr>
      <w:r>
        <w:rPr>
          <w:b/>
        </w:rPr>
        <w:t>CAT </w:t>
      </w:r>
      <w:r>
        <w:rPr/>
        <w:t>– triangle at base of letter A</w:t>
      </w:r>
    </w:p>
    <w:p>
      <w:pPr>
        <w:pStyle w:val="ListParagraph"/>
        <w:numPr>
          <w:ilvl w:val="0"/>
          <w:numId w:val="19"/>
        </w:numPr>
        <w:tabs>
          <w:tab w:pos="1384" w:val="left" w:leader="none"/>
          <w:tab w:pos="1385" w:val="left" w:leader="none"/>
        </w:tabs>
        <w:spacing w:line="240" w:lineRule="auto" w:before="94" w:after="0"/>
        <w:ind w:left="1385" w:right="1392" w:hanging="850"/>
        <w:jc w:val="left"/>
        <w:rPr>
          <w:sz w:val="20"/>
        </w:rPr>
      </w:pPr>
      <w:r>
        <w:rPr>
          <w:w w:val="100"/>
          <w:sz w:val="20"/>
        </w:rPr>
        <w:br w:type="column"/>
      </w:r>
      <w:r>
        <w:rPr>
          <w:sz w:val="20"/>
        </w:rPr>
        <w:t>Hydraulic hose, and hydraulic hose with couplings; rubber ring seals for vehicles and</w:t>
      </w:r>
      <w:r>
        <w:rPr>
          <w:spacing w:val="-4"/>
          <w:sz w:val="20"/>
        </w:rPr>
        <w:t> </w:t>
      </w:r>
      <w:r>
        <w:rPr>
          <w:sz w:val="20"/>
        </w:rPr>
        <w:t>machinery.</w:t>
      </w:r>
    </w:p>
    <w:p>
      <w:pPr>
        <w:spacing w:after="0" w:line="240" w:lineRule="auto"/>
        <w:jc w:val="left"/>
        <w:rPr>
          <w:sz w:val="20"/>
        </w:rPr>
        <w:sectPr>
          <w:type w:val="continuous"/>
          <w:pgSz w:w="11900" w:h="16840"/>
          <w:pgMar w:top="860" w:bottom="860" w:left="0" w:right="0"/>
          <w:cols w:num="2" w:equalWidth="0">
            <w:col w:w="3565" w:space="40"/>
            <w:col w:w="8295"/>
          </w:cols>
        </w:sectPr>
      </w:pPr>
    </w:p>
    <w:p>
      <w:pPr>
        <w:pStyle w:val="BodyText"/>
        <w:spacing w:before="3"/>
        <w:rPr>
          <w:sz w:val="12"/>
        </w:rPr>
      </w:pPr>
    </w:p>
    <w:p>
      <w:pPr>
        <w:spacing w:after="0"/>
        <w:rPr>
          <w:sz w:val="12"/>
        </w:rPr>
        <w:sectPr>
          <w:type w:val="continuous"/>
          <w:pgSz w:w="11900" w:h="16840"/>
          <w:pgMar w:top="860" w:bottom="860" w:left="0" w:right="0"/>
        </w:sectPr>
      </w:pPr>
    </w:p>
    <w:p>
      <w:pPr>
        <w:pStyle w:val="BodyText"/>
        <w:spacing w:before="99"/>
        <w:ind w:left="1337" w:right="-16"/>
      </w:pPr>
      <w:r>
        <w:rPr>
          <w:b/>
        </w:rPr>
        <w:t>CAT </w:t>
      </w:r>
      <w:r>
        <w:rPr/>
        <w:t>– triangle at base of letter A</w:t>
      </w:r>
    </w:p>
    <w:p>
      <w:pPr>
        <w:pStyle w:val="ListParagraph"/>
        <w:numPr>
          <w:ilvl w:val="0"/>
          <w:numId w:val="19"/>
        </w:numPr>
        <w:tabs>
          <w:tab w:pos="1384" w:val="left" w:leader="none"/>
          <w:tab w:pos="1385" w:val="left" w:leader="none"/>
        </w:tabs>
        <w:spacing w:line="240" w:lineRule="auto" w:before="94" w:after="0"/>
        <w:ind w:left="1385" w:right="1195" w:hanging="850"/>
        <w:jc w:val="left"/>
        <w:rPr>
          <w:sz w:val="20"/>
        </w:rPr>
      </w:pPr>
      <w:r>
        <w:rPr>
          <w:w w:val="100"/>
          <w:sz w:val="20"/>
        </w:rPr>
        <w:br w:type="column"/>
      </w:r>
      <w:r>
        <w:rPr>
          <w:sz w:val="20"/>
        </w:rPr>
        <w:t>Leather and imitation leather goods namely: briefcases, garment bags for travel, duffle bags, flight bags, tote bags, umbrellas, travelling</w:t>
      </w:r>
      <w:r>
        <w:rPr>
          <w:spacing w:val="-2"/>
          <w:sz w:val="20"/>
        </w:rPr>
        <w:t> </w:t>
      </w:r>
      <w:r>
        <w:rPr>
          <w:sz w:val="20"/>
        </w:rPr>
        <w:t>bags.</w:t>
      </w:r>
    </w:p>
    <w:p>
      <w:pPr>
        <w:spacing w:after="0" w:line="240" w:lineRule="auto"/>
        <w:jc w:val="left"/>
        <w:rPr>
          <w:sz w:val="20"/>
        </w:rPr>
        <w:sectPr>
          <w:type w:val="continuous"/>
          <w:pgSz w:w="11900" w:h="16840"/>
          <w:pgMar w:top="860" w:bottom="860" w:left="0" w:right="0"/>
          <w:cols w:num="2" w:equalWidth="0">
            <w:col w:w="3565" w:space="40"/>
            <w:col w:w="8295"/>
          </w:cols>
        </w:sectPr>
      </w:pPr>
    </w:p>
    <w:p>
      <w:pPr>
        <w:pStyle w:val="BodyText"/>
        <w:spacing w:before="4"/>
        <w:rPr>
          <w:sz w:val="12"/>
        </w:rPr>
      </w:pPr>
    </w:p>
    <w:p>
      <w:pPr>
        <w:spacing w:after="0"/>
        <w:rPr>
          <w:sz w:val="12"/>
        </w:rPr>
        <w:sectPr>
          <w:type w:val="continuous"/>
          <w:pgSz w:w="11900" w:h="16840"/>
          <w:pgMar w:top="860" w:bottom="860" w:left="0" w:right="0"/>
        </w:sectPr>
      </w:pPr>
    </w:p>
    <w:p>
      <w:pPr>
        <w:pStyle w:val="BodyText"/>
        <w:spacing w:before="98"/>
        <w:ind w:left="1338" w:right="-17"/>
      </w:pPr>
      <w:r>
        <w:rPr>
          <w:b/>
        </w:rPr>
        <w:t>CAT </w:t>
      </w:r>
      <w:r>
        <w:rPr/>
        <w:t>– triangle at base of letter A</w:t>
      </w:r>
    </w:p>
    <w:p>
      <w:pPr>
        <w:pStyle w:val="BodyText"/>
        <w:tabs>
          <w:tab w:pos="1385" w:val="left" w:leader="none"/>
        </w:tabs>
        <w:spacing w:before="94"/>
        <w:ind w:left="535"/>
      </w:pPr>
      <w:r>
        <w:rPr/>
        <w:br w:type="column"/>
      </w:r>
      <w:r>
        <w:rPr/>
        <w:t>21</w:t>
        <w:tab/>
        <w:t>Glasses in this class; cups in this class; coasters in this</w:t>
      </w:r>
      <w:r>
        <w:rPr>
          <w:spacing w:val="-10"/>
        </w:rPr>
        <w:t> </w:t>
      </w:r>
      <w:r>
        <w:rPr/>
        <w:t>class.</w:t>
      </w:r>
    </w:p>
    <w:p>
      <w:pPr>
        <w:spacing w:after="0"/>
        <w:sectPr>
          <w:type w:val="continuous"/>
          <w:pgSz w:w="11900" w:h="16840"/>
          <w:pgMar w:top="860" w:bottom="860" w:left="0" w:right="0"/>
          <w:cols w:num="2" w:equalWidth="0">
            <w:col w:w="3565" w:space="40"/>
            <w:col w:w="8295"/>
          </w:cols>
        </w:sectPr>
      </w:pPr>
    </w:p>
    <w:p>
      <w:pPr>
        <w:pStyle w:val="BodyText"/>
        <w:spacing w:before="3"/>
        <w:rPr>
          <w:sz w:val="12"/>
        </w:rPr>
      </w:pPr>
    </w:p>
    <w:p>
      <w:pPr>
        <w:spacing w:after="0"/>
        <w:rPr>
          <w:sz w:val="12"/>
        </w:rPr>
        <w:sectPr>
          <w:type w:val="continuous"/>
          <w:pgSz w:w="11900" w:h="16840"/>
          <w:pgMar w:top="860" w:bottom="860" w:left="0" w:right="0"/>
        </w:sectPr>
      </w:pPr>
    </w:p>
    <w:p>
      <w:pPr>
        <w:pStyle w:val="BodyText"/>
        <w:spacing w:before="99"/>
        <w:ind w:left="1338" w:right="-17"/>
      </w:pPr>
      <w:r>
        <w:rPr>
          <w:b/>
        </w:rPr>
        <w:t>CAT </w:t>
      </w:r>
      <w:r>
        <w:rPr/>
        <w:t>– triangle at base of letter A</w:t>
      </w:r>
    </w:p>
    <w:p>
      <w:pPr>
        <w:pStyle w:val="ListParagraph"/>
        <w:numPr>
          <w:ilvl w:val="0"/>
          <w:numId w:val="20"/>
        </w:numPr>
        <w:tabs>
          <w:tab w:pos="1384" w:val="left" w:leader="none"/>
          <w:tab w:pos="1385" w:val="left" w:leader="none"/>
        </w:tabs>
        <w:spacing w:line="240" w:lineRule="auto" w:before="94" w:after="0"/>
        <w:ind w:left="1385" w:right="1038" w:hanging="850"/>
        <w:jc w:val="left"/>
        <w:rPr>
          <w:sz w:val="20"/>
        </w:rPr>
      </w:pPr>
      <w:r>
        <w:rPr>
          <w:w w:val="100"/>
          <w:sz w:val="20"/>
        </w:rPr>
        <w:br w:type="column"/>
      </w:r>
      <w:r>
        <w:rPr>
          <w:sz w:val="20"/>
        </w:rPr>
        <w:t>Caps; hats; dust coats; overalls; aprons; gloves in this class; jackets; boots; shoes; ear muffs; spats; scarves; jumpers; T-shirts; and all other goods, excluding ladies' sportswear of all kinds and women's and girls' hosiery, in this</w:t>
      </w:r>
      <w:r>
        <w:rPr>
          <w:spacing w:val="-6"/>
          <w:sz w:val="20"/>
        </w:rPr>
        <w:t> </w:t>
      </w:r>
      <w:r>
        <w:rPr>
          <w:sz w:val="20"/>
        </w:rPr>
        <w:t>class.</w:t>
      </w:r>
    </w:p>
    <w:p>
      <w:pPr>
        <w:spacing w:after="0" w:line="240" w:lineRule="auto"/>
        <w:jc w:val="left"/>
        <w:rPr>
          <w:sz w:val="20"/>
        </w:rPr>
        <w:sectPr>
          <w:type w:val="continuous"/>
          <w:pgSz w:w="11900" w:h="16840"/>
          <w:pgMar w:top="860" w:bottom="860" w:left="0" w:right="0"/>
          <w:cols w:num="2" w:equalWidth="0">
            <w:col w:w="3565" w:space="40"/>
            <w:col w:w="8295"/>
          </w:cols>
        </w:sectPr>
      </w:pPr>
    </w:p>
    <w:p>
      <w:pPr>
        <w:pStyle w:val="BodyText"/>
        <w:spacing w:before="4"/>
        <w:rPr>
          <w:sz w:val="12"/>
        </w:rPr>
      </w:pPr>
    </w:p>
    <w:p>
      <w:pPr>
        <w:spacing w:after="0"/>
        <w:rPr>
          <w:sz w:val="12"/>
        </w:rPr>
        <w:sectPr>
          <w:type w:val="continuous"/>
          <w:pgSz w:w="11900" w:h="16840"/>
          <w:pgMar w:top="860" w:bottom="860" w:left="0" w:right="0"/>
        </w:sectPr>
      </w:pPr>
    </w:p>
    <w:p>
      <w:pPr>
        <w:pStyle w:val="BodyText"/>
        <w:spacing w:before="99"/>
        <w:ind w:left="1338" w:right="-17"/>
      </w:pPr>
      <w:r>
        <w:rPr>
          <w:b/>
        </w:rPr>
        <w:t>CAT </w:t>
      </w:r>
      <w:r>
        <w:rPr/>
        <w:t>– triangle at base of letter A</w:t>
      </w:r>
    </w:p>
    <w:p>
      <w:pPr>
        <w:pStyle w:val="ListParagraph"/>
        <w:numPr>
          <w:ilvl w:val="0"/>
          <w:numId w:val="20"/>
        </w:numPr>
        <w:tabs>
          <w:tab w:pos="1384" w:val="left" w:leader="none"/>
          <w:tab w:pos="1385" w:val="left" w:leader="none"/>
        </w:tabs>
        <w:spacing w:line="240" w:lineRule="auto" w:before="94" w:after="0"/>
        <w:ind w:left="1385" w:right="944" w:hanging="850"/>
        <w:jc w:val="left"/>
        <w:rPr>
          <w:sz w:val="20"/>
        </w:rPr>
      </w:pPr>
      <w:r>
        <w:rPr>
          <w:w w:val="100"/>
          <w:sz w:val="20"/>
        </w:rPr>
        <w:br w:type="column"/>
      </w:r>
      <w:r>
        <w:rPr>
          <w:sz w:val="20"/>
        </w:rPr>
        <w:t>Cloth, iron-on, sew-on and pressure-sensitive patches; belt buckles made of non-precious</w:t>
      </w:r>
      <w:r>
        <w:rPr>
          <w:spacing w:val="-3"/>
          <w:sz w:val="20"/>
        </w:rPr>
        <w:t> </w:t>
      </w:r>
      <w:r>
        <w:rPr>
          <w:sz w:val="20"/>
        </w:rPr>
        <w:t>metal.</w:t>
      </w:r>
    </w:p>
    <w:p>
      <w:pPr>
        <w:spacing w:after="0" w:line="240" w:lineRule="auto"/>
        <w:jc w:val="left"/>
        <w:rPr>
          <w:sz w:val="20"/>
        </w:rPr>
        <w:sectPr>
          <w:type w:val="continuous"/>
          <w:pgSz w:w="11900" w:h="16840"/>
          <w:pgMar w:top="860" w:bottom="860" w:left="0" w:right="0"/>
          <w:cols w:num="2" w:equalWidth="0">
            <w:col w:w="3565" w:space="40"/>
            <w:col w:w="8295"/>
          </w:cols>
        </w:sectPr>
      </w:pPr>
    </w:p>
    <w:p>
      <w:pPr>
        <w:pStyle w:val="BodyText"/>
        <w:spacing w:before="2"/>
        <w:rPr>
          <w:sz w:val="12"/>
        </w:rPr>
      </w:pPr>
    </w:p>
    <w:p>
      <w:pPr>
        <w:spacing w:after="0"/>
        <w:rPr>
          <w:sz w:val="12"/>
        </w:rPr>
        <w:sectPr>
          <w:type w:val="continuous"/>
          <w:pgSz w:w="11900" w:h="16840"/>
          <w:pgMar w:top="860" w:bottom="860" w:left="0" w:right="0"/>
        </w:sectPr>
      </w:pPr>
    </w:p>
    <w:p>
      <w:pPr>
        <w:pStyle w:val="BodyText"/>
        <w:spacing w:before="99"/>
        <w:ind w:left="1338" w:right="-17"/>
      </w:pPr>
      <w:r>
        <w:rPr>
          <w:b/>
        </w:rPr>
        <w:t>CAT </w:t>
      </w:r>
      <w:r>
        <w:rPr/>
        <w:t>– triangle at base of letter A</w:t>
      </w:r>
    </w:p>
    <w:p>
      <w:pPr>
        <w:pStyle w:val="BodyText"/>
        <w:tabs>
          <w:tab w:pos="1384" w:val="left" w:leader="none"/>
        </w:tabs>
        <w:spacing w:before="95"/>
        <w:ind w:left="1385" w:right="931" w:hanging="850"/>
      </w:pPr>
      <w:r>
        <w:rPr/>
        <w:br w:type="column"/>
      </w:r>
      <w:r>
        <w:rPr/>
        <w:t>28</w:t>
        <w:tab/>
        <w:t>Toy vehicles, games, game balls, sports equipment, all other goods in this class excluding toy</w:t>
      </w:r>
      <w:r>
        <w:rPr>
          <w:spacing w:val="-4"/>
        </w:rPr>
        <w:t> </w:t>
      </w:r>
      <w:r>
        <w:rPr/>
        <w:t>cats.</w:t>
      </w:r>
    </w:p>
    <w:p>
      <w:pPr>
        <w:spacing w:after="0"/>
        <w:sectPr>
          <w:type w:val="continuous"/>
          <w:pgSz w:w="11900" w:h="16840"/>
          <w:pgMar w:top="860" w:bottom="860" w:left="0" w:right="0"/>
          <w:cols w:num="2" w:equalWidth="0">
            <w:col w:w="3565" w:space="40"/>
            <w:col w:w="8295"/>
          </w:cols>
        </w:sectPr>
      </w:pPr>
    </w:p>
    <w:p>
      <w:pPr>
        <w:pStyle w:val="BodyText"/>
        <w:spacing w:before="3"/>
        <w:rPr>
          <w:sz w:val="12"/>
        </w:rPr>
      </w:pPr>
    </w:p>
    <w:p>
      <w:pPr>
        <w:spacing w:after="0"/>
        <w:rPr>
          <w:sz w:val="12"/>
        </w:rPr>
        <w:sectPr>
          <w:type w:val="continuous"/>
          <w:pgSz w:w="11900" w:h="16840"/>
          <w:pgMar w:top="860" w:bottom="860" w:left="0" w:right="0"/>
        </w:sectPr>
      </w:pPr>
    </w:p>
    <w:p>
      <w:pPr>
        <w:pStyle w:val="BodyText"/>
        <w:spacing w:before="99"/>
        <w:ind w:left="1338" w:right="-17"/>
      </w:pPr>
      <w:r>
        <w:rPr>
          <w:b/>
        </w:rPr>
        <w:t>CAT </w:t>
      </w:r>
      <w:r>
        <w:rPr/>
        <w:t>– triangle at base of letter A</w:t>
      </w:r>
    </w:p>
    <w:p>
      <w:pPr>
        <w:pStyle w:val="BodyText"/>
        <w:tabs>
          <w:tab w:pos="1384" w:val="left" w:leader="none"/>
        </w:tabs>
        <w:spacing w:before="94"/>
        <w:ind w:left="535"/>
      </w:pPr>
      <w:r>
        <w:rPr/>
        <w:br w:type="column"/>
      </w:r>
      <w:r>
        <w:rPr/>
        <w:t>34</w:t>
        <w:tab/>
        <w:t>Matches, cigarette lighters and ash trays in this</w:t>
      </w:r>
      <w:r>
        <w:rPr>
          <w:spacing w:val="-7"/>
        </w:rPr>
        <w:t> </w:t>
      </w:r>
      <w:r>
        <w:rPr/>
        <w:t>class.</w:t>
      </w:r>
    </w:p>
    <w:p>
      <w:pPr>
        <w:spacing w:after="0"/>
        <w:sectPr>
          <w:type w:val="continuous"/>
          <w:pgSz w:w="11900" w:h="16840"/>
          <w:pgMar w:top="860" w:bottom="860" w:left="0" w:right="0"/>
          <w:cols w:num="2" w:equalWidth="0">
            <w:col w:w="3565" w:space="40"/>
            <w:col w:w="8295"/>
          </w:cols>
        </w:sectPr>
      </w:pPr>
    </w:p>
    <w:p>
      <w:pPr>
        <w:pStyle w:val="BodyText"/>
        <w:spacing w:before="11"/>
        <w:rPr>
          <w:sz w:val="11"/>
        </w:rPr>
      </w:pPr>
    </w:p>
    <w:p>
      <w:pPr>
        <w:spacing w:after="0"/>
        <w:rPr>
          <w:sz w:val="11"/>
        </w:rPr>
        <w:sectPr>
          <w:type w:val="continuous"/>
          <w:pgSz w:w="11900" w:h="16840"/>
          <w:pgMar w:top="860" w:bottom="860" w:left="0" w:right="0"/>
        </w:sectPr>
      </w:pPr>
    </w:p>
    <w:p>
      <w:pPr>
        <w:pStyle w:val="BodyText"/>
        <w:spacing w:before="99"/>
        <w:ind w:left="1338" w:right="-17"/>
      </w:pPr>
      <w:r>
        <w:rPr>
          <w:b/>
        </w:rPr>
        <w:t>CAT </w:t>
      </w:r>
      <w:r>
        <w:rPr/>
        <w:t>– triangle partially blocks ltr A</w:t>
      </w:r>
    </w:p>
    <w:p>
      <w:pPr>
        <w:pStyle w:val="BodyText"/>
        <w:tabs>
          <w:tab w:pos="1574" w:val="left" w:leader="none"/>
        </w:tabs>
        <w:spacing w:before="94"/>
        <w:ind w:left="1574" w:right="1039" w:hanging="850"/>
      </w:pPr>
      <w:r>
        <w:rPr/>
        <w:br w:type="column"/>
      </w:r>
      <w:r>
        <w:rPr/>
        <w:t>18</w:t>
        <w:tab/>
        <w:t>Leather and imitation leather goods namely, wallets, credit card cases, business card cases, key holders, coin holders, briefcases, garment bags for travel, duffle bags, flight bags and tote bags, umbrellas, travelling bags,</w:t>
      </w:r>
      <w:r>
        <w:rPr>
          <w:spacing w:val="-3"/>
        </w:rPr>
        <w:t> </w:t>
      </w:r>
      <w:r>
        <w:rPr/>
        <w:t>purses.</w:t>
      </w:r>
    </w:p>
    <w:p>
      <w:pPr>
        <w:spacing w:after="0"/>
        <w:sectPr>
          <w:type w:val="continuous"/>
          <w:pgSz w:w="11900" w:h="16840"/>
          <w:pgMar w:top="860" w:bottom="860" w:left="0" w:right="0"/>
          <w:cols w:num="2" w:equalWidth="0">
            <w:col w:w="3376" w:space="40"/>
            <w:col w:w="8484"/>
          </w:cols>
        </w:sectPr>
      </w:pPr>
    </w:p>
    <w:p>
      <w:pPr>
        <w:pStyle w:val="BodyText"/>
        <w:rPr>
          <w:sz w:val="12"/>
        </w:rPr>
      </w:pPr>
    </w:p>
    <w:p>
      <w:pPr>
        <w:pStyle w:val="BodyText"/>
        <w:tabs>
          <w:tab w:pos="4139" w:val="left" w:leader="none"/>
          <w:tab w:pos="4989" w:val="left" w:leader="none"/>
        </w:tabs>
        <w:spacing w:line="228" w:lineRule="exact" w:before="99"/>
        <w:ind w:left="1338"/>
      </w:pPr>
      <w:r>
        <w:rPr>
          <w:b/>
        </w:rPr>
        <w:t>CATERPILLAR</w:t>
        <w:tab/>
      </w:r>
      <w:r>
        <w:rPr/>
        <w:t>7</w:t>
        <w:tab/>
        <w:t>Machinery; Agricultural and horticultural machinery, and parts</w:t>
      </w:r>
      <w:r>
        <w:rPr>
          <w:spacing w:val="-5"/>
        </w:rPr>
        <w:t> </w:t>
      </w:r>
      <w:r>
        <w:rPr/>
        <w:t>of</w:t>
      </w:r>
    </w:p>
    <w:p>
      <w:pPr>
        <w:pStyle w:val="BodyText"/>
        <w:spacing w:line="228" w:lineRule="exact"/>
        <w:ind w:left="4989"/>
      </w:pPr>
      <w:r>
        <w:rPr/>
        <w:t>such machinery.</w:t>
      </w:r>
    </w:p>
    <w:p>
      <w:pPr>
        <w:pStyle w:val="BodyText"/>
        <w:spacing w:before="9"/>
      </w:pPr>
    </w:p>
    <w:p>
      <w:pPr>
        <w:pStyle w:val="BodyText"/>
        <w:tabs>
          <w:tab w:pos="4139" w:val="left" w:leader="none"/>
          <w:tab w:pos="4989" w:val="left" w:leader="none"/>
        </w:tabs>
        <w:spacing w:line="228" w:lineRule="exact"/>
        <w:ind w:left="1338"/>
      </w:pPr>
      <w:r>
        <w:rPr>
          <w:b/>
        </w:rPr>
        <w:t>CATERPILLAR</w:t>
        <w:tab/>
      </w:r>
      <w:r>
        <w:rPr/>
        <w:t>8</w:t>
        <w:tab/>
        <w:t>Hand tools in this class, hand implements, all hand-held and</w:t>
      </w:r>
      <w:r>
        <w:rPr>
          <w:spacing w:val="-7"/>
        </w:rPr>
        <w:t> </w:t>
      </w:r>
      <w:r>
        <w:rPr/>
        <w:t>hand-</w:t>
      </w:r>
    </w:p>
    <w:p>
      <w:pPr>
        <w:pStyle w:val="BodyText"/>
        <w:ind w:left="4989" w:right="1187"/>
      </w:pPr>
      <w:r>
        <w:rPr/>
        <w:t>operable goods in this class, grease guns, and all other goods in Class 8.</w:t>
      </w:r>
    </w:p>
    <w:p>
      <w:pPr>
        <w:spacing w:after="0"/>
        <w:sectPr>
          <w:type w:val="continuous"/>
          <w:pgSz w:w="11900" w:h="16840"/>
          <w:pgMar w:top="860" w:bottom="860" w:left="0" w:right="0"/>
        </w:sectPr>
      </w:pPr>
    </w:p>
    <w:p>
      <w:pPr>
        <w:pStyle w:val="BodyText"/>
      </w:pPr>
    </w:p>
    <w:p>
      <w:pPr>
        <w:pStyle w:val="BodyText"/>
      </w:pPr>
    </w:p>
    <w:p>
      <w:pPr>
        <w:pStyle w:val="BodyText"/>
        <w:spacing w:before="2"/>
        <w:rPr>
          <w:sz w:val="24"/>
        </w:rPr>
      </w:pPr>
    </w:p>
    <w:p>
      <w:pPr>
        <w:pStyle w:val="BodyText"/>
        <w:tabs>
          <w:tab w:pos="4139" w:val="left" w:leader="none"/>
          <w:tab w:pos="4989" w:val="left" w:leader="none"/>
        </w:tabs>
        <w:spacing w:line="228" w:lineRule="exact"/>
        <w:ind w:left="1338"/>
      </w:pPr>
      <w:r>
        <w:rPr/>
        <w:drawing>
          <wp:anchor distT="0" distB="0" distL="0" distR="0" allowOverlap="1" layoutInCell="1" locked="0" behindDoc="1" simplePos="0" relativeHeight="475314688">
            <wp:simplePos x="0" y="0"/>
            <wp:positionH relativeFrom="page">
              <wp:posOffset>0</wp:posOffset>
            </wp:positionH>
            <wp:positionV relativeFrom="paragraph">
              <wp:posOffset>-462286</wp:posOffset>
            </wp:positionV>
            <wp:extent cx="7556500" cy="933450"/>
            <wp:effectExtent l="0" t="0" r="0" b="0"/>
            <wp:wrapNone/>
            <wp:docPr id="37" name="image2.jpeg"/>
            <wp:cNvGraphicFramePr>
              <a:graphicFrameLocks noChangeAspect="1"/>
            </wp:cNvGraphicFramePr>
            <a:graphic>
              <a:graphicData uri="http://schemas.openxmlformats.org/drawingml/2006/picture">
                <pic:pic>
                  <pic:nvPicPr>
                    <pic:cNvPr id="38" name="image2.jpeg"/>
                    <pic:cNvPicPr/>
                  </pic:nvPicPr>
                  <pic:blipFill>
                    <a:blip r:embed="rId6" cstate="print"/>
                    <a:stretch>
                      <a:fillRect/>
                    </a:stretch>
                  </pic:blipFill>
                  <pic:spPr>
                    <a:xfrm>
                      <a:off x="0" y="0"/>
                      <a:ext cx="7556500" cy="933450"/>
                    </a:xfrm>
                    <a:prstGeom prst="rect">
                      <a:avLst/>
                    </a:prstGeom>
                  </pic:spPr>
                </pic:pic>
              </a:graphicData>
            </a:graphic>
          </wp:anchor>
        </w:drawing>
      </w:r>
      <w:r>
        <w:rPr>
          <w:b/>
        </w:rPr>
        <w:t>CATERPILLAR</w:t>
        <w:tab/>
      </w:r>
      <w:r>
        <w:rPr/>
        <w:t>9</w:t>
        <w:tab/>
        <w:t>Storage batteries, battery chargers, electric sets in this class</w:t>
      </w:r>
      <w:r>
        <w:rPr>
          <w:spacing w:val="-5"/>
        </w:rPr>
        <w:t> </w:t>
      </w:r>
      <w:r>
        <w:rPr/>
        <w:t>for</w:t>
      </w:r>
    </w:p>
    <w:p>
      <w:pPr>
        <w:pStyle w:val="BodyText"/>
        <w:ind w:left="4989" w:right="929"/>
      </w:pPr>
      <w:r>
        <w:rPr/>
        <w:t>supplying electrical power to home, industry, hospitals, and the like, including diesel electric sets and natural gas electric sets; electrical apparatus and machines in this class; and fuses, electrical cables, conduits, fasterners and terminals; switches, engine starting systems in this class, spark plug firing indicators , load signal systems, flashers, brake accumulator buzzers, low air pressure alarms, turn signal flashers, speedometers, odometers, tire wear gauges, tire pressure gauges, hydraulic system filter indicators, air service indicators, fuel pressure indicators, fuel pressure gauges, torque converter temperature gauges, water temperature gauges, service meters, electrical cable and wire, battery ground straps, battery cable terminals, dash lamps, conduit and wire protectors, back-up warning and travel alarm; Batteries, cable straps, circuit testers, gauges, indicators and meters in Class 9, and all other goods in this class for use in the automotive and earthmoving equipment industries.</w:t>
      </w:r>
    </w:p>
    <w:p>
      <w:pPr>
        <w:pStyle w:val="BodyText"/>
        <w:spacing w:before="1"/>
        <w:rPr>
          <w:sz w:val="21"/>
        </w:rPr>
      </w:pPr>
    </w:p>
    <w:p>
      <w:pPr>
        <w:pStyle w:val="BodyText"/>
        <w:tabs>
          <w:tab w:pos="4139" w:val="left" w:leader="none"/>
          <w:tab w:pos="4989" w:val="left" w:leader="none"/>
        </w:tabs>
        <w:spacing w:line="228" w:lineRule="exact" w:before="1"/>
        <w:ind w:left="1337"/>
      </w:pPr>
      <w:r>
        <w:rPr>
          <w:b/>
        </w:rPr>
        <w:t>CATERPILLAR</w:t>
        <w:tab/>
      </w:r>
      <w:r>
        <w:rPr/>
        <w:t>12</w:t>
        <w:tab/>
        <w:t>Vehicles and parts thereof and accessories therefor and all</w:t>
      </w:r>
      <w:r>
        <w:rPr>
          <w:spacing w:val="-6"/>
        </w:rPr>
        <w:t> </w:t>
      </w:r>
      <w:r>
        <w:rPr/>
        <w:t>other</w:t>
      </w:r>
    </w:p>
    <w:p>
      <w:pPr>
        <w:pStyle w:val="BodyText"/>
        <w:spacing w:line="228" w:lineRule="exact"/>
        <w:ind w:left="4989"/>
      </w:pPr>
      <w:r>
        <w:rPr/>
        <w:t>goods included in Class 12.</w:t>
      </w:r>
    </w:p>
    <w:p>
      <w:pPr>
        <w:pStyle w:val="BodyText"/>
        <w:spacing w:before="9"/>
      </w:pPr>
    </w:p>
    <w:p>
      <w:pPr>
        <w:pStyle w:val="BodyText"/>
        <w:tabs>
          <w:tab w:pos="4139" w:val="left" w:leader="none"/>
          <w:tab w:pos="4989" w:val="left" w:leader="none"/>
        </w:tabs>
        <w:spacing w:line="228" w:lineRule="exact"/>
        <w:ind w:left="1337"/>
      </w:pPr>
      <w:r>
        <w:rPr>
          <w:b/>
        </w:rPr>
        <w:t>CATERPILLAR</w:t>
        <w:tab/>
      </w:r>
      <w:r>
        <w:rPr/>
        <w:t>25</w:t>
        <w:tab/>
        <w:t>Caps, hats, dust coats, overalls, aprons, gloves included in</w:t>
      </w:r>
      <w:r>
        <w:rPr>
          <w:spacing w:val="-6"/>
        </w:rPr>
        <w:t> </w:t>
      </w:r>
      <w:r>
        <w:rPr/>
        <w:t>Class</w:t>
      </w:r>
    </w:p>
    <w:p>
      <w:pPr>
        <w:pStyle w:val="BodyText"/>
        <w:ind w:left="4989" w:right="1233"/>
      </w:pPr>
      <w:r>
        <w:rPr/>
        <w:t>25, jackets, boots, shoes, ear muffs, spats, scarves, jumpers, T- shirts, and all other goods in this class.</w:t>
      </w:r>
    </w:p>
    <w:p>
      <w:pPr>
        <w:pStyle w:val="BodyText"/>
        <w:spacing w:before="7"/>
      </w:pPr>
    </w:p>
    <w:p>
      <w:pPr>
        <w:pStyle w:val="BodyText"/>
        <w:tabs>
          <w:tab w:pos="4139" w:val="left" w:leader="none"/>
          <w:tab w:pos="4989" w:val="left" w:leader="none"/>
        </w:tabs>
        <w:spacing w:line="228" w:lineRule="exact"/>
        <w:ind w:left="1337"/>
      </w:pPr>
      <w:r>
        <w:rPr>
          <w:b/>
        </w:rPr>
        <w:t>CATERPILLAR</w:t>
        <w:tab/>
      </w:r>
      <w:r>
        <w:rPr/>
        <w:t>28</w:t>
        <w:tab/>
        <w:t>Games and playthings; toys including replicas of motor</w:t>
      </w:r>
      <w:r>
        <w:rPr>
          <w:spacing w:val="-6"/>
        </w:rPr>
        <w:t> </w:t>
      </w:r>
      <w:r>
        <w:rPr/>
        <w:t>vehicles,</w:t>
      </w:r>
    </w:p>
    <w:p>
      <w:pPr>
        <w:pStyle w:val="BodyText"/>
        <w:spacing w:line="228" w:lineRule="exact"/>
        <w:ind w:left="4989"/>
      </w:pPr>
      <w:r>
        <w:rPr/>
        <w:t>earth moving equipment and the like.</w:t>
      </w:r>
    </w:p>
    <w:p>
      <w:pPr>
        <w:pStyle w:val="BodyText"/>
        <w:spacing w:before="3"/>
        <w:rPr>
          <w:sz w:val="12"/>
        </w:rPr>
      </w:pPr>
    </w:p>
    <w:p>
      <w:pPr>
        <w:spacing w:after="0"/>
        <w:rPr>
          <w:sz w:val="12"/>
        </w:rPr>
        <w:sectPr>
          <w:pgSz w:w="11900" w:h="16840"/>
          <w:pgMar w:header="0" w:footer="670" w:top="860" w:bottom="940" w:left="0" w:right="0"/>
        </w:sectPr>
      </w:pPr>
    </w:p>
    <w:p>
      <w:pPr>
        <w:spacing w:before="99"/>
        <w:ind w:left="1337" w:right="-14" w:firstLine="0"/>
        <w:jc w:val="left"/>
        <w:rPr>
          <w:sz w:val="20"/>
        </w:rPr>
      </w:pPr>
      <w:r>
        <w:rPr>
          <w:b/>
          <w:sz w:val="20"/>
        </w:rPr>
        <w:t>CATERPILLAR </w:t>
      </w:r>
      <w:r>
        <w:rPr>
          <w:sz w:val="20"/>
        </w:rPr>
        <w:t>– triangle at base of letter A</w:t>
      </w:r>
    </w:p>
    <w:p>
      <w:pPr>
        <w:pStyle w:val="ListParagraph"/>
        <w:numPr>
          <w:ilvl w:val="0"/>
          <w:numId w:val="21"/>
        </w:numPr>
        <w:tabs>
          <w:tab w:pos="1095" w:val="left" w:leader="none"/>
          <w:tab w:pos="1096" w:val="left" w:leader="none"/>
        </w:tabs>
        <w:spacing w:line="240" w:lineRule="auto" w:before="94" w:after="0"/>
        <w:ind w:left="1095" w:right="0" w:hanging="851"/>
        <w:jc w:val="left"/>
        <w:rPr>
          <w:sz w:val="20"/>
        </w:rPr>
      </w:pPr>
      <w:r>
        <w:rPr>
          <w:w w:val="100"/>
          <w:sz w:val="20"/>
        </w:rPr>
        <w:br w:type="column"/>
      </w:r>
      <w:r>
        <w:rPr>
          <w:sz w:val="20"/>
        </w:rPr>
        <w:t>Cements and adhesives of all kinds in this</w:t>
      </w:r>
      <w:r>
        <w:rPr>
          <w:spacing w:val="-7"/>
          <w:sz w:val="20"/>
        </w:rPr>
        <w:t> </w:t>
      </w:r>
      <w:r>
        <w:rPr>
          <w:sz w:val="20"/>
        </w:rPr>
        <w:t>class.</w:t>
      </w:r>
    </w:p>
    <w:p>
      <w:pPr>
        <w:spacing w:after="0" w:line="240" w:lineRule="auto"/>
        <w:jc w:val="left"/>
        <w:rPr>
          <w:sz w:val="20"/>
        </w:rPr>
        <w:sectPr>
          <w:type w:val="continuous"/>
          <w:pgSz w:w="11900" w:h="16840"/>
          <w:pgMar w:top="860" w:bottom="860" w:left="0" w:right="0"/>
          <w:cols w:num="2" w:equalWidth="0">
            <w:col w:w="3855" w:space="40"/>
            <w:col w:w="8005"/>
          </w:cols>
        </w:sectPr>
      </w:pPr>
    </w:p>
    <w:p>
      <w:pPr>
        <w:pStyle w:val="BodyText"/>
        <w:spacing w:before="2"/>
        <w:rPr>
          <w:sz w:val="12"/>
        </w:rPr>
      </w:pPr>
    </w:p>
    <w:p>
      <w:pPr>
        <w:spacing w:after="0"/>
        <w:rPr>
          <w:sz w:val="12"/>
        </w:rPr>
        <w:sectPr>
          <w:type w:val="continuous"/>
          <w:pgSz w:w="11900" w:h="16840"/>
          <w:pgMar w:top="860" w:bottom="860" w:left="0" w:right="0"/>
        </w:sectPr>
      </w:pPr>
    </w:p>
    <w:p>
      <w:pPr>
        <w:spacing w:before="99"/>
        <w:ind w:left="1337" w:right="-14" w:firstLine="0"/>
        <w:jc w:val="left"/>
        <w:rPr>
          <w:sz w:val="20"/>
        </w:rPr>
      </w:pPr>
      <w:r>
        <w:rPr>
          <w:b/>
          <w:sz w:val="20"/>
        </w:rPr>
        <w:t>CATERPILLAR </w:t>
      </w:r>
      <w:r>
        <w:rPr>
          <w:sz w:val="20"/>
        </w:rPr>
        <w:t>– triangle at base of letter A</w:t>
      </w:r>
    </w:p>
    <w:p>
      <w:pPr>
        <w:pStyle w:val="ListParagraph"/>
        <w:numPr>
          <w:ilvl w:val="0"/>
          <w:numId w:val="21"/>
        </w:numPr>
        <w:tabs>
          <w:tab w:pos="1095" w:val="left" w:leader="none"/>
          <w:tab w:pos="1096" w:val="left" w:leader="none"/>
        </w:tabs>
        <w:spacing w:line="240" w:lineRule="auto" w:before="94" w:after="0"/>
        <w:ind w:left="1095" w:right="948" w:hanging="850"/>
        <w:jc w:val="left"/>
        <w:rPr>
          <w:sz w:val="20"/>
        </w:rPr>
      </w:pPr>
      <w:r>
        <w:rPr>
          <w:w w:val="100"/>
          <w:sz w:val="20"/>
        </w:rPr>
        <w:br w:type="column"/>
      </w:r>
      <w:r>
        <w:rPr>
          <w:sz w:val="20"/>
        </w:rPr>
        <w:t>Chemical compositions for industry namely, rust inhibitor for cooling systems, metal surfaces, and electrical connections,</w:t>
      </w:r>
      <w:r>
        <w:rPr>
          <w:spacing w:val="5"/>
          <w:sz w:val="20"/>
        </w:rPr>
        <w:t> </w:t>
      </w:r>
      <w:r>
        <w:rPr>
          <w:sz w:val="20"/>
        </w:rPr>
        <w:t>paints.</w:t>
      </w:r>
    </w:p>
    <w:p>
      <w:pPr>
        <w:spacing w:after="0" w:line="240" w:lineRule="auto"/>
        <w:jc w:val="left"/>
        <w:rPr>
          <w:sz w:val="20"/>
        </w:rPr>
        <w:sectPr>
          <w:type w:val="continuous"/>
          <w:pgSz w:w="11900" w:h="16840"/>
          <w:pgMar w:top="860" w:bottom="860" w:left="0" w:right="0"/>
          <w:cols w:num="2" w:equalWidth="0">
            <w:col w:w="3855" w:space="40"/>
            <w:col w:w="8005"/>
          </w:cols>
        </w:sectPr>
      </w:pPr>
    </w:p>
    <w:p>
      <w:pPr>
        <w:pStyle w:val="BodyText"/>
        <w:spacing w:before="3"/>
        <w:rPr>
          <w:sz w:val="12"/>
        </w:rPr>
      </w:pPr>
    </w:p>
    <w:p>
      <w:pPr>
        <w:spacing w:after="0"/>
        <w:rPr>
          <w:sz w:val="12"/>
        </w:rPr>
        <w:sectPr>
          <w:type w:val="continuous"/>
          <w:pgSz w:w="11900" w:h="16840"/>
          <w:pgMar w:top="860" w:bottom="860" w:left="0" w:right="0"/>
        </w:sectPr>
      </w:pPr>
    </w:p>
    <w:p>
      <w:pPr>
        <w:spacing w:before="99"/>
        <w:ind w:left="1337" w:right="-14" w:firstLine="0"/>
        <w:jc w:val="left"/>
        <w:rPr>
          <w:sz w:val="20"/>
        </w:rPr>
      </w:pPr>
      <w:r>
        <w:rPr>
          <w:b/>
          <w:sz w:val="20"/>
        </w:rPr>
        <w:t>CATERPILLAR </w:t>
      </w:r>
      <w:r>
        <w:rPr>
          <w:sz w:val="20"/>
        </w:rPr>
        <w:t>– triangle at base of letter A</w:t>
      </w:r>
    </w:p>
    <w:p>
      <w:pPr>
        <w:pStyle w:val="BodyText"/>
        <w:tabs>
          <w:tab w:pos="1095" w:val="left" w:leader="none"/>
        </w:tabs>
        <w:spacing w:before="94"/>
        <w:ind w:left="245"/>
      </w:pPr>
      <w:r>
        <w:rPr/>
        <w:br w:type="column"/>
      </w:r>
      <w:r>
        <w:rPr/>
        <w:t>4</w:t>
        <w:tab/>
        <w:t>Oils, greases and lubricants of all kind in this</w:t>
      </w:r>
      <w:r>
        <w:rPr>
          <w:spacing w:val="-8"/>
        </w:rPr>
        <w:t> </w:t>
      </w:r>
      <w:r>
        <w:rPr/>
        <w:t>class.</w:t>
      </w:r>
    </w:p>
    <w:p>
      <w:pPr>
        <w:spacing w:after="0"/>
        <w:sectPr>
          <w:type w:val="continuous"/>
          <w:pgSz w:w="11900" w:h="16840"/>
          <w:pgMar w:top="860" w:bottom="860" w:left="0" w:right="0"/>
          <w:cols w:num="2" w:equalWidth="0">
            <w:col w:w="3855" w:space="40"/>
            <w:col w:w="8005"/>
          </w:cols>
        </w:sectPr>
      </w:pPr>
    </w:p>
    <w:p>
      <w:pPr>
        <w:pStyle w:val="BodyText"/>
        <w:spacing w:before="3"/>
        <w:rPr>
          <w:sz w:val="12"/>
        </w:rPr>
      </w:pPr>
    </w:p>
    <w:p>
      <w:pPr>
        <w:spacing w:after="0"/>
        <w:rPr>
          <w:sz w:val="12"/>
        </w:rPr>
        <w:sectPr>
          <w:type w:val="continuous"/>
          <w:pgSz w:w="11900" w:h="16840"/>
          <w:pgMar w:top="860" w:bottom="860" w:left="0" w:right="0"/>
        </w:sectPr>
      </w:pPr>
    </w:p>
    <w:p>
      <w:pPr>
        <w:spacing w:before="98"/>
        <w:ind w:left="1337" w:right="-14" w:firstLine="0"/>
        <w:jc w:val="left"/>
        <w:rPr>
          <w:sz w:val="20"/>
        </w:rPr>
      </w:pPr>
      <w:r>
        <w:rPr>
          <w:b/>
          <w:sz w:val="20"/>
        </w:rPr>
        <w:t>CATERPILLAR </w:t>
      </w:r>
      <w:r>
        <w:rPr>
          <w:sz w:val="20"/>
        </w:rPr>
        <w:t>– triangle at base of letter A</w:t>
      </w:r>
    </w:p>
    <w:p>
      <w:pPr>
        <w:pStyle w:val="ListParagraph"/>
        <w:numPr>
          <w:ilvl w:val="0"/>
          <w:numId w:val="22"/>
        </w:numPr>
        <w:tabs>
          <w:tab w:pos="1095" w:val="left" w:leader="none"/>
          <w:tab w:pos="1096" w:val="left" w:leader="none"/>
        </w:tabs>
        <w:spacing w:line="240" w:lineRule="auto" w:before="94" w:after="0"/>
        <w:ind w:left="1095" w:right="941" w:hanging="850"/>
        <w:jc w:val="left"/>
        <w:rPr>
          <w:sz w:val="20"/>
        </w:rPr>
      </w:pPr>
      <w:r>
        <w:rPr>
          <w:w w:val="100"/>
          <w:sz w:val="20"/>
        </w:rPr>
        <w:br w:type="column"/>
      </w:r>
      <w:r>
        <w:rPr>
          <w:sz w:val="20"/>
        </w:rPr>
        <w:t>Articles of non-precious metal namely: key tags, key chains, money clips and name plates; hardware in this class; metal bolts, metal nuts, metal washers and metal</w:t>
      </w:r>
      <w:r>
        <w:rPr>
          <w:spacing w:val="-5"/>
          <w:sz w:val="20"/>
        </w:rPr>
        <w:t> </w:t>
      </w:r>
      <w:r>
        <w:rPr>
          <w:sz w:val="20"/>
        </w:rPr>
        <w:t>springs.</w:t>
      </w:r>
    </w:p>
    <w:p>
      <w:pPr>
        <w:spacing w:after="0" w:line="240" w:lineRule="auto"/>
        <w:jc w:val="left"/>
        <w:rPr>
          <w:sz w:val="20"/>
        </w:rPr>
        <w:sectPr>
          <w:type w:val="continuous"/>
          <w:pgSz w:w="11900" w:h="16840"/>
          <w:pgMar w:top="860" w:bottom="860" w:left="0" w:right="0"/>
          <w:cols w:num="2" w:equalWidth="0">
            <w:col w:w="3855" w:space="40"/>
            <w:col w:w="8005"/>
          </w:cols>
        </w:sectPr>
      </w:pPr>
    </w:p>
    <w:p>
      <w:pPr>
        <w:pStyle w:val="BodyText"/>
        <w:spacing w:before="3"/>
        <w:rPr>
          <w:sz w:val="12"/>
        </w:rPr>
      </w:pPr>
    </w:p>
    <w:p>
      <w:pPr>
        <w:spacing w:after="0"/>
        <w:rPr>
          <w:sz w:val="12"/>
        </w:rPr>
        <w:sectPr>
          <w:type w:val="continuous"/>
          <w:pgSz w:w="11900" w:h="16840"/>
          <w:pgMar w:top="860" w:bottom="860" w:left="0" w:right="0"/>
        </w:sectPr>
      </w:pPr>
    </w:p>
    <w:p>
      <w:pPr>
        <w:spacing w:before="99"/>
        <w:ind w:left="1337" w:right="-14" w:firstLine="0"/>
        <w:jc w:val="left"/>
        <w:rPr>
          <w:sz w:val="20"/>
        </w:rPr>
      </w:pPr>
      <w:r>
        <w:rPr>
          <w:b/>
          <w:sz w:val="20"/>
        </w:rPr>
        <w:t>CATERPILLAR </w:t>
      </w:r>
      <w:r>
        <w:rPr>
          <w:sz w:val="20"/>
        </w:rPr>
        <w:t>– triangle at base of letter A</w:t>
      </w:r>
    </w:p>
    <w:p>
      <w:pPr>
        <w:pStyle w:val="ListParagraph"/>
        <w:numPr>
          <w:ilvl w:val="0"/>
          <w:numId w:val="22"/>
        </w:numPr>
        <w:tabs>
          <w:tab w:pos="1095" w:val="left" w:leader="none"/>
          <w:tab w:pos="1096" w:val="left" w:leader="none"/>
        </w:tabs>
        <w:spacing w:line="240" w:lineRule="auto" w:before="94" w:after="0"/>
        <w:ind w:left="1095" w:right="924" w:hanging="850"/>
        <w:jc w:val="left"/>
        <w:rPr>
          <w:sz w:val="20"/>
        </w:rPr>
      </w:pPr>
      <w:r>
        <w:rPr>
          <w:w w:val="100"/>
          <w:sz w:val="20"/>
        </w:rPr>
        <w:br w:type="column"/>
      </w:r>
      <w:r>
        <w:rPr>
          <w:sz w:val="20"/>
        </w:rPr>
        <w:t>Machinery for earthmoving, earth conditioning and material handling namely, loaders pipelayers, motor graders, scrapers, bulldozers, compactors, rippers; tool bars, cable controls and hydraulic controls for the foregoing goods; replacement parts, accessories and attachments in this class for all the foregoing goods; engines for powering the foregoing machinery and for industrial and marine applications, and as prime movers in electric sets namely, internal combustion engines, diesel engines, natural gas engines, and marine engines; and such replacement parts, accessories and attachments as are included in this class for all the foregoing goods; marine gears, track group assemblies for tractors including track links, track shoes and track pins; electric  generators, and electric sets for supplying electrical power to  home, industry, hospitals, and the like, including diesel electric sets and natural gas electric sets; all other goods in this</w:t>
      </w:r>
      <w:r>
        <w:rPr>
          <w:spacing w:val="-7"/>
          <w:sz w:val="20"/>
        </w:rPr>
        <w:t> </w:t>
      </w:r>
      <w:r>
        <w:rPr>
          <w:sz w:val="20"/>
        </w:rPr>
        <w:t>class.</w:t>
      </w:r>
    </w:p>
    <w:p>
      <w:pPr>
        <w:spacing w:after="0" w:line="240" w:lineRule="auto"/>
        <w:jc w:val="left"/>
        <w:rPr>
          <w:sz w:val="20"/>
        </w:rPr>
        <w:sectPr>
          <w:type w:val="continuous"/>
          <w:pgSz w:w="11900" w:h="16840"/>
          <w:pgMar w:top="860" w:bottom="860" w:left="0" w:right="0"/>
          <w:cols w:num="2" w:equalWidth="0">
            <w:col w:w="3855" w:space="40"/>
            <w:col w:w="8005"/>
          </w:cols>
        </w:sectPr>
      </w:pPr>
    </w:p>
    <w:p>
      <w:pPr>
        <w:pStyle w:val="BodyText"/>
        <w:spacing w:before="8"/>
        <w:rPr>
          <w:sz w:val="12"/>
        </w:rPr>
      </w:pPr>
    </w:p>
    <w:p>
      <w:pPr>
        <w:spacing w:after="0"/>
        <w:rPr>
          <w:sz w:val="12"/>
        </w:rPr>
        <w:sectPr>
          <w:type w:val="continuous"/>
          <w:pgSz w:w="11900" w:h="16840"/>
          <w:pgMar w:top="860" w:bottom="860" w:left="0" w:right="0"/>
        </w:sectPr>
      </w:pPr>
    </w:p>
    <w:p>
      <w:pPr>
        <w:spacing w:before="99"/>
        <w:ind w:left="1337" w:right="-14" w:firstLine="0"/>
        <w:jc w:val="left"/>
        <w:rPr>
          <w:sz w:val="20"/>
        </w:rPr>
      </w:pPr>
      <w:r>
        <w:rPr>
          <w:b/>
          <w:sz w:val="20"/>
        </w:rPr>
        <w:t>CATERPILLAR </w:t>
      </w:r>
      <w:r>
        <w:rPr>
          <w:sz w:val="20"/>
        </w:rPr>
        <w:t>– triangle at base of letter A</w:t>
      </w:r>
    </w:p>
    <w:p>
      <w:pPr>
        <w:pStyle w:val="ListParagraph"/>
        <w:numPr>
          <w:ilvl w:val="0"/>
          <w:numId w:val="22"/>
        </w:numPr>
        <w:tabs>
          <w:tab w:pos="1095" w:val="left" w:leader="none"/>
          <w:tab w:pos="1096" w:val="left" w:leader="none"/>
        </w:tabs>
        <w:spacing w:line="240" w:lineRule="auto" w:before="94" w:after="0"/>
        <w:ind w:left="1095" w:right="1127" w:hanging="850"/>
        <w:jc w:val="left"/>
        <w:rPr>
          <w:sz w:val="20"/>
        </w:rPr>
      </w:pPr>
      <w:r>
        <w:rPr>
          <w:w w:val="100"/>
          <w:sz w:val="20"/>
        </w:rPr>
        <w:br w:type="column"/>
      </w:r>
      <w:r>
        <w:rPr>
          <w:sz w:val="20"/>
        </w:rPr>
        <w:t>Hand tools, pocket knives, manicure sets and nail clippers, screw driver sets and tablespoons; all other goods in this</w:t>
      </w:r>
      <w:r>
        <w:rPr>
          <w:spacing w:val="-4"/>
          <w:sz w:val="20"/>
        </w:rPr>
        <w:t> </w:t>
      </w:r>
      <w:r>
        <w:rPr>
          <w:sz w:val="20"/>
        </w:rPr>
        <w:t>class.</w:t>
      </w:r>
    </w:p>
    <w:p>
      <w:pPr>
        <w:spacing w:after="0" w:line="240" w:lineRule="auto"/>
        <w:jc w:val="left"/>
        <w:rPr>
          <w:sz w:val="20"/>
        </w:rPr>
        <w:sectPr>
          <w:type w:val="continuous"/>
          <w:pgSz w:w="11900" w:h="16840"/>
          <w:pgMar w:top="860" w:bottom="860" w:left="0" w:right="0"/>
          <w:cols w:num="2" w:equalWidth="0">
            <w:col w:w="3855" w:space="40"/>
            <w:col w:w="8005"/>
          </w:cols>
        </w:sectPr>
      </w:pPr>
    </w:p>
    <w:p>
      <w:pPr>
        <w:pStyle w:val="BodyText"/>
      </w:pPr>
    </w:p>
    <w:p>
      <w:pPr>
        <w:spacing w:after="0"/>
        <w:sectPr>
          <w:pgSz w:w="11900" w:h="16840"/>
          <w:pgMar w:header="0" w:footer="670" w:top="860" w:bottom="940" w:left="0" w:right="0"/>
        </w:sectPr>
      </w:pPr>
    </w:p>
    <w:p>
      <w:pPr>
        <w:pStyle w:val="BodyText"/>
        <w:spacing w:before="9"/>
        <w:rPr>
          <w:sz w:val="23"/>
        </w:rPr>
      </w:pPr>
    </w:p>
    <w:p>
      <w:pPr>
        <w:spacing w:before="0"/>
        <w:ind w:left="1338" w:right="-15" w:firstLine="0"/>
        <w:jc w:val="left"/>
        <w:rPr>
          <w:sz w:val="20"/>
        </w:rPr>
      </w:pPr>
      <w:r>
        <w:rPr/>
        <w:drawing>
          <wp:anchor distT="0" distB="0" distL="0" distR="0" allowOverlap="1" layoutInCell="1" locked="0" behindDoc="1" simplePos="0" relativeHeight="475315200">
            <wp:simplePos x="0" y="0"/>
            <wp:positionH relativeFrom="page">
              <wp:posOffset>0</wp:posOffset>
            </wp:positionH>
            <wp:positionV relativeFrom="paragraph">
              <wp:posOffset>-313691</wp:posOffset>
            </wp:positionV>
            <wp:extent cx="7556500" cy="933450"/>
            <wp:effectExtent l="0" t="0" r="0" b="0"/>
            <wp:wrapNone/>
            <wp:docPr id="39" name="image2.jpeg"/>
            <wp:cNvGraphicFramePr>
              <a:graphicFrameLocks noChangeAspect="1"/>
            </wp:cNvGraphicFramePr>
            <a:graphic>
              <a:graphicData uri="http://schemas.openxmlformats.org/drawingml/2006/picture">
                <pic:pic>
                  <pic:nvPicPr>
                    <pic:cNvPr id="40" name="image2.jpeg"/>
                    <pic:cNvPicPr/>
                  </pic:nvPicPr>
                  <pic:blipFill>
                    <a:blip r:embed="rId6" cstate="print"/>
                    <a:stretch>
                      <a:fillRect/>
                    </a:stretch>
                  </pic:blipFill>
                  <pic:spPr>
                    <a:xfrm>
                      <a:off x="0" y="0"/>
                      <a:ext cx="7556500" cy="933450"/>
                    </a:xfrm>
                    <a:prstGeom prst="rect">
                      <a:avLst/>
                    </a:prstGeom>
                  </pic:spPr>
                </pic:pic>
              </a:graphicData>
            </a:graphic>
          </wp:anchor>
        </w:drawing>
      </w:r>
      <w:r>
        <w:rPr>
          <w:b/>
          <w:sz w:val="20"/>
        </w:rPr>
        <w:t>CATERPILLAR </w:t>
      </w:r>
      <w:r>
        <w:rPr>
          <w:sz w:val="20"/>
        </w:rPr>
        <w:t>– triangle at base of letter A</w:t>
      </w:r>
    </w:p>
    <w:p>
      <w:pPr>
        <w:pStyle w:val="BodyText"/>
        <w:spacing w:before="4"/>
        <w:rPr>
          <w:sz w:val="23"/>
        </w:rPr>
      </w:pPr>
      <w:r>
        <w:rPr/>
        <w:br w:type="column"/>
      </w:r>
      <w:r>
        <w:rPr>
          <w:sz w:val="23"/>
        </w:rPr>
      </w:r>
    </w:p>
    <w:p>
      <w:pPr>
        <w:pStyle w:val="ListParagraph"/>
        <w:numPr>
          <w:ilvl w:val="0"/>
          <w:numId w:val="22"/>
        </w:numPr>
        <w:tabs>
          <w:tab w:pos="1095" w:val="left" w:leader="none"/>
          <w:tab w:pos="1096" w:val="left" w:leader="none"/>
        </w:tabs>
        <w:spacing w:line="240" w:lineRule="auto" w:before="0" w:after="0"/>
        <w:ind w:left="1095" w:right="970" w:hanging="850"/>
        <w:jc w:val="left"/>
        <w:rPr>
          <w:sz w:val="20"/>
        </w:rPr>
      </w:pPr>
      <w:r>
        <w:rPr>
          <w:sz w:val="20"/>
        </w:rPr>
        <w:t>Batteries, fuses, electrical cables, conduits, terminals; electric switches, engine starting systems, spark plug firing indicators, flashers in this class, brake accumulator buzzers, low air pressure alarms, turn signal flashers, speedometers, odometers, tyre wear gauges, tyre pressure gauges, hydraulic system filter indicators, air cleaner service indicators, fuel pressure gauges, torque converter temperature gauges, water temperature gauges, and service meters, computer software in this class, computer programs, compasses, barometers and tape measures,</w:t>
      </w:r>
      <w:r>
        <w:rPr>
          <w:spacing w:val="-3"/>
          <w:sz w:val="20"/>
        </w:rPr>
        <w:t> </w:t>
      </w:r>
      <w:r>
        <w:rPr>
          <w:sz w:val="20"/>
        </w:rPr>
        <w:t>eyeglasses.</w:t>
      </w:r>
    </w:p>
    <w:p>
      <w:pPr>
        <w:spacing w:after="0" w:line="240" w:lineRule="auto"/>
        <w:jc w:val="left"/>
        <w:rPr>
          <w:sz w:val="20"/>
        </w:rPr>
        <w:sectPr>
          <w:type w:val="continuous"/>
          <w:pgSz w:w="11900" w:h="16840"/>
          <w:pgMar w:top="860" w:bottom="860" w:left="0" w:right="0"/>
          <w:cols w:num="2" w:equalWidth="0">
            <w:col w:w="3855" w:space="40"/>
            <w:col w:w="8005"/>
          </w:cols>
        </w:sectPr>
      </w:pPr>
    </w:p>
    <w:p>
      <w:pPr>
        <w:pStyle w:val="BodyText"/>
        <w:spacing w:before="6"/>
        <w:rPr>
          <w:sz w:val="12"/>
        </w:rPr>
      </w:pPr>
    </w:p>
    <w:p>
      <w:pPr>
        <w:spacing w:after="0"/>
        <w:rPr>
          <w:sz w:val="12"/>
        </w:rPr>
        <w:sectPr>
          <w:type w:val="continuous"/>
          <w:pgSz w:w="11900" w:h="16840"/>
          <w:pgMar w:top="860" w:bottom="860" w:left="0" w:right="0"/>
        </w:sectPr>
      </w:pPr>
    </w:p>
    <w:p>
      <w:pPr>
        <w:spacing w:before="99"/>
        <w:ind w:left="1338" w:right="-15" w:firstLine="0"/>
        <w:jc w:val="left"/>
        <w:rPr>
          <w:sz w:val="20"/>
        </w:rPr>
      </w:pPr>
      <w:r>
        <w:rPr>
          <w:b/>
          <w:sz w:val="20"/>
        </w:rPr>
        <w:t>CATERPILLAR </w:t>
      </w:r>
      <w:r>
        <w:rPr>
          <w:sz w:val="20"/>
        </w:rPr>
        <w:t>– triangle at base of letter A</w:t>
      </w:r>
    </w:p>
    <w:p>
      <w:pPr>
        <w:pStyle w:val="BodyText"/>
        <w:tabs>
          <w:tab w:pos="1095" w:val="left" w:leader="none"/>
        </w:tabs>
        <w:spacing w:before="94"/>
        <w:ind w:left="1095" w:right="939" w:hanging="850"/>
      </w:pPr>
      <w:r>
        <w:rPr/>
        <w:br w:type="column"/>
      </w:r>
      <w:r>
        <w:rPr/>
        <w:t>12</w:t>
        <w:tab/>
        <w:t>Vehicles for earth and material hauling and handling namely, trucks and tractors; engines in this class; such replacement parts, accessories and attachments for all of the foregoing as are included in this class; all other goods in this</w:t>
      </w:r>
      <w:r>
        <w:rPr>
          <w:spacing w:val="-8"/>
        </w:rPr>
        <w:t> </w:t>
      </w:r>
      <w:r>
        <w:rPr/>
        <w:t>class.</w:t>
      </w:r>
    </w:p>
    <w:p>
      <w:pPr>
        <w:spacing w:after="0"/>
        <w:sectPr>
          <w:type w:val="continuous"/>
          <w:pgSz w:w="11900" w:h="16840"/>
          <w:pgMar w:top="860" w:bottom="860" w:left="0" w:right="0"/>
          <w:cols w:num="2" w:equalWidth="0">
            <w:col w:w="3855" w:space="40"/>
            <w:col w:w="8005"/>
          </w:cols>
        </w:sectPr>
      </w:pPr>
    </w:p>
    <w:p>
      <w:pPr>
        <w:pStyle w:val="BodyText"/>
        <w:spacing w:before="4"/>
        <w:rPr>
          <w:sz w:val="12"/>
        </w:rPr>
      </w:pPr>
    </w:p>
    <w:p>
      <w:pPr>
        <w:spacing w:after="0"/>
        <w:rPr>
          <w:sz w:val="12"/>
        </w:rPr>
        <w:sectPr>
          <w:type w:val="continuous"/>
          <w:pgSz w:w="11900" w:h="16840"/>
          <w:pgMar w:top="860" w:bottom="860" w:left="0" w:right="0"/>
        </w:sectPr>
      </w:pPr>
    </w:p>
    <w:p>
      <w:pPr>
        <w:spacing w:before="99"/>
        <w:ind w:left="1338" w:right="-15" w:firstLine="0"/>
        <w:jc w:val="left"/>
        <w:rPr>
          <w:sz w:val="20"/>
        </w:rPr>
      </w:pPr>
      <w:r>
        <w:rPr>
          <w:b/>
          <w:sz w:val="20"/>
        </w:rPr>
        <w:t>CATERPILLAR </w:t>
      </w:r>
      <w:r>
        <w:rPr>
          <w:sz w:val="20"/>
        </w:rPr>
        <w:t>– triangle at base of letter A</w:t>
      </w:r>
    </w:p>
    <w:p>
      <w:pPr>
        <w:pStyle w:val="BodyText"/>
        <w:tabs>
          <w:tab w:pos="1095" w:val="left" w:leader="none"/>
        </w:tabs>
        <w:spacing w:before="94"/>
        <w:ind w:left="1095" w:right="1259" w:hanging="850"/>
      </w:pPr>
      <w:r>
        <w:rPr/>
        <w:br w:type="column"/>
      </w:r>
      <w:r>
        <w:rPr/>
        <w:t>14</w:t>
        <w:tab/>
        <w:t>Articles of precious metal namely: cuff links, tie bars, bracelets, pendants, belt buckles, earrings, charms, key chains, stick pins, lapel pins and necklaces, watches; clocks; watch</w:t>
      </w:r>
      <w:r>
        <w:rPr>
          <w:spacing w:val="-5"/>
        </w:rPr>
        <w:t> </w:t>
      </w:r>
      <w:r>
        <w:rPr/>
        <w:t>fobs.</w:t>
      </w:r>
    </w:p>
    <w:p>
      <w:pPr>
        <w:spacing w:after="0"/>
        <w:sectPr>
          <w:type w:val="continuous"/>
          <w:pgSz w:w="11900" w:h="16840"/>
          <w:pgMar w:top="860" w:bottom="860" w:left="0" w:right="0"/>
          <w:cols w:num="2" w:equalWidth="0">
            <w:col w:w="3855" w:space="40"/>
            <w:col w:w="8005"/>
          </w:cols>
        </w:sectPr>
      </w:pPr>
    </w:p>
    <w:p>
      <w:pPr>
        <w:pStyle w:val="BodyText"/>
        <w:spacing w:before="3"/>
        <w:rPr>
          <w:sz w:val="12"/>
        </w:rPr>
      </w:pPr>
    </w:p>
    <w:p>
      <w:pPr>
        <w:spacing w:after="0"/>
        <w:rPr>
          <w:sz w:val="12"/>
        </w:rPr>
        <w:sectPr>
          <w:type w:val="continuous"/>
          <w:pgSz w:w="11900" w:h="16840"/>
          <w:pgMar w:top="860" w:bottom="860" w:left="0" w:right="0"/>
        </w:sectPr>
      </w:pPr>
    </w:p>
    <w:p>
      <w:pPr>
        <w:spacing w:before="99"/>
        <w:ind w:left="1338" w:right="-15" w:firstLine="0"/>
        <w:jc w:val="left"/>
        <w:rPr>
          <w:sz w:val="20"/>
        </w:rPr>
      </w:pPr>
      <w:r>
        <w:rPr>
          <w:b/>
          <w:sz w:val="20"/>
        </w:rPr>
        <w:t>CATERPILLAR </w:t>
      </w:r>
      <w:r>
        <w:rPr>
          <w:sz w:val="20"/>
        </w:rPr>
        <w:t>– triangle at base of letter A</w:t>
      </w:r>
    </w:p>
    <w:p>
      <w:pPr>
        <w:pStyle w:val="ListParagraph"/>
        <w:numPr>
          <w:ilvl w:val="0"/>
          <w:numId w:val="23"/>
        </w:numPr>
        <w:tabs>
          <w:tab w:pos="1095" w:val="left" w:leader="none"/>
          <w:tab w:pos="1096" w:val="left" w:leader="none"/>
        </w:tabs>
        <w:spacing w:line="240" w:lineRule="auto" w:before="94" w:after="0"/>
        <w:ind w:left="1095" w:right="979" w:hanging="850"/>
        <w:jc w:val="left"/>
        <w:rPr>
          <w:sz w:val="20"/>
        </w:rPr>
      </w:pPr>
      <w:r>
        <w:rPr>
          <w:w w:val="100"/>
          <w:sz w:val="20"/>
        </w:rPr>
        <w:br w:type="column"/>
      </w:r>
      <w:r>
        <w:rPr>
          <w:sz w:val="20"/>
        </w:rPr>
        <w:t>Company magazines, newsletters, and bulletins; books; office requisites; instructional and teaching material in this class; note pads; binders; paper-clips; stationery-type portfolios; calendars; pencils; pens; decals; colouring books; game books; playing cards; paper coasters; photograph albums; folder-type cheque book holders in this</w:t>
      </w:r>
      <w:r>
        <w:rPr>
          <w:spacing w:val="-3"/>
          <w:sz w:val="20"/>
        </w:rPr>
        <w:t> </w:t>
      </w:r>
      <w:r>
        <w:rPr>
          <w:sz w:val="20"/>
        </w:rPr>
        <w:t>class.</w:t>
      </w:r>
    </w:p>
    <w:p>
      <w:pPr>
        <w:spacing w:after="0" w:line="240" w:lineRule="auto"/>
        <w:jc w:val="left"/>
        <w:rPr>
          <w:sz w:val="20"/>
        </w:rPr>
        <w:sectPr>
          <w:type w:val="continuous"/>
          <w:pgSz w:w="11900" w:h="16840"/>
          <w:pgMar w:top="860" w:bottom="860" w:left="0" w:right="0"/>
          <w:cols w:num="2" w:equalWidth="0">
            <w:col w:w="3855" w:space="40"/>
            <w:col w:w="8005"/>
          </w:cols>
        </w:sectPr>
      </w:pPr>
    </w:p>
    <w:p>
      <w:pPr>
        <w:pStyle w:val="BodyText"/>
        <w:spacing w:before="5"/>
        <w:rPr>
          <w:sz w:val="12"/>
        </w:rPr>
      </w:pPr>
    </w:p>
    <w:p>
      <w:pPr>
        <w:spacing w:after="0"/>
        <w:rPr>
          <w:sz w:val="12"/>
        </w:rPr>
        <w:sectPr>
          <w:type w:val="continuous"/>
          <w:pgSz w:w="11900" w:h="16840"/>
          <w:pgMar w:top="860" w:bottom="860" w:left="0" w:right="0"/>
        </w:sectPr>
      </w:pPr>
    </w:p>
    <w:p>
      <w:pPr>
        <w:spacing w:before="98"/>
        <w:ind w:left="1338" w:right="-15" w:firstLine="0"/>
        <w:jc w:val="left"/>
        <w:rPr>
          <w:sz w:val="20"/>
        </w:rPr>
      </w:pPr>
      <w:r>
        <w:rPr>
          <w:b/>
          <w:sz w:val="20"/>
        </w:rPr>
        <w:t>CATERPILLAR </w:t>
      </w:r>
      <w:r>
        <w:rPr>
          <w:sz w:val="20"/>
        </w:rPr>
        <w:t>– triangle at base of letter A</w:t>
      </w:r>
    </w:p>
    <w:p>
      <w:pPr>
        <w:pStyle w:val="ListParagraph"/>
        <w:numPr>
          <w:ilvl w:val="0"/>
          <w:numId w:val="23"/>
        </w:numPr>
        <w:tabs>
          <w:tab w:pos="1095" w:val="left" w:leader="none"/>
          <w:tab w:pos="1096" w:val="left" w:leader="none"/>
        </w:tabs>
        <w:spacing w:line="240" w:lineRule="auto" w:before="94" w:after="0"/>
        <w:ind w:left="1095" w:right="1003" w:hanging="850"/>
        <w:jc w:val="left"/>
        <w:rPr>
          <w:sz w:val="20"/>
        </w:rPr>
      </w:pPr>
      <w:r>
        <w:rPr>
          <w:w w:val="100"/>
          <w:sz w:val="20"/>
        </w:rPr>
        <w:br w:type="column"/>
      </w:r>
      <w:r>
        <w:rPr>
          <w:sz w:val="20"/>
        </w:rPr>
        <w:t>Hydraulic hose, and hydraulic hose with couplings; and rubber ring seals for vehicles and</w:t>
      </w:r>
      <w:r>
        <w:rPr>
          <w:spacing w:val="-4"/>
          <w:sz w:val="20"/>
        </w:rPr>
        <w:t> </w:t>
      </w:r>
      <w:r>
        <w:rPr>
          <w:sz w:val="20"/>
        </w:rPr>
        <w:t>machinery.</w:t>
      </w:r>
    </w:p>
    <w:p>
      <w:pPr>
        <w:spacing w:after="0" w:line="240" w:lineRule="auto"/>
        <w:jc w:val="left"/>
        <w:rPr>
          <w:sz w:val="20"/>
        </w:rPr>
        <w:sectPr>
          <w:type w:val="continuous"/>
          <w:pgSz w:w="11900" w:h="16840"/>
          <w:pgMar w:top="860" w:bottom="860" w:left="0" w:right="0"/>
          <w:cols w:num="2" w:equalWidth="0">
            <w:col w:w="3855" w:space="40"/>
            <w:col w:w="8005"/>
          </w:cols>
        </w:sectPr>
      </w:pPr>
    </w:p>
    <w:p>
      <w:pPr>
        <w:pStyle w:val="BodyText"/>
        <w:spacing w:before="3"/>
        <w:rPr>
          <w:sz w:val="12"/>
        </w:rPr>
      </w:pPr>
    </w:p>
    <w:p>
      <w:pPr>
        <w:spacing w:after="0"/>
        <w:rPr>
          <w:sz w:val="12"/>
        </w:rPr>
        <w:sectPr>
          <w:type w:val="continuous"/>
          <w:pgSz w:w="11900" w:h="16840"/>
          <w:pgMar w:top="860" w:bottom="860" w:left="0" w:right="0"/>
        </w:sectPr>
      </w:pPr>
    </w:p>
    <w:p>
      <w:pPr>
        <w:spacing w:before="99"/>
        <w:ind w:left="1338" w:right="-15" w:firstLine="0"/>
        <w:jc w:val="left"/>
        <w:rPr>
          <w:sz w:val="20"/>
        </w:rPr>
      </w:pPr>
      <w:r>
        <w:rPr>
          <w:b/>
          <w:sz w:val="20"/>
        </w:rPr>
        <w:t>CATERPILLAR </w:t>
      </w:r>
      <w:r>
        <w:rPr>
          <w:sz w:val="20"/>
        </w:rPr>
        <w:t>– triangle at base of letter A</w:t>
      </w:r>
    </w:p>
    <w:p>
      <w:pPr>
        <w:pStyle w:val="ListParagraph"/>
        <w:numPr>
          <w:ilvl w:val="0"/>
          <w:numId w:val="23"/>
        </w:numPr>
        <w:tabs>
          <w:tab w:pos="1095" w:val="left" w:leader="none"/>
          <w:tab w:pos="1096" w:val="left" w:leader="none"/>
        </w:tabs>
        <w:spacing w:line="240" w:lineRule="auto" w:before="94" w:after="0"/>
        <w:ind w:left="1095" w:right="1039" w:hanging="850"/>
        <w:jc w:val="left"/>
        <w:rPr>
          <w:sz w:val="20"/>
        </w:rPr>
      </w:pPr>
      <w:r>
        <w:rPr>
          <w:w w:val="100"/>
          <w:sz w:val="20"/>
        </w:rPr>
        <w:br w:type="column"/>
      </w:r>
      <w:r>
        <w:rPr>
          <w:sz w:val="20"/>
        </w:rPr>
        <w:t>Leather and imitation leather goods namely, wallets, credit card cases, business card cases, key holders, coin holders, briefcases, garment bags for travel, duffle bags, flight bags and tote bags, umbrellas, travelling bags,</w:t>
      </w:r>
      <w:r>
        <w:rPr>
          <w:spacing w:val="-3"/>
          <w:sz w:val="20"/>
        </w:rPr>
        <w:t> </w:t>
      </w:r>
      <w:r>
        <w:rPr>
          <w:sz w:val="20"/>
        </w:rPr>
        <w:t>purses.</w:t>
      </w:r>
    </w:p>
    <w:p>
      <w:pPr>
        <w:spacing w:after="0" w:line="240" w:lineRule="auto"/>
        <w:jc w:val="left"/>
        <w:rPr>
          <w:sz w:val="20"/>
        </w:rPr>
        <w:sectPr>
          <w:type w:val="continuous"/>
          <w:pgSz w:w="11900" w:h="16840"/>
          <w:pgMar w:top="860" w:bottom="860" w:left="0" w:right="0"/>
          <w:cols w:num="2" w:equalWidth="0">
            <w:col w:w="3855" w:space="40"/>
            <w:col w:w="8005"/>
          </w:cols>
        </w:sectPr>
      </w:pPr>
    </w:p>
    <w:p>
      <w:pPr>
        <w:pStyle w:val="BodyText"/>
        <w:spacing w:before="4"/>
        <w:rPr>
          <w:sz w:val="12"/>
        </w:rPr>
      </w:pPr>
    </w:p>
    <w:p>
      <w:pPr>
        <w:spacing w:after="0"/>
        <w:rPr>
          <w:sz w:val="12"/>
        </w:rPr>
        <w:sectPr>
          <w:type w:val="continuous"/>
          <w:pgSz w:w="11900" w:h="16840"/>
          <w:pgMar w:top="860" w:bottom="860" w:left="0" w:right="0"/>
        </w:sectPr>
      </w:pPr>
    </w:p>
    <w:p>
      <w:pPr>
        <w:spacing w:before="99"/>
        <w:ind w:left="1338" w:right="-15" w:firstLine="0"/>
        <w:jc w:val="left"/>
        <w:rPr>
          <w:sz w:val="20"/>
        </w:rPr>
      </w:pPr>
      <w:r>
        <w:rPr>
          <w:b/>
          <w:sz w:val="20"/>
        </w:rPr>
        <w:t>CATERPILLAR </w:t>
      </w:r>
      <w:r>
        <w:rPr>
          <w:sz w:val="20"/>
        </w:rPr>
        <w:t>– triangle at base of letter A</w:t>
      </w:r>
    </w:p>
    <w:p>
      <w:pPr>
        <w:pStyle w:val="BodyText"/>
        <w:tabs>
          <w:tab w:pos="1095" w:val="left" w:leader="none"/>
        </w:tabs>
        <w:spacing w:before="94"/>
        <w:ind w:left="245"/>
      </w:pPr>
      <w:r>
        <w:rPr/>
        <w:br w:type="column"/>
      </w:r>
      <w:r>
        <w:rPr/>
        <w:t>21</w:t>
        <w:tab/>
        <w:t>Glasses in this class; cups in this class; coasters in this</w:t>
      </w:r>
      <w:r>
        <w:rPr>
          <w:spacing w:val="-10"/>
        </w:rPr>
        <w:t> </w:t>
      </w:r>
      <w:r>
        <w:rPr/>
        <w:t>class.</w:t>
      </w:r>
    </w:p>
    <w:p>
      <w:pPr>
        <w:spacing w:after="0"/>
        <w:sectPr>
          <w:type w:val="continuous"/>
          <w:pgSz w:w="11900" w:h="16840"/>
          <w:pgMar w:top="860" w:bottom="860" w:left="0" w:right="0"/>
          <w:cols w:num="2" w:equalWidth="0">
            <w:col w:w="3855" w:space="40"/>
            <w:col w:w="8005"/>
          </w:cols>
        </w:sectPr>
      </w:pPr>
    </w:p>
    <w:p>
      <w:pPr>
        <w:pStyle w:val="BodyText"/>
        <w:spacing w:before="3"/>
        <w:rPr>
          <w:sz w:val="12"/>
        </w:rPr>
      </w:pPr>
    </w:p>
    <w:p>
      <w:pPr>
        <w:spacing w:after="0"/>
        <w:rPr>
          <w:sz w:val="12"/>
        </w:rPr>
        <w:sectPr>
          <w:type w:val="continuous"/>
          <w:pgSz w:w="11900" w:h="16840"/>
          <w:pgMar w:top="860" w:bottom="860" w:left="0" w:right="0"/>
        </w:sectPr>
      </w:pPr>
    </w:p>
    <w:p>
      <w:pPr>
        <w:spacing w:before="98"/>
        <w:ind w:left="1338" w:right="-15" w:firstLine="0"/>
        <w:jc w:val="left"/>
        <w:rPr>
          <w:sz w:val="20"/>
        </w:rPr>
      </w:pPr>
      <w:r>
        <w:rPr>
          <w:b/>
          <w:sz w:val="20"/>
        </w:rPr>
        <w:t>CATERPILLAR </w:t>
      </w:r>
      <w:r>
        <w:rPr>
          <w:sz w:val="20"/>
        </w:rPr>
        <w:t>– triangle at base of letter A</w:t>
      </w:r>
    </w:p>
    <w:p>
      <w:pPr>
        <w:pStyle w:val="ListParagraph"/>
        <w:numPr>
          <w:ilvl w:val="0"/>
          <w:numId w:val="24"/>
        </w:numPr>
        <w:tabs>
          <w:tab w:pos="1095" w:val="left" w:leader="none"/>
          <w:tab w:pos="1096" w:val="left" w:leader="none"/>
        </w:tabs>
        <w:spacing w:line="240" w:lineRule="auto" w:before="94" w:after="0"/>
        <w:ind w:left="1095" w:right="984" w:hanging="850"/>
        <w:jc w:val="left"/>
        <w:rPr>
          <w:sz w:val="20"/>
        </w:rPr>
      </w:pPr>
      <w:r>
        <w:rPr>
          <w:w w:val="100"/>
          <w:sz w:val="20"/>
        </w:rPr>
        <w:br w:type="column"/>
      </w:r>
      <w:r>
        <w:rPr>
          <w:sz w:val="20"/>
        </w:rPr>
        <w:t>Work, sport and casual clothing namely, caps, belts, ties, scarves, headwear, T-shirts, shorts, sweat pants, sweat shirts, wrist bands, jackets, vests, gloves, mittens, rain wear, one-piece jump suits and socks, footwear; all other goods in this</w:t>
      </w:r>
      <w:r>
        <w:rPr>
          <w:spacing w:val="-6"/>
          <w:sz w:val="20"/>
        </w:rPr>
        <w:t> </w:t>
      </w:r>
      <w:r>
        <w:rPr>
          <w:sz w:val="20"/>
        </w:rPr>
        <w:t>class.</w:t>
      </w:r>
    </w:p>
    <w:p>
      <w:pPr>
        <w:spacing w:after="0" w:line="240" w:lineRule="auto"/>
        <w:jc w:val="left"/>
        <w:rPr>
          <w:sz w:val="20"/>
        </w:rPr>
        <w:sectPr>
          <w:type w:val="continuous"/>
          <w:pgSz w:w="11900" w:h="16840"/>
          <w:pgMar w:top="860" w:bottom="860" w:left="0" w:right="0"/>
          <w:cols w:num="2" w:equalWidth="0">
            <w:col w:w="3855" w:space="40"/>
            <w:col w:w="8005"/>
          </w:cols>
        </w:sectPr>
      </w:pPr>
    </w:p>
    <w:p>
      <w:pPr>
        <w:pStyle w:val="BodyText"/>
        <w:spacing w:before="3"/>
        <w:rPr>
          <w:sz w:val="12"/>
        </w:rPr>
      </w:pPr>
    </w:p>
    <w:p>
      <w:pPr>
        <w:spacing w:after="0"/>
        <w:rPr>
          <w:sz w:val="12"/>
        </w:rPr>
        <w:sectPr>
          <w:type w:val="continuous"/>
          <w:pgSz w:w="11900" w:h="16840"/>
          <w:pgMar w:top="860" w:bottom="860" w:left="0" w:right="0"/>
        </w:sectPr>
      </w:pPr>
    </w:p>
    <w:p>
      <w:pPr>
        <w:spacing w:before="99"/>
        <w:ind w:left="1338" w:right="-15" w:firstLine="0"/>
        <w:jc w:val="left"/>
        <w:rPr>
          <w:sz w:val="20"/>
        </w:rPr>
      </w:pPr>
      <w:r>
        <w:rPr>
          <w:b/>
          <w:sz w:val="20"/>
        </w:rPr>
        <w:t>CATERPILLAR </w:t>
      </w:r>
      <w:r>
        <w:rPr>
          <w:sz w:val="20"/>
        </w:rPr>
        <w:t>– triangle at base of letter A</w:t>
      </w:r>
    </w:p>
    <w:p>
      <w:pPr>
        <w:pStyle w:val="ListParagraph"/>
        <w:numPr>
          <w:ilvl w:val="0"/>
          <w:numId w:val="24"/>
        </w:numPr>
        <w:tabs>
          <w:tab w:pos="1095" w:val="left" w:leader="none"/>
          <w:tab w:pos="1096" w:val="left" w:leader="none"/>
        </w:tabs>
        <w:spacing w:line="240" w:lineRule="auto" w:before="94" w:after="0"/>
        <w:ind w:left="1095" w:right="944" w:hanging="850"/>
        <w:jc w:val="left"/>
        <w:rPr>
          <w:sz w:val="20"/>
        </w:rPr>
      </w:pPr>
      <w:r>
        <w:rPr>
          <w:w w:val="100"/>
          <w:sz w:val="20"/>
        </w:rPr>
        <w:br w:type="column"/>
      </w:r>
      <w:r>
        <w:rPr>
          <w:sz w:val="20"/>
        </w:rPr>
        <w:t>Cloth, iron-on, sew-on and pressure-sensitive patches; belt buckles made of non-precious</w:t>
      </w:r>
      <w:r>
        <w:rPr>
          <w:spacing w:val="-3"/>
          <w:sz w:val="20"/>
        </w:rPr>
        <w:t> </w:t>
      </w:r>
      <w:r>
        <w:rPr>
          <w:sz w:val="20"/>
        </w:rPr>
        <w:t>metal.</w:t>
      </w:r>
    </w:p>
    <w:p>
      <w:pPr>
        <w:spacing w:after="0" w:line="240" w:lineRule="auto"/>
        <w:jc w:val="left"/>
        <w:rPr>
          <w:sz w:val="20"/>
        </w:rPr>
        <w:sectPr>
          <w:type w:val="continuous"/>
          <w:pgSz w:w="11900" w:h="16840"/>
          <w:pgMar w:top="860" w:bottom="860" w:left="0" w:right="0"/>
          <w:cols w:num="2" w:equalWidth="0">
            <w:col w:w="3855" w:space="40"/>
            <w:col w:w="8005"/>
          </w:cols>
        </w:sectPr>
      </w:pPr>
    </w:p>
    <w:p>
      <w:pPr>
        <w:pStyle w:val="BodyText"/>
        <w:spacing w:before="3"/>
        <w:rPr>
          <w:sz w:val="12"/>
        </w:rPr>
      </w:pPr>
    </w:p>
    <w:p>
      <w:pPr>
        <w:spacing w:after="0"/>
        <w:rPr>
          <w:sz w:val="12"/>
        </w:rPr>
        <w:sectPr>
          <w:type w:val="continuous"/>
          <w:pgSz w:w="11900" w:h="16840"/>
          <w:pgMar w:top="860" w:bottom="860" w:left="0" w:right="0"/>
        </w:sectPr>
      </w:pPr>
    </w:p>
    <w:p>
      <w:pPr>
        <w:spacing w:before="99"/>
        <w:ind w:left="1338" w:right="-15" w:firstLine="0"/>
        <w:jc w:val="left"/>
        <w:rPr>
          <w:sz w:val="20"/>
        </w:rPr>
      </w:pPr>
      <w:r>
        <w:rPr>
          <w:b/>
          <w:sz w:val="20"/>
        </w:rPr>
        <w:t>CATERPILLAR </w:t>
      </w:r>
      <w:r>
        <w:rPr>
          <w:sz w:val="20"/>
        </w:rPr>
        <w:t>– triangle at base of letter A</w:t>
      </w:r>
    </w:p>
    <w:p>
      <w:pPr>
        <w:pStyle w:val="BodyText"/>
        <w:tabs>
          <w:tab w:pos="1094" w:val="left" w:leader="none"/>
        </w:tabs>
        <w:spacing w:before="94"/>
        <w:ind w:left="1095" w:right="931" w:hanging="850"/>
      </w:pPr>
      <w:r>
        <w:rPr/>
        <w:br w:type="column"/>
      </w:r>
      <w:r>
        <w:rPr/>
        <w:t>28</w:t>
        <w:tab/>
        <w:t>Toy vehicles, games, game balls, sports equipment; all other goods in this</w:t>
      </w:r>
      <w:r>
        <w:rPr>
          <w:spacing w:val="-2"/>
        </w:rPr>
        <w:t> </w:t>
      </w:r>
      <w:r>
        <w:rPr/>
        <w:t>class.</w:t>
      </w:r>
    </w:p>
    <w:p>
      <w:pPr>
        <w:spacing w:after="0"/>
        <w:sectPr>
          <w:type w:val="continuous"/>
          <w:pgSz w:w="11900" w:h="16840"/>
          <w:pgMar w:top="860" w:bottom="860" w:left="0" w:right="0"/>
          <w:cols w:num="2" w:equalWidth="0">
            <w:col w:w="3855" w:space="40"/>
            <w:col w:w="8005"/>
          </w:cols>
        </w:sectPr>
      </w:pPr>
    </w:p>
    <w:p>
      <w:pPr>
        <w:pStyle w:val="BodyText"/>
        <w:spacing w:before="3"/>
        <w:rPr>
          <w:sz w:val="12"/>
        </w:rPr>
      </w:pPr>
    </w:p>
    <w:p>
      <w:pPr>
        <w:spacing w:after="0"/>
        <w:rPr>
          <w:sz w:val="12"/>
        </w:rPr>
        <w:sectPr>
          <w:type w:val="continuous"/>
          <w:pgSz w:w="11900" w:h="16840"/>
          <w:pgMar w:top="860" w:bottom="860" w:left="0" w:right="0"/>
        </w:sectPr>
      </w:pPr>
    </w:p>
    <w:p>
      <w:pPr>
        <w:spacing w:before="98"/>
        <w:ind w:left="1338" w:right="-15" w:firstLine="0"/>
        <w:jc w:val="left"/>
        <w:rPr>
          <w:sz w:val="20"/>
        </w:rPr>
      </w:pPr>
      <w:r>
        <w:rPr>
          <w:b/>
          <w:sz w:val="20"/>
        </w:rPr>
        <w:t>CATERPILLAR </w:t>
      </w:r>
      <w:r>
        <w:rPr>
          <w:sz w:val="20"/>
        </w:rPr>
        <w:t>– triangle at base of letter A</w:t>
      </w:r>
    </w:p>
    <w:p>
      <w:pPr>
        <w:pStyle w:val="BodyText"/>
        <w:tabs>
          <w:tab w:pos="1094" w:val="left" w:leader="none"/>
        </w:tabs>
        <w:spacing w:before="94"/>
        <w:ind w:left="1095" w:right="931" w:hanging="850"/>
      </w:pPr>
      <w:r>
        <w:rPr/>
        <w:br w:type="column"/>
      </w:r>
      <w:r>
        <w:rPr/>
        <w:t>34</w:t>
        <w:tab/>
        <w:t>Toy vehicles, games, game balls, sports equipment; all other goods in this</w:t>
      </w:r>
      <w:r>
        <w:rPr>
          <w:spacing w:val="-2"/>
        </w:rPr>
        <w:t> </w:t>
      </w:r>
      <w:r>
        <w:rPr/>
        <w:t>class.</w:t>
      </w:r>
    </w:p>
    <w:p>
      <w:pPr>
        <w:spacing w:after="0"/>
        <w:sectPr>
          <w:type w:val="continuous"/>
          <w:pgSz w:w="11900" w:h="16840"/>
          <w:pgMar w:top="860" w:bottom="860" w:left="0" w:right="0"/>
          <w:cols w:num="2" w:equalWidth="0">
            <w:col w:w="3855" w:space="40"/>
            <w:col w:w="8005"/>
          </w:cols>
        </w:sectPr>
      </w:pPr>
    </w:p>
    <w:p>
      <w:pPr>
        <w:pStyle w:val="BodyText"/>
        <w:rPr>
          <w:sz w:val="12"/>
        </w:rPr>
      </w:pPr>
    </w:p>
    <w:p>
      <w:pPr>
        <w:pStyle w:val="BodyText"/>
        <w:tabs>
          <w:tab w:pos="4139" w:val="left" w:leader="none"/>
          <w:tab w:pos="4989" w:val="left" w:leader="none"/>
        </w:tabs>
        <w:spacing w:line="228" w:lineRule="exact" w:before="98"/>
        <w:ind w:left="1338"/>
      </w:pPr>
      <w:r>
        <w:rPr>
          <w:b/>
        </w:rPr>
        <w:t>CAT</w:t>
      </w:r>
      <w:r>
        <w:rPr>
          <w:b/>
          <w:spacing w:val="-1"/>
        </w:rPr>
        <w:t> </w:t>
      </w:r>
      <w:r>
        <w:rPr>
          <w:b/>
        </w:rPr>
        <w:t>RACING</w:t>
        <w:tab/>
      </w:r>
      <w:r>
        <w:rPr/>
        <w:t>16</w:t>
        <w:tab/>
        <w:t>Paper, cardboard and goods made from these materials,</w:t>
      </w:r>
      <w:r>
        <w:rPr>
          <w:spacing w:val="-5"/>
        </w:rPr>
        <w:t> </w:t>
      </w:r>
      <w:r>
        <w:rPr/>
        <w:t>printed</w:t>
      </w:r>
    </w:p>
    <w:p>
      <w:pPr>
        <w:pStyle w:val="BodyText"/>
        <w:ind w:left="4989" w:right="1066"/>
      </w:pPr>
      <w:r>
        <w:rPr/>
        <w:t>matter, photographs, magazines, newsletters; writing instruments, including pens and pencils; posters; stickers; flags made from paper.</w:t>
      </w:r>
    </w:p>
    <w:p>
      <w:pPr>
        <w:pStyle w:val="BodyText"/>
        <w:spacing w:before="8"/>
      </w:pPr>
    </w:p>
    <w:p>
      <w:pPr>
        <w:tabs>
          <w:tab w:pos="4139" w:val="left" w:leader="none"/>
          <w:tab w:pos="4989" w:val="left" w:leader="none"/>
        </w:tabs>
        <w:spacing w:before="0"/>
        <w:ind w:left="1338" w:right="0" w:firstLine="0"/>
        <w:jc w:val="left"/>
        <w:rPr>
          <w:sz w:val="20"/>
        </w:rPr>
      </w:pPr>
      <w:r>
        <w:rPr>
          <w:b/>
          <w:sz w:val="20"/>
        </w:rPr>
        <w:t>CAT</w:t>
      </w:r>
      <w:r>
        <w:rPr>
          <w:b/>
          <w:spacing w:val="-1"/>
          <w:sz w:val="20"/>
        </w:rPr>
        <w:t> </w:t>
      </w:r>
      <w:r>
        <w:rPr>
          <w:b/>
          <w:sz w:val="20"/>
        </w:rPr>
        <w:t>RACING</w:t>
        <w:tab/>
      </w:r>
      <w:r>
        <w:rPr>
          <w:sz w:val="20"/>
        </w:rPr>
        <w:t>25</w:t>
        <w:tab/>
        <w:t>Clothing, footwear and</w:t>
      </w:r>
      <w:r>
        <w:rPr>
          <w:spacing w:val="-3"/>
          <w:sz w:val="20"/>
        </w:rPr>
        <w:t> </w:t>
      </w:r>
      <w:r>
        <w:rPr>
          <w:sz w:val="20"/>
        </w:rPr>
        <w:t>headgear.</w:t>
      </w:r>
    </w:p>
    <w:p>
      <w:pPr>
        <w:pStyle w:val="BodyText"/>
        <w:spacing w:before="8"/>
      </w:pPr>
    </w:p>
    <w:p>
      <w:pPr>
        <w:pStyle w:val="BodyText"/>
        <w:tabs>
          <w:tab w:pos="4139" w:val="left" w:leader="none"/>
          <w:tab w:pos="4989" w:val="left" w:leader="none"/>
        </w:tabs>
        <w:spacing w:line="228" w:lineRule="exact"/>
        <w:ind w:left="1338"/>
      </w:pPr>
      <w:r>
        <w:rPr>
          <w:b/>
        </w:rPr>
        <w:t>CAT</w:t>
      </w:r>
      <w:r>
        <w:rPr>
          <w:b/>
          <w:spacing w:val="-1"/>
        </w:rPr>
        <w:t> </w:t>
      </w:r>
      <w:r>
        <w:rPr>
          <w:b/>
        </w:rPr>
        <w:t>RACING</w:t>
        <w:tab/>
      </w:r>
      <w:r>
        <w:rPr/>
        <w:t>28</w:t>
        <w:tab/>
        <w:t>Games and playthings; model cars and trucks; sports</w:t>
      </w:r>
      <w:r>
        <w:rPr>
          <w:spacing w:val="-6"/>
        </w:rPr>
        <w:t> </w:t>
      </w:r>
      <w:r>
        <w:rPr/>
        <w:t>bags</w:t>
      </w:r>
    </w:p>
    <w:p>
      <w:pPr>
        <w:pStyle w:val="BodyText"/>
        <w:spacing w:line="228" w:lineRule="exact"/>
        <w:ind w:left="4989"/>
      </w:pPr>
      <w:r>
        <w:rPr/>
        <w:t>adapted for carrying sporting articles.</w:t>
      </w:r>
    </w:p>
    <w:p>
      <w:pPr>
        <w:spacing w:after="0" w:line="228" w:lineRule="exact"/>
        <w:sectPr>
          <w:type w:val="continuous"/>
          <w:pgSz w:w="11900" w:h="16840"/>
          <w:pgMar w:top="860" w:bottom="860" w:left="0" w:right="0"/>
        </w:sectPr>
      </w:pPr>
    </w:p>
    <w:p>
      <w:pPr>
        <w:pStyle w:val="BodyText"/>
      </w:pPr>
    </w:p>
    <w:p>
      <w:pPr>
        <w:pStyle w:val="BodyText"/>
        <w:spacing w:before="9"/>
        <w:rPr>
          <w:sz w:val="23"/>
        </w:rPr>
      </w:pPr>
    </w:p>
    <w:p>
      <w:pPr>
        <w:tabs>
          <w:tab w:pos="4139" w:val="left" w:leader="none"/>
          <w:tab w:pos="4989" w:val="left" w:leader="none"/>
        </w:tabs>
        <w:spacing w:before="0"/>
        <w:ind w:left="1338" w:right="0" w:firstLine="0"/>
        <w:jc w:val="left"/>
        <w:rPr>
          <w:sz w:val="20"/>
        </w:rPr>
      </w:pPr>
      <w:r>
        <w:rPr/>
        <w:drawing>
          <wp:anchor distT="0" distB="0" distL="0" distR="0" allowOverlap="1" layoutInCell="1" locked="0" behindDoc="1" simplePos="0" relativeHeight="475315712">
            <wp:simplePos x="0" y="0"/>
            <wp:positionH relativeFrom="page">
              <wp:posOffset>0</wp:posOffset>
            </wp:positionH>
            <wp:positionV relativeFrom="paragraph">
              <wp:posOffset>-313691</wp:posOffset>
            </wp:positionV>
            <wp:extent cx="7556500" cy="933450"/>
            <wp:effectExtent l="0" t="0" r="0" b="0"/>
            <wp:wrapNone/>
            <wp:docPr id="41" name="image2.jpeg"/>
            <wp:cNvGraphicFramePr>
              <a:graphicFrameLocks noChangeAspect="1"/>
            </wp:cNvGraphicFramePr>
            <a:graphic>
              <a:graphicData uri="http://schemas.openxmlformats.org/drawingml/2006/picture">
                <pic:pic>
                  <pic:nvPicPr>
                    <pic:cNvPr id="42" name="image2.jpeg"/>
                    <pic:cNvPicPr/>
                  </pic:nvPicPr>
                  <pic:blipFill>
                    <a:blip r:embed="rId6" cstate="print"/>
                    <a:stretch>
                      <a:fillRect/>
                    </a:stretch>
                  </pic:blipFill>
                  <pic:spPr>
                    <a:xfrm>
                      <a:off x="0" y="0"/>
                      <a:ext cx="7556500" cy="933450"/>
                    </a:xfrm>
                    <a:prstGeom prst="rect">
                      <a:avLst/>
                    </a:prstGeom>
                  </pic:spPr>
                </pic:pic>
              </a:graphicData>
            </a:graphic>
          </wp:anchor>
        </w:drawing>
      </w:r>
      <w:r>
        <w:rPr>
          <w:b/>
          <w:sz w:val="20"/>
        </w:rPr>
        <w:t>CHALLENGER</w:t>
        <w:tab/>
      </w:r>
      <w:r>
        <w:rPr>
          <w:sz w:val="20"/>
        </w:rPr>
        <w:t>12</w:t>
        <w:tab/>
        <w:t>Agricultural</w:t>
      </w:r>
      <w:r>
        <w:rPr>
          <w:spacing w:val="-1"/>
          <w:sz w:val="20"/>
        </w:rPr>
        <w:t> </w:t>
      </w:r>
      <w:r>
        <w:rPr>
          <w:sz w:val="20"/>
        </w:rPr>
        <w:t>tractors.</w:t>
      </w:r>
    </w:p>
    <w:p>
      <w:pPr>
        <w:pStyle w:val="BodyText"/>
        <w:spacing w:before="9"/>
        <w:rPr>
          <w:sz w:val="11"/>
        </w:rPr>
      </w:pPr>
    </w:p>
    <w:p>
      <w:pPr>
        <w:spacing w:after="0"/>
        <w:rPr>
          <w:sz w:val="11"/>
        </w:rPr>
        <w:sectPr>
          <w:pgSz w:w="11900" w:h="16840"/>
          <w:pgMar w:header="0" w:footer="670" w:top="860" w:bottom="940" w:left="0" w:right="0"/>
        </w:sectPr>
      </w:pPr>
    </w:p>
    <w:p>
      <w:pPr>
        <w:pStyle w:val="BodyText"/>
        <w:spacing w:before="99"/>
        <w:ind w:left="1338" w:right="-18"/>
      </w:pPr>
      <w:r>
        <w:rPr>
          <w:b/>
        </w:rPr>
        <w:t>C T </w:t>
      </w:r>
      <w:r>
        <w:rPr/>
        <w:t>– disc, divided into three segments by stripe, vertical &amp; stripe, horizontal</w:t>
      </w:r>
    </w:p>
    <w:p>
      <w:pPr>
        <w:pStyle w:val="ListParagraph"/>
        <w:numPr>
          <w:ilvl w:val="0"/>
          <w:numId w:val="25"/>
        </w:numPr>
        <w:tabs>
          <w:tab w:pos="1074" w:val="left" w:leader="none"/>
          <w:tab w:pos="1075" w:val="left" w:leader="none"/>
        </w:tabs>
        <w:spacing w:line="240" w:lineRule="auto" w:before="94" w:after="0"/>
        <w:ind w:left="1075" w:right="1006" w:hanging="850"/>
        <w:jc w:val="left"/>
        <w:rPr>
          <w:sz w:val="20"/>
        </w:rPr>
      </w:pPr>
      <w:r>
        <w:rPr>
          <w:w w:val="100"/>
          <w:sz w:val="20"/>
        </w:rPr>
        <w:br w:type="column"/>
      </w:r>
      <w:r>
        <w:rPr>
          <w:sz w:val="20"/>
        </w:rPr>
        <w:t>Hand tools in this class, hand implements, all hand-held and hand- operable goods in this class, grease guns, and all other goods in Class</w:t>
      </w:r>
      <w:r>
        <w:rPr>
          <w:spacing w:val="-1"/>
          <w:sz w:val="20"/>
        </w:rPr>
        <w:t> </w:t>
      </w:r>
      <w:r>
        <w:rPr>
          <w:sz w:val="20"/>
        </w:rPr>
        <w:t>8.</w:t>
      </w:r>
    </w:p>
    <w:p>
      <w:pPr>
        <w:spacing w:after="0" w:line="240" w:lineRule="auto"/>
        <w:jc w:val="left"/>
        <w:rPr>
          <w:sz w:val="20"/>
        </w:rPr>
        <w:sectPr>
          <w:type w:val="continuous"/>
          <w:pgSz w:w="11900" w:h="16840"/>
          <w:pgMar w:top="860" w:bottom="860" w:left="0" w:right="0"/>
          <w:cols w:num="2" w:equalWidth="0">
            <w:col w:w="3875" w:space="40"/>
            <w:col w:w="7985"/>
          </w:cols>
        </w:sectPr>
      </w:pPr>
    </w:p>
    <w:p>
      <w:pPr>
        <w:pStyle w:val="BodyText"/>
        <w:spacing w:before="3"/>
        <w:rPr>
          <w:sz w:val="12"/>
        </w:rPr>
      </w:pPr>
    </w:p>
    <w:p>
      <w:pPr>
        <w:spacing w:after="0"/>
        <w:rPr>
          <w:sz w:val="12"/>
        </w:rPr>
        <w:sectPr>
          <w:type w:val="continuous"/>
          <w:pgSz w:w="11900" w:h="16840"/>
          <w:pgMar w:top="860" w:bottom="860" w:left="0" w:right="0"/>
        </w:sectPr>
      </w:pPr>
    </w:p>
    <w:p>
      <w:pPr>
        <w:pStyle w:val="BodyText"/>
        <w:spacing w:before="99"/>
        <w:ind w:left="1337" w:right="-17"/>
      </w:pPr>
      <w:r>
        <w:rPr>
          <w:b/>
        </w:rPr>
        <w:t>C T </w:t>
      </w:r>
      <w:r>
        <w:rPr/>
        <w:t>– disc, divided into three segments by stripe, vertical &amp; stripe, horizontal</w:t>
      </w:r>
    </w:p>
    <w:p>
      <w:pPr>
        <w:pStyle w:val="ListParagraph"/>
        <w:numPr>
          <w:ilvl w:val="0"/>
          <w:numId w:val="25"/>
        </w:numPr>
        <w:tabs>
          <w:tab w:pos="1074" w:val="left" w:leader="none"/>
          <w:tab w:pos="1075" w:val="left" w:leader="none"/>
        </w:tabs>
        <w:spacing w:line="240" w:lineRule="auto" w:before="94" w:after="0"/>
        <w:ind w:left="1075" w:right="929" w:hanging="850"/>
        <w:jc w:val="left"/>
        <w:rPr>
          <w:sz w:val="20"/>
        </w:rPr>
      </w:pPr>
      <w:r>
        <w:rPr>
          <w:w w:val="100"/>
          <w:sz w:val="20"/>
        </w:rPr>
        <w:br w:type="column"/>
      </w:r>
      <w:r>
        <w:rPr>
          <w:sz w:val="20"/>
        </w:rPr>
        <w:t>Storage batteries, battery chargers, electric sets in this class for supplying electrical power to home, industry, hospitals, and the like, including diesel electric sets and natural gas electric sets; electrical apparatus and machines in this class; and fuses, electrical cables, conduits, fasteners and terminals; switches, engine starting systems in this class, spark plug firing indicators, load signal systems, flashers, brake accumulator buzzers, low air pressure alarms, turn signal flashers, speedometers, odometers, tire wear gauges, tire pressure gauges, hydraulic system filter indicators, air service indicators, fuel pressure indicators, fuel pressure gauges, torque converter temperature gauges, water temperature gauges, service meters , electrical cable and wire, battery ground straps, battery cable terminals, dash lamps, conduit and wire protectors, back-up warning and travel alarm; batteries, cable straps, Circuit testers, gauges, indicators and meters in Class 9, and all other goods in this class for use in the automotive and earthmoving equipment</w:t>
      </w:r>
      <w:r>
        <w:rPr>
          <w:spacing w:val="-1"/>
          <w:sz w:val="20"/>
        </w:rPr>
        <w:t> </w:t>
      </w:r>
      <w:r>
        <w:rPr>
          <w:sz w:val="20"/>
        </w:rPr>
        <w:t>industries.</w:t>
      </w:r>
    </w:p>
    <w:p>
      <w:pPr>
        <w:spacing w:after="0" w:line="240" w:lineRule="auto"/>
        <w:jc w:val="left"/>
        <w:rPr>
          <w:sz w:val="20"/>
        </w:rPr>
        <w:sectPr>
          <w:type w:val="continuous"/>
          <w:pgSz w:w="11900" w:h="16840"/>
          <w:pgMar w:top="860" w:bottom="860" w:left="0" w:right="0"/>
          <w:cols w:num="2" w:equalWidth="0">
            <w:col w:w="3875" w:space="40"/>
            <w:col w:w="7985"/>
          </w:cols>
        </w:sectPr>
      </w:pPr>
    </w:p>
    <w:p>
      <w:pPr>
        <w:pStyle w:val="BodyText"/>
        <w:spacing w:before="6"/>
        <w:rPr>
          <w:sz w:val="12"/>
        </w:rPr>
      </w:pPr>
    </w:p>
    <w:p>
      <w:pPr>
        <w:tabs>
          <w:tab w:pos="4139" w:val="left" w:leader="none"/>
          <w:tab w:pos="4989" w:val="left" w:leader="none"/>
        </w:tabs>
        <w:spacing w:before="99"/>
        <w:ind w:left="1337" w:right="0" w:firstLine="0"/>
        <w:jc w:val="left"/>
        <w:rPr>
          <w:sz w:val="20"/>
        </w:rPr>
      </w:pPr>
      <w:r>
        <w:rPr>
          <w:b/>
          <w:sz w:val="20"/>
        </w:rPr>
        <w:t>MINESTAR</w:t>
        <w:tab/>
      </w:r>
      <w:r>
        <w:rPr>
          <w:sz w:val="20"/>
        </w:rPr>
        <w:t>9</w:t>
        <w:tab/>
        <w:t>Software for the mining</w:t>
      </w:r>
      <w:r>
        <w:rPr>
          <w:spacing w:val="-4"/>
          <w:sz w:val="20"/>
        </w:rPr>
        <w:t> </w:t>
      </w:r>
      <w:r>
        <w:rPr>
          <w:sz w:val="20"/>
        </w:rPr>
        <w:t>industry.</w:t>
      </w:r>
    </w:p>
    <w:p>
      <w:pPr>
        <w:pStyle w:val="BodyText"/>
        <w:spacing w:before="9"/>
        <w:rPr>
          <w:sz w:val="11"/>
        </w:rPr>
      </w:pPr>
    </w:p>
    <w:p>
      <w:pPr>
        <w:spacing w:after="0"/>
        <w:rPr>
          <w:sz w:val="11"/>
        </w:rPr>
        <w:sectPr>
          <w:type w:val="continuous"/>
          <w:pgSz w:w="11900" w:h="16840"/>
          <w:pgMar w:top="860" w:bottom="860" w:left="0" w:right="0"/>
        </w:sectPr>
      </w:pPr>
    </w:p>
    <w:p>
      <w:pPr>
        <w:pStyle w:val="BodyText"/>
        <w:spacing w:before="99"/>
        <w:ind w:left="1337" w:right="-18"/>
      </w:pPr>
      <w:r>
        <w:rPr>
          <w:b/>
        </w:rPr>
        <w:t>NEXUS </w:t>
      </w:r>
      <w:r>
        <w:rPr/>
        <w:t>– ltr X is extended to cross with chevrons</w:t>
      </w:r>
    </w:p>
    <w:p>
      <w:pPr>
        <w:pStyle w:val="BodyText"/>
        <w:tabs>
          <w:tab w:pos="1042" w:val="left" w:leader="none"/>
        </w:tabs>
        <w:spacing w:before="94"/>
        <w:ind w:left="1042" w:right="1029" w:hanging="850"/>
      </w:pPr>
      <w:r>
        <w:rPr/>
        <w:br w:type="column"/>
      </w:r>
      <w:r>
        <w:rPr/>
        <w:t>12</w:t>
        <w:tab/>
        <w:t>Undercarriage components and tracks for tractors and other track- type</w:t>
      </w:r>
      <w:r>
        <w:rPr>
          <w:spacing w:val="-2"/>
        </w:rPr>
        <w:t> </w:t>
      </w:r>
      <w:r>
        <w:rPr/>
        <w:t>vehicles.</w:t>
      </w:r>
    </w:p>
    <w:p>
      <w:pPr>
        <w:spacing w:after="0"/>
        <w:sectPr>
          <w:type w:val="continuous"/>
          <w:pgSz w:w="11900" w:h="16840"/>
          <w:pgMar w:top="860" w:bottom="860" w:left="0" w:right="0"/>
          <w:cols w:num="2" w:equalWidth="0">
            <w:col w:w="3907" w:space="40"/>
            <w:col w:w="7953"/>
          </w:cols>
        </w:sectPr>
      </w:pPr>
    </w:p>
    <w:p>
      <w:pPr>
        <w:pStyle w:val="BodyText"/>
        <w:spacing w:before="10"/>
        <w:rPr>
          <w:sz w:val="11"/>
        </w:rPr>
      </w:pPr>
    </w:p>
    <w:p>
      <w:pPr>
        <w:pStyle w:val="BodyText"/>
        <w:tabs>
          <w:tab w:pos="4139" w:val="left" w:leader="none"/>
          <w:tab w:pos="4989" w:val="left" w:leader="none"/>
        </w:tabs>
        <w:spacing w:line="228" w:lineRule="exact" w:before="99"/>
        <w:ind w:left="1337"/>
      </w:pPr>
      <w:r>
        <w:rPr>
          <w:b/>
        </w:rPr>
        <w:t>TIMBERKING</w:t>
        <w:tab/>
      </w:r>
      <w:r>
        <w:rPr/>
        <w:t>7</w:t>
        <w:tab/>
        <w:t>Machines and machine tools; motors and engines (except for</w:t>
      </w:r>
      <w:r>
        <w:rPr>
          <w:spacing w:val="-6"/>
        </w:rPr>
        <w:t> </w:t>
      </w:r>
      <w:r>
        <w:rPr/>
        <w:t>land</w:t>
      </w:r>
    </w:p>
    <w:p>
      <w:pPr>
        <w:pStyle w:val="BodyText"/>
        <w:ind w:left="4989" w:right="1010"/>
      </w:pPr>
      <w:r>
        <w:rPr/>
        <w:t>vehicles); machine coupling and transmission components (except for land vehicles); agricultural implements other than hand- operated.</w:t>
      </w:r>
    </w:p>
    <w:p>
      <w:pPr>
        <w:pStyle w:val="BodyText"/>
        <w:spacing w:before="4"/>
      </w:pPr>
    </w:p>
    <w:p>
      <w:pPr>
        <w:pStyle w:val="BodyText"/>
        <w:tabs>
          <w:tab w:pos="4139" w:val="left" w:leader="none"/>
          <w:tab w:pos="4989" w:val="left" w:leader="none"/>
        </w:tabs>
        <w:spacing w:line="228" w:lineRule="exact" w:before="1"/>
        <w:ind w:left="1337"/>
      </w:pPr>
      <w:r>
        <w:rPr>
          <w:b/>
        </w:rPr>
        <w:t>WALKING MACHINES</w:t>
        <w:tab/>
      </w:r>
      <w:r>
        <w:rPr/>
        <w:t>25</w:t>
        <w:tab/>
        <w:t>Footwear; such parts and accessories for footwear as are</w:t>
      </w:r>
      <w:r>
        <w:rPr>
          <w:spacing w:val="-6"/>
        </w:rPr>
        <w:t> </w:t>
      </w:r>
      <w:r>
        <w:rPr/>
        <w:t>included</w:t>
      </w:r>
    </w:p>
    <w:p>
      <w:pPr>
        <w:pStyle w:val="BodyText"/>
        <w:spacing w:line="228" w:lineRule="exact"/>
        <w:ind w:left="4989"/>
      </w:pPr>
      <w:r>
        <w:rPr/>
        <w:t>in this class; all other goods in this class.</w:t>
      </w:r>
    </w:p>
    <w:p>
      <w:pPr>
        <w:pStyle w:val="BodyText"/>
      </w:pPr>
    </w:p>
    <w:p>
      <w:pPr>
        <w:pStyle w:val="BodyText"/>
        <w:tabs>
          <w:tab w:pos="4139" w:val="left" w:leader="none"/>
          <w:tab w:pos="4988" w:val="left" w:leader="none"/>
        </w:tabs>
        <w:ind w:left="1337"/>
      </w:pPr>
      <w:r>
        <w:rPr/>
        <w:t>Bulldozer</w:t>
        <w:tab/>
        <w:t>25</w:t>
        <w:tab/>
        <w:t>Footwear.</w:t>
      </w:r>
    </w:p>
    <w:p>
      <w:pPr>
        <w:pStyle w:val="BodyText"/>
        <w:spacing w:before="1"/>
      </w:pPr>
    </w:p>
    <w:p>
      <w:pPr>
        <w:pStyle w:val="BodyText"/>
        <w:tabs>
          <w:tab w:pos="4138" w:val="left" w:leader="none"/>
          <w:tab w:pos="4988" w:val="left" w:leader="none"/>
        </w:tabs>
        <w:ind w:left="1337"/>
      </w:pPr>
      <w:r>
        <w:rPr/>
        <w:t>Disc</w:t>
      </w:r>
      <w:r>
        <w:rPr>
          <w:spacing w:val="-1"/>
        </w:rPr>
        <w:t> </w:t>
      </w:r>
      <w:r>
        <w:rPr/>
        <w:t>divided square</w:t>
        <w:tab/>
        <w:t>12</w:t>
        <w:tab/>
        <w:t>Vehicles, including trucks and wagons; internal</w:t>
      </w:r>
      <w:r>
        <w:rPr>
          <w:spacing w:val="-5"/>
        </w:rPr>
        <w:t> </w:t>
      </w:r>
      <w:r>
        <w:rPr/>
        <w:t>combustion</w:t>
      </w:r>
    </w:p>
    <w:p>
      <w:pPr>
        <w:pStyle w:val="BodyText"/>
        <w:spacing w:before="1"/>
        <w:ind w:left="4989" w:right="1032"/>
      </w:pPr>
      <w:r>
        <w:rPr/>
        <w:t>engines, diesel engines, and other power-producing machinery adapted for employment as the source of power for self-propelled vehicles (not for machines), transmissions for use in connection with vehicle engines; tractors for industrial, pipelaying, and agricultural uses, vehicular material handling machinery, seals (for lubricants) used in vehicles, tyres and parts, earth working and ground engaging tools for use with and driven by vehicles and machines included in Class 12.</w:t>
      </w:r>
    </w:p>
    <w:p>
      <w:pPr>
        <w:pStyle w:val="BodyText"/>
        <w:spacing w:before="3"/>
      </w:pPr>
    </w:p>
    <w:p>
      <w:pPr>
        <w:pStyle w:val="BodyText"/>
        <w:tabs>
          <w:tab w:pos="4139" w:val="left" w:leader="none"/>
          <w:tab w:pos="4988" w:val="left" w:leader="none"/>
        </w:tabs>
        <w:ind w:left="1337"/>
      </w:pPr>
      <w:r>
        <w:rPr/>
        <w:t>Square</w:t>
      </w:r>
      <w:r>
        <w:rPr>
          <w:spacing w:val="-1"/>
        </w:rPr>
        <w:t> </w:t>
      </w:r>
      <w:r>
        <w:rPr/>
        <w:t>disc divided</w:t>
        <w:tab/>
        <w:t>7</w:t>
        <w:tab/>
        <w:t>Internal combustion engines (not for vehicles), diesel</w:t>
      </w:r>
      <w:r>
        <w:rPr>
          <w:spacing w:val="-5"/>
        </w:rPr>
        <w:t> </w:t>
      </w:r>
      <w:r>
        <w:rPr/>
        <w:t>engines</w:t>
      </w:r>
    </w:p>
    <w:p>
      <w:pPr>
        <w:pStyle w:val="BodyText"/>
        <w:spacing w:before="1"/>
        <w:ind w:left="4989" w:right="1054"/>
      </w:pPr>
      <w:r>
        <w:rPr/>
        <w:t>included in Class 7, other power-producing machinery adapted for employment as power units for industrial, marine and agricultural uses (not for vehicles), transmissions for use in connection with engines (not for vehicles), earthmoving and earth processing machinery, electric generators (not for vehicles), power plants consisting of a prime mower and an electric generator (not for vehicles), welding machinery, seals (for lubricants) used in machinery (except for vehicles), and parts, tools and attachments of all the foregoing goods included in Class 7 and not falling in other classes.</w:t>
      </w:r>
    </w:p>
    <w:p>
      <w:pPr>
        <w:spacing w:after="0"/>
        <w:sectPr>
          <w:type w:val="continuous"/>
          <w:pgSz w:w="11900" w:h="16840"/>
          <w:pgMar w:top="860" w:bottom="860" w:left="0" w:right="0"/>
        </w:sectPr>
      </w:pPr>
    </w:p>
    <w:p>
      <w:pPr>
        <w:pStyle w:val="BodyText"/>
        <w:spacing w:before="4"/>
        <w:rPr>
          <w:sz w:val="17"/>
        </w:rPr>
      </w:pPr>
      <w:r>
        <w:rPr/>
        <w:drawing>
          <wp:anchor distT="0" distB="0" distL="0" distR="0" allowOverlap="1" layoutInCell="1" locked="0" behindDoc="0" simplePos="0" relativeHeight="15742976">
            <wp:simplePos x="0" y="0"/>
            <wp:positionH relativeFrom="page">
              <wp:posOffset>0</wp:posOffset>
            </wp:positionH>
            <wp:positionV relativeFrom="page">
              <wp:posOffset>552446</wp:posOffset>
            </wp:positionV>
            <wp:extent cx="7556500" cy="933450"/>
            <wp:effectExtent l="0" t="0" r="0" b="0"/>
            <wp:wrapNone/>
            <wp:docPr id="43" name="image2.jpeg"/>
            <wp:cNvGraphicFramePr>
              <a:graphicFrameLocks noChangeAspect="1"/>
            </wp:cNvGraphicFramePr>
            <a:graphic>
              <a:graphicData uri="http://schemas.openxmlformats.org/drawingml/2006/picture">
                <pic:pic>
                  <pic:nvPicPr>
                    <pic:cNvPr id="44" name="image2.jpeg"/>
                    <pic:cNvPicPr/>
                  </pic:nvPicPr>
                  <pic:blipFill>
                    <a:blip r:embed="rId6" cstate="print"/>
                    <a:stretch>
                      <a:fillRect/>
                    </a:stretch>
                  </pic:blipFill>
                  <pic:spPr>
                    <a:xfrm>
                      <a:off x="0" y="0"/>
                      <a:ext cx="7556500" cy="933450"/>
                    </a:xfrm>
                    <a:prstGeom prst="rect">
                      <a:avLst/>
                    </a:prstGeom>
                  </pic:spPr>
                </pic:pic>
              </a:graphicData>
            </a:graphic>
          </wp:anchor>
        </w:drawing>
      </w:r>
    </w:p>
    <w:p>
      <w:pPr>
        <w:spacing w:after="0"/>
        <w:rPr>
          <w:sz w:val="17"/>
        </w:rPr>
        <w:sectPr>
          <w:pgSz w:w="11900" w:h="16840"/>
          <w:pgMar w:header="0" w:footer="670" w:top="860" w:bottom="860" w:left="0" w:right="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6"/>
        </w:rPr>
      </w:pPr>
    </w:p>
    <w:p>
      <w:pPr>
        <w:tabs>
          <w:tab w:pos="4139" w:val="left" w:leader="none"/>
          <w:tab w:pos="4989" w:val="left" w:leader="none"/>
        </w:tabs>
        <w:spacing w:before="94"/>
        <w:ind w:left="1338" w:right="0" w:firstLine="0"/>
        <w:jc w:val="left"/>
        <w:rPr>
          <w:rFonts w:ascii="Arial-BoldItalicMT"/>
          <w:b/>
          <w:i/>
          <w:sz w:val="20"/>
        </w:rPr>
      </w:pPr>
      <w:r>
        <w:rPr/>
        <w:pict>
          <v:group style="position:absolute;margin-left:0pt;margin-top:-78.201302pt;width:595pt;height:73.5pt;mso-position-horizontal-relative:page;mso-position-vertical-relative:paragraph;z-index:15743488" coordorigin="0,-1564" coordsize="11900,1470">
            <v:shape style="position:absolute;left:0;top:-1565;width:11900;height:1470" type="#_x0000_t75" stroked="false">
              <v:imagedata r:id="rId6" o:title=""/>
            </v:shape>
            <v:shape style="position:absolute;left:1338;top:-1064;width:1455;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Chanel Limited</w:t>
                    </w:r>
                  </w:p>
                </w:txbxContent>
              </v:textbox>
              <w10:wrap type="none"/>
            </v:shape>
            <v:shape style="position:absolute;left:6378;top:-1064;width:2414;height:457" type="#_x0000_t202" filled="false" stroked="false">
              <v:textbox inset="0,0,0,0">
                <w:txbxContent>
                  <w:p>
                    <w:pPr>
                      <w:spacing w:line="242" w:lineRule="auto" w:before="0"/>
                      <w:ind w:left="0" w:right="5" w:hanging="1"/>
                      <w:jc w:val="left"/>
                      <w:rPr>
                        <w:rFonts w:ascii="Arial-BoldItalicMT"/>
                        <w:b/>
                        <w:i/>
                        <w:sz w:val="20"/>
                      </w:rPr>
                    </w:pPr>
                    <w:r>
                      <w:rPr>
                        <w:rFonts w:ascii="Arial-BoldItalicMT"/>
                        <w:b/>
                        <w:i/>
                        <w:sz w:val="20"/>
                      </w:rPr>
                      <w:t>Baldwin Shelston Waters Ph: (02) 9777 1111</w:t>
                    </w:r>
                  </w:p>
                </w:txbxContent>
              </v:textbox>
              <w10:wrap type="none"/>
            </v:shape>
            <v:shape style="position:absolute;left:1338;top:-366;width:2838;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Effective Date: 30 March 2004</w:t>
                    </w:r>
                  </w:p>
                </w:txbxContent>
              </v:textbox>
              <w10:wrap type="none"/>
            </v:shape>
            <v:shape style="position:absolute;left:6376;top:-366;width:1792;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File No: C04/02773</w:t>
                    </w:r>
                  </w:p>
                </w:txbxContent>
              </v:textbox>
              <w10:wrap type="none"/>
            </v:shape>
            <w10:wrap type="none"/>
          </v:group>
        </w:pic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spacing w:before="3"/>
        <w:rPr>
          <w:rFonts w:ascii="Arial-BoldItalicMT"/>
          <w:b/>
          <w:i/>
        </w:rPr>
      </w:pPr>
    </w:p>
    <w:p>
      <w:pPr>
        <w:pStyle w:val="BodyText"/>
        <w:tabs>
          <w:tab w:pos="4139" w:val="left" w:leader="none"/>
          <w:tab w:pos="4989" w:val="left" w:leader="none"/>
        </w:tabs>
        <w:ind w:left="4989" w:right="938" w:hanging="3652"/>
      </w:pPr>
      <w:r>
        <w:rPr>
          <w:b/>
        </w:rPr>
        <w:t>ALLURE</w:t>
        <w:tab/>
      </w:r>
      <w:r>
        <w:rPr/>
        <w:t>3</w:t>
        <w:tab/>
        <w:t>Preparations for application to the skin, scalp or hair; skincare preparations; soaps; perfumes; eau de cologne; toilet water; cosmetics; essential oils; dentifrices; non-medicated toilet preparations; talcum powder for toilet use; preparations for the hair; non-medicated preparations for the care of the skin; cleansing masks; tissues impregnated with cosmetics; articles for cosmetic purposes; anti-perspirants; deodorants for use on the person; mouth washes, not for medical use; all included in class</w:t>
      </w:r>
      <w:r>
        <w:rPr>
          <w:spacing w:val="-7"/>
        </w:rPr>
        <w:t> </w:t>
      </w:r>
      <w:r>
        <w:rPr/>
        <w:t>3.</w:t>
      </w:r>
    </w:p>
    <w:p>
      <w:pPr>
        <w:pStyle w:val="BodyText"/>
        <w:spacing w:before="4"/>
      </w:pPr>
    </w:p>
    <w:p>
      <w:pPr>
        <w:pStyle w:val="BodyText"/>
        <w:tabs>
          <w:tab w:pos="4139" w:val="left" w:leader="none"/>
          <w:tab w:pos="4989" w:val="left" w:leader="none"/>
        </w:tabs>
        <w:spacing w:line="228" w:lineRule="exact"/>
        <w:ind w:left="1338"/>
      </w:pPr>
      <w:r>
        <w:rPr>
          <w:b/>
        </w:rPr>
        <w:t>ANTAEUS</w:t>
        <w:tab/>
      </w:r>
      <w:r>
        <w:rPr/>
        <w:t>3</w:t>
        <w:tab/>
        <w:t>Soaps, perfumes, essential oils, non-medicated toilet</w:t>
      </w:r>
      <w:r>
        <w:rPr>
          <w:spacing w:val="-3"/>
        </w:rPr>
        <w:t> </w:t>
      </w:r>
      <w:r>
        <w:rPr/>
        <w:t>preparations,</w:t>
      </w:r>
    </w:p>
    <w:p>
      <w:pPr>
        <w:pStyle w:val="BodyText"/>
        <w:spacing w:line="228" w:lineRule="exact"/>
        <w:ind w:left="4989"/>
      </w:pPr>
      <w:r>
        <w:rPr/>
        <w:t>cosmetic preparations, preparations for the hair and dentifrices.</w:t>
      </w:r>
    </w:p>
    <w:p>
      <w:pPr>
        <w:pStyle w:val="BodyText"/>
        <w:spacing w:before="10"/>
        <w:rPr>
          <w:sz w:val="11"/>
        </w:rPr>
      </w:pPr>
    </w:p>
    <w:p>
      <w:pPr>
        <w:spacing w:after="0"/>
        <w:rPr>
          <w:sz w:val="11"/>
        </w:rPr>
        <w:sectPr>
          <w:pgSz w:w="11900" w:h="16840"/>
          <w:pgMar w:header="0" w:footer="670" w:top="860" w:bottom="860" w:left="0" w:right="0"/>
        </w:sectPr>
      </w:pPr>
    </w:p>
    <w:p>
      <w:pPr>
        <w:pStyle w:val="BodyText"/>
        <w:spacing w:before="99"/>
        <w:ind w:left="1337" w:right="-15"/>
      </w:pPr>
      <w:r>
        <w:rPr>
          <w:b/>
        </w:rPr>
        <w:t>CC </w:t>
      </w:r>
      <w:r>
        <w:rPr/>
        <w:t>– 2 circles, incompl., interlocking form ltrs CC in circle</w:t>
      </w:r>
    </w:p>
    <w:p>
      <w:pPr>
        <w:pStyle w:val="BodyText"/>
        <w:tabs>
          <w:tab w:pos="1261" w:val="left" w:leader="none"/>
        </w:tabs>
        <w:spacing w:before="94"/>
        <w:ind w:left="1261" w:right="1014" w:hanging="850"/>
      </w:pPr>
      <w:r>
        <w:rPr/>
        <w:br w:type="column"/>
      </w:r>
      <w:r>
        <w:rPr/>
        <w:t>9</w:t>
        <w:tab/>
        <w:t>Telephones and telecommunication apparatus and instruments; fascia, cases, covers and carry bags for telephones and telecommunication apparatus and instruments; cards for mobile telephones; downloadable ring tones and icons for telephones and telecommunication apparatus and instruments; machine readable cards being mobile airtime</w:t>
      </w:r>
      <w:r>
        <w:rPr>
          <w:spacing w:val="-4"/>
        </w:rPr>
        <w:t> </w:t>
      </w:r>
      <w:r>
        <w:rPr/>
        <w:t>vouchers.</w:t>
      </w:r>
    </w:p>
    <w:p>
      <w:pPr>
        <w:spacing w:after="0"/>
        <w:sectPr>
          <w:type w:val="continuous"/>
          <w:pgSz w:w="11900" w:h="16840"/>
          <w:pgMar w:top="860" w:bottom="860" w:left="0" w:right="0"/>
          <w:cols w:num="2" w:equalWidth="0">
            <w:col w:w="3688" w:space="40"/>
            <w:col w:w="8172"/>
          </w:cols>
        </w:sectPr>
      </w:pPr>
    </w:p>
    <w:p>
      <w:pPr>
        <w:pStyle w:val="BodyText"/>
        <w:spacing w:before="1"/>
        <w:rPr>
          <w:sz w:val="12"/>
        </w:rPr>
      </w:pPr>
    </w:p>
    <w:p>
      <w:pPr>
        <w:spacing w:after="0"/>
        <w:rPr>
          <w:sz w:val="12"/>
        </w:rPr>
        <w:sectPr>
          <w:type w:val="continuous"/>
          <w:pgSz w:w="11900" w:h="16840"/>
          <w:pgMar w:top="860" w:bottom="860" w:left="0" w:right="0"/>
        </w:sectPr>
      </w:pPr>
    </w:p>
    <w:p>
      <w:pPr>
        <w:pStyle w:val="BodyText"/>
        <w:spacing w:before="99"/>
        <w:ind w:left="1337" w:right="-14"/>
      </w:pPr>
      <w:r>
        <w:rPr>
          <w:b/>
        </w:rPr>
        <w:t>CC </w:t>
      </w:r>
      <w:r>
        <w:rPr/>
        <w:t>– circles, two, incomplete, interlocking</w:t>
      </w:r>
    </w:p>
    <w:p>
      <w:pPr>
        <w:pStyle w:val="BodyText"/>
        <w:tabs>
          <w:tab w:pos="1517" w:val="left" w:leader="none"/>
        </w:tabs>
        <w:spacing w:before="94"/>
        <w:ind w:left="1517" w:right="1057" w:hanging="850"/>
      </w:pPr>
      <w:r>
        <w:rPr/>
        <w:br w:type="column"/>
      </w:r>
      <w:r>
        <w:rPr/>
        <w:t>9</w:t>
        <w:tab/>
        <w:t>Spectacles; eye glasses; sunglasses; binoculars; field glasses; cases, cords and chains for the aforesaid goods; spectacles and sunglasses frames and lenses; anti-glare glasses and visors; anti- theft apparatus for skis and ski equipment; clothing and gloves for protection against accidents; helmets; goggles; personal safety alarms; vending machines for vending perfumes or</w:t>
      </w:r>
      <w:r>
        <w:rPr>
          <w:spacing w:val="-3"/>
        </w:rPr>
        <w:t> </w:t>
      </w:r>
      <w:r>
        <w:rPr/>
        <w:t>cosmetics.</w:t>
      </w:r>
    </w:p>
    <w:p>
      <w:pPr>
        <w:spacing w:after="0"/>
        <w:sectPr>
          <w:type w:val="continuous"/>
          <w:pgSz w:w="11900" w:h="16840"/>
          <w:pgMar w:top="860" w:bottom="860" w:left="0" w:right="0"/>
          <w:cols w:num="2" w:equalWidth="0">
            <w:col w:w="3433" w:space="40"/>
            <w:col w:w="8427"/>
          </w:cols>
        </w:sectPr>
      </w:pPr>
    </w:p>
    <w:p>
      <w:pPr>
        <w:pStyle w:val="BodyText"/>
        <w:spacing w:before="1"/>
        <w:rPr>
          <w:sz w:val="12"/>
        </w:rPr>
      </w:pPr>
    </w:p>
    <w:p>
      <w:pPr>
        <w:spacing w:after="0"/>
        <w:rPr>
          <w:sz w:val="12"/>
        </w:rPr>
        <w:sectPr>
          <w:type w:val="continuous"/>
          <w:pgSz w:w="11900" w:h="16840"/>
          <w:pgMar w:top="860" w:bottom="860" w:left="0" w:right="0"/>
        </w:sectPr>
      </w:pPr>
    </w:p>
    <w:p>
      <w:pPr>
        <w:pStyle w:val="BodyText"/>
        <w:spacing w:before="99"/>
        <w:ind w:left="1337" w:right="-14"/>
      </w:pPr>
      <w:r>
        <w:rPr>
          <w:b/>
        </w:rPr>
        <w:t>CC </w:t>
      </w:r>
      <w:r>
        <w:rPr/>
        <w:t>– circles, two, incomplete, interlocking</w:t>
      </w:r>
    </w:p>
    <w:p>
      <w:pPr>
        <w:pStyle w:val="BodyText"/>
        <w:tabs>
          <w:tab w:pos="1517" w:val="left" w:leader="none"/>
        </w:tabs>
        <w:spacing w:before="94"/>
        <w:ind w:left="1517" w:right="946" w:hanging="850"/>
      </w:pPr>
      <w:r>
        <w:rPr/>
        <w:br w:type="column"/>
      </w:r>
      <w:r>
        <w:rPr/>
        <w:t>21</w:t>
        <w:tab/>
        <w:t>Drinking flasks and vessels; glassware; porcelain; containers; china ornaments; figurines; pottery; boot and shoe trees and brushes; cosmetic cleaning implements; gloves stretchers; appliances for removing make-up; combs and comb cases; brushes for personal use; powder compacts; powder puffs; cosmetic utensils; deodorising apparatus for personal use; perfume sprayers; vanity cases; aerosol dispensers; nail polishers; toilet articles sold complete in sets; eyebrow brushes; shaving brush stands; shaving brushes; shoe horns; soap boxes, dispensers and holders; toilet sponges; toilet</w:t>
      </w:r>
      <w:r>
        <w:rPr>
          <w:spacing w:val="-7"/>
        </w:rPr>
        <w:t> </w:t>
      </w:r>
      <w:r>
        <w:rPr/>
        <w:t>utensils.</w:t>
      </w:r>
    </w:p>
    <w:p>
      <w:pPr>
        <w:spacing w:after="0"/>
        <w:sectPr>
          <w:type w:val="continuous"/>
          <w:pgSz w:w="11900" w:h="16840"/>
          <w:pgMar w:top="860" w:bottom="860" w:left="0" w:right="0"/>
          <w:cols w:num="2" w:equalWidth="0">
            <w:col w:w="3433" w:space="40"/>
            <w:col w:w="8427"/>
          </w:cols>
        </w:sectPr>
      </w:pPr>
    </w:p>
    <w:p>
      <w:pPr>
        <w:pStyle w:val="BodyText"/>
        <w:spacing w:before="3"/>
        <w:rPr>
          <w:sz w:val="12"/>
        </w:rPr>
      </w:pPr>
    </w:p>
    <w:p>
      <w:pPr>
        <w:spacing w:after="0"/>
        <w:rPr>
          <w:sz w:val="12"/>
        </w:rPr>
        <w:sectPr>
          <w:type w:val="continuous"/>
          <w:pgSz w:w="11900" w:h="16840"/>
          <w:pgMar w:top="860" w:bottom="860" w:left="0" w:right="0"/>
        </w:sectPr>
      </w:pPr>
    </w:p>
    <w:p>
      <w:pPr>
        <w:pStyle w:val="BodyText"/>
        <w:spacing w:before="99"/>
        <w:ind w:left="1337" w:right="-14"/>
      </w:pPr>
      <w:r>
        <w:rPr>
          <w:b/>
        </w:rPr>
        <w:t>CC </w:t>
      </w:r>
      <w:r>
        <w:rPr/>
        <w:t>– circles, two, incomplete, interlocking</w:t>
      </w:r>
    </w:p>
    <w:p>
      <w:pPr>
        <w:pStyle w:val="BodyText"/>
        <w:tabs>
          <w:tab w:pos="1516" w:val="left" w:leader="none"/>
        </w:tabs>
        <w:spacing w:before="94"/>
        <w:ind w:left="1517" w:right="1025" w:hanging="850"/>
      </w:pPr>
      <w:r>
        <w:rPr/>
        <w:br w:type="column"/>
      </w:r>
      <w:r>
        <w:rPr/>
        <w:t>28</w:t>
        <w:tab/>
        <w:t>Toys, games and playthings, games and sports equipment; decorations for Christmas trees; skis; ski bindings; wax for skis; coverings for skis; bags particularly adapted to carry skis; ski equipment; scrapers for skis; sports gloves; knee and shin guards; protective</w:t>
      </w:r>
      <w:r>
        <w:rPr>
          <w:spacing w:val="-2"/>
        </w:rPr>
        <w:t> </w:t>
      </w:r>
      <w:r>
        <w:rPr/>
        <w:t>padding.</w:t>
      </w:r>
    </w:p>
    <w:p>
      <w:pPr>
        <w:spacing w:after="0"/>
        <w:sectPr>
          <w:type w:val="continuous"/>
          <w:pgSz w:w="11900" w:h="16840"/>
          <w:pgMar w:top="860" w:bottom="860" w:left="0" w:right="0"/>
          <w:cols w:num="2" w:equalWidth="0">
            <w:col w:w="3433" w:space="40"/>
            <w:col w:w="8427"/>
          </w:cols>
        </w:sectPr>
      </w:pPr>
    </w:p>
    <w:p>
      <w:pPr>
        <w:pStyle w:val="BodyText"/>
        <w:rPr>
          <w:sz w:val="12"/>
        </w:rPr>
      </w:pPr>
    </w:p>
    <w:p>
      <w:pPr>
        <w:spacing w:after="0"/>
        <w:rPr>
          <w:sz w:val="12"/>
        </w:rPr>
        <w:sectPr>
          <w:type w:val="continuous"/>
          <w:pgSz w:w="11900" w:h="16840"/>
          <w:pgMar w:top="860" w:bottom="860" w:left="0" w:right="0"/>
        </w:sectPr>
      </w:pPr>
    </w:p>
    <w:p>
      <w:pPr>
        <w:pStyle w:val="BodyText"/>
        <w:spacing w:before="99"/>
        <w:ind w:left="1337" w:right="-14"/>
      </w:pPr>
      <w:r>
        <w:rPr>
          <w:b/>
        </w:rPr>
        <w:t>CC </w:t>
      </w:r>
      <w:r>
        <w:rPr/>
        <w:t>– circles, two, incomplete, interlocking circles, two, incomplete interlocking within a larger circle circles, two, incomplete, interlocking &amp; broken</w:t>
      </w:r>
    </w:p>
    <w:p>
      <w:pPr>
        <w:pStyle w:val="BodyText"/>
        <w:tabs>
          <w:tab w:pos="1293" w:val="left" w:leader="none"/>
        </w:tabs>
        <w:spacing w:before="94"/>
        <w:ind w:left="1294" w:right="950" w:hanging="850"/>
      </w:pPr>
      <w:r>
        <w:rPr/>
        <w:br w:type="column"/>
      </w:r>
      <w:r>
        <w:rPr/>
        <w:t>24</w:t>
        <w:tab/>
        <w:t>Textiles and goods made of textile material not included in other classes; bed linen; household linen; towels; face towels; handkerchiefs; textile napkins for removing make-up; all included in class</w:t>
      </w:r>
      <w:r>
        <w:rPr>
          <w:spacing w:val="-1"/>
        </w:rPr>
        <w:t> </w:t>
      </w:r>
      <w:r>
        <w:rPr/>
        <w:t>24.</w:t>
      </w:r>
    </w:p>
    <w:p>
      <w:pPr>
        <w:spacing w:after="0"/>
        <w:sectPr>
          <w:type w:val="continuous"/>
          <w:pgSz w:w="11900" w:h="16840"/>
          <w:pgMar w:top="860" w:bottom="860" w:left="0" w:right="0"/>
          <w:cols w:num="2" w:equalWidth="0">
            <w:col w:w="3656" w:space="40"/>
            <w:col w:w="8204"/>
          </w:cols>
        </w:sectPr>
      </w:pPr>
    </w:p>
    <w:p>
      <w:pPr>
        <w:pStyle w:val="BodyText"/>
        <w:spacing w:before="1"/>
        <w:rPr>
          <w:sz w:val="12"/>
        </w:rPr>
      </w:pPr>
    </w:p>
    <w:p>
      <w:pPr>
        <w:spacing w:after="0"/>
        <w:rPr>
          <w:sz w:val="12"/>
        </w:rPr>
        <w:sectPr>
          <w:type w:val="continuous"/>
          <w:pgSz w:w="11900" w:h="16840"/>
          <w:pgMar w:top="860" w:bottom="860" w:left="0" w:right="0"/>
        </w:sectPr>
      </w:pPr>
    </w:p>
    <w:p>
      <w:pPr>
        <w:pStyle w:val="BodyText"/>
        <w:spacing w:before="99"/>
        <w:ind w:left="1337"/>
        <w:jc w:val="both"/>
      </w:pPr>
      <w:r>
        <w:rPr>
          <w:b/>
        </w:rPr>
        <w:t>CC </w:t>
      </w:r>
      <w:r>
        <w:rPr/>
        <w:t>– circles, incomplete, two, interlocking within a larger circle</w:t>
      </w:r>
    </w:p>
    <w:p>
      <w:pPr>
        <w:pStyle w:val="BodyText"/>
        <w:tabs>
          <w:tab w:pos="1393" w:val="left" w:leader="none"/>
        </w:tabs>
        <w:spacing w:before="94"/>
        <w:ind w:left="1393" w:right="994" w:hanging="850"/>
      </w:pPr>
      <w:r>
        <w:rPr/>
        <w:br w:type="column"/>
      </w:r>
      <w:r>
        <w:rPr/>
        <w:t>21</w:t>
        <w:tab/>
        <w:t>All goods in class 21 including: eyebrow brushes; boot and shoe- trees; glove stretchers; appliances in this class for removing make- up; combs; comb cases; brushes; beauty compacts in this class; powder puffs; soap dispensers; soap boxes; cosmetic</w:t>
      </w:r>
      <w:r>
        <w:rPr>
          <w:spacing w:val="-1"/>
        </w:rPr>
        <w:t> </w:t>
      </w:r>
      <w:r>
        <w:rPr/>
        <w:t>utensils;</w:t>
      </w:r>
    </w:p>
    <w:p>
      <w:pPr>
        <w:spacing w:after="0"/>
        <w:sectPr>
          <w:type w:val="continuous"/>
          <w:pgSz w:w="11900" w:h="16840"/>
          <w:pgMar w:top="860" w:bottom="860" w:left="0" w:right="0"/>
          <w:cols w:num="2" w:equalWidth="0">
            <w:col w:w="3557" w:space="40"/>
            <w:col w:w="8303"/>
          </w:cols>
        </w:sectPr>
      </w:pPr>
    </w:p>
    <w:p>
      <w:pPr>
        <w:pStyle w:val="BodyText"/>
      </w:pPr>
    </w:p>
    <w:p>
      <w:pPr>
        <w:pStyle w:val="BodyText"/>
        <w:spacing w:before="4"/>
        <w:rPr>
          <w:sz w:val="23"/>
        </w:rPr>
      </w:pPr>
    </w:p>
    <w:p>
      <w:pPr>
        <w:pStyle w:val="BodyText"/>
        <w:ind w:left="4989" w:right="1021"/>
      </w:pPr>
      <w:r>
        <w:rPr/>
        <w:drawing>
          <wp:anchor distT="0" distB="0" distL="0" distR="0" allowOverlap="1" layoutInCell="1" locked="0" behindDoc="1" simplePos="0" relativeHeight="475317248">
            <wp:simplePos x="0" y="0"/>
            <wp:positionH relativeFrom="page">
              <wp:posOffset>0</wp:posOffset>
            </wp:positionH>
            <wp:positionV relativeFrom="paragraph">
              <wp:posOffset>-310649</wp:posOffset>
            </wp:positionV>
            <wp:extent cx="7556500" cy="933450"/>
            <wp:effectExtent l="0" t="0" r="0" b="0"/>
            <wp:wrapNone/>
            <wp:docPr id="45" name="image2.jpeg"/>
            <wp:cNvGraphicFramePr>
              <a:graphicFrameLocks noChangeAspect="1"/>
            </wp:cNvGraphicFramePr>
            <a:graphic>
              <a:graphicData uri="http://schemas.openxmlformats.org/drawingml/2006/picture">
                <pic:pic>
                  <pic:nvPicPr>
                    <pic:cNvPr id="46" name="image2.jpeg"/>
                    <pic:cNvPicPr/>
                  </pic:nvPicPr>
                  <pic:blipFill>
                    <a:blip r:embed="rId6" cstate="print"/>
                    <a:stretch>
                      <a:fillRect/>
                    </a:stretch>
                  </pic:blipFill>
                  <pic:spPr>
                    <a:xfrm>
                      <a:off x="0" y="0"/>
                      <a:ext cx="7556500" cy="933450"/>
                    </a:xfrm>
                    <a:prstGeom prst="rect">
                      <a:avLst/>
                    </a:prstGeom>
                  </pic:spPr>
                </pic:pic>
              </a:graphicData>
            </a:graphic>
          </wp:anchor>
        </w:drawing>
      </w:r>
      <w:r>
        <w:rPr/>
        <w:t>deodorising apparatus for personal use; perfume sprayers; vanity cases in this class; aerosol dispensers in this class; baskets in this class; bottle openers; trays in this class; china ornaments; glassware in this class; holders for flower arranging; shoe horns; sponge holders.</w:t>
      </w:r>
    </w:p>
    <w:p>
      <w:pPr>
        <w:pStyle w:val="BodyText"/>
        <w:spacing w:before="1"/>
        <w:rPr>
          <w:sz w:val="12"/>
        </w:rPr>
      </w:pPr>
    </w:p>
    <w:p>
      <w:pPr>
        <w:spacing w:after="0"/>
        <w:rPr>
          <w:sz w:val="12"/>
        </w:rPr>
        <w:sectPr>
          <w:pgSz w:w="11900" w:h="16840"/>
          <w:pgMar w:header="0" w:footer="670" w:top="860" w:bottom="940" w:left="0" w:right="0"/>
        </w:sectPr>
      </w:pPr>
    </w:p>
    <w:p>
      <w:pPr>
        <w:pStyle w:val="BodyText"/>
        <w:spacing w:before="99"/>
        <w:ind w:left="1337" w:right="-14"/>
      </w:pPr>
      <w:r>
        <w:rPr>
          <w:b/>
        </w:rPr>
        <w:t>CC </w:t>
      </w:r>
      <w:r>
        <w:rPr/>
        <w:t>– circles, two, incomplete, interlocking within a larger circle</w:t>
      </w:r>
    </w:p>
    <w:p>
      <w:pPr>
        <w:pStyle w:val="BodyText"/>
        <w:tabs>
          <w:tab w:pos="1517" w:val="left" w:leader="none"/>
        </w:tabs>
        <w:spacing w:before="94"/>
        <w:ind w:left="1517" w:right="992" w:hanging="850"/>
      </w:pPr>
      <w:r>
        <w:rPr/>
        <w:br w:type="column"/>
      </w:r>
      <w:r>
        <w:rPr/>
        <w:t>3</w:t>
        <w:tab/>
        <w:t>Soaps; perfumes; essential oils; cosmetics; perfumery; eau de cologne; toilet waters; dentifrices; non-medicated toilet preparations; talcum powder; preparations in this class for the hair; non-medicated preparations for the care of the skin; cleansing masks; anti-perspirants; deodorants for personal use; deodorants in this class; mouth washes not for medical use; nail care preparations; all other goods in this</w:t>
      </w:r>
      <w:r>
        <w:rPr>
          <w:spacing w:val="-6"/>
        </w:rPr>
        <w:t> </w:t>
      </w:r>
      <w:r>
        <w:rPr/>
        <w:t>class.</w:t>
      </w:r>
    </w:p>
    <w:p>
      <w:pPr>
        <w:spacing w:after="0"/>
        <w:sectPr>
          <w:type w:val="continuous"/>
          <w:pgSz w:w="11900" w:h="16840"/>
          <w:pgMar w:top="860" w:bottom="860" w:left="0" w:right="0"/>
          <w:cols w:num="2" w:equalWidth="0">
            <w:col w:w="3433" w:space="40"/>
            <w:col w:w="8427"/>
          </w:cols>
        </w:sectPr>
      </w:pPr>
    </w:p>
    <w:p>
      <w:pPr>
        <w:pStyle w:val="BodyText"/>
        <w:spacing w:before="1"/>
        <w:rPr>
          <w:sz w:val="12"/>
        </w:rPr>
      </w:pPr>
    </w:p>
    <w:p>
      <w:pPr>
        <w:spacing w:after="0"/>
        <w:rPr>
          <w:sz w:val="12"/>
        </w:rPr>
        <w:sectPr>
          <w:type w:val="continuous"/>
          <w:pgSz w:w="11900" w:h="16840"/>
          <w:pgMar w:top="860" w:bottom="860" w:left="0" w:right="0"/>
        </w:sectPr>
      </w:pPr>
    </w:p>
    <w:p>
      <w:pPr>
        <w:pStyle w:val="BodyText"/>
        <w:spacing w:before="99"/>
        <w:ind w:left="1337" w:right="-14"/>
      </w:pPr>
      <w:r>
        <w:rPr>
          <w:b/>
        </w:rPr>
        <w:t>CC </w:t>
      </w:r>
      <w:r>
        <w:rPr/>
        <w:t>– circles, two, incomplete, interlocking within a larger, circles</w:t>
      </w:r>
    </w:p>
    <w:p>
      <w:pPr>
        <w:pStyle w:val="BodyText"/>
        <w:tabs>
          <w:tab w:pos="1517" w:val="left" w:leader="none"/>
        </w:tabs>
        <w:spacing w:before="94"/>
        <w:ind w:left="1517" w:right="945" w:hanging="850"/>
      </w:pPr>
      <w:r>
        <w:rPr/>
        <w:br w:type="column"/>
      </w:r>
      <w:r>
        <w:rPr/>
        <w:t>9</w:t>
        <w:tab/>
        <w:t>Optical apparatus and instruments; automatic machines for vending perfumes, toiletries or cosmetics; binoculars, field glasses, eyeglasses, spectacles and sunglasses; cases in this class, frames in this class, cords in this class, chains in this class and retainers in this class for binoculars, field glasses, eyeglasses, spectacles and sunglasses; containers for contact lenses; eyeshades; magnifying glasses; electrically heated hair</w:t>
      </w:r>
      <w:r>
        <w:rPr>
          <w:spacing w:val="-4"/>
        </w:rPr>
        <w:t> </w:t>
      </w:r>
      <w:r>
        <w:rPr/>
        <w:t>curlers.</w:t>
      </w:r>
    </w:p>
    <w:p>
      <w:pPr>
        <w:spacing w:after="0"/>
        <w:sectPr>
          <w:type w:val="continuous"/>
          <w:pgSz w:w="11900" w:h="16840"/>
          <w:pgMar w:top="860" w:bottom="860" w:left="0" w:right="0"/>
          <w:cols w:num="2" w:equalWidth="0">
            <w:col w:w="3433" w:space="40"/>
            <w:col w:w="8427"/>
          </w:cols>
        </w:sectPr>
      </w:pPr>
    </w:p>
    <w:p>
      <w:pPr>
        <w:pStyle w:val="BodyText"/>
        <w:spacing w:before="2"/>
        <w:rPr>
          <w:sz w:val="12"/>
        </w:rPr>
      </w:pPr>
    </w:p>
    <w:p>
      <w:pPr>
        <w:spacing w:after="0"/>
        <w:rPr>
          <w:sz w:val="12"/>
        </w:rPr>
        <w:sectPr>
          <w:type w:val="continuous"/>
          <w:pgSz w:w="11900" w:h="16840"/>
          <w:pgMar w:top="860" w:bottom="860" w:left="0" w:right="0"/>
        </w:sectPr>
      </w:pPr>
    </w:p>
    <w:p>
      <w:pPr>
        <w:pStyle w:val="BodyText"/>
        <w:spacing w:before="98"/>
        <w:ind w:left="1337" w:right="-14"/>
      </w:pPr>
      <w:r>
        <w:rPr>
          <w:b/>
        </w:rPr>
        <w:t>CC </w:t>
      </w:r>
      <w:r>
        <w:rPr/>
        <w:t>– circles, two, incomplete, interlocking within a larger circle</w:t>
      </w:r>
    </w:p>
    <w:p>
      <w:pPr>
        <w:pStyle w:val="BodyText"/>
        <w:tabs>
          <w:tab w:pos="1517" w:val="left" w:leader="none"/>
        </w:tabs>
        <w:spacing w:before="94"/>
        <w:ind w:left="1517" w:right="983" w:hanging="850"/>
      </w:pPr>
      <w:r>
        <w:rPr/>
        <w:br w:type="column"/>
      </w:r>
      <w:r>
        <w:rPr/>
        <w:t>14</w:t>
        <w:tab/>
        <w:t>Costume jewellery, artificial jewellery, ornaments for personal wear included in this class not being fine jewellery, and badges, not including fine jewellery, pens and pencils, watches and</w:t>
      </w:r>
      <w:r>
        <w:rPr>
          <w:spacing w:val="-3"/>
        </w:rPr>
        <w:t> </w:t>
      </w:r>
      <w:r>
        <w:rPr/>
        <w:t>lighters.</w:t>
      </w:r>
    </w:p>
    <w:p>
      <w:pPr>
        <w:spacing w:after="0"/>
        <w:sectPr>
          <w:type w:val="continuous"/>
          <w:pgSz w:w="11900" w:h="16840"/>
          <w:pgMar w:top="860" w:bottom="860" w:left="0" w:right="0"/>
          <w:cols w:num="2" w:equalWidth="0">
            <w:col w:w="3433" w:space="40"/>
            <w:col w:w="8427"/>
          </w:cols>
        </w:sectPr>
      </w:pPr>
    </w:p>
    <w:p>
      <w:pPr>
        <w:pStyle w:val="BodyText"/>
        <w:rPr>
          <w:sz w:val="12"/>
        </w:rPr>
      </w:pPr>
    </w:p>
    <w:p>
      <w:pPr>
        <w:spacing w:after="0"/>
        <w:rPr>
          <w:sz w:val="12"/>
        </w:rPr>
        <w:sectPr>
          <w:type w:val="continuous"/>
          <w:pgSz w:w="11900" w:h="16840"/>
          <w:pgMar w:top="860" w:bottom="860" w:left="0" w:right="0"/>
        </w:sectPr>
      </w:pPr>
    </w:p>
    <w:p>
      <w:pPr>
        <w:pStyle w:val="BodyText"/>
        <w:spacing w:before="99"/>
        <w:ind w:left="1337" w:right="-14"/>
      </w:pPr>
      <w:r>
        <w:rPr>
          <w:b/>
        </w:rPr>
        <w:t>CC </w:t>
      </w:r>
      <w:r>
        <w:rPr/>
        <w:t>– circles, two, incomplete, interlocking within a larger circle</w:t>
      </w:r>
    </w:p>
    <w:p>
      <w:pPr>
        <w:pStyle w:val="BodyText"/>
        <w:tabs>
          <w:tab w:pos="1517" w:val="left" w:leader="none"/>
        </w:tabs>
        <w:spacing w:before="94"/>
        <w:ind w:left="1517" w:right="1160" w:hanging="850"/>
        <w:jc w:val="both"/>
      </w:pPr>
      <w:r>
        <w:rPr/>
        <w:br w:type="column"/>
      </w:r>
      <w:r>
        <w:rPr/>
        <w:t>18</w:t>
        <w:tab/>
        <w:t>Handbags, pocket wallets, umbrellas, parasols, vanity cases (not fitted), briefcases, articles of luggage and purses (not of precious metal or coated therewith) and all other goods in this</w:t>
      </w:r>
      <w:r>
        <w:rPr>
          <w:spacing w:val="-6"/>
        </w:rPr>
        <w:t> </w:t>
      </w:r>
      <w:r>
        <w:rPr/>
        <w:t>class.</w:t>
      </w:r>
    </w:p>
    <w:p>
      <w:pPr>
        <w:spacing w:after="0"/>
        <w:jc w:val="both"/>
        <w:sectPr>
          <w:type w:val="continuous"/>
          <w:pgSz w:w="11900" w:h="16840"/>
          <w:pgMar w:top="860" w:bottom="860" w:left="0" w:right="0"/>
          <w:cols w:num="2" w:equalWidth="0">
            <w:col w:w="3433" w:space="40"/>
            <w:col w:w="8427"/>
          </w:cols>
        </w:sectPr>
      </w:pPr>
    </w:p>
    <w:p>
      <w:pPr>
        <w:pStyle w:val="BodyText"/>
        <w:spacing w:before="3"/>
        <w:rPr>
          <w:sz w:val="12"/>
        </w:rPr>
      </w:pPr>
    </w:p>
    <w:p>
      <w:pPr>
        <w:spacing w:after="0"/>
        <w:rPr>
          <w:sz w:val="12"/>
        </w:rPr>
        <w:sectPr>
          <w:type w:val="continuous"/>
          <w:pgSz w:w="11900" w:h="16840"/>
          <w:pgMar w:top="860" w:bottom="860" w:left="0" w:right="0"/>
        </w:sectPr>
      </w:pPr>
    </w:p>
    <w:p>
      <w:pPr>
        <w:pStyle w:val="BodyText"/>
        <w:spacing w:before="99"/>
        <w:ind w:left="1337" w:right="-14"/>
      </w:pPr>
      <w:r>
        <w:rPr>
          <w:b/>
        </w:rPr>
        <w:t>CC </w:t>
      </w:r>
      <w:r>
        <w:rPr/>
        <w:t>– circles, two, incomplete, interlocking within a larger circle</w:t>
      </w:r>
    </w:p>
    <w:p>
      <w:pPr>
        <w:pStyle w:val="ListParagraph"/>
        <w:numPr>
          <w:ilvl w:val="0"/>
          <w:numId w:val="26"/>
        </w:numPr>
        <w:tabs>
          <w:tab w:pos="1517" w:val="left" w:leader="none"/>
          <w:tab w:pos="1518" w:val="left" w:leader="none"/>
        </w:tabs>
        <w:spacing w:line="240" w:lineRule="auto" w:before="94" w:after="0"/>
        <w:ind w:left="1517" w:right="0" w:hanging="851"/>
        <w:jc w:val="left"/>
        <w:rPr>
          <w:sz w:val="20"/>
        </w:rPr>
      </w:pPr>
      <w:r>
        <w:rPr>
          <w:w w:val="100"/>
          <w:sz w:val="20"/>
        </w:rPr>
        <w:br w:type="column"/>
      </w:r>
      <w:r>
        <w:rPr>
          <w:sz w:val="20"/>
        </w:rPr>
        <w:t>All goods in class; clothing; boots; shoes;</w:t>
      </w:r>
      <w:r>
        <w:rPr>
          <w:spacing w:val="-7"/>
          <w:sz w:val="20"/>
        </w:rPr>
        <w:t> </w:t>
      </w:r>
      <w:r>
        <w:rPr>
          <w:sz w:val="20"/>
        </w:rPr>
        <w:t>slippers</w:t>
      </w:r>
    </w:p>
    <w:p>
      <w:pPr>
        <w:spacing w:after="0" w:line="240" w:lineRule="auto"/>
        <w:jc w:val="left"/>
        <w:rPr>
          <w:sz w:val="20"/>
        </w:rPr>
        <w:sectPr>
          <w:type w:val="continuous"/>
          <w:pgSz w:w="11900" w:h="16840"/>
          <w:pgMar w:top="860" w:bottom="860" w:left="0" w:right="0"/>
          <w:cols w:num="2" w:equalWidth="0">
            <w:col w:w="3433" w:space="40"/>
            <w:col w:w="8427"/>
          </w:cols>
        </w:sectPr>
      </w:pPr>
    </w:p>
    <w:p>
      <w:pPr>
        <w:pStyle w:val="BodyText"/>
        <w:spacing w:before="3"/>
        <w:rPr>
          <w:sz w:val="12"/>
        </w:rPr>
      </w:pPr>
    </w:p>
    <w:p>
      <w:pPr>
        <w:spacing w:after="0"/>
        <w:rPr>
          <w:sz w:val="12"/>
        </w:rPr>
        <w:sectPr>
          <w:type w:val="continuous"/>
          <w:pgSz w:w="11900" w:h="16840"/>
          <w:pgMar w:top="860" w:bottom="860" w:left="0" w:right="0"/>
        </w:sectPr>
      </w:pPr>
    </w:p>
    <w:p>
      <w:pPr>
        <w:pStyle w:val="BodyText"/>
        <w:spacing w:before="99"/>
        <w:ind w:left="1337" w:right="-14"/>
      </w:pPr>
      <w:r>
        <w:rPr>
          <w:b/>
        </w:rPr>
        <w:t>CC </w:t>
      </w:r>
      <w:r>
        <w:rPr/>
        <w:t>– circles, two, incomplete, interlocking within a larger circle</w:t>
      </w:r>
    </w:p>
    <w:p>
      <w:pPr>
        <w:pStyle w:val="ListParagraph"/>
        <w:numPr>
          <w:ilvl w:val="0"/>
          <w:numId w:val="26"/>
        </w:numPr>
        <w:tabs>
          <w:tab w:pos="1517" w:val="left" w:leader="none"/>
          <w:tab w:pos="1518" w:val="left" w:leader="none"/>
        </w:tabs>
        <w:spacing w:line="240" w:lineRule="auto" w:before="94" w:after="0"/>
        <w:ind w:left="1517" w:right="1039" w:hanging="850"/>
        <w:jc w:val="left"/>
        <w:rPr>
          <w:sz w:val="20"/>
        </w:rPr>
      </w:pPr>
      <w:r>
        <w:rPr>
          <w:w w:val="100"/>
          <w:sz w:val="20"/>
        </w:rPr>
        <w:br w:type="column"/>
      </w:r>
      <w:r>
        <w:rPr>
          <w:sz w:val="20"/>
        </w:rPr>
        <w:t>All goods in class 26 including lace, embroidery, ribbons and braid (all being textile smallwares), buttons, press buttons, hooks and eyes all included in Class 26, fasteners, buckles, clasps and studs (none of precious metal or coated therewith), artificial flowers, badges, hair bands, sewing boxes, brooches, accessories for the hair including hair curlers, grips, slides, pins and ornaments, hat ornaments.</w:t>
      </w:r>
    </w:p>
    <w:p>
      <w:pPr>
        <w:spacing w:after="0" w:line="240" w:lineRule="auto"/>
        <w:jc w:val="left"/>
        <w:rPr>
          <w:sz w:val="20"/>
        </w:rPr>
        <w:sectPr>
          <w:type w:val="continuous"/>
          <w:pgSz w:w="11900" w:h="16840"/>
          <w:pgMar w:top="860" w:bottom="860" w:left="0" w:right="0"/>
          <w:cols w:num="2" w:equalWidth="0">
            <w:col w:w="3433" w:space="40"/>
            <w:col w:w="8427"/>
          </w:cols>
        </w:sectPr>
      </w:pPr>
    </w:p>
    <w:p>
      <w:pPr>
        <w:pStyle w:val="BodyText"/>
        <w:spacing w:before="2"/>
        <w:rPr>
          <w:sz w:val="12"/>
        </w:rPr>
      </w:pPr>
    </w:p>
    <w:p>
      <w:pPr>
        <w:pStyle w:val="BodyText"/>
        <w:tabs>
          <w:tab w:pos="4139" w:val="left" w:leader="none"/>
          <w:tab w:pos="4989" w:val="left" w:leader="none"/>
        </w:tabs>
        <w:spacing w:before="98"/>
        <w:ind w:left="4989" w:right="928" w:hanging="3652"/>
      </w:pPr>
      <w:r>
        <w:rPr>
          <w:b/>
        </w:rPr>
        <w:t>CHANCE</w:t>
        <w:tab/>
      </w:r>
      <w:r>
        <w:rPr/>
        <w:t>3</w:t>
        <w:tab/>
        <w:t>Non-medicated preparations for application to or care of the skin or nails; soaps; perfumes; essential oils; cosmetics; non-medicated toilet preparations; tissues impregnated with cosmetics; cotton wool and cotton sticks for cosmetic purposes; excluding hair care products.</w:t>
      </w:r>
    </w:p>
    <w:p>
      <w:pPr>
        <w:pStyle w:val="BodyText"/>
        <w:spacing w:before="6"/>
      </w:pPr>
    </w:p>
    <w:p>
      <w:pPr>
        <w:pStyle w:val="BodyText"/>
        <w:tabs>
          <w:tab w:pos="4139" w:val="left" w:leader="none"/>
          <w:tab w:pos="4989" w:val="left" w:leader="none"/>
        </w:tabs>
        <w:spacing w:line="235" w:lineRule="auto" w:before="1"/>
        <w:ind w:left="4989" w:right="1164" w:hanging="3652"/>
      </w:pPr>
      <w:r>
        <w:rPr>
          <w:b/>
        </w:rPr>
        <w:t>CHANEL</w:t>
        <w:tab/>
      </w:r>
      <w:r>
        <w:rPr/>
        <w:t>3</w:t>
        <w:tab/>
        <w:t>Perfumery (including toilet articles, preparations for the teeth </w:t>
      </w:r>
      <w:r>
        <w:rPr>
          <w:spacing w:val="-4"/>
        </w:rPr>
        <w:t>and </w:t>
      </w:r>
      <w:r>
        <w:rPr/>
        <w:t>hair and perfumed</w:t>
      </w:r>
      <w:r>
        <w:rPr>
          <w:spacing w:val="-3"/>
        </w:rPr>
        <w:t> </w:t>
      </w:r>
      <w:r>
        <w:rPr/>
        <w:t>soap).</w:t>
      </w:r>
    </w:p>
    <w:p>
      <w:pPr>
        <w:pStyle w:val="BodyText"/>
        <w:rPr>
          <w:sz w:val="21"/>
        </w:rPr>
      </w:pPr>
    </w:p>
    <w:p>
      <w:pPr>
        <w:pStyle w:val="BodyText"/>
        <w:tabs>
          <w:tab w:pos="4139" w:val="left" w:leader="none"/>
          <w:tab w:pos="4989" w:val="left" w:leader="none"/>
        </w:tabs>
        <w:spacing w:line="237" w:lineRule="auto"/>
        <w:ind w:left="4989" w:right="940" w:hanging="3652"/>
      </w:pPr>
      <w:r>
        <w:rPr>
          <w:b/>
        </w:rPr>
        <w:t>CHANEL</w:t>
        <w:tab/>
      </w:r>
      <w:r>
        <w:rPr/>
        <w:t>3</w:t>
        <w:tab/>
        <w:t>Bleaching preparations and other substances for laundry use; cleaning, polishing, scouring and abrasive preparations; soaps, perfumery, essential oils, cosmetics, hair lotions; dentifrices; and </w:t>
      </w:r>
      <w:r>
        <w:rPr>
          <w:spacing w:val="-4"/>
        </w:rPr>
        <w:t>all </w:t>
      </w:r>
      <w:r>
        <w:rPr/>
        <w:t>other goods in this</w:t>
      </w:r>
      <w:r>
        <w:rPr>
          <w:spacing w:val="-4"/>
        </w:rPr>
        <w:t> </w:t>
      </w:r>
      <w:r>
        <w:rPr/>
        <w:t>class.</w:t>
      </w:r>
    </w:p>
    <w:p>
      <w:pPr>
        <w:pStyle w:val="BodyText"/>
        <w:spacing w:before="2"/>
        <w:rPr>
          <w:sz w:val="21"/>
        </w:rPr>
      </w:pPr>
    </w:p>
    <w:p>
      <w:pPr>
        <w:pStyle w:val="BodyText"/>
        <w:tabs>
          <w:tab w:pos="4139" w:val="left" w:leader="none"/>
          <w:tab w:pos="4989" w:val="left" w:leader="none"/>
        </w:tabs>
        <w:ind w:left="4989" w:right="925" w:hanging="3652"/>
      </w:pPr>
      <w:r>
        <w:rPr>
          <w:b/>
        </w:rPr>
        <w:t>CHANEL</w:t>
        <w:tab/>
      </w:r>
      <w:r>
        <w:rPr/>
        <w:t>5</w:t>
        <w:tab/>
        <w:t>Products for hygienic purposes, including deodorants and deodorisers; preparations for purification of air, perfumed pharmaceutical infusions, bath salts and bath preparations included in this class, pharmaceutical and medicinal sachets, medicinal pomades.</w:t>
      </w:r>
    </w:p>
    <w:p>
      <w:pPr>
        <w:spacing w:after="0"/>
        <w:sectPr>
          <w:type w:val="continuous"/>
          <w:pgSz w:w="11900" w:h="16840"/>
          <w:pgMar w:top="860" w:bottom="860" w:left="0" w:right="0"/>
        </w:sectPr>
      </w:pPr>
    </w:p>
    <w:p>
      <w:pPr>
        <w:pStyle w:val="BodyText"/>
      </w:pPr>
      <w:r>
        <w:rPr/>
        <w:drawing>
          <wp:anchor distT="0" distB="0" distL="0" distR="0" allowOverlap="1" layoutInCell="1" locked="0" behindDoc="1" simplePos="0" relativeHeight="475317760">
            <wp:simplePos x="0" y="0"/>
            <wp:positionH relativeFrom="page">
              <wp:posOffset>0</wp:posOffset>
            </wp:positionH>
            <wp:positionV relativeFrom="page">
              <wp:posOffset>552446</wp:posOffset>
            </wp:positionV>
            <wp:extent cx="7556500" cy="933450"/>
            <wp:effectExtent l="0" t="0" r="0" b="0"/>
            <wp:wrapNone/>
            <wp:docPr id="47" name="image2.jpeg"/>
            <wp:cNvGraphicFramePr>
              <a:graphicFrameLocks noChangeAspect="1"/>
            </wp:cNvGraphicFramePr>
            <a:graphic>
              <a:graphicData uri="http://schemas.openxmlformats.org/drawingml/2006/picture">
                <pic:pic>
                  <pic:nvPicPr>
                    <pic:cNvPr id="48" name="image2.jpeg"/>
                    <pic:cNvPicPr/>
                  </pic:nvPicPr>
                  <pic:blipFill>
                    <a:blip r:embed="rId6" cstate="print"/>
                    <a:stretch>
                      <a:fillRect/>
                    </a:stretch>
                  </pic:blipFill>
                  <pic:spPr>
                    <a:xfrm>
                      <a:off x="0" y="0"/>
                      <a:ext cx="7556500" cy="933450"/>
                    </a:xfrm>
                    <a:prstGeom prst="rect">
                      <a:avLst/>
                    </a:prstGeom>
                  </pic:spPr>
                </pic:pic>
              </a:graphicData>
            </a:graphic>
          </wp:anchor>
        </w:drawing>
      </w:r>
    </w:p>
    <w:p>
      <w:pPr>
        <w:pStyle w:val="BodyText"/>
        <w:spacing w:before="10" w:after="1"/>
        <w:rPr>
          <w:sz w:val="23"/>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9"/>
        <w:gridCol w:w="1519"/>
        <w:gridCol w:w="6333"/>
      </w:tblGrid>
      <w:tr>
        <w:trPr>
          <w:trHeight w:val="457" w:hRule="atLeast"/>
        </w:trPr>
        <w:tc>
          <w:tcPr>
            <w:tcW w:w="1869" w:type="dxa"/>
          </w:tcPr>
          <w:p>
            <w:pPr>
              <w:pStyle w:val="TableParagraph"/>
              <w:spacing w:line="229" w:lineRule="exact"/>
              <w:ind w:left="50"/>
              <w:rPr>
                <w:b/>
                <w:sz w:val="20"/>
              </w:rPr>
            </w:pPr>
            <w:r>
              <w:rPr>
                <w:b/>
                <w:sz w:val="20"/>
              </w:rPr>
              <w:t>CHANEL</w:t>
            </w:r>
          </w:p>
        </w:tc>
        <w:tc>
          <w:tcPr>
            <w:tcW w:w="1519" w:type="dxa"/>
          </w:tcPr>
          <w:p>
            <w:pPr>
              <w:pStyle w:val="TableParagraph"/>
              <w:spacing w:line="224" w:lineRule="exact"/>
              <w:ind w:left="983"/>
              <w:rPr>
                <w:sz w:val="20"/>
              </w:rPr>
            </w:pPr>
            <w:r>
              <w:rPr>
                <w:w w:val="100"/>
                <w:sz w:val="20"/>
              </w:rPr>
              <w:t>9</w:t>
            </w:r>
          </w:p>
        </w:tc>
        <w:tc>
          <w:tcPr>
            <w:tcW w:w="6333" w:type="dxa"/>
          </w:tcPr>
          <w:p>
            <w:pPr>
              <w:pStyle w:val="TableParagraph"/>
              <w:spacing w:line="224" w:lineRule="exact"/>
              <w:ind w:left="313"/>
              <w:rPr>
                <w:sz w:val="20"/>
              </w:rPr>
            </w:pPr>
            <w:r>
              <w:rPr>
                <w:sz w:val="20"/>
              </w:rPr>
              <w:t>Optical apparatus and instruments; automatic machines for</w:t>
            </w:r>
          </w:p>
          <w:p>
            <w:pPr>
              <w:pStyle w:val="TableParagraph"/>
              <w:spacing w:line="213" w:lineRule="exact"/>
              <w:ind w:left="313"/>
              <w:rPr>
                <w:sz w:val="20"/>
              </w:rPr>
            </w:pPr>
            <w:r>
              <w:rPr>
                <w:sz w:val="20"/>
              </w:rPr>
              <w:t>vending perfumes, toiletries or cosmetics; binoculars, field glasses,</w:t>
            </w:r>
          </w:p>
        </w:tc>
      </w:tr>
      <w:tr>
        <w:trPr>
          <w:trHeight w:val="230" w:hRule="atLeast"/>
        </w:trPr>
        <w:tc>
          <w:tcPr>
            <w:tcW w:w="1869" w:type="dxa"/>
          </w:tcPr>
          <w:p>
            <w:pPr>
              <w:pStyle w:val="TableParagraph"/>
              <w:rPr>
                <w:rFonts w:ascii="Times New Roman"/>
                <w:sz w:val="16"/>
              </w:rPr>
            </w:pPr>
          </w:p>
        </w:tc>
        <w:tc>
          <w:tcPr>
            <w:tcW w:w="1519"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eyeglasses, spectacles and sunglasses; cases, frames, cords,</w:t>
            </w:r>
          </w:p>
        </w:tc>
      </w:tr>
      <w:tr>
        <w:trPr>
          <w:trHeight w:val="230" w:hRule="atLeast"/>
        </w:trPr>
        <w:tc>
          <w:tcPr>
            <w:tcW w:w="1869" w:type="dxa"/>
          </w:tcPr>
          <w:p>
            <w:pPr>
              <w:pStyle w:val="TableParagraph"/>
              <w:rPr>
                <w:rFonts w:ascii="Times New Roman"/>
                <w:sz w:val="16"/>
              </w:rPr>
            </w:pPr>
          </w:p>
        </w:tc>
        <w:tc>
          <w:tcPr>
            <w:tcW w:w="1519"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chains and retainers for binoculars, field glasses, eyeglasses,</w:t>
            </w:r>
          </w:p>
        </w:tc>
      </w:tr>
      <w:tr>
        <w:trPr>
          <w:trHeight w:val="230" w:hRule="atLeast"/>
        </w:trPr>
        <w:tc>
          <w:tcPr>
            <w:tcW w:w="1869" w:type="dxa"/>
          </w:tcPr>
          <w:p>
            <w:pPr>
              <w:pStyle w:val="TableParagraph"/>
              <w:rPr>
                <w:rFonts w:ascii="Times New Roman"/>
                <w:sz w:val="16"/>
              </w:rPr>
            </w:pPr>
          </w:p>
        </w:tc>
        <w:tc>
          <w:tcPr>
            <w:tcW w:w="1519"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spectacles and sunglasses; containers for contact lenses;</w:t>
            </w:r>
          </w:p>
        </w:tc>
      </w:tr>
      <w:tr>
        <w:trPr>
          <w:trHeight w:val="230" w:hRule="atLeast"/>
        </w:trPr>
        <w:tc>
          <w:tcPr>
            <w:tcW w:w="1869" w:type="dxa"/>
          </w:tcPr>
          <w:p>
            <w:pPr>
              <w:pStyle w:val="TableParagraph"/>
              <w:rPr>
                <w:rFonts w:ascii="Times New Roman"/>
                <w:sz w:val="16"/>
              </w:rPr>
            </w:pPr>
          </w:p>
        </w:tc>
        <w:tc>
          <w:tcPr>
            <w:tcW w:w="1519"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eyeshades; magnifying glasses; electrically heated hair curlers; all</w:t>
            </w:r>
          </w:p>
        </w:tc>
      </w:tr>
      <w:tr>
        <w:trPr>
          <w:trHeight w:val="347" w:hRule="atLeast"/>
        </w:trPr>
        <w:tc>
          <w:tcPr>
            <w:tcW w:w="1869" w:type="dxa"/>
          </w:tcPr>
          <w:p>
            <w:pPr>
              <w:pStyle w:val="TableParagraph"/>
              <w:rPr>
                <w:rFonts w:ascii="Times New Roman"/>
                <w:sz w:val="20"/>
              </w:rPr>
            </w:pPr>
          </w:p>
        </w:tc>
        <w:tc>
          <w:tcPr>
            <w:tcW w:w="1519" w:type="dxa"/>
          </w:tcPr>
          <w:p>
            <w:pPr>
              <w:pStyle w:val="TableParagraph"/>
              <w:rPr>
                <w:rFonts w:ascii="Times New Roman"/>
                <w:sz w:val="20"/>
              </w:rPr>
            </w:pPr>
          </w:p>
        </w:tc>
        <w:tc>
          <w:tcPr>
            <w:tcW w:w="6333" w:type="dxa"/>
          </w:tcPr>
          <w:p>
            <w:pPr>
              <w:pStyle w:val="TableParagraph"/>
              <w:spacing w:line="227" w:lineRule="exact"/>
              <w:ind w:left="313"/>
              <w:rPr>
                <w:sz w:val="20"/>
              </w:rPr>
            </w:pPr>
            <w:r>
              <w:rPr>
                <w:sz w:val="20"/>
              </w:rPr>
              <w:t>being goods in this class.</w:t>
            </w:r>
          </w:p>
        </w:tc>
      </w:tr>
      <w:tr>
        <w:trPr>
          <w:trHeight w:val="694" w:hRule="atLeast"/>
        </w:trPr>
        <w:tc>
          <w:tcPr>
            <w:tcW w:w="1869" w:type="dxa"/>
          </w:tcPr>
          <w:p>
            <w:pPr>
              <w:pStyle w:val="TableParagraph"/>
              <w:spacing w:before="119"/>
              <w:ind w:left="50"/>
              <w:rPr>
                <w:b/>
                <w:sz w:val="20"/>
              </w:rPr>
            </w:pPr>
            <w:r>
              <w:rPr>
                <w:b/>
                <w:sz w:val="20"/>
              </w:rPr>
              <w:t>CHANEL</w:t>
            </w:r>
          </w:p>
        </w:tc>
        <w:tc>
          <w:tcPr>
            <w:tcW w:w="1519" w:type="dxa"/>
          </w:tcPr>
          <w:p>
            <w:pPr>
              <w:pStyle w:val="TableParagraph"/>
              <w:spacing w:before="114"/>
              <w:ind w:left="983"/>
              <w:rPr>
                <w:sz w:val="20"/>
              </w:rPr>
            </w:pPr>
            <w:r>
              <w:rPr>
                <w:sz w:val="20"/>
              </w:rPr>
              <w:t>14</w:t>
            </w:r>
          </w:p>
        </w:tc>
        <w:tc>
          <w:tcPr>
            <w:tcW w:w="6333" w:type="dxa"/>
          </w:tcPr>
          <w:p>
            <w:pPr>
              <w:pStyle w:val="TableParagraph"/>
              <w:spacing w:before="114"/>
              <w:ind w:left="313" w:right="298" w:hanging="1"/>
              <w:rPr>
                <w:sz w:val="20"/>
              </w:rPr>
            </w:pPr>
            <w:r>
              <w:rPr>
                <w:sz w:val="20"/>
              </w:rPr>
              <w:t>Jewellery, including costume jewellery, artificial jewellery, and all other goods in Class 14.</w:t>
            </w:r>
          </w:p>
        </w:tc>
      </w:tr>
      <w:tr>
        <w:trPr>
          <w:trHeight w:val="577" w:hRule="atLeast"/>
        </w:trPr>
        <w:tc>
          <w:tcPr>
            <w:tcW w:w="1869" w:type="dxa"/>
          </w:tcPr>
          <w:p>
            <w:pPr>
              <w:pStyle w:val="TableParagraph"/>
              <w:spacing w:before="119"/>
              <w:ind w:left="50"/>
              <w:rPr>
                <w:b/>
                <w:sz w:val="20"/>
              </w:rPr>
            </w:pPr>
            <w:r>
              <w:rPr>
                <w:b/>
                <w:sz w:val="20"/>
              </w:rPr>
              <w:t>CHANEL</w:t>
            </w:r>
          </w:p>
        </w:tc>
        <w:tc>
          <w:tcPr>
            <w:tcW w:w="1519" w:type="dxa"/>
          </w:tcPr>
          <w:p>
            <w:pPr>
              <w:pStyle w:val="TableParagraph"/>
              <w:spacing w:before="114"/>
              <w:ind w:left="983"/>
              <w:rPr>
                <w:sz w:val="20"/>
              </w:rPr>
            </w:pPr>
            <w:r>
              <w:rPr>
                <w:sz w:val="20"/>
              </w:rPr>
              <w:t>16</w:t>
            </w:r>
          </w:p>
        </w:tc>
        <w:tc>
          <w:tcPr>
            <w:tcW w:w="6333" w:type="dxa"/>
          </w:tcPr>
          <w:p>
            <w:pPr>
              <w:pStyle w:val="TableParagraph"/>
              <w:spacing w:line="230" w:lineRule="atLeast" w:before="114"/>
              <w:ind w:left="313" w:right="720" w:hanging="1"/>
              <w:rPr>
                <w:sz w:val="20"/>
              </w:rPr>
            </w:pPr>
            <w:r>
              <w:rPr>
                <w:sz w:val="20"/>
              </w:rPr>
              <w:t>Paper and paper articles, cardboard and cardboard articles, photographs, playing cards, including such products when</w:t>
            </w:r>
          </w:p>
        </w:tc>
      </w:tr>
      <w:tr>
        <w:trPr>
          <w:trHeight w:val="230" w:hRule="atLeast"/>
        </w:trPr>
        <w:tc>
          <w:tcPr>
            <w:tcW w:w="1869" w:type="dxa"/>
          </w:tcPr>
          <w:p>
            <w:pPr>
              <w:pStyle w:val="TableParagraph"/>
              <w:rPr>
                <w:rFonts w:ascii="Times New Roman"/>
                <w:sz w:val="16"/>
              </w:rPr>
            </w:pPr>
          </w:p>
        </w:tc>
        <w:tc>
          <w:tcPr>
            <w:tcW w:w="1519"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perfumed; printed matter, newspapers and periodicals, books,</w:t>
            </w:r>
          </w:p>
        </w:tc>
      </w:tr>
      <w:tr>
        <w:trPr>
          <w:trHeight w:val="230" w:hRule="atLeast"/>
        </w:trPr>
        <w:tc>
          <w:tcPr>
            <w:tcW w:w="1869" w:type="dxa"/>
          </w:tcPr>
          <w:p>
            <w:pPr>
              <w:pStyle w:val="TableParagraph"/>
              <w:rPr>
                <w:rFonts w:ascii="Times New Roman"/>
                <w:sz w:val="16"/>
              </w:rPr>
            </w:pPr>
          </w:p>
        </w:tc>
        <w:tc>
          <w:tcPr>
            <w:tcW w:w="1519"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especially such products relating to perfumery or in connection with</w:t>
            </w:r>
          </w:p>
        </w:tc>
      </w:tr>
      <w:tr>
        <w:trPr>
          <w:trHeight w:val="230" w:hRule="atLeast"/>
        </w:trPr>
        <w:tc>
          <w:tcPr>
            <w:tcW w:w="1869" w:type="dxa"/>
          </w:tcPr>
          <w:p>
            <w:pPr>
              <w:pStyle w:val="TableParagraph"/>
              <w:rPr>
                <w:rFonts w:ascii="Times New Roman"/>
                <w:sz w:val="16"/>
              </w:rPr>
            </w:pPr>
          </w:p>
        </w:tc>
        <w:tc>
          <w:tcPr>
            <w:tcW w:w="1519"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the perfumery industry, stationery including pens and inks, and</w:t>
            </w:r>
          </w:p>
        </w:tc>
      </w:tr>
      <w:tr>
        <w:trPr>
          <w:trHeight w:val="230" w:hRule="atLeast"/>
        </w:trPr>
        <w:tc>
          <w:tcPr>
            <w:tcW w:w="1869" w:type="dxa"/>
          </w:tcPr>
          <w:p>
            <w:pPr>
              <w:pStyle w:val="TableParagraph"/>
              <w:rPr>
                <w:rFonts w:ascii="Times New Roman"/>
                <w:sz w:val="16"/>
              </w:rPr>
            </w:pPr>
          </w:p>
        </w:tc>
        <w:tc>
          <w:tcPr>
            <w:tcW w:w="1519"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adhesives being stationery, especially pens with perfumed ink and</w:t>
            </w:r>
          </w:p>
        </w:tc>
      </w:tr>
      <w:tr>
        <w:trPr>
          <w:trHeight w:val="230" w:hRule="atLeast"/>
        </w:trPr>
        <w:tc>
          <w:tcPr>
            <w:tcW w:w="1869" w:type="dxa"/>
          </w:tcPr>
          <w:p>
            <w:pPr>
              <w:pStyle w:val="TableParagraph"/>
              <w:rPr>
                <w:rFonts w:ascii="Times New Roman"/>
                <w:sz w:val="16"/>
              </w:rPr>
            </w:pPr>
          </w:p>
        </w:tc>
        <w:tc>
          <w:tcPr>
            <w:tcW w:w="1519"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perfumed ink and other articles of perfumed stationery and</w:t>
            </w:r>
          </w:p>
        </w:tc>
      </w:tr>
      <w:tr>
        <w:trPr>
          <w:trHeight w:val="230" w:hRule="atLeast"/>
        </w:trPr>
        <w:tc>
          <w:tcPr>
            <w:tcW w:w="1869" w:type="dxa"/>
          </w:tcPr>
          <w:p>
            <w:pPr>
              <w:pStyle w:val="TableParagraph"/>
              <w:rPr>
                <w:rFonts w:ascii="Times New Roman"/>
                <w:sz w:val="16"/>
              </w:rPr>
            </w:pPr>
          </w:p>
        </w:tc>
        <w:tc>
          <w:tcPr>
            <w:tcW w:w="1519"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perfumed adhesives being stationery, and all other goods in Class</w:t>
            </w:r>
          </w:p>
        </w:tc>
      </w:tr>
      <w:tr>
        <w:trPr>
          <w:trHeight w:val="347" w:hRule="atLeast"/>
        </w:trPr>
        <w:tc>
          <w:tcPr>
            <w:tcW w:w="1869" w:type="dxa"/>
          </w:tcPr>
          <w:p>
            <w:pPr>
              <w:pStyle w:val="TableParagraph"/>
              <w:rPr>
                <w:rFonts w:ascii="Times New Roman"/>
                <w:sz w:val="20"/>
              </w:rPr>
            </w:pPr>
          </w:p>
        </w:tc>
        <w:tc>
          <w:tcPr>
            <w:tcW w:w="1519" w:type="dxa"/>
          </w:tcPr>
          <w:p>
            <w:pPr>
              <w:pStyle w:val="TableParagraph"/>
              <w:rPr>
                <w:rFonts w:ascii="Times New Roman"/>
                <w:sz w:val="20"/>
              </w:rPr>
            </w:pPr>
          </w:p>
        </w:tc>
        <w:tc>
          <w:tcPr>
            <w:tcW w:w="6333" w:type="dxa"/>
          </w:tcPr>
          <w:p>
            <w:pPr>
              <w:pStyle w:val="TableParagraph"/>
              <w:spacing w:line="227" w:lineRule="exact"/>
              <w:ind w:left="313"/>
              <w:rPr>
                <w:sz w:val="20"/>
              </w:rPr>
            </w:pPr>
            <w:r>
              <w:rPr>
                <w:sz w:val="20"/>
              </w:rPr>
              <w:t>16.</w:t>
            </w:r>
          </w:p>
        </w:tc>
      </w:tr>
      <w:tr>
        <w:trPr>
          <w:trHeight w:val="577" w:hRule="atLeast"/>
        </w:trPr>
        <w:tc>
          <w:tcPr>
            <w:tcW w:w="1869" w:type="dxa"/>
          </w:tcPr>
          <w:p>
            <w:pPr>
              <w:pStyle w:val="TableParagraph"/>
              <w:spacing w:before="119"/>
              <w:ind w:left="50"/>
              <w:rPr>
                <w:b/>
                <w:sz w:val="20"/>
              </w:rPr>
            </w:pPr>
            <w:r>
              <w:rPr>
                <w:b/>
                <w:sz w:val="20"/>
              </w:rPr>
              <w:t>CHANEL</w:t>
            </w:r>
          </w:p>
        </w:tc>
        <w:tc>
          <w:tcPr>
            <w:tcW w:w="1519" w:type="dxa"/>
          </w:tcPr>
          <w:p>
            <w:pPr>
              <w:pStyle w:val="TableParagraph"/>
              <w:spacing w:before="114"/>
              <w:ind w:left="983"/>
              <w:rPr>
                <w:sz w:val="20"/>
              </w:rPr>
            </w:pPr>
            <w:r>
              <w:rPr>
                <w:sz w:val="20"/>
              </w:rPr>
              <w:t>18</w:t>
            </w:r>
          </w:p>
        </w:tc>
        <w:tc>
          <w:tcPr>
            <w:tcW w:w="6333" w:type="dxa"/>
          </w:tcPr>
          <w:p>
            <w:pPr>
              <w:pStyle w:val="TableParagraph"/>
              <w:spacing w:line="230" w:lineRule="atLeast" w:before="114"/>
              <w:ind w:left="313" w:right="41" w:hanging="1"/>
              <w:rPr>
                <w:sz w:val="20"/>
              </w:rPr>
            </w:pPr>
            <w:r>
              <w:rPr>
                <w:sz w:val="20"/>
              </w:rPr>
              <w:t>All goods in class 18; leather and imitations of leather, and articles made from these materials and not included in other classes; skins,</w:t>
            </w:r>
          </w:p>
        </w:tc>
      </w:tr>
      <w:tr>
        <w:trPr>
          <w:trHeight w:val="230" w:hRule="atLeast"/>
        </w:trPr>
        <w:tc>
          <w:tcPr>
            <w:tcW w:w="1869" w:type="dxa"/>
          </w:tcPr>
          <w:p>
            <w:pPr>
              <w:pStyle w:val="TableParagraph"/>
              <w:rPr>
                <w:rFonts w:ascii="Times New Roman"/>
                <w:sz w:val="16"/>
              </w:rPr>
            </w:pPr>
          </w:p>
        </w:tc>
        <w:tc>
          <w:tcPr>
            <w:tcW w:w="1519"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hides; trunks and travelling bags; umbrellas, parasols and walking</w:t>
            </w:r>
          </w:p>
        </w:tc>
      </w:tr>
      <w:tr>
        <w:trPr>
          <w:trHeight w:val="347" w:hRule="atLeast"/>
        </w:trPr>
        <w:tc>
          <w:tcPr>
            <w:tcW w:w="1869" w:type="dxa"/>
          </w:tcPr>
          <w:p>
            <w:pPr>
              <w:pStyle w:val="TableParagraph"/>
              <w:rPr>
                <w:rFonts w:ascii="Times New Roman"/>
                <w:sz w:val="20"/>
              </w:rPr>
            </w:pPr>
          </w:p>
        </w:tc>
        <w:tc>
          <w:tcPr>
            <w:tcW w:w="1519" w:type="dxa"/>
          </w:tcPr>
          <w:p>
            <w:pPr>
              <w:pStyle w:val="TableParagraph"/>
              <w:rPr>
                <w:rFonts w:ascii="Times New Roman"/>
                <w:sz w:val="20"/>
              </w:rPr>
            </w:pPr>
          </w:p>
        </w:tc>
        <w:tc>
          <w:tcPr>
            <w:tcW w:w="6333" w:type="dxa"/>
          </w:tcPr>
          <w:p>
            <w:pPr>
              <w:pStyle w:val="TableParagraph"/>
              <w:spacing w:line="227" w:lineRule="exact"/>
              <w:ind w:left="313"/>
              <w:rPr>
                <w:sz w:val="20"/>
              </w:rPr>
            </w:pPr>
            <w:r>
              <w:rPr>
                <w:sz w:val="20"/>
              </w:rPr>
              <w:t>sticks; whips, harness and saddlery.</w:t>
            </w:r>
          </w:p>
        </w:tc>
      </w:tr>
      <w:tr>
        <w:trPr>
          <w:trHeight w:val="694" w:hRule="atLeast"/>
        </w:trPr>
        <w:tc>
          <w:tcPr>
            <w:tcW w:w="1869" w:type="dxa"/>
          </w:tcPr>
          <w:p>
            <w:pPr>
              <w:pStyle w:val="TableParagraph"/>
              <w:spacing w:before="119"/>
              <w:ind w:left="50"/>
              <w:rPr>
                <w:b/>
                <w:sz w:val="20"/>
              </w:rPr>
            </w:pPr>
            <w:r>
              <w:rPr>
                <w:b/>
                <w:sz w:val="20"/>
              </w:rPr>
              <w:t>CHANEL</w:t>
            </w:r>
          </w:p>
        </w:tc>
        <w:tc>
          <w:tcPr>
            <w:tcW w:w="1519" w:type="dxa"/>
          </w:tcPr>
          <w:p>
            <w:pPr>
              <w:pStyle w:val="TableParagraph"/>
              <w:spacing w:before="114"/>
              <w:ind w:left="983"/>
              <w:rPr>
                <w:sz w:val="20"/>
              </w:rPr>
            </w:pPr>
            <w:r>
              <w:rPr>
                <w:sz w:val="20"/>
              </w:rPr>
              <w:t>18</w:t>
            </w:r>
          </w:p>
        </w:tc>
        <w:tc>
          <w:tcPr>
            <w:tcW w:w="6333" w:type="dxa"/>
          </w:tcPr>
          <w:p>
            <w:pPr>
              <w:pStyle w:val="TableParagraph"/>
              <w:spacing w:before="114"/>
              <w:ind w:left="313" w:right="497" w:hanging="1"/>
              <w:rPr>
                <w:sz w:val="20"/>
              </w:rPr>
            </w:pPr>
            <w:r>
              <w:rPr>
                <w:sz w:val="20"/>
              </w:rPr>
              <w:t>Skins and hides for use in the clothing industry, handbags and hand cases, umbrellas and parasols.</w:t>
            </w:r>
          </w:p>
        </w:tc>
      </w:tr>
      <w:tr>
        <w:trPr>
          <w:trHeight w:val="577" w:hRule="atLeast"/>
        </w:trPr>
        <w:tc>
          <w:tcPr>
            <w:tcW w:w="1869" w:type="dxa"/>
          </w:tcPr>
          <w:p>
            <w:pPr>
              <w:pStyle w:val="TableParagraph"/>
              <w:spacing w:before="119"/>
              <w:ind w:left="50"/>
              <w:rPr>
                <w:b/>
                <w:sz w:val="20"/>
              </w:rPr>
            </w:pPr>
            <w:r>
              <w:rPr>
                <w:b/>
                <w:sz w:val="20"/>
              </w:rPr>
              <w:t>CHANEL</w:t>
            </w:r>
          </w:p>
        </w:tc>
        <w:tc>
          <w:tcPr>
            <w:tcW w:w="1519" w:type="dxa"/>
          </w:tcPr>
          <w:p>
            <w:pPr>
              <w:pStyle w:val="TableParagraph"/>
              <w:spacing w:before="114"/>
              <w:ind w:left="983"/>
              <w:rPr>
                <w:sz w:val="20"/>
              </w:rPr>
            </w:pPr>
            <w:r>
              <w:rPr>
                <w:sz w:val="20"/>
              </w:rPr>
              <w:t>20</w:t>
            </w:r>
          </w:p>
        </w:tc>
        <w:tc>
          <w:tcPr>
            <w:tcW w:w="6333" w:type="dxa"/>
          </w:tcPr>
          <w:p>
            <w:pPr>
              <w:pStyle w:val="TableParagraph"/>
              <w:spacing w:line="230" w:lineRule="atLeast" w:before="114"/>
              <w:ind w:left="313" w:right="153" w:hanging="1"/>
              <w:rPr>
                <w:sz w:val="20"/>
              </w:rPr>
            </w:pPr>
            <w:r>
              <w:rPr>
                <w:sz w:val="20"/>
              </w:rPr>
              <w:t>Ornaments made of or principally of horn, bone, ivory, whalebone, shell, amber, mother of pearl, meerschaum, celluloid and/or</w:t>
            </w:r>
          </w:p>
        </w:tc>
      </w:tr>
      <w:tr>
        <w:trPr>
          <w:trHeight w:val="230" w:hRule="atLeast"/>
        </w:trPr>
        <w:tc>
          <w:tcPr>
            <w:tcW w:w="1869" w:type="dxa"/>
          </w:tcPr>
          <w:p>
            <w:pPr>
              <w:pStyle w:val="TableParagraph"/>
              <w:rPr>
                <w:rFonts w:ascii="Times New Roman"/>
                <w:sz w:val="16"/>
              </w:rPr>
            </w:pPr>
          </w:p>
        </w:tc>
        <w:tc>
          <w:tcPr>
            <w:tcW w:w="1519"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synthetic plastic materials, brooches included in class 20; stands</w:t>
            </w:r>
          </w:p>
        </w:tc>
      </w:tr>
      <w:tr>
        <w:trPr>
          <w:trHeight w:val="230" w:hRule="atLeast"/>
        </w:trPr>
        <w:tc>
          <w:tcPr>
            <w:tcW w:w="1869" w:type="dxa"/>
          </w:tcPr>
          <w:p>
            <w:pPr>
              <w:pStyle w:val="TableParagraph"/>
              <w:rPr>
                <w:rFonts w:ascii="Times New Roman"/>
                <w:sz w:val="16"/>
              </w:rPr>
            </w:pPr>
          </w:p>
        </w:tc>
        <w:tc>
          <w:tcPr>
            <w:tcW w:w="1519"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for the display of jewellery, perfumery and/or articles of clothing;</w:t>
            </w:r>
          </w:p>
        </w:tc>
      </w:tr>
      <w:tr>
        <w:trPr>
          <w:trHeight w:val="230" w:hRule="atLeast"/>
        </w:trPr>
        <w:tc>
          <w:tcPr>
            <w:tcW w:w="1869" w:type="dxa"/>
          </w:tcPr>
          <w:p>
            <w:pPr>
              <w:pStyle w:val="TableParagraph"/>
              <w:rPr>
                <w:rFonts w:ascii="Times New Roman"/>
                <w:sz w:val="16"/>
              </w:rPr>
            </w:pPr>
          </w:p>
        </w:tc>
        <w:tc>
          <w:tcPr>
            <w:tcW w:w="1519"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jewel boxes and other containers in this class for the display and/or</w:t>
            </w:r>
          </w:p>
        </w:tc>
      </w:tr>
      <w:tr>
        <w:trPr>
          <w:trHeight w:val="347" w:hRule="atLeast"/>
        </w:trPr>
        <w:tc>
          <w:tcPr>
            <w:tcW w:w="1869" w:type="dxa"/>
          </w:tcPr>
          <w:p>
            <w:pPr>
              <w:pStyle w:val="TableParagraph"/>
              <w:rPr>
                <w:rFonts w:ascii="Times New Roman"/>
                <w:sz w:val="20"/>
              </w:rPr>
            </w:pPr>
          </w:p>
        </w:tc>
        <w:tc>
          <w:tcPr>
            <w:tcW w:w="1519" w:type="dxa"/>
          </w:tcPr>
          <w:p>
            <w:pPr>
              <w:pStyle w:val="TableParagraph"/>
              <w:rPr>
                <w:rFonts w:ascii="Times New Roman"/>
                <w:sz w:val="20"/>
              </w:rPr>
            </w:pPr>
          </w:p>
        </w:tc>
        <w:tc>
          <w:tcPr>
            <w:tcW w:w="6333" w:type="dxa"/>
          </w:tcPr>
          <w:p>
            <w:pPr>
              <w:pStyle w:val="TableParagraph"/>
              <w:spacing w:line="227" w:lineRule="exact"/>
              <w:ind w:left="313"/>
              <w:rPr>
                <w:sz w:val="20"/>
              </w:rPr>
            </w:pPr>
            <w:r>
              <w:rPr>
                <w:sz w:val="20"/>
              </w:rPr>
              <w:t>sale of perfumery and/or jewellery.</w:t>
            </w:r>
          </w:p>
        </w:tc>
      </w:tr>
      <w:tr>
        <w:trPr>
          <w:trHeight w:val="577" w:hRule="atLeast"/>
        </w:trPr>
        <w:tc>
          <w:tcPr>
            <w:tcW w:w="1869" w:type="dxa"/>
          </w:tcPr>
          <w:p>
            <w:pPr>
              <w:pStyle w:val="TableParagraph"/>
              <w:spacing w:before="119"/>
              <w:ind w:left="50"/>
              <w:rPr>
                <w:b/>
                <w:sz w:val="20"/>
              </w:rPr>
            </w:pPr>
            <w:r>
              <w:rPr>
                <w:b/>
                <w:sz w:val="20"/>
              </w:rPr>
              <w:t>CHANEL</w:t>
            </w:r>
          </w:p>
        </w:tc>
        <w:tc>
          <w:tcPr>
            <w:tcW w:w="1519" w:type="dxa"/>
          </w:tcPr>
          <w:p>
            <w:pPr>
              <w:pStyle w:val="TableParagraph"/>
              <w:spacing w:before="114"/>
              <w:ind w:left="983"/>
              <w:rPr>
                <w:sz w:val="20"/>
              </w:rPr>
            </w:pPr>
            <w:r>
              <w:rPr>
                <w:sz w:val="20"/>
              </w:rPr>
              <w:t>21</w:t>
            </w:r>
          </w:p>
        </w:tc>
        <w:tc>
          <w:tcPr>
            <w:tcW w:w="6333" w:type="dxa"/>
          </w:tcPr>
          <w:p>
            <w:pPr>
              <w:pStyle w:val="TableParagraph"/>
              <w:spacing w:line="230" w:lineRule="atLeast" w:before="114"/>
              <w:ind w:left="313" w:right="97" w:hanging="1"/>
              <w:rPr>
                <w:sz w:val="20"/>
              </w:rPr>
            </w:pPr>
            <w:r>
              <w:rPr>
                <w:sz w:val="20"/>
              </w:rPr>
              <w:t>All goods in class 21 including: eyebrow brushes; boot and shoe- trees; glove stretchers; appliances in this class for removing make-</w:t>
            </w:r>
          </w:p>
        </w:tc>
      </w:tr>
      <w:tr>
        <w:trPr>
          <w:trHeight w:val="230" w:hRule="atLeast"/>
        </w:trPr>
        <w:tc>
          <w:tcPr>
            <w:tcW w:w="1869" w:type="dxa"/>
          </w:tcPr>
          <w:p>
            <w:pPr>
              <w:pStyle w:val="TableParagraph"/>
              <w:rPr>
                <w:rFonts w:ascii="Times New Roman"/>
                <w:sz w:val="16"/>
              </w:rPr>
            </w:pPr>
          </w:p>
        </w:tc>
        <w:tc>
          <w:tcPr>
            <w:tcW w:w="1519"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up; combs; comb cases; brushes; beauty compacts in this class;</w:t>
            </w:r>
          </w:p>
        </w:tc>
      </w:tr>
      <w:tr>
        <w:trPr>
          <w:trHeight w:val="230" w:hRule="atLeast"/>
        </w:trPr>
        <w:tc>
          <w:tcPr>
            <w:tcW w:w="1869" w:type="dxa"/>
          </w:tcPr>
          <w:p>
            <w:pPr>
              <w:pStyle w:val="TableParagraph"/>
              <w:rPr>
                <w:rFonts w:ascii="Times New Roman"/>
                <w:sz w:val="16"/>
              </w:rPr>
            </w:pPr>
          </w:p>
        </w:tc>
        <w:tc>
          <w:tcPr>
            <w:tcW w:w="1519"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powder puffs; soap dispensers; soap boxes; cosmetic utensils;</w:t>
            </w:r>
          </w:p>
        </w:tc>
      </w:tr>
      <w:tr>
        <w:trPr>
          <w:trHeight w:val="230" w:hRule="atLeast"/>
        </w:trPr>
        <w:tc>
          <w:tcPr>
            <w:tcW w:w="1869" w:type="dxa"/>
          </w:tcPr>
          <w:p>
            <w:pPr>
              <w:pStyle w:val="TableParagraph"/>
              <w:rPr>
                <w:rFonts w:ascii="Times New Roman"/>
                <w:sz w:val="16"/>
              </w:rPr>
            </w:pPr>
          </w:p>
        </w:tc>
        <w:tc>
          <w:tcPr>
            <w:tcW w:w="1519"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deodorizing apparatus for personal use; perfume sprayers; vanity</w:t>
            </w:r>
          </w:p>
        </w:tc>
      </w:tr>
      <w:tr>
        <w:trPr>
          <w:trHeight w:val="230" w:hRule="atLeast"/>
        </w:trPr>
        <w:tc>
          <w:tcPr>
            <w:tcW w:w="1869" w:type="dxa"/>
          </w:tcPr>
          <w:p>
            <w:pPr>
              <w:pStyle w:val="TableParagraph"/>
              <w:rPr>
                <w:rFonts w:ascii="Times New Roman"/>
                <w:sz w:val="16"/>
              </w:rPr>
            </w:pPr>
          </w:p>
        </w:tc>
        <w:tc>
          <w:tcPr>
            <w:tcW w:w="1519"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cases in this class; aerosol dispensers in this class; baskets in this</w:t>
            </w:r>
          </w:p>
        </w:tc>
      </w:tr>
      <w:tr>
        <w:trPr>
          <w:trHeight w:val="230" w:hRule="atLeast"/>
        </w:trPr>
        <w:tc>
          <w:tcPr>
            <w:tcW w:w="1869" w:type="dxa"/>
          </w:tcPr>
          <w:p>
            <w:pPr>
              <w:pStyle w:val="TableParagraph"/>
              <w:rPr>
                <w:rFonts w:ascii="Times New Roman"/>
                <w:sz w:val="16"/>
              </w:rPr>
            </w:pPr>
          </w:p>
        </w:tc>
        <w:tc>
          <w:tcPr>
            <w:tcW w:w="1519"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class; bottle openers; trays in this class; china ornaments;</w:t>
            </w:r>
          </w:p>
        </w:tc>
      </w:tr>
      <w:tr>
        <w:trPr>
          <w:trHeight w:val="230" w:hRule="atLeast"/>
        </w:trPr>
        <w:tc>
          <w:tcPr>
            <w:tcW w:w="1869" w:type="dxa"/>
          </w:tcPr>
          <w:p>
            <w:pPr>
              <w:pStyle w:val="TableParagraph"/>
              <w:rPr>
                <w:rFonts w:ascii="Times New Roman"/>
                <w:sz w:val="16"/>
              </w:rPr>
            </w:pPr>
          </w:p>
        </w:tc>
        <w:tc>
          <w:tcPr>
            <w:tcW w:w="1519"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glassware in this class; holders for flower arranging; shoe horns;</w:t>
            </w:r>
          </w:p>
        </w:tc>
      </w:tr>
      <w:tr>
        <w:trPr>
          <w:trHeight w:val="347" w:hRule="atLeast"/>
        </w:trPr>
        <w:tc>
          <w:tcPr>
            <w:tcW w:w="1869" w:type="dxa"/>
          </w:tcPr>
          <w:p>
            <w:pPr>
              <w:pStyle w:val="TableParagraph"/>
              <w:rPr>
                <w:rFonts w:ascii="Times New Roman"/>
                <w:sz w:val="20"/>
              </w:rPr>
            </w:pPr>
          </w:p>
        </w:tc>
        <w:tc>
          <w:tcPr>
            <w:tcW w:w="1519" w:type="dxa"/>
          </w:tcPr>
          <w:p>
            <w:pPr>
              <w:pStyle w:val="TableParagraph"/>
              <w:rPr>
                <w:rFonts w:ascii="Times New Roman"/>
                <w:sz w:val="20"/>
              </w:rPr>
            </w:pPr>
          </w:p>
        </w:tc>
        <w:tc>
          <w:tcPr>
            <w:tcW w:w="6333" w:type="dxa"/>
          </w:tcPr>
          <w:p>
            <w:pPr>
              <w:pStyle w:val="TableParagraph"/>
              <w:spacing w:line="227" w:lineRule="exact"/>
              <w:ind w:left="313"/>
              <w:rPr>
                <w:sz w:val="20"/>
              </w:rPr>
            </w:pPr>
            <w:r>
              <w:rPr>
                <w:sz w:val="20"/>
              </w:rPr>
              <w:t>sponge holders.</w:t>
            </w:r>
          </w:p>
        </w:tc>
      </w:tr>
      <w:tr>
        <w:trPr>
          <w:trHeight w:val="468" w:hRule="atLeast"/>
        </w:trPr>
        <w:tc>
          <w:tcPr>
            <w:tcW w:w="1869" w:type="dxa"/>
          </w:tcPr>
          <w:p>
            <w:pPr>
              <w:pStyle w:val="TableParagraph"/>
              <w:spacing w:before="119"/>
              <w:ind w:left="50"/>
              <w:rPr>
                <w:b/>
                <w:sz w:val="20"/>
              </w:rPr>
            </w:pPr>
            <w:r>
              <w:rPr>
                <w:b/>
                <w:sz w:val="20"/>
              </w:rPr>
              <w:t>CHANEL</w:t>
            </w:r>
          </w:p>
        </w:tc>
        <w:tc>
          <w:tcPr>
            <w:tcW w:w="1519" w:type="dxa"/>
          </w:tcPr>
          <w:p>
            <w:pPr>
              <w:pStyle w:val="TableParagraph"/>
              <w:spacing w:before="114"/>
              <w:ind w:left="983"/>
              <w:rPr>
                <w:sz w:val="20"/>
              </w:rPr>
            </w:pPr>
            <w:r>
              <w:rPr>
                <w:sz w:val="20"/>
              </w:rPr>
              <w:t>23</w:t>
            </w:r>
          </w:p>
        </w:tc>
        <w:tc>
          <w:tcPr>
            <w:tcW w:w="6333" w:type="dxa"/>
          </w:tcPr>
          <w:p>
            <w:pPr>
              <w:pStyle w:val="TableParagraph"/>
              <w:spacing w:before="114"/>
              <w:ind w:left="313"/>
              <w:rPr>
                <w:sz w:val="20"/>
              </w:rPr>
            </w:pPr>
            <w:r>
              <w:rPr>
                <w:sz w:val="20"/>
              </w:rPr>
              <w:t>Yarns, threads.</w:t>
            </w:r>
          </w:p>
        </w:tc>
      </w:tr>
      <w:tr>
        <w:trPr>
          <w:trHeight w:val="467" w:hRule="atLeast"/>
        </w:trPr>
        <w:tc>
          <w:tcPr>
            <w:tcW w:w="1869" w:type="dxa"/>
          </w:tcPr>
          <w:p>
            <w:pPr>
              <w:pStyle w:val="TableParagraph"/>
              <w:spacing w:before="118"/>
              <w:ind w:left="50"/>
              <w:rPr>
                <w:b/>
                <w:sz w:val="20"/>
              </w:rPr>
            </w:pPr>
            <w:r>
              <w:rPr>
                <w:b/>
                <w:sz w:val="20"/>
              </w:rPr>
              <w:t>CHANEL</w:t>
            </w:r>
          </w:p>
        </w:tc>
        <w:tc>
          <w:tcPr>
            <w:tcW w:w="1519" w:type="dxa"/>
          </w:tcPr>
          <w:p>
            <w:pPr>
              <w:pStyle w:val="TableParagraph"/>
              <w:spacing w:before="113"/>
              <w:ind w:left="983"/>
              <w:rPr>
                <w:sz w:val="20"/>
              </w:rPr>
            </w:pPr>
            <w:r>
              <w:rPr>
                <w:sz w:val="20"/>
              </w:rPr>
              <w:t>24</w:t>
            </w:r>
          </w:p>
        </w:tc>
        <w:tc>
          <w:tcPr>
            <w:tcW w:w="6333" w:type="dxa"/>
          </w:tcPr>
          <w:p>
            <w:pPr>
              <w:pStyle w:val="TableParagraph"/>
              <w:spacing w:before="113"/>
              <w:ind w:left="313"/>
              <w:rPr>
                <w:sz w:val="20"/>
              </w:rPr>
            </w:pPr>
            <w:r>
              <w:rPr>
                <w:sz w:val="20"/>
              </w:rPr>
              <w:t>Piece goods; textile articles not in other classes.</w:t>
            </w:r>
          </w:p>
        </w:tc>
      </w:tr>
      <w:tr>
        <w:trPr>
          <w:trHeight w:val="577" w:hRule="atLeast"/>
        </w:trPr>
        <w:tc>
          <w:tcPr>
            <w:tcW w:w="1869" w:type="dxa"/>
          </w:tcPr>
          <w:p>
            <w:pPr>
              <w:pStyle w:val="TableParagraph"/>
              <w:spacing w:before="118"/>
              <w:ind w:left="50"/>
              <w:rPr>
                <w:b/>
                <w:sz w:val="20"/>
              </w:rPr>
            </w:pPr>
            <w:r>
              <w:rPr>
                <w:b/>
                <w:sz w:val="20"/>
              </w:rPr>
              <w:t>CHANEL</w:t>
            </w:r>
          </w:p>
        </w:tc>
        <w:tc>
          <w:tcPr>
            <w:tcW w:w="1519" w:type="dxa"/>
          </w:tcPr>
          <w:p>
            <w:pPr>
              <w:pStyle w:val="TableParagraph"/>
              <w:spacing w:before="113"/>
              <w:ind w:left="983"/>
              <w:rPr>
                <w:sz w:val="20"/>
              </w:rPr>
            </w:pPr>
            <w:r>
              <w:rPr>
                <w:sz w:val="20"/>
              </w:rPr>
              <w:t>24</w:t>
            </w:r>
          </w:p>
        </w:tc>
        <w:tc>
          <w:tcPr>
            <w:tcW w:w="6333" w:type="dxa"/>
          </w:tcPr>
          <w:p>
            <w:pPr>
              <w:pStyle w:val="TableParagraph"/>
              <w:spacing w:line="230" w:lineRule="atLeast" w:before="113"/>
              <w:ind w:left="313" w:right="342" w:hanging="1"/>
              <w:rPr>
                <w:sz w:val="20"/>
              </w:rPr>
            </w:pPr>
            <w:r>
              <w:rPr>
                <w:sz w:val="20"/>
              </w:rPr>
              <w:t>Textiles and goods made of textile material not included in other classes; bed linen; household linen; towels; face towels;</w:t>
            </w:r>
          </w:p>
        </w:tc>
      </w:tr>
      <w:tr>
        <w:trPr>
          <w:trHeight w:val="230" w:hRule="atLeast"/>
        </w:trPr>
        <w:tc>
          <w:tcPr>
            <w:tcW w:w="1869" w:type="dxa"/>
          </w:tcPr>
          <w:p>
            <w:pPr>
              <w:pStyle w:val="TableParagraph"/>
              <w:rPr>
                <w:rFonts w:ascii="Times New Roman"/>
                <w:sz w:val="16"/>
              </w:rPr>
            </w:pPr>
          </w:p>
        </w:tc>
        <w:tc>
          <w:tcPr>
            <w:tcW w:w="1519" w:type="dxa"/>
          </w:tcPr>
          <w:p>
            <w:pPr>
              <w:pStyle w:val="TableParagraph"/>
              <w:rPr>
                <w:rFonts w:ascii="Times New Roman"/>
                <w:sz w:val="16"/>
              </w:rPr>
            </w:pPr>
          </w:p>
        </w:tc>
        <w:tc>
          <w:tcPr>
            <w:tcW w:w="6333" w:type="dxa"/>
          </w:tcPr>
          <w:p>
            <w:pPr>
              <w:pStyle w:val="TableParagraph"/>
              <w:spacing w:line="210" w:lineRule="exact"/>
              <w:ind w:left="313"/>
              <w:rPr>
                <w:sz w:val="20"/>
              </w:rPr>
            </w:pPr>
            <w:r>
              <w:rPr>
                <w:sz w:val="20"/>
              </w:rPr>
              <w:t>handkerchiefs; textile napkins for removing make-up; all included in</w:t>
            </w:r>
          </w:p>
        </w:tc>
      </w:tr>
      <w:tr>
        <w:trPr>
          <w:trHeight w:val="347" w:hRule="atLeast"/>
        </w:trPr>
        <w:tc>
          <w:tcPr>
            <w:tcW w:w="1869" w:type="dxa"/>
          </w:tcPr>
          <w:p>
            <w:pPr>
              <w:pStyle w:val="TableParagraph"/>
              <w:rPr>
                <w:rFonts w:ascii="Times New Roman"/>
                <w:sz w:val="20"/>
              </w:rPr>
            </w:pPr>
          </w:p>
        </w:tc>
        <w:tc>
          <w:tcPr>
            <w:tcW w:w="1519" w:type="dxa"/>
          </w:tcPr>
          <w:p>
            <w:pPr>
              <w:pStyle w:val="TableParagraph"/>
              <w:rPr>
                <w:rFonts w:ascii="Times New Roman"/>
                <w:sz w:val="20"/>
              </w:rPr>
            </w:pPr>
          </w:p>
        </w:tc>
        <w:tc>
          <w:tcPr>
            <w:tcW w:w="6333" w:type="dxa"/>
          </w:tcPr>
          <w:p>
            <w:pPr>
              <w:pStyle w:val="TableParagraph"/>
              <w:spacing w:line="227" w:lineRule="exact"/>
              <w:ind w:left="313"/>
              <w:rPr>
                <w:sz w:val="20"/>
              </w:rPr>
            </w:pPr>
            <w:r>
              <w:rPr>
                <w:sz w:val="20"/>
              </w:rPr>
              <w:t>class 24.</w:t>
            </w:r>
          </w:p>
        </w:tc>
      </w:tr>
      <w:tr>
        <w:trPr>
          <w:trHeight w:val="468" w:hRule="atLeast"/>
        </w:trPr>
        <w:tc>
          <w:tcPr>
            <w:tcW w:w="1869" w:type="dxa"/>
          </w:tcPr>
          <w:p>
            <w:pPr>
              <w:pStyle w:val="TableParagraph"/>
              <w:spacing w:before="119"/>
              <w:ind w:left="50"/>
              <w:rPr>
                <w:b/>
                <w:sz w:val="20"/>
              </w:rPr>
            </w:pPr>
            <w:r>
              <w:rPr>
                <w:b/>
                <w:sz w:val="20"/>
              </w:rPr>
              <w:t>CHANEL</w:t>
            </w:r>
          </w:p>
        </w:tc>
        <w:tc>
          <w:tcPr>
            <w:tcW w:w="1519" w:type="dxa"/>
          </w:tcPr>
          <w:p>
            <w:pPr>
              <w:pStyle w:val="TableParagraph"/>
              <w:spacing w:before="114"/>
              <w:ind w:left="982"/>
              <w:rPr>
                <w:sz w:val="20"/>
              </w:rPr>
            </w:pPr>
            <w:r>
              <w:rPr>
                <w:sz w:val="20"/>
              </w:rPr>
              <w:t>25</w:t>
            </w:r>
          </w:p>
        </w:tc>
        <w:tc>
          <w:tcPr>
            <w:tcW w:w="6333" w:type="dxa"/>
          </w:tcPr>
          <w:p>
            <w:pPr>
              <w:pStyle w:val="TableParagraph"/>
              <w:spacing w:before="114"/>
              <w:ind w:left="313"/>
              <w:rPr>
                <w:sz w:val="20"/>
              </w:rPr>
            </w:pPr>
            <w:r>
              <w:rPr>
                <w:sz w:val="20"/>
              </w:rPr>
              <w:t>All the goods.</w:t>
            </w:r>
          </w:p>
        </w:tc>
      </w:tr>
      <w:tr>
        <w:trPr>
          <w:trHeight w:val="573" w:hRule="atLeast"/>
        </w:trPr>
        <w:tc>
          <w:tcPr>
            <w:tcW w:w="1869" w:type="dxa"/>
          </w:tcPr>
          <w:p>
            <w:pPr>
              <w:pStyle w:val="TableParagraph"/>
              <w:spacing w:before="118"/>
              <w:ind w:left="50"/>
              <w:rPr>
                <w:b/>
                <w:sz w:val="20"/>
              </w:rPr>
            </w:pPr>
            <w:r>
              <w:rPr>
                <w:b/>
                <w:sz w:val="20"/>
              </w:rPr>
              <w:t>CHANEL</w:t>
            </w:r>
          </w:p>
        </w:tc>
        <w:tc>
          <w:tcPr>
            <w:tcW w:w="1519" w:type="dxa"/>
          </w:tcPr>
          <w:p>
            <w:pPr>
              <w:pStyle w:val="TableParagraph"/>
              <w:spacing w:before="113"/>
              <w:ind w:left="982"/>
              <w:rPr>
                <w:sz w:val="20"/>
              </w:rPr>
            </w:pPr>
            <w:r>
              <w:rPr>
                <w:sz w:val="20"/>
              </w:rPr>
              <w:t>26</w:t>
            </w:r>
          </w:p>
        </w:tc>
        <w:tc>
          <w:tcPr>
            <w:tcW w:w="6333" w:type="dxa"/>
          </w:tcPr>
          <w:p>
            <w:pPr>
              <w:pStyle w:val="TableParagraph"/>
              <w:spacing w:line="230" w:lineRule="atLeast" w:before="113"/>
              <w:ind w:left="313" w:right="219" w:hanging="1"/>
              <w:rPr>
                <w:sz w:val="20"/>
              </w:rPr>
            </w:pPr>
            <w:r>
              <w:rPr>
                <w:sz w:val="20"/>
              </w:rPr>
              <w:t>Lace and embroidery, ribbands and braid, buttons, press buttons, hooks and eyes, flowers.</w:t>
            </w:r>
          </w:p>
        </w:tc>
      </w:tr>
    </w:tbl>
    <w:p>
      <w:pPr>
        <w:spacing w:after="0" w:line="230" w:lineRule="atLeast"/>
        <w:rPr>
          <w:sz w:val="20"/>
        </w:rPr>
        <w:sectPr>
          <w:pgSz w:w="11900" w:h="16840"/>
          <w:pgMar w:header="0" w:footer="670" w:top="860" w:bottom="940" w:left="0" w:right="0"/>
        </w:sectPr>
      </w:pPr>
    </w:p>
    <w:p>
      <w:pPr>
        <w:pStyle w:val="BodyText"/>
      </w:pPr>
      <w:r>
        <w:rPr/>
        <w:drawing>
          <wp:anchor distT="0" distB="0" distL="0" distR="0" allowOverlap="1" layoutInCell="1" locked="0" behindDoc="1" simplePos="0" relativeHeight="475318272">
            <wp:simplePos x="0" y="0"/>
            <wp:positionH relativeFrom="page">
              <wp:posOffset>0</wp:posOffset>
            </wp:positionH>
            <wp:positionV relativeFrom="page">
              <wp:posOffset>552446</wp:posOffset>
            </wp:positionV>
            <wp:extent cx="7556500" cy="933450"/>
            <wp:effectExtent l="0" t="0" r="0" b="0"/>
            <wp:wrapNone/>
            <wp:docPr id="49" name="image2.jpeg"/>
            <wp:cNvGraphicFramePr>
              <a:graphicFrameLocks noChangeAspect="1"/>
            </wp:cNvGraphicFramePr>
            <a:graphic>
              <a:graphicData uri="http://schemas.openxmlformats.org/drawingml/2006/picture">
                <pic:pic>
                  <pic:nvPicPr>
                    <pic:cNvPr id="50" name="image2.jpeg"/>
                    <pic:cNvPicPr/>
                  </pic:nvPicPr>
                  <pic:blipFill>
                    <a:blip r:embed="rId6" cstate="print"/>
                    <a:stretch>
                      <a:fillRect/>
                    </a:stretch>
                  </pic:blipFill>
                  <pic:spPr>
                    <a:xfrm>
                      <a:off x="0" y="0"/>
                      <a:ext cx="7556500" cy="933450"/>
                    </a:xfrm>
                    <a:prstGeom prst="rect">
                      <a:avLst/>
                    </a:prstGeom>
                  </pic:spPr>
                </pic:pic>
              </a:graphicData>
            </a:graphic>
          </wp:anchor>
        </w:drawing>
      </w:r>
    </w:p>
    <w:p>
      <w:pPr>
        <w:pStyle w:val="BodyText"/>
      </w:pPr>
    </w:p>
    <w:p>
      <w:pPr>
        <w:pStyle w:val="BodyText"/>
        <w:spacing w:before="11"/>
        <w:rPr>
          <w:sz w:val="23"/>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3"/>
        <w:gridCol w:w="1375"/>
        <w:gridCol w:w="6337"/>
      </w:tblGrid>
      <w:tr>
        <w:trPr>
          <w:trHeight w:val="457" w:hRule="atLeast"/>
        </w:trPr>
        <w:tc>
          <w:tcPr>
            <w:tcW w:w="2013" w:type="dxa"/>
          </w:tcPr>
          <w:p>
            <w:pPr>
              <w:pStyle w:val="TableParagraph"/>
              <w:spacing w:line="229" w:lineRule="exact"/>
              <w:ind w:left="50"/>
              <w:rPr>
                <w:b/>
                <w:sz w:val="20"/>
              </w:rPr>
            </w:pPr>
            <w:r>
              <w:rPr>
                <w:b/>
                <w:sz w:val="20"/>
              </w:rPr>
              <w:t>CHANEL</w:t>
            </w:r>
          </w:p>
        </w:tc>
        <w:tc>
          <w:tcPr>
            <w:tcW w:w="1375" w:type="dxa"/>
          </w:tcPr>
          <w:p>
            <w:pPr>
              <w:pStyle w:val="TableParagraph"/>
              <w:spacing w:line="224" w:lineRule="exact"/>
              <w:ind w:left="839"/>
              <w:rPr>
                <w:sz w:val="20"/>
              </w:rPr>
            </w:pPr>
            <w:r>
              <w:rPr>
                <w:sz w:val="20"/>
              </w:rPr>
              <w:t>34</w:t>
            </w:r>
          </w:p>
        </w:tc>
        <w:tc>
          <w:tcPr>
            <w:tcW w:w="6337" w:type="dxa"/>
          </w:tcPr>
          <w:p>
            <w:pPr>
              <w:pStyle w:val="TableParagraph"/>
              <w:spacing w:line="224" w:lineRule="exact"/>
              <w:ind w:left="313"/>
              <w:rPr>
                <w:sz w:val="20"/>
              </w:rPr>
            </w:pPr>
            <w:r>
              <w:rPr>
                <w:sz w:val="20"/>
              </w:rPr>
              <w:t>Smokers' articles including; ashtrays; cigar and cigarette cases;</w:t>
            </w:r>
          </w:p>
          <w:p>
            <w:pPr>
              <w:pStyle w:val="TableParagraph"/>
              <w:spacing w:line="213" w:lineRule="exact"/>
              <w:ind w:left="313"/>
              <w:rPr>
                <w:sz w:val="20"/>
              </w:rPr>
            </w:pPr>
            <w:r>
              <w:rPr>
                <w:sz w:val="20"/>
              </w:rPr>
              <w:t>cigar cutters; cigar and cigarette holders; lighters; match holders;</w:t>
            </w:r>
          </w:p>
        </w:tc>
      </w:tr>
      <w:tr>
        <w:trPr>
          <w:trHeight w:val="345" w:hRule="atLeast"/>
        </w:trPr>
        <w:tc>
          <w:tcPr>
            <w:tcW w:w="2013" w:type="dxa"/>
          </w:tcPr>
          <w:p>
            <w:pPr>
              <w:pStyle w:val="TableParagraph"/>
              <w:rPr>
                <w:rFonts w:ascii="Times New Roman"/>
                <w:sz w:val="20"/>
              </w:rPr>
            </w:pPr>
          </w:p>
        </w:tc>
        <w:tc>
          <w:tcPr>
            <w:tcW w:w="1375" w:type="dxa"/>
          </w:tcPr>
          <w:p>
            <w:pPr>
              <w:pStyle w:val="TableParagraph"/>
              <w:rPr>
                <w:rFonts w:ascii="Times New Roman"/>
                <w:sz w:val="20"/>
              </w:rPr>
            </w:pPr>
          </w:p>
        </w:tc>
        <w:tc>
          <w:tcPr>
            <w:tcW w:w="6337" w:type="dxa"/>
          </w:tcPr>
          <w:p>
            <w:pPr>
              <w:pStyle w:val="TableParagraph"/>
              <w:spacing w:line="227" w:lineRule="exact"/>
              <w:ind w:left="313"/>
              <w:rPr>
                <w:sz w:val="20"/>
              </w:rPr>
            </w:pPr>
            <w:r>
              <w:rPr>
                <w:sz w:val="20"/>
              </w:rPr>
              <w:t>cigar and cigarette boxes; pouches; snuff boxes; tobacco jars.</w:t>
            </w:r>
          </w:p>
        </w:tc>
      </w:tr>
      <w:tr>
        <w:trPr>
          <w:trHeight w:val="575" w:hRule="atLeast"/>
        </w:trPr>
        <w:tc>
          <w:tcPr>
            <w:tcW w:w="2013" w:type="dxa"/>
          </w:tcPr>
          <w:p>
            <w:pPr>
              <w:pStyle w:val="TableParagraph"/>
              <w:spacing w:before="117"/>
              <w:ind w:left="50"/>
              <w:rPr>
                <w:b/>
                <w:sz w:val="20"/>
              </w:rPr>
            </w:pPr>
            <w:r>
              <w:rPr>
                <w:b/>
                <w:sz w:val="20"/>
              </w:rPr>
              <w:t>COCO</w:t>
            </w:r>
          </w:p>
        </w:tc>
        <w:tc>
          <w:tcPr>
            <w:tcW w:w="1375" w:type="dxa"/>
          </w:tcPr>
          <w:p>
            <w:pPr>
              <w:pStyle w:val="TableParagraph"/>
              <w:spacing w:before="112"/>
              <w:ind w:left="839"/>
              <w:rPr>
                <w:sz w:val="20"/>
              </w:rPr>
            </w:pPr>
            <w:r>
              <w:rPr>
                <w:w w:val="100"/>
                <w:sz w:val="20"/>
              </w:rPr>
              <w:t>3</w:t>
            </w:r>
          </w:p>
        </w:tc>
        <w:tc>
          <w:tcPr>
            <w:tcW w:w="6337" w:type="dxa"/>
          </w:tcPr>
          <w:p>
            <w:pPr>
              <w:pStyle w:val="TableParagraph"/>
              <w:spacing w:line="230" w:lineRule="atLeast" w:before="112"/>
              <w:ind w:left="313" w:right="201" w:hanging="1"/>
              <w:rPr>
                <w:sz w:val="20"/>
              </w:rPr>
            </w:pPr>
            <w:r>
              <w:rPr>
                <w:sz w:val="20"/>
              </w:rPr>
              <w:t>Make-up remover for the face and eyes; soaps; perfumes; eau de cologne; toilet water; cosmetics; essential oils; dentifrices; non-</w:t>
            </w:r>
          </w:p>
        </w:tc>
      </w:tr>
      <w:tr>
        <w:trPr>
          <w:trHeight w:val="230" w:hRule="atLeast"/>
        </w:trPr>
        <w:tc>
          <w:tcPr>
            <w:tcW w:w="2013" w:type="dxa"/>
          </w:tcPr>
          <w:p>
            <w:pPr>
              <w:pStyle w:val="TableParagraph"/>
              <w:rPr>
                <w:rFonts w:ascii="Times New Roman"/>
                <w:sz w:val="16"/>
              </w:rPr>
            </w:pPr>
          </w:p>
        </w:tc>
        <w:tc>
          <w:tcPr>
            <w:tcW w:w="1375"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medicated toilet preparations; talcum powder for toilet use;</w:t>
            </w:r>
          </w:p>
        </w:tc>
      </w:tr>
      <w:tr>
        <w:trPr>
          <w:trHeight w:val="230" w:hRule="atLeast"/>
        </w:trPr>
        <w:tc>
          <w:tcPr>
            <w:tcW w:w="2013" w:type="dxa"/>
          </w:tcPr>
          <w:p>
            <w:pPr>
              <w:pStyle w:val="TableParagraph"/>
              <w:rPr>
                <w:rFonts w:ascii="Times New Roman"/>
                <w:sz w:val="16"/>
              </w:rPr>
            </w:pPr>
          </w:p>
        </w:tc>
        <w:tc>
          <w:tcPr>
            <w:tcW w:w="1375"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preparations for the hair; non-medicated preparations for the care</w:t>
            </w:r>
          </w:p>
        </w:tc>
      </w:tr>
      <w:tr>
        <w:trPr>
          <w:trHeight w:val="230" w:hRule="atLeast"/>
        </w:trPr>
        <w:tc>
          <w:tcPr>
            <w:tcW w:w="2013" w:type="dxa"/>
          </w:tcPr>
          <w:p>
            <w:pPr>
              <w:pStyle w:val="TableParagraph"/>
              <w:rPr>
                <w:rFonts w:ascii="Times New Roman"/>
                <w:sz w:val="16"/>
              </w:rPr>
            </w:pPr>
          </w:p>
        </w:tc>
        <w:tc>
          <w:tcPr>
            <w:tcW w:w="1375"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of the skin; cleansing masks; anti-perspirants; deodorants for</w:t>
            </w:r>
          </w:p>
        </w:tc>
      </w:tr>
      <w:tr>
        <w:trPr>
          <w:trHeight w:val="230" w:hRule="atLeast"/>
        </w:trPr>
        <w:tc>
          <w:tcPr>
            <w:tcW w:w="2013" w:type="dxa"/>
          </w:tcPr>
          <w:p>
            <w:pPr>
              <w:pStyle w:val="TableParagraph"/>
              <w:rPr>
                <w:rFonts w:ascii="Times New Roman"/>
                <w:sz w:val="16"/>
              </w:rPr>
            </w:pPr>
          </w:p>
        </w:tc>
        <w:tc>
          <w:tcPr>
            <w:tcW w:w="1375"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personal use; mouth washes, not for medical use; nail care</w:t>
            </w:r>
          </w:p>
        </w:tc>
      </w:tr>
      <w:tr>
        <w:trPr>
          <w:trHeight w:val="345" w:hRule="atLeast"/>
        </w:trPr>
        <w:tc>
          <w:tcPr>
            <w:tcW w:w="2013" w:type="dxa"/>
          </w:tcPr>
          <w:p>
            <w:pPr>
              <w:pStyle w:val="TableParagraph"/>
              <w:rPr>
                <w:rFonts w:ascii="Times New Roman"/>
                <w:sz w:val="20"/>
              </w:rPr>
            </w:pPr>
          </w:p>
        </w:tc>
        <w:tc>
          <w:tcPr>
            <w:tcW w:w="1375" w:type="dxa"/>
          </w:tcPr>
          <w:p>
            <w:pPr>
              <w:pStyle w:val="TableParagraph"/>
              <w:rPr>
                <w:rFonts w:ascii="Times New Roman"/>
                <w:sz w:val="20"/>
              </w:rPr>
            </w:pPr>
          </w:p>
        </w:tc>
        <w:tc>
          <w:tcPr>
            <w:tcW w:w="6337" w:type="dxa"/>
          </w:tcPr>
          <w:p>
            <w:pPr>
              <w:pStyle w:val="TableParagraph"/>
              <w:spacing w:line="227" w:lineRule="exact"/>
              <w:ind w:left="313"/>
              <w:rPr>
                <w:sz w:val="20"/>
              </w:rPr>
            </w:pPr>
            <w:r>
              <w:rPr>
                <w:sz w:val="20"/>
              </w:rPr>
              <w:t>preparations.</w:t>
            </w:r>
          </w:p>
        </w:tc>
      </w:tr>
      <w:tr>
        <w:trPr>
          <w:trHeight w:val="575" w:hRule="atLeast"/>
        </w:trPr>
        <w:tc>
          <w:tcPr>
            <w:tcW w:w="2013" w:type="dxa"/>
          </w:tcPr>
          <w:p>
            <w:pPr>
              <w:pStyle w:val="TableParagraph"/>
              <w:spacing w:before="117"/>
              <w:ind w:left="50"/>
              <w:rPr>
                <w:b/>
                <w:sz w:val="20"/>
              </w:rPr>
            </w:pPr>
            <w:r>
              <w:rPr>
                <w:b/>
                <w:sz w:val="20"/>
              </w:rPr>
              <w:t>COCO</w:t>
            </w:r>
          </w:p>
        </w:tc>
        <w:tc>
          <w:tcPr>
            <w:tcW w:w="1375" w:type="dxa"/>
          </w:tcPr>
          <w:p>
            <w:pPr>
              <w:pStyle w:val="TableParagraph"/>
              <w:spacing w:before="112"/>
              <w:ind w:left="839"/>
              <w:rPr>
                <w:sz w:val="20"/>
              </w:rPr>
            </w:pPr>
            <w:r>
              <w:rPr>
                <w:sz w:val="20"/>
              </w:rPr>
              <w:t>14</w:t>
            </w:r>
          </w:p>
        </w:tc>
        <w:tc>
          <w:tcPr>
            <w:tcW w:w="6337" w:type="dxa"/>
          </w:tcPr>
          <w:p>
            <w:pPr>
              <w:pStyle w:val="TableParagraph"/>
              <w:spacing w:line="230" w:lineRule="atLeast" w:before="112"/>
              <w:ind w:left="313" w:right="234" w:hanging="1"/>
              <w:rPr>
                <w:sz w:val="20"/>
              </w:rPr>
            </w:pPr>
            <w:r>
              <w:rPr>
                <w:sz w:val="20"/>
              </w:rPr>
              <w:t>All goods in this class, including: precious metals and their alloys and goods in precious metals or coated therewith (except cutlery,</w:t>
            </w:r>
          </w:p>
        </w:tc>
      </w:tr>
      <w:tr>
        <w:trPr>
          <w:trHeight w:val="230" w:hRule="atLeast"/>
        </w:trPr>
        <w:tc>
          <w:tcPr>
            <w:tcW w:w="2013" w:type="dxa"/>
          </w:tcPr>
          <w:p>
            <w:pPr>
              <w:pStyle w:val="TableParagraph"/>
              <w:rPr>
                <w:rFonts w:ascii="Times New Roman"/>
                <w:sz w:val="16"/>
              </w:rPr>
            </w:pPr>
          </w:p>
        </w:tc>
        <w:tc>
          <w:tcPr>
            <w:tcW w:w="1375"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forks and spoons); jewellery, precious stones; horological and</w:t>
            </w:r>
          </w:p>
        </w:tc>
      </w:tr>
      <w:tr>
        <w:trPr>
          <w:trHeight w:val="230" w:hRule="atLeast"/>
        </w:trPr>
        <w:tc>
          <w:tcPr>
            <w:tcW w:w="2013" w:type="dxa"/>
          </w:tcPr>
          <w:p>
            <w:pPr>
              <w:pStyle w:val="TableParagraph"/>
              <w:rPr>
                <w:rFonts w:ascii="Times New Roman"/>
                <w:sz w:val="16"/>
              </w:rPr>
            </w:pPr>
          </w:p>
        </w:tc>
        <w:tc>
          <w:tcPr>
            <w:tcW w:w="1375"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chronometric instruments; and parts of and accessories for such</w:t>
            </w:r>
          </w:p>
        </w:tc>
      </w:tr>
      <w:tr>
        <w:trPr>
          <w:trHeight w:val="345" w:hRule="atLeast"/>
        </w:trPr>
        <w:tc>
          <w:tcPr>
            <w:tcW w:w="2013" w:type="dxa"/>
          </w:tcPr>
          <w:p>
            <w:pPr>
              <w:pStyle w:val="TableParagraph"/>
              <w:rPr>
                <w:rFonts w:ascii="Times New Roman"/>
                <w:sz w:val="20"/>
              </w:rPr>
            </w:pPr>
          </w:p>
        </w:tc>
        <w:tc>
          <w:tcPr>
            <w:tcW w:w="1375" w:type="dxa"/>
          </w:tcPr>
          <w:p>
            <w:pPr>
              <w:pStyle w:val="TableParagraph"/>
              <w:rPr>
                <w:rFonts w:ascii="Times New Roman"/>
                <w:sz w:val="20"/>
              </w:rPr>
            </w:pPr>
          </w:p>
        </w:tc>
        <w:tc>
          <w:tcPr>
            <w:tcW w:w="6337" w:type="dxa"/>
          </w:tcPr>
          <w:p>
            <w:pPr>
              <w:pStyle w:val="TableParagraph"/>
              <w:spacing w:line="227" w:lineRule="exact"/>
              <w:ind w:left="313"/>
              <w:rPr>
                <w:sz w:val="20"/>
              </w:rPr>
            </w:pPr>
            <w:r>
              <w:rPr>
                <w:sz w:val="20"/>
              </w:rPr>
              <w:t>goods.</w:t>
            </w:r>
          </w:p>
        </w:tc>
      </w:tr>
      <w:tr>
        <w:trPr>
          <w:trHeight w:val="575" w:hRule="atLeast"/>
        </w:trPr>
        <w:tc>
          <w:tcPr>
            <w:tcW w:w="2013" w:type="dxa"/>
          </w:tcPr>
          <w:p>
            <w:pPr>
              <w:pStyle w:val="TableParagraph"/>
              <w:spacing w:before="117"/>
              <w:ind w:left="50"/>
              <w:rPr>
                <w:b/>
                <w:sz w:val="20"/>
              </w:rPr>
            </w:pPr>
            <w:r>
              <w:rPr>
                <w:b/>
                <w:sz w:val="20"/>
              </w:rPr>
              <w:t>COCO</w:t>
            </w:r>
          </w:p>
        </w:tc>
        <w:tc>
          <w:tcPr>
            <w:tcW w:w="1375" w:type="dxa"/>
          </w:tcPr>
          <w:p>
            <w:pPr>
              <w:pStyle w:val="TableParagraph"/>
              <w:spacing w:before="112"/>
              <w:ind w:left="839"/>
              <w:rPr>
                <w:sz w:val="20"/>
              </w:rPr>
            </w:pPr>
            <w:r>
              <w:rPr>
                <w:sz w:val="20"/>
              </w:rPr>
              <w:t>18</w:t>
            </w:r>
          </w:p>
        </w:tc>
        <w:tc>
          <w:tcPr>
            <w:tcW w:w="6337" w:type="dxa"/>
          </w:tcPr>
          <w:p>
            <w:pPr>
              <w:pStyle w:val="TableParagraph"/>
              <w:spacing w:line="230" w:lineRule="atLeast" w:before="112"/>
              <w:ind w:left="313" w:right="379" w:hanging="1"/>
              <w:rPr>
                <w:sz w:val="20"/>
              </w:rPr>
            </w:pPr>
            <w:r>
              <w:rPr>
                <w:sz w:val="20"/>
              </w:rPr>
              <w:t>All goods in class 18; including leather and imitations of leather, and goods made of these materials and not included in other</w:t>
            </w:r>
          </w:p>
        </w:tc>
      </w:tr>
      <w:tr>
        <w:trPr>
          <w:trHeight w:val="230" w:hRule="atLeast"/>
        </w:trPr>
        <w:tc>
          <w:tcPr>
            <w:tcW w:w="2013" w:type="dxa"/>
          </w:tcPr>
          <w:p>
            <w:pPr>
              <w:pStyle w:val="TableParagraph"/>
              <w:rPr>
                <w:rFonts w:ascii="Times New Roman"/>
                <w:sz w:val="16"/>
              </w:rPr>
            </w:pPr>
          </w:p>
        </w:tc>
        <w:tc>
          <w:tcPr>
            <w:tcW w:w="1375"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classes; animal skins, hides; trunks and travelling bags; umbrellas,</w:t>
            </w:r>
          </w:p>
        </w:tc>
      </w:tr>
      <w:tr>
        <w:trPr>
          <w:trHeight w:val="345" w:hRule="atLeast"/>
        </w:trPr>
        <w:tc>
          <w:tcPr>
            <w:tcW w:w="2013" w:type="dxa"/>
          </w:tcPr>
          <w:p>
            <w:pPr>
              <w:pStyle w:val="TableParagraph"/>
              <w:rPr>
                <w:rFonts w:ascii="Times New Roman"/>
                <w:sz w:val="20"/>
              </w:rPr>
            </w:pPr>
          </w:p>
        </w:tc>
        <w:tc>
          <w:tcPr>
            <w:tcW w:w="1375" w:type="dxa"/>
          </w:tcPr>
          <w:p>
            <w:pPr>
              <w:pStyle w:val="TableParagraph"/>
              <w:rPr>
                <w:rFonts w:ascii="Times New Roman"/>
                <w:sz w:val="20"/>
              </w:rPr>
            </w:pPr>
          </w:p>
        </w:tc>
        <w:tc>
          <w:tcPr>
            <w:tcW w:w="6337" w:type="dxa"/>
          </w:tcPr>
          <w:p>
            <w:pPr>
              <w:pStyle w:val="TableParagraph"/>
              <w:spacing w:line="227" w:lineRule="exact"/>
              <w:ind w:left="313"/>
              <w:rPr>
                <w:sz w:val="20"/>
              </w:rPr>
            </w:pPr>
            <w:r>
              <w:rPr>
                <w:sz w:val="20"/>
              </w:rPr>
              <w:t>parasols and walking sticks; whips, harness and saddlery.</w:t>
            </w:r>
          </w:p>
        </w:tc>
      </w:tr>
      <w:tr>
        <w:trPr>
          <w:trHeight w:val="465" w:hRule="atLeast"/>
        </w:trPr>
        <w:tc>
          <w:tcPr>
            <w:tcW w:w="2013" w:type="dxa"/>
          </w:tcPr>
          <w:p>
            <w:pPr>
              <w:pStyle w:val="TableParagraph"/>
              <w:spacing w:before="117"/>
              <w:ind w:left="50"/>
              <w:rPr>
                <w:b/>
                <w:sz w:val="20"/>
              </w:rPr>
            </w:pPr>
            <w:r>
              <w:rPr>
                <w:b/>
                <w:sz w:val="20"/>
              </w:rPr>
              <w:t>COCO</w:t>
            </w:r>
          </w:p>
        </w:tc>
        <w:tc>
          <w:tcPr>
            <w:tcW w:w="1375" w:type="dxa"/>
          </w:tcPr>
          <w:p>
            <w:pPr>
              <w:pStyle w:val="TableParagraph"/>
              <w:spacing w:before="112"/>
              <w:ind w:left="839"/>
              <w:rPr>
                <w:sz w:val="20"/>
              </w:rPr>
            </w:pPr>
            <w:r>
              <w:rPr>
                <w:sz w:val="20"/>
              </w:rPr>
              <w:t>25</w:t>
            </w:r>
          </w:p>
        </w:tc>
        <w:tc>
          <w:tcPr>
            <w:tcW w:w="6337" w:type="dxa"/>
          </w:tcPr>
          <w:p>
            <w:pPr>
              <w:pStyle w:val="TableParagraph"/>
              <w:spacing w:before="112"/>
              <w:ind w:left="313"/>
              <w:rPr>
                <w:sz w:val="20"/>
              </w:rPr>
            </w:pPr>
            <w:r>
              <w:rPr>
                <w:sz w:val="20"/>
              </w:rPr>
              <w:t>Women's fashion wear in this class.</w:t>
            </w:r>
          </w:p>
        </w:tc>
      </w:tr>
      <w:tr>
        <w:trPr>
          <w:trHeight w:val="690" w:hRule="atLeast"/>
        </w:trPr>
        <w:tc>
          <w:tcPr>
            <w:tcW w:w="2013" w:type="dxa"/>
          </w:tcPr>
          <w:p>
            <w:pPr>
              <w:pStyle w:val="TableParagraph"/>
              <w:spacing w:before="116"/>
              <w:ind w:left="50"/>
              <w:rPr>
                <w:b/>
                <w:sz w:val="20"/>
              </w:rPr>
            </w:pPr>
            <w:r>
              <w:rPr>
                <w:b/>
                <w:sz w:val="20"/>
              </w:rPr>
              <w:t>CRISTALLE</w:t>
            </w:r>
          </w:p>
        </w:tc>
        <w:tc>
          <w:tcPr>
            <w:tcW w:w="1375" w:type="dxa"/>
          </w:tcPr>
          <w:p>
            <w:pPr>
              <w:pStyle w:val="TableParagraph"/>
              <w:spacing w:before="111"/>
              <w:ind w:left="839"/>
              <w:rPr>
                <w:sz w:val="20"/>
              </w:rPr>
            </w:pPr>
            <w:r>
              <w:rPr>
                <w:w w:val="100"/>
                <w:sz w:val="20"/>
              </w:rPr>
              <w:t>3</w:t>
            </w:r>
          </w:p>
        </w:tc>
        <w:tc>
          <w:tcPr>
            <w:tcW w:w="6337" w:type="dxa"/>
          </w:tcPr>
          <w:p>
            <w:pPr>
              <w:pStyle w:val="TableParagraph"/>
              <w:spacing w:before="111"/>
              <w:ind w:left="313" w:right="67" w:hanging="1"/>
              <w:rPr>
                <w:sz w:val="20"/>
              </w:rPr>
            </w:pPr>
            <w:r>
              <w:rPr>
                <w:sz w:val="20"/>
              </w:rPr>
              <w:t>Perfumery, perfumes, spray perfume; cosmetics, cosmetic creams, lipsticks; toilet soaps, perfumed soaps, excluding hair preparations.</w:t>
            </w:r>
          </w:p>
        </w:tc>
      </w:tr>
      <w:tr>
        <w:trPr>
          <w:trHeight w:val="575" w:hRule="atLeast"/>
        </w:trPr>
        <w:tc>
          <w:tcPr>
            <w:tcW w:w="2013" w:type="dxa"/>
          </w:tcPr>
          <w:p>
            <w:pPr>
              <w:pStyle w:val="TableParagraph"/>
              <w:spacing w:before="117"/>
              <w:ind w:left="50"/>
              <w:rPr>
                <w:b/>
                <w:sz w:val="20"/>
              </w:rPr>
            </w:pPr>
            <w:r>
              <w:rPr>
                <w:b/>
                <w:sz w:val="20"/>
              </w:rPr>
              <w:t>EGOISTE</w:t>
            </w:r>
          </w:p>
        </w:tc>
        <w:tc>
          <w:tcPr>
            <w:tcW w:w="1375" w:type="dxa"/>
          </w:tcPr>
          <w:p>
            <w:pPr>
              <w:pStyle w:val="TableParagraph"/>
              <w:spacing w:before="112"/>
              <w:ind w:left="839"/>
              <w:rPr>
                <w:sz w:val="20"/>
              </w:rPr>
            </w:pPr>
            <w:r>
              <w:rPr>
                <w:w w:val="100"/>
                <w:sz w:val="20"/>
              </w:rPr>
              <w:t>3</w:t>
            </w:r>
          </w:p>
        </w:tc>
        <w:tc>
          <w:tcPr>
            <w:tcW w:w="6337" w:type="dxa"/>
          </w:tcPr>
          <w:p>
            <w:pPr>
              <w:pStyle w:val="TableParagraph"/>
              <w:spacing w:line="230" w:lineRule="atLeast" w:before="112"/>
              <w:ind w:left="313" w:right="56" w:hanging="1"/>
              <w:rPr>
                <w:sz w:val="20"/>
              </w:rPr>
            </w:pPr>
            <w:r>
              <w:rPr>
                <w:sz w:val="20"/>
              </w:rPr>
              <w:t>Soaps, perfumes, eau de cologne, toilet waters, cosmetics; essential oils, dentifrices, non-medicated toilet preparations; talcum</w:t>
            </w:r>
          </w:p>
        </w:tc>
      </w:tr>
      <w:tr>
        <w:trPr>
          <w:trHeight w:val="230" w:hRule="atLeast"/>
        </w:trPr>
        <w:tc>
          <w:tcPr>
            <w:tcW w:w="2013" w:type="dxa"/>
          </w:tcPr>
          <w:p>
            <w:pPr>
              <w:pStyle w:val="TableParagraph"/>
              <w:rPr>
                <w:rFonts w:ascii="Times New Roman"/>
                <w:sz w:val="16"/>
              </w:rPr>
            </w:pPr>
          </w:p>
        </w:tc>
        <w:tc>
          <w:tcPr>
            <w:tcW w:w="1375"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powder for toilet use; preparations for the hair; non-medicated</w:t>
            </w:r>
          </w:p>
        </w:tc>
      </w:tr>
      <w:tr>
        <w:trPr>
          <w:trHeight w:val="230" w:hRule="atLeast"/>
        </w:trPr>
        <w:tc>
          <w:tcPr>
            <w:tcW w:w="2013" w:type="dxa"/>
          </w:tcPr>
          <w:p>
            <w:pPr>
              <w:pStyle w:val="TableParagraph"/>
              <w:rPr>
                <w:rFonts w:ascii="Times New Roman"/>
                <w:sz w:val="16"/>
              </w:rPr>
            </w:pPr>
          </w:p>
        </w:tc>
        <w:tc>
          <w:tcPr>
            <w:tcW w:w="1375"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preparations for the care of the skin; cleansing masks; anti-</w:t>
            </w:r>
          </w:p>
        </w:tc>
      </w:tr>
      <w:tr>
        <w:trPr>
          <w:trHeight w:val="230" w:hRule="atLeast"/>
        </w:trPr>
        <w:tc>
          <w:tcPr>
            <w:tcW w:w="2013" w:type="dxa"/>
          </w:tcPr>
          <w:p>
            <w:pPr>
              <w:pStyle w:val="TableParagraph"/>
              <w:rPr>
                <w:rFonts w:ascii="Times New Roman"/>
                <w:sz w:val="16"/>
              </w:rPr>
            </w:pPr>
          </w:p>
        </w:tc>
        <w:tc>
          <w:tcPr>
            <w:tcW w:w="1375"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perspirants; deodorants for personal use; mouth washes, not for</w:t>
            </w:r>
          </w:p>
        </w:tc>
      </w:tr>
      <w:tr>
        <w:trPr>
          <w:trHeight w:val="345" w:hRule="atLeast"/>
        </w:trPr>
        <w:tc>
          <w:tcPr>
            <w:tcW w:w="2013" w:type="dxa"/>
          </w:tcPr>
          <w:p>
            <w:pPr>
              <w:pStyle w:val="TableParagraph"/>
              <w:rPr>
                <w:rFonts w:ascii="Times New Roman"/>
                <w:sz w:val="20"/>
              </w:rPr>
            </w:pPr>
          </w:p>
        </w:tc>
        <w:tc>
          <w:tcPr>
            <w:tcW w:w="1375" w:type="dxa"/>
          </w:tcPr>
          <w:p>
            <w:pPr>
              <w:pStyle w:val="TableParagraph"/>
              <w:rPr>
                <w:rFonts w:ascii="Times New Roman"/>
                <w:sz w:val="20"/>
              </w:rPr>
            </w:pPr>
          </w:p>
        </w:tc>
        <w:tc>
          <w:tcPr>
            <w:tcW w:w="6337" w:type="dxa"/>
          </w:tcPr>
          <w:p>
            <w:pPr>
              <w:pStyle w:val="TableParagraph"/>
              <w:spacing w:line="227" w:lineRule="exact"/>
              <w:ind w:left="313"/>
              <w:rPr>
                <w:sz w:val="20"/>
              </w:rPr>
            </w:pPr>
            <w:r>
              <w:rPr>
                <w:sz w:val="20"/>
              </w:rPr>
              <w:t>medical use, nail care preparations.</w:t>
            </w:r>
          </w:p>
        </w:tc>
      </w:tr>
      <w:tr>
        <w:trPr>
          <w:trHeight w:val="575" w:hRule="atLeast"/>
        </w:trPr>
        <w:tc>
          <w:tcPr>
            <w:tcW w:w="2013" w:type="dxa"/>
          </w:tcPr>
          <w:p>
            <w:pPr>
              <w:pStyle w:val="TableParagraph"/>
              <w:spacing w:before="117"/>
              <w:ind w:left="50"/>
              <w:rPr>
                <w:b/>
                <w:sz w:val="20"/>
              </w:rPr>
            </w:pPr>
            <w:r>
              <w:rPr>
                <w:b/>
                <w:sz w:val="20"/>
              </w:rPr>
              <w:t>NO. 5</w:t>
            </w:r>
          </w:p>
        </w:tc>
        <w:tc>
          <w:tcPr>
            <w:tcW w:w="1375" w:type="dxa"/>
          </w:tcPr>
          <w:p>
            <w:pPr>
              <w:pStyle w:val="TableParagraph"/>
              <w:spacing w:before="112"/>
              <w:ind w:left="839"/>
              <w:rPr>
                <w:sz w:val="20"/>
              </w:rPr>
            </w:pPr>
            <w:r>
              <w:rPr>
                <w:w w:val="100"/>
                <w:sz w:val="20"/>
              </w:rPr>
              <w:t>3</w:t>
            </w:r>
          </w:p>
        </w:tc>
        <w:tc>
          <w:tcPr>
            <w:tcW w:w="6337" w:type="dxa"/>
          </w:tcPr>
          <w:p>
            <w:pPr>
              <w:pStyle w:val="TableParagraph"/>
              <w:spacing w:line="230" w:lineRule="atLeast" w:before="112"/>
              <w:ind w:left="313" w:right="379" w:hanging="1"/>
              <w:rPr>
                <w:sz w:val="20"/>
              </w:rPr>
            </w:pPr>
            <w:r>
              <w:rPr>
                <w:sz w:val="20"/>
              </w:rPr>
              <w:t>Perfume, spray perfume, and other perfumed products included Eau de Cologne, Cologne spray, Eau de toilet, milk bath, talc</w:t>
            </w:r>
          </w:p>
        </w:tc>
      </w:tr>
      <w:tr>
        <w:trPr>
          <w:trHeight w:val="347" w:hRule="atLeast"/>
        </w:trPr>
        <w:tc>
          <w:tcPr>
            <w:tcW w:w="2013" w:type="dxa"/>
          </w:tcPr>
          <w:p>
            <w:pPr>
              <w:pStyle w:val="TableParagraph"/>
              <w:rPr>
                <w:rFonts w:ascii="Times New Roman"/>
                <w:sz w:val="20"/>
              </w:rPr>
            </w:pPr>
          </w:p>
        </w:tc>
        <w:tc>
          <w:tcPr>
            <w:tcW w:w="1375" w:type="dxa"/>
          </w:tcPr>
          <w:p>
            <w:pPr>
              <w:pStyle w:val="TableParagraph"/>
              <w:rPr>
                <w:rFonts w:ascii="Times New Roman"/>
                <w:sz w:val="20"/>
              </w:rPr>
            </w:pPr>
          </w:p>
        </w:tc>
        <w:tc>
          <w:tcPr>
            <w:tcW w:w="6337" w:type="dxa"/>
          </w:tcPr>
          <w:p>
            <w:pPr>
              <w:pStyle w:val="TableParagraph"/>
              <w:spacing w:line="227" w:lineRule="exact"/>
              <w:ind w:left="313"/>
              <w:rPr>
                <w:sz w:val="20"/>
              </w:rPr>
            </w:pPr>
            <w:r>
              <w:rPr>
                <w:sz w:val="20"/>
              </w:rPr>
              <w:t>powder, bath soap, after bath powder, after bath oil spray.</w:t>
            </w:r>
          </w:p>
        </w:tc>
      </w:tr>
      <w:tr>
        <w:trPr>
          <w:trHeight w:val="577" w:hRule="atLeast"/>
        </w:trPr>
        <w:tc>
          <w:tcPr>
            <w:tcW w:w="2013" w:type="dxa"/>
          </w:tcPr>
          <w:p>
            <w:pPr>
              <w:pStyle w:val="TableParagraph"/>
              <w:spacing w:before="119"/>
              <w:ind w:left="50"/>
              <w:rPr>
                <w:b/>
                <w:sz w:val="20"/>
              </w:rPr>
            </w:pPr>
            <w:r>
              <w:rPr>
                <w:b/>
                <w:sz w:val="20"/>
              </w:rPr>
              <w:t>NO. 19</w:t>
            </w:r>
          </w:p>
        </w:tc>
        <w:tc>
          <w:tcPr>
            <w:tcW w:w="1375" w:type="dxa"/>
          </w:tcPr>
          <w:p>
            <w:pPr>
              <w:pStyle w:val="TableParagraph"/>
              <w:spacing w:before="114"/>
              <w:ind w:left="839"/>
              <w:rPr>
                <w:sz w:val="20"/>
              </w:rPr>
            </w:pPr>
            <w:r>
              <w:rPr>
                <w:w w:val="100"/>
                <w:sz w:val="20"/>
              </w:rPr>
              <w:t>3</w:t>
            </w:r>
          </w:p>
        </w:tc>
        <w:tc>
          <w:tcPr>
            <w:tcW w:w="6337" w:type="dxa"/>
          </w:tcPr>
          <w:p>
            <w:pPr>
              <w:pStyle w:val="TableParagraph"/>
              <w:spacing w:line="230" w:lineRule="atLeast" w:before="114"/>
              <w:ind w:left="313" w:right="346" w:hanging="1"/>
              <w:rPr>
                <w:sz w:val="20"/>
              </w:rPr>
            </w:pPr>
            <w:r>
              <w:rPr>
                <w:sz w:val="20"/>
              </w:rPr>
              <w:t>Perfume, including perfume concentrate, spray perfume, eau de toilette, spray eau de toilette, eau de Cologne, talcum powder;</w:t>
            </w:r>
          </w:p>
        </w:tc>
      </w:tr>
      <w:tr>
        <w:trPr>
          <w:trHeight w:val="345" w:hRule="atLeast"/>
        </w:trPr>
        <w:tc>
          <w:tcPr>
            <w:tcW w:w="2013" w:type="dxa"/>
          </w:tcPr>
          <w:p>
            <w:pPr>
              <w:pStyle w:val="TableParagraph"/>
              <w:rPr>
                <w:rFonts w:ascii="Times New Roman"/>
                <w:sz w:val="20"/>
              </w:rPr>
            </w:pPr>
          </w:p>
        </w:tc>
        <w:tc>
          <w:tcPr>
            <w:tcW w:w="1375" w:type="dxa"/>
          </w:tcPr>
          <w:p>
            <w:pPr>
              <w:pStyle w:val="TableParagraph"/>
              <w:rPr>
                <w:rFonts w:ascii="Times New Roman"/>
                <w:sz w:val="20"/>
              </w:rPr>
            </w:pPr>
          </w:p>
        </w:tc>
        <w:tc>
          <w:tcPr>
            <w:tcW w:w="6337" w:type="dxa"/>
          </w:tcPr>
          <w:p>
            <w:pPr>
              <w:pStyle w:val="TableParagraph"/>
              <w:spacing w:line="227" w:lineRule="exact"/>
              <w:ind w:left="313"/>
              <w:rPr>
                <w:sz w:val="20"/>
              </w:rPr>
            </w:pPr>
            <w:r>
              <w:rPr>
                <w:sz w:val="20"/>
              </w:rPr>
              <w:t>after-bath oil spray.</w:t>
            </w:r>
          </w:p>
        </w:tc>
      </w:tr>
      <w:tr>
        <w:trPr>
          <w:trHeight w:val="575" w:hRule="atLeast"/>
        </w:trPr>
        <w:tc>
          <w:tcPr>
            <w:tcW w:w="2013" w:type="dxa"/>
          </w:tcPr>
          <w:p>
            <w:pPr>
              <w:pStyle w:val="TableParagraph"/>
              <w:spacing w:before="117"/>
              <w:ind w:left="50"/>
              <w:rPr>
                <w:b/>
                <w:sz w:val="20"/>
              </w:rPr>
            </w:pPr>
            <w:r>
              <w:rPr>
                <w:b/>
                <w:sz w:val="20"/>
              </w:rPr>
              <w:t>PLATINUM</w:t>
            </w:r>
          </w:p>
        </w:tc>
        <w:tc>
          <w:tcPr>
            <w:tcW w:w="1375" w:type="dxa"/>
          </w:tcPr>
          <w:p>
            <w:pPr>
              <w:pStyle w:val="TableParagraph"/>
              <w:spacing w:before="112"/>
              <w:ind w:left="839"/>
              <w:rPr>
                <w:sz w:val="20"/>
              </w:rPr>
            </w:pPr>
            <w:r>
              <w:rPr>
                <w:w w:val="100"/>
                <w:sz w:val="20"/>
              </w:rPr>
              <w:t>3</w:t>
            </w:r>
          </w:p>
        </w:tc>
        <w:tc>
          <w:tcPr>
            <w:tcW w:w="6337" w:type="dxa"/>
          </w:tcPr>
          <w:p>
            <w:pPr>
              <w:pStyle w:val="TableParagraph"/>
              <w:spacing w:line="230" w:lineRule="atLeast" w:before="112"/>
              <w:ind w:left="313" w:right="290" w:hanging="1"/>
              <w:rPr>
                <w:sz w:val="20"/>
              </w:rPr>
            </w:pPr>
            <w:r>
              <w:rPr>
                <w:sz w:val="20"/>
              </w:rPr>
              <w:t>Soaps; perfumes; eau de cologne; toilet water; essential oils; dentifrices; talcum powder for toilet use; cleansing masks; cotton</w:t>
            </w:r>
          </w:p>
        </w:tc>
      </w:tr>
      <w:tr>
        <w:trPr>
          <w:trHeight w:val="230" w:hRule="atLeast"/>
        </w:trPr>
        <w:tc>
          <w:tcPr>
            <w:tcW w:w="2013" w:type="dxa"/>
          </w:tcPr>
          <w:p>
            <w:pPr>
              <w:pStyle w:val="TableParagraph"/>
              <w:rPr>
                <w:rFonts w:ascii="Times New Roman"/>
                <w:sz w:val="16"/>
              </w:rPr>
            </w:pPr>
          </w:p>
        </w:tc>
        <w:tc>
          <w:tcPr>
            <w:tcW w:w="1375"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wool and cotton sticks, all for cosmetic purposes; anti-perspirants;</w:t>
            </w:r>
          </w:p>
        </w:tc>
      </w:tr>
      <w:tr>
        <w:trPr>
          <w:trHeight w:val="230" w:hRule="atLeast"/>
        </w:trPr>
        <w:tc>
          <w:tcPr>
            <w:tcW w:w="2013" w:type="dxa"/>
          </w:tcPr>
          <w:p>
            <w:pPr>
              <w:pStyle w:val="TableParagraph"/>
              <w:rPr>
                <w:rFonts w:ascii="Times New Roman"/>
                <w:sz w:val="16"/>
              </w:rPr>
            </w:pPr>
          </w:p>
        </w:tc>
        <w:tc>
          <w:tcPr>
            <w:tcW w:w="1375"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deodorants for use on the person; mouth washes; after-shave</w:t>
            </w:r>
          </w:p>
        </w:tc>
      </w:tr>
      <w:tr>
        <w:trPr>
          <w:trHeight w:val="230" w:hRule="atLeast"/>
        </w:trPr>
        <w:tc>
          <w:tcPr>
            <w:tcW w:w="2013" w:type="dxa"/>
          </w:tcPr>
          <w:p>
            <w:pPr>
              <w:pStyle w:val="TableParagraph"/>
              <w:rPr>
                <w:rFonts w:ascii="Times New Roman"/>
                <w:sz w:val="16"/>
              </w:rPr>
            </w:pPr>
          </w:p>
        </w:tc>
        <w:tc>
          <w:tcPr>
            <w:tcW w:w="1375"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lotion and emulsion; shaving cream; shaving gel; tanning gel; all</w:t>
            </w:r>
          </w:p>
        </w:tc>
      </w:tr>
      <w:tr>
        <w:trPr>
          <w:trHeight w:val="345" w:hRule="atLeast"/>
        </w:trPr>
        <w:tc>
          <w:tcPr>
            <w:tcW w:w="2013" w:type="dxa"/>
          </w:tcPr>
          <w:p>
            <w:pPr>
              <w:pStyle w:val="TableParagraph"/>
              <w:rPr>
                <w:rFonts w:ascii="Times New Roman"/>
                <w:sz w:val="20"/>
              </w:rPr>
            </w:pPr>
          </w:p>
        </w:tc>
        <w:tc>
          <w:tcPr>
            <w:tcW w:w="1375" w:type="dxa"/>
          </w:tcPr>
          <w:p>
            <w:pPr>
              <w:pStyle w:val="TableParagraph"/>
              <w:rPr>
                <w:rFonts w:ascii="Times New Roman"/>
                <w:sz w:val="20"/>
              </w:rPr>
            </w:pPr>
          </w:p>
        </w:tc>
        <w:tc>
          <w:tcPr>
            <w:tcW w:w="6337" w:type="dxa"/>
          </w:tcPr>
          <w:p>
            <w:pPr>
              <w:pStyle w:val="TableParagraph"/>
              <w:spacing w:line="227" w:lineRule="exact"/>
              <w:ind w:left="313"/>
              <w:rPr>
                <w:sz w:val="20"/>
              </w:rPr>
            </w:pPr>
            <w:r>
              <w:rPr>
                <w:sz w:val="20"/>
              </w:rPr>
              <w:t>included in class 3.</w:t>
            </w:r>
          </w:p>
        </w:tc>
      </w:tr>
      <w:tr>
        <w:trPr>
          <w:trHeight w:val="575" w:hRule="atLeast"/>
        </w:trPr>
        <w:tc>
          <w:tcPr>
            <w:tcW w:w="2013" w:type="dxa"/>
          </w:tcPr>
          <w:p>
            <w:pPr>
              <w:pStyle w:val="TableParagraph"/>
              <w:spacing w:before="117"/>
              <w:ind w:left="50"/>
              <w:rPr>
                <w:b/>
                <w:sz w:val="20"/>
              </w:rPr>
            </w:pPr>
            <w:r>
              <w:rPr>
                <w:b/>
                <w:sz w:val="20"/>
              </w:rPr>
              <w:t>PRECISION</w:t>
            </w:r>
          </w:p>
        </w:tc>
        <w:tc>
          <w:tcPr>
            <w:tcW w:w="1375" w:type="dxa"/>
          </w:tcPr>
          <w:p>
            <w:pPr>
              <w:pStyle w:val="TableParagraph"/>
              <w:spacing w:before="112"/>
              <w:ind w:left="838"/>
              <w:rPr>
                <w:sz w:val="20"/>
              </w:rPr>
            </w:pPr>
            <w:r>
              <w:rPr>
                <w:w w:val="100"/>
                <w:sz w:val="20"/>
              </w:rPr>
              <w:t>3</w:t>
            </w:r>
          </w:p>
        </w:tc>
        <w:tc>
          <w:tcPr>
            <w:tcW w:w="6337" w:type="dxa"/>
          </w:tcPr>
          <w:p>
            <w:pPr>
              <w:pStyle w:val="TableParagraph"/>
              <w:spacing w:line="230" w:lineRule="atLeast" w:before="112"/>
              <w:ind w:left="313" w:right="489" w:hanging="1"/>
              <w:rPr>
                <w:sz w:val="20"/>
              </w:rPr>
            </w:pPr>
            <w:r>
              <w:rPr>
                <w:sz w:val="20"/>
              </w:rPr>
              <w:t>Preparations for application to the skin, scalp, hair or nails; skincare preparations; soaps; perfumes; eau de cologne; toilet</w:t>
            </w:r>
          </w:p>
        </w:tc>
      </w:tr>
      <w:tr>
        <w:trPr>
          <w:trHeight w:val="230" w:hRule="atLeast"/>
        </w:trPr>
        <w:tc>
          <w:tcPr>
            <w:tcW w:w="2013" w:type="dxa"/>
          </w:tcPr>
          <w:p>
            <w:pPr>
              <w:pStyle w:val="TableParagraph"/>
              <w:rPr>
                <w:rFonts w:ascii="Times New Roman"/>
                <w:sz w:val="16"/>
              </w:rPr>
            </w:pPr>
          </w:p>
        </w:tc>
        <w:tc>
          <w:tcPr>
            <w:tcW w:w="1375"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water; cosmetics; essential oils; non-medicated toilet preparations;</w:t>
            </w:r>
          </w:p>
        </w:tc>
      </w:tr>
      <w:tr>
        <w:trPr>
          <w:trHeight w:val="230" w:hRule="atLeast"/>
        </w:trPr>
        <w:tc>
          <w:tcPr>
            <w:tcW w:w="2013" w:type="dxa"/>
          </w:tcPr>
          <w:p>
            <w:pPr>
              <w:pStyle w:val="TableParagraph"/>
              <w:rPr>
                <w:rFonts w:ascii="Times New Roman"/>
                <w:sz w:val="16"/>
              </w:rPr>
            </w:pPr>
          </w:p>
        </w:tc>
        <w:tc>
          <w:tcPr>
            <w:tcW w:w="1375"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talcum powder for toilet use; preparations for the hair; non-</w:t>
            </w:r>
          </w:p>
        </w:tc>
      </w:tr>
      <w:tr>
        <w:trPr>
          <w:trHeight w:val="230" w:hRule="atLeast"/>
        </w:trPr>
        <w:tc>
          <w:tcPr>
            <w:tcW w:w="2013" w:type="dxa"/>
          </w:tcPr>
          <w:p>
            <w:pPr>
              <w:pStyle w:val="TableParagraph"/>
              <w:rPr>
                <w:rFonts w:ascii="Times New Roman"/>
                <w:sz w:val="16"/>
              </w:rPr>
            </w:pPr>
          </w:p>
        </w:tc>
        <w:tc>
          <w:tcPr>
            <w:tcW w:w="1375"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medicated preparations for the care of the skin; cleansing masks;</w:t>
            </w:r>
          </w:p>
        </w:tc>
      </w:tr>
      <w:tr>
        <w:trPr>
          <w:trHeight w:val="230" w:hRule="atLeast"/>
        </w:trPr>
        <w:tc>
          <w:tcPr>
            <w:tcW w:w="2013" w:type="dxa"/>
          </w:tcPr>
          <w:p>
            <w:pPr>
              <w:pStyle w:val="TableParagraph"/>
              <w:rPr>
                <w:rFonts w:ascii="Times New Roman"/>
                <w:sz w:val="16"/>
              </w:rPr>
            </w:pPr>
          </w:p>
        </w:tc>
        <w:tc>
          <w:tcPr>
            <w:tcW w:w="1375"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tissues impregnated with cosmetics; articles for cosmetic purposes;</w:t>
            </w:r>
          </w:p>
        </w:tc>
      </w:tr>
      <w:tr>
        <w:trPr>
          <w:trHeight w:val="230" w:hRule="atLeast"/>
        </w:trPr>
        <w:tc>
          <w:tcPr>
            <w:tcW w:w="2013" w:type="dxa"/>
          </w:tcPr>
          <w:p>
            <w:pPr>
              <w:pStyle w:val="TableParagraph"/>
              <w:rPr>
                <w:rFonts w:ascii="Times New Roman"/>
                <w:sz w:val="16"/>
              </w:rPr>
            </w:pPr>
          </w:p>
        </w:tc>
        <w:tc>
          <w:tcPr>
            <w:tcW w:w="1375"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anti-perspirants; deodorants for use on the person; nail care</w:t>
            </w:r>
          </w:p>
        </w:tc>
      </w:tr>
      <w:tr>
        <w:trPr>
          <w:trHeight w:val="227" w:hRule="atLeast"/>
        </w:trPr>
        <w:tc>
          <w:tcPr>
            <w:tcW w:w="2013" w:type="dxa"/>
          </w:tcPr>
          <w:p>
            <w:pPr>
              <w:pStyle w:val="TableParagraph"/>
              <w:rPr>
                <w:rFonts w:ascii="Times New Roman"/>
                <w:sz w:val="16"/>
              </w:rPr>
            </w:pPr>
          </w:p>
        </w:tc>
        <w:tc>
          <w:tcPr>
            <w:tcW w:w="1375" w:type="dxa"/>
          </w:tcPr>
          <w:p>
            <w:pPr>
              <w:pStyle w:val="TableParagraph"/>
              <w:rPr>
                <w:rFonts w:ascii="Times New Roman"/>
                <w:sz w:val="16"/>
              </w:rPr>
            </w:pPr>
          </w:p>
        </w:tc>
        <w:tc>
          <w:tcPr>
            <w:tcW w:w="6337" w:type="dxa"/>
          </w:tcPr>
          <w:p>
            <w:pPr>
              <w:pStyle w:val="TableParagraph"/>
              <w:spacing w:line="207" w:lineRule="exact"/>
              <w:ind w:left="313"/>
              <w:rPr>
                <w:sz w:val="20"/>
              </w:rPr>
            </w:pPr>
            <w:r>
              <w:rPr>
                <w:sz w:val="20"/>
              </w:rPr>
              <w:t>preparations; all included in class 3.</w:t>
            </w:r>
          </w:p>
        </w:tc>
      </w:tr>
    </w:tbl>
    <w:p>
      <w:pPr>
        <w:spacing w:after="0" w:line="207" w:lineRule="exact"/>
        <w:rPr>
          <w:sz w:val="20"/>
        </w:rPr>
        <w:sectPr>
          <w:pgSz w:w="11900" w:h="16840"/>
          <w:pgMar w:header="0" w:footer="670" w:top="860" w:bottom="940" w:left="0" w:right="0"/>
        </w:sectPr>
      </w:pPr>
    </w:p>
    <w:p>
      <w:pPr>
        <w:pStyle w:val="BodyText"/>
      </w:pPr>
    </w:p>
    <w:p>
      <w:pPr>
        <w:pStyle w:val="BodyText"/>
      </w:pPr>
    </w:p>
    <w:p>
      <w:pPr>
        <w:pStyle w:val="BodyText"/>
        <w:spacing w:before="9"/>
        <w:rPr>
          <w:sz w:val="23"/>
        </w:rPr>
      </w:pPr>
    </w:p>
    <w:p>
      <w:pPr>
        <w:pStyle w:val="BodyText"/>
        <w:tabs>
          <w:tab w:pos="4139" w:val="left" w:leader="none"/>
          <w:tab w:pos="4989" w:val="left" w:leader="none"/>
        </w:tabs>
        <w:spacing w:line="228" w:lineRule="exact" w:before="1"/>
        <w:ind w:left="1338"/>
      </w:pPr>
      <w:r>
        <w:rPr/>
        <w:drawing>
          <wp:anchor distT="0" distB="0" distL="0" distR="0" allowOverlap="1" layoutInCell="1" locked="0" behindDoc="1" simplePos="0" relativeHeight="475318784">
            <wp:simplePos x="0" y="0"/>
            <wp:positionH relativeFrom="page">
              <wp:posOffset>0</wp:posOffset>
            </wp:positionH>
            <wp:positionV relativeFrom="paragraph">
              <wp:posOffset>-459373</wp:posOffset>
            </wp:positionV>
            <wp:extent cx="7556500" cy="933450"/>
            <wp:effectExtent l="0" t="0" r="0" b="0"/>
            <wp:wrapNone/>
            <wp:docPr id="51" name="image2.jpeg"/>
            <wp:cNvGraphicFramePr>
              <a:graphicFrameLocks noChangeAspect="1"/>
            </wp:cNvGraphicFramePr>
            <a:graphic>
              <a:graphicData uri="http://schemas.openxmlformats.org/drawingml/2006/picture">
                <pic:pic>
                  <pic:nvPicPr>
                    <pic:cNvPr id="52" name="image2.jpeg"/>
                    <pic:cNvPicPr/>
                  </pic:nvPicPr>
                  <pic:blipFill>
                    <a:blip r:embed="rId6" cstate="print"/>
                    <a:stretch>
                      <a:fillRect/>
                    </a:stretch>
                  </pic:blipFill>
                  <pic:spPr>
                    <a:xfrm>
                      <a:off x="0" y="0"/>
                      <a:ext cx="7556500" cy="933450"/>
                    </a:xfrm>
                    <a:prstGeom prst="rect">
                      <a:avLst/>
                    </a:prstGeom>
                  </pic:spPr>
                </pic:pic>
              </a:graphicData>
            </a:graphic>
          </wp:anchor>
        </w:drawing>
      </w:r>
      <w:r>
        <w:rPr>
          <w:b/>
        </w:rPr>
        <w:t>PRECISION</w:t>
        <w:tab/>
      </w:r>
      <w:r>
        <w:rPr/>
        <w:t>3</w:t>
        <w:tab/>
        <w:t>Preparations for application to the skin, scalp, hair or nails;</w:t>
      </w:r>
      <w:r>
        <w:rPr>
          <w:spacing w:val="-8"/>
        </w:rPr>
        <w:t> </w:t>
      </w:r>
      <w:r>
        <w:rPr/>
        <w:t>skin</w:t>
      </w:r>
    </w:p>
    <w:p>
      <w:pPr>
        <w:pStyle w:val="BodyText"/>
        <w:ind w:left="4989" w:right="966"/>
      </w:pPr>
      <w:r>
        <w:rPr/>
        <w:t>care preparations; soaps; perfumes; eau de cologne; toilet water; cosmetics; essential oils; non-medicated toilet preparations; talcum powder for toilet use; preparations for the hair; non-medicated preparations for the care of the skin; cleansing masks; tissues impregnated with cosmetics; articles for cosmetic purposes; anti- perspirants; deodorants for use on the person; nail care preparations; all included in Class 3.</w:t>
      </w:r>
    </w:p>
    <w:p>
      <w:pPr>
        <w:pStyle w:val="BodyText"/>
        <w:rPr>
          <w:sz w:val="22"/>
        </w:rPr>
      </w:pPr>
    </w:p>
    <w:p>
      <w:pPr>
        <w:pStyle w:val="BodyText"/>
        <w:rPr>
          <w:sz w:val="22"/>
        </w:rPr>
      </w:pPr>
    </w:p>
    <w:p>
      <w:pPr>
        <w:tabs>
          <w:tab w:pos="6378" w:val="left" w:leader="none"/>
        </w:tabs>
        <w:spacing w:line="242" w:lineRule="auto" w:before="198"/>
        <w:ind w:left="6378" w:right="3781" w:hanging="5041"/>
        <w:jc w:val="left"/>
        <w:rPr>
          <w:rFonts w:ascii="Arial-BoldItalicMT"/>
          <w:b/>
          <w:i/>
          <w:sz w:val="20"/>
        </w:rPr>
      </w:pPr>
      <w:r>
        <w:rPr>
          <w:rFonts w:ascii="Arial-BoldItalicMT"/>
          <w:b/>
          <w:i/>
          <w:sz w:val="20"/>
        </w:rPr>
        <w:t>Columbia Sportswear Company</w:t>
        <w:tab/>
        <w:t>Baker &amp; </w:t>
      </w:r>
      <w:r>
        <w:rPr>
          <w:rFonts w:ascii="Arial-BoldItalicMT"/>
          <w:b/>
          <w:i/>
          <w:spacing w:val="-3"/>
          <w:sz w:val="20"/>
        </w:rPr>
        <w:t>McKenzie </w:t>
      </w:r>
      <w:r>
        <w:rPr>
          <w:rFonts w:ascii="Arial-BoldItalicMT"/>
          <w:b/>
          <w:i/>
          <w:sz w:val="20"/>
        </w:rPr>
        <w:t>Ph: (02) 9225</w:t>
      </w:r>
      <w:r>
        <w:rPr>
          <w:rFonts w:ascii="Arial-BoldItalicMT"/>
          <w:b/>
          <w:i/>
          <w:spacing w:val="2"/>
          <w:sz w:val="20"/>
        </w:rPr>
        <w:t> </w:t>
      </w:r>
      <w:r>
        <w:rPr>
          <w:rFonts w:ascii="Arial-BoldItalicMT"/>
          <w:b/>
          <w:i/>
          <w:spacing w:val="-4"/>
          <w:sz w:val="20"/>
        </w:rPr>
        <w:t>0200</w:t>
      </w:r>
    </w:p>
    <w:p>
      <w:pPr>
        <w:pStyle w:val="BodyText"/>
        <w:spacing w:before="3"/>
        <w:rPr>
          <w:rFonts w:ascii="Arial-BoldItalicMT"/>
          <w:b/>
          <w:i/>
        </w:rPr>
      </w:pPr>
    </w:p>
    <w:p>
      <w:pPr>
        <w:tabs>
          <w:tab w:pos="4139" w:val="left" w:leader="none"/>
          <w:tab w:pos="4989" w:val="left" w:leader="none"/>
          <w:tab w:pos="6376" w:val="left" w:leader="none"/>
        </w:tabs>
        <w:spacing w:line="484" w:lineRule="auto" w:before="1"/>
        <w:ind w:left="1337" w:right="3749" w:firstLine="0"/>
        <w:jc w:val="left"/>
        <w:rPr>
          <w:rFonts w:ascii="Arial-BoldItalicMT"/>
          <w:b/>
          <w:i/>
          <w:sz w:val="20"/>
        </w:rPr>
      </w:pPr>
      <w:r>
        <w:rPr>
          <w:rFonts w:ascii="Arial-BoldItalicMT"/>
          <w:b/>
          <w:i/>
          <w:sz w:val="20"/>
        </w:rPr>
        <w:t>Effective Date: 23 February</w:t>
      </w:r>
      <w:r>
        <w:rPr>
          <w:rFonts w:ascii="Arial-BoldItalicMT"/>
          <w:b/>
          <w:i/>
          <w:spacing w:val="1"/>
          <w:sz w:val="20"/>
        </w:rPr>
        <w:t> </w:t>
      </w:r>
      <w:r>
        <w:rPr>
          <w:rFonts w:ascii="Arial-BoldItalicMT"/>
          <w:b/>
          <w:i/>
          <w:sz w:val="20"/>
        </w:rPr>
        <w:t>2004</w:t>
        <w:tab/>
        <w:tab/>
        <w:t>File No: C04/02001 Trade</w:t>
      </w:r>
      <w:r>
        <w:rPr>
          <w:rFonts w:ascii="Arial-BoldItalicMT"/>
          <w:b/>
          <w:i/>
          <w:spacing w:val="-1"/>
          <w:sz w:val="20"/>
        </w:rPr>
        <w:t> </w:t>
      </w:r>
      <w:r>
        <w:rPr>
          <w:rFonts w:ascii="Arial-BoldItalicMT"/>
          <w:b/>
          <w:i/>
          <w:sz w:val="20"/>
        </w:rPr>
        <w:t>Marks</w:t>
        <w:tab/>
        <w:t>Class</w:t>
        <w:tab/>
        <w:t>Goods</w:t>
      </w:r>
    </w:p>
    <w:p>
      <w:pPr>
        <w:pStyle w:val="BodyText"/>
        <w:tabs>
          <w:tab w:pos="2801" w:val="left" w:leader="none"/>
          <w:tab w:pos="3651" w:val="left" w:leader="none"/>
        </w:tabs>
        <w:spacing w:line="227" w:lineRule="exact"/>
        <w:ind w:right="1608"/>
        <w:jc w:val="right"/>
      </w:pPr>
      <w:r>
        <w:rPr>
          <w:b/>
        </w:rPr>
        <w:t>BUGABOO</w:t>
        <w:tab/>
      </w:r>
      <w:r>
        <w:rPr/>
        <w:t>25</w:t>
        <w:tab/>
        <w:t>Men's and women's apparel, including jackets, pants,</w:t>
      </w:r>
      <w:r>
        <w:rPr>
          <w:spacing w:val="2"/>
        </w:rPr>
        <w:t> </w:t>
      </w:r>
      <w:r>
        <w:rPr/>
        <w:t>vests,</w:t>
      </w:r>
    </w:p>
    <w:p>
      <w:pPr>
        <w:pStyle w:val="BodyText"/>
        <w:spacing w:line="228" w:lineRule="exact"/>
        <w:ind w:right="1542"/>
        <w:jc w:val="right"/>
      </w:pPr>
      <w:r>
        <w:rPr/>
        <w:t>gloves, and hats in class 25 and all other goods in this class.</w:t>
      </w:r>
    </w:p>
    <w:p>
      <w:pPr>
        <w:pStyle w:val="BodyText"/>
        <w:spacing w:before="10"/>
        <w:rPr>
          <w:sz w:val="11"/>
        </w:rPr>
      </w:pPr>
    </w:p>
    <w:p>
      <w:pPr>
        <w:spacing w:after="0"/>
        <w:rPr>
          <w:sz w:val="11"/>
        </w:rPr>
        <w:sectPr>
          <w:pgSz w:w="11900" w:h="16840"/>
          <w:pgMar w:header="0" w:footer="670" w:top="860" w:bottom="940" w:left="0" w:right="0"/>
        </w:sectPr>
      </w:pPr>
    </w:p>
    <w:p>
      <w:pPr>
        <w:pStyle w:val="BodyText"/>
        <w:spacing w:before="99"/>
        <w:ind w:left="1337"/>
      </w:pPr>
      <w:r>
        <w:rPr>
          <w:b/>
        </w:rPr>
        <w:t>COLUMBIA </w:t>
      </w:r>
      <w:r>
        <w:rPr/>
        <w:t>– 8 rects, rounded-ends form diamond</w:t>
      </w:r>
    </w:p>
    <w:p>
      <w:pPr>
        <w:pStyle w:val="BodyText"/>
        <w:tabs>
          <w:tab w:pos="1092" w:val="left" w:leader="none"/>
        </w:tabs>
        <w:spacing w:before="94"/>
        <w:ind w:left="1093" w:right="1124" w:hanging="850"/>
      </w:pPr>
      <w:r>
        <w:rPr/>
        <w:br w:type="column"/>
      </w:r>
      <w:r>
        <w:rPr/>
        <w:t>9</w:t>
        <w:tab/>
        <w:t>Optical goods in this class; eyeglasses, sunglasses and eyeglass retainers.</w:t>
      </w:r>
    </w:p>
    <w:p>
      <w:pPr>
        <w:spacing w:after="0"/>
        <w:sectPr>
          <w:type w:val="continuous"/>
          <w:pgSz w:w="11900" w:h="16840"/>
          <w:pgMar w:top="860" w:bottom="860" w:left="0" w:right="0"/>
          <w:cols w:num="2" w:equalWidth="0">
            <w:col w:w="3857" w:space="40"/>
            <w:col w:w="8003"/>
          </w:cols>
        </w:sectPr>
      </w:pPr>
    </w:p>
    <w:p>
      <w:pPr>
        <w:pStyle w:val="BodyText"/>
        <w:spacing w:before="3"/>
        <w:rPr>
          <w:sz w:val="12"/>
        </w:rPr>
      </w:pPr>
    </w:p>
    <w:p>
      <w:pPr>
        <w:spacing w:after="0"/>
        <w:rPr>
          <w:sz w:val="12"/>
        </w:rPr>
        <w:sectPr>
          <w:type w:val="continuous"/>
          <w:pgSz w:w="11900" w:h="16840"/>
          <w:pgMar w:top="860" w:bottom="860" w:left="0" w:right="0"/>
        </w:sectPr>
      </w:pPr>
    </w:p>
    <w:p>
      <w:pPr>
        <w:pStyle w:val="BodyText"/>
        <w:spacing w:before="98"/>
        <w:ind w:left="1337"/>
      </w:pPr>
      <w:r>
        <w:rPr>
          <w:b/>
        </w:rPr>
        <w:t>COLUMBIA </w:t>
      </w:r>
      <w:r>
        <w:rPr/>
        <w:t>– 8 rects, rounded-ends form diamond</w:t>
      </w:r>
    </w:p>
    <w:p>
      <w:pPr>
        <w:pStyle w:val="BodyText"/>
        <w:tabs>
          <w:tab w:pos="1093" w:val="left" w:leader="none"/>
        </w:tabs>
        <w:spacing w:before="94"/>
        <w:ind w:left="1094" w:right="939" w:hanging="850"/>
      </w:pPr>
      <w:r>
        <w:rPr/>
        <w:br w:type="column"/>
      </w:r>
      <w:r>
        <w:rPr/>
        <w:t>25</w:t>
        <w:tab/>
        <w:t>Clothing; footwear; headgear in this class including men's, women's and children's clothing, jackets, pants, vests, gloves, hats, anoraks, ski wear, sweaters, underwear, shirts, T-shirts, shorts, skirts and</w:t>
      </w:r>
      <w:r>
        <w:rPr>
          <w:spacing w:val="-2"/>
        </w:rPr>
        <w:t> </w:t>
      </w:r>
      <w:r>
        <w:rPr/>
        <w:t>jeans.</w:t>
      </w:r>
    </w:p>
    <w:p>
      <w:pPr>
        <w:spacing w:after="0"/>
        <w:sectPr>
          <w:type w:val="continuous"/>
          <w:pgSz w:w="11900" w:h="16840"/>
          <w:pgMar w:top="860" w:bottom="860" w:left="0" w:right="0"/>
          <w:cols w:num="2" w:equalWidth="0">
            <w:col w:w="3856" w:space="40"/>
            <w:col w:w="8004"/>
          </w:cols>
        </w:sectPr>
      </w:pPr>
    </w:p>
    <w:p>
      <w:pPr>
        <w:pStyle w:val="BodyText"/>
        <w:rPr>
          <w:sz w:val="12"/>
        </w:rPr>
      </w:pPr>
    </w:p>
    <w:p>
      <w:pPr>
        <w:spacing w:after="0"/>
        <w:rPr>
          <w:sz w:val="12"/>
        </w:rPr>
        <w:sectPr>
          <w:type w:val="continuous"/>
          <w:pgSz w:w="11900" w:h="16840"/>
          <w:pgMar w:top="860" w:bottom="860" w:left="0" w:right="0"/>
        </w:sectPr>
      </w:pPr>
    </w:p>
    <w:p>
      <w:pPr>
        <w:spacing w:before="98"/>
        <w:ind w:left="1337" w:right="-12" w:firstLine="0"/>
        <w:jc w:val="left"/>
        <w:rPr>
          <w:sz w:val="20"/>
        </w:rPr>
      </w:pPr>
      <w:r>
        <w:rPr>
          <w:b/>
          <w:sz w:val="20"/>
        </w:rPr>
        <w:t>COLUMBIA </w:t>
      </w:r>
      <w:r>
        <w:rPr>
          <w:sz w:val="20"/>
        </w:rPr>
        <w:t>– endless-belts form square</w:t>
      </w:r>
    </w:p>
    <w:p>
      <w:pPr>
        <w:pStyle w:val="BodyText"/>
        <w:tabs>
          <w:tab w:pos="1125" w:val="left" w:leader="none"/>
        </w:tabs>
        <w:spacing w:before="94"/>
        <w:ind w:left="1125" w:right="1541" w:hanging="850"/>
      </w:pPr>
      <w:r>
        <w:rPr/>
        <w:br w:type="column"/>
      </w:r>
      <w:r>
        <w:rPr/>
        <w:t>25</w:t>
        <w:tab/>
        <w:t>Men's and women's apparel, including, jackets, pants, vests, gloves, and hats in class 25 and all other goods in this</w:t>
      </w:r>
      <w:r>
        <w:rPr>
          <w:spacing w:val="-4"/>
        </w:rPr>
        <w:t> </w:t>
      </w:r>
      <w:r>
        <w:rPr/>
        <w:t>class.</w:t>
      </w:r>
    </w:p>
    <w:p>
      <w:pPr>
        <w:spacing w:after="0"/>
        <w:sectPr>
          <w:type w:val="continuous"/>
          <w:pgSz w:w="11900" w:h="16840"/>
          <w:pgMar w:top="860" w:bottom="860" w:left="0" w:right="0"/>
          <w:cols w:num="2" w:equalWidth="0">
            <w:col w:w="3824" w:space="40"/>
            <w:col w:w="8036"/>
          </w:cols>
        </w:sectPr>
      </w:pPr>
    </w:p>
    <w:p>
      <w:pPr>
        <w:pStyle w:val="BodyText"/>
        <w:rPr>
          <w:sz w:val="12"/>
        </w:rPr>
      </w:pPr>
    </w:p>
    <w:p>
      <w:pPr>
        <w:pStyle w:val="BodyText"/>
        <w:tabs>
          <w:tab w:pos="4139" w:val="left" w:leader="none"/>
          <w:tab w:pos="4989" w:val="left" w:leader="none"/>
        </w:tabs>
        <w:spacing w:line="228" w:lineRule="exact" w:before="98"/>
        <w:ind w:left="1337"/>
      </w:pPr>
      <w:r>
        <w:rPr>
          <w:b/>
        </w:rPr>
        <w:t>CONVERT</w:t>
        <w:tab/>
      </w:r>
      <w:r>
        <w:rPr/>
        <w:t>9</w:t>
        <w:tab/>
        <w:t>Protective and/or anti-glare eyewear; eyewear retainers and</w:t>
      </w:r>
      <w:r>
        <w:rPr>
          <w:spacing w:val="-5"/>
        </w:rPr>
        <w:t> </w:t>
      </w:r>
      <w:r>
        <w:rPr/>
        <w:t>cases</w:t>
      </w:r>
    </w:p>
    <w:p>
      <w:pPr>
        <w:pStyle w:val="BodyText"/>
        <w:spacing w:line="228" w:lineRule="exact"/>
        <w:ind w:left="4989"/>
      </w:pPr>
      <w:r>
        <w:rPr/>
        <w:t>for eyeglasses, eyewear, cameras, telephones, CDs,</w:t>
      </w:r>
      <w:r>
        <w:rPr>
          <w:spacing w:val="4"/>
        </w:rPr>
        <w:t> </w:t>
      </w:r>
      <w:r>
        <w:rPr/>
        <w:t>computers.</w:t>
      </w:r>
    </w:p>
    <w:p>
      <w:pPr>
        <w:pStyle w:val="BodyText"/>
        <w:spacing w:before="10"/>
      </w:pPr>
    </w:p>
    <w:p>
      <w:pPr>
        <w:pStyle w:val="BodyText"/>
        <w:tabs>
          <w:tab w:pos="4139" w:val="left" w:leader="none"/>
          <w:tab w:pos="4989" w:val="left" w:leader="none"/>
        </w:tabs>
        <w:spacing w:line="228" w:lineRule="exact"/>
        <w:ind w:left="1337"/>
      </w:pPr>
      <w:r>
        <w:rPr>
          <w:b/>
        </w:rPr>
        <w:t>CONVERT</w:t>
        <w:tab/>
      </w:r>
      <w:r>
        <w:rPr/>
        <w:t>16</w:t>
        <w:tab/>
        <w:t>Address book covers; passport covers, organiser covers,</w:t>
      </w:r>
      <w:r>
        <w:rPr>
          <w:spacing w:val="3"/>
        </w:rPr>
        <w:t> </w:t>
      </w:r>
      <w:r>
        <w:rPr/>
        <w:t>agenda</w:t>
      </w:r>
    </w:p>
    <w:p>
      <w:pPr>
        <w:pStyle w:val="BodyText"/>
        <w:spacing w:line="228" w:lineRule="exact"/>
        <w:ind w:left="4989"/>
      </w:pPr>
      <w:r>
        <w:rPr/>
        <w:t>covers, memo pad covers.</w:t>
      </w:r>
    </w:p>
    <w:p>
      <w:pPr>
        <w:pStyle w:val="BodyText"/>
        <w:spacing w:before="9"/>
      </w:pPr>
    </w:p>
    <w:p>
      <w:pPr>
        <w:pStyle w:val="BodyText"/>
        <w:tabs>
          <w:tab w:pos="4139" w:val="left" w:leader="none"/>
          <w:tab w:pos="4989" w:val="left" w:leader="none"/>
        </w:tabs>
        <w:spacing w:line="228" w:lineRule="exact"/>
        <w:ind w:left="1337"/>
      </w:pPr>
      <w:r>
        <w:rPr>
          <w:b/>
        </w:rPr>
        <w:t>CONVERT</w:t>
        <w:tab/>
      </w:r>
      <w:r>
        <w:rPr/>
        <w:t>18</w:t>
        <w:tab/>
        <w:t>Bags and cases including wheeled and non-wheeled duffel</w:t>
      </w:r>
      <w:r>
        <w:rPr>
          <w:spacing w:val="-6"/>
        </w:rPr>
        <w:t> </w:t>
      </w:r>
      <w:r>
        <w:rPr/>
        <w:t>bags,</w:t>
      </w:r>
    </w:p>
    <w:p>
      <w:pPr>
        <w:pStyle w:val="BodyText"/>
        <w:ind w:left="4989" w:right="987"/>
      </w:pPr>
      <w:r>
        <w:rPr/>
        <w:t>cargo bags, rucksacks, travel bags, tote bags, utility bags, backpacks, courier packs, waist packs, belt pouches, neck pouches, toiletry bags sold empty, attache cases, wallets and neck and shoulder wallets; leather goods in this class.</w:t>
      </w:r>
    </w:p>
    <w:p>
      <w:pPr>
        <w:pStyle w:val="BodyText"/>
        <w:spacing w:before="8"/>
      </w:pPr>
    </w:p>
    <w:p>
      <w:pPr>
        <w:pStyle w:val="BodyText"/>
        <w:tabs>
          <w:tab w:pos="4139" w:val="left" w:leader="none"/>
          <w:tab w:pos="4989" w:val="left" w:leader="none"/>
        </w:tabs>
        <w:ind w:left="1337"/>
      </w:pPr>
      <w:r>
        <w:rPr>
          <w:b/>
        </w:rPr>
        <w:t>CONVERT</w:t>
        <w:tab/>
      </w:r>
      <w:r>
        <w:rPr/>
        <w:t>25</w:t>
        <w:tab/>
        <w:t>Clothing, footwear and</w:t>
      </w:r>
      <w:r>
        <w:rPr>
          <w:spacing w:val="-3"/>
        </w:rPr>
        <w:t> </w:t>
      </w:r>
      <w:r>
        <w:rPr/>
        <w:t>headgear.</w:t>
      </w:r>
    </w:p>
    <w:p>
      <w:pPr>
        <w:pStyle w:val="BodyText"/>
        <w:spacing w:before="6"/>
      </w:pPr>
    </w:p>
    <w:p>
      <w:pPr>
        <w:pStyle w:val="BodyText"/>
        <w:tabs>
          <w:tab w:pos="4139" w:val="left" w:leader="none"/>
          <w:tab w:pos="4989" w:val="left" w:leader="none"/>
        </w:tabs>
        <w:spacing w:line="237" w:lineRule="auto" w:before="1"/>
        <w:ind w:left="4989" w:right="1264" w:hanging="3652"/>
      </w:pPr>
      <w:r>
        <w:rPr>
          <w:b/>
        </w:rPr>
        <w:t>GRT</w:t>
        <w:tab/>
      </w:r>
      <w:r>
        <w:rPr/>
        <w:t>25</w:t>
        <w:tab/>
        <w:t>Clothing, namely: sweatshirts; vests; men's and women's shirts, shorts, pants, tank tops, jackets, parkas, pullovers, shell suits, sweaters, hats, gloves, and socks; women's unitards, tank tops, and athletic</w:t>
      </w:r>
      <w:r>
        <w:rPr>
          <w:spacing w:val="-2"/>
        </w:rPr>
        <w:t> </w:t>
      </w:r>
      <w:r>
        <w:rPr/>
        <w:t>bras.</w:t>
      </w:r>
    </w:p>
    <w:p>
      <w:pPr>
        <w:pStyle w:val="BodyText"/>
        <w:spacing w:before="9"/>
      </w:pPr>
    </w:p>
    <w:p>
      <w:pPr>
        <w:tabs>
          <w:tab w:pos="4139" w:val="left" w:leader="none"/>
          <w:tab w:pos="4989" w:val="left" w:leader="none"/>
        </w:tabs>
        <w:spacing w:before="0"/>
        <w:ind w:left="1337" w:right="0" w:firstLine="0"/>
        <w:jc w:val="left"/>
        <w:rPr>
          <w:sz w:val="20"/>
        </w:rPr>
      </w:pPr>
      <w:r>
        <w:rPr>
          <w:b/>
          <w:sz w:val="20"/>
        </w:rPr>
        <w:t>TITANIUM</w:t>
        <w:tab/>
      </w:r>
      <w:r>
        <w:rPr>
          <w:sz w:val="20"/>
        </w:rPr>
        <w:t>25</w:t>
        <w:tab/>
        <w:t>Clothing, footwear and</w:t>
      </w:r>
      <w:r>
        <w:rPr>
          <w:spacing w:val="-3"/>
          <w:sz w:val="20"/>
        </w:rPr>
        <w:t> </w:t>
      </w:r>
      <w:r>
        <w:rPr>
          <w:sz w:val="20"/>
        </w:rPr>
        <w:t>headgear.</w:t>
      </w:r>
    </w:p>
    <w:p>
      <w:pPr>
        <w:spacing w:after="0"/>
        <w:jc w:val="left"/>
        <w:rPr>
          <w:sz w:val="20"/>
        </w:rPr>
        <w:sectPr>
          <w:type w:val="continuous"/>
          <w:pgSz w:w="11900" w:h="16840"/>
          <w:pgMar w:top="860" w:bottom="860" w:left="0" w:right="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6"/>
        </w:rPr>
      </w:pPr>
    </w:p>
    <w:p>
      <w:pPr>
        <w:tabs>
          <w:tab w:pos="4139" w:val="left" w:leader="none"/>
          <w:tab w:pos="4989" w:val="left" w:leader="none"/>
        </w:tabs>
        <w:spacing w:before="94"/>
        <w:ind w:left="1338" w:right="0" w:firstLine="0"/>
        <w:jc w:val="left"/>
        <w:rPr>
          <w:rFonts w:ascii="Arial-BoldItalicMT"/>
          <w:b/>
          <w:i/>
          <w:sz w:val="20"/>
        </w:rPr>
      </w:pPr>
      <w:r>
        <w:rPr/>
        <w:pict>
          <v:group style="position:absolute;margin-left:0pt;margin-top:-78.201302pt;width:595pt;height:73.5pt;mso-position-horizontal-relative:page;mso-position-vertical-relative:paragraph;z-index:15746048" coordorigin="0,-1564" coordsize="11900,1470">
            <v:shape style="position:absolute;left:0;top:-1565;width:11900;height:1470" type="#_x0000_t75" stroked="false">
              <v:imagedata r:id="rId6" o:title=""/>
            </v:shape>
            <v:shape style="position:absolute;left:1338;top:-1064;width:2950;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Conquest Sport (Aust.) Pty Ltd</w:t>
                    </w:r>
                  </w:p>
                </w:txbxContent>
              </v:textbox>
              <w10:wrap type="none"/>
            </v:shape>
            <v:shape style="position:absolute;left:6378;top:-1064;width:2950;height:457" type="#_x0000_t202" filled="false" stroked="false">
              <v:textbox inset="0,0,0,0">
                <w:txbxContent>
                  <w:p>
                    <w:pPr>
                      <w:spacing w:line="242" w:lineRule="auto" w:before="0"/>
                      <w:ind w:left="0" w:right="8" w:firstLine="0"/>
                      <w:jc w:val="left"/>
                      <w:rPr>
                        <w:rFonts w:ascii="Arial-BoldItalicMT"/>
                        <w:b/>
                        <w:i/>
                        <w:sz w:val="20"/>
                      </w:rPr>
                    </w:pPr>
                    <w:r>
                      <w:rPr>
                        <w:rFonts w:ascii="Arial-BoldItalicMT"/>
                        <w:b/>
                        <w:i/>
                        <w:sz w:val="20"/>
                      </w:rPr>
                      <w:t>Conquest Sport (Aust.) Pty Ltd Ph: (03) 9894 2333</w:t>
                    </w:r>
                  </w:p>
                </w:txbxContent>
              </v:textbox>
              <w10:wrap type="none"/>
            </v:shape>
            <v:shape style="position:absolute;left:1338;top:-366;width:3018;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Effective Date: 29 January 2004</w:t>
                    </w:r>
                  </w:p>
                </w:txbxContent>
              </v:textbox>
              <w10:wrap type="none"/>
            </v:shape>
            <v:shape style="position:absolute;left:6376;top:-366;width:1792;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File No: C04/01045</w:t>
                    </w:r>
                  </w:p>
                </w:txbxContent>
              </v:textbox>
              <w10:wrap type="none"/>
            </v:shape>
            <w10:wrap type="none"/>
          </v:group>
        </w:pic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rPr>
          <w:rFonts w:ascii="Arial-BoldItalicMT"/>
          <w:b/>
          <w:i/>
          <w:sz w:val="12"/>
        </w:rPr>
      </w:pPr>
    </w:p>
    <w:p>
      <w:pPr>
        <w:spacing w:after="0"/>
        <w:rPr>
          <w:rFonts w:ascii="Arial-BoldItalicMT"/>
          <w:sz w:val="12"/>
        </w:rPr>
        <w:sectPr>
          <w:pgSz w:w="11900" w:h="16840"/>
          <w:pgMar w:header="0" w:footer="670" w:top="860" w:bottom="940" w:left="0" w:right="0"/>
        </w:sectPr>
      </w:pPr>
    </w:p>
    <w:p>
      <w:pPr>
        <w:pStyle w:val="Heading1"/>
        <w:ind w:left="1338"/>
      </w:pPr>
      <w:r>
        <w:rPr/>
        <w:t>A OFFICIAL ALL STAR</w:t>
      </w:r>
    </w:p>
    <w:p>
      <w:pPr>
        <w:pStyle w:val="BodyText"/>
        <w:spacing w:before="4"/>
        <w:ind w:left="1338" w:right="29"/>
      </w:pPr>
      <w:r>
        <w:rPr>
          <w:b/>
        </w:rPr>
        <w:t>CAFE </w:t>
      </w:r>
      <w:r>
        <w:rPr/>
        <w:t>– ltr A in star in &amp; breaking annulus</w:t>
      </w:r>
    </w:p>
    <w:p>
      <w:pPr>
        <w:pStyle w:val="BodyText"/>
        <w:tabs>
          <w:tab w:pos="1440" w:val="left" w:leader="none"/>
        </w:tabs>
        <w:spacing w:before="94"/>
        <w:ind w:left="1440" w:right="1060" w:hanging="850"/>
      </w:pPr>
      <w:r>
        <w:rPr/>
        <w:br w:type="column"/>
      </w:r>
      <w:r>
        <w:rPr/>
        <w:t>25</w:t>
        <w:tab/>
        <w:t>Clothing, including T-shirts, sweatshirts, sweat pants, shorts, jackets, robes, polo shirts, sport shirts, jogging and warm up suits, bike pants, hats, caps, belts, tank tops and crop</w:t>
      </w:r>
      <w:r>
        <w:rPr>
          <w:spacing w:val="-12"/>
        </w:rPr>
        <w:t> </w:t>
      </w:r>
      <w:r>
        <w:rPr/>
        <w:t>tops.</w:t>
      </w:r>
    </w:p>
    <w:p>
      <w:pPr>
        <w:spacing w:after="0"/>
        <w:sectPr>
          <w:type w:val="continuous"/>
          <w:pgSz w:w="11900" w:h="16840"/>
          <w:pgMar w:top="860" w:bottom="860" w:left="0" w:right="0"/>
          <w:cols w:num="2" w:equalWidth="0">
            <w:col w:w="3510" w:space="40"/>
            <w:col w:w="8350"/>
          </w:cols>
        </w:sectPr>
      </w:pPr>
    </w:p>
    <w:p>
      <w:pPr>
        <w:pStyle w:val="BodyText"/>
        <w:spacing w:before="3"/>
        <w:rPr>
          <w:sz w:val="12"/>
        </w:rPr>
      </w:pPr>
    </w:p>
    <w:p>
      <w:pPr>
        <w:spacing w:after="0"/>
        <w:rPr>
          <w:sz w:val="12"/>
        </w:rPr>
        <w:sectPr>
          <w:type w:val="continuous"/>
          <w:pgSz w:w="11900" w:h="16840"/>
          <w:pgMar w:top="860" w:bottom="860" w:left="0" w:right="0"/>
        </w:sectPr>
      </w:pPr>
    </w:p>
    <w:p>
      <w:pPr>
        <w:pStyle w:val="Heading1"/>
        <w:spacing w:before="98"/>
      </w:pPr>
      <w:r>
        <w:rPr/>
        <w:t>A OFFICIAL ALL STAR</w:t>
      </w:r>
    </w:p>
    <w:p>
      <w:pPr>
        <w:pStyle w:val="BodyText"/>
        <w:spacing w:before="4"/>
        <w:ind w:left="1337" w:right="-15"/>
      </w:pPr>
      <w:r>
        <w:rPr>
          <w:b/>
        </w:rPr>
        <w:t>CAFE </w:t>
      </w:r>
      <w:r>
        <w:rPr/>
        <w:t>– ltr A in star in &amp; breaking annulus all in rect, divided</w:t>
      </w:r>
    </w:p>
    <w:p>
      <w:pPr>
        <w:pStyle w:val="BodyText"/>
        <w:tabs>
          <w:tab w:pos="1172" w:val="left" w:leader="none"/>
        </w:tabs>
        <w:spacing w:before="94"/>
        <w:ind w:left="1172" w:right="1060" w:hanging="850"/>
      </w:pPr>
      <w:r>
        <w:rPr/>
        <w:br w:type="column"/>
      </w:r>
      <w:r>
        <w:rPr/>
        <w:t>25</w:t>
        <w:tab/>
        <w:t>Clothing, including T-shirts, sweatshirts, sweat pants, shorts, jackets, robes, polo shirts, sport shirts, jogging and warm up suits, bike pants, hats, caps, belts, tank tops and crop</w:t>
      </w:r>
      <w:r>
        <w:rPr>
          <w:spacing w:val="-12"/>
        </w:rPr>
        <w:t> </w:t>
      </w:r>
      <w:r>
        <w:rPr/>
        <w:t>tops.</w:t>
      </w:r>
    </w:p>
    <w:p>
      <w:pPr>
        <w:spacing w:after="0"/>
        <w:sectPr>
          <w:type w:val="continuous"/>
          <w:pgSz w:w="11900" w:h="16840"/>
          <w:pgMar w:top="860" w:bottom="860" w:left="0" w:right="0"/>
          <w:cols w:num="2" w:equalWidth="0">
            <w:col w:w="3777" w:space="40"/>
            <w:col w:w="8083"/>
          </w:cols>
        </w:sectPr>
      </w:pPr>
    </w:p>
    <w:p>
      <w:pPr>
        <w:pStyle w:val="BodyText"/>
        <w:rPr>
          <w:sz w:val="12"/>
        </w:rPr>
      </w:pPr>
    </w:p>
    <w:p>
      <w:pPr>
        <w:pStyle w:val="BodyText"/>
        <w:tabs>
          <w:tab w:pos="4139" w:val="left" w:leader="none"/>
          <w:tab w:pos="4989" w:val="left" w:leader="none"/>
        </w:tabs>
        <w:spacing w:before="99"/>
        <w:ind w:left="1337"/>
      </w:pPr>
      <w:r>
        <w:rPr>
          <w:b/>
        </w:rPr>
        <w:t>ALL-STAR</w:t>
        <w:tab/>
      </w:r>
      <w:r>
        <w:rPr/>
        <w:t>25</w:t>
        <w:tab/>
        <w:t>Clothing, including boots, shoes and</w:t>
      </w:r>
      <w:r>
        <w:rPr>
          <w:spacing w:val="-5"/>
        </w:rPr>
        <w:t> </w:t>
      </w:r>
      <w:r>
        <w:rPr/>
        <w:t>slippers.</w:t>
      </w:r>
    </w:p>
    <w:p>
      <w:pPr>
        <w:pStyle w:val="BodyText"/>
        <w:spacing w:before="8"/>
      </w:pPr>
    </w:p>
    <w:p>
      <w:pPr>
        <w:tabs>
          <w:tab w:pos="4139" w:val="left" w:leader="none"/>
          <w:tab w:pos="4989" w:val="left" w:leader="none"/>
        </w:tabs>
        <w:spacing w:before="0"/>
        <w:ind w:left="1337" w:right="0" w:firstLine="0"/>
        <w:jc w:val="left"/>
        <w:rPr>
          <w:sz w:val="20"/>
        </w:rPr>
      </w:pPr>
      <w:r>
        <w:rPr>
          <w:b/>
          <w:sz w:val="20"/>
        </w:rPr>
        <w:t>ALL-STAR</w:t>
        <w:tab/>
      </w:r>
      <w:r>
        <w:rPr>
          <w:sz w:val="20"/>
        </w:rPr>
        <w:t>28</w:t>
        <w:tab/>
        <w:t>Games and</w:t>
      </w:r>
      <w:r>
        <w:rPr>
          <w:spacing w:val="-2"/>
          <w:sz w:val="20"/>
        </w:rPr>
        <w:t> </w:t>
      </w:r>
      <w:r>
        <w:rPr>
          <w:sz w:val="20"/>
        </w:rPr>
        <w:t>playthings.</w:t>
      </w:r>
    </w:p>
    <w:p>
      <w:pPr>
        <w:pStyle w:val="BodyText"/>
        <w:spacing w:before="1"/>
        <w:rPr>
          <w:sz w:val="12"/>
        </w:rPr>
      </w:pPr>
    </w:p>
    <w:p>
      <w:pPr>
        <w:spacing w:after="0"/>
        <w:rPr>
          <w:sz w:val="12"/>
        </w:rPr>
        <w:sectPr>
          <w:type w:val="continuous"/>
          <w:pgSz w:w="11900" w:h="16840"/>
          <w:pgMar w:top="860" w:bottom="860" w:left="0" w:right="0"/>
        </w:sectPr>
      </w:pPr>
    </w:p>
    <w:p>
      <w:pPr>
        <w:spacing w:before="99"/>
        <w:ind w:left="1337" w:right="-13" w:firstLine="0"/>
        <w:jc w:val="left"/>
        <w:rPr>
          <w:sz w:val="20"/>
        </w:rPr>
      </w:pPr>
      <w:r>
        <w:rPr>
          <w:b/>
          <w:sz w:val="20"/>
        </w:rPr>
        <w:t>ALL STAR </w:t>
      </w:r>
      <w:r>
        <w:rPr>
          <w:sz w:val="20"/>
        </w:rPr>
        <w:t>– words, star in rectangle</w:t>
      </w:r>
    </w:p>
    <w:p>
      <w:pPr>
        <w:pStyle w:val="BodyText"/>
        <w:tabs>
          <w:tab w:pos="1204" w:val="left" w:leader="none"/>
        </w:tabs>
        <w:spacing w:before="94"/>
        <w:ind w:left="355"/>
      </w:pPr>
      <w:r>
        <w:rPr/>
        <w:br w:type="column"/>
      </w:r>
      <w:r>
        <w:rPr/>
        <w:t>18</w:t>
        <w:tab/>
        <w:t>Bags.</w:t>
      </w:r>
    </w:p>
    <w:p>
      <w:pPr>
        <w:spacing w:after="0"/>
        <w:sectPr>
          <w:type w:val="continuous"/>
          <w:pgSz w:w="11900" w:h="16840"/>
          <w:pgMar w:top="860" w:bottom="860" w:left="0" w:right="0"/>
          <w:cols w:num="2" w:equalWidth="0">
            <w:col w:w="3745" w:space="40"/>
            <w:col w:w="8115"/>
          </w:cols>
        </w:sectPr>
      </w:pPr>
    </w:p>
    <w:p>
      <w:pPr>
        <w:pStyle w:val="BodyText"/>
        <w:spacing w:before="11"/>
        <w:rPr>
          <w:sz w:val="11"/>
        </w:rPr>
      </w:pPr>
    </w:p>
    <w:p>
      <w:pPr>
        <w:tabs>
          <w:tab w:pos="4139" w:val="left" w:leader="none"/>
          <w:tab w:pos="4989" w:val="left" w:leader="none"/>
        </w:tabs>
        <w:spacing w:before="99"/>
        <w:ind w:left="1338" w:right="0" w:firstLine="0"/>
        <w:jc w:val="left"/>
        <w:rPr>
          <w:sz w:val="20"/>
        </w:rPr>
      </w:pPr>
      <w:r>
        <w:rPr>
          <w:b/>
          <w:sz w:val="20"/>
        </w:rPr>
        <w:t>CONS</w:t>
        <w:tab/>
      </w:r>
      <w:r>
        <w:rPr>
          <w:sz w:val="20"/>
        </w:rPr>
        <w:t>25</w:t>
        <w:tab/>
        <w:t>Footwear.</w:t>
      </w:r>
    </w:p>
    <w:p>
      <w:pPr>
        <w:pStyle w:val="BodyText"/>
        <w:spacing w:before="4"/>
      </w:pPr>
    </w:p>
    <w:p>
      <w:pPr>
        <w:tabs>
          <w:tab w:pos="4139" w:val="left" w:leader="none"/>
          <w:tab w:pos="4989" w:val="left" w:leader="none"/>
        </w:tabs>
        <w:spacing w:before="0"/>
        <w:ind w:left="1338" w:right="0" w:firstLine="0"/>
        <w:jc w:val="left"/>
        <w:rPr>
          <w:sz w:val="20"/>
        </w:rPr>
      </w:pPr>
      <w:r>
        <w:rPr>
          <w:b/>
          <w:sz w:val="20"/>
        </w:rPr>
        <w:t>CONVERSE</w:t>
        <w:tab/>
      </w:r>
      <w:r>
        <w:rPr>
          <w:sz w:val="20"/>
        </w:rPr>
        <w:t>18</w:t>
        <w:tab/>
        <w:t>Bags.</w:t>
      </w:r>
    </w:p>
    <w:p>
      <w:pPr>
        <w:pStyle w:val="BodyText"/>
        <w:spacing w:before="4"/>
      </w:pPr>
    </w:p>
    <w:p>
      <w:pPr>
        <w:pStyle w:val="BodyText"/>
        <w:tabs>
          <w:tab w:pos="2801" w:val="left" w:leader="none"/>
          <w:tab w:pos="3651" w:val="left" w:leader="none"/>
        </w:tabs>
        <w:spacing w:line="228" w:lineRule="exact"/>
        <w:ind w:right="1658"/>
        <w:jc w:val="right"/>
      </w:pPr>
      <w:r>
        <w:rPr>
          <w:b/>
        </w:rPr>
        <w:t>CONVERSE</w:t>
        <w:tab/>
      </w:r>
      <w:r>
        <w:rPr/>
        <w:t>25</w:t>
        <w:tab/>
        <w:t>Boots and shoes for sporting and casual purposes, jackets,</w:t>
      </w:r>
    </w:p>
    <w:p>
      <w:pPr>
        <w:pStyle w:val="BodyText"/>
        <w:spacing w:line="228" w:lineRule="exact"/>
        <w:ind w:right="1612"/>
        <w:jc w:val="right"/>
      </w:pPr>
      <w:r>
        <w:rPr/>
        <w:t>trousers, parkas, shirts, overalls, raincoats and suspenders.</w:t>
      </w:r>
    </w:p>
    <w:p>
      <w:pPr>
        <w:pStyle w:val="BodyText"/>
        <w:spacing w:before="6"/>
      </w:pPr>
    </w:p>
    <w:p>
      <w:pPr>
        <w:pStyle w:val="BodyText"/>
        <w:tabs>
          <w:tab w:pos="4139" w:val="left" w:leader="none"/>
          <w:tab w:pos="4989" w:val="left" w:leader="none"/>
        </w:tabs>
        <w:spacing w:line="228" w:lineRule="exact"/>
        <w:ind w:left="1338"/>
      </w:pPr>
      <w:r>
        <w:rPr>
          <w:b/>
        </w:rPr>
        <w:t>CONVERSE</w:t>
        <w:tab/>
      </w:r>
      <w:r>
        <w:rPr/>
        <w:t>28</w:t>
        <w:tab/>
        <w:t>Games and playthings; gymnastic and sporting articles,</w:t>
      </w:r>
      <w:r>
        <w:rPr>
          <w:spacing w:val="-5"/>
        </w:rPr>
        <w:t> </w:t>
      </w:r>
      <w:r>
        <w:rPr/>
        <w:t>including</w:t>
      </w:r>
    </w:p>
    <w:p>
      <w:pPr>
        <w:pStyle w:val="BodyText"/>
        <w:spacing w:line="228" w:lineRule="exact"/>
        <w:ind w:left="4989"/>
      </w:pPr>
      <w:r>
        <w:rPr/>
        <w:t>basketballs, volleyballs and soccer balls.</w:t>
      </w:r>
    </w:p>
    <w:p>
      <w:pPr>
        <w:pStyle w:val="BodyText"/>
        <w:spacing w:before="10"/>
        <w:rPr>
          <w:sz w:val="11"/>
        </w:rPr>
      </w:pPr>
    </w:p>
    <w:p>
      <w:pPr>
        <w:spacing w:after="0"/>
        <w:rPr>
          <w:sz w:val="11"/>
        </w:rPr>
        <w:sectPr>
          <w:type w:val="continuous"/>
          <w:pgSz w:w="11900" w:h="16840"/>
          <w:pgMar w:top="860" w:bottom="860" w:left="0" w:right="0"/>
        </w:sectPr>
      </w:pPr>
    </w:p>
    <w:p>
      <w:pPr>
        <w:pStyle w:val="Heading1"/>
        <w:ind w:left="1338"/>
        <w:rPr>
          <w:b w:val="0"/>
        </w:rPr>
      </w:pPr>
      <w:r>
        <w:rPr/>
        <w:t>CONVERSE ALL STAR </w:t>
      </w:r>
      <w:r>
        <w:rPr>
          <w:b w:val="0"/>
        </w:rPr>
        <w:t>–</w:t>
      </w:r>
    </w:p>
    <w:p>
      <w:pPr>
        <w:pStyle w:val="BodyText"/>
        <w:spacing w:before="1"/>
        <w:ind w:left="1338" w:right="16"/>
      </w:pPr>
      <w:r>
        <w:rPr/>
        <w:t>rect. atop five-point star in rect.</w:t>
      </w:r>
    </w:p>
    <w:p>
      <w:pPr>
        <w:pStyle w:val="BodyText"/>
        <w:tabs>
          <w:tab w:pos="1273" w:val="left" w:leader="none"/>
        </w:tabs>
        <w:spacing w:before="94"/>
        <w:ind w:left="424"/>
      </w:pPr>
      <w:r>
        <w:rPr/>
        <w:br w:type="column"/>
      </w:r>
      <w:r>
        <w:rPr/>
        <w:t>25</w:t>
        <w:tab/>
        <w:t>Clothing, footwear,</w:t>
      </w:r>
      <w:r>
        <w:rPr>
          <w:spacing w:val="-2"/>
        </w:rPr>
        <w:t> </w:t>
      </w:r>
      <w:r>
        <w:rPr/>
        <w:t>headgear.</w:t>
      </w:r>
    </w:p>
    <w:p>
      <w:pPr>
        <w:spacing w:after="0"/>
        <w:sectPr>
          <w:type w:val="continuous"/>
          <w:pgSz w:w="11900" w:h="16840"/>
          <w:pgMar w:top="860" w:bottom="860" w:left="0" w:right="0"/>
          <w:cols w:num="2" w:equalWidth="0">
            <w:col w:w="3676" w:space="40"/>
            <w:col w:w="8184"/>
          </w:cols>
        </w:sectPr>
      </w:pPr>
    </w:p>
    <w:p>
      <w:pPr>
        <w:pStyle w:val="BodyText"/>
        <w:spacing w:before="10"/>
        <w:rPr>
          <w:sz w:val="11"/>
        </w:rPr>
      </w:pPr>
    </w:p>
    <w:p>
      <w:pPr>
        <w:spacing w:after="0"/>
        <w:rPr>
          <w:sz w:val="11"/>
        </w:rPr>
        <w:sectPr>
          <w:type w:val="continuous"/>
          <w:pgSz w:w="11900" w:h="16840"/>
          <w:pgMar w:top="860" w:bottom="860" w:left="0" w:right="0"/>
        </w:sectPr>
      </w:pPr>
    </w:p>
    <w:p>
      <w:pPr>
        <w:pStyle w:val="Heading1"/>
        <w:spacing w:line="244" w:lineRule="auto"/>
        <w:ind w:left="1338" w:right="83"/>
        <w:rPr>
          <w:b w:val="0"/>
        </w:rPr>
      </w:pPr>
      <w:r>
        <w:rPr/>
        <w:t>CONVERSE ALL STAR CHUCK TAYLOR </w:t>
      </w:r>
      <w:r>
        <w:rPr>
          <w:b w:val="0"/>
        </w:rPr>
        <w:t>– star,</w:t>
      </w:r>
    </w:p>
    <w:p>
      <w:pPr>
        <w:pStyle w:val="BodyText"/>
        <w:ind w:left="1338" w:right="-18"/>
      </w:pPr>
      <w:r>
        <w:rPr/>
        <w:t>five-point in circle, double, broken</w:t>
      </w:r>
    </w:p>
    <w:p>
      <w:pPr>
        <w:pStyle w:val="BodyText"/>
        <w:tabs>
          <w:tab w:pos="1297" w:val="left" w:leader="none"/>
        </w:tabs>
        <w:spacing w:before="94"/>
        <w:ind w:left="1297" w:right="1214" w:hanging="850"/>
      </w:pPr>
      <w:r>
        <w:rPr/>
        <w:br w:type="column"/>
      </w:r>
      <w:r>
        <w:rPr/>
        <w:t>25</w:t>
        <w:tab/>
        <w:t>All goods in this class; footwear products including casual shoes and athletic</w:t>
      </w:r>
      <w:r>
        <w:rPr>
          <w:spacing w:val="-2"/>
        </w:rPr>
        <w:t> </w:t>
      </w:r>
      <w:r>
        <w:rPr/>
        <w:t>shoes.</w:t>
      </w:r>
    </w:p>
    <w:p>
      <w:pPr>
        <w:spacing w:after="0"/>
        <w:sectPr>
          <w:type w:val="continuous"/>
          <w:pgSz w:w="11900" w:h="16840"/>
          <w:pgMar w:top="860" w:bottom="860" w:left="0" w:right="0"/>
          <w:cols w:num="2" w:equalWidth="0">
            <w:col w:w="3653" w:space="40"/>
            <w:col w:w="8207"/>
          </w:cols>
        </w:sectPr>
      </w:pPr>
    </w:p>
    <w:p>
      <w:pPr>
        <w:pStyle w:val="BodyText"/>
        <w:spacing w:before="10"/>
        <w:rPr>
          <w:sz w:val="11"/>
        </w:rPr>
      </w:pPr>
    </w:p>
    <w:p>
      <w:pPr>
        <w:spacing w:after="0"/>
        <w:rPr>
          <w:sz w:val="11"/>
        </w:rPr>
        <w:sectPr>
          <w:type w:val="continuous"/>
          <w:pgSz w:w="11900" w:h="16840"/>
          <w:pgMar w:top="860" w:bottom="860" w:left="0" w:right="0"/>
        </w:sectPr>
      </w:pPr>
    </w:p>
    <w:p>
      <w:pPr>
        <w:pStyle w:val="Heading1"/>
        <w:spacing w:line="244" w:lineRule="auto"/>
        <w:ind w:left="1338" w:right="-14"/>
        <w:rPr>
          <w:b w:val="0"/>
        </w:rPr>
      </w:pPr>
      <w:r>
        <w:rPr/>
        <w:t>CONVERSE ALL STAR CHUCK TAYLOR </w:t>
      </w:r>
      <w:r>
        <w:rPr>
          <w:b w:val="0"/>
        </w:rPr>
        <w:t>– star,</w:t>
      </w:r>
    </w:p>
    <w:p>
      <w:pPr>
        <w:pStyle w:val="BodyText"/>
        <w:ind w:left="1338" w:right="130"/>
      </w:pPr>
      <w:r>
        <w:rPr/>
        <w:t>words in broken double circle</w:t>
      </w:r>
    </w:p>
    <w:p>
      <w:pPr>
        <w:pStyle w:val="BodyText"/>
        <w:tabs>
          <w:tab w:pos="1394" w:val="left" w:leader="none"/>
        </w:tabs>
        <w:spacing w:before="94"/>
        <w:ind w:left="544"/>
      </w:pPr>
      <w:r>
        <w:rPr/>
        <w:br w:type="column"/>
      </w:r>
      <w:r>
        <w:rPr/>
        <w:t>18</w:t>
        <w:tab/>
        <w:t>Bags.</w:t>
      </w:r>
    </w:p>
    <w:p>
      <w:pPr>
        <w:spacing w:after="0"/>
        <w:sectPr>
          <w:type w:val="continuous"/>
          <w:pgSz w:w="11900" w:h="16840"/>
          <w:pgMar w:top="860" w:bottom="860" w:left="0" w:right="0"/>
          <w:cols w:num="2" w:equalWidth="0">
            <w:col w:w="3556" w:space="40"/>
            <w:col w:w="8304"/>
          </w:cols>
        </w:sectPr>
      </w:pPr>
    </w:p>
    <w:p>
      <w:pPr>
        <w:pStyle w:val="BodyText"/>
        <w:spacing w:before="6"/>
        <w:rPr>
          <w:sz w:val="11"/>
        </w:rPr>
      </w:pPr>
    </w:p>
    <w:p>
      <w:pPr>
        <w:tabs>
          <w:tab w:pos="4139" w:val="left" w:leader="none"/>
          <w:tab w:pos="4989" w:val="left" w:leader="none"/>
        </w:tabs>
        <w:spacing w:before="98"/>
        <w:ind w:left="1338" w:right="0" w:firstLine="0"/>
        <w:jc w:val="left"/>
        <w:rPr>
          <w:sz w:val="20"/>
        </w:rPr>
      </w:pPr>
      <w:r>
        <w:rPr>
          <w:b/>
          <w:sz w:val="20"/>
        </w:rPr>
        <w:t>JACK</w:t>
      </w:r>
      <w:r>
        <w:rPr>
          <w:b/>
          <w:spacing w:val="-1"/>
          <w:sz w:val="20"/>
        </w:rPr>
        <w:t> </w:t>
      </w:r>
      <w:r>
        <w:rPr>
          <w:b/>
          <w:sz w:val="20"/>
        </w:rPr>
        <w:t>PURCELL</w:t>
        <w:tab/>
      </w:r>
      <w:r>
        <w:rPr>
          <w:sz w:val="20"/>
        </w:rPr>
        <w:t>25</w:t>
        <w:tab/>
        <w:t>Clothing, footwear,</w:t>
      </w:r>
      <w:r>
        <w:rPr>
          <w:spacing w:val="-2"/>
          <w:sz w:val="20"/>
        </w:rPr>
        <w:t> </w:t>
      </w:r>
      <w:r>
        <w:rPr>
          <w:sz w:val="20"/>
        </w:rPr>
        <w:t>headgear.</w:t>
      </w:r>
    </w:p>
    <w:p>
      <w:pPr>
        <w:pStyle w:val="BodyText"/>
        <w:spacing w:before="5"/>
      </w:pPr>
    </w:p>
    <w:p>
      <w:pPr>
        <w:pStyle w:val="BodyText"/>
        <w:tabs>
          <w:tab w:pos="4139" w:val="left" w:leader="none"/>
          <w:tab w:pos="4989" w:val="left" w:leader="none"/>
        </w:tabs>
        <w:ind w:left="1338"/>
      </w:pPr>
      <w:r>
        <w:rPr>
          <w:b/>
        </w:rPr>
        <w:t>REACT</w:t>
        <w:tab/>
      </w:r>
      <w:r>
        <w:rPr/>
        <w:t>25</w:t>
        <w:tab/>
        <w:t>Clothing, footwear and</w:t>
      </w:r>
      <w:r>
        <w:rPr>
          <w:spacing w:val="-3"/>
        </w:rPr>
        <w:t> </w:t>
      </w:r>
      <w:r>
        <w:rPr/>
        <w:t>headgear.</w:t>
      </w:r>
    </w:p>
    <w:p>
      <w:pPr>
        <w:pStyle w:val="BodyText"/>
        <w:spacing w:before="11"/>
        <w:rPr>
          <w:sz w:val="19"/>
        </w:rPr>
      </w:pPr>
    </w:p>
    <w:p>
      <w:pPr>
        <w:pStyle w:val="BodyText"/>
        <w:tabs>
          <w:tab w:pos="4139" w:val="left" w:leader="none"/>
          <w:tab w:pos="4989" w:val="left" w:leader="none"/>
        </w:tabs>
        <w:ind w:left="1338"/>
      </w:pPr>
      <w:r>
        <w:rPr/>
        <w:t>Chevron &amp;</w:t>
      </w:r>
      <w:r>
        <w:rPr>
          <w:spacing w:val="-1"/>
        </w:rPr>
        <w:t> </w:t>
      </w:r>
      <w:r>
        <w:rPr/>
        <w:t>five-point star</w:t>
        <w:tab/>
        <w:t>25</w:t>
        <w:tab/>
        <w:t>Footwear, clothing including wearing apparel,</w:t>
      </w:r>
      <w:r>
        <w:rPr>
          <w:spacing w:val="-4"/>
        </w:rPr>
        <w:t> </w:t>
      </w:r>
      <w:r>
        <w:rPr/>
        <w:t>headgear.</w:t>
      </w:r>
    </w:p>
    <w:p>
      <w:pPr>
        <w:pStyle w:val="BodyText"/>
        <w:spacing w:before="10"/>
        <w:rPr>
          <w:sz w:val="11"/>
        </w:rPr>
      </w:pPr>
    </w:p>
    <w:p>
      <w:pPr>
        <w:spacing w:after="0"/>
        <w:rPr>
          <w:sz w:val="11"/>
        </w:rPr>
        <w:sectPr>
          <w:type w:val="continuous"/>
          <w:pgSz w:w="11900" w:h="16840"/>
          <w:pgMar w:top="860" w:bottom="860" w:left="0" w:right="0"/>
        </w:sectPr>
      </w:pPr>
    </w:p>
    <w:p>
      <w:pPr>
        <w:pStyle w:val="BodyText"/>
        <w:spacing w:before="94"/>
        <w:ind w:left="1338" w:right="-18"/>
      </w:pPr>
      <w:r>
        <w:rPr/>
        <w:t>Desc-of-mark; shoe with chevron &amp; star, five-point</w:t>
      </w:r>
    </w:p>
    <w:p>
      <w:pPr>
        <w:pStyle w:val="BodyText"/>
        <w:tabs>
          <w:tab w:pos="1397" w:val="left" w:leader="none"/>
        </w:tabs>
        <w:spacing w:before="94"/>
        <w:ind w:left="1397" w:right="1117" w:hanging="850"/>
      </w:pPr>
      <w:r>
        <w:rPr/>
        <w:br w:type="column"/>
      </w:r>
      <w:r>
        <w:rPr/>
        <w:t>25</w:t>
        <w:tab/>
        <w:t>Canvas and imitation leather topped soft soled athletic shoes and casual</w:t>
      </w:r>
      <w:r>
        <w:rPr>
          <w:spacing w:val="-1"/>
        </w:rPr>
        <w:t> </w:t>
      </w:r>
      <w:r>
        <w:rPr/>
        <w:t>shoes.</w:t>
      </w:r>
    </w:p>
    <w:p>
      <w:pPr>
        <w:spacing w:after="0"/>
        <w:sectPr>
          <w:type w:val="continuous"/>
          <w:pgSz w:w="11900" w:h="16840"/>
          <w:pgMar w:top="860" w:bottom="860" w:left="0" w:right="0"/>
          <w:cols w:num="2" w:equalWidth="0">
            <w:col w:w="3553" w:space="40"/>
            <w:col w:w="8307"/>
          </w:cols>
        </w:sectPr>
      </w:pPr>
    </w:p>
    <w:p>
      <w:pPr>
        <w:pStyle w:val="BodyText"/>
        <w:rPr>
          <w:sz w:val="12"/>
        </w:rPr>
      </w:pPr>
    </w:p>
    <w:p>
      <w:pPr>
        <w:pStyle w:val="BodyText"/>
        <w:tabs>
          <w:tab w:pos="4140" w:val="left" w:leader="none"/>
          <w:tab w:pos="4990" w:val="left" w:leader="none"/>
        </w:tabs>
        <w:spacing w:before="94"/>
        <w:ind w:left="1337"/>
      </w:pPr>
      <w:r>
        <w:rPr/>
        <w:t>Star</w:t>
      </w:r>
      <w:r>
        <w:rPr>
          <w:spacing w:val="-2"/>
        </w:rPr>
        <w:t> </w:t>
      </w:r>
      <w:r>
        <w:rPr/>
        <w:t>&amp;</w:t>
      </w:r>
      <w:r>
        <w:rPr>
          <w:spacing w:val="-1"/>
        </w:rPr>
        <w:t> </w:t>
      </w:r>
      <w:r>
        <w:rPr/>
        <w:t>chevron</w:t>
        <w:tab/>
        <w:t>25</w:t>
        <w:tab/>
        <w:t>Socks.</w:t>
      </w:r>
    </w:p>
    <w:p>
      <w:pPr>
        <w:spacing w:after="0"/>
        <w:sectPr>
          <w:type w:val="continuous"/>
          <w:pgSz w:w="11900" w:h="16840"/>
          <w:pgMar w:top="860" w:bottom="860" w:left="0" w:right="0"/>
        </w:sectPr>
      </w:pPr>
    </w:p>
    <w:p>
      <w:pPr>
        <w:pStyle w:val="BodyText"/>
      </w:pPr>
      <w:r>
        <w:rPr/>
        <w:drawing>
          <wp:anchor distT="0" distB="0" distL="0" distR="0" allowOverlap="1" layoutInCell="1" locked="0" behindDoc="1" simplePos="0" relativeHeight="475319808">
            <wp:simplePos x="0" y="0"/>
            <wp:positionH relativeFrom="page">
              <wp:posOffset>0</wp:posOffset>
            </wp:positionH>
            <wp:positionV relativeFrom="page">
              <wp:posOffset>552446</wp:posOffset>
            </wp:positionV>
            <wp:extent cx="7556500" cy="933450"/>
            <wp:effectExtent l="0" t="0" r="0" b="0"/>
            <wp:wrapNone/>
            <wp:docPr id="53" name="image2.jpeg"/>
            <wp:cNvGraphicFramePr>
              <a:graphicFrameLocks noChangeAspect="1"/>
            </wp:cNvGraphicFramePr>
            <a:graphic>
              <a:graphicData uri="http://schemas.openxmlformats.org/drawingml/2006/picture">
                <pic:pic>
                  <pic:nvPicPr>
                    <pic:cNvPr id="54" name="image2.jpeg"/>
                    <pic:cNvPicPr/>
                  </pic:nvPicPr>
                  <pic:blipFill>
                    <a:blip r:embed="rId6" cstate="print"/>
                    <a:stretch>
                      <a:fillRect/>
                    </a:stretch>
                  </pic:blipFill>
                  <pic:spPr>
                    <a:xfrm>
                      <a:off x="0" y="0"/>
                      <a:ext cx="7556500" cy="933450"/>
                    </a:xfrm>
                    <a:prstGeom prst="rect">
                      <a:avLst/>
                    </a:prstGeom>
                  </pic:spPr>
                </pic:pic>
              </a:graphicData>
            </a:graphic>
          </wp:anchor>
        </w:drawing>
      </w:r>
    </w:p>
    <w:p>
      <w:pPr>
        <w:pStyle w:val="BodyText"/>
        <w:spacing w:before="4"/>
        <w:rPr>
          <w:sz w:val="24"/>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0"/>
        <w:gridCol w:w="785"/>
        <w:gridCol w:w="6182"/>
      </w:tblGrid>
      <w:tr>
        <w:trPr>
          <w:trHeight w:val="228" w:hRule="atLeast"/>
        </w:trPr>
        <w:tc>
          <w:tcPr>
            <w:tcW w:w="2760" w:type="dxa"/>
          </w:tcPr>
          <w:p>
            <w:pPr>
              <w:pStyle w:val="TableParagraph"/>
              <w:spacing w:line="208" w:lineRule="exact"/>
              <w:ind w:left="50"/>
              <w:rPr>
                <w:rFonts w:ascii="Arial-BoldItalicMT"/>
                <w:b/>
                <w:i/>
                <w:sz w:val="20"/>
              </w:rPr>
            </w:pPr>
            <w:r>
              <w:rPr>
                <w:rFonts w:ascii="Arial-BoldItalicMT"/>
                <w:b/>
                <w:i/>
                <w:sz w:val="20"/>
              </w:rPr>
              <w:t>Disney Enterprises, Inc.</w:t>
            </w:r>
          </w:p>
        </w:tc>
        <w:tc>
          <w:tcPr>
            <w:tcW w:w="785" w:type="dxa"/>
          </w:tcPr>
          <w:p>
            <w:pPr>
              <w:pStyle w:val="TableParagraph"/>
              <w:rPr>
                <w:rFonts w:ascii="Times New Roman"/>
                <w:sz w:val="16"/>
              </w:rPr>
            </w:pPr>
          </w:p>
        </w:tc>
        <w:tc>
          <w:tcPr>
            <w:tcW w:w="6182" w:type="dxa"/>
          </w:tcPr>
          <w:p>
            <w:pPr>
              <w:pStyle w:val="TableParagraph"/>
              <w:spacing w:line="208" w:lineRule="exact"/>
              <w:ind w:left="1545"/>
              <w:rPr>
                <w:rFonts w:ascii="Arial-BoldItalicMT"/>
                <w:b/>
                <w:i/>
                <w:sz w:val="20"/>
              </w:rPr>
            </w:pPr>
            <w:r>
              <w:rPr>
                <w:rFonts w:ascii="Arial-BoldItalicMT"/>
                <w:b/>
                <w:i/>
                <w:sz w:val="20"/>
              </w:rPr>
              <w:t>Baldwin Shelston Waters</w:t>
            </w:r>
          </w:p>
        </w:tc>
      </w:tr>
      <w:tr>
        <w:trPr>
          <w:trHeight w:val="349" w:hRule="atLeast"/>
        </w:trPr>
        <w:tc>
          <w:tcPr>
            <w:tcW w:w="2760" w:type="dxa"/>
          </w:tcPr>
          <w:p>
            <w:pPr>
              <w:pStyle w:val="TableParagraph"/>
              <w:rPr>
                <w:rFonts w:ascii="Times New Roman"/>
                <w:sz w:val="20"/>
              </w:rPr>
            </w:pPr>
          </w:p>
        </w:tc>
        <w:tc>
          <w:tcPr>
            <w:tcW w:w="785" w:type="dxa"/>
          </w:tcPr>
          <w:p>
            <w:pPr>
              <w:pStyle w:val="TableParagraph"/>
              <w:rPr>
                <w:rFonts w:ascii="Times New Roman"/>
                <w:sz w:val="20"/>
              </w:rPr>
            </w:pPr>
          </w:p>
        </w:tc>
        <w:tc>
          <w:tcPr>
            <w:tcW w:w="6182" w:type="dxa"/>
          </w:tcPr>
          <w:p>
            <w:pPr>
              <w:pStyle w:val="TableParagraph"/>
              <w:spacing w:line="228" w:lineRule="exact"/>
              <w:ind w:left="1545"/>
              <w:rPr>
                <w:rFonts w:ascii="Arial-BoldItalicMT"/>
                <w:b/>
                <w:i/>
                <w:sz w:val="20"/>
              </w:rPr>
            </w:pPr>
            <w:r>
              <w:rPr>
                <w:rFonts w:ascii="Arial-BoldItalicMT"/>
                <w:b/>
                <w:i/>
                <w:sz w:val="20"/>
              </w:rPr>
              <w:t>Ph: (02) 9777 1111</w:t>
            </w:r>
          </w:p>
        </w:tc>
      </w:tr>
      <w:tr>
        <w:trPr>
          <w:trHeight w:val="465" w:hRule="atLeast"/>
        </w:trPr>
        <w:tc>
          <w:tcPr>
            <w:tcW w:w="2760" w:type="dxa"/>
          </w:tcPr>
          <w:p>
            <w:pPr>
              <w:pStyle w:val="TableParagraph"/>
              <w:spacing w:before="114"/>
              <w:ind w:left="50"/>
              <w:rPr>
                <w:rFonts w:ascii="Arial-BoldItalicMT"/>
                <w:b/>
                <w:i/>
                <w:sz w:val="20"/>
              </w:rPr>
            </w:pPr>
            <w:r>
              <w:rPr>
                <w:rFonts w:ascii="Arial-BoldItalicMT"/>
                <w:b/>
                <w:i/>
                <w:sz w:val="20"/>
              </w:rPr>
              <w:t>Effective Date: 25 May 2004</w:t>
            </w:r>
          </w:p>
        </w:tc>
        <w:tc>
          <w:tcPr>
            <w:tcW w:w="785" w:type="dxa"/>
          </w:tcPr>
          <w:p>
            <w:pPr>
              <w:pStyle w:val="TableParagraph"/>
              <w:rPr>
                <w:rFonts w:ascii="Times New Roman"/>
                <w:sz w:val="20"/>
              </w:rPr>
            </w:pPr>
          </w:p>
        </w:tc>
        <w:tc>
          <w:tcPr>
            <w:tcW w:w="6182" w:type="dxa"/>
          </w:tcPr>
          <w:p>
            <w:pPr>
              <w:pStyle w:val="TableParagraph"/>
              <w:spacing w:before="114"/>
              <w:ind w:left="1544"/>
              <w:rPr>
                <w:rFonts w:ascii="Arial-BoldItalicMT"/>
                <w:b/>
                <w:i/>
                <w:sz w:val="20"/>
              </w:rPr>
            </w:pPr>
            <w:r>
              <w:rPr>
                <w:rFonts w:ascii="Arial-BoldItalicMT"/>
                <w:b/>
                <w:i/>
                <w:sz w:val="20"/>
              </w:rPr>
              <w:t>File No: C04/04812</w:t>
            </w:r>
          </w:p>
        </w:tc>
      </w:tr>
      <w:tr>
        <w:trPr>
          <w:trHeight w:val="463" w:hRule="atLeast"/>
        </w:trPr>
        <w:tc>
          <w:tcPr>
            <w:tcW w:w="2760" w:type="dxa"/>
          </w:tcPr>
          <w:p>
            <w:pPr>
              <w:pStyle w:val="TableParagraph"/>
              <w:spacing w:before="114"/>
              <w:ind w:left="50"/>
              <w:rPr>
                <w:rFonts w:ascii="Arial-BoldItalicMT"/>
                <w:b/>
                <w:i/>
                <w:sz w:val="20"/>
              </w:rPr>
            </w:pPr>
            <w:r>
              <w:rPr>
                <w:rFonts w:ascii="Arial-BoldItalicMT"/>
                <w:b/>
                <w:i/>
                <w:sz w:val="20"/>
              </w:rPr>
              <w:t>Trade Marks</w:t>
            </w:r>
          </w:p>
        </w:tc>
        <w:tc>
          <w:tcPr>
            <w:tcW w:w="785" w:type="dxa"/>
          </w:tcPr>
          <w:p>
            <w:pPr>
              <w:pStyle w:val="TableParagraph"/>
              <w:spacing w:before="114"/>
              <w:ind w:left="92"/>
              <w:rPr>
                <w:rFonts w:ascii="Arial-BoldItalicMT"/>
                <w:b/>
                <w:i/>
                <w:sz w:val="20"/>
              </w:rPr>
            </w:pPr>
            <w:r>
              <w:rPr>
                <w:rFonts w:ascii="Arial-BoldItalicMT"/>
                <w:b/>
                <w:i/>
                <w:sz w:val="20"/>
              </w:rPr>
              <w:t>Class</w:t>
            </w:r>
          </w:p>
        </w:tc>
        <w:tc>
          <w:tcPr>
            <w:tcW w:w="6182" w:type="dxa"/>
          </w:tcPr>
          <w:p>
            <w:pPr>
              <w:pStyle w:val="TableParagraph"/>
              <w:spacing w:before="114"/>
              <w:ind w:left="156"/>
              <w:rPr>
                <w:rFonts w:ascii="Arial-BoldItalicMT"/>
                <w:b/>
                <w:i/>
                <w:sz w:val="20"/>
              </w:rPr>
            </w:pPr>
            <w:r>
              <w:rPr>
                <w:rFonts w:ascii="Arial-BoldItalicMT"/>
                <w:b/>
                <w:i/>
                <w:sz w:val="20"/>
              </w:rPr>
              <w:t>Goods</w:t>
            </w:r>
          </w:p>
        </w:tc>
      </w:tr>
      <w:tr>
        <w:trPr>
          <w:trHeight w:val="693" w:hRule="atLeast"/>
        </w:trPr>
        <w:tc>
          <w:tcPr>
            <w:tcW w:w="2760" w:type="dxa"/>
          </w:tcPr>
          <w:p>
            <w:pPr>
              <w:pStyle w:val="TableParagraph"/>
              <w:spacing w:before="117"/>
              <w:ind w:left="50"/>
              <w:rPr>
                <w:b/>
                <w:sz w:val="20"/>
              </w:rPr>
            </w:pPr>
            <w:r>
              <w:rPr>
                <w:b/>
                <w:sz w:val="20"/>
              </w:rPr>
              <w:t>A BUG’S LIFE</w:t>
            </w:r>
          </w:p>
        </w:tc>
        <w:tc>
          <w:tcPr>
            <w:tcW w:w="785" w:type="dxa"/>
          </w:tcPr>
          <w:p>
            <w:pPr>
              <w:pStyle w:val="TableParagraph"/>
              <w:spacing w:before="113"/>
              <w:ind w:left="92"/>
              <w:rPr>
                <w:sz w:val="20"/>
              </w:rPr>
            </w:pPr>
            <w:r>
              <w:rPr>
                <w:w w:val="100"/>
                <w:sz w:val="20"/>
              </w:rPr>
              <w:t>3</w:t>
            </w:r>
          </w:p>
        </w:tc>
        <w:tc>
          <w:tcPr>
            <w:tcW w:w="6182" w:type="dxa"/>
          </w:tcPr>
          <w:p>
            <w:pPr>
              <w:pStyle w:val="TableParagraph"/>
              <w:spacing w:before="113"/>
              <w:ind w:left="156" w:right="315" w:hanging="1"/>
              <w:rPr>
                <w:sz w:val="20"/>
              </w:rPr>
            </w:pPr>
            <w:r>
              <w:rPr>
                <w:sz w:val="20"/>
              </w:rPr>
              <w:t>Cosmetics, cleaning preparations and toiletries, including soaps, perfumery, cosmetics and hair lotions.</w:t>
            </w:r>
          </w:p>
        </w:tc>
      </w:tr>
      <w:tr>
        <w:trPr>
          <w:trHeight w:val="577" w:hRule="atLeast"/>
        </w:trPr>
        <w:tc>
          <w:tcPr>
            <w:tcW w:w="2760" w:type="dxa"/>
          </w:tcPr>
          <w:p>
            <w:pPr>
              <w:pStyle w:val="TableParagraph"/>
              <w:spacing w:before="119"/>
              <w:ind w:left="50"/>
              <w:rPr>
                <w:b/>
                <w:sz w:val="20"/>
              </w:rPr>
            </w:pPr>
            <w:r>
              <w:rPr>
                <w:b/>
                <w:sz w:val="20"/>
              </w:rPr>
              <w:t>A BUG’S LIFE</w:t>
            </w:r>
          </w:p>
        </w:tc>
        <w:tc>
          <w:tcPr>
            <w:tcW w:w="785" w:type="dxa"/>
          </w:tcPr>
          <w:p>
            <w:pPr>
              <w:pStyle w:val="TableParagraph"/>
              <w:spacing w:before="114"/>
              <w:ind w:left="92"/>
              <w:rPr>
                <w:sz w:val="20"/>
              </w:rPr>
            </w:pPr>
            <w:r>
              <w:rPr>
                <w:w w:val="100"/>
                <w:sz w:val="20"/>
              </w:rPr>
              <w:t>9</w:t>
            </w:r>
          </w:p>
        </w:tc>
        <w:tc>
          <w:tcPr>
            <w:tcW w:w="6182" w:type="dxa"/>
          </w:tcPr>
          <w:p>
            <w:pPr>
              <w:pStyle w:val="TableParagraph"/>
              <w:spacing w:line="230" w:lineRule="atLeast" w:before="114"/>
              <w:ind w:left="156" w:right="703" w:hanging="1"/>
              <w:rPr>
                <w:sz w:val="20"/>
              </w:rPr>
            </w:pPr>
            <w:r>
              <w:rPr>
                <w:sz w:val="20"/>
              </w:rPr>
              <w:t>Electrical and scientific apparatus, photographic equipment, flashlights, radios, teaching apparatus and instruments, pre-</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82" w:type="dxa"/>
          </w:tcPr>
          <w:p>
            <w:pPr>
              <w:pStyle w:val="TableParagraph"/>
              <w:spacing w:line="210" w:lineRule="exact"/>
              <w:ind w:left="156"/>
              <w:rPr>
                <w:sz w:val="20"/>
              </w:rPr>
            </w:pPr>
            <w:r>
              <w:rPr>
                <w:sz w:val="20"/>
              </w:rPr>
              <w:t>recorded audio cassettes, compact discs, computer software,</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82" w:type="dxa"/>
          </w:tcPr>
          <w:p>
            <w:pPr>
              <w:pStyle w:val="TableParagraph"/>
              <w:spacing w:line="210" w:lineRule="exact"/>
              <w:ind w:left="156"/>
              <w:rPr>
                <w:sz w:val="20"/>
              </w:rPr>
            </w:pPr>
            <w:r>
              <w:rPr>
                <w:sz w:val="20"/>
              </w:rPr>
              <w:t>decorative refrigerator magnets, motion picture films, laser video</w:t>
            </w:r>
          </w:p>
        </w:tc>
      </w:tr>
      <w:tr>
        <w:trPr>
          <w:trHeight w:val="347" w:hRule="atLeast"/>
        </w:trPr>
        <w:tc>
          <w:tcPr>
            <w:tcW w:w="2760" w:type="dxa"/>
          </w:tcPr>
          <w:p>
            <w:pPr>
              <w:pStyle w:val="TableParagraph"/>
              <w:rPr>
                <w:rFonts w:ascii="Times New Roman"/>
                <w:sz w:val="20"/>
              </w:rPr>
            </w:pPr>
          </w:p>
        </w:tc>
        <w:tc>
          <w:tcPr>
            <w:tcW w:w="785" w:type="dxa"/>
          </w:tcPr>
          <w:p>
            <w:pPr>
              <w:pStyle w:val="TableParagraph"/>
              <w:rPr>
                <w:rFonts w:ascii="Times New Roman"/>
                <w:sz w:val="20"/>
              </w:rPr>
            </w:pPr>
          </w:p>
        </w:tc>
        <w:tc>
          <w:tcPr>
            <w:tcW w:w="6182" w:type="dxa"/>
          </w:tcPr>
          <w:p>
            <w:pPr>
              <w:pStyle w:val="TableParagraph"/>
              <w:spacing w:line="227" w:lineRule="exact"/>
              <w:ind w:left="156"/>
              <w:rPr>
                <w:sz w:val="20"/>
              </w:rPr>
            </w:pPr>
            <w:r>
              <w:rPr>
                <w:sz w:val="20"/>
              </w:rPr>
              <w:t>discs, sunglasses, and pre-recorded video cassettes.</w:t>
            </w:r>
          </w:p>
        </w:tc>
      </w:tr>
      <w:tr>
        <w:trPr>
          <w:trHeight w:val="468" w:hRule="atLeast"/>
        </w:trPr>
        <w:tc>
          <w:tcPr>
            <w:tcW w:w="2760" w:type="dxa"/>
          </w:tcPr>
          <w:p>
            <w:pPr>
              <w:pStyle w:val="TableParagraph"/>
              <w:spacing w:before="119"/>
              <w:ind w:left="50"/>
              <w:rPr>
                <w:b/>
                <w:sz w:val="20"/>
              </w:rPr>
            </w:pPr>
            <w:r>
              <w:rPr>
                <w:b/>
                <w:sz w:val="20"/>
              </w:rPr>
              <w:t>A BUG’S LIFE</w:t>
            </w:r>
          </w:p>
        </w:tc>
        <w:tc>
          <w:tcPr>
            <w:tcW w:w="785" w:type="dxa"/>
          </w:tcPr>
          <w:p>
            <w:pPr>
              <w:pStyle w:val="TableParagraph"/>
              <w:spacing w:before="114"/>
              <w:ind w:left="92"/>
              <w:rPr>
                <w:sz w:val="20"/>
              </w:rPr>
            </w:pPr>
            <w:r>
              <w:rPr>
                <w:sz w:val="20"/>
              </w:rPr>
              <w:t>14</w:t>
            </w:r>
          </w:p>
        </w:tc>
        <w:tc>
          <w:tcPr>
            <w:tcW w:w="6182" w:type="dxa"/>
          </w:tcPr>
          <w:p>
            <w:pPr>
              <w:pStyle w:val="TableParagraph"/>
              <w:spacing w:before="114"/>
              <w:ind w:left="156"/>
              <w:rPr>
                <w:sz w:val="20"/>
              </w:rPr>
            </w:pPr>
            <w:r>
              <w:rPr>
                <w:sz w:val="20"/>
              </w:rPr>
              <w:t>Jewellery, clocks and watches.</w:t>
            </w:r>
          </w:p>
        </w:tc>
      </w:tr>
      <w:tr>
        <w:trPr>
          <w:trHeight w:val="467" w:hRule="atLeast"/>
        </w:trPr>
        <w:tc>
          <w:tcPr>
            <w:tcW w:w="2760" w:type="dxa"/>
          </w:tcPr>
          <w:p>
            <w:pPr>
              <w:pStyle w:val="TableParagraph"/>
              <w:spacing w:before="118"/>
              <w:ind w:left="50"/>
              <w:rPr>
                <w:b/>
                <w:sz w:val="20"/>
              </w:rPr>
            </w:pPr>
            <w:r>
              <w:rPr>
                <w:b/>
                <w:sz w:val="20"/>
              </w:rPr>
              <w:t>A BUG’S LIFE</w:t>
            </w:r>
          </w:p>
        </w:tc>
        <w:tc>
          <w:tcPr>
            <w:tcW w:w="785" w:type="dxa"/>
          </w:tcPr>
          <w:p>
            <w:pPr>
              <w:pStyle w:val="TableParagraph"/>
              <w:spacing w:before="113"/>
              <w:ind w:left="92"/>
              <w:rPr>
                <w:sz w:val="20"/>
              </w:rPr>
            </w:pPr>
            <w:r>
              <w:rPr>
                <w:sz w:val="20"/>
              </w:rPr>
              <w:t>16</w:t>
            </w:r>
          </w:p>
        </w:tc>
        <w:tc>
          <w:tcPr>
            <w:tcW w:w="6182" w:type="dxa"/>
          </w:tcPr>
          <w:p>
            <w:pPr>
              <w:pStyle w:val="TableParagraph"/>
              <w:spacing w:before="113"/>
              <w:ind w:left="156"/>
              <w:rPr>
                <w:sz w:val="20"/>
              </w:rPr>
            </w:pPr>
            <w:r>
              <w:rPr>
                <w:sz w:val="20"/>
              </w:rPr>
              <w:t>Paper goods and printed matter.</w:t>
            </w:r>
          </w:p>
        </w:tc>
      </w:tr>
      <w:tr>
        <w:trPr>
          <w:trHeight w:val="694" w:hRule="atLeast"/>
        </w:trPr>
        <w:tc>
          <w:tcPr>
            <w:tcW w:w="2760" w:type="dxa"/>
          </w:tcPr>
          <w:p>
            <w:pPr>
              <w:pStyle w:val="TableParagraph"/>
              <w:spacing w:before="118"/>
              <w:ind w:left="50"/>
              <w:rPr>
                <w:b/>
                <w:sz w:val="20"/>
              </w:rPr>
            </w:pPr>
            <w:r>
              <w:rPr>
                <w:b/>
                <w:sz w:val="20"/>
              </w:rPr>
              <w:t>A BUG’S LIFE</w:t>
            </w:r>
          </w:p>
        </w:tc>
        <w:tc>
          <w:tcPr>
            <w:tcW w:w="785" w:type="dxa"/>
          </w:tcPr>
          <w:p>
            <w:pPr>
              <w:pStyle w:val="TableParagraph"/>
              <w:spacing w:before="113"/>
              <w:ind w:left="92"/>
              <w:rPr>
                <w:sz w:val="20"/>
              </w:rPr>
            </w:pPr>
            <w:r>
              <w:rPr>
                <w:sz w:val="20"/>
              </w:rPr>
              <w:t>18</w:t>
            </w:r>
          </w:p>
        </w:tc>
        <w:tc>
          <w:tcPr>
            <w:tcW w:w="6182" w:type="dxa"/>
          </w:tcPr>
          <w:p>
            <w:pPr>
              <w:pStyle w:val="TableParagraph"/>
              <w:spacing w:before="113"/>
              <w:ind w:left="156" w:right="448" w:hanging="1"/>
              <w:rPr>
                <w:sz w:val="20"/>
              </w:rPr>
            </w:pPr>
            <w:r>
              <w:rPr>
                <w:sz w:val="20"/>
              </w:rPr>
              <w:t>Leather goods, travel bags, sports bags, tote bags, backpacks, wallets, handbags, luggage and umbrellas.</w:t>
            </w:r>
          </w:p>
        </w:tc>
      </w:tr>
      <w:tr>
        <w:trPr>
          <w:trHeight w:val="694" w:hRule="atLeast"/>
        </w:trPr>
        <w:tc>
          <w:tcPr>
            <w:tcW w:w="2760" w:type="dxa"/>
          </w:tcPr>
          <w:p>
            <w:pPr>
              <w:pStyle w:val="TableParagraph"/>
              <w:spacing w:before="119"/>
              <w:ind w:left="50"/>
              <w:rPr>
                <w:b/>
                <w:sz w:val="20"/>
              </w:rPr>
            </w:pPr>
            <w:r>
              <w:rPr>
                <w:b/>
                <w:sz w:val="20"/>
              </w:rPr>
              <w:t>A BUG’S LIFE</w:t>
            </w:r>
          </w:p>
        </w:tc>
        <w:tc>
          <w:tcPr>
            <w:tcW w:w="785" w:type="dxa"/>
          </w:tcPr>
          <w:p>
            <w:pPr>
              <w:pStyle w:val="TableParagraph"/>
              <w:spacing w:before="114"/>
              <w:ind w:left="92"/>
              <w:rPr>
                <w:sz w:val="20"/>
              </w:rPr>
            </w:pPr>
            <w:r>
              <w:rPr>
                <w:sz w:val="20"/>
              </w:rPr>
              <w:t>21</w:t>
            </w:r>
          </w:p>
        </w:tc>
        <w:tc>
          <w:tcPr>
            <w:tcW w:w="6182" w:type="dxa"/>
          </w:tcPr>
          <w:p>
            <w:pPr>
              <w:pStyle w:val="TableParagraph"/>
              <w:spacing w:before="114"/>
              <w:ind w:left="156" w:right="304" w:hanging="1"/>
              <w:rPr>
                <w:sz w:val="20"/>
              </w:rPr>
            </w:pPr>
            <w:r>
              <w:rPr>
                <w:sz w:val="20"/>
              </w:rPr>
              <w:t>Domestic utensils and containers, combs, brushes, housewares, glass and earthenware.</w:t>
            </w:r>
          </w:p>
        </w:tc>
      </w:tr>
      <w:tr>
        <w:trPr>
          <w:trHeight w:val="468" w:hRule="atLeast"/>
        </w:trPr>
        <w:tc>
          <w:tcPr>
            <w:tcW w:w="2760" w:type="dxa"/>
          </w:tcPr>
          <w:p>
            <w:pPr>
              <w:pStyle w:val="TableParagraph"/>
              <w:spacing w:before="119"/>
              <w:ind w:left="50"/>
              <w:rPr>
                <w:b/>
                <w:sz w:val="20"/>
              </w:rPr>
            </w:pPr>
            <w:r>
              <w:rPr>
                <w:b/>
                <w:sz w:val="20"/>
              </w:rPr>
              <w:t>A BUG’S LIFE</w:t>
            </w:r>
          </w:p>
        </w:tc>
        <w:tc>
          <w:tcPr>
            <w:tcW w:w="785" w:type="dxa"/>
          </w:tcPr>
          <w:p>
            <w:pPr>
              <w:pStyle w:val="TableParagraph"/>
              <w:spacing w:before="114"/>
              <w:ind w:left="92"/>
              <w:rPr>
                <w:sz w:val="20"/>
              </w:rPr>
            </w:pPr>
            <w:r>
              <w:rPr>
                <w:sz w:val="20"/>
              </w:rPr>
              <w:t>24</w:t>
            </w:r>
          </w:p>
        </w:tc>
        <w:tc>
          <w:tcPr>
            <w:tcW w:w="6182" w:type="dxa"/>
          </w:tcPr>
          <w:p>
            <w:pPr>
              <w:pStyle w:val="TableParagraph"/>
              <w:spacing w:before="114"/>
              <w:ind w:left="156"/>
              <w:rPr>
                <w:sz w:val="20"/>
              </w:rPr>
            </w:pPr>
            <w:r>
              <w:rPr>
                <w:sz w:val="20"/>
              </w:rPr>
              <w:t>Fabrics, textiles, textile goods, bed and table covers.</w:t>
            </w:r>
          </w:p>
        </w:tc>
      </w:tr>
      <w:tr>
        <w:trPr>
          <w:trHeight w:val="467" w:hRule="atLeast"/>
        </w:trPr>
        <w:tc>
          <w:tcPr>
            <w:tcW w:w="2760" w:type="dxa"/>
          </w:tcPr>
          <w:p>
            <w:pPr>
              <w:pStyle w:val="TableParagraph"/>
              <w:spacing w:before="118"/>
              <w:ind w:left="50"/>
              <w:rPr>
                <w:b/>
                <w:sz w:val="20"/>
              </w:rPr>
            </w:pPr>
            <w:r>
              <w:rPr>
                <w:b/>
                <w:sz w:val="20"/>
              </w:rPr>
              <w:t>A BUG’S LIFE</w:t>
            </w:r>
          </w:p>
        </w:tc>
        <w:tc>
          <w:tcPr>
            <w:tcW w:w="785" w:type="dxa"/>
          </w:tcPr>
          <w:p>
            <w:pPr>
              <w:pStyle w:val="TableParagraph"/>
              <w:spacing w:before="113"/>
              <w:ind w:left="92"/>
              <w:rPr>
                <w:sz w:val="20"/>
              </w:rPr>
            </w:pPr>
            <w:r>
              <w:rPr>
                <w:sz w:val="20"/>
              </w:rPr>
              <w:t>25</w:t>
            </w:r>
          </w:p>
        </w:tc>
        <w:tc>
          <w:tcPr>
            <w:tcW w:w="6182" w:type="dxa"/>
          </w:tcPr>
          <w:p>
            <w:pPr>
              <w:pStyle w:val="TableParagraph"/>
              <w:spacing w:before="113"/>
              <w:ind w:left="156"/>
              <w:rPr>
                <w:sz w:val="20"/>
              </w:rPr>
            </w:pPr>
            <w:r>
              <w:rPr>
                <w:sz w:val="20"/>
              </w:rPr>
              <w:t>Clothing, footwear and headgear.</w:t>
            </w:r>
          </w:p>
        </w:tc>
      </w:tr>
      <w:tr>
        <w:trPr>
          <w:trHeight w:val="577" w:hRule="atLeast"/>
        </w:trPr>
        <w:tc>
          <w:tcPr>
            <w:tcW w:w="2760" w:type="dxa"/>
          </w:tcPr>
          <w:p>
            <w:pPr>
              <w:pStyle w:val="TableParagraph"/>
              <w:spacing w:before="118"/>
              <w:ind w:left="50"/>
              <w:rPr>
                <w:b/>
                <w:sz w:val="20"/>
              </w:rPr>
            </w:pPr>
            <w:r>
              <w:rPr>
                <w:b/>
                <w:sz w:val="20"/>
              </w:rPr>
              <w:t>A BUG’S LIFE</w:t>
            </w:r>
          </w:p>
        </w:tc>
        <w:tc>
          <w:tcPr>
            <w:tcW w:w="785" w:type="dxa"/>
          </w:tcPr>
          <w:p>
            <w:pPr>
              <w:pStyle w:val="TableParagraph"/>
              <w:spacing w:before="113"/>
              <w:ind w:left="92"/>
              <w:rPr>
                <w:sz w:val="20"/>
              </w:rPr>
            </w:pPr>
            <w:r>
              <w:rPr>
                <w:sz w:val="20"/>
              </w:rPr>
              <w:t>28</w:t>
            </w:r>
          </w:p>
        </w:tc>
        <w:tc>
          <w:tcPr>
            <w:tcW w:w="6182" w:type="dxa"/>
          </w:tcPr>
          <w:p>
            <w:pPr>
              <w:pStyle w:val="TableParagraph"/>
              <w:spacing w:line="230" w:lineRule="atLeast" w:before="113"/>
              <w:ind w:left="156" w:right="436" w:hanging="1"/>
              <w:rPr>
                <w:sz w:val="20"/>
              </w:rPr>
            </w:pPr>
            <w:r>
              <w:rPr>
                <w:sz w:val="20"/>
              </w:rPr>
              <w:t>Toys and sporting goods, including games and playthings, gymnastics and sporting articles and decorations for Christmas</w:t>
            </w:r>
          </w:p>
        </w:tc>
      </w:tr>
      <w:tr>
        <w:trPr>
          <w:trHeight w:val="347" w:hRule="atLeast"/>
        </w:trPr>
        <w:tc>
          <w:tcPr>
            <w:tcW w:w="2760" w:type="dxa"/>
          </w:tcPr>
          <w:p>
            <w:pPr>
              <w:pStyle w:val="TableParagraph"/>
              <w:rPr>
                <w:rFonts w:ascii="Times New Roman"/>
                <w:sz w:val="20"/>
              </w:rPr>
            </w:pPr>
          </w:p>
        </w:tc>
        <w:tc>
          <w:tcPr>
            <w:tcW w:w="785" w:type="dxa"/>
          </w:tcPr>
          <w:p>
            <w:pPr>
              <w:pStyle w:val="TableParagraph"/>
              <w:rPr>
                <w:rFonts w:ascii="Times New Roman"/>
                <w:sz w:val="20"/>
              </w:rPr>
            </w:pPr>
          </w:p>
        </w:tc>
        <w:tc>
          <w:tcPr>
            <w:tcW w:w="6182" w:type="dxa"/>
          </w:tcPr>
          <w:p>
            <w:pPr>
              <w:pStyle w:val="TableParagraph"/>
              <w:spacing w:line="227" w:lineRule="exact"/>
              <w:ind w:left="156"/>
              <w:rPr>
                <w:sz w:val="20"/>
              </w:rPr>
            </w:pPr>
            <w:r>
              <w:rPr>
                <w:sz w:val="20"/>
              </w:rPr>
              <w:t>trees.</w:t>
            </w:r>
          </w:p>
        </w:tc>
      </w:tr>
      <w:tr>
        <w:trPr>
          <w:trHeight w:val="577" w:hRule="atLeast"/>
        </w:trPr>
        <w:tc>
          <w:tcPr>
            <w:tcW w:w="2760" w:type="dxa"/>
          </w:tcPr>
          <w:p>
            <w:pPr>
              <w:pStyle w:val="TableParagraph"/>
              <w:spacing w:before="119"/>
              <w:ind w:left="50"/>
              <w:rPr>
                <w:b/>
                <w:sz w:val="20"/>
              </w:rPr>
            </w:pPr>
            <w:r>
              <w:rPr>
                <w:b/>
                <w:sz w:val="20"/>
              </w:rPr>
              <w:t>A BUG’S LIFE</w:t>
            </w:r>
          </w:p>
        </w:tc>
        <w:tc>
          <w:tcPr>
            <w:tcW w:w="785" w:type="dxa"/>
          </w:tcPr>
          <w:p>
            <w:pPr>
              <w:pStyle w:val="TableParagraph"/>
              <w:spacing w:before="114"/>
              <w:ind w:left="92"/>
              <w:rPr>
                <w:sz w:val="20"/>
              </w:rPr>
            </w:pPr>
            <w:r>
              <w:rPr>
                <w:sz w:val="20"/>
              </w:rPr>
              <w:t>29</w:t>
            </w:r>
          </w:p>
        </w:tc>
        <w:tc>
          <w:tcPr>
            <w:tcW w:w="6182" w:type="dxa"/>
          </w:tcPr>
          <w:p>
            <w:pPr>
              <w:pStyle w:val="TableParagraph"/>
              <w:spacing w:line="230" w:lineRule="atLeast" w:before="114"/>
              <w:ind w:left="156" w:right="169" w:hanging="1"/>
              <w:rPr>
                <w:sz w:val="20"/>
              </w:rPr>
            </w:pPr>
            <w:r>
              <w:rPr>
                <w:sz w:val="20"/>
              </w:rPr>
              <w:t>Meat, fish, poultry and game; meat extracts; preserved, dried and cooked fruits and vegetables; jellies, jams, fruit sauces; eggs, milk</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82" w:type="dxa"/>
          </w:tcPr>
          <w:p>
            <w:pPr>
              <w:pStyle w:val="TableParagraph"/>
              <w:spacing w:line="210" w:lineRule="exact"/>
              <w:ind w:left="156"/>
              <w:rPr>
                <w:sz w:val="20"/>
              </w:rPr>
            </w:pPr>
            <w:r>
              <w:rPr>
                <w:sz w:val="20"/>
              </w:rPr>
              <w:t>and dairy products excluding ice cream, ice milk, and frozen</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82" w:type="dxa"/>
          </w:tcPr>
          <w:p>
            <w:pPr>
              <w:pStyle w:val="TableParagraph"/>
              <w:spacing w:line="210" w:lineRule="exact"/>
              <w:ind w:left="156"/>
              <w:rPr>
                <w:sz w:val="20"/>
              </w:rPr>
            </w:pPr>
            <w:r>
              <w:rPr>
                <w:sz w:val="20"/>
              </w:rPr>
              <w:t>yoghurt; edible oils and fats, processed fruits and vegetables;</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82" w:type="dxa"/>
          </w:tcPr>
          <w:p>
            <w:pPr>
              <w:pStyle w:val="TableParagraph"/>
              <w:spacing w:line="210" w:lineRule="exact"/>
              <w:ind w:left="156"/>
              <w:rPr>
                <w:sz w:val="20"/>
              </w:rPr>
            </w:pPr>
            <w:r>
              <w:rPr>
                <w:sz w:val="20"/>
              </w:rPr>
              <w:t>soups, bouillons, stocks; potato-based snack foods; ready-to-serve</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82" w:type="dxa"/>
          </w:tcPr>
          <w:p>
            <w:pPr>
              <w:pStyle w:val="TableParagraph"/>
              <w:spacing w:line="210" w:lineRule="exact"/>
              <w:ind w:left="156"/>
              <w:rPr>
                <w:sz w:val="20"/>
              </w:rPr>
            </w:pPr>
            <w:r>
              <w:rPr>
                <w:sz w:val="20"/>
              </w:rPr>
              <w:t>meals and semi-cooked meals, mainly consisting of meat, and/or</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82" w:type="dxa"/>
          </w:tcPr>
          <w:p>
            <w:pPr>
              <w:pStyle w:val="TableParagraph"/>
              <w:spacing w:line="210" w:lineRule="exact"/>
              <w:ind w:left="156"/>
              <w:rPr>
                <w:sz w:val="20"/>
              </w:rPr>
            </w:pPr>
            <w:r>
              <w:rPr>
                <w:sz w:val="20"/>
              </w:rPr>
              <w:t>fish, and/or poultry, and/or vegetables, and/or mushrooms; fruit</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82" w:type="dxa"/>
          </w:tcPr>
          <w:p>
            <w:pPr>
              <w:pStyle w:val="TableParagraph"/>
              <w:spacing w:line="210" w:lineRule="exact"/>
              <w:ind w:left="156"/>
              <w:rPr>
                <w:sz w:val="20"/>
              </w:rPr>
            </w:pPr>
            <w:r>
              <w:rPr>
                <w:sz w:val="20"/>
              </w:rPr>
              <w:t>preserves, fruit-based snack foods, peanuts, potato chips, french</w:t>
            </w:r>
          </w:p>
        </w:tc>
      </w:tr>
      <w:tr>
        <w:trPr>
          <w:trHeight w:val="347" w:hRule="atLeast"/>
        </w:trPr>
        <w:tc>
          <w:tcPr>
            <w:tcW w:w="2760" w:type="dxa"/>
          </w:tcPr>
          <w:p>
            <w:pPr>
              <w:pStyle w:val="TableParagraph"/>
              <w:rPr>
                <w:rFonts w:ascii="Times New Roman"/>
                <w:sz w:val="20"/>
              </w:rPr>
            </w:pPr>
          </w:p>
        </w:tc>
        <w:tc>
          <w:tcPr>
            <w:tcW w:w="785" w:type="dxa"/>
          </w:tcPr>
          <w:p>
            <w:pPr>
              <w:pStyle w:val="TableParagraph"/>
              <w:rPr>
                <w:rFonts w:ascii="Times New Roman"/>
                <w:sz w:val="20"/>
              </w:rPr>
            </w:pPr>
          </w:p>
        </w:tc>
        <w:tc>
          <w:tcPr>
            <w:tcW w:w="6182" w:type="dxa"/>
          </w:tcPr>
          <w:p>
            <w:pPr>
              <w:pStyle w:val="TableParagraph"/>
              <w:spacing w:line="227" w:lineRule="exact"/>
              <w:ind w:left="156"/>
              <w:rPr>
                <w:sz w:val="20"/>
              </w:rPr>
            </w:pPr>
            <w:r>
              <w:rPr>
                <w:sz w:val="20"/>
              </w:rPr>
              <w:t>fries, nuts, peanut butter; all being processed foods.</w:t>
            </w:r>
          </w:p>
        </w:tc>
      </w:tr>
      <w:tr>
        <w:trPr>
          <w:trHeight w:val="694" w:hRule="atLeast"/>
        </w:trPr>
        <w:tc>
          <w:tcPr>
            <w:tcW w:w="2760" w:type="dxa"/>
          </w:tcPr>
          <w:p>
            <w:pPr>
              <w:pStyle w:val="TableParagraph"/>
              <w:spacing w:before="119"/>
              <w:ind w:left="50"/>
              <w:rPr>
                <w:b/>
                <w:sz w:val="20"/>
              </w:rPr>
            </w:pPr>
            <w:r>
              <w:rPr>
                <w:b/>
                <w:sz w:val="20"/>
              </w:rPr>
              <w:t>A BUG’S LIFE</w:t>
            </w:r>
          </w:p>
        </w:tc>
        <w:tc>
          <w:tcPr>
            <w:tcW w:w="785" w:type="dxa"/>
          </w:tcPr>
          <w:p>
            <w:pPr>
              <w:pStyle w:val="TableParagraph"/>
              <w:spacing w:before="114"/>
              <w:ind w:left="92"/>
              <w:rPr>
                <w:sz w:val="20"/>
              </w:rPr>
            </w:pPr>
            <w:r>
              <w:rPr>
                <w:sz w:val="20"/>
              </w:rPr>
              <w:t>30</w:t>
            </w:r>
          </w:p>
        </w:tc>
        <w:tc>
          <w:tcPr>
            <w:tcW w:w="6182" w:type="dxa"/>
          </w:tcPr>
          <w:p>
            <w:pPr>
              <w:pStyle w:val="TableParagraph"/>
              <w:spacing w:before="114"/>
              <w:ind w:left="156" w:right="259" w:hanging="1"/>
              <w:rPr>
                <w:sz w:val="20"/>
              </w:rPr>
            </w:pPr>
            <w:r>
              <w:rPr>
                <w:sz w:val="20"/>
              </w:rPr>
              <w:t>Staple foods being rice, tapioca, sago, breads, breakfast cereals, muesli, macaroni, noodles, pasta and spaghetti.</w:t>
            </w:r>
          </w:p>
        </w:tc>
      </w:tr>
      <w:tr>
        <w:trPr>
          <w:trHeight w:val="577" w:hRule="atLeast"/>
        </w:trPr>
        <w:tc>
          <w:tcPr>
            <w:tcW w:w="2760" w:type="dxa"/>
          </w:tcPr>
          <w:p>
            <w:pPr>
              <w:pStyle w:val="TableParagraph"/>
              <w:spacing w:before="118"/>
              <w:ind w:left="50"/>
              <w:rPr>
                <w:b/>
                <w:sz w:val="20"/>
              </w:rPr>
            </w:pPr>
            <w:r>
              <w:rPr>
                <w:b/>
                <w:sz w:val="20"/>
              </w:rPr>
              <w:t>ADVENTURELAND</w:t>
            </w:r>
          </w:p>
        </w:tc>
        <w:tc>
          <w:tcPr>
            <w:tcW w:w="785" w:type="dxa"/>
          </w:tcPr>
          <w:p>
            <w:pPr>
              <w:pStyle w:val="TableParagraph"/>
              <w:spacing w:before="113"/>
              <w:ind w:left="92"/>
              <w:rPr>
                <w:sz w:val="20"/>
              </w:rPr>
            </w:pPr>
            <w:r>
              <w:rPr>
                <w:sz w:val="20"/>
              </w:rPr>
              <w:t>28</w:t>
            </w:r>
          </w:p>
        </w:tc>
        <w:tc>
          <w:tcPr>
            <w:tcW w:w="6182" w:type="dxa"/>
          </w:tcPr>
          <w:p>
            <w:pPr>
              <w:pStyle w:val="TableParagraph"/>
              <w:spacing w:line="230" w:lineRule="atLeast" w:before="113"/>
              <w:ind w:left="156" w:right="258" w:hanging="1"/>
              <w:rPr>
                <w:sz w:val="20"/>
              </w:rPr>
            </w:pPr>
            <w:r>
              <w:rPr>
                <w:sz w:val="20"/>
              </w:rPr>
              <w:t>Gymnastic and sporting articles, contrivances, devices and equipment for recreation and amusement, games and equipment</w:t>
            </w:r>
          </w:p>
        </w:tc>
      </w:tr>
      <w:tr>
        <w:trPr>
          <w:trHeight w:val="345" w:hRule="atLeast"/>
        </w:trPr>
        <w:tc>
          <w:tcPr>
            <w:tcW w:w="2760" w:type="dxa"/>
          </w:tcPr>
          <w:p>
            <w:pPr>
              <w:pStyle w:val="TableParagraph"/>
              <w:rPr>
                <w:rFonts w:ascii="Times New Roman"/>
                <w:sz w:val="20"/>
              </w:rPr>
            </w:pPr>
          </w:p>
        </w:tc>
        <w:tc>
          <w:tcPr>
            <w:tcW w:w="785" w:type="dxa"/>
          </w:tcPr>
          <w:p>
            <w:pPr>
              <w:pStyle w:val="TableParagraph"/>
              <w:rPr>
                <w:rFonts w:ascii="Times New Roman"/>
                <w:sz w:val="20"/>
              </w:rPr>
            </w:pPr>
          </w:p>
        </w:tc>
        <w:tc>
          <w:tcPr>
            <w:tcW w:w="6182" w:type="dxa"/>
          </w:tcPr>
          <w:p>
            <w:pPr>
              <w:pStyle w:val="TableParagraph"/>
              <w:spacing w:line="227" w:lineRule="exact"/>
              <w:ind w:left="156"/>
              <w:rPr>
                <w:sz w:val="20"/>
              </w:rPr>
            </w:pPr>
            <w:r>
              <w:rPr>
                <w:sz w:val="20"/>
              </w:rPr>
              <w:t>therefor, playthings and toys.</w:t>
            </w:r>
          </w:p>
        </w:tc>
      </w:tr>
      <w:tr>
        <w:trPr>
          <w:trHeight w:val="575" w:hRule="atLeast"/>
        </w:trPr>
        <w:tc>
          <w:tcPr>
            <w:tcW w:w="2760" w:type="dxa"/>
          </w:tcPr>
          <w:p>
            <w:pPr>
              <w:pStyle w:val="TableParagraph"/>
              <w:spacing w:before="117"/>
              <w:ind w:left="50"/>
              <w:rPr>
                <w:b/>
                <w:sz w:val="20"/>
              </w:rPr>
            </w:pPr>
            <w:r>
              <w:rPr>
                <w:b/>
                <w:sz w:val="20"/>
              </w:rPr>
              <w:t>ALADAR</w:t>
            </w:r>
          </w:p>
        </w:tc>
        <w:tc>
          <w:tcPr>
            <w:tcW w:w="785" w:type="dxa"/>
          </w:tcPr>
          <w:p>
            <w:pPr>
              <w:pStyle w:val="TableParagraph"/>
              <w:spacing w:before="112"/>
              <w:ind w:left="91"/>
              <w:rPr>
                <w:sz w:val="20"/>
              </w:rPr>
            </w:pPr>
            <w:r>
              <w:rPr>
                <w:sz w:val="20"/>
              </w:rPr>
              <w:t>16</w:t>
            </w:r>
          </w:p>
        </w:tc>
        <w:tc>
          <w:tcPr>
            <w:tcW w:w="6182" w:type="dxa"/>
          </w:tcPr>
          <w:p>
            <w:pPr>
              <w:pStyle w:val="TableParagraph"/>
              <w:spacing w:line="230" w:lineRule="atLeast" w:before="112"/>
              <w:ind w:left="156" w:right="169" w:hanging="1"/>
              <w:rPr>
                <w:sz w:val="20"/>
              </w:rPr>
            </w:pPr>
            <w:r>
              <w:rPr>
                <w:sz w:val="20"/>
              </w:rPr>
              <w:t>Paper goods; paper articles; cardboard and cardboard articles; printed matter, publications, books; photographs; stationery; office</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82" w:type="dxa"/>
          </w:tcPr>
          <w:p>
            <w:pPr>
              <w:pStyle w:val="TableParagraph"/>
              <w:spacing w:line="210" w:lineRule="exact"/>
              <w:ind w:left="156"/>
              <w:rPr>
                <w:sz w:val="20"/>
              </w:rPr>
            </w:pPr>
            <w:r>
              <w:rPr>
                <w:sz w:val="20"/>
              </w:rPr>
              <w:t>and school supplies; address books; photograph albums; appliques</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82" w:type="dxa"/>
          </w:tcPr>
          <w:p>
            <w:pPr>
              <w:pStyle w:val="TableParagraph"/>
              <w:spacing w:line="210" w:lineRule="exact"/>
              <w:ind w:left="156"/>
              <w:rPr>
                <w:sz w:val="20"/>
              </w:rPr>
            </w:pPr>
            <w:r>
              <w:rPr>
                <w:sz w:val="20"/>
              </w:rPr>
              <w:t>in the form of decalcomanias; appointment books; art and craft</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82" w:type="dxa"/>
          </w:tcPr>
          <w:p>
            <w:pPr>
              <w:pStyle w:val="TableParagraph"/>
              <w:spacing w:line="210" w:lineRule="exact"/>
              <w:ind w:left="156"/>
              <w:rPr>
                <w:sz w:val="20"/>
              </w:rPr>
            </w:pPr>
            <w:r>
              <w:rPr>
                <w:sz w:val="20"/>
              </w:rPr>
              <w:t>paint kits; autograph books; baby books; paper party goods;</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82" w:type="dxa"/>
          </w:tcPr>
          <w:p>
            <w:pPr>
              <w:pStyle w:val="TableParagraph"/>
              <w:spacing w:line="210" w:lineRule="exact"/>
              <w:ind w:left="156"/>
              <w:rPr>
                <w:sz w:val="20"/>
              </w:rPr>
            </w:pPr>
            <w:r>
              <w:rPr>
                <w:sz w:val="20"/>
              </w:rPr>
              <w:t>posters; gift wrap; calendars; bookmarks; playing cards, gift cards,</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82" w:type="dxa"/>
          </w:tcPr>
          <w:p>
            <w:pPr>
              <w:pStyle w:val="TableParagraph"/>
              <w:spacing w:line="210" w:lineRule="exact"/>
              <w:ind w:left="156"/>
              <w:rPr>
                <w:sz w:val="20"/>
              </w:rPr>
            </w:pPr>
            <w:r>
              <w:rPr>
                <w:sz w:val="20"/>
              </w:rPr>
              <w:t>greeting cards; cartoons; pen and pencil cases; decorative paper</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82" w:type="dxa"/>
          </w:tcPr>
          <w:p>
            <w:pPr>
              <w:pStyle w:val="TableParagraph"/>
              <w:spacing w:line="210" w:lineRule="exact"/>
              <w:ind w:left="156"/>
              <w:rPr>
                <w:sz w:val="20"/>
              </w:rPr>
            </w:pPr>
            <w:r>
              <w:rPr>
                <w:sz w:val="20"/>
              </w:rPr>
              <w:t>centre pieces; chalk; children's activity books; modelling clay;</w:t>
            </w:r>
          </w:p>
        </w:tc>
      </w:tr>
      <w:tr>
        <w:trPr>
          <w:trHeight w:val="227"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82" w:type="dxa"/>
          </w:tcPr>
          <w:p>
            <w:pPr>
              <w:pStyle w:val="TableParagraph"/>
              <w:spacing w:line="207" w:lineRule="exact"/>
              <w:ind w:left="156"/>
              <w:rPr>
                <w:sz w:val="20"/>
              </w:rPr>
            </w:pPr>
            <w:r>
              <w:rPr>
                <w:sz w:val="20"/>
              </w:rPr>
              <w:t>paper tablecloths; colouring books; comic strips; stickers.</w:t>
            </w:r>
          </w:p>
        </w:tc>
      </w:tr>
    </w:tbl>
    <w:p>
      <w:pPr>
        <w:spacing w:after="0" w:line="207" w:lineRule="exact"/>
        <w:rPr>
          <w:sz w:val="20"/>
        </w:rPr>
        <w:sectPr>
          <w:pgSz w:w="11900" w:h="16840"/>
          <w:pgMar w:header="0" w:footer="670" w:top="860" w:bottom="940" w:left="0" w:right="0"/>
        </w:sectPr>
      </w:pPr>
    </w:p>
    <w:p>
      <w:pPr>
        <w:pStyle w:val="BodyText"/>
      </w:pPr>
    </w:p>
    <w:p>
      <w:pPr>
        <w:pStyle w:val="BodyText"/>
        <w:spacing w:before="9"/>
        <w:rPr>
          <w:sz w:val="23"/>
        </w:rPr>
      </w:pPr>
    </w:p>
    <w:p>
      <w:pPr>
        <w:pStyle w:val="BodyText"/>
        <w:tabs>
          <w:tab w:pos="4139" w:val="left" w:leader="none"/>
          <w:tab w:pos="4989" w:val="left" w:leader="none"/>
        </w:tabs>
        <w:ind w:left="1338"/>
      </w:pPr>
      <w:r>
        <w:rPr/>
        <w:drawing>
          <wp:anchor distT="0" distB="0" distL="0" distR="0" allowOverlap="1" layoutInCell="1" locked="0" behindDoc="1" simplePos="0" relativeHeight="475320320">
            <wp:simplePos x="0" y="0"/>
            <wp:positionH relativeFrom="page">
              <wp:posOffset>0</wp:posOffset>
            </wp:positionH>
            <wp:positionV relativeFrom="paragraph">
              <wp:posOffset>-313691</wp:posOffset>
            </wp:positionV>
            <wp:extent cx="7556500" cy="933450"/>
            <wp:effectExtent l="0" t="0" r="0" b="0"/>
            <wp:wrapNone/>
            <wp:docPr id="55" name="image2.jpeg"/>
            <wp:cNvGraphicFramePr>
              <a:graphicFrameLocks noChangeAspect="1"/>
            </wp:cNvGraphicFramePr>
            <a:graphic>
              <a:graphicData uri="http://schemas.openxmlformats.org/drawingml/2006/picture">
                <pic:pic>
                  <pic:nvPicPr>
                    <pic:cNvPr id="56" name="image2.jpeg"/>
                    <pic:cNvPicPr/>
                  </pic:nvPicPr>
                  <pic:blipFill>
                    <a:blip r:embed="rId6" cstate="print"/>
                    <a:stretch>
                      <a:fillRect/>
                    </a:stretch>
                  </pic:blipFill>
                  <pic:spPr>
                    <a:xfrm>
                      <a:off x="0" y="0"/>
                      <a:ext cx="7556500" cy="933450"/>
                    </a:xfrm>
                    <a:prstGeom prst="rect">
                      <a:avLst/>
                    </a:prstGeom>
                  </pic:spPr>
                </pic:pic>
              </a:graphicData>
            </a:graphic>
          </wp:anchor>
        </w:drawing>
      </w:r>
      <w:r>
        <w:rPr>
          <w:b/>
        </w:rPr>
        <w:t>ALADAR</w:t>
        <w:tab/>
      </w:r>
      <w:r>
        <w:rPr/>
        <w:t>25</w:t>
        <w:tab/>
        <w:t>Clothing, footwear and</w:t>
      </w:r>
      <w:r>
        <w:rPr>
          <w:spacing w:val="-3"/>
        </w:rPr>
        <w:t> </w:t>
      </w:r>
      <w:r>
        <w:rPr/>
        <w:t>headgear.</w:t>
      </w:r>
    </w:p>
    <w:p>
      <w:pPr>
        <w:pStyle w:val="BodyText"/>
        <w:spacing w:before="8"/>
      </w:pPr>
    </w:p>
    <w:p>
      <w:pPr>
        <w:pStyle w:val="BodyText"/>
        <w:tabs>
          <w:tab w:pos="4139" w:val="left" w:leader="none"/>
          <w:tab w:pos="4989" w:val="left" w:leader="none"/>
        </w:tabs>
        <w:ind w:left="4989" w:right="933" w:hanging="3652"/>
      </w:pPr>
      <w:r>
        <w:rPr>
          <w:b/>
        </w:rPr>
        <w:t>ALADAR</w:t>
        <w:tab/>
      </w:r>
      <w:r>
        <w:rPr/>
        <w:t>28</w:t>
        <w:tab/>
        <w:t>Toys and sporting goods including games and playthings; gymnastics and sporting articles; balls; decorations for Christmas trees; video and hand held electronic games; plush toys; action figures; card games; board games; dolls; jigsaw puzzles; children's play cosmetics; kites; soft sculpture toys; stuffed toys; wind up</w:t>
      </w:r>
      <w:r>
        <w:rPr>
          <w:spacing w:val="-32"/>
        </w:rPr>
        <w:t> </w:t>
      </w:r>
      <w:r>
        <w:rPr/>
        <w:t>toys.</w:t>
      </w:r>
    </w:p>
    <w:p>
      <w:pPr>
        <w:pStyle w:val="BodyText"/>
        <w:spacing w:before="7"/>
        <w:rPr>
          <w:sz w:val="11"/>
        </w:rPr>
      </w:pPr>
    </w:p>
    <w:p>
      <w:pPr>
        <w:spacing w:after="0"/>
        <w:rPr>
          <w:sz w:val="11"/>
        </w:rPr>
        <w:sectPr>
          <w:pgSz w:w="11900" w:h="16840"/>
          <w:pgMar w:header="0" w:footer="670" w:top="860" w:bottom="940" w:left="0" w:right="0"/>
        </w:sectPr>
      </w:pPr>
    </w:p>
    <w:p>
      <w:pPr>
        <w:pStyle w:val="Heading1"/>
        <w:spacing w:line="244" w:lineRule="auto"/>
        <w:ind w:right="-17"/>
      </w:pPr>
      <w:r>
        <w:rPr/>
        <w:t>ATLANTIS THE LOST EMPIRE</w:t>
      </w:r>
    </w:p>
    <w:p>
      <w:pPr>
        <w:pStyle w:val="BodyText"/>
        <w:tabs>
          <w:tab w:pos="1576" w:val="left" w:leader="none"/>
        </w:tabs>
        <w:spacing w:before="94"/>
        <w:ind w:left="726"/>
      </w:pPr>
      <w:r>
        <w:rPr/>
        <w:br w:type="column"/>
      </w:r>
      <w:r>
        <w:rPr/>
        <w:t>14</w:t>
        <w:tab/>
        <w:t>Jewellery; clocks;</w:t>
      </w:r>
      <w:r>
        <w:rPr>
          <w:spacing w:val="-2"/>
        </w:rPr>
        <w:t> </w:t>
      </w:r>
      <w:r>
        <w:rPr/>
        <w:t>watches.</w:t>
      </w:r>
    </w:p>
    <w:p>
      <w:pPr>
        <w:spacing w:after="0"/>
        <w:sectPr>
          <w:type w:val="continuous"/>
          <w:pgSz w:w="11900" w:h="16840"/>
          <w:pgMar w:top="860" w:bottom="860" w:left="0" w:right="0"/>
          <w:cols w:num="2" w:equalWidth="0">
            <w:col w:w="3374" w:space="40"/>
            <w:col w:w="8486"/>
          </w:cols>
        </w:sectPr>
      </w:pPr>
    </w:p>
    <w:p>
      <w:pPr>
        <w:pStyle w:val="BodyText"/>
        <w:spacing w:before="8"/>
        <w:rPr>
          <w:sz w:val="11"/>
        </w:rPr>
      </w:pPr>
    </w:p>
    <w:p>
      <w:pPr>
        <w:spacing w:after="0"/>
        <w:rPr>
          <w:sz w:val="11"/>
        </w:rPr>
        <w:sectPr>
          <w:type w:val="continuous"/>
          <w:pgSz w:w="11900" w:h="16840"/>
          <w:pgMar w:top="860" w:bottom="860" w:left="0" w:right="0"/>
        </w:sectPr>
      </w:pPr>
    </w:p>
    <w:p>
      <w:pPr>
        <w:pStyle w:val="Heading1"/>
        <w:spacing w:line="244" w:lineRule="auto"/>
        <w:ind w:right="-17"/>
      </w:pPr>
      <w:r>
        <w:rPr/>
        <w:t>ATLANTIS THE LOST EMPIRE</w:t>
      </w:r>
    </w:p>
    <w:p>
      <w:pPr>
        <w:pStyle w:val="BodyText"/>
        <w:tabs>
          <w:tab w:pos="1575" w:val="left" w:leader="none"/>
        </w:tabs>
        <w:spacing w:before="94"/>
        <w:ind w:left="1576" w:right="1005" w:hanging="850"/>
      </w:pPr>
      <w:r>
        <w:rPr/>
        <w:br w:type="column"/>
      </w:r>
      <w:r>
        <w:rPr/>
        <w:t>18</w:t>
        <w:tab/>
        <w:t>Leather goods; travel bags, sports bags, tote bags, hand bags; backpacks; wallets; luggage; umbrellas; articles made from leather and imitations of leather not included in other</w:t>
      </w:r>
      <w:r>
        <w:rPr>
          <w:spacing w:val="-11"/>
        </w:rPr>
        <w:t> </w:t>
      </w:r>
      <w:r>
        <w:rPr/>
        <w:t>classes.</w:t>
      </w:r>
    </w:p>
    <w:p>
      <w:pPr>
        <w:spacing w:after="0"/>
        <w:sectPr>
          <w:type w:val="continuous"/>
          <w:pgSz w:w="11900" w:h="16840"/>
          <w:pgMar w:top="860" w:bottom="860" w:left="0" w:right="0"/>
          <w:cols w:num="2" w:equalWidth="0">
            <w:col w:w="3374" w:space="40"/>
            <w:col w:w="8486"/>
          </w:cols>
        </w:sectPr>
      </w:pPr>
    </w:p>
    <w:p>
      <w:pPr>
        <w:pStyle w:val="BodyText"/>
        <w:spacing w:before="3"/>
        <w:rPr>
          <w:sz w:val="12"/>
        </w:rPr>
      </w:pPr>
    </w:p>
    <w:p>
      <w:pPr>
        <w:spacing w:after="0"/>
        <w:rPr>
          <w:sz w:val="12"/>
        </w:rPr>
        <w:sectPr>
          <w:type w:val="continuous"/>
          <w:pgSz w:w="11900" w:h="16840"/>
          <w:pgMar w:top="860" w:bottom="860" w:left="0" w:right="0"/>
        </w:sectPr>
      </w:pPr>
    </w:p>
    <w:p>
      <w:pPr>
        <w:pStyle w:val="Heading1"/>
        <w:spacing w:line="244" w:lineRule="auto"/>
        <w:ind w:right="-17"/>
      </w:pPr>
      <w:r>
        <w:rPr/>
        <w:t>ATLANTIS THE LOST EMPIRE</w:t>
      </w:r>
    </w:p>
    <w:p>
      <w:pPr>
        <w:pStyle w:val="BodyText"/>
        <w:tabs>
          <w:tab w:pos="1575" w:val="left" w:leader="none"/>
        </w:tabs>
        <w:spacing w:before="94"/>
        <w:ind w:left="1576" w:right="1340" w:hanging="850"/>
      </w:pPr>
      <w:r>
        <w:rPr/>
        <w:br w:type="column"/>
      </w:r>
      <w:r>
        <w:rPr/>
        <w:t>20</w:t>
        <w:tab/>
        <w:t>Furniture; mirrors; picture frames; plastic goods in this class; sleeping bags; boxes and crates; cake decorations; clothes hangers; curtains; drinking straws; figurines and statues; key chains and key chain tags; decorative glitter; decorative boxes; jewellery boxes not of precious metals; decorative refrigerator magnets; wind chimes; crib bumper</w:t>
      </w:r>
      <w:r>
        <w:rPr>
          <w:spacing w:val="-4"/>
        </w:rPr>
        <w:t> </w:t>
      </w:r>
      <w:r>
        <w:rPr/>
        <w:t>cushions.</w:t>
      </w:r>
    </w:p>
    <w:p>
      <w:pPr>
        <w:spacing w:after="0"/>
        <w:sectPr>
          <w:type w:val="continuous"/>
          <w:pgSz w:w="11900" w:h="16840"/>
          <w:pgMar w:top="860" w:bottom="860" w:left="0" w:right="0"/>
          <w:cols w:num="2" w:equalWidth="0">
            <w:col w:w="3374" w:space="40"/>
            <w:col w:w="8486"/>
          </w:cols>
        </w:sectPr>
      </w:pPr>
    </w:p>
    <w:p>
      <w:pPr>
        <w:pStyle w:val="BodyText"/>
        <w:spacing w:before="5"/>
        <w:rPr>
          <w:sz w:val="12"/>
        </w:rPr>
      </w:pPr>
    </w:p>
    <w:p>
      <w:pPr>
        <w:spacing w:after="0"/>
        <w:rPr>
          <w:sz w:val="12"/>
        </w:rPr>
        <w:sectPr>
          <w:type w:val="continuous"/>
          <w:pgSz w:w="11900" w:h="16840"/>
          <w:pgMar w:top="860" w:bottom="860" w:left="0" w:right="0"/>
        </w:sectPr>
      </w:pPr>
    </w:p>
    <w:p>
      <w:pPr>
        <w:pStyle w:val="Heading1"/>
        <w:spacing w:line="244" w:lineRule="auto" w:before="98"/>
        <w:ind w:right="-17"/>
      </w:pPr>
      <w:r>
        <w:rPr/>
        <w:t>ATLANTIS THE LOST EMPIRE</w:t>
      </w:r>
    </w:p>
    <w:p>
      <w:pPr>
        <w:pStyle w:val="ListParagraph"/>
        <w:numPr>
          <w:ilvl w:val="0"/>
          <w:numId w:val="27"/>
        </w:numPr>
        <w:tabs>
          <w:tab w:pos="1575" w:val="left" w:leader="none"/>
          <w:tab w:pos="1576" w:val="left" w:leader="none"/>
        </w:tabs>
        <w:spacing w:line="240" w:lineRule="auto" w:before="94" w:after="0"/>
        <w:ind w:left="1576" w:right="975" w:hanging="850"/>
        <w:jc w:val="left"/>
        <w:rPr>
          <w:sz w:val="20"/>
        </w:rPr>
      </w:pPr>
      <w:r>
        <w:rPr>
          <w:w w:val="100"/>
          <w:sz w:val="20"/>
        </w:rPr>
        <w:br w:type="column"/>
      </w:r>
      <w:r>
        <w:rPr>
          <w:sz w:val="20"/>
        </w:rPr>
        <w:t>Fabrics; textiles; textile goods; bed and table covers; tissues (piece goods), bed linen, table linen, bath linen; comforters; curtains and dust</w:t>
      </w:r>
      <w:r>
        <w:rPr>
          <w:spacing w:val="-2"/>
          <w:sz w:val="20"/>
        </w:rPr>
        <w:t> </w:t>
      </w:r>
      <w:r>
        <w:rPr>
          <w:sz w:val="20"/>
        </w:rPr>
        <w:t>ruffles.</w:t>
      </w:r>
    </w:p>
    <w:p>
      <w:pPr>
        <w:spacing w:after="0" w:line="240" w:lineRule="auto"/>
        <w:jc w:val="left"/>
        <w:rPr>
          <w:sz w:val="20"/>
        </w:rPr>
        <w:sectPr>
          <w:type w:val="continuous"/>
          <w:pgSz w:w="11900" w:h="16840"/>
          <w:pgMar w:top="860" w:bottom="860" w:left="0" w:right="0"/>
          <w:cols w:num="2" w:equalWidth="0">
            <w:col w:w="3374" w:space="40"/>
            <w:col w:w="8486"/>
          </w:cols>
        </w:sectPr>
      </w:pPr>
    </w:p>
    <w:p>
      <w:pPr>
        <w:pStyle w:val="BodyText"/>
        <w:spacing w:before="3"/>
        <w:rPr>
          <w:sz w:val="12"/>
        </w:rPr>
      </w:pPr>
    </w:p>
    <w:p>
      <w:pPr>
        <w:spacing w:after="0"/>
        <w:rPr>
          <w:sz w:val="12"/>
        </w:rPr>
        <w:sectPr>
          <w:type w:val="continuous"/>
          <w:pgSz w:w="11900" w:h="16840"/>
          <w:pgMar w:top="860" w:bottom="860" w:left="0" w:right="0"/>
        </w:sectPr>
      </w:pPr>
    </w:p>
    <w:p>
      <w:pPr>
        <w:pStyle w:val="Heading1"/>
        <w:spacing w:line="244" w:lineRule="auto"/>
        <w:ind w:right="-17"/>
      </w:pPr>
      <w:r>
        <w:rPr/>
        <w:t>ATLANTIS THE LOST EMPIRE</w:t>
      </w:r>
    </w:p>
    <w:p>
      <w:pPr>
        <w:pStyle w:val="ListParagraph"/>
        <w:numPr>
          <w:ilvl w:val="0"/>
          <w:numId w:val="27"/>
        </w:numPr>
        <w:tabs>
          <w:tab w:pos="1575" w:val="left" w:leader="none"/>
          <w:tab w:pos="1576" w:val="left" w:leader="none"/>
        </w:tabs>
        <w:spacing w:line="240" w:lineRule="auto" w:before="94" w:after="0"/>
        <w:ind w:left="1575" w:right="0" w:hanging="850"/>
        <w:jc w:val="left"/>
        <w:rPr>
          <w:sz w:val="20"/>
        </w:rPr>
      </w:pPr>
      <w:r>
        <w:rPr>
          <w:w w:val="100"/>
          <w:sz w:val="20"/>
        </w:rPr>
        <w:br w:type="column"/>
      </w:r>
      <w:r>
        <w:rPr>
          <w:sz w:val="20"/>
        </w:rPr>
        <w:t>Clothing, footwear and</w:t>
      </w:r>
      <w:r>
        <w:rPr>
          <w:spacing w:val="-3"/>
          <w:sz w:val="20"/>
        </w:rPr>
        <w:t> </w:t>
      </w:r>
      <w:r>
        <w:rPr>
          <w:sz w:val="20"/>
        </w:rPr>
        <w:t>headgear.</w:t>
      </w:r>
    </w:p>
    <w:p>
      <w:pPr>
        <w:spacing w:after="0" w:line="240" w:lineRule="auto"/>
        <w:jc w:val="left"/>
        <w:rPr>
          <w:sz w:val="20"/>
        </w:rPr>
        <w:sectPr>
          <w:type w:val="continuous"/>
          <w:pgSz w:w="11900" w:h="16840"/>
          <w:pgMar w:top="860" w:bottom="860" w:left="0" w:right="0"/>
          <w:cols w:num="2" w:equalWidth="0">
            <w:col w:w="3374" w:space="40"/>
            <w:col w:w="8486"/>
          </w:cols>
        </w:sectPr>
      </w:pPr>
    </w:p>
    <w:p>
      <w:pPr>
        <w:pStyle w:val="BodyText"/>
        <w:spacing w:before="7"/>
        <w:rPr>
          <w:sz w:val="11"/>
        </w:rPr>
      </w:pPr>
    </w:p>
    <w:p>
      <w:pPr>
        <w:spacing w:after="0"/>
        <w:rPr>
          <w:sz w:val="11"/>
        </w:rPr>
        <w:sectPr>
          <w:type w:val="continuous"/>
          <w:pgSz w:w="11900" w:h="16840"/>
          <w:pgMar w:top="860" w:bottom="860" w:left="0" w:right="0"/>
        </w:sectPr>
      </w:pPr>
    </w:p>
    <w:p>
      <w:pPr>
        <w:pStyle w:val="Heading1"/>
        <w:spacing w:line="244" w:lineRule="auto"/>
        <w:ind w:right="-17"/>
      </w:pPr>
      <w:r>
        <w:rPr/>
        <w:t>ATLANTIS THE LOST EMPIRE</w:t>
      </w:r>
    </w:p>
    <w:p>
      <w:pPr>
        <w:pStyle w:val="ListParagraph"/>
        <w:numPr>
          <w:ilvl w:val="0"/>
          <w:numId w:val="28"/>
        </w:numPr>
        <w:tabs>
          <w:tab w:pos="1575" w:val="left" w:leader="none"/>
          <w:tab w:pos="1576" w:val="left" w:leader="none"/>
        </w:tabs>
        <w:spacing w:line="240" w:lineRule="auto" w:before="94" w:after="0"/>
        <w:ind w:left="1576" w:right="933" w:hanging="850"/>
        <w:jc w:val="left"/>
        <w:rPr>
          <w:sz w:val="20"/>
        </w:rPr>
      </w:pPr>
      <w:r>
        <w:rPr>
          <w:w w:val="100"/>
          <w:sz w:val="20"/>
        </w:rPr>
        <w:br w:type="column"/>
      </w:r>
      <w:r>
        <w:rPr>
          <w:sz w:val="20"/>
        </w:rPr>
        <w:t>Toys and sporting goods including games and playthings; gymnastics and sporting articles; balls; decorations for Christmas trees; video and hand held electronic games; plush toys; action figures; card games; board games; dolls; jigsaw puzzles; children's play cosmetics; kites; soft sculpture toys; stuffed toys; wind up</w:t>
      </w:r>
      <w:r>
        <w:rPr>
          <w:spacing w:val="-32"/>
          <w:sz w:val="20"/>
        </w:rPr>
        <w:t> </w:t>
      </w:r>
      <w:r>
        <w:rPr>
          <w:sz w:val="20"/>
        </w:rPr>
        <w:t>toys.</w:t>
      </w:r>
    </w:p>
    <w:p>
      <w:pPr>
        <w:spacing w:after="0" w:line="240" w:lineRule="auto"/>
        <w:jc w:val="left"/>
        <w:rPr>
          <w:sz w:val="20"/>
        </w:rPr>
        <w:sectPr>
          <w:type w:val="continuous"/>
          <w:pgSz w:w="11900" w:h="16840"/>
          <w:pgMar w:top="860" w:bottom="860" w:left="0" w:right="0"/>
          <w:cols w:num="2" w:equalWidth="0">
            <w:col w:w="3374" w:space="40"/>
            <w:col w:w="8486"/>
          </w:cols>
        </w:sectPr>
      </w:pPr>
    </w:p>
    <w:p>
      <w:pPr>
        <w:pStyle w:val="BodyText"/>
        <w:spacing w:before="4"/>
        <w:rPr>
          <w:sz w:val="12"/>
        </w:rPr>
      </w:pPr>
    </w:p>
    <w:p>
      <w:pPr>
        <w:spacing w:after="0"/>
        <w:rPr>
          <w:sz w:val="12"/>
        </w:rPr>
        <w:sectPr>
          <w:type w:val="continuous"/>
          <w:pgSz w:w="11900" w:h="16840"/>
          <w:pgMar w:top="860" w:bottom="860" w:left="0" w:right="0"/>
        </w:sectPr>
      </w:pPr>
    </w:p>
    <w:p>
      <w:pPr>
        <w:pStyle w:val="Heading1"/>
        <w:spacing w:line="244" w:lineRule="auto"/>
        <w:ind w:right="-17"/>
      </w:pPr>
      <w:r>
        <w:rPr/>
        <w:t>ATLANTIS THE LOST EMPIRE</w:t>
      </w:r>
    </w:p>
    <w:p>
      <w:pPr>
        <w:pStyle w:val="ListParagraph"/>
        <w:numPr>
          <w:ilvl w:val="0"/>
          <w:numId w:val="28"/>
        </w:numPr>
        <w:tabs>
          <w:tab w:pos="1575" w:val="left" w:leader="none"/>
          <w:tab w:pos="1576" w:val="left" w:leader="none"/>
        </w:tabs>
        <w:spacing w:line="240" w:lineRule="auto" w:before="94" w:after="0"/>
        <w:ind w:left="1576" w:right="941" w:hanging="850"/>
        <w:jc w:val="left"/>
        <w:rPr>
          <w:sz w:val="20"/>
        </w:rPr>
      </w:pPr>
      <w:r>
        <w:rPr>
          <w:w w:val="100"/>
          <w:sz w:val="20"/>
        </w:rPr>
        <w:br w:type="column"/>
      </w:r>
      <w:r>
        <w:rPr>
          <w:sz w:val="20"/>
        </w:rPr>
        <w:t>Meats and processed foods including meat, poultry and game, but not seafood; meat extracts; preserved, dried and cooked fruits and vegetables; jellies, jams; fruit sauces; eggs; milk and dairy products excluding ice cream, ice milk and frozen yoghurt; edible oils and fats; processed fruits and vegetables; soups, bouillons, stocks; potato-based snack foods; ready-to-serve meals and semi-cooked meals not consisting principally of seafood; fruit preserves; fruit based snack foods; peanuts; potato chips; french fries; nuts; peanut</w:t>
      </w:r>
      <w:r>
        <w:rPr>
          <w:spacing w:val="-2"/>
          <w:sz w:val="20"/>
        </w:rPr>
        <w:t> </w:t>
      </w:r>
      <w:r>
        <w:rPr>
          <w:sz w:val="20"/>
        </w:rPr>
        <w:t>butter.</w:t>
      </w:r>
    </w:p>
    <w:p>
      <w:pPr>
        <w:spacing w:after="0" w:line="240" w:lineRule="auto"/>
        <w:jc w:val="left"/>
        <w:rPr>
          <w:sz w:val="20"/>
        </w:rPr>
        <w:sectPr>
          <w:type w:val="continuous"/>
          <w:pgSz w:w="11900" w:h="16840"/>
          <w:pgMar w:top="860" w:bottom="860" w:left="0" w:right="0"/>
          <w:cols w:num="2" w:equalWidth="0">
            <w:col w:w="3374" w:space="40"/>
            <w:col w:w="8486"/>
          </w:cols>
        </w:sectPr>
      </w:pPr>
    </w:p>
    <w:p>
      <w:pPr>
        <w:pStyle w:val="BodyText"/>
        <w:spacing w:before="6"/>
        <w:rPr>
          <w:sz w:val="12"/>
        </w:rPr>
      </w:pPr>
    </w:p>
    <w:p>
      <w:pPr>
        <w:spacing w:after="0"/>
        <w:rPr>
          <w:sz w:val="12"/>
        </w:rPr>
        <w:sectPr>
          <w:type w:val="continuous"/>
          <w:pgSz w:w="11900" w:h="16840"/>
          <w:pgMar w:top="860" w:bottom="860" w:left="0" w:right="0"/>
        </w:sectPr>
      </w:pPr>
    </w:p>
    <w:p>
      <w:pPr>
        <w:pStyle w:val="Heading1"/>
        <w:spacing w:line="244" w:lineRule="auto"/>
        <w:ind w:right="-17"/>
      </w:pPr>
      <w:r>
        <w:rPr/>
        <w:t>ATLANTIS THE LOST EMPIRE</w:t>
      </w:r>
    </w:p>
    <w:p>
      <w:pPr>
        <w:pStyle w:val="ListParagraph"/>
        <w:numPr>
          <w:ilvl w:val="0"/>
          <w:numId w:val="28"/>
        </w:numPr>
        <w:tabs>
          <w:tab w:pos="1575" w:val="left" w:leader="none"/>
          <w:tab w:pos="1576" w:val="left" w:leader="none"/>
        </w:tabs>
        <w:spacing w:line="240" w:lineRule="auto" w:before="94" w:after="0"/>
        <w:ind w:left="1576" w:right="960" w:hanging="850"/>
        <w:jc w:val="left"/>
        <w:rPr>
          <w:sz w:val="20"/>
        </w:rPr>
      </w:pPr>
      <w:r>
        <w:rPr>
          <w:spacing w:val="-1"/>
          <w:w w:val="100"/>
          <w:sz w:val="20"/>
        </w:rPr>
        <w:br w:type="column"/>
      </w:r>
      <w:r>
        <w:rPr>
          <w:sz w:val="20"/>
        </w:rPr>
        <w:t>Coffee; tea; cocoa; sugar; rice; tapioca; sago; artificial coffee; flour; bread; pastry; confectionery; flavoured ices; honey, treacle; yeast, baking powder; salt; mustard; vinegar; sauces and condiments; spices; biscuits, breakfast cereals, muesli, cakes; candy, chewing gum, chocolate, white chocolate; cocoa mixes; cookies; edible decorations for cakes; bakery and frozen dairy desserts; gingerbread; table syrup; ice cream, edible ices; lolly pops; macaroni, noodles, pasta; pastries; peanut brittle; peppermint candy sweets; fruit gummy candies; pies, pizzas; popped pop corn; puddings; salad dressings; sandwiches; sauces; sherbets, sorbets; spaghetti; tarts and waffles; ready-to serve meals and semi-cooked meals; pretzels; corn chips; ice cream; ice milk; frozen</w:t>
      </w:r>
      <w:r>
        <w:rPr>
          <w:spacing w:val="-1"/>
          <w:sz w:val="20"/>
        </w:rPr>
        <w:t> </w:t>
      </w:r>
      <w:r>
        <w:rPr>
          <w:sz w:val="20"/>
        </w:rPr>
        <w:t>yoghurt.</w:t>
      </w:r>
    </w:p>
    <w:p>
      <w:pPr>
        <w:spacing w:after="0" w:line="240" w:lineRule="auto"/>
        <w:jc w:val="left"/>
        <w:rPr>
          <w:sz w:val="20"/>
        </w:rPr>
        <w:sectPr>
          <w:type w:val="continuous"/>
          <w:pgSz w:w="11900" w:h="16840"/>
          <w:pgMar w:top="860" w:bottom="860" w:left="0" w:right="0"/>
          <w:cols w:num="2" w:equalWidth="0">
            <w:col w:w="3374" w:space="40"/>
            <w:col w:w="8486"/>
          </w:cols>
        </w:sectPr>
      </w:pPr>
    </w:p>
    <w:p>
      <w:pPr>
        <w:pStyle w:val="BodyText"/>
        <w:spacing w:before="4"/>
        <w:rPr>
          <w:sz w:val="12"/>
        </w:rPr>
      </w:pPr>
    </w:p>
    <w:p>
      <w:pPr>
        <w:pStyle w:val="BodyText"/>
        <w:tabs>
          <w:tab w:pos="4139" w:val="left" w:leader="none"/>
          <w:tab w:pos="4989" w:val="left" w:leader="none"/>
        </w:tabs>
        <w:spacing w:line="228" w:lineRule="exact" w:before="98"/>
        <w:ind w:left="1337"/>
      </w:pPr>
      <w:r>
        <w:rPr>
          <w:b/>
        </w:rPr>
        <w:t>AVON</w:t>
      </w:r>
      <w:r>
        <w:rPr>
          <w:b/>
          <w:spacing w:val="-1"/>
        </w:rPr>
        <w:t> </w:t>
      </w:r>
      <w:r>
        <w:rPr>
          <w:b/>
        </w:rPr>
        <w:t>DELOS</w:t>
        <w:tab/>
      </w:r>
      <w:r>
        <w:rPr/>
        <w:t>3</w:t>
        <w:tab/>
        <w:t>Perfumery, perfumes, eau de parfum, colognes, eau de</w:t>
      </w:r>
      <w:r>
        <w:rPr>
          <w:spacing w:val="2"/>
        </w:rPr>
        <w:t> </w:t>
      </w:r>
      <w:r>
        <w:rPr/>
        <w:t>cologne,</w:t>
      </w:r>
    </w:p>
    <w:p>
      <w:pPr>
        <w:pStyle w:val="BodyText"/>
        <w:ind w:left="4989" w:right="1164"/>
      </w:pPr>
      <w:r>
        <w:rPr/>
        <w:t>face creams, hand creams, body creams, eye creams, hand lotions, body lotions, talcum powder, body talc, dusting powder, bath gels, shower gels, bath oils, soaps, toilet soaps,</w:t>
      </w:r>
      <w:r>
        <w:rPr>
          <w:spacing w:val="1"/>
        </w:rPr>
        <w:t> </w:t>
      </w:r>
      <w:r>
        <w:rPr/>
        <w:t>deodorants</w:t>
      </w:r>
    </w:p>
    <w:p>
      <w:pPr>
        <w:spacing w:after="0"/>
        <w:sectPr>
          <w:type w:val="continuous"/>
          <w:pgSz w:w="11900" w:h="16840"/>
          <w:pgMar w:top="860" w:bottom="860" w:left="0" w:right="0"/>
        </w:sectPr>
      </w:pPr>
    </w:p>
    <w:p>
      <w:pPr>
        <w:pStyle w:val="BodyText"/>
      </w:pPr>
      <w:r>
        <w:rPr/>
        <w:drawing>
          <wp:anchor distT="0" distB="0" distL="0" distR="0" allowOverlap="1" layoutInCell="1" locked="0" behindDoc="1" simplePos="0" relativeHeight="475320832">
            <wp:simplePos x="0" y="0"/>
            <wp:positionH relativeFrom="page">
              <wp:posOffset>0</wp:posOffset>
            </wp:positionH>
            <wp:positionV relativeFrom="page">
              <wp:posOffset>552446</wp:posOffset>
            </wp:positionV>
            <wp:extent cx="7556500" cy="933450"/>
            <wp:effectExtent l="0" t="0" r="0" b="0"/>
            <wp:wrapNone/>
            <wp:docPr id="57" name="image2.jpeg"/>
            <wp:cNvGraphicFramePr>
              <a:graphicFrameLocks noChangeAspect="1"/>
            </wp:cNvGraphicFramePr>
            <a:graphic>
              <a:graphicData uri="http://schemas.openxmlformats.org/drawingml/2006/picture">
                <pic:pic>
                  <pic:nvPicPr>
                    <pic:cNvPr id="58" name="image2.jpeg"/>
                    <pic:cNvPicPr/>
                  </pic:nvPicPr>
                  <pic:blipFill>
                    <a:blip r:embed="rId6" cstate="print"/>
                    <a:stretch>
                      <a:fillRect/>
                    </a:stretch>
                  </pic:blipFill>
                  <pic:spPr>
                    <a:xfrm>
                      <a:off x="0" y="0"/>
                      <a:ext cx="7556500" cy="933450"/>
                    </a:xfrm>
                    <a:prstGeom prst="rect">
                      <a:avLst/>
                    </a:prstGeom>
                  </pic:spPr>
                </pic:pic>
              </a:graphicData>
            </a:graphic>
          </wp:anchor>
        </w:drawing>
      </w:r>
    </w:p>
    <w:p>
      <w:pPr>
        <w:pStyle w:val="BodyText"/>
        <w:spacing w:before="10" w:after="1"/>
        <w:rPr>
          <w:sz w:val="23"/>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9"/>
        <w:gridCol w:w="1129"/>
        <w:gridCol w:w="6347"/>
      </w:tblGrid>
      <w:tr>
        <w:trPr>
          <w:trHeight w:val="227" w:hRule="atLeast"/>
        </w:trPr>
        <w:tc>
          <w:tcPr>
            <w:tcW w:w="3388" w:type="dxa"/>
            <w:gridSpan w:val="2"/>
            <w:vMerge w:val="restart"/>
          </w:tcPr>
          <w:p>
            <w:pPr>
              <w:pStyle w:val="TableParagraph"/>
              <w:rPr>
                <w:rFonts w:ascii="Times New Roman"/>
                <w:sz w:val="20"/>
              </w:rPr>
            </w:pPr>
          </w:p>
        </w:tc>
        <w:tc>
          <w:tcPr>
            <w:tcW w:w="6347" w:type="dxa"/>
          </w:tcPr>
          <w:p>
            <w:pPr>
              <w:pStyle w:val="TableParagraph"/>
              <w:spacing w:line="207" w:lineRule="exact"/>
              <w:ind w:left="313"/>
              <w:rPr>
                <w:sz w:val="20"/>
              </w:rPr>
            </w:pPr>
            <w:r>
              <w:rPr>
                <w:sz w:val="20"/>
              </w:rPr>
              <w:t>and anti-perspirants for personal use; essential oils, cosmetics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including mascara, lipsticks, hair polish, make-up powder,</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foundation, moisturizing creams including skin moisturizers, lotions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for the face and body, facial masks, sun tanning preparations, sun</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screening preparations; hair care products including hair care</w:t>
            </w:r>
          </w:p>
        </w:tc>
      </w:tr>
      <w:tr>
        <w:trPr>
          <w:trHeight w:val="345" w:hRule="atLeast"/>
        </w:trPr>
        <w:tc>
          <w:tcPr>
            <w:tcW w:w="3388" w:type="dxa"/>
            <w:gridSpan w:val="2"/>
            <w:vMerge/>
            <w:tcBorders>
              <w:top w:val="nil"/>
            </w:tcBorders>
          </w:tcPr>
          <w:p>
            <w:pPr>
              <w:rPr>
                <w:sz w:val="2"/>
                <w:szCs w:val="2"/>
              </w:rPr>
            </w:pPr>
          </w:p>
        </w:tc>
        <w:tc>
          <w:tcPr>
            <w:tcW w:w="6347" w:type="dxa"/>
          </w:tcPr>
          <w:p>
            <w:pPr>
              <w:pStyle w:val="TableParagraph"/>
              <w:spacing w:line="227" w:lineRule="exact"/>
              <w:ind w:left="313"/>
              <w:rPr>
                <w:sz w:val="20"/>
              </w:rPr>
            </w:pPr>
            <w:r>
              <w:rPr>
                <w:sz w:val="20"/>
              </w:rPr>
              <w:t>spray, sculpting gel, shampoo and conditioner; dentifrices.</w:t>
            </w:r>
          </w:p>
        </w:tc>
      </w:tr>
      <w:tr>
        <w:trPr>
          <w:trHeight w:val="576" w:hRule="atLeast"/>
        </w:trPr>
        <w:tc>
          <w:tcPr>
            <w:tcW w:w="2259" w:type="dxa"/>
          </w:tcPr>
          <w:p>
            <w:pPr>
              <w:pStyle w:val="TableParagraph"/>
              <w:spacing w:before="117"/>
              <w:ind w:left="50"/>
              <w:rPr>
                <w:b/>
                <w:sz w:val="20"/>
              </w:rPr>
            </w:pPr>
            <w:r>
              <w:rPr>
                <w:b/>
                <w:sz w:val="20"/>
              </w:rPr>
              <w:t>BROTHER BEAR</w:t>
            </w:r>
          </w:p>
        </w:tc>
        <w:tc>
          <w:tcPr>
            <w:tcW w:w="1129" w:type="dxa"/>
          </w:tcPr>
          <w:p>
            <w:pPr>
              <w:pStyle w:val="TableParagraph"/>
              <w:spacing w:before="112"/>
              <w:ind w:left="593"/>
              <w:rPr>
                <w:sz w:val="20"/>
              </w:rPr>
            </w:pPr>
            <w:r>
              <w:rPr>
                <w:w w:val="100"/>
                <w:sz w:val="20"/>
              </w:rPr>
              <w:t>3</w:t>
            </w:r>
          </w:p>
        </w:tc>
        <w:tc>
          <w:tcPr>
            <w:tcW w:w="6347" w:type="dxa"/>
          </w:tcPr>
          <w:p>
            <w:pPr>
              <w:pStyle w:val="TableParagraph"/>
              <w:spacing w:line="230" w:lineRule="atLeast" w:before="112"/>
              <w:ind w:left="313" w:right="444" w:hanging="1"/>
              <w:rPr>
                <w:sz w:val="20"/>
              </w:rPr>
            </w:pPr>
            <w:r>
              <w:rPr>
                <w:sz w:val="20"/>
              </w:rPr>
              <w:t>Toiletries; cosmetics; dentifrices; cleaning preparations; soaps; perfumery; hair lotions; bath powder, body powder; cologne; lip</w:t>
            </w:r>
          </w:p>
        </w:tc>
      </w:tr>
      <w:tr>
        <w:trPr>
          <w:trHeight w:val="230" w:hRule="atLeast"/>
        </w:trPr>
        <w:tc>
          <w:tcPr>
            <w:tcW w:w="2259" w:type="dxa"/>
          </w:tcPr>
          <w:p>
            <w:pPr>
              <w:pStyle w:val="TableParagraph"/>
              <w:rPr>
                <w:rFonts w:ascii="Times New Roman"/>
                <w:sz w:val="16"/>
              </w:rPr>
            </w:pPr>
          </w:p>
        </w:tc>
        <w:tc>
          <w:tcPr>
            <w:tcW w:w="1129"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gloss, lip balm; body lotion, hand lotion; nail polish; bubble bath;</w:t>
            </w:r>
          </w:p>
        </w:tc>
      </w:tr>
      <w:tr>
        <w:trPr>
          <w:trHeight w:val="230" w:hRule="atLeast"/>
        </w:trPr>
        <w:tc>
          <w:tcPr>
            <w:tcW w:w="2259" w:type="dxa"/>
          </w:tcPr>
          <w:p>
            <w:pPr>
              <w:pStyle w:val="TableParagraph"/>
              <w:rPr>
                <w:rFonts w:ascii="Times New Roman"/>
                <w:sz w:val="16"/>
              </w:rPr>
            </w:pPr>
          </w:p>
        </w:tc>
        <w:tc>
          <w:tcPr>
            <w:tcW w:w="1129"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toilet water; essential oils; bleaching preparations and other</w:t>
            </w:r>
          </w:p>
        </w:tc>
      </w:tr>
      <w:tr>
        <w:trPr>
          <w:trHeight w:val="230" w:hRule="atLeast"/>
        </w:trPr>
        <w:tc>
          <w:tcPr>
            <w:tcW w:w="2259" w:type="dxa"/>
          </w:tcPr>
          <w:p>
            <w:pPr>
              <w:pStyle w:val="TableParagraph"/>
              <w:rPr>
                <w:rFonts w:ascii="Times New Roman"/>
                <w:sz w:val="16"/>
              </w:rPr>
            </w:pPr>
          </w:p>
        </w:tc>
        <w:tc>
          <w:tcPr>
            <w:tcW w:w="1129"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substances for laundry use; polishing, scouring and abrasive</w:t>
            </w:r>
          </w:p>
        </w:tc>
      </w:tr>
      <w:tr>
        <w:trPr>
          <w:trHeight w:val="347" w:hRule="atLeast"/>
        </w:trPr>
        <w:tc>
          <w:tcPr>
            <w:tcW w:w="2259" w:type="dxa"/>
          </w:tcPr>
          <w:p>
            <w:pPr>
              <w:pStyle w:val="TableParagraph"/>
              <w:rPr>
                <w:rFonts w:ascii="Times New Roman"/>
                <w:sz w:val="20"/>
              </w:rPr>
            </w:pPr>
          </w:p>
        </w:tc>
        <w:tc>
          <w:tcPr>
            <w:tcW w:w="1129" w:type="dxa"/>
          </w:tcPr>
          <w:p>
            <w:pPr>
              <w:pStyle w:val="TableParagraph"/>
              <w:rPr>
                <w:rFonts w:ascii="Times New Roman"/>
                <w:sz w:val="20"/>
              </w:rPr>
            </w:pPr>
          </w:p>
        </w:tc>
        <w:tc>
          <w:tcPr>
            <w:tcW w:w="6347" w:type="dxa"/>
          </w:tcPr>
          <w:p>
            <w:pPr>
              <w:pStyle w:val="TableParagraph"/>
              <w:spacing w:line="227" w:lineRule="exact"/>
              <w:ind w:left="313"/>
              <w:rPr>
                <w:sz w:val="20"/>
              </w:rPr>
            </w:pPr>
            <w:r>
              <w:rPr>
                <w:sz w:val="20"/>
              </w:rPr>
              <w:t>preparations.</w:t>
            </w:r>
          </w:p>
        </w:tc>
      </w:tr>
      <w:tr>
        <w:trPr>
          <w:trHeight w:val="577" w:hRule="atLeast"/>
        </w:trPr>
        <w:tc>
          <w:tcPr>
            <w:tcW w:w="2259" w:type="dxa"/>
          </w:tcPr>
          <w:p>
            <w:pPr>
              <w:pStyle w:val="TableParagraph"/>
              <w:spacing w:before="119"/>
              <w:ind w:left="50"/>
              <w:rPr>
                <w:b/>
                <w:sz w:val="20"/>
              </w:rPr>
            </w:pPr>
            <w:r>
              <w:rPr>
                <w:b/>
                <w:sz w:val="20"/>
              </w:rPr>
              <w:t>BROTHER BEAR</w:t>
            </w:r>
          </w:p>
        </w:tc>
        <w:tc>
          <w:tcPr>
            <w:tcW w:w="1129" w:type="dxa"/>
          </w:tcPr>
          <w:p>
            <w:pPr>
              <w:pStyle w:val="TableParagraph"/>
              <w:spacing w:before="114"/>
              <w:ind w:left="593"/>
              <w:rPr>
                <w:sz w:val="20"/>
              </w:rPr>
            </w:pPr>
            <w:r>
              <w:rPr>
                <w:w w:val="100"/>
                <w:sz w:val="20"/>
              </w:rPr>
              <w:t>9</w:t>
            </w:r>
          </w:p>
        </w:tc>
        <w:tc>
          <w:tcPr>
            <w:tcW w:w="6347" w:type="dxa"/>
          </w:tcPr>
          <w:p>
            <w:pPr>
              <w:pStyle w:val="TableParagraph"/>
              <w:spacing w:line="230" w:lineRule="atLeast" w:before="114"/>
              <w:ind w:left="313" w:right="67" w:hanging="1"/>
              <w:rPr>
                <w:sz w:val="20"/>
              </w:rPr>
            </w:pPr>
            <w:r>
              <w:rPr>
                <w:sz w:val="20"/>
              </w:rPr>
              <w:t>Audio and visual recordings in all media; video and computer game cartridges, discs and software; eyeglasses and sunglasses;</w:t>
            </w:r>
          </w:p>
        </w:tc>
      </w:tr>
      <w:tr>
        <w:trPr>
          <w:trHeight w:val="230" w:hRule="atLeast"/>
        </w:trPr>
        <w:tc>
          <w:tcPr>
            <w:tcW w:w="2259" w:type="dxa"/>
          </w:tcPr>
          <w:p>
            <w:pPr>
              <w:pStyle w:val="TableParagraph"/>
              <w:rPr>
                <w:rFonts w:ascii="Times New Roman"/>
                <w:sz w:val="16"/>
              </w:rPr>
            </w:pPr>
          </w:p>
        </w:tc>
        <w:tc>
          <w:tcPr>
            <w:tcW w:w="1129"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consumer electronics; electrical and scientific apparatus;</w:t>
            </w:r>
          </w:p>
        </w:tc>
      </w:tr>
      <w:tr>
        <w:trPr>
          <w:trHeight w:val="230" w:hRule="atLeast"/>
        </w:trPr>
        <w:tc>
          <w:tcPr>
            <w:tcW w:w="2259" w:type="dxa"/>
          </w:tcPr>
          <w:p>
            <w:pPr>
              <w:pStyle w:val="TableParagraph"/>
              <w:rPr>
                <w:rFonts w:ascii="Times New Roman"/>
                <w:sz w:val="16"/>
              </w:rPr>
            </w:pPr>
          </w:p>
        </w:tc>
        <w:tc>
          <w:tcPr>
            <w:tcW w:w="1129"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photographic equipment; flashlights; radios; teaching apparatus</w:t>
            </w:r>
          </w:p>
        </w:tc>
      </w:tr>
      <w:tr>
        <w:trPr>
          <w:trHeight w:val="230" w:hRule="atLeast"/>
        </w:trPr>
        <w:tc>
          <w:tcPr>
            <w:tcW w:w="2259" w:type="dxa"/>
          </w:tcPr>
          <w:p>
            <w:pPr>
              <w:pStyle w:val="TableParagraph"/>
              <w:rPr>
                <w:rFonts w:ascii="Times New Roman"/>
                <w:sz w:val="16"/>
              </w:rPr>
            </w:pPr>
          </w:p>
        </w:tc>
        <w:tc>
          <w:tcPr>
            <w:tcW w:w="1129"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and instruments; pre-recorded audio cassettes; compact discs;</w:t>
            </w:r>
          </w:p>
        </w:tc>
      </w:tr>
      <w:tr>
        <w:trPr>
          <w:trHeight w:val="230" w:hRule="atLeast"/>
        </w:trPr>
        <w:tc>
          <w:tcPr>
            <w:tcW w:w="2259" w:type="dxa"/>
          </w:tcPr>
          <w:p>
            <w:pPr>
              <w:pStyle w:val="TableParagraph"/>
              <w:rPr>
                <w:rFonts w:ascii="Times New Roman"/>
                <w:sz w:val="16"/>
              </w:rPr>
            </w:pPr>
          </w:p>
        </w:tc>
        <w:tc>
          <w:tcPr>
            <w:tcW w:w="1129"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digital video discs (DVD's); computer software; magnets, films,</w:t>
            </w:r>
          </w:p>
        </w:tc>
      </w:tr>
      <w:tr>
        <w:trPr>
          <w:trHeight w:val="230" w:hRule="atLeast"/>
        </w:trPr>
        <w:tc>
          <w:tcPr>
            <w:tcW w:w="2259" w:type="dxa"/>
          </w:tcPr>
          <w:p>
            <w:pPr>
              <w:pStyle w:val="TableParagraph"/>
              <w:rPr>
                <w:rFonts w:ascii="Times New Roman"/>
                <w:sz w:val="16"/>
              </w:rPr>
            </w:pPr>
          </w:p>
        </w:tc>
        <w:tc>
          <w:tcPr>
            <w:tcW w:w="1129"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motion picture films; laser video discs; pre-recorded video</w:t>
            </w:r>
          </w:p>
        </w:tc>
      </w:tr>
      <w:tr>
        <w:trPr>
          <w:trHeight w:val="230" w:hRule="atLeast"/>
        </w:trPr>
        <w:tc>
          <w:tcPr>
            <w:tcW w:w="2259" w:type="dxa"/>
          </w:tcPr>
          <w:p>
            <w:pPr>
              <w:pStyle w:val="TableParagraph"/>
              <w:rPr>
                <w:rFonts w:ascii="Times New Roman"/>
                <w:sz w:val="16"/>
              </w:rPr>
            </w:pPr>
          </w:p>
        </w:tc>
        <w:tc>
          <w:tcPr>
            <w:tcW w:w="1129"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cassettes; computer games, interactive computer games; nautical,</w:t>
            </w:r>
          </w:p>
        </w:tc>
      </w:tr>
      <w:tr>
        <w:trPr>
          <w:trHeight w:val="230" w:hRule="atLeast"/>
        </w:trPr>
        <w:tc>
          <w:tcPr>
            <w:tcW w:w="2259" w:type="dxa"/>
          </w:tcPr>
          <w:p>
            <w:pPr>
              <w:pStyle w:val="TableParagraph"/>
              <w:rPr>
                <w:rFonts w:ascii="Times New Roman"/>
                <w:sz w:val="16"/>
              </w:rPr>
            </w:pPr>
          </w:p>
        </w:tc>
        <w:tc>
          <w:tcPr>
            <w:tcW w:w="1129"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surveying, cinematographic, optical, weighing, measuring,</w:t>
            </w:r>
          </w:p>
        </w:tc>
      </w:tr>
      <w:tr>
        <w:trPr>
          <w:trHeight w:val="230" w:hRule="atLeast"/>
        </w:trPr>
        <w:tc>
          <w:tcPr>
            <w:tcW w:w="2259" w:type="dxa"/>
          </w:tcPr>
          <w:p>
            <w:pPr>
              <w:pStyle w:val="TableParagraph"/>
              <w:rPr>
                <w:rFonts w:ascii="Times New Roman"/>
                <w:sz w:val="16"/>
              </w:rPr>
            </w:pPr>
          </w:p>
        </w:tc>
        <w:tc>
          <w:tcPr>
            <w:tcW w:w="1129"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signalling, checking (supervision), life-saving apparatus and</w:t>
            </w:r>
          </w:p>
        </w:tc>
      </w:tr>
      <w:tr>
        <w:trPr>
          <w:trHeight w:val="230" w:hRule="atLeast"/>
        </w:trPr>
        <w:tc>
          <w:tcPr>
            <w:tcW w:w="2259" w:type="dxa"/>
          </w:tcPr>
          <w:p>
            <w:pPr>
              <w:pStyle w:val="TableParagraph"/>
              <w:rPr>
                <w:rFonts w:ascii="Times New Roman"/>
                <w:sz w:val="16"/>
              </w:rPr>
            </w:pPr>
          </w:p>
        </w:tc>
        <w:tc>
          <w:tcPr>
            <w:tcW w:w="1129"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instruments; apparatus for recording, transmission or reproduction</w:t>
            </w:r>
          </w:p>
        </w:tc>
      </w:tr>
      <w:tr>
        <w:trPr>
          <w:trHeight w:val="230" w:hRule="atLeast"/>
        </w:trPr>
        <w:tc>
          <w:tcPr>
            <w:tcW w:w="2259" w:type="dxa"/>
          </w:tcPr>
          <w:p>
            <w:pPr>
              <w:pStyle w:val="TableParagraph"/>
              <w:rPr>
                <w:rFonts w:ascii="Times New Roman"/>
                <w:sz w:val="16"/>
              </w:rPr>
            </w:pPr>
          </w:p>
        </w:tc>
        <w:tc>
          <w:tcPr>
            <w:tcW w:w="1129"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of sound or images; magnetic data carriers; automatic vending</w:t>
            </w:r>
          </w:p>
        </w:tc>
      </w:tr>
      <w:tr>
        <w:trPr>
          <w:trHeight w:val="230" w:hRule="atLeast"/>
        </w:trPr>
        <w:tc>
          <w:tcPr>
            <w:tcW w:w="2259" w:type="dxa"/>
          </w:tcPr>
          <w:p>
            <w:pPr>
              <w:pStyle w:val="TableParagraph"/>
              <w:rPr>
                <w:rFonts w:ascii="Times New Roman"/>
                <w:sz w:val="16"/>
              </w:rPr>
            </w:pPr>
          </w:p>
        </w:tc>
        <w:tc>
          <w:tcPr>
            <w:tcW w:w="1129"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machines and mechanisms for coin-operated apparatus; cash</w:t>
            </w:r>
          </w:p>
        </w:tc>
      </w:tr>
      <w:tr>
        <w:trPr>
          <w:trHeight w:val="230" w:hRule="atLeast"/>
        </w:trPr>
        <w:tc>
          <w:tcPr>
            <w:tcW w:w="2259" w:type="dxa"/>
          </w:tcPr>
          <w:p>
            <w:pPr>
              <w:pStyle w:val="TableParagraph"/>
              <w:rPr>
                <w:rFonts w:ascii="Times New Roman"/>
                <w:sz w:val="16"/>
              </w:rPr>
            </w:pPr>
          </w:p>
        </w:tc>
        <w:tc>
          <w:tcPr>
            <w:tcW w:w="1129"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registers, calculating machines, data processing equipment and</w:t>
            </w:r>
          </w:p>
        </w:tc>
      </w:tr>
      <w:tr>
        <w:trPr>
          <w:trHeight w:val="347" w:hRule="atLeast"/>
        </w:trPr>
        <w:tc>
          <w:tcPr>
            <w:tcW w:w="2259" w:type="dxa"/>
          </w:tcPr>
          <w:p>
            <w:pPr>
              <w:pStyle w:val="TableParagraph"/>
              <w:rPr>
                <w:rFonts w:ascii="Times New Roman"/>
                <w:sz w:val="20"/>
              </w:rPr>
            </w:pPr>
          </w:p>
        </w:tc>
        <w:tc>
          <w:tcPr>
            <w:tcW w:w="1129" w:type="dxa"/>
          </w:tcPr>
          <w:p>
            <w:pPr>
              <w:pStyle w:val="TableParagraph"/>
              <w:rPr>
                <w:rFonts w:ascii="Times New Roman"/>
                <w:sz w:val="20"/>
              </w:rPr>
            </w:pPr>
          </w:p>
        </w:tc>
        <w:tc>
          <w:tcPr>
            <w:tcW w:w="6347" w:type="dxa"/>
          </w:tcPr>
          <w:p>
            <w:pPr>
              <w:pStyle w:val="TableParagraph"/>
              <w:spacing w:line="227" w:lineRule="exact"/>
              <w:ind w:left="313"/>
              <w:rPr>
                <w:sz w:val="20"/>
              </w:rPr>
            </w:pPr>
            <w:r>
              <w:rPr>
                <w:sz w:val="20"/>
              </w:rPr>
              <w:t>computers; fire-extinguishing apparatus; decorative fridge magnets.</w:t>
            </w:r>
          </w:p>
        </w:tc>
      </w:tr>
      <w:tr>
        <w:trPr>
          <w:trHeight w:val="577" w:hRule="atLeast"/>
        </w:trPr>
        <w:tc>
          <w:tcPr>
            <w:tcW w:w="2259" w:type="dxa"/>
          </w:tcPr>
          <w:p>
            <w:pPr>
              <w:pStyle w:val="TableParagraph"/>
              <w:spacing w:before="119"/>
              <w:ind w:left="50"/>
              <w:rPr>
                <w:b/>
                <w:sz w:val="20"/>
              </w:rPr>
            </w:pPr>
            <w:r>
              <w:rPr>
                <w:b/>
                <w:sz w:val="20"/>
              </w:rPr>
              <w:t>BROTHER BEAR</w:t>
            </w:r>
          </w:p>
        </w:tc>
        <w:tc>
          <w:tcPr>
            <w:tcW w:w="1129" w:type="dxa"/>
          </w:tcPr>
          <w:p>
            <w:pPr>
              <w:pStyle w:val="TableParagraph"/>
              <w:spacing w:before="114"/>
              <w:ind w:left="593"/>
              <w:rPr>
                <w:sz w:val="20"/>
              </w:rPr>
            </w:pPr>
            <w:r>
              <w:rPr>
                <w:sz w:val="20"/>
              </w:rPr>
              <w:t>14</w:t>
            </w:r>
          </w:p>
        </w:tc>
        <w:tc>
          <w:tcPr>
            <w:tcW w:w="6347" w:type="dxa"/>
          </w:tcPr>
          <w:p>
            <w:pPr>
              <w:pStyle w:val="TableParagraph"/>
              <w:spacing w:line="230" w:lineRule="atLeast" w:before="114"/>
              <w:ind w:left="313" w:right="254" w:hanging="1"/>
              <w:rPr>
                <w:sz w:val="20"/>
              </w:rPr>
            </w:pPr>
            <w:r>
              <w:rPr>
                <w:sz w:val="20"/>
              </w:rPr>
              <w:t>Jewellery, watches and clocks; precious metals and their alloys and goods in precious metals or coated therewith, not included in</w:t>
            </w:r>
          </w:p>
        </w:tc>
      </w:tr>
      <w:tr>
        <w:trPr>
          <w:trHeight w:val="230" w:hRule="atLeast"/>
        </w:trPr>
        <w:tc>
          <w:tcPr>
            <w:tcW w:w="2259" w:type="dxa"/>
          </w:tcPr>
          <w:p>
            <w:pPr>
              <w:pStyle w:val="TableParagraph"/>
              <w:rPr>
                <w:rFonts w:ascii="Times New Roman"/>
                <w:sz w:val="16"/>
              </w:rPr>
            </w:pPr>
          </w:p>
        </w:tc>
        <w:tc>
          <w:tcPr>
            <w:tcW w:w="1129"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other classes; precious stones; horological and chronometric</w:t>
            </w:r>
          </w:p>
        </w:tc>
      </w:tr>
      <w:tr>
        <w:trPr>
          <w:trHeight w:val="347" w:hRule="atLeast"/>
        </w:trPr>
        <w:tc>
          <w:tcPr>
            <w:tcW w:w="2259" w:type="dxa"/>
          </w:tcPr>
          <w:p>
            <w:pPr>
              <w:pStyle w:val="TableParagraph"/>
              <w:rPr>
                <w:rFonts w:ascii="Times New Roman"/>
                <w:sz w:val="20"/>
              </w:rPr>
            </w:pPr>
          </w:p>
        </w:tc>
        <w:tc>
          <w:tcPr>
            <w:tcW w:w="1129" w:type="dxa"/>
          </w:tcPr>
          <w:p>
            <w:pPr>
              <w:pStyle w:val="TableParagraph"/>
              <w:rPr>
                <w:rFonts w:ascii="Times New Roman"/>
                <w:sz w:val="20"/>
              </w:rPr>
            </w:pPr>
          </w:p>
        </w:tc>
        <w:tc>
          <w:tcPr>
            <w:tcW w:w="6347" w:type="dxa"/>
          </w:tcPr>
          <w:p>
            <w:pPr>
              <w:pStyle w:val="TableParagraph"/>
              <w:spacing w:line="227" w:lineRule="exact"/>
              <w:ind w:left="313"/>
              <w:rPr>
                <w:sz w:val="20"/>
              </w:rPr>
            </w:pPr>
            <w:r>
              <w:rPr>
                <w:sz w:val="20"/>
              </w:rPr>
              <w:t>instruments.</w:t>
            </w:r>
          </w:p>
        </w:tc>
      </w:tr>
      <w:tr>
        <w:trPr>
          <w:trHeight w:val="577" w:hRule="atLeast"/>
        </w:trPr>
        <w:tc>
          <w:tcPr>
            <w:tcW w:w="2259" w:type="dxa"/>
          </w:tcPr>
          <w:p>
            <w:pPr>
              <w:pStyle w:val="TableParagraph"/>
              <w:spacing w:before="119"/>
              <w:ind w:left="50"/>
              <w:rPr>
                <w:b/>
                <w:sz w:val="20"/>
              </w:rPr>
            </w:pPr>
            <w:r>
              <w:rPr>
                <w:b/>
                <w:sz w:val="20"/>
              </w:rPr>
              <w:t>BROTHER BEAR</w:t>
            </w:r>
          </w:p>
        </w:tc>
        <w:tc>
          <w:tcPr>
            <w:tcW w:w="1129" w:type="dxa"/>
          </w:tcPr>
          <w:p>
            <w:pPr>
              <w:pStyle w:val="TableParagraph"/>
              <w:spacing w:before="114"/>
              <w:ind w:left="593"/>
              <w:rPr>
                <w:sz w:val="20"/>
              </w:rPr>
            </w:pPr>
            <w:r>
              <w:rPr>
                <w:sz w:val="20"/>
              </w:rPr>
              <w:t>16</w:t>
            </w:r>
          </w:p>
        </w:tc>
        <w:tc>
          <w:tcPr>
            <w:tcW w:w="6347" w:type="dxa"/>
          </w:tcPr>
          <w:p>
            <w:pPr>
              <w:pStyle w:val="TableParagraph"/>
              <w:spacing w:line="230" w:lineRule="atLeast" w:before="114"/>
              <w:ind w:left="313" w:hanging="1"/>
              <w:rPr>
                <w:sz w:val="20"/>
              </w:rPr>
            </w:pPr>
            <w:r>
              <w:rPr>
                <w:sz w:val="20"/>
              </w:rPr>
              <w:t>Paper and paper articles; cardboard and cardboard articles; printed matter; publications; books; photographs; stationery; office and</w:t>
            </w:r>
          </w:p>
        </w:tc>
      </w:tr>
      <w:tr>
        <w:trPr>
          <w:trHeight w:val="230" w:hRule="atLeast"/>
        </w:trPr>
        <w:tc>
          <w:tcPr>
            <w:tcW w:w="2259" w:type="dxa"/>
          </w:tcPr>
          <w:p>
            <w:pPr>
              <w:pStyle w:val="TableParagraph"/>
              <w:rPr>
                <w:rFonts w:ascii="Times New Roman"/>
                <w:sz w:val="16"/>
              </w:rPr>
            </w:pPr>
          </w:p>
        </w:tc>
        <w:tc>
          <w:tcPr>
            <w:tcW w:w="1129"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school supplies; paper goods; address books; photograph albums;</w:t>
            </w:r>
          </w:p>
        </w:tc>
      </w:tr>
      <w:tr>
        <w:trPr>
          <w:trHeight w:val="230" w:hRule="atLeast"/>
        </w:trPr>
        <w:tc>
          <w:tcPr>
            <w:tcW w:w="2259" w:type="dxa"/>
          </w:tcPr>
          <w:p>
            <w:pPr>
              <w:pStyle w:val="TableParagraph"/>
              <w:rPr>
                <w:rFonts w:ascii="Times New Roman"/>
                <w:sz w:val="16"/>
              </w:rPr>
            </w:pPr>
          </w:p>
        </w:tc>
        <w:tc>
          <w:tcPr>
            <w:tcW w:w="1129"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appliques in the form of decalcomanias; appointment books; art</w:t>
            </w:r>
          </w:p>
        </w:tc>
      </w:tr>
      <w:tr>
        <w:trPr>
          <w:trHeight w:val="230" w:hRule="atLeast"/>
        </w:trPr>
        <w:tc>
          <w:tcPr>
            <w:tcW w:w="2259" w:type="dxa"/>
          </w:tcPr>
          <w:p>
            <w:pPr>
              <w:pStyle w:val="TableParagraph"/>
              <w:rPr>
                <w:rFonts w:ascii="Times New Roman"/>
                <w:sz w:val="16"/>
              </w:rPr>
            </w:pPr>
          </w:p>
        </w:tc>
        <w:tc>
          <w:tcPr>
            <w:tcW w:w="1129"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and craft paint kits; autograph books; baby books; paper party</w:t>
            </w:r>
          </w:p>
        </w:tc>
      </w:tr>
      <w:tr>
        <w:trPr>
          <w:trHeight w:val="230" w:hRule="atLeast"/>
        </w:trPr>
        <w:tc>
          <w:tcPr>
            <w:tcW w:w="2259" w:type="dxa"/>
          </w:tcPr>
          <w:p>
            <w:pPr>
              <w:pStyle w:val="TableParagraph"/>
              <w:rPr>
                <w:rFonts w:ascii="Times New Roman"/>
                <w:sz w:val="16"/>
              </w:rPr>
            </w:pPr>
          </w:p>
        </w:tc>
        <w:tc>
          <w:tcPr>
            <w:tcW w:w="1129"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goods; posters; gift wrap; calendars; bookmarks; gift cards,</w:t>
            </w:r>
          </w:p>
        </w:tc>
      </w:tr>
      <w:tr>
        <w:trPr>
          <w:trHeight w:val="230" w:hRule="atLeast"/>
        </w:trPr>
        <w:tc>
          <w:tcPr>
            <w:tcW w:w="2259" w:type="dxa"/>
          </w:tcPr>
          <w:p>
            <w:pPr>
              <w:pStyle w:val="TableParagraph"/>
              <w:rPr>
                <w:rFonts w:ascii="Times New Roman"/>
                <w:sz w:val="16"/>
              </w:rPr>
            </w:pPr>
          </w:p>
        </w:tc>
        <w:tc>
          <w:tcPr>
            <w:tcW w:w="1129"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greeting cards; cartoons; pen and pencil cases; decorative paper</w:t>
            </w:r>
          </w:p>
        </w:tc>
      </w:tr>
      <w:tr>
        <w:trPr>
          <w:trHeight w:val="230" w:hRule="atLeast"/>
        </w:trPr>
        <w:tc>
          <w:tcPr>
            <w:tcW w:w="2259" w:type="dxa"/>
          </w:tcPr>
          <w:p>
            <w:pPr>
              <w:pStyle w:val="TableParagraph"/>
              <w:rPr>
                <w:rFonts w:ascii="Times New Roman"/>
                <w:sz w:val="16"/>
              </w:rPr>
            </w:pPr>
          </w:p>
        </w:tc>
        <w:tc>
          <w:tcPr>
            <w:tcW w:w="1129"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centre pieces; chalk; children's activity books; modelling clay;</w:t>
            </w:r>
          </w:p>
        </w:tc>
      </w:tr>
      <w:tr>
        <w:trPr>
          <w:trHeight w:val="230" w:hRule="atLeast"/>
        </w:trPr>
        <w:tc>
          <w:tcPr>
            <w:tcW w:w="2259" w:type="dxa"/>
          </w:tcPr>
          <w:p>
            <w:pPr>
              <w:pStyle w:val="TableParagraph"/>
              <w:rPr>
                <w:rFonts w:ascii="Times New Roman"/>
                <w:sz w:val="16"/>
              </w:rPr>
            </w:pPr>
          </w:p>
        </w:tc>
        <w:tc>
          <w:tcPr>
            <w:tcW w:w="1129"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paper tablecloths; colouring books; comic strips; stickers;</w:t>
            </w:r>
          </w:p>
        </w:tc>
      </w:tr>
      <w:tr>
        <w:trPr>
          <w:trHeight w:val="230" w:hRule="atLeast"/>
        </w:trPr>
        <w:tc>
          <w:tcPr>
            <w:tcW w:w="2259" w:type="dxa"/>
          </w:tcPr>
          <w:p>
            <w:pPr>
              <w:pStyle w:val="TableParagraph"/>
              <w:rPr>
                <w:rFonts w:ascii="Times New Roman"/>
                <w:sz w:val="16"/>
              </w:rPr>
            </w:pPr>
          </w:p>
        </w:tc>
        <w:tc>
          <w:tcPr>
            <w:tcW w:w="1129"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bookbinding material; adhesives for stationery or household</w:t>
            </w:r>
          </w:p>
        </w:tc>
      </w:tr>
      <w:tr>
        <w:trPr>
          <w:trHeight w:val="230" w:hRule="atLeast"/>
        </w:trPr>
        <w:tc>
          <w:tcPr>
            <w:tcW w:w="2259" w:type="dxa"/>
          </w:tcPr>
          <w:p>
            <w:pPr>
              <w:pStyle w:val="TableParagraph"/>
              <w:rPr>
                <w:rFonts w:ascii="Times New Roman"/>
                <w:sz w:val="16"/>
              </w:rPr>
            </w:pPr>
          </w:p>
        </w:tc>
        <w:tc>
          <w:tcPr>
            <w:tcW w:w="1129"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purposes; artists' materials; paint brushes; typewriters and office</w:t>
            </w:r>
          </w:p>
        </w:tc>
      </w:tr>
      <w:tr>
        <w:trPr>
          <w:trHeight w:val="230" w:hRule="atLeast"/>
        </w:trPr>
        <w:tc>
          <w:tcPr>
            <w:tcW w:w="2259" w:type="dxa"/>
          </w:tcPr>
          <w:p>
            <w:pPr>
              <w:pStyle w:val="TableParagraph"/>
              <w:rPr>
                <w:rFonts w:ascii="Times New Roman"/>
                <w:sz w:val="16"/>
              </w:rPr>
            </w:pPr>
          </w:p>
        </w:tc>
        <w:tc>
          <w:tcPr>
            <w:tcW w:w="1129"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requisites (except furniture); instructional and teaching material</w:t>
            </w:r>
          </w:p>
        </w:tc>
      </w:tr>
      <w:tr>
        <w:trPr>
          <w:trHeight w:val="230" w:hRule="atLeast"/>
        </w:trPr>
        <w:tc>
          <w:tcPr>
            <w:tcW w:w="2259" w:type="dxa"/>
          </w:tcPr>
          <w:p>
            <w:pPr>
              <w:pStyle w:val="TableParagraph"/>
              <w:rPr>
                <w:rFonts w:ascii="Times New Roman"/>
                <w:sz w:val="16"/>
              </w:rPr>
            </w:pPr>
          </w:p>
        </w:tc>
        <w:tc>
          <w:tcPr>
            <w:tcW w:w="1129"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(except apparatus); plastic materials for packaging (not included in</w:t>
            </w:r>
          </w:p>
        </w:tc>
      </w:tr>
      <w:tr>
        <w:trPr>
          <w:trHeight w:val="347" w:hRule="atLeast"/>
        </w:trPr>
        <w:tc>
          <w:tcPr>
            <w:tcW w:w="2259" w:type="dxa"/>
          </w:tcPr>
          <w:p>
            <w:pPr>
              <w:pStyle w:val="TableParagraph"/>
              <w:rPr>
                <w:rFonts w:ascii="Times New Roman"/>
                <w:sz w:val="20"/>
              </w:rPr>
            </w:pPr>
          </w:p>
        </w:tc>
        <w:tc>
          <w:tcPr>
            <w:tcW w:w="1129" w:type="dxa"/>
          </w:tcPr>
          <w:p>
            <w:pPr>
              <w:pStyle w:val="TableParagraph"/>
              <w:rPr>
                <w:rFonts w:ascii="Times New Roman"/>
                <w:sz w:val="20"/>
              </w:rPr>
            </w:pPr>
          </w:p>
        </w:tc>
        <w:tc>
          <w:tcPr>
            <w:tcW w:w="6347" w:type="dxa"/>
          </w:tcPr>
          <w:p>
            <w:pPr>
              <w:pStyle w:val="TableParagraph"/>
              <w:spacing w:line="227" w:lineRule="exact"/>
              <w:ind w:left="313"/>
              <w:rPr>
                <w:sz w:val="20"/>
              </w:rPr>
            </w:pPr>
            <w:r>
              <w:rPr>
                <w:sz w:val="20"/>
              </w:rPr>
              <w:t>other classes); printers' type; printing blocks.</w:t>
            </w:r>
          </w:p>
        </w:tc>
      </w:tr>
      <w:tr>
        <w:trPr>
          <w:trHeight w:val="577" w:hRule="atLeast"/>
        </w:trPr>
        <w:tc>
          <w:tcPr>
            <w:tcW w:w="2259" w:type="dxa"/>
          </w:tcPr>
          <w:p>
            <w:pPr>
              <w:pStyle w:val="TableParagraph"/>
              <w:spacing w:before="119"/>
              <w:ind w:left="50"/>
              <w:rPr>
                <w:b/>
                <w:sz w:val="20"/>
              </w:rPr>
            </w:pPr>
            <w:r>
              <w:rPr>
                <w:b/>
                <w:sz w:val="20"/>
              </w:rPr>
              <w:t>BROTHER BEAR</w:t>
            </w:r>
          </w:p>
        </w:tc>
        <w:tc>
          <w:tcPr>
            <w:tcW w:w="1129" w:type="dxa"/>
          </w:tcPr>
          <w:p>
            <w:pPr>
              <w:pStyle w:val="TableParagraph"/>
              <w:spacing w:before="114"/>
              <w:ind w:left="593"/>
              <w:rPr>
                <w:sz w:val="20"/>
              </w:rPr>
            </w:pPr>
            <w:r>
              <w:rPr>
                <w:sz w:val="20"/>
              </w:rPr>
              <w:t>18</w:t>
            </w:r>
          </w:p>
        </w:tc>
        <w:tc>
          <w:tcPr>
            <w:tcW w:w="6347" w:type="dxa"/>
          </w:tcPr>
          <w:p>
            <w:pPr>
              <w:pStyle w:val="TableParagraph"/>
              <w:spacing w:line="230" w:lineRule="atLeast" w:before="114"/>
              <w:ind w:left="313" w:right="433" w:hanging="1"/>
              <w:rPr>
                <w:sz w:val="20"/>
              </w:rPr>
            </w:pPr>
            <w:r>
              <w:rPr>
                <w:sz w:val="20"/>
              </w:rPr>
              <w:t>Articles made from leather and imitations of leather and not included in other classes; bags and tote bags; umbrellas; travel</w:t>
            </w:r>
          </w:p>
        </w:tc>
      </w:tr>
      <w:tr>
        <w:trPr>
          <w:trHeight w:val="230" w:hRule="atLeast"/>
        </w:trPr>
        <w:tc>
          <w:tcPr>
            <w:tcW w:w="2259" w:type="dxa"/>
          </w:tcPr>
          <w:p>
            <w:pPr>
              <w:pStyle w:val="TableParagraph"/>
              <w:rPr>
                <w:rFonts w:ascii="Times New Roman"/>
                <w:sz w:val="16"/>
              </w:rPr>
            </w:pPr>
          </w:p>
        </w:tc>
        <w:tc>
          <w:tcPr>
            <w:tcW w:w="1129"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bags, sports bags, handbags; backpacks; wallets; luggage; animal</w:t>
            </w:r>
          </w:p>
        </w:tc>
      </w:tr>
      <w:tr>
        <w:trPr>
          <w:trHeight w:val="230" w:hRule="atLeast"/>
        </w:trPr>
        <w:tc>
          <w:tcPr>
            <w:tcW w:w="2259" w:type="dxa"/>
          </w:tcPr>
          <w:p>
            <w:pPr>
              <w:pStyle w:val="TableParagraph"/>
              <w:rPr>
                <w:rFonts w:ascii="Times New Roman"/>
                <w:sz w:val="16"/>
              </w:rPr>
            </w:pPr>
          </w:p>
        </w:tc>
        <w:tc>
          <w:tcPr>
            <w:tcW w:w="1129"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skins; hides; trunks and travelling bags; parasols and walking</w:t>
            </w:r>
          </w:p>
        </w:tc>
      </w:tr>
      <w:tr>
        <w:trPr>
          <w:trHeight w:val="347" w:hRule="atLeast"/>
        </w:trPr>
        <w:tc>
          <w:tcPr>
            <w:tcW w:w="2259" w:type="dxa"/>
          </w:tcPr>
          <w:p>
            <w:pPr>
              <w:pStyle w:val="TableParagraph"/>
              <w:rPr>
                <w:rFonts w:ascii="Times New Roman"/>
                <w:sz w:val="20"/>
              </w:rPr>
            </w:pPr>
          </w:p>
        </w:tc>
        <w:tc>
          <w:tcPr>
            <w:tcW w:w="1129" w:type="dxa"/>
          </w:tcPr>
          <w:p>
            <w:pPr>
              <w:pStyle w:val="TableParagraph"/>
              <w:rPr>
                <w:rFonts w:ascii="Times New Roman"/>
                <w:sz w:val="20"/>
              </w:rPr>
            </w:pPr>
          </w:p>
        </w:tc>
        <w:tc>
          <w:tcPr>
            <w:tcW w:w="6347" w:type="dxa"/>
          </w:tcPr>
          <w:p>
            <w:pPr>
              <w:pStyle w:val="TableParagraph"/>
              <w:spacing w:line="227" w:lineRule="exact"/>
              <w:ind w:left="313"/>
              <w:rPr>
                <w:sz w:val="20"/>
              </w:rPr>
            </w:pPr>
            <w:r>
              <w:rPr>
                <w:sz w:val="20"/>
              </w:rPr>
              <w:t>sticks; whips, harness and saddlery.</w:t>
            </w:r>
          </w:p>
        </w:tc>
      </w:tr>
      <w:tr>
        <w:trPr>
          <w:trHeight w:val="577" w:hRule="atLeast"/>
        </w:trPr>
        <w:tc>
          <w:tcPr>
            <w:tcW w:w="2259" w:type="dxa"/>
          </w:tcPr>
          <w:p>
            <w:pPr>
              <w:pStyle w:val="TableParagraph"/>
              <w:spacing w:before="119"/>
              <w:ind w:left="50"/>
              <w:rPr>
                <w:b/>
                <w:sz w:val="20"/>
              </w:rPr>
            </w:pPr>
            <w:r>
              <w:rPr>
                <w:b/>
                <w:sz w:val="20"/>
              </w:rPr>
              <w:t>BROTHER BEAR</w:t>
            </w:r>
          </w:p>
        </w:tc>
        <w:tc>
          <w:tcPr>
            <w:tcW w:w="1129" w:type="dxa"/>
          </w:tcPr>
          <w:p>
            <w:pPr>
              <w:pStyle w:val="TableParagraph"/>
              <w:spacing w:before="114"/>
              <w:ind w:left="592"/>
              <w:rPr>
                <w:sz w:val="20"/>
              </w:rPr>
            </w:pPr>
            <w:r>
              <w:rPr>
                <w:sz w:val="20"/>
              </w:rPr>
              <w:t>20</w:t>
            </w:r>
          </w:p>
        </w:tc>
        <w:tc>
          <w:tcPr>
            <w:tcW w:w="6347" w:type="dxa"/>
          </w:tcPr>
          <w:p>
            <w:pPr>
              <w:pStyle w:val="TableParagraph"/>
              <w:spacing w:line="230" w:lineRule="atLeast" w:before="114"/>
              <w:ind w:left="313" w:right="277" w:hanging="1"/>
              <w:rPr>
                <w:sz w:val="20"/>
              </w:rPr>
            </w:pPr>
            <w:r>
              <w:rPr>
                <w:sz w:val="20"/>
              </w:rPr>
              <w:t>Jewelry boxes not made of precious metals; picture frames; furniture; mirrors; sleeping bags; pillows; buttons; badges; plastic</w:t>
            </w:r>
          </w:p>
        </w:tc>
      </w:tr>
      <w:tr>
        <w:trPr>
          <w:trHeight w:val="230" w:hRule="atLeast"/>
        </w:trPr>
        <w:tc>
          <w:tcPr>
            <w:tcW w:w="2259" w:type="dxa"/>
          </w:tcPr>
          <w:p>
            <w:pPr>
              <w:pStyle w:val="TableParagraph"/>
              <w:rPr>
                <w:rFonts w:ascii="Times New Roman"/>
                <w:sz w:val="16"/>
              </w:rPr>
            </w:pPr>
          </w:p>
        </w:tc>
        <w:tc>
          <w:tcPr>
            <w:tcW w:w="1129"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frames; plastic goods in this class; boxes and crates; cake</w:t>
            </w:r>
          </w:p>
        </w:tc>
      </w:tr>
      <w:tr>
        <w:trPr>
          <w:trHeight w:val="230" w:hRule="atLeast"/>
        </w:trPr>
        <w:tc>
          <w:tcPr>
            <w:tcW w:w="2259" w:type="dxa"/>
          </w:tcPr>
          <w:p>
            <w:pPr>
              <w:pStyle w:val="TableParagraph"/>
              <w:rPr>
                <w:rFonts w:ascii="Times New Roman"/>
                <w:sz w:val="16"/>
              </w:rPr>
            </w:pPr>
          </w:p>
        </w:tc>
        <w:tc>
          <w:tcPr>
            <w:tcW w:w="1129"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decorations; clothing hangers; curtains; drinking straws; figurines</w:t>
            </w:r>
          </w:p>
        </w:tc>
      </w:tr>
      <w:tr>
        <w:trPr>
          <w:trHeight w:val="230" w:hRule="atLeast"/>
        </w:trPr>
        <w:tc>
          <w:tcPr>
            <w:tcW w:w="2259" w:type="dxa"/>
          </w:tcPr>
          <w:p>
            <w:pPr>
              <w:pStyle w:val="TableParagraph"/>
              <w:rPr>
                <w:rFonts w:ascii="Times New Roman"/>
                <w:sz w:val="16"/>
              </w:rPr>
            </w:pPr>
          </w:p>
        </w:tc>
        <w:tc>
          <w:tcPr>
            <w:tcW w:w="1129"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and statues; key chains and key chain tags; decorative boxes; wind</w:t>
            </w:r>
          </w:p>
        </w:tc>
      </w:tr>
      <w:tr>
        <w:trPr>
          <w:trHeight w:val="227" w:hRule="atLeast"/>
        </w:trPr>
        <w:tc>
          <w:tcPr>
            <w:tcW w:w="2259" w:type="dxa"/>
          </w:tcPr>
          <w:p>
            <w:pPr>
              <w:pStyle w:val="TableParagraph"/>
              <w:rPr>
                <w:rFonts w:ascii="Times New Roman"/>
                <w:sz w:val="16"/>
              </w:rPr>
            </w:pPr>
          </w:p>
        </w:tc>
        <w:tc>
          <w:tcPr>
            <w:tcW w:w="1129" w:type="dxa"/>
          </w:tcPr>
          <w:p>
            <w:pPr>
              <w:pStyle w:val="TableParagraph"/>
              <w:rPr>
                <w:rFonts w:ascii="Times New Roman"/>
                <w:sz w:val="16"/>
              </w:rPr>
            </w:pPr>
          </w:p>
        </w:tc>
        <w:tc>
          <w:tcPr>
            <w:tcW w:w="6347" w:type="dxa"/>
          </w:tcPr>
          <w:p>
            <w:pPr>
              <w:pStyle w:val="TableParagraph"/>
              <w:spacing w:line="207" w:lineRule="exact"/>
              <w:ind w:left="313"/>
              <w:rPr>
                <w:sz w:val="20"/>
              </w:rPr>
            </w:pPr>
            <w:r>
              <w:rPr>
                <w:sz w:val="20"/>
              </w:rPr>
              <w:t>chimes; crib bumper cushions; goods (not included in other</w:t>
            </w:r>
          </w:p>
        </w:tc>
      </w:tr>
    </w:tbl>
    <w:p>
      <w:pPr>
        <w:spacing w:after="0" w:line="207" w:lineRule="exact"/>
        <w:rPr>
          <w:sz w:val="20"/>
        </w:rPr>
        <w:sectPr>
          <w:pgSz w:w="11900" w:h="16840"/>
          <w:pgMar w:header="0" w:footer="670" w:top="860" w:bottom="940" w:left="0" w:right="0"/>
        </w:sectPr>
      </w:pPr>
    </w:p>
    <w:p>
      <w:pPr>
        <w:pStyle w:val="BodyText"/>
      </w:pPr>
    </w:p>
    <w:p>
      <w:pPr>
        <w:pStyle w:val="BodyText"/>
      </w:pPr>
    </w:p>
    <w:p>
      <w:pPr>
        <w:pStyle w:val="BodyText"/>
      </w:pPr>
    </w:p>
    <w:p>
      <w:pPr>
        <w:pStyle w:val="BodyText"/>
      </w:pPr>
    </w:p>
    <w:p>
      <w:pPr>
        <w:pStyle w:val="BodyText"/>
      </w:pPr>
    </w:p>
    <w:p>
      <w:pPr>
        <w:pStyle w:val="BodyText"/>
        <w:spacing w:before="8"/>
        <w:rPr>
          <w:sz w:val="15"/>
        </w:rPr>
      </w:pPr>
    </w:p>
    <w:p>
      <w:pPr>
        <w:pStyle w:val="BodyText"/>
        <w:tabs>
          <w:tab w:pos="4139" w:val="left" w:leader="none"/>
          <w:tab w:pos="4989" w:val="left" w:leader="none"/>
        </w:tabs>
        <w:spacing w:line="228" w:lineRule="exact" w:before="99"/>
        <w:ind w:left="1337"/>
      </w:pPr>
      <w:r>
        <w:rPr/>
        <w:pict>
          <v:group style="position:absolute;margin-left:0pt;margin-top:-66.010445pt;width:595pt;height:73.5pt;mso-position-horizontal-relative:page;mso-position-vertical-relative:paragraph;z-index:-27995136" coordorigin="0,-1320" coordsize="11900,1470">
            <v:shape style="position:absolute;left:0;top:-1321;width:11900;height:1470" type="#_x0000_t75" stroked="false">
              <v:imagedata r:id="rId6" o:title=""/>
            </v:shape>
            <v:shape style="position:absolute;left:0;top:-1321;width:11900;height:1470" type="#_x0000_t202" filled="false" stroked="false">
              <v:textbox inset="0,0,0,0">
                <w:txbxContent>
                  <w:p>
                    <w:pPr>
                      <w:spacing w:line="240" w:lineRule="auto" w:before="0"/>
                      <w:rPr>
                        <w:sz w:val="22"/>
                      </w:rPr>
                    </w:pPr>
                  </w:p>
                  <w:p>
                    <w:pPr>
                      <w:spacing w:line="240" w:lineRule="auto" w:before="6"/>
                      <w:rPr>
                        <w:sz w:val="20"/>
                      </w:rPr>
                    </w:pPr>
                  </w:p>
                  <w:p>
                    <w:pPr>
                      <w:spacing w:before="0"/>
                      <w:ind w:left="4989" w:right="1521" w:firstLine="0"/>
                      <w:jc w:val="left"/>
                      <w:rPr>
                        <w:sz w:val="20"/>
                      </w:rPr>
                    </w:pPr>
                    <w:r>
                      <w:rPr>
                        <w:sz w:val="20"/>
                      </w:rPr>
                      <w:t>classes) of wood, cork, reed, cane, wicker, horn, bone, ivory, whalebone, shell, amber, mother-of-pearl, meerschaum and substitutes for all these materials.</w:t>
                    </w:r>
                  </w:p>
                </w:txbxContent>
              </v:textbox>
              <w10:wrap type="none"/>
            </v:shape>
            <w10:wrap type="none"/>
          </v:group>
        </w:pict>
      </w:r>
      <w:r>
        <w:rPr>
          <w:b/>
        </w:rPr>
        <w:t>BROTHER</w:t>
      </w:r>
      <w:r>
        <w:rPr>
          <w:b/>
          <w:spacing w:val="-1"/>
        </w:rPr>
        <w:t> </w:t>
      </w:r>
      <w:r>
        <w:rPr>
          <w:b/>
        </w:rPr>
        <w:t>BEAR</w:t>
        <w:tab/>
      </w:r>
      <w:r>
        <w:rPr/>
        <w:t>21</w:t>
        <w:tab/>
        <w:t>Dinnerware, glassware, beverage ware, coasters,</w:t>
      </w:r>
      <w:r>
        <w:rPr>
          <w:spacing w:val="-3"/>
        </w:rPr>
        <w:t> </w:t>
      </w:r>
      <w:r>
        <w:rPr/>
        <w:t>removable</w:t>
      </w:r>
    </w:p>
    <w:p>
      <w:pPr>
        <w:pStyle w:val="BodyText"/>
        <w:ind w:left="4989" w:right="949"/>
      </w:pPr>
      <w:r>
        <w:rPr/>
        <w:t>insulators for drink cans and bottles, lunch kits consisting of lunch boxes and insulated containers, trays, hair brushes and hair combs, toothbrushes, paper plates and cups, figurines of china, crystal, earthenware, glass, porcelain and terra cotta; domestic and kitchen utensils and containers; housewares; placemats; lunch boxes; trays; waste paper baskets; cookie jars; vacuum bottles; household utensils; bath accessories including dispensers for shampoos and lotions, toothbrush holders, soap dishes; sponges; brush- making materials; articles for cleaning purposes; steelwool; porcelain not included in other</w:t>
      </w:r>
      <w:r>
        <w:rPr>
          <w:spacing w:val="-5"/>
        </w:rPr>
        <w:t> </w:t>
      </w:r>
      <w:r>
        <w:rPr/>
        <w:t>classes.</w:t>
      </w:r>
    </w:p>
    <w:p>
      <w:pPr>
        <w:pStyle w:val="BodyText"/>
        <w:spacing w:before="10"/>
      </w:pPr>
    </w:p>
    <w:p>
      <w:pPr>
        <w:pStyle w:val="BodyText"/>
        <w:tabs>
          <w:tab w:pos="4139" w:val="left" w:leader="none"/>
          <w:tab w:pos="4989" w:val="left" w:leader="none"/>
        </w:tabs>
        <w:spacing w:line="228" w:lineRule="exact"/>
        <w:ind w:left="1337"/>
      </w:pPr>
      <w:r>
        <w:rPr>
          <w:b/>
        </w:rPr>
        <w:t>BROTHER</w:t>
      </w:r>
      <w:r>
        <w:rPr>
          <w:b/>
          <w:spacing w:val="-1"/>
        </w:rPr>
        <w:t> </w:t>
      </w:r>
      <w:r>
        <w:rPr>
          <w:b/>
        </w:rPr>
        <w:t>BEAR</w:t>
        <w:tab/>
      </w:r>
      <w:r>
        <w:rPr/>
        <w:t>24</w:t>
        <w:tab/>
        <w:t>Fabric, bed linen, table linen, bath linen, textile articles not</w:t>
      </w:r>
      <w:r>
        <w:rPr>
          <w:spacing w:val="-25"/>
        </w:rPr>
        <w:t> </w:t>
      </w:r>
      <w:r>
        <w:rPr/>
        <w:t>included</w:t>
      </w:r>
    </w:p>
    <w:p>
      <w:pPr>
        <w:pStyle w:val="BodyText"/>
        <w:ind w:left="4989" w:right="1510"/>
      </w:pPr>
      <w:r>
        <w:rPr/>
        <w:t>in other classes; textiles; textile goods; bed and table covers; tissues (piece goods), comforters; curtains and dust ruffles.</w:t>
      </w:r>
    </w:p>
    <w:p>
      <w:pPr>
        <w:pStyle w:val="BodyText"/>
        <w:spacing w:before="8"/>
      </w:pPr>
    </w:p>
    <w:p>
      <w:pPr>
        <w:tabs>
          <w:tab w:pos="4139" w:val="left" w:leader="none"/>
          <w:tab w:pos="4989" w:val="left" w:leader="none"/>
        </w:tabs>
        <w:spacing w:before="0"/>
        <w:ind w:left="1337" w:right="0" w:firstLine="0"/>
        <w:jc w:val="left"/>
        <w:rPr>
          <w:sz w:val="20"/>
        </w:rPr>
      </w:pPr>
      <w:r>
        <w:rPr>
          <w:b/>
          <w:sz w:val="20"/>
        </w:rPr>
        <w:t>BROTHER</w:t>
      </w:r>
      <w:r>
        <w:rPr>
          <w:b/>
          <w:spacing w:val="-1"/>
          <w:sz w:val="20"/>
        </w:rPr>
        <w:t> </w:t>
      </w:r>
      <w:r>
        <w:rPr>
          <w:b/>
          <w:sz w:val="20"/>
        </w:rPr>
        <w:t>BEAR</w:t>
        <w:tab/>
      </w:r>
      <w:r>
        <w:rPr>
          <w:sz w:val="20"/>
        </w:rPr>
        <w:t>25</w:t>
        <w:tab/>
        <w:t>Clothing, footwear and</w:t>
      </w:r>
      <w:r>
        <w:rPr>
          <w:spacing w:val="-2"/>
          <w:sz w:val="20"/>
        </w:rPr>
        <w:t> </w:t>
      </w:r>
      <w:r>
        <w:rPr>
          <w:sz w:val="20"/>
        </w:rPr>
        <w:t>headwear.</w:t>
      </w:r>
    </w:p>
    <w:p>
      <w:pPr>
        <w:pStyle w:val="BodyText"/>
        <w:spacing w:before="8"/>
      </w:pPr>
    </w:p>
    <w:p>
      <w:pPr>
        <w:pStyle w:val="BodyText"/>
        <w:tabs>
          <w:tab w:pos="4139" w:val="left" w:leader="none"/>
          <w:tab w:pos="4989" w:val="left" w:leader="none"/>
        </w:tabs>
        <w:spacing w:line="228" w:lineRule="exact"/>
        <w:ind w:left="1337"/>
      </w:pPr>
      <w:r>
        <w:rPr>
          <w:b/>
        </w:rPr>
        <w:t>BROTHER</w:t>
      </w:r>
      <w:r>
        <w:rPr>
          <w:b/>
          <w:spacing w:val="-1"/>
        </w:rPr>
        <w:t> </w:t>
      </w:r>
      <w:r>
        <w:rPr>
          <w:b/>
        </w:rPr>
        <w:t>BEAR</w:t>
        <w:tab/>
      </w:r>
      <w:r>
        <w:rPr/>
        <w:t>28</w:t>
        <w:tab/>
        <w:t>Games and playthings; jigsaw puzzles and toy figurines;</w:t>
      </w:r>
      <w:r>
        <w:rPr>
          <w:spacing w:val="-4"/>
        </w:rPr>
        <w:t> </w:t>
      </w:r>
      <w:r>
        <w:rPr/>
        <w:t>gymnastic</w:t>
      </w:r>
    </w:p>
    <w:p>
      <w:pPr>
        <w:pStyle w:val="BodyText"/>
        <w:ind w:left="4989" w:right="954"/>
      </w:pPr>
      <w:r>
        <w:rPr/>
        <w:t>and sporting articles (except clothing), hand-held electronic games; toys and sporting goods; balls; decorations for Christmas trees; video electronic games; plush toys; action figures; card games; board games; dolls; children's play cosmetics; kites; soft sculpture toys; wind up toys; playing cards.</w:t>
      </w:r>
    </w:p>
    <w:p>
      <w:pPr>
        <w:pStyle w:val="BodyText"/>
        <w:spacing w:before="8"/>
      </w:pPr>
    </w:p>
    <w:p>
      <w:pPr>
        <w:pStyle w:val="BodyText"/>
        <w:tabs>
          <w:tab w:pos="4139" w:val="left" w:leader="none"/>
          <w:tab w:pos="4989" w:val="left" w:leader="none"/>
        </w:tabs>
        <w:spacing w:line="228" w:lineRule="exact" w:before="1"/>
        <w:ind w:left="1337"/>
      </w:pPr>
      <w:r>
        <w:rPr>
          <w:b/>
        </w:rPr>
        <w:t>BROTHER</w:t>
      </w:r>
      <w:r>
        <w:rPr>
          <w:b/>
          <w:spacing w:val="-1"/>
        </w:rPr>
        <w:t> </w:t>
      </w:r>
      <w:r>
        <w:rPr>
          <w:b/>
        </w:rPr>
        <w:t>BEAR</w:t>
        <w:tab/>
      </w:r>
      <w:r>
        <w:rPr/>
        <w:t>29</w:t>
        <w:tab/>
        <w:t>Fruit preserves, fruit-based snack foods, jams, jellies, potato</w:t>
      </w:r>
      <w:r>
        <w:rPr>
          <w:spacing w:val="-12"/>
        </w:rPr>
        <w:t> </w:t>
      </w:r>
      <w:r>
        <w:rPr/>
        <w:t>chips,</w:t>
      </w:r>
    </w:p>
    <w:p>
      <w:pPr>
        <w:pStyle w:val="BodyText"/>
        <w:ind w:left="4989" w:right="1110"/>
      </w:pPr>
      <w:r>
        <w:rPr/>
        <w:t>nuts, milk and milk products; meat and processed foods including meat, fish, poultry and game; meat extracts; preserved, dried and cooked fruits and vegetables; fruit sauces; eggs; dairy products excluding ice cream, ice milk and frozen yoghurt; edible oils and fats; processed fruits and vegetables; soups; potato-based snack foods; ready-to-serve meals and semi-cooked meals; peanuts; french fries; peanut butter.</w:t>
      </w:r>
    </w:p>
    <w:p>
      <w:pPr>
        <w:pStyle w:val="BodyText"/>
        <w:spacing w:before="9"/>
      </w:pPr>
    </w:p>
    <w:p>
      <w:pPr>
        <w:pStyle w:val="BodyText"/>
        <w:tabs>
          <w:tab w:pos="4139" w:val="left" w:leader="none"/>
          <w:tab w:pos="4989" w:val="left" w:leader="none"/>
        </w:tabs>
        <w:spacing w:line="228" w:lineRule="exact"/>
        <w:ind w:left="1337"/>
      </w:pPr>
      <w:r>
        <w:rPr>
          <w:b/>
        </w:rPr>
        <w:t>BROTHER</w:t>
      </w:r>
      <w:r>
        <w:rPr>
          <w:b/>
          <w:spacing w:val="-1"/>
        </w:rPr>
        <w:t> </w:t>
      </w:r>
      <w:r>
        <w:rPr>
          <w:b/>
        </w:rPr>
        <w:t>BEAR</w:t>
        <w:tab/>
      </w:r>
      <w:r>
        <w:rPr/>
        <w:t>30</w:t>
        <w:tab/>
        <w:t>Confectionery, chewing gum, snack foods, breakfast cereals</w:t>
      </w:r>
      <w:r>
        <w:rPr>
          <w:spacing w:val="-4"/>
        </w:rPr>
        <w:t> </w:t>
      </w:r>
      <w:r>
        <w:rPr/>
        <w:t>and</w:t>
      </w:r>
    </w:p>
    <w:p>
      <w:pPr>
        <w:pStyle w:val="BodyText"/>
        <w:ind w:left="4989" w:right="932"/>
      </w:pPr>
      <w:r>
        <w:rPr/>
        <w:t>preparations made from cereals, cereal bars, bread, muffins, muffin bars, pastry, waffles, pancakes, cookies, crackers, biscuits; coffee; tea; cocoa; sugar; rice; tapioca; sago; artificial coffee; flour; flavoured ices; honey, treacle; yeast, baking powder; salt; mustard; vinegar; sauces and condiments; spices; muesli, cakes; candy, chocolate, white chocolate; cocoa mixes; edible decorations for cakes; bakery and frozen dairy desserts; gingerbread; table syrup; ice cream, edible ices; lolly pops; macaroni, noodles, pasta; pastries; peanut brittle; peppermint candy sweets; fruit gummy candies; pies, pizzas; popped pop corn; puddings; salad dressings; sandwiches; sauces; sherbets, sorbets; spaghetti; tarts; ready-to serve meals and semi-cooked meals; pretzels; corn chips; ice cream; ice milk; frozen yoghurt; ice.</w:t>
      </w:r>
    </w:p>
    <w:p>
      <w:pPr>
        <w:pStyle w:val="BodyText"/>
        <w:spacing w:before="1"/>
        <w:rPr>
          <w:sz w:val="21"/>
        </w:rPr>
      </w:pPr>
    </w:p>
    <w:p>
      <w:pPr>
        <w:tabs>
          <w:tab w:pos="4139" w:val="left" w:leader="none"/>
          <w:tab w:pos="4989" w:val="left" w:leader="none"/>
        </w:tabs>
        <w:spacing w:before="0"/>
        <w:ind w:left="1337" w:right="0" w:firstLine="0"/>
        <w:jc w:val="left"/>
        <w:rPr>
          <w:sz w:val="20"/>
        </w:rPr>
      </w:pPr>
      <w:r>
        <w:rPr>
          <w:b/>
          <w:sz w:val="20"/>
        </w:rPr>
        <w:t>BROTHER</w:t>
      </w:r>
      <w:r>
        <w:rPr>
          <w:b/>
          <w:spacing w:val="-1"/>
          <w:sz w:val="20"/>
        </w:rPr>
        <w:t> </w:t>
      </w:r>
      <w:r>
        <w:rPr>
          <w:b/>
          <w:sz w:val="20"/>
        </w:rPr>
        <w:t>BEAR</w:t>
        <w:tab/>
      </w:r>
      <w:r>
        <w:rPr>
          <w:sz w:val="20"/>
        </w:rPr>
        <w:t>32</w:t>
        <w:tab/>
        <w:t>Non-alcoholic</w:t>
      </w:r>
      <w:r>
        <w:rPr>
          <w:spacing w:val="-1"/>
          <w:sz w:val="20"/>
        </w:rPr>
        <w:t> </w:t>
      </w:r>
      <w:r>
        <w:rPr>
          <w:sz w:val="20"/>
        </w:rPr>
        <w:t>beverages.</w:t>
      </w:r>
    </w:p>
    <w:p>
      <w:pPr>
        <w:pStyle w:val="BodyText"/>
        <w:spacing w:before="4"/>
      </w:pPr>
    </w:p>
    <w:p>
      <w:pPr>
        <w:tabs>
          <w:tab w:pos="4139" w:val="left" w:leader="none"/>
          <w:tab w:pos="4989" w:val="left" w:leader="none"/>
        </w:tabs>
        <w:spacing w:before="0"/>
        <w:ind w:left="1337" w:right="0" w:firstLine="0"/>
        <w:jc w:val="left"/>
        <w:rPr>
          <w:sz w:val="20"/>
        </w:rPr>
      </w:pPr>
      <w:r>
        <w:rPr>
          <w:b/>
          <w:sz w:val="20"/>
        </w:rPr>
        <w:t>BUENA</w:t>
      </w:r>
      <w:r>
        <w:rPr>
          <w:b/>
          <w:spacing w:val="-1"/>
          <w:sz w:val="20"/>
        </w:rPr>
        <w:t> </w:t>
      </w:r>
      <w:r>
        <w:rPr>
          <w:b/>
          <w:sz w:val="20"/>
        </w:rPr>
        <w:t>VISTA</w:t>
        <w:tab/>
      </w:r>
      <w:r>
        <w:rPr>
          <w:sz w:val="20"/>
        </w:rPr>
        <w:t>9</w:t>
        <w:tab/>
        <w:t>Motion pictures and video</w:t>
      </w:r>
      <w:r>
        <w:rPr>
          <w:spacing w:val="-3"/>
          <w:sz w:val="20"/>
        </w:rPr>
        <w:t> </w:t>
      </w:r>
      <w:r>
        <w:rPr>
          <w:sz w:val="20"/>
        </w:rPr>
        <w:t>cassettes.</w:t>
      </w:r>
    </w:p>
    <w:p>
      <w:pPr>
        <w:pStyle w:val="BodyText"/>
        <w:rPr>
          <w:sz w:val="21"/>
        </w:rPr>
      </w:pPr>
    </w:p>
    <w:p>
      <w:pPr>
        <w:pStyle w:val="BodyText"/>
        <w:tabs>
          <w:tab w:pos="4139" w:val="left" w:leader="none"/>
          <w:tab w:pos="4989" w:val="left" w:leader="none"/>
        </w:tabs>
        <w:spacing w:line="235" w:lineRule="auto"/>
        <w:ind w:left="4989" w:right="1335" w:hanging="3652"/>
      </w:pPr>
      <w:r>
        <w:rPr>
          <w:b/>
        </w:rPr>
        <w:t>BUENA VISTA</w:t>
      </w:r>
      <w:r>
        <w:rPr>
          <w:b/>
          <w:spacing w:val="-1"/>
        </w:rPr>
        <w:t> </w:t>
      </w:r>
      <w:r>
        <w:rPr/>
        <w:t>– stars</w:t>
        <w:tab/>
        <w:t>9</w:t>
        <w:tab/>
        <w:t>Phonograph records, sound tapes, and cassettes, being goods included in Class</w:t>
      </w:r>
      <w:r>
        <w:rPr>
          <w:spacing w:val="-3"/>
        </w:rPr>
        <w:t> </w:t>
      </w:r>
      <w:r>
        <w:rPr/>
        <w:t>9.</w:t>
      </w:r>
    </w:p>
    <w:p>
      <w:pPr>
        <w:pStyle w:val="BodyText"/>
        <w:spacing w:before="4"/>
        <w:rPr>
          <w:sz w:val="12"/>
        </w:rPr>
      </w:pPr>
    </w:p>
    <w:p>
      <w:pPr>
        <w:spacing w:after="0"/>
        <w:rPr>
          <w:sz w:val="12"/>
        </w:rPr>
        <w:sectPr>
          <w:pgSz w:w="11900" w:h="16840"/>
          <w:pgMar w:header="0" w:footer="670" w:top="860" w:bottom="940" w:left="0" w:right="0"/>
        </w:sectPr>
      </w:pPr>
    </w:p>
    <w:p>
      <w:pPr>
        <w:pStyle w:val="Heading1"/>
      </w:pPr>
      <w:r>
        <w:rPr/>
        <w:t>BUENA VISTA HOME</w:t>
      </w:r>
    </w:p>
    <w:p>
      <w:pPr>
        <w:spacing w:before="4"/>
        <w:ind w:left="1337" w:right="0" w:firstLine="0"/>
        <w:jc w:val="left"/>
        <w:rPr>
          <w:sz w:val="20"/>
        </w:rPr>
      </w:pPr>
      <w:r>
        <w:rPr>
          <w:b/>
          <w:sz w:val="20"/>
        </w:rPr>
        <w:t>VIDEO </w:t>
      </w:r>
      <w:r>
        <w:rPr>
          <w:sz w:val="20"/>
        </w:rPr>
        <w:t>– towers &amp; flags atop</w:t>
      </w:r>
    </w:p>
    <w:p>
      <w:pPr>
        <w:pStyle w:val="BodyText"/>
        <w:tabs>
          <w:tab w:pos="1064" w:val="left" w:leader="none"/>
        </w:tabs>
        <w:spacing w:before="94"/>
        <w:ind w:left="214"/>
      </w:pPr>
      <w:r>
        <w:rPr/>
        <w:br w:type="column"/>
      </w:r>
      <w:r>
        <w:rPr/>
        <w:t>9</w:t>
        <w:tab/>
        <w:t>Motion pictures and video</w:t>
      </w:r>
      <w:r>
        <w:rPr>
          <w:spacing w:val="-4"/>
        </w:rPr>
        <w:t> </w:t>
      </w:r>
      <w:r>
        <w:rPr/>
        <w:t>cassettes.</w:t>
      </w:r>
    </w:p>
    <w:p>
      <w:pPr>
        <w:spacing w:after="0"/>
        <w:sectPr>
          <w:type w:val="continuous"/>
          <w:pgSz w:w="11900" w:h="16840"/>
          <w:pgMar w:top="860" w:bottom="860" w:left="0" w:right="0"/>
          <w:cols w:num="2" w:equalWidth="0">
            <w:col w:w="3886" w:space="40"/>
            <w:col w:w="7974"/>
          </w:cols>
        </w:sectPr>
      </w:pPr>
    </w:p>
    <w:p>
      <w:pPr>
        <w:pStyle w:val="BodyText"/>
      </w:pPr>
    </w:p>
    <w:p>
      <w:pPr>
        <w:pStyle w:val="BodyText"/>
        <w:spacing w:before="4"/>
        <w:rPr>
          <w:sz w:val="23"/>
        </w:rPr>
      </w:pPr>
    </w:p>
    <w:p>
      <w:pPr>
        <w:pStyle w:val="BodyText"/>
        <w:ind w:left="1338"/>
      </w:pPr>
      <w:r>
        <w:rPr/>
        <w:drawing>
          <wp:anchor distT="0" distB="0" distL="0" distR="0" allowOverlap="1" layoutInCell="1" locked="0" behindDoc="1" simplePos="0" relativeHeight="475321856">
            <wp:simplePos x="0" y="0"/>
            <wp:positionH relativeFrom="page">
              <wp:posOffset>0</wp:posOffset>
            </wp:positionH>
            <wp:positionV relativeFrom="paragraph">
              <wp:posOffset>-310649</wp:posOffset>
            </wp:positionV>
            <wp:extent cx="7556500" cy="933450"/>
            <wp:effectExtent l="0" t="0" r="0" b="0"/>
            <wp:wrapNone/>
            <wp:docPr id="59" name="image2.jpeg"/>
            <wp:cNvGraphicFramePr>
              <a:graphicFrameLocks noChangeAspect="1"/>
            </wp:cNvGraphicFramePr>
            <a:graphic>
              <a:graphicData uri="http://schemas.openxmlformats.org/drawingml/2006/picture">
                <pic:pic>
                  <pic:nvPicPr>
                    <pic:cNvPr id="60" name="image2.jpeg"/>
                    <pic:cNvPicPr/>
                  </pic:nvPicPr>
                  <pic:blipFill>
                    <a:blip r:embed="rId6" cstate="print"/>
                    <a:stretch>
                      <a:fillRect/>
                    </a:stretch>
                  </pic:blipFill>
                  <pic:spPr>
                    <a:xfrm>
                      <a:off x="0" y="0"/>
                      <a:ext cx="7556500" cy="933450"/>
                    </a:xfrm>
                    <a:prstGeom prst="rect">
                      <a:avLst/>
                    </a:prstGeom>
                  </pic:spPr>
                </pic:pic>
              </a:graphicData>
            </a:graphic>
          </wp:anchor>
        </w:drawing>
      </w:r>
      <w:r>
        <w:rPr/>
        <w:t>striped arch in semi-circle</w:t>
      </w:r>
    </w:p>
    <w:p>
      <w:pPr>
        <w:pStyle w:val="BodyText"/>
        <w:spacing w:before="11"/>
        <w:rPr>
          <w:sz w:val="11"/>
        </w:rPr>
      </w:pPr>
    </w:p>
    <w:p>
      <w:pPr>
        <w:spacing w:after="0"/>
        <w:rPr>
          <w:sz w:val="11"/>
        </w:rPr>
        <w:sectPr>
          <w:pgSz w:w="11900" w:h="16840"/>
          <w:pgMar w:header="0" w:footer="670" w:top="860" w:bottom="940" w:left="0" w:right="0"/>
        </w:sectPr>
      </w:pPr>
    </w:p>
    <w:p>
      <w:pPr>
        <w:pStyle w:val="Heading1"/>
        <w:ind w:left="1338"/>
      </w:pPr>
      <w:r>
        <w:rPr/>
        <w:t>BUENA VISTA</w:t>
      </w:r>
    </w:p>
    <w:p>
      <w:pPr>
        <w:pStyle w:val="BodyText"/>
        <w:spacing w:before="4"/>
        <w:ind w:left="1338" w:right="-10"/>
      </w:pPr>
      <w:r>
        <w:rPr>
          <w:b/>
        </w:rPr>
        <w:t>INTERACTIVE </w:t>
      </w:r>
      <w:r>
        <w:rPr/>
        <w:t>– endless- belt in incompl. circle in rect., 2 convex sides, indented by 2 curved striped</w:t>
      </w:r>
    </w:p>
    <w:p>
      <w:pPr>
        <w:pStyle w:val="BodyText"/>
        <w:tabs>
          <w:tab w:pos="1041" w:val="left" w:leader="none"/>
        </w:tabs>
        <w:spacing w:before="94"/>
        <w:ind w:left="1041" w:right="1082" w:hanging="850"/>
      </w:pPr>
      <w:r>
        <w:rPr/>
        <w:br w:type="column"/>
      </w:r>
      <w:r>
        <w:rPr/>
        <w:t>9</w:t>
        <w:tab/>
        <w:t>CD-ROM discs featuring music, stories, games and activities, computer game programs and computer software featuring learning activities, games, and entertainment; hand-held consoles for playing electronic games; electrical and scientific apparatus; photographic equipment; flashlights; radios; teaching apparatus and instruments; pre-recorded audio cassettes; compact discs; digital video discs (DVD's); computer software; magnets, films, motion picture films; laser video discs; eyeglasses, sunglasses; pre-recorded video cassettes; computer games, interactive computer games, computer game cartridges; video game cartridges, computer game discs; nautical,</w:t>
      </w:r>
      <w:r>
        <w:rPr>
          <w:spacing w:val="-4"/>
        </w:rPr>
        <w:t> </w:t>
      </w:r>
      <w:r>
        <w:rPr/>
        <w:t>surveying,</w:t>
      </w:r>
    </w:p>
    <w:p>
      <w:pPr>
        <w:pStyle w:val="BodyText"/>
        <w:spacing w:before="4"/>
        <w:ind w:left="1041" w:right="947"/>
      </w:pPr>
      <w:r>
        <w:rPr/>
        <w:t>cinematographic, optical, weighing, measuring, signalling, checking (supervision), life-saving apparatus and instruments; apparatus for recording, transmission or reproduction of sound or images; magnetic data carriers; automatic vending machines and mechanisms for coin-operated apparatus; cash registers, calculating machines, data processing equipment and computers; fire-extinguishing apparatus; decorative fridge magnets.</w:t>
      </w:r>
    </w:p>
    <w:p>
      <w:pPr>
        <w:spacing w:after="0"/>
        <w:sectPr>
          <w:type w:val="continuous"/>
          <w:pgSz w:w="11900" w:h="16840"/>
          <w:pgMar w:top="860" w:bottom="860" w:left="0" w:right="0"/>
          <w:cols w:num="2" w:equalWidth="0">
            <w:col w:w="3908" w:space="40"/>
            <w:col w:w="7952"/>
          </w:cols>
        </w:sectPr>
      </w:pPr>
    </w:p>
    <w:p>
      <w:pPr>
        <w:pStyle w:val="BodyText"/>
        <w:spacing w:before="2"/>
        <w:rPr>
          <w:sz w:val="12"/>
        </w:rPr>
      </w:pPr>
    </w:p>
    <w:p>
      <w:pPr>
        <w:tabs>
          <w:tab w:pos="4139" w:val="left" w:leader="none"/>
          <w:tab w:pos="4989" w:val="left" w:leader="none"/>
        </w:tabs>
        <w:spacing w:before="99"/>
        <w:ind w:left="1337" w:right="0" w:firstLine="0"/>
        <w:jc w:val="left"/>
        <w:rPr>
          <w:sz w:val="20"/>
        </w:rPr>
      </w:pPr>
      <w:r>
        <w:rPr>
          <w:b/>
          <w:sz w:val="20"/>
        </w:rPr>
        <w:t>BUZZ</w:t>
      </w:r>
      <w:r>
        <w:rPr>
          <w:b/>
          <w:spacing w:val="-1"/>
          <w:sz w:val="20"/>
        </w:rPr>
        <w:t> </w:t>
      </w:r>
      <w:r>
        <w:rPr>
          <w:b/>
          <w:sz w:val="20"/>
        </w:rPr>
        <w:t>BLASTS</w:t>
        <w:tab/>
      </w:r>
      <w:r>
        <w:rPr>
          <w:sz w:val="20"/>
        </w:rPr>
        <w:t>30</w:t>
        <w:tab/>
        <w:t>Breakfast</w:t>
      </w:r>
      <w:r>
        <w:rPr>
          <w:spacing w:val="-1"/>
          <w:sz w:val="20"/>
        </w:rPr>
        <w:t> </w:t>
      </w:r>
      <w:r>
        <w:rPr>
          <w:sz w:val="20"/>
        </w:rPr>
        <w:t>cereals.</w:t>
      </w:r>
    </w:p>
    <w:p>
      <w:pPr>
        <w:pStyle w:val="BodyText"/>
        <w:spacing w:before="4"/>
      </w:pPr>
    </w:p>
    <w:p>
      <w:pPr>
        <w:pStyle w:val="BodyText"/>
        <w:tabs>
          <w:tab w:pos="4139" w:val="left" w:leader="none"/>
          <w:tab w:pos="4989" w:val="left" w:leader="none"/>
        </w:tabs>
        <w:ind w:left="1337"/>
      </w:pPr>
      <w:r>
        <w:rPr>
          <w:b/>
        </w:rPr>
        <w:t>CINDERELLA</w:t>
        <w:tab/>
      </w:r>
      <w:r>
        <w:rPr/>
        <w:t>25</w:t>
        <w:tab/>
        <w:t>All goods in this class but excluding</w:t>
      </w:r>
      <w:r>
        <w:rPr>
          <w:spacing w:val="-7"/>
        </w:rPr>
        <w:t> </w:t>
      </w:r>
      <w:r>
        <w:rPr/>
        <w:t>footwear.</w:t>
      </w:r>
    </w:p>
    <w:p>
      <w:pPr>
        <w:pStyle w:val="BodyText"/>
        <w:spacing w:before="8"/>
      </w:pPr>
    </w:p>
    <w:p>
      <w:pPr>
        <w:tabs>
          <w:tab w:pos="4139" w:val="left" w:leader="none"/>
          <w:tab w:pos="4989" w:val="left" w:leader="none"/>
        </w:tabs>
        <w:spacing w:before="0"/>
        <w:ind w:left="1337" w:right="0" w:firstLine="0"/>
        <w:jc w:val="left"/>
        <w:rPr>
          <w:sz w:val="20"/>
        </w:rPr>
      </w:pPr>
      <w:r>
        <w:rPr>
          <w:b/>
          <w:sz w:val="20"/>
        </w:rPr>
        <w:t>CINDERELLA</w:t>
        <w:tab/>
      </w:r>
      <w:r>
        <w:rPr>
          <w:sz w:val="20"/>
        </w:rPr>
        <w:t>28</w:t>
        <w:tab/>
        <w:t>All goods in this</w:t>
      </w:r>
      <w:r>
        <w:rPr>
          <w:spacing w:val="-4"/>
          <w:sz w:val="20"/>
        </w:rPr>
        <w:t> </w:t>
      </w:r>
      <w:r>
        <w:rPr>
          <w:sz w:val="20"/>
        </w:rPr>
        <w:t>class.</w:t>
      </w:r>
    </w:p>
    <w:p>
      <w:pPr>
        <w:pStyle w:val="BodyText"/>
        <w:spacing w:before="1"/>
        <w:rPr>
          <w:sz w:val="12"/>
        </w:rPr>
      </w:pPr>
    </w:p>
    <w:p>
      <w:pPr>
        <w:spacing w:after="0"/>
        <w:rPr>
          <w:sz w:val="12"/>
        </w:rPr>
        <w:sectPr>
          <w:type w:val="continuous"/>
          <w:pgSz w:w="11900" w:h="16840"/>
          <w:pgMar w:top="860" w:bottom="860" w:left="0" w:right="0"/>
        </w:sectPr>
      </w:pPr>
    </w:p>
    <w:p>
      <w:pPr>
        <w:spacing w:before="99"/>
        <w:ind w:left="1337" w:right="-14" w:firstLine="0"/>
        <w:jc w:val="left"/>
        <w:rPr>
          <w:sz w:val="20"/>
        </w:rPr>
      </w:pPr>
      <w:r>
        <w:rPr>
          <w:b/>
          <w:sz w:val="20"/>
        </w:rPr>
        <w:t>CINDERELLA </w:t>
      </w:r>
      <w:r>
        <w:rPr>
          <w:sz w:val="20"/>
        </w:rPr>
        <w:t>– pumpkin coach, horse drawn, &amp; footmen</w:t>
      </w:r>
    </w:p>
    <w:p>
      <w:pPr>
        <w:pStyle w:val="BodyText"/>
        <w:tabs>
          <w:tab w:pos="1339" w:val="left" w:leader="none"/>
        </w:tabs>
        <w:spacing w:before="94"/>
        <w:ind w:left="489"/>
      </w:pPr>
      <w:r>
        <w:rPr/>
        <w:br w:type="column"/>
      </w:r>
      <w:r>
        <w:rPr/>
        <w:t>28</w:t>
        <w:tab/>
        <w:t>All goods in this</w:t>
      </w:r>
      <w:r>
        <w:rPr>
          <w:spacing w:val="-4"/>
        </w:rPr>
        <w:t> </w:t>
      </w:r>
      <w:r>
        <w:rPr/>
        <w:t>class.</w:t>
      </w:r>
    </w:p>
    <w:p>
      <w:pPr>
        <w:spacing w:after="0"/>
        <w:sectPr>
          <w:type w:val="continuous"/>
          <w:pgSz w:w="11900" w:h="16840"/>
          <w:pgMar w:top="860" w:bottom="860" w:left="0" w:right="0"/>
          <w:cols w:num="2" w:equalWidth="0">
            <w:col w:w="3611" w:space="40"/>
            <w:col w:w="8249"/>
          </w:cols>
        </w:sectPr>
      </w:pPr>
    </w:p>
    <w:p>
      <w:pPr>
        <w:pStyle w:val="BodyText"/>
        <w:rPr>
          <w:sz w:val="12"/>
        </w:rPr>
      </w:pPr>
    </w:p>
    <w:p>
      <w:pPr>
        <w:spacing w:after="0"/>
        <w:rPr>
          <w:sz w:val="12"/>
        </w:rPr>
        <w:sectPr>
          <w:type w:val="continuous"/>
          <w:pgSz w:w="11900" w:h="16840"/>
          <w:pgMar w:top="860" w:bottom="860" w:left="0" w:right="0"/>
        </w:sectPr>
      </w:pPr>
    </w:p>
    <w:p>
      <w:pPr>
        <w:spacing w:before="99"/>
        <w:ind w:left="1338" w:right="0" w:firstLine="0"/>
        <w:jc w:val="left"/>
        <w:rPr>
          <w:sz w:val="20"/>
        </w:rPr>
      </w:pPr>
      <w:r>
        <w:rPr>
          <w:b/>
          <w:sz w:val="20"/>
        </w:rPr>
        <w:t>CLASSIC POOH </w:t>
      </w:r>
      <w:r>
        <w:rPr>
          <w:sz w:val="20"/>
        </w:rPr>
        <w:t>– bear</w:t>
      </w:r>
    </w:p>
    <w:p>
      <w:pPr>
        <w:pStyle w:val="BodyText"/>
        <w:ind w:left="1338"/>
      </w:pPr>
      <w:r>
        <w:rPr/>
        <w:t>looking up at butterfly</w:t>
      </w:r>
    </w:p>
    <w:p>
      <w:pPr>
        <w:pStyle w:val="BodyText"/>
        <w:tabs>
          <w:tab w:pos="1462" w:val="left" w:leader="none"/>
        </w:tabs>
        <w:spacing w:before="94"/>
        <w:ind w:left="1462" w:right="983" w:hanging="850"/>
      </w:pPr>
      <w:r>
        <w:rPr/>
        <w:br w:type="column"/>
      </w:r>
      <w:r>
        <w:rPr/>
        <w:t>3</w:t>
        <w:tab/>
        <w:t>Cosmetics; cleaning preparations; toiletries; soaps; perfumery; hair lotions; bath powder, body powder; cologne; lip gloss, lip balm; body lotion, hand lotion; nail polish; bubble bath; toilet</w:t>
      </w:r>
      <w:r>
        <w:rPr>
          <w:spacing w:val="-26"/>
        </w:rPr>
        <w:t> </w:t>
      </w:r>
      <w:r>
        <w:rPr/>
        <w:t>water.</w:t>
      </w:r>
    </w:p>
    <w:p>
      <w:pPr>
        <w:spacing w:after="0"/>
        <w:sectPr>
          <w:type w:val="continuous"/>
          <w:pgSz w:w="11900" w:h="16840"/>
          <w:pgMar w:top="860" w:bottom="860" w:left="0" w:right="0"/>
          <w:cols w:num="2" w:equalWidth="0">
            <w:col w:w="3487" w:space="40"/>
            <w:col w:w="8373"/>
          </w:cols>
        </w:sectPr>
      </w:pPr>
    </w:p>
    <w:p>
      <w:pPr>
        <w:pStyle w:val="BodyText"/>
        <w:spacing w:before="3"/>
        <w:rPr>
          <w:sz w:val="12"/>
        </w:rPr>
      </w:pPr>
    </w:p>
    <w:p>
      <w:pPr>
        <w:spacing w:after="0"/>
        <w:rPr>
          <w:sz w:val="12"/>
        </w:rPr>
        <w:sectPr>
          <w:type w:val="continuous"/>
          <w:pgSz w:w="11900" w:h="16840"/>
          <w:pgMar w:top="860" w:bottom="860" w:left="0" w:right="0"/>
        </w:sectPr>
      </w:pPr>
    </w:p>
    <w:p>
      <w:pPr>
        <w:spacing w:before="99"/>
        <w:ind w:left="1337" w:right="0" w:firstLine="0"/>
        <w:jc w:val="left"/>
        <w:rPr>
          <w:sz w:val="20"/>
        </w:rPr>
      </w:pPr>
      <w:r>
        <w:rPr>
          <w:b/>
          <w:sz w:val="20"/>
        </w:rPr>
        <w:t>CLASSIC POOH </w:t>
      </w:r>
      <w:r>
        <w:rPr>
          <w:sz w:val="20"/>
        </w:rPr>
        <w:t>– bear</w:t>
      </w:r>
    </w:p>
    <w:p>
      <w:pPr>
        <w:pStyle w:val="BodyText"/>
        <w:ind w:left="1337"/>
      </w:pPr>
      <w:r>
        <w:rPr/>
        <w:t>looking up at butterfly</w:t>
      </w:r>
    </w:p>
    <w:p>
      <w:pPr>
        <w:pStyle w:val="BodyText"/>
        <w:tabs>
          <w:tab w:pos="1462" w:val="left" w:leader="none"/>
        </w:tabs>
        <w:spacing w:before="94"/>
        <w:ind w:left="1462" w:right="937" w:hanging="850"/>
      </w:pPr>
      <w:r>
        <w:rPr/>
        <w:br w:type="column"/>
      </w:r>
      <w:r>
        <w:rPr/>
        <w:t>9</w:t>
        <w:tab/>
        <w:t>Electrical and scientific apparatus; photographic equipment flashlights; radios; teaching apparatus and instruments; pre- recorded audio cassettes; compact discs; digital video discs (DVD's); computer software; magnets, films, motion picture films; laser video discs; eyeglasses, sunglasses; pre-recorded video cassettes; computer games, interactive computer games, computer game cartridges; video game cartridges, computer games</w:t>
      </w:r>
      <w:r>
        <w:rPr>
          <w:spacing w:val="-2"/>
        </w:rPr>
        <w:t> </w:t>
      </w:r>
      <w:r>
        <w:rPr/>
        <w:t>discs.</w:t>
      </w:r>
    </w:p>
    <w:p>
      <w:pPr>
        <w:spacing w:after="0"/>
        <w:sectPr>
          <w:type w:val="continuous"/>
          <w:pgSz w:w="11900" w:h="16840"/>
          <w:pgMar w:top="860" w:bottom="860" w:left="0" w:right="0"/>
          <w:cols w:num="2" w:equalWidth="0">
            <w:col w:w="3487" w:space="40"/>
            <w:col w:w="8373"/>
          </w:cols>
        </w:sectPr>
      </w:pPr>
    </w:p>
    <w:p>
      <w:pPr>
        <w:pStyle w:val="BodyText"/>
        <w:spacing w:before="5"/>
        <w:rPr>
          <w:sz w:val="12"/>
        </w:rPr>
      </w:pPr>
    </w:p>
    <w:p>
      <w:pPr>
        <w:spacing w:after="0"/>
        <w:rPr>
          <w:sz w:val="12"/>
        </w:rPr>
        <w:sectPr>
          <w:type w:val="continuous"/>
          <w:pgSz w:w="11900" w:h="16840"/>
          <w:pgMar w:top="860" w:bottom="860" w:left="0" w:right="0"/>
        </w:sectPr>
      </w:pPr>
    </w:p>
    <w:p>
      <w:pPr>
        <w:spacing w:before="99"/>
        <w:ind w:left="1337" w:right="0" w:firstLine="0"/>
        <w:jc w:val="left"/>
        <w:rPr>
          <w:sz w:val="20"/>
        </w:rPr>
      </w:pPr>
      <w:r>
        <w:rPr>
          <w:b/>
          <w:sz w:val="20"/>
        </w:rPr>
        <w:t>CLASSIC POOH </w:t>
      </w:r>
      <w:r>
        <w:rPr>
          <w:sz w:val="20"/>
        </w:rPr>
        <w:t>– bear</w:t>
      </w:r>
    </w:p>
    <w:p>
      <w:pPr>
        <w:pStyle w:val="BodyText"/>
        <w:ind w:left="1337"/>
      </w:pPr>
      <w:r>
        <w:rPr/>
        <w:t>looking up at butterfly</w:t>
      </w:r>
    </w:p>
    <w:p>
      <w:pPr>
        <w:pStyle w:val="BodyText"/>
        <w:tabs>
          <w:tab w:pos="1463" w:val="left" w:leader="none"/>
        </w:tabs>
        <w:spacing w:before="94"/>
        <w:ind w:left="613"/>
      </w:pPr>
      <w:r>
        <w:rPr/>
        <w:br w:type="column"/>
      </w:r>
      <w:r>
        <w:rPr/>
        <w:t>14</w:t>
        <w:tab/>
        <w:t>Jewellery; clocks;</w:t>
      </w:r>
      <w:r>
        <w:rPr>
          <w:spacing w:val="-2"/>
        </w:rPr>
        <w:t> </w:t>
      </w:r>
      <w:r>
        <w:rPr/>
        <w:t>watches.</w:t>
      </w:r>
    </w:p>
    <w:p>
      <w:pPr>
        <w:spacing w:after="0"/>
        <w:sectPr>
          <w:type w:val="continuous"/>
          <w:pgSz w:w="11900" w:h="16840"/>
          <w:pgMar w:top="860" w:bottom="860" w:left="0" w:right="0"/>
          <w:cols w:num="2" w:equalWidth="0">
            <w:col w:w="3487" w:space="40"/>
            <w:col w:w="8373"/>
          </w:cols>
        </w:sectPr>
      </w:pPr>
    </w:p>
    <w:p>
      <w:pPr>
        <w:pStyle w:val="BodyText"/>
        <w:spacing w:before="3"/>
        <w:rPr>
          <w:sz w:val="12"/>
        </w:rPr>
      </w:pPr>
    </w:p>
    <w:p>
      <w:pPr>
        <w:spacing w:after="0"/>
        <w:rPr>
          <w:sz w:val="12"/>
        </w:rPr>
        <w:sectPr>
          <w:type w:val="continuous"/>
          <w:pgSz w:w="11900" w:h="16840"/>
          <w:pgMar w:top="860" w:bottom="860" w:left="0" w:right="0"/>
        </w:sectPr>
      </w:pPr>
    </w:p>
    <w:p>
      <w:pPr>
        <w:spacing w:before="98"/>
        <w:ind w:left="1337" w:right="0" w:firstLine="0"/>
        <w:jc w:val="left"/>
        <w:rPr>
          <w:sz w:val="20"/>
        </w:rPr>
      </w:pPr>
      <w:r>
        <w:rPr>
          <w:b/>
          <w:sz w:val="20"/>
        </w:rPr>
        <w:t>CLASSIC POOH </w:t>
      </w:r>
      <w:r>
        <w:rPr>
          <w:sz w:val="20"/>
        </w:rPr>
        <w:t>– bear</w:t>
      </w:r>
    </w:p>
    <w:p>
      <w:pPr>
        <w:pStyle w:val="BodyText"/>
        <w:spacing w:before="1"/>
        <w:ind w:left="1337"/>
      </w:pPr>
      <w:r>
        <w:rPr/>
        <w:t>looking up at butterfly</w:t>
      </w:r>
    </w:p>
    <w:p>
      <w:pPr>
        <w:pStyle w:val="BodyText"/>
        <w:tabs>
          <w:tab w:pos="1462" w:val="left" w:leader="none"/>
        </w:tabs>
        <w:spacing w:before="94"/>
        <w:ind w:left="1462" w:right="934" w:hanging="850"/>
      </w:pPr>
      <w:r>
        <w:rPr/>
        <w:br w:type="column"/>
      </w:r>
      <w:r>
        <w:rPr/>
        <w:t>16</w:t>
        <w:tab/>
        <w:t>Paper goods; paper articles; cardboard and cardboard articles; printed matter, publications, books; photographs; stationery; office and school supplies; address books; photograph albums; appliques in the form of decalcomanias; appointment books; art and craft paint kits; autograph books; baby books; paper party goods; posters; gift wrap; calendars; bookmarks; playing cards, gift cards, greeting cards; cartoons; pen and pencil cases; decorative paper centre pieces; chalk; children's activity books; modelling clay;  paper tablecloths; colouring books; comic strips;</w:t>
      </w:r>
      <w:r>
        <w:rPr>
          <w:spacing w:val="-4"/>
        </w:rPr>
        <w:t> </w:t>
      </w:r>
      <w:r>
        <w:rPr/>
        <w:t>stickers.</w:t>
      </w:r>
    </w:p>
    <w:p>
      <w:pPr>
        <w:spacing w:after="0"/>
        <w:sectPr>
          <w:type w:val="continuous"/>
          <w:pgSz w:w="11900" w:h="16840"/>
          <w:pgMar w:top="860" w:bottom="860" w:left="0" w:right="0"/>
          <w:cols w:num="2" w:equalWidth="0">
            <w:col w:w="3487" w:space="40"/>
            <w:col w:w="8373"/>
          </w:cols>
        </w:sectPr>
      </w:pPr>
    </w:p>
    <w:p>
      <w:pPr>
        <w:pStyle w:val="BodyText"/>
        <w:spacing w:before="5"/>
        <w:rPr>
          <w:sz w:val="12"/>
        </w:rPr>
      </w:pPr>
    </w:p>
    <w:p>
      <w:pPr>
        <w:spacing w:after="0"/>
        <w:rPr>
          <w:sz w:val="12"/>
        </w:rPr>
        <w:sectPr>
          <w:type w:val="continuous"/>
          <w:pgSz w:w="11900" w:h="16840"/>
          <w:pgMar w:top="860" w:bottom="860" w:left="0" w:right="0"/>
        </w:sectPr>
      </w:pPr>
    </w:p>
    <w:p>
      <w:pPr>
        <w:spacing w:before="99"/>
        <w:ind w:left="1337" w:right="0" w:firstLine="0"/>
        <w:jc w:val="left"/>
        <w:rPr>
          <w:sz w:val="20"/>
        </w:rPr>
      </w:pPr>
      <w:r>
        <w:rPr>
          <w:b/>
          <w:sz w:val="20"/>
        </w:rPr>
        <w:t>CLASSIC POOH </w:t>
      </w:r>
      <w:r>
        <w:rPr>
          <w:sz w:val="20"/>
        </w:rPr>
        <w:t>– bear</w:t>
      </w:r>
    </w:p>
    <w:p>
      <w:pPr>
        <w:pStyle w:val="BodyText"/>
        <w:spacing w:before="1"/>
        <w:ind w:left="1337"/>
      </w:pPr>
      <w:r>
        <w:rPr/>
        <w:t>looking up at butterfly</w:t>
      </w:r>
    </w:p>
    <w:p>
      <w:pPr>
        <w:pStyle w:val="BodyText"/>
        <w:tabs>
          <w:tab w:pos="1462" w:val="left" w:leader="none"/>
        </w:tabs>
        <w:spacing w:before="94"/>
        <w:ind w:left="1462" w:right="1005" w:hanging="850"/>
      </w:pPr>
      <w:r>
        <w:rPr/>
        <w:br w:type="column"/>
      </w:r>
      <w:r>
        <w:rPr/>
        <w:t>18</w:t>
        <w:tab/>
        <w:t>Leather goods; travel bags, sports bags, tote bags, handbags; backpacks; wallets; luggage; umbrellas; articles made from leather and imitations of leather not included in other</w:t>
      </w:r>
      <w:r>
        <w:rPr>
          <w:spacing w:val="-11"/>
        </w:rPr>
        <w:t> </w:t>
      </w:r>
      <w:r>
        <w:rPr/>
        <w:t>classes.</w:t>
      </w:r>
    </w:p>
    <w:p>
      <w:pPr>
        <w:spacing w:after="0"/>
        <w:sectPr>
          <w:type w:val="continuous"/>
          <w:pgSz w:w="11900" w:h="16840"/>
          <w:pgMar w:top="860" w:bottom="860" w:left="0" w:right="0"/>
          <w:cols w:num="2" w:equalWidth="0">
            <w:col w:w="3487" w:space="40"/>
            <w:col w:w="8373"/>
          </w:cols>
        </w:sectPr>
      </w:pPr>
    </w:p>
    <w:p>
      <w:pPr>
        <w:pStyle w:val="BodyText"/>
        <w:spacing w:before="4"/>
        <w:rPr>
          <w:sz w:val="12"/>
        </w:rPr>
      </w:pPr>
    </w:p>
    <w:p>
      <w:pPr>
        <w:spacing w:after="0"/>
        <w:rPr>
          <w:sz w:val="12"/>
        </w:rPr>
        <w:sectPr>
          <w:type w:val="continuous"/>
          <w:pgSz w:w="11900" w:h="16840"/>
          <w:pgMar w:top="860" w:bottom="860" w:left="0" w:right="0"/>
        </w:sectPr>
      </w:pPr>
    </w:p>
    <w:p>
      <w:pPr>
        <w:spacing w:before="98"/>
        <w:ind w:left="1337" w:right="0" w:firstLine="0"/>
        <w:jc w:val="left"/>
        <w:rPr>
          <w:sz w:val="20"/>
        </w:rPr>
      </w:pPr>
      <w:r>
        <w:rPr>
          <w:b/>
          <w:sz w:val="20"/>
        </w:rPr>
        <w:t>CLASSIC POOH </w:t>
      </w:r>
      <w:r>
        <w:rPr>
          <w:sz w:val="20"/>
        </w:rPr>
        <w:t>– bear</w:t>
      </w:r>
    </w:p>
    <w:p>
      <w:pPr>
        <w:pStyle w:val="BodyText"/>
        <w:spacing w:before="1"/>
        <w:ind w:left="1337"/>
      </w:pPr>
      <w:r>
        <w:rPr/>
        <w:t>looking up at butterfly</w:t>
      </w:r>
    </w:p>
    <w:p>
      <w:pPr>
        <w:pStyle w:val="ListParagraph"/>
        <w:numPr>
          <w:ilvl w:val="0"/>
          <w:numId w:val="29"/>
        </w:numPr>
        <w:tabs>
          <w:tab w:pos="1462" w:val="left" w:leader="none"/>
          <w:tab w:pos="1463" w:val="left" w:leader="none"/>
        </w:tabs>
        <w:spacing w:line="240" w:lineRule="auto" w:before="94" w:after="0"/>
        <w:ind w:left="1462" w:right="1149" w:hanging="850"/>
        <w:jc w:val="left"/>
        <w:rPr>
          <w:sz w:val="20"/>
        </w:rPr>
      </w:pPr>
      <w:r>
        <w:rPr>
          <w:w w:val="100"/>
          <w:sz w:val="20"/>
        </w:rPr>
        <w:br w:type="column"/>
      </w:r>
      <w:r>
        <w:rPr>
          <w:sz w:val="20"/>
        </w:rPr>
        <w:t>Furniture; mirrors; picture frames; plastic frames; plastic goods in this class; sleeping bags; boxes and crates; cake</w:t>
      </w:r>
      <w:r>
        <w:rPr>
          <w:spacing w:val="-1"/>
          <w:sz w:val="20"/>
        </w:rPr>
        <w:t> </w:t>
      </w:r>
      <w:r>
        <w:rPr>
          <w:sz w:val="20"/>
        </w:rPr>
        <w:t>decorations;</w:t>
      </w:r>
    </w:p>
    <w:p>
      <w:pPr>
        <w:spacing w:after="0" w:line="240" w:lineRule="auto"/>
        <w:jc w:val="left"/>
        <w:rPr>
          <w:sz w:val="20"/>
        </w:rPr>
        <w:sectPr>
          <w:type w:val="continuous"/>
          <w:pgSz w:w="11900" w:h="16840"/>
          <w:pgMar w:top="860" w:bottom="860" w:left="0" w:right="0"/>
          <w:cols w:num="2" w:equalWidth="0">
            <w:col w:w="3487" w:space="40"/>
            <w:col w:w="8373"/>
          </w:cols>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5"/>
        </w:rPr>
      </w:pPr>
    </w:p>
    <w:p>
      <w:pPr>
        <w:spacing w:after="0"/>
        <w:rPr>
          <w:sz w:val="15"/>
        </w:rPr>
        <w:sectPr>
          <w:pgSz w:w="11900" w:h="16840"/>
          <w:pgMar w:header="0" w:footer="670" w:top="860" w:bottom="940" w:left="0" w:right="0"/>
        </w:sectPr>
      </w:pPr>
    </w:p>
    <w:p>
      <w:pPr>
        <w:spacing w:before="99"/>
        <w:ind w:left="1337" w:right="0" w:firstLine="0"/>
        <w:jc w:val="left"/>
        <w:rPr>
          <w:sz w:val="20"/>
        </w:rPr>
      </w:pPr>
      <w:r>
        <w:rPr/>
        <w:pict>
          <v:group style="position:absolute;margin-left:0pt;margin-top:-77.530464pt;width:595pt;height:73.5pt;mso-position-horizontal-relative:page;mso-position-vertical-relative:paragraph;z-index:15749120" coordorigin="0,-1551" coordsize="11900,1470">
            <v:shape style="position:absolute;left:0;top:-1551;width:11900;height:1470" type="#_x0000_t75" stroked="false">
              <v:imagedata r:id="rId6" o:title=""/>
            </v:shape>
            <v:shape style="position:absolute;left:0;top:-1551;width:11900;height:1470" type="#_x0000_t202" filled="false" stroked="false">
              <v:textbox inset="0,0,0,0">
                <w:txbxContent>
                  <w:p>
                    <w:pPr>
                      <w:spacing w:line="240" w:lineRule="auto" w:before="0"/>
                      <w:rPr>
                        <w:sz w:val="22"/>
                      </w:rPr>
                    </w:pPr>
                  </w:p>
                  <w:p>
                    <w:pPr>
                      <w:spacing w:line="240" w:lineRule="auto" w:before="6"/>
                      <w:rPr>
                        <w:sz w:val="20"/>
                      </w:rPr>
                    </w:pPr>
                  </w:p>
                  <w:p>
                    <w:pPr>
                      <w:spacing w:before="0"/>
                      <w:ind w:left="4989" w:right="965" w:firstLine="0"/>
                      <w:jc w:val="left"/>
                      <w:rPr>
                        <w:sz w:val="20"/>
                      </w:rPr>
                    </w:pPr>
                    <w:r>
                      <w:rPr>
                        <w:sz w:val="20"/>
                      </w:rPr>
                      <w:t>clothing hangers; curtains; drinking straws; figurines and statues; key chains and key chain tags; decorative glitter; decorative boxes; jewellery boxes not of precious metals; decorative refrigerator magnets; wind chimes; crib bumper cushions.</w:t>
                    </w:r>
                  </w:p>
                </w:txbxContent>
              </v:textbox>
              <w10:wrap type="none"/>
            </v:shape>
            <w10:wrap type="none"/>
          </v:group>
        </w:pict>
      </w:r>
      <w:r>
        <w:rPr>
          <w:b/>
          <w:sz w:val="20"/>
        </w:rPr>
        <w:t>CLASSIC POOH </w:t>
      </w:r>
      <w:r>
        <w:rPr>
          <w:sz w:val="20"/>
        </w:rPr>
        <w:t>– bear</w:t>
      </w:r>
    </w:p>
    <w:p>
      <w:pPr>
        <w:pStyle w:val="BodyText"/>
        <w:ind w:left="1337"/>
      </w:pPr>
      <w:r>
        <w:rPr/>
        <w:t>looking up at butterfly</w:t>
      </w:r>
    </w:p>
    <w:p>
      <w:pPr>
        <w:pStyle w:val="ListParagraph"/>
        <w:numPr>
          <w:ilvl w:val="0"/>
          <w:numId w:val="29"/>
        </w:numPr>
        <w:tabs>
          <w:tab w:pos="1462" w:val="left" w:leader="none"/>
          <w:tab w:pos="1463" w:val="left" w:leader="none"/>
        </w:tabs>
        <w:spacing w:line="240" w:lineRule="auto" w:before="94" w:after="0"/>
        <w:ind w:left="1462" w:right="957" w:hanging="850"/>
        <w:jc w:val="left"/>
        <w:rPr>
          <w:sz w:val="20"/>
        </w:rPr>
      </w:pPr>
      <w:r>
        <w:rPr>
          <w:w w:val="100"/>
          <w:sz w:val="20"/>
        </w:rPr>
        <w:br w:type="column"/>
      </w:r>
      <w:r>
        <w:rPr>
          <w:sz w:val="20"/>
        </w:rPr>
        <w:t>Domestic utensils and containers; combs, brushes housewares; glass and earthenware; dinnerware; glassware; beverageware; coasters; placemats; removable insulators for drink cans and bottles; lunch kits consisting of lunch boxes and insulated containers; lunch boxes; trays; waste paper baskets; cookie jars; vacuum bottles; paper plates; household utensils; bath accessories including dispensers for shampoos and lotions, toothbrush holders, soap</w:t>
      </w:r>
      <w:r>
        <w:rPr>
          <w:spacing w:val="-1"/>
          <w:sz w:val="20"/>
        </w:rPr>
        <w:t> </w:t>
      </w:r>
      <w:r>
        <w:rPr>
          <w:sz w:val="20"/>
        </w:rPr>
        <w:t>dishes.</w:t>
      </w:r>
    </w:p>
    <w:p>
      <w:pPr>
        <w:spacing w:after="0" w:line="240" w:lineRule="auto"/>
        <w:jc w:val="left"/>
        <w:rPr>
          <w:sz w:val="20"/>
        </w:rPr>
        <w:sectPr>
          <w:type w:val="continuous"/>
          <w:pgSz w:w="11900" w:h="16840"/>
          <w:pgMar w:top="860" w:bottom="860" w:left="0" w:right="0"/>
          <w:cols w:num="2" w:equalWidth="0">
            <w:col w:w="3487" w:space="40"/>
            <w:col w:w="8373"/>
          </w:cols>
        </w:sectPr>
      </w:pPr>
    </w:p>
    <w:p>
      <w:pPr>
        <w:pStyle w:val="BodyText"/>
        <w:spacing w:before="5"/>
        <w:rPr>
          <w:sz w:val="12"/>
        </w:rPr>
      </w:pPr>
    </w:p>
    <w:p>
      <w:pPr>
        <w:spacing w:after="0"/>
        <w:rPr>
          <w:sz w:val="12"/>
        </w:rPr>
        <w:sectPr>
          <w:type w:val="continuous"/>
          <w:pgSz w:w="11900" w:h="16840"/>
          <w:pgMar w:top="860" w:bottom="860" w:left="0" w:right="0"/>
        </w:sectPr>
      </w:pPr>
    </w:p>
    <w:p>
      <w:pPr>
        <w:spacing w:before="99"/>
        <w:ind w:left="1337" w:right="0" w:firstLine="0"/>
        <w:jc w:val="left"/>
        <w:rPr>
          <w:sz w:val="20"/>
        </w:rPr>
      </w:pPr>
      <w:r>
        <w:rPr>
          <w:b/>
          <w:sz w:val="20"/>
        </w:rPr>
        <w:t>CLASSIC POOH </w:t>
      </w:r>
      <w:r>
        <w:rPr>
          <w:sz w:val="20"/>
        </w:rPr>
        <w:t>– bear</w:t>
      </w:r>
    </w:p>
    <w:p>
      <w:pPr>
        <w:pStyle w:val="BodyText"/>
        <w:spacing w:before="1"/>
        <w:ind w:left="1337"/>
      </w:pPr>
      <w:r>
        <w:rPr/>
        <w:t>looking up at butterfly</w:t>
      </w:r>
    </w:p>
    <w:p>
      <w:pPr>
        <w:pStyle w:val="ListParagraph"/>
        <w:numPr>
          <w:ilvl w:val="0"/>
          <w:numId w:val="30"/>
        </w:numPr>
        <w:tabs>
          <w:tab w:pos="1462" w:val="left" w:leader="none"/>
          <w:tab w:pos="1463" w:val="left" w:leader="none"/>
        </w:tabs>
        <w:spacing w:line="240" w:lineRule="auto" w:before="94" w:after="0"/>
        <w:ind w:left="1462" w:right="975" w:hanging="850"/>
        <w:jc w:val="left"/>
        <w:rPr>
          <w:sz w:val="20"/>
        </w:rPr>
      </w:pPr>
      <w:r>
        <w:rPr>
          <w:w w:val="100"/>
          <w:sz w:val="20"/>
        </w:rPr>
        <w:br w:type="column"/>
      </w:r>
      <w:r>
        <w:rPr>
          <w:sz w:val="20"/>
        </w:rPr>
        <w:t>Fabrics; textiles; textile goods; bed and table covers; tissues (piece goods), bed linen, table linen, bath linen; comforters; curtains and dust</w:t>
      </w:r>
      <w:r>
        <w:rPr>
          <w:spacing w:val="-2"/>
          <w:sz w:val="20"/>
        </w:rPr>
        <w:t> </w:t>
      </w:r>
      <w:r>
        <w:rPr>
          <w:sz w:val="20"/>
        </w:rPr>
        <w:t>ruffles.</w:t>
      </w:r>
    </w:p>
    <w:p>
      <w:pPr>
        <w:spacing w:after="0" w:line="240" w:lineRule="auto"/>
        <w:jc w:val="left"/>
        <w:rPr>
          <w:sz w:val="20"/>
        </w:rPr>
        <w:sectPr>
          <w:type w:val="continuous"/>
          <w:pgSz w:w="11900" w:h="16840"/>
          <w:pgMar w:top="860" w:bottom="860" w:left="0" w:right="0"/>
          <w:cols w:num="2" w:equalWidth="0">
            <w:col w:w="3487" w:space="40"/>
            <w:col w:w="8373"/>
          </w:cols>
        </w:sectPr>
      </w:pPr>
    </w:p>
    <w:p>
      <w:pPr>
        <w:pStyle w:val="BodyText"/>
        <w:spacing w:before="4"/>
        <w:rPr>
          <w:sz w:val="12"/>
        </w:rPr>
      </w:pPr>
    </w:p>
    <w:p>
      <w:pPr>
        <w:spacing w:after="0"/>
        <w:rPr>
          <w:sz w:val="12"/>
        </w:rPr>
        <w:sectPr>
          <w:type w:val="continuous"/>
          <w:pgSz w:w="11900" w:h="16840"/>
          <w:pgMar w:top="860" w:bottom="860" w:left="0" w:right="0"/>
        </w:sectPr>
      </w:pPr>
    </w:p>
    <w:p>
      <w:pPr>
        <w:spacing w:before="99"/>
        <w:ind w:left="1337" w:right="0" w:firstLine="0"/>
        <w:jc w:val="left"/>
        <w:rPr>
          <w:sz w:val="20"/>
        </w:rPr>
      </w:pPr>
      <w:r>
        <w:rPr>
          <w:b/>
          <w:sz w:val="20"/>
        </w:rPr>
        <w:t>CLASSIC POOH </w:t>
      </w:r>
      <w:r>
        <w:rPr>
          <w:sz w:val="20"/>
        </w:rPr>
        <w:t>– bear</w:t>
      </w:r>
    </w:p>
    <w:p>
      <w:pPr>
        <w:pStyle w:val="BodyText"/>
        <w:ind w:left="1337"/>
      </w:pPr>
      <w:r>
        <w:rPr/>
        <w:t>looking up at butterfly</w:t>
      </w:r>
    </w:p>
    <w:p>
      <w:pPr>
        <w:pStyle w:val="ListParagraph"/>
        <w:numPr>
          <w:ilvl w:val="0"/>
          <w:numId w:val="30"/>
        </w:numPr>
        <w:tabs>
          <w:tab w:pos="1462" w:val="left" w:leader="none"/>
          <w:tab w:pos="1463" w:val="left" w:leader="none"/>
        </w:tabs>
        <w:spacing w:line="240" w:lineRule="auto" w:before="94" w:after="0"/>
        <w:ind w:left="1462" w:right="0" w:hanging="850"/>
        <w:jc w:val="left"/>
        <w:rPr>
          <w:sz w:val="20"/>
        </w:rPr>
      </w:pPr>
      <w:r>
        <w:rPr>
          <w:w w:val="100"/>
          <w:sz w:val="20"/>
        </w:rPr>
        <w:br w:type="column"/>
      </w:r>
      <w:r>
        <w:rPr>
          <w:sz w:val="20"/>
        </w:rPr>
        <w:t>Clothing, footwear and</w:t>
      </w:r>
      <w:r>
        <w:rPr>
          <w:spacing w:val="-3"/>
          <w:sz w:val="20"/>
        </w:rPr>
        <w:t> </w:t>
      </w:r>
      <w:r>
        <w:rPr>
          <w:sz w:val="20"/>
        </w:rPr>
        <w:t>headgear.</w:t>
      </w:r>
    </w:p>
    <w:p>
      <w:pPr>
        <w:spacing w:after="0" w:line="240" w:lineRule="auto"/>
        <w:jc w:val="left"/>
        <w:rPr>
          <w:sz w:val="20"/>
        </w:rPr>
        <w:sectPr>
          <w:type w:val="continuous"/>
          <w:pgSz w:w="11900" w:h="16840"/>
          <w:pgMar w:top="860" w:bottom="860" w:left="0" w:right="0"/>
          <w:cols w:num="2" w:equalWidth="0">
            <w:col w:w="3487" w:space="40"/>
            <w:col w:w="8373"/>
          </w:cols>
        </w:sectPr>
      </w:pPr>
    </w:p>
    <w:p>
      <w:pPr>
        <w:pStyle w:val="BodyText"/>
        <w:spacing w:before="2"/>
        <w:rPr>
          <w:sz w:val="12"/>
        </w:rPr>
      </w:pPr>
    </w:p>
    <w:p>
      <w:pPr>
        <w:spacing w:after="0"/>
        <w:rPr>
          <w:sz w:val="12"/>
        </w:rPr>
        <w:sectPr>
          <w:type w:val="continuous"/>
          <w:pgSz w:w="11900" w:h="16840"/>
          <w:pgMar w:top="860" w:bottom="860" w:left="0" w:right="0"/>
        </w:sectPr>
      </w:pPr>
    </w:p>
    <w:p>
      <w:pPr>
        <w:spacing w:before="99"/>
        <w:ind w:left="1337" w:right="0" w:firstLine="0"/>
        <w:jc w:val="left"/>
        <w:rPr>
          <w:sz w:val="20"/>
        </w:rPr>
      </w:pPr>
      <w:r>
        <w:rPr>
          <w:b/>
          <w:sz w:val="20"/>
        </w:rPr>
        <w:t>CLASSIC POOH </w:t>
      </w:r>
      <w:r>
        <w:rPr>
          <w:sz w:val="20"/>
        </w:rPr>
        <w:t>– bear</w:t>
      </w:r>
    </w:p>
    <w:p>
      <w:pPr>
        <w:pStyle w:val="BodyText"/>
        <w:spacing w:before="1"/>
        <w:ind w:left="1337"/>
      </w:pPr>
      <w:r>
        <w:rPr/>
        <w:t>looking up at butterfly</w:t>
      </w:r>
    </w:p>
    <w:p>
      <w:pPr>
        <w:pStyle w:val="ListParagraph"/>
        <w:numPr>
          <w:ilvl w:val="0"/>
          <w:numId w:val="31"/>
        </w:numPr>
        <w:tabs>
          <w:tab w:pos="1462" w:val="left" w:leader="none"/>
          <w:tab w:pos="1463" w:val="left" w:leader="none"/>
        </w:tabs>
        <w:spacing w:line="240" w:lineRule="auto" w:before="94" w:after="0"/>
        <w:ind w:left="1462" w:right="933" w:hanging="850"/>
        <w:jc w:val="left"/>
        <w:rPr>
          <w:sz w:val="20"/>
        </w:rPr>
      </w:pPr>
      <w:r>
        <w:rPr>
          <w:w w:val="100"/>
          <w:sz w:val="20"/>
        </w:rPr>
        <w:br w:type="column"/>
      </w:r>
      <w:r>
        <w:rPr>
          <w:sz w:val="20"/>
        </w:rPr>
        <w:t>Toys and sporting goods including games and playthings; gymnastics and sporting articles; balls; decorations for Christmas trees; video and hand held electronic games; plush toys; action figures; card games; board games; dolls; jigsaw puzzles; children's play cosmetics; kites; soft sculpture toys; stuffed toys; wind up</w:t>
      </w:r>
      <w:r>
        <w:rPr>
          <w:spacing w:val="-32"/>
          <w:sz w:val="20"/>
        </w:rPr>
        <w:t> </w:t>
      </w:r>
      <w:r>
        <w:rPr>
          <w:sz w:val="20"/>
        </w:rPr>
        <w:t>toys.</w:t>
      </w:r>
    </w:p>
    <w:p>
      <w:pPr>
        <w:spacing w:after="0" w:line="240" w:lineRule="auto"/>
        <w:jc w:val="left"/>
        <w:rPr>
          <w:sz w:val="20"/>
        </w:rPr>
        <w:sectPr>
          <w:type w:val="continuous"/>
          <w:pgSz w:w="11900" w:h="16840"/>
          <w:pgMar w:top="860" w:bottom="860" w:left="0" w:right="0"/>
          <w:cols w:num="2" w:equalWidth="0">
            <w:col w:w="3487" w:space="40"/>
            <w:col w:w="8373"/>
          </w:cols>
        </w:sectPr>
      </w:pPr>
    </w:p>
    <w:p>
      <w:pPr>
        <w:pStyle w:val="BodyText"/>
        <w:spacing w:before="5"/>
        <w:rPr>
          <w:sz w:val="12"/>
        </w:rPr>
      </w:pPr>
    </w:p>
    <w:p>
      <w:pPr>
        <w:spacing w:after="0"/>
        <w:rPr>
          <w:sz w:val="12"/>
        </w:rPr>
        <w:sectPr>
          <w:type w:val="continuous"/>
          <w:pgSz w:w="11900" w:h="16840"/>
          <w:pgMar w:top="860" w:bottom="860" w:left="0" w:right="0"/>
        </w:sectPr>
      </w:pPr>
    </w:p>
    <w:p>
      <w:pPr>
        <w:spacing w:before="98"/>
        <w:ind w:left="1337" w:right="0" w:firstLine="0"/>
        <w:jc w:val="left"/>
        <w:rPr>
          <w:sz w:val="20"/>
        </w:rPr>
      </w:pPr>
      <w:r>
        <w:rPr>
          <w:b/>
          <w:sz w:val="20"/>
        </w:rPr>
        <w:t>CLASSIC POOH </w:t>
      </w:r>
      <w:r>
        <w:rPr>
          <w:sz w:val="20"/>
        </w:rPr>
        <w:t>– bear</w:t>
      </w:r>
    </w:p>
    <w:p>
      <w:pPr>
        <w:pStyle w:val="BodyText"/>
        <w:spacing w:before="1"/>
        <w:ind w:left="1337"/>
      </w:pPr>
      <w:r>
        <w:rPr/>
        <w:t>looking up at butterfly</w:t>
      </w:r>
    </w:p>
    <w:p>
      <w:pPr>
        <w:pStyle w:val="ListParagraph"/>
        <w:numPr>
          <w:ilvl w:val="0"/>
          <w:numId w:val="31"/>
        </w:numPr>
        <w:tabs>
          <w:tab w:pos="1462" w:val="left" w:leader="none"/>
          <w:tab w:pos="1463" w:val="left" w:leader="none"/>
        </w:tabs>
        <w:spacing w:line="240" w:lineRule="auto" w:before="94" w:after="0"/>
        <w:ind w:left="1462" w:right="967" w:hanging="850"/>
        <w:jc w:val="left"/>
        <w:rPr>
          <w:sz w:val="20"/>
        </w:rPr>
      </w:pPr>
      <w:r>
        <w:rPr>
          <w:w w:val="100"/>
          <w:sz w:val="20"/>
        </w:rPr>
        <w:br w:type="column"/>
      </w:r>
      <w:r>
        <w:rPr>
          <w:sz w:val="20"/>
        </w:rPr>
        <w:t>Meat and processed foods including meat, fish, poultry and game; meat extracts; preserved, dried and cooked fruits and vegetables; jellies, jams; fruit sauces; eggs; milk and dairy products excluding ice cream, ice milk and frozen yoghurt; edible oils and fats; processed fruits and vegetables; soups; potato-based snack foods; ready-to-serve meals and semi-cooked meals; fruit preserves; fruit based snack foods; peanuts; potato chips; french fries; nuts; peanut</w:t>
      </w:r>
      <w:r>
        <w:rPr>
          <w:spacing w:val="-2"/>
          <w:sz w:val="20"/>
        </w:rPr>
        <w:t> </w:t>
      </w:r>
      <w:r>
        <w:rPr>
          <w:sz w:val="20"/>
        </w:rPr>
        <w:t>butter.</w:t>
      </w:r>
    </w:p>
    <w:p>
      <w:pPr>
        <w:spacing w:after="0" w:line="240" w:lineRule="auto"/>
        <w:jc w:val="left"/>
        <w:rPr>
          <w:sz w:val="20"/>
        </w:rPr>
        <w:sectPr>
          <w:type w:val="continuous"/>
          <w:pgSz w:w="11900" w:h="16840"/>
          <w:pgMar w:top="860" w:bottom="860" w:left="0" w:right="0"/>
          <w:cols w:num="2" w:equalWidth="0">
            <w:col w:w="3487" w:space="40"/>
            <w:col w:w="8373"/>
          </w:cols>
        </w:sectPr>
      </w:pPr>
    </w:p>
    <w:p>
      <w:pPr>
        <w:pStyle w:val="BodyText"/>
        <w:spacing w:before="5"/>
        <w:rPr>
          <w:sz w:val="12"/>
        </w:rPr>
      </w:pPr>
    </w:p>
    <w:p>
      <w:pPr>
        <w:spacing w:after="0"/>
        <w:rPr>
          <w:sz w:val="12"/>
        </w:rPr>
        <w:sectPr>
          <w:type w:val="continuous"/>
          <w:pgSz w:w="11900" w:h="16840"/>
          <w:pgMar w:top="860" w:bottom="860" w:left="0" w:right="0"/>
        </w:sectPr>
      </w:pPr>
    </w:p>
    <w:p>
      <w:pPr>
        <w:spacing w:before="99"/>
        <w:ind w:left="1337" w:right="0" w:firstLine="0"/>
        <w:jc w:val="left"/>
        <w:rPr>
          <w:sz w:val="20"/>
        </w:rPr>
      </w:pPr>
      <w:r>
        <w:rPr>
          <w:b/>
          <w:sz w:val="20"/>
        </w:rPr>
        <w:t>CLASSIC POOH </w:t>
      </w:r>
      <w:r>
        <w:rPr>
          <w:sz w:val="20"/>
        </w:rPr>
        <w:t>– bear</w:t>
      </w:r>
    </w:p>
    <w:p>
      <w:pPr>
        <w:pStyle w:val="BodyText"/>
        <w:ind w:left="1337"/>
      </w:pPr>
      <w:r>
        <w:rPr/>
        <w:t>looking up at butterfly</w:t>
      </w:r>
    </w:p>
    <w:p>
      <w:pPr>
        <w:pStyle w:val="ListParagraph"/>
        <w:numPr>
          <w:ilvl w:val="0"/>
          <w:numId w:val="31"/>
        </w:numPr>
        <w:tabs>
          <w:tab w:pos="1462" w:val="left" w:leader="none"/>
          <w:tab w:pos="1463" w:val="left" w:leader="none"/>
        </w:tabs>
        <w:spacing w:line="240" w:lineRule="auto" w:before="94" w:after="0"/>
        <w:ind w:left="1462" w:right="963" w:hanging="850"/>
        <w:jc w:val="left"/>
        <w:rPr>
          <w:sz w:val="20"/>
        </w:rPr>
      </w:pPr>
      <w:r>
        <w:rPr>
          <w:spacing w:val="-1"/>
          <w:w w:val="100"/>
          <w:sz w:val="20"/>
        </w:rPr>
        <w:br w:type="column"/>
      </w:r>
      <w:r>
        <w:rPr>
          <w:sz w:val="20"/>
        </w:rPr>
        <w:t>Coffee; tea; cocoa; sugar; rice; tapioca; sago; artificial coffee; flour; bread; pastry; confectionery; flavoured ices; honey, treacle; yeast, baking powder; salt; mustard; vinegar; sauces and condiments; spices; biscuits, breakfast cereals, muesli, cakes; candy, chewing gum, chocolate, white chocolate; cocoa mixes; cookies; edible decorations for cakes; bakery and frozen dairy desserts; gingerbread; table syrup; ice cream, edible ices; lolly pops; macaroni, noodles, pasta; pastries; peanut brittle; peppermint candy sweets; fruit gummy candies; pies, pizzas; popped pop corn; puddings; salad dressings; sandwiches; sauces; sherbets, sorbets; spaghetti; tart and waffles; ready-to-serve meals and semi-cooked meals; pretzels; corn chips; ice cream; ice milk; frozen</w:t>
      </w:r>
      <w:r>
        <w:rPr>
          <w:spacing w:val="-1"/>
          <w:sz w:val="20"/>
        </w:rPr>
        <w:t> </w:t>
      </w:r>
      <w:r>
        <w:rPr>
          <w:sz w:val="20"/>
        </w:rPr>
        <w:t>yoghurt.</w:t>
      </w:r>
    </w:p>
    <w:p>
      <w:pPr>
        <w:spacing w:after="0" w:line="240" w:lineRule="auto"/>
        <w:jc w:val="left"/>
        <w:rPr>
          <w:sz w:val="20"/>
        </w:rPr>
        <w:sectPr>
          <w:type w:val="continuous"/>
          <w:pgSz w:w="11900" w:h="16840"/>
          <w:pgMar w:top="860" w:bottom="860" w:left="0" w:right="0"/>
          <w:cols w:num="2" w:equalWidth="0">
            <w:col w:w="3487" w:space="40"/>
            <w:col w:w="8373"/>
          </w:cols>
        </w:sectPr>
      </w:pPr>
    </w:p>
    <w:p>
      <w:pPr>
        <w:pStyle w:val="BodyText"/>
        <w:spacing w:before="3"/>
        <w:rPr>
          <w:sz w:val="12"/>
        </w:rPr>
      </w:pPr>
    </w:p>
    <w:p>
      <w:pPr>
        <w:pStyle w:val="BodyText"/>
        <w:tabs>
          <w:tab w:pos="4139" w:val="left" w:leader="none"/>
          <w:tab w:pos="4989" w:val="left" w:leader="none"/>
        </w:tabs>
        <w:spacing w:before="99"/>
        <w:ind w:left="1337"/>
      </w:pPr>
      <w:r>
        <w:rPr>
          <w:b/>
        </w:rPr>
        <w:t>D </w:t>
      </w:r>
      <w:r>
        <w:rPr/>
        <w:t>– broken egg, grot. in</w:t>
      </w:r>
      <w:r>
        <w:rPr>
          <w:spacing w:val="-3"/>
        </w:rPr>
        <w:t> </w:t>
      </w:r>
      <w:r>
        <w:rPr/>
        <w:t>ltr</w:t>
      </w:r>
      <w:r>
        <w:rPr>
          <w:spacing w:val="-1"/>
        </w:rPr>
        <w:t> </w:t>
      </w:r>
      <w:r>
        <w:rPr/>
        <w:t>D</w:t>
        <w:tab/>
        <w:t>3</w:t>
        <w:tab/>
        <w:t>Toiletries and</w:t>
      </w:r>
      <w:r>
        <w:rPr>
          <w:spacing w:val="-1"/>
        </w:rPr>
        <w:t> </w:t>
      </w:r>
      <w:r>
        <w:rPr/>
        <w:t>cosmetics.</w:t>
      </w:r>
    </w:p>
    <w:p>
      <w:pPr>
        <w:pStyle w:val="BodyText"/>
        <w:spacing w:before="9"/>
      </w:pPr>
    </w:p>
    <w:p>
      <w:pPr>
        <w:pStyle w:val="BodyText"/>
        <w:tabs>
          <w:tab w:pos="4139" w:val="left" w:leader="none"/>
          <w:tab w:pos="4989" w:val="left" w:leader="none"/>
        </w:tabs>
        <w:spacing w:line="228" w:lineRule="exact"/>
        <w:ind w:left="1337"/>
      </w:pPr>
      <w:r>
        <w:rPr>
          <w:b/>
        </w:rPr>
        <w:t>D </w:t>
      </w:r>
      <w:r>
        <w:rPr/>
        <w:t>– broken egg, grot. in</w:t>
      </w:r>
      <w:r>
        <w:rPr>
          <w:spacing w:val="-3"/>
        </w:rPr>
        <w:t> </w:t>
      </w:r>
      <w:r>
        <w:rPr/>
        <w:t>ltr</w:t>
      </w:r>
      <w:r>
        <w:rPr>
          <w:spacing w:val="-1"/>
        </w:rPr>
        <w:t> </w:t>
      </w:r>
      <w:r>
        <w:rPr/>
        <w:t>D</w:t>
        <w:tab/>
        <w:t>9</w:t>
        <w:tab/>
        <w:t>Audio and visual recordings in all media, eyeglasses</w:t>
      </w:r>
      <w:r>
        <w:rPr>
          <w:spacing w:val="-6"/>
        </w:rPr>
        <w:t> </w:t>
      </w:r>
      <w:r>
        <w:rPr/>
        <w:t>and</w:t>
      </w:r>
    </w:p>
    <w:p>
      <w:pPr>
        <w:pStyle w:val="BodyText"/>
        <w:spacing w:line="228" w:lineRule="exact"/>
        <w:ind w:left="4989"/>
      </w:pPr>
      <w:r>
        <w:rPr/>
        <w:t>sunglasses.</w:t>
      </w:r>
    </w:p>
    <w:p>
      <w:pPr>
        <w:pStyle w:val="BodyText"/>
        <w:spacing w:before="9"/>
      </w:pPr>
    </w:p>
    <w:p>
      <w:pPr>
        <w:pStyle w:val="BodyText"/>
        <w:tabs>
          <w:tab w:pos="4139" w:val="left" w:leader="none"/>
          <w:tab w:pos="4989" w:val="left" w:leader="none"/>
        </w:tabs>
        <w:spacing w:before="1"/>
        <w:ind w:left="1337"/>
      </w:pPr>
      <w:r>
        <w:rPr>
          <w:b/>
        </w:rPr>
        <w:t>D </w:t>
      </w:r>
      <w:r>
        <w:rPr/>
        <w:t>– broken egg, grot. in</w:t>
      </w:r>
      <w:r>
        <w:rPr>
          <w:spacing w:val="-3"/>
        </w:rPr>
        <w:t> </w:t>
      </w:r>
      <w:r>
        <w:rPr/>
        <w:t>ltr</w:t>
      </w:r>
      <w:r>
        <w:rPr>
          <w:spacing w:val="-1"/>
        </w:rPr>
        <w:t> </w:t>
      </w:r>
      <w:r>
        <w:rPr/>
        <w:t>D</w:t>
        <w:tab/>
        <w:t>14</w:t>
        <w:tab/>
        <w:t>Jewellery, watches and</w:t>
      </w:r>
      <w:r>
        <w:rPr>
          <w:spacing w:val="-2"/>
        </w:rPr>
        <w:t> </w:t>
      </w:r>
      <w:r>
        <w:rPr/>
        <w:t>clocks.</w:t>
      </w:r>
    </w:p>
    <w:p>
      <w:pPr>
        <w:pStyle w:val="BodyText"/>
        <w:spacing w:before="9"/>
      </w:pPr>
    </w:p>
    <w:p>
      <w:pPr>
        <w:pStyle w:val="BodyText"/>
        <w:tabs>
          <w:tab w:pos="4139" w:val="left" w:leader="none"/>
          <w:tab w:pos="4989" w:val="left" w:leader="none"/>
        </w:tabs>
        <w:spacing w:line="228" w:lineRule="exact"/>
        <w:ind w:left="1337"/>
      </w:pPr>
      <w:r>
        <w:rPr>
          <w:b/>
        </w:rPr>
        <w:t>D </w:t>
      </w:r>
      <w:r>
        <w:rPr/>
        <w:t>– broken egg, grot. in</w:t>
      </w:r>
      <w:r>
        <w:rPr>
          <w:spacing w:val="-3"/>
        </w:rPr>
        <w:t> </w:t>
      </w:r>
      <w:r>
        <w:rPr/>
        <w:t>ltr</w:t>
      </w:r>
      <w:r>
        <w:rPr>
          <w:spacing w:val="-1"/>
        </w:rPr>
        <w:t> </w:t>
      </w:r>
      <w:r>
        <w:rPr/>
        <w:t>D</w:t>
        <w:tab/>
        <w:t>16</w:t>
        <w:tab/>
        <w:t>Paper and paper articles, cardboard and cardboard articles,</w:t>
      </w:r>
      <w:r>
        <w:rPr>
          <w:spacing w:val="-4"/>
        </w:rPr>
        <w:t> </w:t>
      </w:r>
      <w:r>
        <w:rPr/>
        <w:t>printed</w:t>
      </w:r>
    </w:p>
    <w:p>
      <w:pPr>
        <w:pStyle w:val="BodyText"/>
        <w:ind w:left="4989" w:right="1332"/>
      </w:pPr>
      <w:r>
        <w:rPr/>
        <w:t>matter, publications, books, photographs, stationery, office and school supplies.</w:t>
      </w:r>
    </w:p>
    <w:p>
      <w:pPr>
        <w:pStyle w:val="BodyText"/>
        <w:spacing w:before="7"/>
      </w:pPr>
    </w:p>
    <w:p>
      <w:pPr>
        <w:pStyle w:val="BodyText"/>
        <w:tabs>
          <w:tab w:pos="4139" w:val="left" w:leader="none"/>
          <w:tab w:pos="4989" w:val="left" w:leader="none"/>
        </w:tabs>
        <w:spacing w:line="228" w:lineRule="exact"/>
        <w:ind w:left="1337"/>
      </w:pPr>
      <w:r>
        <w:rPr>
          <w:b/>
        </w:rPr>
        <w:t>D </w:t>
      </w:r>
      <w:r>
        <w:rPr/>
        <w:t>– broken egg, grot. in</w:t>
      </w:r>
      <w:r>
        <w:rPr>
          <w:spacing w:val="-3"/>
        </w:rPr>
        <w:t> </w:t>
      </w:r>
      <w:r>
        <w:rPr/>
        <w:t>ltr</w:t>
      </w:r>
      <w:r>
        <w:rPr>
          <w:spacing w:val="-1"/>
        </w:rPr>
        <w:t> </w:t>
      </w:r>
      <w:r>
        <w:rPr/>
        <w:t>D</w:t>
        <w:tab/>
        <w:t>18</w:t>
        <w:tab/>
        <w:t>Articles made from leather and imitations of leather and</w:t>
      </w:r>
      <w:r>
        <w:rPr>
          <w:spacing w:val="-7"/>
        </w:rPr>
        <w:t> </w:t>
      </w:r>
      <w:r>
        <w:rPr/>
        <w:t>not</w:t>
      </w:r>
    </w:p>
    <w:p>
      <w:pPr>
        <w:pStyle w:val="BodyText"/>
        <w:spacing w:line="228" w:lineRule="exact"/>
        <w:ind w:left="4989"/>
      </w:pPr>
      <w:r>
        <w:rPr/>
        <w:t>included in other classes; umbrellas.</w:t>
      </w:r>
    </w:p>
    <w:p>
      <w:pPr>
        <w:spacing w:after="0" w:line="228" w:lineRule="exact"/>
        <w:sectPr>
          <w:type w:val="continuous"/>
          <w:pgSz w:w="11900" w:h="16840"/>
          <w:pgMar w:top="860" w:bottom="860" w:left="0" w:right="0"/>
        </w:sectPr>
      </w:pPr>
    </w:p>
    <w:p>
      <w:pPr>
        <w:pStyle w:val="BodyText"/>
      </w:pPr>
      <w:r>
        <w:rPr/>
        <w:drawing>
          <wp:anchor distT="0" distB="0" distL="0" distR="0" allowOverlap="1" layoutInCell="1" locked="0" behindDoc="1" simplePos="0" relativeHeight="475322880">
            <wp:simplePos x="0" y="0"/>
            <wp:positionH relativeFrom="page">
              <wp:posOffset>0</wp:posOffset>
            </wp:positionH>
            <wp:positionV relativeFrom="page">
              <wp:posOffset>552446</wp:posOffset>
            </wp:positionV>
            <wp:extent cx="7556500" cy="933450"/>
            <wp:effectExtent l="0" t="0" r="0" b="0"/>
            <wp:wrapNone/>
            <wp:docPr id="61" name="image2.jpeg"/>
            <wp:cNvGraphicFramePr>
              <a:graphicFrameLocks noChangeAspect="1"/>
            </wp:cNvGraphicFramePr>
            <a:graphic>
              <a:graphicData uri="http://schemas.openxmlformats.org/drawingml/2006/picture">
                <pic:pic>
                  <pic:nvPicPr>
                    <pic:cNvPr id="62" name="image2.jpeg"/>
                    <pic:cNvPicPr/>
                  </pic:nvPicPr>
                  <pic:blipFill>
                    <a:blip r:embed="rId6" cstate="print"/>
                    <a:stretch>
                      <a:fillRect/>
                    </a:stretch>
                  </pic:blipFill>
                  <pic:spPr>
                    <a:xfrm>
                      <a:off x="0" y="0"/>
                      <a:ext cx="7556500" cy="933450"/>
                    </a:xfrm>
                    <a:prstGeom prst="rect">
                      <a:avLst/>
                    </a:prstGeom>
                  </pic:spPr>
                </pic:pic>
              </a:graphicData>
            </a:graphic>
          </wp:anchor>
        </w:drawing>
      </w:r>
    </w:p>
    <w:p>
      <w:pPr>
        <w:pStyle w:val="BodyText"/>
      </w:pPr>
    </w:p>
    <w:p>
      <w:pPr>
        <w:pStyle w:val="BodyText"/>
        <w:spacing w:before="3"/>
        <w:rPr>
          <w:sz w:val="24"/>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8"/>
        <w:gridCol w:w="680"/>
        <w:gridCol w:w="6336"/>
      </w:tblGrid>
      <w:tr>
        <w:trPr>
          <w:trHeight w:val="457" w:hRule="atLeast"/>
        </w:trPr>
        <w:tc>
          <w:tcPr>
            <w:tcW w:w="2708" w:type="dxa"/>
          </w:tcPr>
          <w:p>
            <w:pPr>
              <w:pStyle w:val="TableParagraph"/>
              <w:spacing w:line="229" w:lineRule="exact"/>
              <w:ind w:left="50"/>
              <w:rPr>
                <w:sz w:val="20"/>
              </w:rPr>
            </w:pPr>
            <w:r>
              <w:rPr>
                <w:b/>
                <w:sz w:val="20"/>
              </w:rPr>
              <w:t>D </w:t>
            </w:r>
            <w:r>
              <w:rPr>
                <w:sz w:val="20"/>
              </w:rPr>
              <w:t>– broken egg, grot. in ltr D</w:t>
            </w:r>
          </w:p>
        </w:tc>
        <w:tc>
          <w:tcPr>
            <w:tcW w:w="680" w:type="dxa"/>
          </w:tcPr>
          <w:p>
            <w:pPr>
              <w:pStyle w:val="TableParagraph"/>
              <w:spacing w:line="224" w:lineRule="exact"/>
              <w:ind w:left="144"/>
              <w:rPr>
                <w:sz w:val="20"/>
              </w:rPr>
            </w:pPr>
            <w:r>
              <w:rPr>
                <w:sz w:val="20"/>
              </w:rPr>
              <w:t>21</w:t>
            </w:r>
          </w:p>
        </w:tc>
        <w:tc>
          <w:tcPr>
            <w:tcW w:w="6336" w:type="dxa"/>
          </w:tcPr>
          <w:p>
            <w:pPr>
              <w:pStyle w:val="TableParagraph"/>
              <w:spacing w:line="224" w:lineRule="exact"/>
              <w:ind w:left="313"/>
              <w:rPr>
                <w:sz w:val="20"/>
              </w:rPr>
            </w:pPr>
            <w:r>
              <w:rPr>
                <w:sz w:val="20"/>
              </w:rPr>
              <w:t>Dinnerware, glassware, beverage ware, coasters, removable</w:t>
            </w:r>
          </w:p>
          <w:p>
            <w:pPr>
              <w:pStyle w:val="TableParagraph"/>
              <w:spacing w:line="213" w:lineRule="exact"/>
              <w:ind w:left="313"/>
              <w:rPr>
                <w:sz w:val="20"/>
              </w:rPr>
            </w:pPr>
            <w:r>
              <w:rPr>
                <w:sz w:val="20"/>
              </w:rPr>
              <w:t>insulators for drink cans and bottles, lunch kits consisting of lunch</w:t>
            </w:r>
          </w:p>
        </w:tc>
      </w:tr>
      <w:tr>
        <w:trPr>
          <w:trHeight w:val="347" w:hRule="atLeast"/>
        </w:trPr>
        <w:tc>
          <w:tcPr>
            <w:tcW w:w="2708" w:type="dxa"/>
          </w:tcPr>
          <w:p>
            <w:pPr>
              <w:pStyle w:val="TableParagraph"/>
              <w:rPr>
                <w:rFonts w:ascii="Times New Roman"/>
                <w:sz w:val="20"/>
              </w:rPr>
            </w:pPr>
          </w:p>
        </w:tc>
        <w:tc>
          <w:tcPr>
            <w:tcW w:w="680" w:type="dxa"/>
          </w:tcPr>
          <w:p>
            <w:pPr>
              <w:pStyle w:val="TableParagraph"/>
              <w:rPr>
                <w:rFonts w:ascii="Times New Roman"/>
                <w:sz w:val="20"/>
              </w:rPr>
            </w:pPr>
          </w:p>
        </w:tc>
        <w:tc>
          <w:tcPr>
            <w:tcW w:w="6336" w:type="dxa"/>
          </w:tcPr>
          <w:p>
            <w:pPr>
              <w:pStyle w:val="TableParagraph"/>
              <w:spacing w:line="227" w:lineRule="exact"/>
              <w:ind w:left="313"/>
              <w:rPr>
                <w:sz w:val="20"/>
              </w:rPr>
            </w:pPr>
            <w:r>
              <w:rPr>
                <w:sz w:val="20"/>
              </w:rPr>
              <w:t>boxes and insulated container, trays.</w:t>
            </w:r>
          </w:p>
        </w:tc>
      </w:tr>
      <w:tr>
        <w:trPr>
          <w:trHeight w:val="694" w:hRule="atLeast"/>
        </w:trPr>
        <w:tc>
          <w:tcPr>
            <w:tcW w:w="2708" w:type="dxa"/>
          </w:tcPr>
          <w:p>
            <w:pPr>
              <w:pStyle w:val="TableParagraph"/>
              <w:spacing w:before="119"/>
              <w:ind w:left="50"/>
              <w:rPr>
                <w:sz w:val="20"/>
              </w:rPr>
            </w:pPr>
            <w:r>
              <w:rPr>
                <w:b/>
                <w:sz w:val="20"/>
              </w:rPr>
              <w:t>D </w:t>
            </w:r>
            <w:r>
              <w:rPr>
                <w:sz w:val="20"/>
              </w:rPr>
              <w:t>– broken egg, grot. in ltr D</w:t>
            </w:r>
          </w:p>
        </w:tc>
        <w:tc>
          <w:tcPr>
            <w:tcW w:w="680" w:type="dxa"/>
          </w:tcPr>
          <w:p>
            <w:pPr>
              <w:pStyle w:val="TableParagraph"/>
              <w:spacing w:before="114"/>
              <w:ind w:left="144"/>
              <w:rPr>
                <w:sz w:val="20"/>
              </w:rPr>
            </w:pPr>
            <w:r>
              <w:rPr>
                <w:sz w:val="20"/>
              </w:rPr>
              <w:t>24</w:t>
            </w:r>
          </w:p>
        </w:tc>
        <w:tc>
          <w:tcPr>
            <w:tcW w:w="6336" w:type="dxa"/>
          </w:tcPr>
          <w:p>
            <w:pPr>
              <w:pStyle w:val="TableParagraph"/>
              <w:spacing w:before="114"/>
              <w:ind w:left="313" w:right="622" w:hanging="1"/>
              <w:rPr>
                <w:sz w:val="20"/>
              </w:rPr>
            </w:pPr>
            <w:r>
              <w:rPr>
                <w:sz w:val="20"/>
              </w:rPr>
              <w:t>Tissues piece goods, bed linen, table linen, bath linen, textile articles not included in other classes.</w:t>
            </w:r>
          </w:p>
        </w:tc>
      </w:tr>
      <w:tr>
        <w:trPr>
          <w:trHeight w:val="469" w:hRule="atLeast"/>
        </w:trPr>
        <w:tc>
          <w:tcPr>
            <w:tcW w:w="2708" w:type="dxa"/>
          </w:tcPr>
          <w:p>
            <w:pPr>
              <w:pStyle w:val="TableParagraph"/>
              <w:spacing w:before="119"/>
              <w:ind w:left="50"/>
              <w:rPr>
                <w:sz w:val="20"/>
              </w:rPr>
            </w:pPr>
            <w:r>
              <w:rPr>
                <w:b/>
                <w:sz w:val="20"/>
              </w:rPr>
              <w:t>D </w:t>
            </w:r>
            <w:r>
              <w:rPr>
                <w:sz w:val="20"/>
              </w:rPr>
              <w:t>– broken egg, grot. in ltr D</w:t>
            </w:r>
          </w:p>
        </w:tc>
        <w:tc>
          <w:tcPr>
            <w:tcW w:w="680" w:type="dxa"/>
          </w:tcPr>
          <w:p>
            <w:pPr>
              <w:pStyle w:val="TableParagraph"/>
              <w:spacing w:before="114"/>
              <w:ind w:left="144"/>
              <w:rPr>
                <w:sz w:val="20"/>
              </w:rPr>
            </w:pPr>
            <w:r>
              <w:rPr>
                <w:sz w:val="20"/>
              </w:rPr>
              <w:t>25</w:t>
            </w:r>
          </w:p>
        </w:tc>
        <w:tc>
          <w:tcPr>
            <w:tcW w:w="6336" w:type="dxa"/>
          </w:tcPr>
          <w:p>
            <w:pPr>
              <w:pStyle w:val="TableParagraph"/>
              <w:spacing w:before="114"/>
              <w:ind w:left="313"/>
              <w:rPr>
                <w:sz w:val="20"/>
              </w:rPr>
            </w:pPr>
            <w:r>
              <w:rPr>
                <w:sz w:val="20"/>
              </w:rPr>
              <w:t>Clothing, footwear and headwear.</w:t>
            </w:r>
          </w:p>
        </w:tc>
      </w:tr>
      <w:tr>
        <w:trPr>
          <w:trHeight w:val="694" w:hRule="atLeast"/>
        </w:trPr>
        <w:tc>
          <w:tcPr>
            <w:tcW w:w="2708" w:type="dxa"/>
          </w:tcPr>
          <w:p>
            <w:pPr>
              <w:pStyle w:val="TableParagraph"/>
              <w:spacing w:before="119"/>
              <w:ind w:left="50"/>
              <w:rPr>
                <w:sz w:val="20"/>
              </w:rPr>
            </w:pPr>
            <w:r>
              <w:rPr>
                <w:b/>
                <w:sz w:val="20"/>
              </w:rPr>
              <w:t>D </w:t>
            </w:r>
            <w:r>
              <w:rPr>
                <w:sz w:val="20"/>
              </w:rPr>
              <w:t>– broken egg, grot. in ltr D</w:t>
            </w:r>
          </w:p>
        </w:tc>
        <w:tc>
          <w:tcPr>
            <w:tcW w:w="680" w:type="dxa"/>
          </w:tcPr>
          <w:p>
            <w:pPr>
              <w:pStyle w:val="TableParagraph"/>
              <w:spacing w:before="114"/>
              <w:ind w:left="144"/>
              <w:rPr>
                <w:sz w:val="20"/>
              </w:rPr>
            </w:pPr>
            <w:r>
              <w:rPr>
                <w:sz w:val="20"/>
              </w:rPr>
              <w:t>28</w:t>
            </w:r>
          </w:p>
        </w:tc>
        <w:tc>
          <w:tcPr>
            <w:tcW w:w="6336" w:type="dxa"/>
          </w:tcPr>
          <w:p>
            <w:pPr>
              <w:pStyle w:val="TableParagraph"/>
              <w:spacing w:before="114"/>
              <w:ind w:left="313" w:right="445" w:hanging="1"/>
              <w:rPr>
                <w:sz w:val="20"/>
              </w:rPr>
            </w:pPr>
            <w:r>
              <w:rPr>
                <w:sz w:val="20"/>
              </w:rPr>
              <w:t>Games and playthings, gymnastic and sporting articles (except clothing); video and hand-held electronic games.</w:t>
            </w:r>
          </w:p>
        </w:tc>
      </w:tr>
      <w:tr>
        <w:trPr>
          <w:trHeight w:val="469" w:hRule="atLeast"/>
        </w:trPr>
        <w:tc>
          <w:tcPr>
            <w:tcW w:w="2708" w:type="dxa"/>
          </w:tcPr>
          <w:p>
            <w:pPr>
              <w:pStyle w:val="TableParagraph"/>
              <w:spacing w:before="119"/>
              <w:ind w:left="50"/>
              <w:rPr>
                <w:sz w:val="20"/>
              </w:rPr>
            </w:pPr>
            <w:r>
              <w:rPr>
                <w:b/>
                <w:sz w:val="20"/>
              </w:rPr>
              <w:t>D </w:t>
            </w:r>
            <w:r>
              <w:rPr>
                <w:sz w:val="20"/>
              </w:rPr>
              <w:t>– broken egg, grot. in ltr D</w:t>
            </w:r>
          </w:p>
        </w:tc>
        <w:tc>
          <w:tcPr>
            <w:tcW w:w="680" w:type="dxa"/>
          </w:tcPr>
          <w:p>
            <w:pPr>
              <w:pStyle w:val="TableParagraph"/>
              <w:spacing w:before="114"/>
              <w:ind w:left="144"/>
              <w:rPr>
                <w:sz w:val="20"/>
              </w:rPr>
            </w:pPr>
            <w:r>
              <w:rPr>
                <w:sz w:val="20"/>
              </w:rPr>
              <w:t>29</w:t>
            </w:r>
          </w:p>
        </w:tc>
        <w:tc>
          <w:tcPr>
            <w:tcW w:w="6336" w:type="dxa"/>
          </w:tcPr>
          <w:p>
            <w:pPr>
              <w:pStyle w:val="TableParagraph"/>
              <w:spacing w:before="114"/>
              <w:ind w:left="313"/>
              <w:rPr>
                <w:sz w:val="20"/>
              </w:rPr>
            </w:pPr>
            <w:r>
              <w:rPr>
                <w:sz w:val="20"/>
              </w:rPr>
              <w:t>Fruit preserves, fruit-based snack food, jams, jellies, potato chips.</w:t>
            </w:r>
          </w:p>
        </w:tc>
      </w:tr>
      <w:tr>
        <w:trPr>
          <w:trHeight w:val="467" w:hRule="atLeast"/>
        </w:trPr>
        <w:tc>
          <w:tcPr>
            <w:tcW w:w="2708" w:type="dxa"/>
          </w:tcPr>
          <w:p>
            <w:pPr>
              <w:pStyle w:val="TableParagraph"/>
              <w:spacing w:before="119"/>
              <w:ind w:left="50"/>
              <w:rPr>
                <w:sz w:val="20"/>
              </w:rPr>
            </w:pPr>
            <w:r>
              <w:rPr>
                <w:b/>
                <w:sz w:val="20"/>
              </w:rPr>
              <w:t>D </w:t>
            </w:r>
            <w:r>
              <w:rPr>
                <w:sz w:val="20"/>
              </w:rPr>
              <w:t>– broken egg, grot. in ltr D</w:t>
            </w:r>
          </w:p>
        </w:tc>
        <w:tc>
          <w:tcPr>
            <w:tcW w:w="680" w:type="dxa"/>
          </w:tcPr>
          <w:p>
            <w:pPr>
              <w:pStyle w:val="TableParagraph"/>
              <w:spacing w:before="114"/>
              <w:ind w:left="144"/>
              <w:rPr>
                <w:sz w:val="20"/>
              </w:rPr>
            </w:pPr>
            <w:r>
              <w:rPr>
                <w:sz w:val="20"/>
              </w:rPr>
              <w:t>30</w:t>
            </w:r>
          </w:p>
        </w:tc>
        <w:tc>
          <w:tcPr>
            <w:tcW w:w="6336" w:type="dxa"/>
          </w:tcPr>
          <w:p>
            <w:pPr>
              <w:pStyle w:val="TableParagraph"/>
              <w:spacing w:before="114"/>
              <w:ind w:left="313"/>
              <w:rPr>
                <w:sz w:val="20"/>
              </w:rPr>
            </w:pPr>
            <w:r>
              <w:rPr>
                <w:sz w:val="20"/>
              </w:rPr>
              <w:t>Confectionery and chewing gum.</w:t>
            </w:r>
          </w:p>
        </w:tc>
      </w:tr>
      <w:tr>
        <w:trPr>
          <w:trHeight w:val="575" w:hRule="atLeast"/>
        </w:trPr>
        <w:tc>
          <w:tcPr>
            <w:tcW w:w="2708" w:type="dxa"/>
          </w:tcPr>
          <w:p>
            <w:pPr>
              <w:pStyle w:val="TableParagraph"/>
              <w:spacing w:before="117"/>
              <w:ind w:left="50"/>
              <w:rPr>
                <w:b/>
                <w:sz w:val="20"/>
              </w:rPr>
            </w:pPr>
            <w:r>
              <w:rPr>
                <w:b/>
                <w:sz w:val="20"/>
              </w:rPr>
              <w:t>DISNEY</w:t>
            </w:r>
          </w:p>
        </w:tc>
        <w:tc>
          <w:tcPr>
            <w:tcW w:w="680" w:type="dxa"/>
          </w:tcPr>
          <w:p>
            <w:pPr>
              <w:pStyle w:val="TableParagraph"/>
              <w:spacing w:before="112"/>
              <w:ind w:left="144"/>
              <w:rPr>
                <w:sz w:val="20"/>
              </w:rPr>
            </w:pPr>
            <w:r>
              <w:rPr>
                <w:w w:val="100"/>
                <w:sz w:val="20"/>
              </w:rPr>
              <w:t>9</w:t>
            </w:r>
          </w:p>
        </w:tc>
        <w:tc>
          <w:tcPr>
            <w:tcW w:w="6336" w:type="dxa"/>
          </w:tcPr>
          <w:p>
            <w:pPr>
              <w:pStyle w:val="TableParagraph"/>
              <w:spacing w:line="230" w:lineRule="atLeast" w:before="112"/>
              <w:ind w:left="313" w:right="177" w:hanging="1"/>
              <w:rPr>
                <w:sz w:val="20"/>
              </w:rPr>
            </w:pPr>
            <w:r>
              <w:rPr>
                <w:sz w:val="20"/>
              </w:rPr>
              <w:t>Electrical and scientific apparatus; photographic equipment; flashlights; radios; teaching apparatus and instruments; consumer</w:t>
            </w:r>
          </w:p>
        </w:tc>
      </w:tr>
      <w:tr>
        <w:trPr>
          <w:trHeight w:val="230" w:hRule="atLeast"/>
        </w:trPr>
        <w:tc>
          <w:tcPr>
            <w:tcW w:w="2708" w:type="dxa"/>
          </w:tcPr>
          <w:p>
            <w:pPr>
              <w:pStyle w:val="TableParagraph"/>
              <w:rPr>
                <w:rFonts w:ascii="Times New Roman"/>
                <w:sz w:val="16"/>
              </w:rPr>
            </w:pPr>
          </w:p>
        </w:tc>
        <w:tc>
          <w:tcPr>
            <w:tcW w:w="680" w:type="dxa"/>
          </w:tcPr>
          <w:p>
            <w:pPr>
              <w:pStyle w:val="TableParagraph"/>
              <w:rPr>
                <w:rFonts w:ascii="Times New Roman"/>
                <w:sz w:val="16"/>
              </w:rPr>
            </w:pPr>
          </w:p>
        </w:tc>
        <w:tc>
          <w:tcPr>
            <w:tcW w:w="6336" w:type="dxa"/>
          </w:tcPr>
          <w:p>
            <w:pPr>
              <w:pStyle w:val="TableParagraph"/>
              <w:spacing w:line="210" w:lineRule="exact"/>
              <w:ind w:left="313"/>
              <w:rPr>
                <w:sz w:val="20"/>
              </w:rPr>
            </w:pPr>
            <w:r>
              <w:rPr>
                <w:sz w:val="20"/>
              </w:rPr>
              <w:t>electronic goods including telephones, mobile telephones, mobile</w:t>
            </w:r>
          </w:p>
        </w:tc>
      </w:tr>
      <w:tr>
        <w:trPr>
          <w:trHeight w:val="230" w:hRule="atLeast"/>
        </w:trPr>
        <w:tc>
          <w:tcPr>
            <w:tcW w:w="2708" w:type="dxa"/>
          </w:tcPr>
          <w:p>
            <w:pPr>
              <w:pStyle w:val="TableParagraph"/>
              <w:rPr>
                <w:rFonts w:ascii="Times New Roman"/>
                <w:sz w:val="16"/>
              </w:rPr>
            </w:pPr>
          </w:p>
        </w:tc>
        <w:tc>
          <w:tcPr>
            <w:tcW w:w="680" w:type="dxa"/>
          </w:tcPr>
          <w:p>
            <w:pPr>
              <w:pStyle w:val="TableParagraph"/>
              <w:rPr>
                <w:rFonts w:ascii="Times New Roman"/>
                <w:sz w:val="16"/>
              </w:rPr>
            </w:pPr>
          </w:p>
        </w:tc>
        <w:tc>
          <w:tcPr>
            <w:tcW w:w="6336" w:type="dxa"/>
          </w:tcPr>
          <w:p>
            <w:pPr>
              <w:pStyle w:val="TableParagraph"/>
              <w:spacing w:line="210" w:lineRule="exact"/>
              <w:ind w:left="313"/>
              <w:rPr>
                <w:sz w:val="20"/>
              </w:rPr>
            </w:pPr>
            <w:r>
              <w:rPr>
                <w:sz w:val="20"/>
              </w:rPr>
              <w:t>telephone accessories, two-way radios, computers, compact disc</w:t>
            </w:r>
          </w:p>
        </w:tc>
      </w:tr>
      <w:tr>
        <w:trPr>
          <w:trHeight w:val="230" w:hRule="atLeast"/>
        </w:trPr>
        <w:tc>
          <w:tcPr>
            <w:tcW w:w="2708" w:type="dxa"/>
          </w:tcPr>
          <w:p>
            <w:pPr>
              <w:pStyle w:val="TableParagraph"/>
              <w:rPr>
                <w:rFonts w:ascii="Times New Roman"/>
                <w:sz w:val="16"/>
              </w:rPr>
            </w:pPr>
          </w:p>
        </w:tc>
        <w:tc>
          <w:tcPr>
            <w:tcW w:w="680" w:type="dxa"/>
          </w:tcPr>
          <w:p>
            <w:pPr>
              <w:pStyle w:val="TableParagraph"/>
              <w:rPr>
                <w:rFonts w:ascii="Times New Roman"/>
                <w:sz w:val="16"/>
              </w:rPr>
            </w:pPr>
          </w:p>
        </w:tc>
        <w:tc>
          <w:tcPr>
            <w:tcW w:w="6336" w:type="dxa"/>
          </w:tcPr>
          <w:p>
            <w:pPr>
              <w:pStyle w:val="TableParagraph"/>
              <w:spacing w:line="210" w:lineRule="exact"/>
              <w:ind w:left="313"/>
              <w:rPr>
                <w:sz w:val="20"/>
              </w:rPr>
            </w:pPr>
            <w:r>
              <w:rPr>
                <w:sz w:val="20"/>
              </w:rPr>
              <w:t>players, compact disc recorders, DVD players, DVD recorders,</w:t>
            </w:r>
          </w:p>
        </w:tc>
      </w:tr>
      <w:tr>
        <w:trPr>
          <w:trHeight w:val="230" w:hRule="atLeast"/>
        </w:trPr>
        <w:tc>
          <w:tcPr>
            <w:tcW w:w="2708" w:type="dxa"/>
          </w:tcPr>
          <w:p>
            <w:pPr>
              <w:pStyle w:val="TableParagraph"/>
              <w:rPr>
                <w:rFonts w:ascii="Times New Roman"/>
                <w:sz w:val="16"/>
              </w:rPr>
            </w:pPr>
          </w:p>
        </w:tc>
        <w:tc>
          <w:tcPr>
            <w:tcW w:w="680" w:type="dxa"/>
          </w:tcPr>
          <w:p>
            <w:pPr>
              <w:pStyle w:val="TableParagraph"/>
              <w:rPr>
                <w:rFonts w:ascii="Times New Roman"/>
                <w:sz w:val="16"/>
              </w:rPr>
            </w:pPr>
          </w:p>
        </w:tc>
        <w:tc>
          <w:tcPr>
            <w:tcW w:w="6336" w:type="dxa"/>
          </w:tcPr>
          <w:p>
            <w:pPr>
              <w:pStyle w:val="TableParagraph"/>
              <w:spacing w:line="210" w:lineRule="exact"/>
              <w:ind w:left="313"/>
              <w:rPr>
                <w:sz w:val="20"/>
              </w:rPr>
            </w:pPr>
            <w:r>
              <w:rPr>
                <w:sz w:val="20"/>
              </w:rPr>
              <w:t>video cassette players, video cassette recorders, audio cassette</w:t>
            </w:r>
          </w:p>
        </w:tc>
      </w:tr>
      <w:tr>
        <w:trPr>
          <w:trHeight w:val="230" w:hRule="atLeast"/>
        </w:trPr>
        <w:tc>
          <w:tcPr>
            <w:tcW w:w="2708" w:type="dxa"/>
          </w:tcPr>
          <w:p>
            <w:pPr>
              <w:pStyle w:val="TableParagraph"/>
              <w:rPr>
                <w:rFonts w:ascii="Times New Roman"/>
                <w:sz w:val="16"/>
              </w:rPr>
            </w:pPr>
          </w:p>
        </w:tc>
        <w:tc>
          <w:tcPr>
            <w:tcW w:w="680" w:type="dxa"/>
          </w:tcPr>
          <w:p>
            <w:pPr>
              <w:pStyle w:val="TableParagraph"/>
              <w:rPr>
                <w:rFonts w:ascii="Times New Roman"/>
                <w:sz w:val="16"/>
              </w:rPr>
            </w:pPr>
          </w:p>
        </w:tc>
        <w:tc>
          <w:tcPr>
            <w:tcW w:w="6336" w:type="dxa"/>
          </w:tcPr>
          <w:p>
            <w:pPr>
              <w:pStyle w:val="TableParagraph"/>
              <w:spacing w:line="210" w:lineRule="exact"/>
              <w:ind w:left="313"/>
              <w:rPr>
                <w:sz w:val="20"/>
              </w:rPr>
            </w:pPr>
            <w:r>
              <w:rPr>
                <w:sz w:val="20"/>
              </w:rPr>
              <w:t>players, audio cassette recorders, MP3 players, MP3 recorders,</w:t>
            </w:r>
          </w:p>
        </w:tc>
      </w:tr>
      <w:tr>
        <w:trPr>
          <w:trHeight w:val="230" w:hRule="atLeast"/>
        </w:trPr>
        <w:tc>
          <w:tcPr>
            <w:tcW w:w="2708" w:type="dxa"/>
          </w:tcPr>
          <w:p>
            <w:pPr>
              <w:pStyle w:val="TableParagraph"/>
              <w:rPr>
                <w:rFonts w:ascii="Times New Roman"/>
                <w:sz w:val="16"/>
              </w:rPr>
            </w:pPr>
          </w:p>
        </w:tc>
        <w:tc>
          <w:tcPr>
            <w:tcW w:w="680" w:type="dxa"/>
          </w:tcPr>
          <w:p>
            <w:pPr>
              <w:pStyle w:val="TableParagraph"/>
              <w:rPr>
                <w:rFonts w:ascii="Times New Roman"/>
                <w:sz w:val="16"/>
              </w:rPr>
            </w:pPr>
          </w:p>
        </w:tc>
        <w:tc>
          <w:tcPr>
            <w:tcW w:w="6336" w:type="dxa"/>
          </w:tcPr>
          <w:p>
            <w:pPr>
              <w:pStyle w:val="TableParagraph"/>
              <w:spacing w:line="210" w:lineRule="exact"/>
              <w:ind w:left="313"/>
              <w:rPr>
                <w:sz w:val="20"/>
              </w:rPr>
            </w:pPr>
            <w:r>
              <w:rPr>
                <w:sz w:val="20"/>
              </w:rPr>
              <w:t>minidisc players, minidisc recorders, personal digital assistants,</w:t>
            </w:r>
          </w:p>
        </w:tc>
      </w:tr>
      <w:tr>
        <w:trPr>
          <w:trHeight w:val="230" w:hRule="atLeast"/>
        </w:trPr>
        <w:tc>
          <w:tcPr>
            <w:tcW w:w="2708" w:type="dxa"/>
          </w:tcPr>
          <w:p>
            <w:pPr>
              <w:pStyle w:val="TableParagraph"/>
              <w:rPr>
                <w:rFonts w:ascii="Times New Roman"/>
                <w:sz w:val="16"/>
              </w:rPr>
            </w:pPr>
          </w:p>
        </w:tc>
        <w:tc>
          <w:tcPr>
            <w:tcW w:w="680" w:type="dxa"/>
          </w:tcPr>
          <w:p>
            <w:pPr>
              <w:pStyle w:val="TableParagraph"/>
              <w:rPr>
                <w:rFonts w:ascii="Times New Roman"/>
                <w:sz w:val="16"/>
              </w:rPr>
            </w:pPr>
          </w:p>
        </w:tc>
        <w:tc>
          <w:tcPr>
            <w:tcW w:w="6336" w:type="dxa"/>
          </w:tcPr>
          <w:p>
            <w:pPr>
              <w:pStyle w:val="TableParagraph"/>
              <w:spacing w:line="210" w:lineRule="exact"/>
              <w:ind w:left="313"/>
              <w:rPr>
                <w:sz w:val="20"/>
              </w:rPr>
            </w:pPr>
            <w:r>
              <w:rPr>
                <w:sz w:val="20"/>
              </w:rPr>
              <w:t>portable telecommunication instant messaging devices, pagers,</w:t>
            </w:r>
          </w:p>
        </w:tc>
      </w:tr>
      <w:tr>
        <w:trPr>
          <w:trHeight w:val="230" w:hRule="atLeast"/>
        </w:trPr>
        <w:tc>
          <w:tcPr>
            <w:tcW w:w="2708" w:type="dxa"/>
          </w:tcPr>
          <w:p>
            <w:pPr>
              <w:pStyle w:val="TableParagraph"/>
              <w:rPr>
                <w:rFonts w:ascii="Times New Roman"/>
                <w:sz w:val="16"/>
              </w:rPr>
            </w:pPr>
          </w:p>
        </w:tc>
        <w:tc>
          <w:tcPr>
            <w:tcW w:w="680" w:type="dxa"/>
          </w:tcPr>
          <w:p>
            <w:pPr>
              <w:pStyle w:val="TableParagraph"/>
              <w:rPr>
                <w:rFonts w:ascii="Times New Roman"/>
                <w:sz w:val="16"/>
              </w:rPr>
            </w:pPr>
          </w:p>
        </w:tc>
        <w:tc>
          <w:tcPr>
            <w:tcW w:w="6336" w:type="dxa"/>
          </w:tcPr>
          <w:p>
            <w:pPr>
              <w:pStyle w:val="TableParagraph"/>
              <w:spacing w:line="210" w:lineRule="exact"/>
              <w:ind w:left="313"/>
              <w:rPr>
                <w:sz w:val="20"/>
              </w:rPr>
            </w:pPr>
            <w:r>
              <w:rPr>
                <w:sz w:val="20"/>
              </w:rPr>
              <w:t>walkie-talkies, cameras, digital cameras, video cameras,</w:t>
            </w:r>
          </w:p>
        </w:tc>
      </w:tr>
      <w:tr>
        <w:trPr>
          <w:trHeight w:val="230" w:hRule="atLeast"/>
        </w:trPr>
        <w:tc>
          <w:tcPr>
            <w:tcW w:w="2708" w:type="dxa"/>
          </w:tcPr>
          <w:p>
            <w:pPr>
              <w:pStyle w:val="TableParagraph"/>
              <w:rPr>
                <w:rFonts w:ascii="Times New Roman"/>
                <w:sz w:val="16"/>
              </w:rPr>
            </w:pPr>
          </w:p>
        </w:tc>
        <w:tc>
          <w:tcPr>
            <w:tcW w:w="680" w:type="dxa"/>
          </w:tcPr>
          <w:p>
            <w:pPr>
              <w:pStyle w:val="TableParagraph"/>
              <w:rPr>
                <w:rFonts w:ascii="Times New Roman"/>
                <w:sz w:val="16"/>
              </w:rPr>
            </w:pPr>
          </w:p>
        </w:tc>
        <w:tc>
          <w:tcPr>
            <w:tcW w:w="6336" w:type="dxa"/>
          </w:tcPr>
          <w:p>
            <w:pPr>
              <w:pStyle w:val="TableParagraph"/>
              <w:spacing w:line="210" w:lineRule="exact"/>
              <w:ind w:left="313"/>
              <w:rPr>
                <w:sz w:val="20"/>
              </w:rPr>
            </w:pPr>
            <w:r>
              <w:rPr>
                <w:sz w:val="20"/>
              </w:rPr>
              <w:t>televisions, GPS (global positioning systems), calculators, audio</w:t>
            </w:r>
          </w:p>
        </w:tc>
      </w:tr>
      <w:tr>
        <w:trPr>
          <w:trHeight w:val="230" w:hRule="atLeast"/>
        </w:trPr>
        <w:tc>
          <w:tcPr>
            <w:tcW w:w="2708" w:type="dxa"/>
          </w:tcPr>
          <w:p>
            <w:pPr>
              <w:pStyle w:val="TableParagraph"/>
              <w:rPr>
                <w:rFonts w:ascii="Times New Roman"/>
                <w:sz w:val="16"/>
              </w:rPr>
            </w:pPr>
          </w:p>
        </w:tc>
        <w:tc>
          <w:tcPr>
            <w:tcW w:w="680" w:type="dxa"/>
          </w:tcPr>
          <w:p>
            <w:pPr>
              <w:pStyle w:val="TableParagraph"/>
              <w:rPr>
                <w:rFonts w:ascii="Times New Roman"/>
                <w:sz w:val="16"/>
              </w:rPr>
            </w:pPr>
          </w:p>
        </w:tc>
        <w:tc>
          <w:tcPr>
            <w:tcW w:w="6336" w:type="dxa"/>
          </w:tcPr>
          <w:p>
            <w:pPr>
              <w:pStyle w:val="TableParagraph"/>
              <w:spacing w:line="210" w:lineRule="exact"/>
              <w:ind w:left="313"/>
              <w:rPr>
                <w:sz w:val="20"/>
              </w:rPr>
            </w:pPr>
            <w:r>
              <w:rPr>
                <w:sz w:val="20"/>
              </w:rPr>
              <w:t>cassettes; pre-recorded audio cassettes; compact discs, laser</w:t>
            </w:r>
          </w:p>
        </w:tc>
      </w:tr>
      <w:tr>
        <w:trPr>
          <w:trHeight w:val="230" w:hRule="atLeast"/>
        </w:trPr>
        <w:tc>
          <w:tcPr>
            <w:tcW w:w="2708" w:type="dxa"/>
          </w:tcPr>
          <w:p>
            <w:pPr>
              <w:pStyle w:val="TableParagraph"/>
              <w:rPr>
                <w:rFonts w:ascii="Times New Roman"/>
                <w:sz w:val="16"/>
              </w:rPr>
            </w:pPr>
          </w:p>
        </w:tc>
        <w:tc>
          <w:tcPr>
            <w:tcW w:w="680" w:type="dxa"/>
          </w:tcPr>
          <w:p>
            <w:pPr>
              <w:pStyle w:val="TableParagraph"/>
              <w:rPr>
                <w:rFonts w:ascii="Times New Roman"/>
                <w:sz w:val="16"/>
              </w:rPr>
            </w:pPr>
          </w:p>
        </w:tc>
        <w:tc>
          <w:tcPr>
            <w:tcW w:w="6336" w:type="dxa"/>
          </w:tcPr>
          <w:p>
            <w:pPr>
              <w:pStyle w:val="TableParagraph"/>
              <w:spacing w:line="210" w:lineRule="exact"/>
              <w:ind w:left="313"/>
              <w:rPr>
                <w:sz w:val="20"/>
              </w:rPr>
            </w:pPr>
            <w:r>
              <w:rPr>
                <w:sz w:val="20"/>
              </w:rPr>
              <w:t>video discs, digital video discs (DVD's), digital versatile discs</w:t>
            </w:r>
          </w:p>
        </w:tc>
      </w:tr>
      <w:tr>
        <w:trPr>
          <w:trHeight w:val="230" w:hRule="atLeast"/>
        </w:trPr>
        <w:tc>
          <w:tcPr>
            <w:tcW w:w="2708" w:type="dxa"/>
          </w:tcPr>
          <w:p>
            <w:pPr>
              <w:pStyle w:val="TableParagraph"/>
              <w:rPr>
                <w:rFonts w:ascii="Times New Roman"/>
                <w:sz w:val="16"/>
              </w:rPr>
            </w:pPr>
          </w:p>
        </w:tc>
        <w:tc>
          <w:tcPr>
            <w:tcW w:w="680" w:type="dxa"/>
          </w:tcPr>
          <w:p>
            <w:pPr>
              <w:pStyle w:val="TableParagraph"/>
              <w:rPr>
                <w:rFonts w:ascii="Times New Roman"/>
                <w:sz w:val="16"/>
              </w:rPr>
            </w:pPr>
          </w:p>
        </w:tc>
        <w:tc>
          <w:tcPr>
            <w:tcW w:w="6336" w:type="dxa"/>
          </w:tcPr>
          <w:p>
            <w:pPr>
              <w:pStyle w:val="TableParagraph"/>
              <w:spacing w:line="210" w:lineRule="exact"/>
              <w:ind w:left="313"/>
              <w:rPr>
                <w:sz w:val="20"/>
              </w:rPr>
            </w:pPr>
            <w:r>
              <w:rPr>
                <w:sz w:val="20"/>
              </w:rPr>
              <w:t>(DVD's), minidiscs, CD-Roms, CD-Roms and manual sold</w:t>
            </w:r>
          </w:p>
        </w:tc>
      </w:tr>
      <w:tr>
        <w:trPr>
          <w:trHeight w:val="230" w:hRule="atLeast"/>
        </w:trPr>
        <w:tc>
          <w:tcPr>
            <w:tcW w:w="2708" w:type="dxa"/>
          </w:tcPr>
          <w:p>
            <w:pPr>
              <w:pStyle w:val="TableParagraph"/>
              <w:rPr>
                <w:rFonts w:ascii="Times New Roman"/>
                <w:sz w:val="16"/>
              </w:rPr>
            </w:pPr>
          </w:p>
        </w:tc>
        <w:tc>
          <w:tcPr>
            <w:tcW w:w="680" w:type="dxa"/>
          </w:tcPr>
          <w:p>
            <w:pPr>
              <w:pStyle w:val="TableParagraph"/>
              <w:rPr>
                <w:rFonts w:ascii="Times New Roman"/>
                <w:sz w:val="16"/>
              </w:rPr>
            </w:pPr>
          </w:p>
        </w:tc>
        <w:tc>
          <w:tcPr>
            <w:tcW w:w="6336" w:type="dxa"/>
          </w:tcPr>
          <w:p>
            <w:pPr>
              <w:pStyle w:val="TableParagraph"/>
              <w:spacing w:line="210" w:lineRule="exact"/>
              <w:ind w:left="313"/>
              <w:rPr>
                <w:sz w:val="20"/>
              </w:rPr>
            </w:pPr>
            <w:r>
              <w:rPr>
                <w:sz w:val="20"/>
              </w:rPr>
              <w:t>therewith; magnets, films, motion picture films; laser video discs;</w:t>
            </w:r>
          </w:p>
        </w:tc>
      </w:tr>
      <w:tr>
        <w:trPr>
          <w:trHeight w:val="230" w:hRule="atLeast"/>
        </w:trPr>
        <w:tc>
          <w:tcPr>
            <w:tcW w:w="2708" w:type="dxa"/>
          </w:tcPr>
          <w:p>
            <w:pPr>
              <w:pStyle w:val="TableParagraph"/>
              <w:rPr>
                <w:rFonts w:ascii="Times New Roman"/>
                <w:sz w:val="16"/>
              </w:rPr>
            </w:pPr>
          </w:p>
        </w:tc>
        <w:tc>
          <w:tcPr>
            <w:tcW w:w="680" w:type="dxa"/>
          </w:tcPr>
          <w:p>
            <w:pPr>
              <w:pStyle w:val="TableParagraph"/>
              <w:rPr>
                <w:rFonts w:ascii="Times New Roman"/>
                <w:sz w:val="16"/>
              </w:rPr>
            </w:pPr>
          </w:p>
        </w:tc>
        <w:tc>
          <w:tcPr>
            <w:tcW w:w="6336" w:type="dxa"/>
          </w:tcPr>
          <w:p>
            <w:pPr>
              <w:pStyle w:val="TableParagraph"/>
              <w:spacing w:line="210" w:lineRule="exact"/>
              <w:ind w:left="313"/>
              <w:rPr>
                <w:sz w:val="20"/>
              </w:rPr>
            </w:pPr>
            <w:r>
              <w:rPr>
                <w:sz w:val="20"/>
              </w:rPr>
              <w:t>eyeglasses, sunglasses; pre-recorded video cassettes; computer</w:t>
            </w:r>
          </w:p>
        </w:tc>
      </w:tr>
      <w:tr>
        <w:trPr>
          <w:trHeight w:val="230" w:hRule="atLeast"/>
        </w:trPr>
        <w:tc>
          <w:tcPr>
            <w:tcW w:w="2708" w:type="dxa"/>
          </w:tcPr>
          <w:p>
            <w:pPr>
              <w:pStyle w:val="TableParagraph"/>
              <w:rPr>
                <w:rFonts w:ascii="Times New Roman"/>
                <w:sz w:val="16"/>
              </w:rPr>
            </w:pPr>
          </w:p>
        </w:tc>
        <w:tc>
          <w:tcPr>
            <w:tcW w:w="680" w:type="dxa"/>
          </w:tcPr>
          <w:p>
            <w:pPr>
              <w:pStyle w:val="TableParagraph"/>
              <w:rPr>
                <w:rFonts w:ascii="Times New Roman"/>
                <w:sz w:val="16"/>
              </w:rPr>
            </w:pPr>
          </w:p>
        </w:tc>
        <w:tc>
          <w:tcPr>
            <w:tcW w:w="6336" w:type="dxa"/>
          </w:tcPr>
          <w:p>
            <w:pPr>
              <w:pStyle w:val="TableParagraph"/>
              <w:spacing w:line="210" w:lineRule="exact"/>
              <w:ind w:left="313"/>
              <w:rPr>
                <w:sz w:val="20"/>
              </w:rPr>
            </w:pPr>
            <w:r>
              <w:rPr>
                <w:sz w:val="20"/>
              </w:rPr>
              <w:t>games, interactive computer games, computer game cartridges;</w:t>
            </w:r>
          </w:p>
        </w:tc>
      </w:tr>
      <w:tr>
        <w:trPr>
          <w:trHeight w:val="230" w:hRule="atLeast"/>
        </w:trPr>
        <w:tc>
          <w:tcPr>
            <w:tcW w:w="2708" w:type="dxa"/>
          </w:tcPr>
          <w:p>
            <w:pPr>
              <w:pStyle w:val="TableParagraph"/>
              <w:rPr>
                <w:rFonts w:ascii="Times New Roman"/>
                <w:sz w:val="16"/>
              </w:rPr>
            </w:pPr>
          </w:p>
        </w:tc>
        <w:tc>
          <w:tcPr>
            <w:tcW w:w="680" w:type="dxa"/>
          </w:tcPr>
          <w:p>
            <w:pPr>
              <w:pStyle w:val="TableParagraph"/>
              <w:rPr>
                <w:rFonts w:ascii="Times New Roman"/>
                <w:sz w:val="16"/>
              </w:rPr>
            </w:pPr>
          </w:p>
        </w:tc>
        <w:tc>
          <w:tcPr>
            <w:tcW w:w="6336" w:type="dxa"/>
          </w:tcPr>
          <w:p>
            <w:pPr>
              <w:pStyle w:val="TableParagraph"/>
              <w:spacing w:line="210" w:lineRule="exact"/>
              <w:ind w:left="313"/>
              <w:rPr>
                <w:sz w:val="20"/>
              </w:rPr>
            </w:pPr>
            <w:r>
              <w:rPr>
                <w:sz w:val="20"/>
              </w:rPr>
              <w:t>video game cartridges, computer game discs, computer game</w:t>
            </w:r>
          </w:p>
        </w:tc>
      </w:tr>
      <w:tr>
        <w:trPr>
          <w:trHeight w:val="230" w:hRule="atLeast"/>
        </w:trPr>
        <w:tc>
          <w:tcPr>
            <w:tcW w:w="2708" w:type="dxa"/>
          </w:tcPr>
          <w:p>
            <w:pPr>
              <w:pStyle w:val="TableParagraph"/>
              <w:rPr>
                <w:rFonts w:ascii="Times New Roman"/>
                <w:sz w:val="16"/>
              </w:rPr>
            </w:pPr>
          </w:p>
        </w:tc>
        <w:tc>
          <w:tcPr>
            <w:tcW w:w="680" w:type="dxa"/>
          </w:tcPr>
          <w:p>
            <w:pPr>
              <w:pStyle w:val="TableParagraph"/>
              <w:rPr>
                <w:rFonts w:ascii="Times New Roman"/>
                <w:sz w:val="16"/>
              </w:rPr>
            </w:pPr>
          </w:p>
        </w:tc>
        <w:tc>
          <w:tcPr>
            <w:tcW w:w="6336" w:type="dxa"/>
          </w:tcPr>
          <w:p>
            <w:pPr>
              <w:pStyle w:val="TableParagraph"/>
              <w:spacing w:line="210" w:lineRule="exact"/>
              <w:ind w:left="313"/>
              <w:rPr>
                <w:sz w:val="20"/>
              </w:rPr>
            </w:pPr>
            <w:r>
              <w:rPr>
                <w:sz w:val="20"/>
              </w:rPr>
              <w:t>programs; computer software, computer software including</w:t>
            </w:r>
          </w:p>
        </w:tc>
      </w:tr>
      <w:tr>
        <w:trPr>
          <w:trHeight w:val="230" w:hRule="atLeast"/>
        </w:trPr>
        <w:tc>
          <w:tcPr>
            <w:tcW w:w="2708" w:type="dxa"/>
          </w:tcPr>
          <w:p>
            <w:pPr>
              <w:pStyle w:val="TableParagraph"/>
              <w:rPr>
                <w:rFonts w:ascii="Times New Roman"/>
                <w:sz w:val="16"/>
              </w:rPr>
            </w:pPr>
          </w:p>
        </w:tc>
        <w:tc>
          <w:tcPr>
            <w:tcW w:w="680" w:type="dxa"/>
          </w:tcPr>
          <w:p>
            <w:pPr>
              <w:pStyle w:val="TableParagraph"/>
              <w:rPr>
                <w:rFonts w:ascii="Times New Roman"/>
                <w:sz w:val="16"/>
              </w:rPr>
            </w:pPr>
          </w:p>
        </w:tc>
        <w:tc>
          <w:tcPr>
            <w:tcW w:w="6336" w:type="dxa"/>
          </w:tcPr>
          <w:p>
            <w:pPr>
              <w:pStyle w:val="TableParagraph"/>
              <w:spacing w:line="210" w:lineRule="exact"/>
              <w:ind w:left="313"/>
              <w:rPr>
                <w:sz w:val="20"/>
              </w:rPr>
            </w:pPr>
            <w:r>
              <w:rPr>
                <w:sz w:val="20"/>
              </w:rPr>
              <w:t>computer software in the fields of entertainment and games and</w:t>
            </w:r>
          </w:p>
        </w:tc>
      </w:tr>
      <w:tr>
        <w:trPr>
          <w:trHeight w:val="230" w:hRule="atLeast"/>
        </w:trPr>
        <w:tc>
          <w:tcPr>
            <w:tcW w:w="2708" w:type="dxa"/>
          </w:tcPr>
          <w:p>
            <w:pPr>
              <w:pStyle w:val="TableParagraph"/>
              <w:rPr>
                <w:rFonts w:ascii="Times New Roman"/>
                <w:sz w:val="16"/>
              </w:rPr>
            </w:pPr>
          </w:p>
        </w:tc>
        <w:tc>
          <w:tcPr>
            <w:tcW w:w="680" w:type="dxa"/>
          </w:tcPr>
          <w:p>
            <w:pPr>
              <w:pStyle w:val="TableParagraph"/>
              <w:rPr>
                <w:rFonts w:ascii="Times New Roman"/>
                <w:sz w:val="16"/>
              </w:rPr>
            </w:pPr>
          </w:p>
        </w:tc>
        <w:tc>
          <w:tcPr>
            <w:tcW w:w="6336" w:type="dxa"/>
          </w:tcPr>
          <w:p>
            <w:pPr>
              <w:pStyle w:val="TableParagraph"/>
              <w:spacing w:line="210" w:lineRule="exact"/>
              <w:ind w:left="313"/>
              <w:rPr>
                <w:sz w:val="20"/>
              </w:rPr>
            </w:pPr>
            <w:r>
              <w:rPr>
                <w:sz w:val="20"/>
              </w:rPr>
              <w:t>manual sold therewith; computer hardware; computer keyboards;</w:t>
            </w:r>
          </w:p>
        </w:tc>
      </w:tr>
      <w:tr>
        <w:trPr>
          <w:trHeight w:val="230" w:hRule="atLeast"/>
        </w:trPr>
        <w:tc>
          <w:tcPr>
            <w:tcW w:w="2708" w:type="dxa"/>
          </w:tcPr>
          <w:p>
            <w:pPr>
              <w:pStyle w:val="TableParagraph"/>
              <w:rPr>
                <w:rFonts w:ascii="Times New Roman"/>
                <w:sz w:val="16"/>
              </w:rPr>
            </w:pPr>
          </w:p>
        </w:tc>
        <w:tc>
          <w:tcPr>
            <w:tcW w:w="680" w:type="dxa"/>
          </w:tcPr>
          <w:p>
            <w:pPr>
              <w:pStyle w:val="TableParagraph"/>
              <w:rPr>
                <w:rFonts w:ascii="Times New Roman"/>
                <w:sz w:val="16"/>
              </w:rPr>
            </w:pPr>
          </w:p>
        </w:tc>
        <w:tc>
          <w:tcPr>
            <w:tcW w:w="6336" w:type="dxa"/>
          </w:tcPr>
          <w:p>
            <w:pPr>
              <w:pStyle w:val="TableParagraph"/>
              <w:spacing w:line="210" w:lineRule="exact"/>
              <w:ind w:left="313"/>
              <w:rPr>
                <w:sz w:val="20"/>
              </w:rPr>
            </w:pPr>
            <w:r>
              <w:rPr>
                <w:sz w:val="20"/>
              </w:rPr>
              <w:t>computer monitors; computer disc drives; modems; printers;</w:t>
            </w:r>
          </w:p>
        </w:tc>
      </w:tr>
      <w:tr>
        <w:trPr>
          <w:trHeight w:val="230" w:hRule="atLeast"/>
        </w:trPr>
        <w:tc>
          <w:tcPr>
            <w:tcW w:w="2708" w:type="dxa"/>
          </w:tcPr>
          <w:p>
            <w:pPr>
              <w:pStyle w:val="TableParagraph"/>
              <w:rPr>
                <w:rFonts w:ascii="Times New Roman"/>
                <w:sz w:val="16"/>
              </w:rPr>
            </w:pPr>
          </w:p>
        </w:tc>
        <w:tc>
          <w:tcPr>
            <w:tcW w:w="680" w:type="dxa"/>
          </w:tcPr>
          <w:p>
            <w:pPr>
              <w:pStyle w:val="TableParagraph"/>
              <w:rPr>
                <w:rFonts w:ascii="Times New Roman"/>
                <w:sz w:val="16"/>
              </w:rPr>
            </w:pPr>
          </w:p>
        </w:tc>
        <w:tc>
          <w:tcPr>
            <w:tcW w:w="6336" w:type="dxa"/>
          </w:tcPr>
          <w:p>
            <w:pPr>
              <w:pStyle w:val="TableParagraph"/>
              <w:spacing w:line="210" w:lineRule="exact"/>
              <w:ind w:left="313"/>
              <w:rPr>
                <w:sz w:val="20"/>
              </w:rPr>
            </w:pPr>
            <w:r>
              <w:rPr>
                <w:sz w:val="20"/>
              </w:rPr>
              <w:t>computer mice, mouse pads; wrist and arm support pads for use</w:t>
            </w:r>
          </w:p>
        </w:tc>
      </w:tr>
      <w:tr>
        <w:trPr>
          <w:trHeight w:val="230" w:hRule="atLeast"/>
        </w:trPr>
        <w:tc>
          <w:tcPr>
            <w:tcW w:w="2708" w:type="dxa"/>
          </w:tcPr>
          <w:p>
            <w:pPr>
              <w:pStyle w:val="TableParagraph"/>
              <w:rPr>
                <w:rFonts w:ascii="Times New Roman"/>
                <w:sz w:val="16"/>
              </w:rPr>
            </w:pPr>
          </w:p>
        </w:tc>
        <w:tc>
          <w:tcPr>
            <w:tcW w:w="680" w:type="dxa"/>
          </w:tcPr>
          <w:p>
            <w:pPr>
              <w:pStyle w:val="TableParagraph"/>
              <w:rPr>
                <w:rFonts w:ascii="Times New Roman"/>
                <w:sz w:val="16"/>
              </w:rPr>
            </w:pPr>
          </w:p>
        </w:tc>
        <w:tc>
          <w:tcPr>
            <w:tcW w:w="6336" w:type="dxa"/>
          </w:tcPr>
          <w:p>
            <w:pPr>
              <w:pStyle w:val="TableParagraph"/>
              <w:spacing w:line="210" w:lineRule="exact"/>
              <w:ind w:left="313"/>
              <w:rPr>
                <w:sz w:val="20"/>
              </w:rPr>
            </w:pPr>
            <w:r>
              <w:rPr>
                <w:sz w:val="20"/>
              </w:rPr>
              <w:t>with computers; nautical, surveying, cinematographic, optical,</w:t>
            </w:r>
          </w:p>
        </w:tc>
      </w:tr>
      <w:tr>
        <w:trPr>
          <w:trHeight w:val="230" w:hRule="atLeast"/>
        </w:trPr>
        <w:tc>
          <w:tcPr>
            <w:tcW w:w="2708" w:type="dxa"/>
          </w:tcPr>
          <w:p>
            <w:pPr>
              <w:pStyle w:val="TableParagraph"/>
              <w:rPr>
                <w:rFonts w:ascii="Times New Roman"/>
                <w:sz w:val="16"/>
              </w:rPr>
            </w:pPr>
          </w:p>
        </w:tc>
        <w:tc>
          <w:tcPr>
            <w:tcW w:w="680" w:type="dxa"/>
          </w:tcPr>
          <w:p>
            <w:pPr>
              <w:pStyle w:val="TableParagraph"/>
              <w:rPr>
                <w:rFonts w:ascii="Times New Roman"/>
                <w:sz w:val="16"/>
              </w:rPr>
            </w:pPr>
          </w:p>
        </w:tc>
        <w:tc>
          <w:tcPr>
            <w:tcW w:w="6336" w:type="dxa"/>
          </w:tcPr>
          <w:p>
            <w:pPr>
              <w:pStyle w:val="TableParagraph"/>
              <w:spacing w:line="210" w:lineRule="exact"/>
              <w:ind w:left="313"/>
              <w:rPr>
                <w:sz w:val="20"/>
              </w:rPr>
            </w:pPr>
            <w:r>
              <w:rPr>
                <w:sz w:val="20"/>
              </w:rPr>
              <w:t>weighing, measuring, signalling, checking (supervision), life-saving</w:t>
            </w:r>
          </w:p>
        </w:tc>
      </w:tr>
      <w:tr>
        <w:trPr>
          <w:trHeight w:val="230" w:hRule="atLeast"/>
        </w:trPr>
        <w:tc>
          <w:tcPr>
            <w:tcW w:w="2708" w:type="dxa"/>
          </w:tcPr>
          <w:p>
            <w:pPr>
              <w:pStyle w:val="TableParagraph"/>
              <w:rPr>
                <w:rFonts w:ascii="Times New Roman"/>
                <w:sz w:val="16"/>
              </w:rPr>
            </w:pPr>
          </w:p>
        </w:tc>
        <w:tc>
          <w:tcPr>
            <w:tcW w:w="680" w:type="dxa"/>
          </w:tcPr>
          <w:p>
            <w:pPr>
              <w:pStyle w:val="TableParagraph"/>
              <w:rPr>
                <w:rFonts w:ascii="Times New Roman"/>
                <w:sz w:val="16"/>
              </w:rPr>
            </w:pPr>
          </w:p>
        </w:tc>
        <w:tc>
          <w:tcPr>
            <w:tcW w:w="6336" w:type="dxa"/>
          </w:tcPr>
          <w:p>
            <w:pPr>
              <w:pStyle w:val="TableParagraph"/>
              <w:spacing w:line="210" w:lineRule="exact"/>
              <w:ind w:left="313"/>
              <w:rPr>
                <w:sz w:val="20"/>
              </w:rPr>
            </w:pPr>
            <w:r>
              <w:rPr>
                <w:sz w:val="20"/>
              </w:rPr>
              <w:t>apparatus and instruments; apparatus for recording, transmission</w:t>
            </w:r>
          </w:p>
        </w:tc>
      </w:tr>
      <w:tr>
        <w:trPr>
          <w:trHeight w:val="230" w:hRule="atLeast"/>
        </w:trPr>
        <w:tc>
          <w:tcPr>
            <w:tcW w:w="2708" w:type="dxa"/>
          </w:tcPr>
          <w:p>
            <w:pPr>
              <w:pStyle w:val="TableParagraph"/>
              <w:rPr>
                <w:rFonts w:ascii="Times New Roman"/>
                <w:sz w:val="16"/>
              </w:rPr>
            </w:pPr>
          </w:p>
        </w:tc>
        <w:tc>
          <w:tcPr>
            <w:tcW w:w="680" w:type="dxa"/>
          </w:tcPr>
          <w:p>
            <w:pPr>
              <w:pStyle w:val="TableParagraph"/>
              <w:rPr>
                <w:rFonts w:ascii="Times New Roman"/>
                <w:sz w:val="16"/>
              </w:rPr>
            </w:pPr>
          </w:p>
        </w:tc>
        <w:tc>
          <w:tcPr>
            <w:tcW w:w="6336" w:type="dxa"/>
          </w:tcPr>
          <w:p>
            <w:pPr>
              <w:pStyle w:val="TableParagraph"/>
              <w:spacing w:line="210" w:lineRule="exact"/>
              <w:ind w:left="313"/>
              <w:rPr>
                <w:sz w:val="20"/>
              </w:rPr>
            </w:pPr>
            <w:r>
              <w:rPr>
                <w:sz w:val="20"/>
              </w:rPr>
              <w:t>or reproduction of sound or images; magnetic data carriers;</w:t>
            </w:r>
          </w:p>
        </w:tc>
      </w:tr>
      <w:tr>
        <w:trPr>
          <w:trHeight w:val="230" w:hRule="atLeast"/>
        </w:trPr>
        <w:tc>
          <w:tcPr>
            <w:tcW w:w="2708" w:type="dxa"/>
          </w:tcPr>
          <w:p>
            <w:pPr>
              <w:pStyle w:val="TableParagraph"/>
              <w:rPr>
                <w:rFonts w:ascii="Times New Roman"/>
                <w:sz w:val="16"/>
              </w:rPr>
            </w:pPr>
          </w:p>
        </w:tc>
        <w:tc>
          <w:tcPr>
            <w:tcW w:w="680" w:type="dxa"/>
          </w:tcPr>
          <w:p>
            <w:pPr>
              <w:pStyle w:val="TableParagraph"/>
              <w:rPr>
                <w:rFonts w:ascii="Times New Roman"/>
                <w:sz w:val="16"/>
              </w:rPr>
            </w:pPr>
          </w:p>
        </w:tc>
        <w:tc>
          <w:tcPr>
            <w:tcW w:w="6336" w:type="dxa"/>
          </w:tcPr>
          <w:p>
            <w:pPr>
              <w:pStyle w:val="TableParagraph"/>
              <w:spacing w:line="210" w:lineRule="exact"/>
              <w:ind w:left="313"/>
              <w:rPr>
                <w:sz w:val="20"/>
              </w:rPr>
            </w:pPr>
            <w:r>
              <w:rPr>
                <w:sz w:val="20"/>
              </w:rPr>
              <w:t>automatic vending machines and mechanisms for coin-operated</w:t>
            </w:r>
          </w:p>
        </w:tc>
      </w:tr>
      <w:tr>
        <w:trPr>
          <w:trHeight w:val="230" w:hRule="atLeast"/>
        </w:trPr>
        <w:tc>
          <w:tcPr>
            <w:tcW w:w="2708" w:type="dxa"/>
          </w:tcPr>
          <w:p>
            <w:pPr>
              <w:pStyle w:val="TableParagraph"/>
              <w:rPr>
                <w:rFonts w:ascii="Times New Roman"/>
                <w:sz w:val="16"/>
              </w:rPr>
            </w:pPr>
          </w:p>
        </w:tc>
        <w:tc>
          <w:tcPr>
            <w:tcW w:w="680" w:type="dxa"/>
          </w:tcPr>
          <w:p>
            <w:pPr>
              <w:pStyle w:val="TableParagraph"/>
              <w:rPr>
                <w:rFonts w:ascii="Times New Roman"/>
                <w:sz w:val="16"/>
              </w:rPr>
            </w:pPr>
          </w:p>
        </w:tc>
        <w:tc>
          <w:tcPr>
            <w:tcW w:w="6336" w:type="dxa"/>
          </w:tcPr>
          <w:p>
            <w:pPr>
              <w:pStyle w:val="TableParagraph"/>
              <w:spacing w:line="210" w:lineRule="exact"/>
              <w:ind w:left="313"/>
              <w:rPr>
                <w:sz w:val="20"/>
              </w:rPr>
            </w:pPr>
            <w:r>
              <w:rPr>
                <w:sz w:val="20"/>
              </w:rPr>
              <w:t>apparatus; cash registers, calculating machines, data processing</w:t>
            </w:r>
          </w:p>
        </w:tc>
      </w:tr>
      <w:tr>
        <w:trPr>
          <w:trHeight w:val="230" w:hRule="atLeast"/>
        </w:trPr>
        <w:tc>
          <w:tcPr>
            <w:tcW w:w="2708" w:type="dxa"/>
          </w:tcPr>
          <w:p>
            <w:pPr>
              <w:pStyle w:val="TableParagraph"/>
              <w:rPr>
                <w:rFonts w:ascii="Times New Roman"/>
                <w:sz w:val="16"/>
              </w:rPr>
            </w:pPr>
          </w:p>
        </w:tc>
        <w:tc>
          <w:tcPr>
            <w:tcW w:w="680" w:type="dxa"/>
          </w:tcPr>
          <w:p>
            <w:pPr>
              <w:pStyle w:val="TableParagraph"/>
              <w:rPr>
                <w:rFonts w:ascii="Times New Roman"/>
                <w:sz w:val="16"/>
              </w:rPr>
            </w:pPr>
          </w:p>
        </w:tc>
        <w:tc>
          <w:tcPr>
            <w:tcW w:w="6336" w:type="dxa"/>
          </w:tcPr>
          <w:p>
            <w:pPr>
              <w:pStyle w:val="TableParagraph"/>
              <w:spacing w:line="210" w:lineRule="exact"/>
              <w:ind w:left="313"/>
              <w:rPr>
                <w:sz w:val="20"/>
              </w:rPr>
            </w:pPr>
            <w:r>
              <w:rPr>
                <w:sz w:val="20"/>
              </w:rPr>
              <w:t>equipment and computers; fire-extinguishing apparatus; decorative</w:t>
            </w:r>
          </w:p>
        </w:tc>
      </w:tr>
      <w:tr>
        <w:trPr>
          <w:trHeight w:val="345" w:hRule="atLeast"/>
        </w:trPr>
        <w:tc>
          <w:tcPr>
            <w:tcW w:w="2708" w:type="dxa"/>
          </w:tcPr>
          <w:p>
            <w:pPr>
              <w:pStyle w:val="TableParagraph"/>
              <w:rPr>
                <w:rFonts w:ascii="Times New Roman"/>
                <w:sz w:val="20"/>
              </w:rPr>
            </w:pPr>
          </w:p>
        </w:tc>
        <w:tc>
          <w:tcPr>
            <w:tcW w:w="680" w:type="dxa"/>
          </w:tcPr>
          <w:p>
            <w:pPr>
              <w:pStyle w:val="TableParagraph"/>
              <w:rPr>
                <w:rFonts w:ascii="Times New Roman"/>
                <w:sz w:val="20"/>
              </w:rPr>
            </w:pPr>
          </w:p>
        </w:tc>
        <w:tc>
          <w:tcPr>
            <w:tcW w:w="6336" w:type="dxa"/>
          </w:tcPr>
          <w:p>
            <w:pPr>
              <w:pStyle w:val="TableParagraph"/>
              <w:spacing w:line="227" w:lineRule="exact"/>
              <w:ind w:left="313"/>
              <w:rPr>
                <w:sz w:val="20"/>
              </w:rPr>
            </w:pPr>
            <w:r>
              <w:rPr>
                <w:sz w:val="20"/>
              </w:rPr>
              <w:t>fridge magnets.</w:t>
            </w:r>
          </w:p>
        </w:tc>
      </w:tr>
      <w:tr>
        <w:trPr>
          <w:trHeight w:val="575" w:hRule="atLeast"/>
        </w:trPr>
        <w:tc>
          <w:tcPr>
            <w:tcW w:w="2708" w:type="dxa"/>
          </w:tcPr>
          <w:p>
            <w:pPr>
              <w:pStyle w:val="TableParagraph"/>
              <w:spacing w:before="117"/>
              <w:ind w:left="50"/>
              <w:rPr>
                <w:b/>
                <w:sz w:val="20"/>
              </w:rPr>
            </w:pPr>
            <w:r>
              <w:rPr>
                <w:b/>
                <w:sz w:val="20"/>
              </w:rPr>
              <w:t>DISNEY</w:t>
            </w:r>
          </w:p>
        </w:tc>
        <w:tc>
          <w:tcPr>
            <w:tcW w:w="680" w:type="dxa"/>
          </w:tcPr>
          <w:p>
            <w:pPr>
              <w:pStyle w:val="TableParagraph"/>
              <w:spacing w:before="112"/>
              <w:ind w:left="144"/>
              <w:rPr>
                <w:sz w:val="20"/>
              </w:rPr>
            </w:pPr>
            <w:r>
              <w:rPr>
                <w:w w:val="100"/>
                <w:sz w:val="20"/>
              </w:rPr>
              <w:t>9</w:t>
            </w:r>
          </w:p>
        </w:tc>
        <w:tc>
          <w:tcPr>
            <w:tcW w:w="6336" w:type="dxa"/>
          </w:tcPr>
          <w:p>
            <w:pPr>
              <w:pStyle w:val="TableParagraph"/>
              <w:spacing w:line="230" w:lineRule="atLeast" w:before="112"/>
              <w:ind w:left="313" w:hanging="1"/>
              <w:rPr>
                <w:sz w:val="20"/>
              </w:rPr>
            </w:pPr>
            <w:r>
              <w:rPr>
                <w:sz w:val="20"/>
              </w:rPr>
              <w:t>Film, motion picture film, television film, sound film, film carrying associated sound records and pictures for projection, phonograph</w:t>
            </w:r>
          </w:p>
        </w:tc>
      </w:tr>
      <w:tr>
        <w:trPr>
          <w:trHeight w:val="347" w:hRule="atLeast"/>
        </w:trPr>
        <w:tc>
          <w:tcPr>
            <w:tcW w:w="2708" w:type="dxa"/>
          </w:tcPr>
          <w:p>
            <w:pPr>
              <w:pStyle w:val="TableParagraph"/>
              <w:rPr>
                <w:rFonts w:ascii="Times New Roman"/>
                <w:sz w:val="20"/>
              </w:rPr>
            </w:pPr>
          </w:p>
        </w:tc>
        <w:tc>
          <w:tcPr>
            <w:tcW w:w="680" w:type="dxa"/>
          </w:tcPr>
          <w:p>
            <w:pPr>
              <w:pStyle w:val="TableParagraph"/>
              <w:rPr>
                <w:rFonts w:ascii="Times New Roman"/>
                <w:sz w:val="20"/>
              </w:rPr>
            </w:pPr>
          </w:p>
        </w:tc>
        <w:tc>
          <w:tcPr>
            <w:tcW w:w="6336" w:type="dxa"/>
          </w:tcPr>
          <w:p>
            <w:pPr>
              <w:pStyle w:val="TableParagraph"/>
              <w:spacing w:line="227" w:lineRule="exact"/>
              <w:ind w:left="313"/>
              <w:rPr>
                <w:sz w:val="20"/>
              </w:rPr>
            </w:pPr>
            <w:r>
              <w:rPr>
                <w:sz w:val="20"/>
              </w:rPr>
              <w:t>records, and tapes with sound recorded thereon.</w:t>
            </w:r>
          </w:p>
        </w:tc>
      </w:tr>
      <w:tr>
        <w:trPr>
          <w:trHeight w:val="694" w:hRule="atLeast"/>
        </w:trPr>
        <w:tc>
          <w:tcPr>
            <w:tcW w:w="2708" w:type="dxa"/>
          </w:tcPr>
          <w:p>
            <w:pPr>
              <w:pStyle w:val="TableParagraph"/>
              <w:spacing w:before="119"/>
              <w:ind w:left="50"/>
              <w:rPr>
                <w:b/>
                <w:sz w:val="20"/>
              </w:rPr>
            </w:pPr>
            <w:r>
              <w:rPr>
                <w:b/>
                <w:sz w:val="20"/>
              </w:rPr>
              <w:t>DISNEY</w:t>
            </w:r>
          </w:p>
        </w:tc>
        <w:tc>
          <w:tcPr>
            <w:tcW w:w="680" w:type="dxa"/>
          </w:tcPr>
          <w:p>
            <w:pPr>
              <w:pStyle w:val="TableParagraph"/>
              <w:spacing w:before="114"/>
              <w:ind w:left="144"/>
              <w:rPr>
                <w:sz w:val="20"/>
              </w:rPr>
            </w:pPr>
            <w:r>
              <w:rPr>
                <w:sz w:val="20"/>
              </w:rPr>
              <w:t>16</w:t>
            </w:r>
          </w:p>
        </w:tc>
        <w:tc>
          <w:tcPr>
            <w:tcW w:w="6336" w:type="dxa"/>
          </w:tcPr>
          <w:p>
            <w:pPr>
              <w:pStyle w:val="TableParagraph"/>
              <w:spacing w:before="114"/>
              <w:ind w:left="313" w:right="534" w:hanging="1"/>
              <w:rPr>
                <w:sz w:val="20"/>
              </w:rPr>
            </w:pPr>
            <w:r>
              <w:rPr>
                <w:sz w:val="20"/>
              </w:rPr>
              <w:t>Printed matter, publications, books, periodicals, and television programmes.</w:t>
            </w:r>
          </w:p>
        </w:tc>
      </w:tr>
      <w:tr>
        <w:trPr>
          <w:trHeight w:val="577" w:hRule="atLeast"/>
        </w:trPr>
        <w:tc>
          <w:tcPr>
            <w:tcW w:w="2708" w:type="dxa"/>
          </w:tcPr>
          <w:p>
            <w:pPr>
              <w:pStyle w:val="TableParagraph"/>
              <w:spacing w:before="119"/>
              <w:ind w:left="50"/>
              <w:rPr>
                <w:b/>
                <w:sz w:val="20"/>
              </w:rPr>
            </w:pPr>
            <w:r>
              <w:rPr>
                <w:b/>
                <w:sz w:val="20"/>
              </w:rPr>
              <w:t>DISNEY</w:t>
            </w:r>
          </w:p>
        </w:tc>
        <w:tc>
          <w:tcPr>
            <w:tcW w:w="680" w:type="dxa"/>
          </w:tcPr>
          <w:p>
            <w:pPr>
              <w:pStyle w:val="TableParagraph"/>
              <w:spacing w:before="114"/>
              <w:ind w:left="143"/>
              <w:rPr>
                <w:sz w:val="20"/>
              </w:rPr>
            </w:pPr>
            <w:r>
              <w:rPr>
                <w:sz w:val="20"/>
              </w:rPr>
              <w:t>21</w:t>
            </w:r>
          </w:p>
        </w:tc>
        <w:tc>
          <w:tcPr>
            <w:tcW w:w="6336" w:type="dxa"/>
          </w:tcPr>
          <w:p>
            <w:pPr>
              <w:pStyle w:val="TableParagraph"/>
              <w:spacing w:line="230" w:lineRule="atLeast" w:before="114"/>
              <w:ind w:left="313" w:right="45" w:hanging="1"/>
              <w:rPr>
                <w:sz w:val="20"/>
              </w:rPr>
            </w:pPr>
            <w:r>
              <w:rPr>
                <w:sz w:val="20"/>
              </w:rPr>
              <w:t>Household or kitchen utensils and containers (not of precious metal or coated therewith); combs and sponges; brushes (except paint</w:t>
            </w:r>
          </w:p>
        </w:tc>
      </w:tr>
      <w:tr>
        <w:trPr>
          <w:trHeight w:val="230" w:hRule="atLeast"/>
        </w:trPr>
        <w:tc>
          <w:tcPr>
            <w:tcW w:w="2708" w:type="dxa"/>
          </w:tcPr>
          <w:p>
            <w:pPr>
              <w:pStyle w:val="TableParagraph"/>
              <w:rPr>
                <w:rFonts w:ascii="Times New Roman"/>
                <w:sz w:val="16"/>
              </w:rPr>
            </w:pPr>
          </w:p>
        </w:tc>
        <w:tc>
          <w:tcPr>
            <w:tcW w:w="680" w:type="dxa"/>
          </w:tcPr>
          <w:p>
            <w:pPr>
              <w:pStyle w:val="TableParagraph"/>
              <w:rPr>
                <w:rFonts w:ascii="Times New Roman"/>
                <w:sz w:val="16"/>
              </w:rPr>
            </w:pPr>
          </w:p>
        </w:tc>
        <w:tc>
          <w:tcPr>
            <w:tcW w:w="6336" w:type="dxa"/>
          </w:tcPr>
          <w:p>
            <w:pPr>
              <w:pStyle w:val="TableParagraph"/>
              <w:spacing w:line="210" w:lineRule="exact"/>
              <w:ind w:left="313"/>
              <w:rPr>
                <w:sz w:val="20"/>
              </w:rPr>
            </w:pPr>
            <w:r>
              <w:rPr>
                <w:sz w:val="20"/>
              </w:rPr>
              <w:t>brushes), brush-making materials; articles for cleaning purposes;</w:t>
            </w:r>
          </w:p>
        </w:tc>
      </w:tr>
      <w:tr>
        <w:trPr>
          <w:trHeight w:val="230" w:hRule="atLeast"/>
        </w:trPr>
        <w:tc>
          <w:tcPr>
            <w:tcW w:w="2708" w:type="dxa"/>
          </w:tcPr>
          <w:p>
            <w:pPr>
              <w:pStyle w:val="TableParagraph"/>
              <w:rPr>
                <w:rFonts w:ascii="Times New Roman"/>
                <w:sz w:val="16"/>
              </w:rPr>
            </w:pPr>
          </w:p>
        </w:tc>
        <w:tc>
          <w:tcPr>
            <w:tcW w:w="680" w:type="dxa"/>
          </w:tcPr>
          <w:p>
            <w:pPr>
              <w:pStyle w:val="TableParagraph"/>
              <w:rPr>
                <w:rFonts w:ascii="Times New Roman"/>
                <w:sz w:val="16"/>
              </w:rPr>
            </w:pPr>
          </w:p>
        </w:tc>
        <w:tc>
          <w:tcPr>
            <w:tcW w:w="6336" w:type="dxa"/>
          </w:tcPr>
          <w:p>
            <w:pPr>
              <w:pStyle w:val="TableParagraph"/>
              <w:spacing w:line="210" w:lineRule="exact"/>
              <w:ind w:left="313"/>
              <w:rPr>
                <w:sz w:val="20"/>
              </w:rPr>
            </w:pPr>
            <w:r>
              <w:rPr>
                <w:sz w:val="20"/>
              </w:rPr>
              <w:t>steelwool; unworked or semi-worked glass (except glass used in</w:t>
            </w:r>
          </w:p>
        </w:tc>
      </w:tr>
      <w:tr>
        <w:trPr>
          <w:trHeight w:val="230" w:hRule="atLeast"/>
        </w:trPr>
        <w:tc>
          <w:tcPr>
            <w:tcW w:w="2708" w:type="dxa"/>
          </w:tcPr>
          <w:p>
            <w:pPr>
              <w:pStyle w:val="TableParagraph"/>
              <w:rPr>
                <w:rFonts w:ascii="Times New Roman"/>
                <w:sz w:val="16"/>
              </w:rPr>
            </w:pPr>
          </w:p>
        </w:tc>
        <w:tc>
          <w:tcPr>
            <w:tcW w:w="680" w:type="dxa"/>
          </w:tcPr>
          <w:p>
            <w:pPr>
              <w:pStyle w:val="TableParagraph"/>
              <w:rPr>
                <w:rFonts w:ascii="Times New Roman"/>
                <w:sz w:val="16"/>
              </w:rPr>
            </w:pPr>
          </w:p>
        </w:tc>
        <w:tc>
          <w:tcPr>
            <w:tcW w:w="6336" w:type="dxa"/>
          </w:tcPr>
          <w:p>
            <w:pPr>
              <w:pStyle w:val="TableParagraph"/>
              <w:spacing w:line="210" w:lineRule="exact"/>
              <w:ind w:left="313"/>
              <w:rPr>
                <w:sz w:val="20"/>
              </w:rPr>
            </w:pPr>
            <w:r>
              <w:rPr>
                <w:sz w:val="20"/>
              </w:rPr>
              <w:t>building); glassware, porcelain and earthenware not included in</w:t>
            </w:r>
          </w:p>
        </w:tc>
      </w:tr>
      <w:tr>
        <w:trPr>
          <w:trHeight w:val="227" w:hRule="atLeast"/>
        </w:trPr>
        <w:tc>
          <w:tcPr>
            <w:tcW w:w="2708" w:type="dxa"/>
          </w:tcPr>
          <w:p>
            <w:pPr>
              <w:pStyle w:val="TableParagraph"/>
              <w:rPr>
                <w:rFonts w:ascii="Times New Roman"/>
                <w:sz w:val="16"/>
              </w:rPr>
            </w:pPr>
          </w:p>
        </w:tc>
        <w:tc>
          <w:tcPr>
            <w:tcW w:w="680" w:type="dxa"/>
          </w:tcPr>
          <w:p>
            <w:pPr>
              <w:pStyle w:val="TableParagraph"/>
              <w:rPr>
                <w:rFonts w:ascii="Times New Roman"/>
                <w:sz w:val="16"/>
              </w:rPr>
            </w:pPr>
          </w:p>
        </w:tc>
        <w:tc>
          <w:tcPr>
            <w:tcW w:w="6336" w:type="dxa"/>
          </w:tcPr>
          <w:p>
            <w:pPr>
              <w:pStyle w:val="TableParagraph"/>
              <w:spacing w:line="207" w:lineRule="exact"/>
              <w:ind w:left="313"/>
              <w:rPr>
                <w:sz w:val="20"/>
              </w:rPr>
            </w:pPr>
            <w:r>
              <w:rPr>
                <w:sz w:val="20"/>
              </w:rPr>
              <w:t>other classes.</w:t>
            </w:r>
          </w:p>
        </w:tc>
      </w:tr>
    </w:tbl>
    <w:p>
      <w:pPr>
        <w:spacing w:after="0" w:line="207" w:lineRule="exact"/>
        <w:rPr>
          <w:sz w:val="20"/>
        </w:rPr>
        <w:sectPr>
          <w:pgSz w:w="11900" w:h="16840"/>
          <w:pgMar w:header="0" w:footer="670" w:top="860" w:bottom="940" w:left="0" w:right="0"/>
        </w:sectPr>
      </w:pPr>
    </w:p>
    <w:p>
      <w:pPr>
        <w:pStyle w:val="BodyText"/>
      </w:pPr>
    </w:p>
    <w:p>
      <w:pPr>
        <w:pStyle w:val="BodyText"/>
      </w:pPr>
    </w:p>
    <w:p>
      <w:pPr>
        <w:pStyle w:val="BodyText"/>
      </w:pPr>
    </w:p>
    <w:p>
      <w:pPr>
        <w:pStyle w:val="BodyText"/>
      </w:pPr>
    </w:p>
    <w:p>
      <w:pPr>
        <w:pStyle w:val="BodyText"/>
      </w:pPr>
    </w:p>
    <w:p>
      <w:pPr>
        <w:pStyle w:val="BodyText"/>
        <w:rPr>
          <w:sz w:val="16"/>
        </w:rPr>
      </w:pPr>
    </w:p>
    <w:p>
      <w:pPr>
        <w:pStyle w:val="BodyText"/>
        <w:tabs>
          <w:tab w:pos="4139" w:val="left" w:leader="none"/>
          <w:tab w:pos="4989" w:val="left" w:leader="none"/>
        </w:tabs>
        <w:spacing w:before="99"/>
        <w:ind w:left="4989" w:right="1025" w:hanging="3652"/>
      </w:pPr>
      <w:r>
        <w:rPr/>
        <w:pict>
          <v:group style="position:absolute;margin-left:0pt;margin-top:-66.190804pt;width:595pt;height:73.5pt;mso-position-horizontal-relative:page;mso-position-vertical-relative:paragraph;z-index:-27993088" coordorigin="0,-1324" coordsize="11900,1470">
            <v:shape style="position:absolute;left:0;top:-1324;width:11900;height:1470" type="#_x0000_t75" stroked="false">
              <v:imagedata r:id="rId6" o:title=""/>
            </v:shape>
            <v:shape style="position:absolute;left:1338;top:-590;width:765;height:224" type="#_x0000_t202" filled="false" stroked="false">
              <v:textbox inset="0,0,0,0">
                <w:txbxContent>
                  <w:p>
                    <w:pPr>
                      <w:spacing w:line="224" w:lineRule="exact" w:before="0"/>
                      <w:ind w:left="0" w:right="0" w:firstLine="0"/>
                      <w:jc w:val="left"/>
                      <w:rPr>
                        <w:b/>
                        <w:sz w:val="20"/>
                      </w:rPr>
                    </w:pPr>
                    <w:r>
                      <w:rPr>
                        <w:b/>
                        <w:sz w:val="20"/>
                      </w:rPr>
                      <w:t>DISNEY</w:t>
                    </w:r>
                  </w:p>
                </w:txbxContent>
              </v:textbox>
              <w10:wrap type="none"/>
            </v:shape>
            <v:shape style="position:absolute;left:4140;top:-595;width:243;height:224" type="#_x0000_t202" filled="false" stroked="false">
              <v:textbox inset="0,0,0,0">
                <w:txbxContent>
                  <w:p>
                    <w:pPr>
                      <w:spacing w:line="224" w:lineRule="exact" w:before="0"/>
                      <w:ind w:left="0" w:right="0" w:firstLine="0"/>
                      <w:jc w:val="left"/>
                      <w:rPr>
                        <w:sz w:val="20"/>
                      </w:rPr>
                    </w:pPr>
                    <w:r>
                      <w:rPr>
                        <w:sz w:val="20"/>
                      </w:rPr>
                      <w:t>24</w:t>
                    </w:r>
                  </w:p>
                </w:txbxContent>
              </v:textbox>
              <w10:wrap type="none"/>
            </v:shape>
            <v:shape style="position:absolute;left:4989;top:-595;width:5753;height:455" type="#_x0000_t202" filled="false" stroked="false">
              <v:textbox inset="0,0,0,0">
                <w:txbxContent>
                  <w:p>
                    <w:pPr>
                      <w:spacing w:line="240" w:lineRule="auto" w:before="0"/>
                      <w:ind w:left="0" w:right="8" w:hanging="1"/>
                      <w:jc w:val="left"/>
                      <w:rPr>
                        <w:sz w:val="20"/>
                      </w:rPr>
                    </w:pPr>
                    <w:r>
                      <w:rPr>
                        <w:sz w:val="20"/>
                      </w:rPr>
                      <w:t>Textiles and textile goods, not included in other classes; bed and table covers.</w:t>
                    </w:r>
                  </w:p>
                </w:txbxContent>
              </v:textbox>
              <w10:wrap type="none"/>
            </v:shape>
            <w10:wrap type="none"/>
          </v:group>
        </w:pict>
      </w:r>
      <w:r>
        <w:rPr>
          <w:b/>
        </w:rPr>
        <w:t>DISNEY</w:t>
        <w:tab/>
      </w:r>
      <w:r>
        <w:rPr/>
        <w:t>25</w:t>
        <w:tab/>
        <w:t>Clothing, including bathing suits, swimming costumes, beachwear, belts, bibs, underwear, sweaters, Halloween costumes, dresses, gloves, hosiery, baby wear, infant wear, jackets, mittens, pyjamas, pants, sweat pants, sweat shirts, shirts, shorts, sleepers, T-shirts, tank tops, tights, vests, jerseys, scarves, neckties, robes, night shirts, night gowns, wrist bands, skirts, coats, leotards, leg warmers, stockings, panty hose, rainwear, socks, footwear including shoes, athletic shoes, slippers, boots, sandals, headgear including hats, caps, head</w:t>
      </w:r>
      <w:r>
        <w:rPr>
          <w:spacing w:val="-4"/>
        </w:rPr>
        <w:t> </w:t>
      </w:r>
      <w:r>
        <w:rPr/>
        <w:t>bands.</w:t>
      </w:r>
    </w:p>
    <w:p>
      <w:pPr>
        <w:pStyle w:val="BodyText"/>
        <w:spacing w:before="11"/>
      </w:pPr>
    </w:p>
    <w:p>
      <w:pPr>
        <w:pStyle w:val="BodyText"/>
        <w:tabs>
          <w:tab w:pos="4139" w:val="left" w:leader="none"/>
          <w:tab w:pos="4989" w:val="left" w:leader="none"/>
        </w:tabs>
        <w:spacing w:line="235" w:lineRule="auto"/>
        <w:ind w:left="4989" w:right="1095" w:hanging="3652"/>
      </w:pPr>
      <w:r>
        <w:rPr>
          <w:b/>
        </w:rPr>
        <w:t>DISNEY</w:t>
        <w:tab/>
      </w:r>
      <w:r>
        <w:rPr/>
        <w:t>28</w:t>
        <w:tab/>
        <w:t>Toys, games and playthings, but not including sporting articles for adult use, being goods included in Class</w:t>
      </w:r>
      <w:r>
        <w:rPr>
          <w:spacing w:val="-6"/>
        </w:rPr>
        <w:t> </w:t>
      </w:r>
      <w:r>
        <w:rPr/>
        <w:t>28.</w:t>
      </w:r>
    </w:p>
    <w:p>
      <w:pPr>
        <w:pStyle w:val="BodyText"/>
        <w:spacing w:before="1"/>
        <w:rPr>
          <w:sz w:val="21"/>
        </w:rPr>
      </w:pPr>
    </w:p>
    <w:p>
      <w:pPr>
        <w:pStyle w:val="BodyText"/>
        <w:tabs>
          <w:tab w:pos="4139" w:val="left" w:leader="none"/>
          <w:tab w:pos="4989" w:val="left" w:leader="none"/>
        </w:tabs>
        <w:spacing w:line="237" w:lineRule="auto"/>
        <w:ind w:left="4989" w:right="1258" w:hanging="3652"/>
      </w:pPr>
      <w:r>
        <w:rPr>
          <w:b/>
        </w:rPr>
        <w:t>DISNEY</w:t>
        <w:tab/>
      </w:r>
      <w:r>
        <w:rPr/>
        <w:t>28</w:t>
        <w:tab/>
        <w:t>Games, toys, and playthings; gymnastic and sporting articles (except clothing); and ornaments and decorations for Christmas trees, being goods included in Class</w:t>
      </w:r>
      <w:r>
        <w:rPr>
          <w:spacing w:val="-6"/>
        </w:rPr>
        <w:t> </w:t>
      </w:r>
      <w:r>
        <w:rPr/>
        <w:t>28.</w:t>
      </w:r>
    </w:p>
    <w:p>
      <w:pPr>
        <w:pStyle w:val="BodyText"/>
        <w:spacing w:before="6"/>
      </w:pPr>
    </w:p>
    <w:p>
      <w:pPr>
        <w:tabs>
          <w:tab w:pos="4139" w:val="left" w:leader="none"/>
          <w:tab w:pos="4989" w:val="left" w:leader="none"/>
        </w:tabs>
        <w:spacing w:before="1"/>
        <w:ind w:left="1337" w:right="0" w:firstLine="0"/>
        <w:jc w:val="left"/>
        <w:rPr>
          <w:sz w:val="20"/>
        </w:rPr>
      </w:pPr>
      <w:r>
        <w:rPr>
          <w:b/>
          <w:sz w:val="20"/>
        </w:rPr>
        <w:t>DISNEY</w:t>
      </w:r>
      <w:r>
        <w:rPr>
          <w:b/>
          <w:spacing w:val="-4"/>
          <w:sz w:val="20"/>
        </w:rPr>
        <w:t> </w:t>
      </w:r>
      <w:r>
        <w:rPr>
          <w:b/>
          <w:sz w:val="20"/>
        </w:rPr>
        <w:t>BABIES</w:t>
        <w:tab/>
      </w:r>
      <w:r>
        <w:rPr>
          <w:sz w:val="20"/>
        </w:rPr>
        <w:t>25</w:t>
        <w:tab/>
        <w:t>Clothing, footwear,</w:t>
      </w:r>
      <w:r>
        <w:rPr>
          <w:spacing w:val="-2"/>
          <w:sz w:val="20"/>
        </w:rPr>
        <w:t> </w:t>
      </w:r>
      <w:r>
        <w:rPr>
          <w:sz w:val="20"/>
        </w:rPr>
        <w:t>headgear.</w:t>
      </w:r>
    </w:p>
    <w:p>
      <w:pPr>
        <w:pStyle w:val="BodyText"/>
        <w:spacing w:before="9"/>
        <w:rPr>
          <w:sz w:val="11"/>
        </w:rPr>
      </w:pPr>
    </w:p>
    <w:p>
      <w:pPr>
        <w:spacing w:after="0"/>
        <w:rPr>
          <w:sz w:val="11"/>
        </w:rPr>
        <w:sectPr>
          <w:pgSz w:w="11900" w:h="16840"/>
          <w:pgMar w:header="0" w:footer="670" w:top="860" w:bottom="940" w:left="0" w:right="0"/>
        </w:sectPr>
      </w:pPr>
    </w:p>
    <w:p>
      <w:pPr>
        <w:pStyle w:val="Heading1"/>
        <w:spacing w:line="230" w:lineRule="exact"/>
      </w:pPr>
      <w:r>
        <w:rPr/>
        <w:t>DISNEY INTER ACTIVE DI</w:t>
      </w:r>
    </w:p>
    <w:p>
      <w:pPr>
        <w:pStyle w:val="BodyText"/>
        <w:ind w:left="1337" w:right="-14"/>
      </w:pPr>
      <w:r>
        <w:rPr/>
        <w:t>– loop atop curl, intersecting is ltrs DI in rectangle</w:t>
      </w:r>
    </w:p>
    <w:p>
      <w:pPr>
        <w:pStyle w:val="BodyText"/>
        <w:tabs>
          <w:tab w:pos="1105" w:val="left" w:leader="none"/>
        </w:tabs>
        <w:spacing w:before="94"/>
        <w:ind w:left="1105" w:right="956" w:hanging="850"/>
      </w:pPr>
      <w:r>
        <w:rPr/>
        <w:br w:type="column"/>
      </w:r>
      <w:r>
        <w:rPr/>
        <w:t>9</w:t>
        <w:tab/>
        <w:t>Electrical and scientific apparatus; photographic equipment; flashlights; radios; teaching apparatus and instruments; pre- recorded audio cassettes; compact discs; CD-ROMS and manuals sold therewith; digital video discs (DVD's); computer software, including computer software in the fields of entertainment and games; magnets, decorative fridge magnets; films, motion picture films; laser video discs; eyeglasses, sunglasses; pre-recorded video cassettes; computer games, interactive computer games, computer game cartridges; video game cartridges, computer game discs; nautical, surveying, cinematographic, optical, weighing, measuring, signalling, checking (supervision), life-saving apparatus and instruments; apparatus for recording, transmission or reproduction of sound or images; magnetic data carriers; automatic vending machines and mechanisms for coin-operated apparatus; cash registers, calculating machines, data processing equipment and computers; fire-extinguishing</w:t>
      </w:r>
      <w:r>
        <w:rPr>
          <w:spacing w:val="-3"/>
        </w:rPr>
        <w:t> </w:t>
      </w:r>
      <w:r>
        <w:rPr/>
        <w:t>apparatus.</w:t>
      </w:r>
    </w:p>
    <w:p>
      <w:pPr>
        <w:spacing w:after="0"/>
        <w:sectPr>
          <w:type w:val="continuous"/>
          <w:pgSz w:w="11900" w:h="16840"/>
          <w:pgMar w:top="860" w:bottom="860" w:left="0" w:right="0"/>
          <w:cols w:num="2" w:equalWidth="0">
            <w:col w:w="3845" w:space="40"/>
            <w:col w:w="8015"/>
          </w:cols>
        </w:sectPr>
      </w:pPr>
    </w:p>
    <w:p>
      <w:pPr>
        <w:pStyle w:val="BodyText"/>
        <w:spacing w:before="5"/>
        <w:rPr>
          <w:sz w:val="12"/>
        </w:rPr>
      </w:pPr>
    </w:p>
    <w:p>
      <w:pPr>
        <w:pStyle w:val="BodyText"/>
        <w:tabs>
          <w:tab w:pos="4139" w:val="left" w:leader="none"/>
          <w:tab w:pos="4989" w:val="left" w:leader="none"/>
        </w:tabs>
        <w:spacing w:line="228" w:lineRule="exact" w:before="99"/>
        <w:ind w:left="1337"/>
      </w:pPr>
      <w:r>
        <w:rPr>
          <w:b/>
        </w:rPr>
        <w:t>DISNEYLAND</w:t>
        <w:tab/>
      </w:r>
      <w:r>
        <w:rPr/>
        <w:t>9</w:t>
        <w:tab/>
        <w:t>Picture and/or sound films and tapes, cassettes,</w:t>
      </w:r>
      <w:r>
        <w:rPr>
          <w:spacing w:val="-6"/>
        </w:rPr>
        <w:t> </w:t>
      </w:r>
      <w:r>
        <w:rPr/>
        <w:t>phonograph</w:t>
      </w:r>
    </w:p>
    <w:p>
      <w:pPr>
        <w:pStyle w:val="BodyText"/>
        <w:ind w:left="4989" w:right="1899"/>
      </w:pPr>
      <w:r>
        <w:rPr/>
        <w:t>records, sound and/or picture recording and reproducing equipment.</w:t>
      </w:r>
    </w:p>
    <w:p>
      <w:pPr>
        <w:pStyle w:val="BodyText"/>
        <w:spacing w:before="3"/>
      </w:pPr>
    </w:p>
    <w:p>
      <w:pPr>
        <w:pStyle w:val="BodyText"/>
        <w:tabs>
          <w:tab w:pos="4139" w:val="left" w:leader="none"/>
          <w:tab w:pos="4989" w:val="left" w:leader="none"/>
        </w:tabs>
        <w:spacing w:line="228" w:lineRule="exact" w:before="1"/>
        <w:ind w:left="1337"/>
      </w:pPr>
      <w:r>
        <w:rPr>
          <w:b/>
        </w:rPr>
        <w:t>DISNEYLAND</w:t>
        <w:tab/>
      </w:r>
      <w:r>
        <w:rPr/>
        <w:t>28</w:t>
        <w:tab/>
        <w:t>Amusement and recreational devices and equipment,</w:t>
      </w:r>
      <w:r>
        <w:rPr>
          <w:spacing w:val="-5"/>
        </w:rPr>
        <w:t> </w:t>
      </w:r>
      <w:r>
        <w:rPr/>
        <w:t>and</w:t>
      </w:r>
    </w:p>
    <w:p>
      <w:pPr>
        <w:pStyle w:val="BodyText"/>
        <w:ind w:left="4989" w:right="1699"/>
      </w:pPr>
      <w:r>
        <w:rPr/>
        <w:t>engineering contrivances for amusement; games, toys and playthings; and gymnastic and sporting articles.</w:t>
      </w:r>
    </w:p>
    <w:p>
      <w:pPr>
        <w:pStyle w:val="BodyText"/>
        <w:spacing w:before="8"/>
        <w:rPr>
          <w:sz w:val="11"/>
        </w:rPr>
      </w:pPr>
    </w:p>
    <w:p>
      <w:pPr>
        <w:spacing w:after="0"/>
        <w:rPr>
          <w:sz w:val="11"/>
        </w:rPr>
        <w:sectPr>
          <w:type w:val="continuous"/>
          <w:pgSz w:w="11900" w:h="16840"/>
          <w:pgMar w:top="860" w:bottom="860" w:left="0" w:right="0"/>
        </w:sectPr>
      </w:pPr>
    </w:p>
    <w:p>
      <w:pPr>
        <w:pStyle w:val="Heading1"/>
      </w:pPr>
      <w:r>
        <w:rPr/>
        <w:t>DISNEY’S ATLANTIS THE</w:t>
      </w:r>
    </w:p>
    <w:p>
      <w:pPr>
        <w:spacing w:before="4"/>
        <w:ind w:left="1337" w:right="-19" w:firstLine="0"/>
        <w:jc w:val="left"/>
        <w:rPr>
          <w:sz w:val="20"/>
        </w:rPr>
      </w:pPr>
      <w:r>
        <w:rPr>
          <w:b/>
          <w:sz w:val="20"/>
        </w:rPr>
        <w:t>LOST EMPIRE </w:t>
      </w:r>
      <w:r>
        <w:rPr>
          <w:sz w:val="20"/>
        </w:rPr>
        <w:t>– 2 ltr A are Greek characters, lambda</w:t>
      </w:r>
    </w:p>
    <w:p>
      <w:pPr>
        <w:pStyle w:val="BodyText"/>
        <w:tabs>
          <w:tab w:pos="1166" w:val="left" w:leader="none"/>
        </w:tabs>
        <w:spacing w:before="94"/>
        <w:ind w:left="1166" w:right="947" w:hanging="850"/>
      </w:pPr>
      <w:r>
        <w:rPr/>
        <w:br w:type="column"/>
      </w:r>
      <w:r>
        <w:rPr/>
        <w:t>9</w:t>
        <w:tab/>
        <w:t>Electrical and scientific apparatus; photographic equipment; flashlights; radios; teaching apparatus and instruments; pre- recorded audio cassettes; compact discs; digital video discs (DVD's); computer software; magnets, decorative fridge magnets; films, motion picture films; laser video discs; eyeglasses, sunglasses; pre-recorded video cassettes; computer games, interactive computer games, computer game cartridges; video game cartridges, computer game discs; nautical, surveying, cinematographic, optical, weighing, measuring, signalling, checking (supervision), life- saving apparatus and instruments; apparatus for recording, transmission or reproduction of sound or images; magnetic data carriers; automatic vending machines and mechanisms for coin-operated apparatus; cash registers, calculating machines, data processing equipment and</w:t>
      </w:r>
      <w:r>
        <w:rPr>
          <w:spacing w:val="1"/>
        </w:rPr>
        <w:t> </w:t>
      </w:r>
      <w:r>
        <w:rPr/>
        <w:t>computers;</w:t>
      </w:r>
    </w:p>
    <w:p>
      <w:pPr>
        <w:spacing w:after="0"/>
        <w:sectPr>
          <w:type w:val="continuous"/>
          <w:pgSz w:w="11900" w:h="16840"/>
          <w:pgMar w:top="860" w:bottom="860" w:left="0" w:right="0"/>
          <w:cols w:num="2" w:equalWidth="0">
            <w:col w:w="3784" w:space="40"/>
            <w:col w:w="8076"/>
          </w:cols>
        </w:sectPr>
      </w:pPr>
    </w:p>
    <w:p>
      <w:pPr>
        <w:pStyle w:val="BodyText"/>
      </w:pPr>
    </w:p>
    <w:p>
      <w:pPr>
        <w:pStyle w:val="BodyText"/>
        <w:spacing w:before="4"/>
        <w:rPr>
          <w:sz w:val="23"/>
        </w:rPr>
      </w:pPr>
    </w:p>
    <w:p>
      <w:pPr>
        <w:pStyle w:val="BodyText"/>
        <w:ind w:left="2868" w:right="2271"/>
        <w:jc w:val="center"/>
      </w:pPr>
      <w:r>
        <w:rPr/>
        <w:drawing>
          <wp:anchor distT="0" distB="0" distL="0" distR="0" allowOverlap="1" layoutInCell="1" locked="0" behindDoc="1" simplePos="0" relativeHeight="475323904">
            <wp:simplePos x="0" y="0"/>
            <wp:positionH relativeFrom="page">
              <wp:posOffset>0</wp:posOffset>
            </wp:positionH>
            <wp:positionV relativeFrom="paragraph">
              <wp:posOffset>-310649</wp:posOffset>
            </wp:positionV>
            <wp:extent cx="7556500" cy="933450"/>
            <wp:effectExtent l="0" t="0" r="0" b="0"/>
            <wp:wrapNone/>
            <wp:docPr id="63" name="image2.jpeg"/>
            <wp:cNvGraphicFramePr>
              <a:graphicFrameLocks noChangeAspect="1"/>
            </wp:cNvGraphicFramePr>
            <a:graphic>
              <a:graphicData uri="http://schemas.openxmlformats.org/drawingml/2006/picture">
                <pic:pic>
                  <pic:nvPicPr>
                    <pic:cNvPr id="64" name="image2.jpeg"/>
                    <pic:cNvPicPr/>
                  </pic:nvPicPr>
                  <pic:blipFill>
                    <a:blip r:embed="rId6" cstate="print"/>
                    <a:stretch>
                      <a:fillRect/>
                    </a:stretch>
                  </pic:blipFill>
                  <pic:spPr>
                    <a:xfrm>
                      <a:off x="0" y="0"/>
                      <a:ext cx="7556500" cy="933450"/>
                    </a:xfrm>
                    <a:prstGeom prst="rect">
                      <a:avLst/>
                    </a:prstGeom>
                  </pic:spPr>
                </pic:pic>
              </a:graphicData>
            </a:graphic>
          </wp:anchor>
        </w:drawing>
      </w:r>
      <w:r>
        <w:rPr/>
        <w:t>fire-extinguishing apparatus.</w:t>
      </w:r>
    </w:p>
    <w:p>
      <w:pPr>
        <w:pStyle w:val="BodyText"/>
        <w:spacing w:before="3"/>
        <w:rPr>
          <w:sz w:val="12"/>
        </w:rPr>
      </w:pPr>
    </w:p>
    <w:p>
      <w:pPr>
        <w:spacing w:after="0"/>
        <w:rPr>
          <w:sz w:val="12"/>
        </w:rPr>
        <w:sectPr>
          <w:pgSz w:w="11900" w:h="16840"/>
          <w:pgMar w:header="0" w:footer="670" w:top="860" w:bottom="940" w:left="0" w:right="0"/>
        </w:sectPr>
      </w:pPr>
    </w:p>
    <w:p>
      <w:pPr>
        <w:pStyle w:val="Heading1"/>
      </w:pPr>
      <w:r>
        <w:rPr/>
        <w:t>DISNEY’S ATLANTIS THE</w:t>
      </w:r>
    </w:p>
    <w:p>
      <w:pPr>
        <w:spacing w:before="4"/>
        <w:ind w:left="1337" w:right="-19" w:firstLine="0"/>
        <w:jc w:val="left"/>
        <w:rPr>
          <w:sz w:val="20"/>
        </w:rPr>
      </w:pPr>
      <w:r>
        <w:rPr>
          <w:b/>
          <w:sz w:val="20"/>
        </w:rPr>
        <w:t>LOST EMPIRE </w:t>
      </w:r>
      <w:r>
        <w:rPr>
          <w:sz w:val="20"/>
        </w:rPr>
        <w:t>– 2 ltr A are Greek characters, lambda</w:t>
      </w:r>
    </w:p>
    <w:p>
      <w:pPr>
        <w:pStyle w:val="BodyText"/>
        <w:tabs>
          <w:tab w:pos="1165" w:val="left" w:leader="none"/>
        </w:tabs>
        <w:spacing w:before="94"/>
        <w:ind w:left="1166" w:right="936" w:hanging="850"/>
      </w:pPr>
      <w:r>
        <w:rPr/>
        <w:br w:type="column"/>
      </w:r>
      <w:r>
        <w:rPr/>
        <w:t>16</w:t>
        <w:tab/>
        <w:t>Paper goods; paper articles; cardboard and cardboard articles; printed matter, publications, books, magazines, periodicals; photographs; stationery; office and school supplies; address books; photograph albums; appliques in the form decalcomanias; appointment books; art and craft paint kits; autograph books; baby books; paper party goods; posters; gift wrap; calendars; book marks; gift cards, greeting cards; cartoons; pen and pencil cases; decorative paper centre pieces; chalk; children's activity books; modelling clay; paper tablecloths; colouring books; comic strips; stickers; bookbinding materials; adhesives for stationery or household purposes; artists' materials; paint brushes; instructional and teaching material (except apparatus); plastic materials for packaging (not included in other</w:t>
      </w:r>
      <w:r>
        <w:rPr>
          <w:spacing w:val="-5"/>
        </w:rPr>
        <w:t> </w:t>
      </w:r>
      <w:r>
        <w:rPr/>
        <w:t>classes).</w:t>
      </w:r>
    </w:p>
    <w:p>
      <w:pPr>
        <w:spacing w:after="0"/>
        <w:sectPr>
          <w:type w:val="continuous"/>
          <w:pgSz w:w="11900" w:h="16840"/>
          <w:pgMar w:top="860" w:bottom="860" w:left="0" w:right="0"/>
          <w:cols w:num="2" w:equalWidth="0">
            <w:col w:w="3784" w:space="40"/>
            <w:col w:w="8076"/>
          </w:cols>
        </w:sectPr>
      </w:pPr>
    </w:p>
    <w:p>
      <w:pPr>
        <w:pStyle w:val="BodyText"/>
        <w:spacing w:before="4"/>
        <w:rPr>
          <w:sz w:val="12"/>
        </w:rPr>
      </w:pPr>
    </w:p>
    <w:p>
      <w:pPr>
        <w:tabs>
          <w:tab w:pos="4139" w:val="left" w:leader="none"/>
          <w:tab w:pos="4989" w:val="left" w:leader="none"/>
        </w:tabs>
        <w:spacing w:line="228" w:lineRule="exact" w:before="99"/>
        <w:ind w:left="1337" w:right="0" w:firstLine="0"/>
        <w:jc w:val="left"/>
        <w:rPr>
          <w:sz w:val="20"/>
        </w:rPr>
      </w:pPr>
      <w:r>
        <w:rPr>
          <w:b/>
          <w:sz w:val="20"/>
        </w:rPr>
        <w:t>DISNEY’S</w:t>
      </w:r>
      <w:r>
        <w:rPr>
          <w:b/>
          <w:spacing w:val="-5"/>
          <w:sz w:val="20"/>
        </w:rPr>
        <w:t> </w:t>
      </w:r>
      <w:r>
        <w:rPr>
          <w:b/>
          <w:sz w:val="20"/>
        </w:rPr>
        <w:t>HERCULES</w:t>
        <w:tab/>
      </w:r>
      <w:r>
        <w:rPr>
          <w:sz w:val="20"/>
        </w:rPr>
        <w:t>9</w:t>
        <w:tab/>
        <w:t>Film and video tapes, audio cassettes for children; compact</w:t>
      </w:r>
      <w:r>
        <w:rPr>
          <w:spacing w:val="-6"/>
          <w:sz w:val="20"/>
        </w:rPr>
        <w:t> </w:t>
      </w:r>
      <w:r>
        <w:rPr>
          <w:sz w:val="20"/>
        </w:rPr>
        <w:t>discs;</w:t>
      </w:r>
    </w:p>
    <w:p>
      <w:pPr>
        <w:pStyle w:val="BodyText"/>
        <w:ind w:left="4989" w:right="988"/>
      </w:pPr>
      <w:r>
        <w:rPr/>
        <w:t>computer game cartridges; video game cartridges; computer game discs; magnets; motion picture films; laser video discs; all the aforesaid goods relating to a family film and television program featuring a fictional character.</w:t>
      </w:r>
    </w:p>
    <w:p>
      <w:pPr>
        <w:pStyle w:val="BodyText"/>
        <w:spacing w:before="8"/>
      </w:pPr>
    </w:p>
    <w:p>
      <w:pPr>
        <w:tabs>
          <w:tab w:pos="4139" w:val="left" w:leader="none"/>
          <w:tab w:pos="4989" w:val="left" w:leader="none"/>
        </w:tabs>
        <w:spacing w:line="228" w:lineRule="exact" w:before="0"/>
        <w:ind w:left="1337" w:right="0" w:firstLine="0"/>
        <w:jc w:val="left"/>
        <w:rPr>
          <w:sz w:val="20"/>
        </w:rPr>
      </w:pPr>
      <w:r>
        <w:rPr>
          <w:b/>
          <w:sz w:val="20"/>
        </w:rPr>
        <w:t>DISNEY’S</w:t>
      </w:r>
      <w:r>
        <w:rPr>
          <w:b/>
          <w:spacing w:val="-5"/>
          <w:sz w:val="20"/>
        </w:rPr>
        <w:t> </w:t>
      </w:r>
      <w:r>
        <w:rPr>
          <w:b/>
          <w:sz w:val="20"/>
        </w:rPr>
        <w:t>HERCULES</w:t>
        <w:tab/>
      </w:r>
      <w:r>
        <w:rPr>
          <w:sz w:val="20"/>
        </w:rPr>
        <w:t>25</w:t>
        <w:tab/>
        <w:t>Clothing, headgear, excluding India rubber and waterproof</w:t>
      </w:r>
      <w:r>
        <w:rPr>
          <w:spacing w:val="-2"/>
          <w:sz w:val="20"/>
        </w:rPr>
        <w:t> </w:t>
      </w:r>
      <w:r>
        <w:rPr>
          <w:sz w:val="20"/>
        </w:rPr>
        <w:t>clothing</w:t>
      </w:r>
    </w:p>
    <w:p>
      <w:pPr>
        <w:pStyle w:val="BodyText"/>
        <w:spacing w:line="228" w:lineRule="exact"/>
        <w:ind w:left="4989"/>
      </w:pPr>
      <w:r>
        <w:rPr/>
        <w:t>and footwear.</w:t>
      </w:r>
    </w:p>
    <w:p>
      <w:pPr>
        <w:pStyle w:val="BodyText"/>
        <w:spacing w:before="5"/>
      </w:pPr>
    </w:p>
    <w:p>
      <w:pPr>
        <w:tabs>
          <w:tab w:pos="4139" w:val="left" w:leader="none"/>
          <w:tab w:pos="4989" w:val="left" w:leader="none"/>
        </w:tabs>
        <w:spacing w:before="0"/>
        <w:ind w:left="1337" w:right="0" w:firstLine="0"/>
        <w:jc w:val="left"/>
        <w:rPr>
          <w:sz w:val="20"/>
        </w:rPr>
      </w:pPr>
      <w:r>
        <w:rPr>
          <w:b/>
          <w:sz w:val="20"/>
        </w:rPr>
        <w:t>DONALD DUCK</w:t>
        <w:tab/>
      </w:r>
      <w:r>
        <w:rPr>
          <w:sz w:val="20"/>
        </w:rPr>
        <w:t>9</w:t>
        <w:tab/>
        <w:t>Motion picture films prepared for</w:t>
      </w:r>
      <w:r>
        <w:rPr>
          <w:spacing w:val="-4"/>
          <w:sz w:val="20"/>
        </w:rPr>
        <w:t> </w:t>
      </w:r>
      <w:r>
        <w:rPr>
          <w:sz w:val="20"/>
        </w:rPr>
        <w:t>exhibition.</w:t>
      </w:r>
    </w:p>
    <w:p>
      <w:pPr>
        <w:pStyle w:val="BodyText"/>
        <w:spacing w:before="8"/>
      </w:pPr>
    </w:p>
    <w:p>
      <w:pPr>
        <w:tabs>
          <w:tab w:pos="4139" w:val="left" w:leader="none"/>
          <w:tab w:pos="4989" w:val="left" w:leader="none"/>
        </w:tabs>
        <w:spacing w:before="1"/>
        <w:ind w:left="1337" w:right="0" w:firstLine="0"/>
        <w:jc w:val="left"/>
        <w:rPr>
          <w:sz w:val="20"/>
        </w:rPr>
      </w:pPr>
      <w:r>
        <w:rPr>
          <w:b/>
          <w:sz w:val="20"/>
        </w:rPr>
        <w:t>DONALD DUCK</w:t>
        <w:tab/>
      </w:r>
      <w:r>
        <w:rPr>
          <w:sz w:val="20"/>
        </w:rPr>
        <w:t>16</w:t>
        <w:tab/>
        <w:t>Printed</w:t>
      </w:r>
      <w:r>
        <w:rPr>
          <w:spacing w:val="-1"/>
          <w:sz w:val="20"/>
        </w:rPr>
        <w:t> </w:t>
      </w:r>
      <w:r>
        <w:rPr>
          <w:sz w:val="20"/>
        </w:rPr>
        <w:t>publications.</w:t>
      </w:r>
    </w:p>
    <w:p>
      <w:pPr>
        <w:pStyle w:val="BodyText"/>
        <w:spacing w:before="7"/>
      </w:pPr>
    </w:p>
    <w:p>
      <w:pPr>
        <w:tabs>
          <w:tab w:pos="4139" w:val="left" w:leader="none"/>
          <w:tab w:pos="4989" w:val="left" w:leader="none"/>
        </w:tabs>
        <w:spacing w:before="1"/>
        <w:ind w:left="1337" w:right="0" w:firstLine="0"/>
        <w:jc w:val="left"/>
        <w:rPr>
          <w:sz w:val="20"/>
        </w:rPr>
      </w:pPr>
      <w:r>
        <w:rPr>
          <w:b/>
          <w:sz w:val="20"/>
        </w:rPr>
        <w:t>DONALD DUCK</w:t>
        <w:tab/>
      </w:r>
      <w:r>
        <w:rPr>
          <w:sz w:val="20"/>
        </w:rPr>
        <w:t>28</w:t>
        <w:tab/>
        <w:t>Toys, games and sporting</w:t>
      </w:r>
      <w:r>
        <w:rPr>
          <w:spacing w:val="-3"/>
          <w:sz w:val="20"/>
        </w:rPr>
        <w:t> </w:t>
      </w:r>
      <w:r>
        <w:rPr>
          <w:sz w:val="20"/>
        </w:rPr>
        <w:t>articles.</w:t>
      </w:r>
    </w:p>
    <w:p>
      <w:pPr>
        <w:pStyle w:val="BodyText"/>
        <w:spacing w:before="7"/>
      </w:pPr>
    </w:p>
    <w:p>
      <w:pPr>
        <w:pStyle w:val="BodyText"/>
        <w:tabs>
          <w:tab w:pos="4139" w:val="left" w:leader="none"/>
          <w:tab w:pos="4988" w:val="left" w:leader="none"/>
        </w:tabs>
        <w:spacing w:line="228" w:lineRule="exact" w:before="1"/>
        <w:ind w:left="1337"/>
      </w:pPr>
      <w:r>
        <w:rPr>
          <w:b/>
        </w:rPr>
        <w:t>DONALD DUCK</w:t>
        <w:tab/>
      </w:r>
      <w:r>
        <w:rPr/>
        <w:t>29</w:t>
        <w:tab/>
        <w:t>Meat, fish, poultry, and game; meat extracts, preserved, dried</w:t>
      </w:r>
      <w:r>
        <w:rPr>
          <w:spacing w:val="-12"/>
        </w:rPr>
        <w:t> </w:t>
      </w:r>
      <w:r>
        <w:rPr/>
        <w:t>and</w:t>
      </w:r>
    </w:p>
    <w:p>
      <w:pPr>
        <w:pStyle w:val="BodyText"/>
        <w:ind w:left="4989" w:right="1288"/>
      </w:pPr>
      <w:r>
        <w:rPr/>
        <w:t>cooked fruits and vegetables; jellies, jams; eggs, milk and other dairy products; edible oils and fats; preserves, pickles.</w:t>
      </w:r>
    </w:p>
    <w:p>
      <w:pPr>
        <w:pStyle w:val="BodyText"/>
        <w:spacing w:before="7"/>
      </w:pPr>
    </w:p>
    <w:p>
      <w:pPr>
        <w:pStyle w:val="BodyText"/>
        <w:tabs>
          <w:tab w:pos="4139" w:val="left" w:leader="none"/>
          <w:tab w:pos="4989" w:val="left" w:leader="none"/>
        </w:tabs>
        <w:spacing w:line="228" w:lineRule="exact"/>
        <w:ind w:left="1337"/>
      </w:pPr>
      <w:r>
        <w:rPr>
          <w:b/>
        </w:rPr>
        <w:t>DONALD DUCK</w:t>
        <w:tab/>
      </w:r>
      <w:r>
        <w:rPr/>
        <w:t>30</w:t>
        <w:tab/>
        <w:t>Coffee, tea, cocoa, sugar, rice, tapioca, sago, coffee</w:t>
      </w:r>
      <w:r>
        <w:rPr>
          <w:spacing w:val="-8"/>
        </w:rPr>
        <w:t> </w:t>
      </w:r>
      <w:r>
        <w:rPr/>
        <w:t>substitutes;</w:t>
      </w:r>
    </w:p>
    <w:p>
      <w:pPr>
        <w:pStyle w:val="BodyText"/>
        <w:ind w:left="4989" w:right="1088"/>
      </w:pPr>
      <w:r>
        <w:rPr/>
        <w:t>flour, and preparations made from cereals; bread, biscuits, cakes, pastry and confectionery, ices, honey, treacle; yeast, baking- powder; salt, mustard, pepper, vinegar, sauces, spices, ice.</w:t>
      </w:r>
    </w:p>
    <w:p>
      <w:pPr>
        <w:pStyle w:val="BodyText"/>
        <w:spacing w:before="8"/>
      </w:pPr>
    </w:p>
    <w:p>
      <w:pPr>
        <w:pStyle w:val="BodyText"/>
        <w:tabs>
          <w:tab w:pos="4139" w:val="left" w:leader="none"/>
          <w:tab w:pos="4989" w:val="left" w:leader="none"/>
        </w:tabs>
        <w:ind w:left="1337"/>
      </w:pPr>
      <w:r>
        <w:rPr>
          <w:b/>
        </w:rPr>
        <w:t>DONALD DUCK</w:t>
        <w:tab/>
      </w:r>
      <w:r>
        <w:rPr/>
        <w:t>31</w:t>
        <w:tab/>
        <w:t>Fresh fruit and vegetables, foodstuffs for animals,</w:t>
      </w:r>
      <w:r>
        <w:rPr>
          <w:spacing w:val="-9"/>
        </w:rPr>
        <w:t> </w:t>
      </w:r>
      <w:r>
        <w:rPr/>
        <w:t>malt.</w:t>
      </w:r>
    </w:p>
    <w:p>
      <w:pPr>
        <w:pStyle w:val="BodyText"/>
        <w:spacing w:before="8"/>
      </w:pPr>
    </w:p>
    <w:p>
      <w:pPr>
        <w:pStyle w:val="BodyText"/>
        <w:tabs>
          <w:tab w:pos="4139" w:val="left" w:leader="none"/>
          <w:tab w:pos="4989" w:val="left" w:leader="none"/>
        </w:tabs>
        <w:ind w:left="1337"/>
      </w:pPr>
      <w:r>
        <w:rPr>
          <w:b/>
        </w:rPr>
        <w:t>DONALD DUCK</w:t>
        <w:tab/>
      </w:r>
      <w:r>
        <w:rPr/>
        <w:t>32</w:t>
        <w:tab/>
        <w:t>Syrups and other preparations for making</w:t>
      </w:r>
      <w:r>
        <w:rPr>
          <w:spacing w:val="-5"/>
        </w:rPr>
        <w:t> </w:t>
      </w:r>
      <w:r>
        <w:rPr/>
        <w:t>beverages.</w:t>
      </w:r>
    </w:p>
    <w:p>
      <w:pPr>
        <w:pStyle w:val="BodyText"/>
        <w:spacing w:before="4"/>
      </w:pPr>
    </w:p>
    <w:p>
      <w:pPr>
        <w:pStyle w:val="BodyText"/>
        <w:tabs>
          <w:tab w:pos="4139" w:val="left" w:leader="none"/>
          <w:tab w:pos="4989" w:val="left" w:leader="none"/>
        </w:tabs>
        <w:ind w:left="4989" w:right="934" w:hanging="3652"/>
      </w:pPr>
      <w:r>
        <w:rPr>
          <w:b/>
        </w:rPr>
        <w:t>DORY</w:t>
        <w:tab/>
      </w:r>
      <w:r>
        <w:rPr/>
        <w:t>16</w:t>
        <w:tab/>
        <w:t>Paper goods; paper articles; cardboard and cardboard articles; printed matter, publications, books; photographs; stationery; office and school supplies; address books; photograph albums; appliques in the form of decalcomanias; appointment books; art and craft paint kits; autograph books; baby books; paper party goods; posters; gift wraps; calendars; bookmarks; gift cards, greeting cards; cartoons; pen and pencil cases; decorative paper centre pieces; chalk; children's activity books; modelling clay; paper tablecloths; colouring books; comic strips; stickers; bookbinding material; adhesives for stationery or household purposes; artists' materials; paint brushes; typewriters and office requisites (except furniture); instructional and teaching material (except apparatus); plastic materials for packaging (not included in other classes); printers' type; printing</w:t>
      </w:r>
      <w:r>
        <w:rPr>
          <w:spacing w:val="-4"/>
        </w:rPr>
        <w:t> </w:t>
      </w:r>
      <w:r>
        <w:rPr/>
        <w:t>blocks.</w:t>
      </w:r>
    </w:p>
    <w:p>
      <w:pPr>
        <w:pStyle w:val="BodyText"/>
        <w:spacing w:before="10"/>
      </w:pPr>
    </w:p>
    <w:p>
      <w:pPr>
        <w:pStyle w:val="BodyText"/>
        <w:tabs>
          <w:tab w:pos="4139" w:val="left" w:leader="none"/>
          <w:tab w:pos="4989" w:val="left" w:leader="none"/>
        </w:tabs>
        <w:ind w:left="1337"/>
      </w:pPr>
      <w:r>
        <w:rPr>
          <w:b/>
        </w:rPr>
        <w:t>DORY</w:t>
        <w:tab/>
      </w:r>
      <w:r>
        <w:rPr/>
        <w:t>25</w:t>
        <w:tab/>
        <w:t>Clothing, footwear and</w:t>
      </w:r>
      <w:r>
        <w:rPr>
          <w:spacing w:val="-3"/>
        </w:rPr>
        <w:t> </w:t>
      </w:r>
      <w:r>
        <w:rPr/>
        <w:t>headgear.</w:t>
      </w:r>
    </w:p>
    <w:p>
      <w:pPr>
        <w:spacing w:after="0"/>
        <w:sectPr>
          <w:type w:val="continuous"/>
          <w:pgSz w:w="11900" w:h="16840"/>
          <w:pgMar w:top="860" w:bottom="860" w:left="0" w:right="0"/>
        </w:sectPr>
      </w:pPr>
    </w:p>
    <w:p>
      <w:pPr>
        <w:pStyle w:val="BodyText"/>
      </w:pPr>
      <w:r>
        <w:rPr/>
        <w:drawing>
          <wp:anchor distT="0" distB="0" distL="0" distR="0" allowOverlap="1" layoutInCell="1" locked="0" behindDoc="1" simplePos="0" relativeHeight="475324416">
            <wp:simplePos x="0" y="0"/>
            <wp:positionH relativeFrom="page">
              <wp:posOffset>0</wp:posOffset>
            </wp:positionH>
            <wp:positionV relativeFrom="page">
              <wp:posOffset>552446</wp:posOffset>
            </wp:positionV>
            <wp:extent cx="7556500" cy="933450"/>
            <wp:effectExtent l="0" t="0" r="0" b="0"/>
            <wp:wrapNone/>
            <wp:docPr id="65" name="image2.jpeg"/>
            <wp:cNvGraphicFramePr>
              <a:graphicFrameLocks noChangeAspect="1"/>
            </wp:cNvGraphicFramePr>
            <a:graphic>
              <a:graphicData uri="http://schemas.openxmlformats.org/drawingml/2006/picture">
                <pic:pic>
                  <pic:nvPicPr>
                    <pic:cNvPr id="66" name="image2.jpeg"/>
                    <pic:cNvPicPr/>
                  </pic:nvPicPr>
                  <pic:blipFill>
                    <a:blip r:embed="rId6" cstate="print"/>
                    <a:stretch>
                      <a:fillRect/>
                    </a:stretch>
                  </pic:blipFill>
                  <pic:spPr>
                    <a:xfrm>
                      <a:off x="0" y="0"/>
                      <a:ext cx="7556500" cy="933450"/>
                    </a:xfrm>
                    <a:prstGeom prst="rect">
                      <a:avLst/>
                    </a:prstGeom>
                  </pic:spPr>
                </pic:pic>
              </a:graphicData>
            </a:graphic>
          </wp:anchor>
        </w:drawing>
      </w:r>
    </w:p>
    <w:p>
      <w:pPr>
        <w:pStyle w:val="BodyText"/>
        <w:spacing w:before="10" w:after="1"/>
        <w:rPr>
          <w:sz w:val="23"/>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3"/>
        <w:gridCol w:w="1184"/>
        <w:gridCol w:w="6346"/>
      </w:tblGrid>
      <w:tr>
        <w:trPr>
          <w:trHeight w:val="457" w:hRule="atLeast"/>
        </w:trPr>
        <w:tc>
          <w:tcPr>
            <w:tcW w:w="2203" w:type="dxa"/>
          </w:tcPr>
          <w:p>
            <w:pPr>
              <w:pStyle w:val="TableParagraph"/>
              <w:spacing w:line="229" w:lineRule="exact"/>
              <w:ind w:left="50"/>
              <w:rPr>
                <w:b/>
                <w:sz w:val="20"/>
              </w:rPr>
            </w:pPr>
            <w:r>
              <w:rPr>
                <w:b/>
                <w:sz w:val="20"/>
              </w:rPr>
              <w:t>DORY</w:t>
            </w:r>
          </w:p>
        </w:tc>
        <w:tc>
          <w:tcPr>
            <w:tcW w:w="1184" w:type="dxa"/>
          </w:tcPr>
          <w:p>
            <w:pPr>
              <w:pStyle w:val="TableParagraph"/>
              <w:spacing w:line="224" w:lineRule="exact"/>
              <w:ind w:left="649"/>
              <w:rPr>
                <w:sz w:val="20"/>
              </w:rPr>
            </w:pPr>
            <w:r>
              <w:rPr>
                <w:sz w:val="20"/>
              </w:rPr>
              <w:t>28</w:t>
            </w:r>
          </w:p>
        </w:tc>
        <w:tc>
          <w:tcPr>
            <w:tcW w:w="6346" w:type="dxa"/>
          </w:tcPr>
          <w:p>
            <w:pPr>
              <w:pStyle w:val="TableParagraph"/>
              <w:spacing w:line="224" w:lineRule="exact"/>
              <w:ind w:left="314"/>
              <w:rPr>
                <w:sz w:val="20"/>
              </w:rPr>
            </w:pPr>
            <w:r>
              <w:rPr>
                <w:sz w:val="20"/>
              </w:rPr>
              <w:t>Toys and sporting goods including games and playthings but</w:t>
            </w:r>
          </w:p>
          <w:p>
            <w:pPr>
              <w:pStyle w:val="TableParagraph"/>
              <w:spacing w:line="213" w:lineRule="exact"/>
              <w:ind w:left="314"/>
              <w:rPr>
                <w:sz w:val="20"/>
              </w:rPr>
            </w:pPr>
            <w:r>
              <w:rPr>
                <w:sz w:val="20"/>
              </w:rPr>
              <w:t>excluding fishing equipment; gymnastics and sporting articles</w:t>
            </w:r>
          </w:p>
        </w:tc>
      </w:tr>
      <w:tr>
        <w:trPr>
          <w:trHeight w:val="230" w:hRule="atLeast"/>
        </w:trPr>
        <w:tc>
          <w:tcPr>
            <w:tcW w:w="2203" w:type="dxa"/>
          </w:tcPr>
          <w:p>
            <w:pPr>
              <w:pStyle w:val="TableParagraph"/>
              <w:rPr>
                <w:rFonts w:ascii="Times New Roman"/>
                <w:sz w:val="16"/>
              </w:rPr>
            </w:pPr>
          </w:p>
        </w:tc>
        <w:tc>
          <w:tcPr>
            <w:tcW w:w="1184" w:type="dxa"/>
          </w:tcPr>
          <w:p>
            <w:pPr>
              <w:pStyle w:val="TableParagraph"/>
              <w:rPr>
                <w:rFonts w:ascii="Times New Roman"/>
                <w:sz w:val="16"/>
              </w:rPr>
            </w:pPr>
          </w:p>
        </w:tc>
        <w:tc>
          <w:tcPr>
            <w:tcW w:w="6346" w:type="dxa"/>
          </w:tcPr>
          <w:p>
            <w:pPr>
              <w:pStyle w:val="TableParagraph"/>
              <w:spacing w:line="210" w:lineRule="exact"/>
              <w:ind w:left="314"/>
              <w:rPr>
                <w:sz w:val="20"/>
              </w:rPr>
            </w:pPr>
            <w:r>
              <w:rPr>
                <w:sz w:val="20"/>
              </w:rPr>
              <w:t>excluding fishing equipment; balls; decorations for Christmas trees;</w:t>
            </w:r>
          </w:p>
        </w:tc>
      </w:tr>
      <w:tr>
        <w:trPr>
          <w:trHeight w:val="230" w:hRule="atLeast"/>
        </w:trPr>
        <w:tc>
          <w:tcPr>
            <w:tcW w:w="2203" w:type="dxa"/>
          </w:tcPr>
          <w:p>
            <w:pPr>
              <w:pStyle w:val="TableParagraph"/>
              <w:rPr>
                <w:rFonts w:ascii="Times New Roman"/>
                <w:sz w:val="16"/>
              </w:rPr>
            </w:pPr>
          </w:p>
        </w:tc>
        <w:tc>
          <w:tcPr>
            <w:tcW w:w="1184" w:type="dxa"/>
          </w:tcPr>
          <w:p>
            <w:pPr>
              <w:pStyle w:val="TableParagraph"/>
              <w:rPr>
                <w:rFonts w:ascii="Times New Roman"/>
                <w:sz w:val="16"/>
              </w:rPr>
            </w:pPr>
          </w:p>
        </w:tc>
        <w:tc>
          <w:tcPr>
            <w:tcW w:w="6346" w:type="dxa"/>
          </w:tcPr>
          <w:p>
            <w:pPr>
              <w:pStyle w:val="TableParagraph"/>
              <w:spacing w:line="210" w:lineRule="exact"/>
              <w:ind w:left="314"/>
              <w:rPr>
                <w:sz w:val="20"/>
              </w:rPr>
            </w:pPr>
            <w:r>
              <w:rPr>
                <w:sz w:val="20"/>
              </w:rPr>
              <w:t>video and hand held electronic games; plush toys; action figures;</w:t>
            </w:r>
          </w:p>
        </w:tc>
      </w:tr>
      <w:tr>
        <w:trPr>
          <w:trHeight w:val="230" w:hRule="atLeast"/>
        </w:trPr>
        <w:tc>
          <w:tcPr>
            <w:tcW w:w="2203" w:type="dxa"/>
          </w:tcPr>
          <w:p>
            <w:pPr>
              <w:pStyle w:val="TableParagraph"/>
              <w:rPr>
                <w:rFonts w:ascii="Times New Roman"/>
                <w:sz w:val="16"/>
              </w:rPr>
            </w:pPr>
          </w:p>
        </w:tc>
        <w:tc>
          <w:tcPr>
            <w:tcW w:w="1184" w:type="dxa"/>
          </w:tcPr>
          <w:p>
            <w:pPr>
              <w:pStyle w:val="TableParagraph"/>
              <w:rPr>
                <w:rFonts w:ascii="Times New Roman"/>
                <w:sz w:val="16"/>
              </w:rPr>
            </w:pPr>
          </w:p>
        </w:tc>
        <w:tc>
          <w:tcPr>
            <w:tcW w:w="6346" w:type="dxa"/>
          </w:tcPr>
          <w:p>
            <w:pPr>
              <w:pStyle w:val="TableParagraph"/>
              <w:spacing w:line="210" w:lineRule="exact"/>
              <w:ind w:left="314"/>
              <w:rPr>
                <w:sz w:val="20"/>
              </w:rPr>
            </w:pPr>
            <w:r>
              <w:rPr>
                <w:sz w:val="20"/>
              </w:rPr>
              <w:t>card games; board games; dolls; jigsaw puzzles; children's play</w:t>
            </w:r>
          </w:p>
        </w:tc>
      </w:tr>
      <w:tr>
        <w:trPr>
          <w:trHeight w:val="230" w:hRule="atLeast"/>
        </w:trPr>
        <w:tc>
          <w:tcPr>
            <w:tcW w:w="2203" w:type="dxa"/>
          </w:tcPr>
          <w:p>
            <w:pPr>
              <w:pStyle w:val="TableParagraph"/>
              <w:rPr>
                <w:rFonts w:ascii="Times New Roman"/>
                <w:sz w:val="16"/>
              </w:rPr>
            </w:pPr>
          </w:p>
        </w:tc>
        <w:tc>
          <w:tcPr>
            <w:tcW w:w="1184" w:type="dxa"/>
          </w:tcPr>
          <w:p>
            <w:pPr>
              <w:pStyle w:val="TableParagraph"/>
              <w:rPr>
                <w:rFonts w:ascii="Times New Roman"/>
                <w:sz w:val="16"/>
              </w:rPr>
            </w:pPr>
          </w:p>
        </w:tc>
        <w:tc>
          <w:tcPr>
            <w:tcW w:w="6346" w:type="dxa"/>
          </w:tcPr>
          <w:p>
            <w:pPr>
              <w:pStyle w:val="TableParagraph"/>
              <w:spacing w:line="210" w:lineRule="exact"/>
              <w:ind w:left="314"/>
              <w:rPr>
                <w:sz w:val="20"/>
              </w:rPr>
            </w:pPr>
            <w:r>
              <w:rPr>
                <w:sz w:val="20"/>
              </w:rPr>
              <w:t>cosmetics; kites; soft sculpture toys; stuffed toys; wind up toys;</w:t>
            </w:r>
          </w:p>
        </w:tc>
      </w:tr>
      <w:tr>
        <w:trPr>
          <w:trHeight w:val="345" w:hRule="atLeast"/>
        </w:trPr>
        <w:tc>
          <w:tcPr>
            <w:tcW w:w="2203" w:type="dxa"/>
          </w:tcPr>
          <w:p>
            <w:pPr>
              <w:pStyle w:val="TableParagraph"/>
              <w:rPr>
                <w:rFonts w:ascii="Times New Roman"/>
                <w:sz w:val="20"/>
              </w:rPr>
            </w:pPr>
          </w:p>
        </w:tc>
        <w:tc>
          <w:tcPr>
            <w:tcW w:w="1184" w:type="dxa"/>
          </w:tcPr>
          <w:p>
            <w:pPr>
              <w:pStyle w:val="TableParagraph"/>
              <w:rPr>
                <w:rFonts w:ascii="Times New Roman"/>
                <w:sz w:val="20"/>
              </w:rPr>
            </w:pPr>
          </w:p>
        </w:tc>
        <w:tc>
          <w:tcPr>
            <w:tcW w:w="6346" w:type="dxa"/>
          </w:tcPr>
          <w:p>
            <w:pPr>
              <w:pStyle w:val="TableParagraph"/>
              <w:spacing w:line="227" w:lineRule="exact"/>
              <w:ind w:left="314"/>
              <w:rPr>
                <w:sz w:val="20"/>
              </w:rPr>
            </w:pPr>
            <w:r>
              <w:rPr>
                <w:sz w:val="20"/>
              </w:rPr>
              <w:t>playing cards.</w:t>
            </w:r>
          </w:p>
        </w:tc>
      </w:tr>
      <w:tr>
        <w:trPr>
          <w:trHeight w:val="575" w:hRule="atLeast"/>
        </w:trPr>
        <w:tc>
          <w:tcPr>
            <w:tcW w:w="2203" w:type="dxa"/>
          </w:tcPr>
          <w:p>
            <w:pPr>
              <w:pStyle w:val="TableParagraph"/>
              <w:spacing w:before="117"/>
              <w:ind w:left="50"/>
              <w:rPr>
                <w:b/>
                <w:sz w:val="20"/>
              </w:rPr>
            </w:pPr>
            <w:r>
              <w:rPr>
                <w:b/>
                <w:sz w:val="20"/>
              </w:rPr>
              <w:t>EEYORE</w:t>
            </w:r>
          </w:p>
        </w:tc>
        <w:tc>
          <w:tcPr>
            <w:tcW w:w="1184" w:type="dxa"/>
          </w:tcPr>
          <w:p>
            <w:pPr>
              <w:pStyle w:val="TableParagraph"/>
              <w:spacing w:before="112"/>
              <w:ind w:left="649"/>
              <w:rPr>
                <w:sz w:val="20"/>
              </w:rPr>
            </w:pPr>
            <w:r>
              <w:rPr>
                <w:w w:val="100"/>
                <w:sz w:val="20"/>
              </w:rPr>
              <w:t>9</w:t>
            </w:r>
          </w:p>
        </w:tc>
        <w:tc>
          <w:tcPr>
            <w:tcW w:w="6346" w:type="dxa"/>
          </w:tcPr>
          <w:p>
            <w:pPr>
              <w:pStyle w:val="TableParagraph"/>
              <w:spacing w:line="230" w:lineRule="atLeast" w:before="112"/>
              <w:ind w:left="314" w:right="709" w:hanging="1"/>
              <w:rPr>
                <w:sz w:val="20"/>
              </w:rPr>
            </w:pPr>
            <w:r>
              <w:rPr>
                <w:sz w:val="20"/>
              </w:rPr>
              <w:t>Electrical and scientific apparatus; photographic equipment; flashlights; radios; teaching apparatus and instruments; pre-</w:t>
            </w:r>
          </w:p>
        </w:tc>
      </w:tr>
      <w:tr>
        <w:trPr>
          <w:trHeight w:val="230" w:hRule="atLeast"/>
        </w:trPr>
        <w:tc>
          <w:tcPr>
            <w:tcW w:w="2203" w:type="dxa"/>
          </w:tcPr>
          <w:p>
            <w:pPr>
              <w:pStyle w:val="TableParagraph"/>
              <w:rPr>
                <w:rFonts w:ascii="Times New Roman"/>
                <w:sz w:val="16"/>
              </w:rPr>
            </w:pPr>
          </w:p>
        </w:tc>
        <w:tc>
          <w:tcPr>
            <w:tcW w:w="1184" w:type="dxa"/>
          </w:tcPr>
          <w:p>
            <w:pPr>
              <w:pStyle w:val="TableParagraph"/>
              <w:rPr>
                <w:rFonts w:ascii="Times New Roman"/>
                <w:sz w:val="16"/>
              </w:rPr>
            </w:pPr>
          </w:p>
        </w:tc>
        <w:tc>
          <w:tcPr>
            <w:tcW w:w="6346" w:type="dxa"/>
          </w:tcPr>
          <w:p>
            <w:pPr>
              <w:pStyle w:val="TableParagraph"/>
              <w:spacing w:line="210" w:lineRule="exact"/>
              <w:ind w:left="314"/>
              <w:rPr>
                <w:sz w:val="20"/>
              </w:rPr>
            </w:pPr>
            <w:r>
              <w:rPr>
                <w:sz w:val="20"/>
              </w:rPr>
              <w:t>recorded audio cassettes; compact discs; digital video discs</w:t>
            </w:r>
          </w:p>
        </w:tc>
      </w:tr>
      <w:tr>
        <w:trPr>
          <w:trHeight w:val="230" w:hRule="atLeast"/>
        </w:trPr>
        <w:tc>
          <w:tcPr>
            <w:tcW w:w="2203" w:type="dxa"/>
          </w:tcPr>
          <w:p>
            <w:pPr>
              <w:pStyle w:val="TableParagraph"/>
              <w:rPr>
                <w:rFonts w:ascii="Times New Roman"/>
                <w:sz w:val="16"/>
              </w:rPr>
            </w:pPr>
          </w:p>
        </w:tc>
        <w:tc>
          <w:tcPr>
            <w:tcW w:w="1184" w:type="dxa"/>
          </w:tcPr>
          <w:p>
            <w:pPr>
              <w:pStyle w:val="TableParagraph"/>
              <w:rPr>
                <w:rFonts w:ascii="Times New Roman"/>
                <w:sz w:val="16"/>
              </w:rPr>
            </w:pPr>
          </w:p>
        </w:tc>
        <w:tc>
          <w:tcPr>
            <w:tcW w:w="6346" w:type="dxa"/>
          </w:tcPr>
          <w:p>
            <w:pPr>
              <w:pStyle w:val="TableParagraph"/>
              <w:spacing w:line="210" w:lineRule="exact"/>
              <w:ind w:left="314"/>
              <w:rPr>
                <w:sz w:val="20"/>
              </w:rPr>
            </w:pPr>
            <w:r>
              <w:rPr>
                <w:sz w:val="20"/>
              </w:rPr>
              <w:t>(DVD's); computer software; magnets, films, motion picture films;</w:t>
            </w:r>
          </w:p>
        </w:tc>
      </w:tr>
      <w:tr>
        <w:trPr>
          <w:trHeight w:val="230" w:hRule="atLeast"/>
        </w:trPr>
        <w:tc>
          <w:tcPr>
            <w:tcW w:w="2203" w:type="dxa"/>
          </w:tcPr>
          <w:p>
            <w:pPr>
              <w:pStyle w:val="TableParagraph"/>
              <w:rPr>
                <w:rFonts w:ascii="Times New Roman"/>
                <w:sz w:val="16"/>
              </w:rPr>
            </w:pPr>
          </w:p>
        </w:tc>
        <w:tc>
          <w:tcPr>
            <w:tcW w:w="1184" w:type="dxa"/>
          </w:tcPr>
          <w:p>
            <w:pPr>
              <w:pStyle w:val="TableParagraph"/>
              <w:rPr>
                <w:rFonts w:ascii="Times New Roman"/>
                <w:sz w:val="16"/>
              </w:rPr>
            </w:pPr>
          </w:p>
        </w:tc>
        <w:tc>
          <w:tcPr>
            <w:tcW w:w="6346" w:type="dxa"/>
          </w:tcPr>
          <w:p>
            <w:pPr>
              <w:pStyle w:val="TableParagraph"/>
              <w:spacing w:line="210" w:lineRule="exact"/>
              <w:ind w:left="314"/>
              <w:rPr>
                <w:sz w:val="20"/>
              </w:rPr>
            </w:pPr>
            <w:r>
              <w:rPr>
                <w:sz w:val="20"/>
              </w:rPr>
              <w:t>laser video discs; eyeglasses, sunglasses; pre-recorded video</w:t>
            </w:r>
          </w:p>
        </w:tc>
      </w:tr>
      <w:tr>
        <w:trPr>
          <w:trHeight w:val="230" w:hRule="atLeast"/>
        </w:trPr>
        <w:tc>
          <w:tcPr>
            <w:tcW w:w="2203" w:type="dxa"/>
          </w:tcPr>
          <w:p>
            <w:pPr>
              <w:pStyle w:val="TableParagraph"/>
              <w:rPr>
                <w:rFonts w:ascii="Times New Roman"/>
                <w:sz w:val="16"/>
              </w:rPr>
            </w:pPr>
          </w:p>
        </w:tc>
        <w:tc>
          <w:tcPr>
            <w:tcW w:w="1184" w:type="dxa"/>
          </w:tcPr>
          <w:p>
            <w:pPr>
              <w:pStyle w:val="TableParagraph"/>
              <w:rPr>
                <w:rFonts w:ascii="Times New Roman"/>
                <w:sz w:val="16"/>
              </w:rPr>
            </w:pPr>
          </w:p>
        </w:tc>
        <w:tc>
          <w:tcPr>
            <w:tcW w:w="6346" w:type="dxa"/>
          </w:tcPr>
          <w:p>
            <w:pPr>
              <w:pStyle w:val="TableParagraph"/>
              <w:spacing w:line="210" w:lineRule="exact"/>
              <w:ind w:left="314"/>
              <w:rPr>
                <w:sz w:val="20"/>
              </w:rPr>
            </w:pPr>
            <w:r>
              <w:rPr>
                <w:sz w:val="20"/>
              </w:rPr>
              <w:t>cassettes; computer games, interactive computer games, computer</w:t>
            </w:r>
          </w:p>
        </w:tc>
      </w:tr>
      <w:tr>
        <w:trPr>
          <w:trHeight w:val="230" w:hRule="atLeast"/>
        </w:trPr>
        <w:tc>
          <w:tcPr>
            <w:tcW w:w="2203" w:type="dxa"/>
          </w:tcPr>
          <w:p>
            <w:pPr>
              <w:pStyle w:val="TableParagraph"/>
              <w:rPr>
                <w:rFonts w:ascii="Times New Roman"/>
                <w:sz w:val="16"/>
              </w:rPr>
            </w:pPr>
          </w:p>
        </w:tc>
        <w:tc>
          <w:tcPr>
            <w:tcW w:w="1184" w:type="dxa"/>
          </w:tcPr>
          <w:p>
            <w:pPr>
              <w:pStyle w:val="TableParagraph"/>
              <w:rPr>
                <w:rFonts w:ascii="Times New Roman"/>
                <w:sz w:val="16"/>
              </w:rPr>
            </w:pPr>
          </w:p>
        </w:tc>
        <w:tc>
          <w:tcPr>
            <w:tcW w:w="6346" w:type="dxa"/>
          </w:tcPr>
          <w:p>
            <w:pPr>
              <w:pStyle w:val="TableParagraph"/>
              <w:spacing w:line="210" w:lineRule="exact"/>
              <w:ind w:left="314"/>
              <w:rPr>
                <w:sz w:val="20"/>
              </w:rPr>
            </w:pPr>
            <w:r>
              <w:rPr>
                <w:sz w:val="20"/>
              </w:rPr>
              <w:t>game cartridges; video game cartridges, computer game discs;</w:t>
            </w:r>
          </w:p>
        </w:tc>
      </w:tr>
      <w:tr>
        <w:trPr>
          <w:trHeight w:val="230" w:hRule="atLeast"/>
        </w:trPr>
        <w:tc>
          <w:tcPr>
            <w:tcW w:w="2203" w:type="dxa"/>
          </w:tcPr>
          <w:p>
            <w:pPr>
              <w:pStyle w:val="TableParagraph"/>
              <w:rPr>
                <w:rFonts w:ascii="Times New Roman"/>
                <w:sz w:val="16"/>
              </w:rPr>
            </w:pPr>
          </w:p>
        </w:tc>
        <w:tc>
          <w:tcPr>
            <w:tcW w:w="1184" w:type="dxa"/>
          </w:tcPr>
          <w:p>
            <w:pPr>
              <w:pStyle w:val="TableParagraph"/>
              <w:rPr>
                <w:rFonts w:ascii="Times New Roman"/>
                <w:sz w:val="16"/>
              </w:rPr>
            </w:pPr>
          </w:p>
        </w:tc>
        <w:tc>
          <w:tcPr>
            <w:tcW w:w="6346" w:type="dxa"/>
          </w:tcPr>
          <w:p>
            <w:pPr>
              <w:pStyle w:val="TableParagraph"/>
              <w:spacing w:line="210" w:lineRule="exact"/>
              <w:ind w:left="314"/>
              <w:rPr>
                <w:sz w:val="20"/>
              </w:rPr>
            </w:pPr>
            <w:r>
              <w:rPr>
                <w:sz w:val="20"/>
              </w:rPr>
              <w:t>nautical, surveying, cinematographic, optical, weighing, measuring,</w:t>
            </w:r>
          </w:p>
        </w:tc>
      </w:tr>
      <w:tr>
        <w:trPr>
          <w:trHeight w:val="230" w:hRule="atLeast"/>
        </w:trPr>
        <w:tc>
          <w:tcPr>
            <w:tcW w:w="2203" w:type="dxa"/>
          </w:tcPr>
          <w:p>
            <w:pPr>
              <w:pStyle w:val="TableParagraph"/>
              <w:rPr>
                <w:rFonts w:ascii="Times New Roman"/>
                <w:sz w:val="16"/>
              </w:rPr>
            </w:pPr>
          </w:p>
        </w:tc>
        <w:tc>
          <w:tcPr>
            <w:tcW w:w="1184" w:type="dxa"/>
          </w:tcPr>
          <w:p>
            <w:pPr>
              <w:pStyle w:val="TableParagraph"/>
              <w:rPr>
                <w:rFonts w:ascii="Times New Roman"/>
                <w:sz w:val="16"/>
              </w:rPr>
            </w:pPr>
          </w:p>
        </w:tc>
        <w:tc>
          <w:tcPr>
            <w:tcW w:w="6346" w:type="dxa"/>
          </w:tcPr>
          <w:p>
            <w:pPr>
              <w:pStyle w:val="TableParagraph"/>
              <w:spacing w:line="210" w:lineRule="exact"/>
              <w:ind w:left="314"/>
              <w:rPr>
                <w:sz w:val="20"/>
              </w:rPr>
            </w:pPr>
            <w:r>
              <w:rPr>
                <w:sz w:val="20"/>
              </w:rPr>
              <w:t>signalling, checking (supervision), life-saving apparatus and</w:t>
            </w:r>
          </w:p>
        </w:tc>
      </w:tr>
      <w:tr>
        <w:trPr>
          <w:trHeight w:val="230" w:hRule="atLeast"/>
        </w:trPr>
        <w:tc>
          <w:tcPr>
            <w:tcW w:w="2203" w:type="dxa"/>
          </w:tcPr>
          <w:p>
            <w:pPr>
              <w:pStyle w:val="TableParagraph"/>
              <w:rPr>
                <w:rFonts w:ascii="Times New Roman"/>
                <w:sz w:val="16"/>
              </w:rPr>
            </w:pPr>
          </w:p>
        </w:tc>
        <w:tc>
          <w:tcPr>
            <w:tcW w:w="1184" w:type="dxa"/>
          </w:tcPr>
          <w:p>
            <w:pPr>
              <w:pStyle w:val="TableParagraph"/>
              <w:rPr>
                <w:rFonts w:ascii="Times New Roman"/>
                <w:sz w:val="16"/>
              </w:rPr>
            </w:pPr>
          </w:p>
        </w:tc>
        <w:tc>
          <w:tcPr>
            <w:tcW w:w="6346" w:type="dxa"/>
          </w:tcPr>
          <w:p>
            <w:pPr>
              <w:pStyle w:val="TableParagraph"/>
              <w:spacing w:line="210" w:lineRule="exact"/>
              <w:ind w:left="314"/>
              <w:rPr>
                <w:sz w:val="20"/>
              </w:rPr>
            </w:pPr>
            <w:r>
              <w:rPr>
                <w:sz w:val="20"/>
              </w:rPr>
              <w:t>instruments; apparatus for recording, transmission or reproduction</w:t>
            </w:r>
          </w:p>
        </w:tc>
      </w:tr>
      <w:tr>
        <w:trPr>
          <w:trHeight w:val="230" w:hRule="atLeast"/>
        </w:trPr>
        <w:tc>
          <w:tcPr>
            <w:tcW w:w="2203" w:type="dxa"/>
          </w:tcPr>
          <w:p>
            <w:pPr>
              <w:pStyle w:val="TableParagraph"/>
              <w:rPr>
                <w:rFonts w:ascii="Times New Roman"/>
                <w:sz w:val="16"/>
              </w:rPr>
            </w:pPr>
          </w:p>
        </w:tc>
        <w:tc>
          <w:tcPr>
            <w:tcW w:w="1184" w:type="dxa"/>
          </w:tcPr>
          <w:p>
            <w:pPr>
              <w:pStyle w:val="TableParagraph"/>
              <w:rPr>
                <w:rFonts w:ascii="Times New Roman"/>
                <w:sz w:val="16"/>
              </w:rPr>
            </w:pPr>
          </w:p>
        </w:tc>
        <w:tc>
          <w:tcPr>
            <w:tcW w:w="6346" w:type="dxa"/>
          </w:tcPr>
          <w:p>
            <w:pPr>
              <w:pStyle w:val="TableParagraph"/>
              <w:spacing w:line="210" w:lineRule="exact"/>
              <w:ind w:left="314"/>
              <w:rPr>
                <w:sz w:val="20"/>
              </w:rPr>
            </w:pPr>
            <w:r>
              <w:rPr>
                <w:sz w:val="20"/>
              </w:rPr>
              <w:t>of sound or images; magnetic data carriers; automatic vending</w:t>
            </w:r>
          </w:p>
        </w:tc>
      </w:tr>
      <w:tr>
        <w:trPr>
          <w:trHeight w:val="230" w:hRule="atLeast"/>
        </w:trPr>
        <w:tc>
          <w:tcPr>
            <w:tcW w:w="2203" w:type="dxa"/>
          </w:tcPr>
          <w:p>
            <w:pPr>
              <w:pStyle w:val="TableParagraph"/>
              <w:rPr>
                <w:rFonts w:ascii="Times New Roman"/>
                <w:sz w:val="16"/>
              </w:rPr>
            </w:pPr>
          </w:p>
        </w:tc>
        <w:tc>
          <w:tcPr>
            <w:tcW w:w="1184" w:type="dxa"/>
          </w:tcPr>
          <w:p>
            <w:pPr>
              <w:pStyle w:val="TableParagraph"/>
              <w:rPr>
                <w:rFonts w:ascii="Times New Roman"/>
                <w:sz w:val="16"/>
              </w:rPr>
            </w:pPr>
          </w:p>
        </w:tc>
        <w:tc>
          <w:tcPr>
            <w:tcW w:w="6346" w:type="dxa"/>
          </w:tcPr>
          <w:p>
            <w:pPr>
              <w:pStyle w:val="TableParagraph"/>
              <w:spacing w:line="210" w:lineRule="exact"/>
              <w:ind w:left="314"/>
              <w:rPr>
                <w:sz w:val="20"/>
              </w:rPr>
            </w:pPr>
            <w:r>
              <w:rPr>
                <w:sz w:val="20"/>
              </w:rPr>
              <w:t>machines and mechanisms for coin-operated apparatus; cash</w:t>
            </w:r>
          </w:p>
        </w:tc>
      </w:tr>
      <w:tr>
        <w:trPr>
          <w:trHeight w:val="230" w:hRule="atLeast"/>
        </w:trPr>
        <w:tc>
          <w:tcPr>
            <w:tcW w:w="2203" w:type="dxa"/>
          </w:tcPr>
          <w:p>
            <w:pPr>
              <w:pStyle w:val="TableParagraph"/>
              <w:rPr>
                <w:rFonts w:ascii="Times New Roman"/>
                <w:sz w:val="16"/>
              </w:rPr>
            </w:pPr>
          </w:p>
        </w:tc>
        <w:tc>
          <w:tcPr>
            <w:tcW w:w="1184" w:type="dxa"/>
          </w:tcPr>
          <w:p>
            <w:pPr>
              <w:pStyle w:val="TableParagraph"/>
              <w:rPr>
                <w:rFonts w:ascii="Times New Roman"/>
                <w:sz w:val="16"/>
              </w:rPr>
            </w:pPr>
          </w:p>
        </w:tc>
        <w:tc>
          <w:tcPr>
            <w:tcW w:w="6346" w:type="dxa"/>
          </w:tcPr>
          <w:p>
            <w:pPr>
              <w:pStyle w:val="TableParagraph"/>
              <w:spacing w:line="210" w:lineRule="exact"/>
              <w:ind w:left="314"/>
              <w:rPr>
                <w:sz w:val="20"/>
              </w:rPr>
            </w:pPr>
            <w:r>
              <w:rPr>
                <w:sz w:val="20"/>
              </w:rPr>
              <w:t>registers, calculating machines, data processing equipment and</w:t>
            </w:r>
          </w:p>
        </w:tc>
      </w:tr>
      <w:tr>
        <w:trPr>
          <w:trHeight w:val="347" w:hRule="atLeast"/>
        </w:trPr>
        <w:tc>
          <w:tcPr>
            <w:tcW w:w="2203" w:type="dxa"/>
          </w:tcPr>
          <w:p>
            <w:pPr>
              <w:pStyle w:val="TableParagraph"/>
              <w:rPr>
                <w:rFonts w:ascii="Times New Roman"/>
                <w:sz w:val="20"/>
              </w:rPr>
            </w:pPr>
          </w:p>
        </w:tc>
        <w:tc>
          <w:tcPr>
            <w:tcW w:w="1184" w:type="dxa"/>
          </w:tcPr>
          <w:p>
            <w:pPr>
              <w:pStyle w:val="TableParagraph"/>
              <w:rPr>
                <w:rFonts w:ascii="Times New Roman"/>
                <w:sz w:val="20"/>
              </w:rPr>
            </w:pPr>
          </w:p>
        </w:tc>
        <w:tc>
          <w:tcPr>
            <w:tcW w:w="6346" w:type="dxa"/>
          </w:tcPr>
          <w:p>
            <w:pPr>
              <w:pStyle w:val="TableParagraph"/>
              <w:spacing w:line="227" w:lineRule="exact"/>
              <w:ind w:left="314"/>
              <w:rPr>
                <w:sz w:val="20"/>
              </w:rPr>
            </w:pPr>
            <w:r>
              <w:rPr>
                <w:sz w:val="20"/>
              </w:rPr>
              <w:t>computers; fire-extinguishing apparatus; decorative fridge magnets.</w:t>
            </w:r>
          </w:p>
        </w:tc>
      </w:tr>
      <w:tr>
        <w:trPr>
          <w:trHeight w:val="577" w:hRule="atLeast"/>
        </w:trPr>
        <w:tc>
          <w:tcPr>
            <w:tcW w:w="2203" w:type="dxa"/>
          </w:tcPr>
          <w:p>
            <w:pPr>
              <w:pStyle w:val="TableParagraph"/>
              <w:spacing w:before="119"/>
              <w:ind w:left="50"/>
              <w:rPr>
                <w:b/>
                <w:sz w:val="20"/>
              </w:rPr>
            </w:pPr>
            <w:r>
              <w:rPr>
                <w:b/>
                <w:sz w:val="20"/>
              </w:rPr>
              <w:t>EEYORE</w:t>
            </w:r>
          </w:p>
        </w:tc>
        <w:tc>
          <w:tcPr>
            <w:tcW w:w="1184" w:type="dxa"/>
          </w:tcPr>
          <w:p>
            <w:pPr>
              <w:pStyle w:val="TableParagraph"/>
              <w:spacing w:before="114"/>
              <w:ind w:left="649"/>
              <w:rPr>
                <w:sz w:val="20"/>
              </w:rPr>
            </w:pPr>
            <w:r>
              <w:rPr>
                <w:sz w:val="20"/>
              </w:rPr>
              <w:t>16</w:t>
            </w:r>
          </w:p>
        </w:tc>
        <w:tc>
          <w:tcPr>
            <w:tcW w:w="6346" w:type="dxa"/>
          </w:tcPr>
          <w:p>
            <w:pPr>
              <w:pStyle w:val="TableParagraph"/>
              <w:spacing w:line="230" w:lineRule="atLeast" w:before="114"/>
              <w:ind w:left="314" w:right="175" w:hanging="1"/>
              <w:rPr>
                <w:sz w:val="20"/>
              </w:rPr>
            </w:pPr>
            <w:r>
              <w:rPr>
                <w:sz w:val="20"/>
              </w:rPr>
              <w:t>Paper goods; paper articles; cardboard and cardboard articles; printed matter, publications, books; photographs; stationery; office</w:t>
            </w:r>
          </w:p>
        </w:tc>
      </w:tr>
      <w:tr>
        <w:trPr>
          <w:trHeight w:val="230" w:hRule="atLeast"/>
        </w:trPr>
        <w:tc>
          <w:tcPr>
            <w:tcW w:w="2203" w:type="dxa"/>
          </w:tcPr>
          <w:p>
            <w:pPr>
              <w:pStyle w:val="TableParagraph"/>
              <w:rPr>
                <w:rFonts w:ascii="Times New Roman"/>
                <w:sz w:val="16"/>
              </w:rPr>
            </w:pPr>
          </w:p>
        </w:tc>
        <w:tc>
          <w:tcPr>
            <w:tcW w:w="1184" w:type="dxa"/>
          </w:tcPr>
          <w:p>
            <w:pPr>
              <w:pStyle w:val="TableParagraph"/>
              <w:rPr>
                <w:rFonts w:ascii="Times New Roman"/>
                <w:sz w:val="16"/>
              </w:rPr>
            </w:pPr>
          </w:p>
        </w:tc>
        <w:tc>
          <w:tcPr>
            <w:tcW w:w="6346" w:type="dxa"/>
          </w:tcPr>
          <w:p>
            <w:pPr>
              <w:pStyle w:val="TableParagraph"/>
              <w:spacing w:line="210" w:lineRule="exact"/>
              <w:ind w:left="314"/>
              <w:rPr>
                <w:sz w:val="20"/>
              </w:rPr>
            </w:pPr>
            <w:r>
              <w:rPr>
                <w:sz w:val="20"/>
              </w:rPr>
              <w:t>and school supplies; address books; photograph albums; appliques</w:t>
            </w:r>
          </w:p>
        </w:tc>
      </w:tr>
      <w:tr>
        <w:trPr>
          <w:trHeight w:val="230" w:hRule="atLeast"/>
        </w:trPr>
        <w:tc>
          <w:tcPr>
            <w:tcW w:w="2203" w:type="dxa"/>
          </w:tcPr>
          <w:p>
            <w:pPr>
              <w:pStyle w:val="TableParagraph"/>
              <w:rPr>
                <w:rFonts w:ascii="Times New Roman"/>
                <w:sz w:val="16"/>
              </w:rPr>
            </w:pPr>
          </w:p>
        </w:tc>
        <w:tc>
          <w:tcPr>
            <w:tcW w:w="1184" w:type="dxa"/>
          </w:tcPr>
          <w:p>
            <w:pPr>
              <w:pStyle w:val="TableParagraph"/>
              <w:rPr>
                <w:rFonts w:ascii="Times New Roman"/>
                <w:sz w:val="16"/>
              </w:rPr>
            </w:pPr>
          </w:p>
        </w:tc>
        <w:tc>
          <w:tcPr>
            <w:tcW w:w="6346" w:type="dxa"/>
          </w:tcPr>
          <w:p>
            <w:pPr>
              <w:pStyle w:val="TableParagraph"/>
              <w:spacing w:line="210" w:lineRule="exact"/>
              <w:ind w:left="314"/>
              <w:rPr>
                <w:sz w:val="20"/>
              </w:rPr>
            </w:pPr>
            <w:r>
              <w:rPr>
                <w:sz w:val="20"/>
              </w:rPr>
              <w:t>in the form of decalcomanias; appointment books; art and craft</w:t>
            </w:r>
          </w:p>
        </w:tc>
      </w:tr>
      <w:tr>
        <w:trPr>
          <w:trHeight w:val="230" w:hRule="atLeast"/>
        </w:trPr>
        <w:tc>
          <w:tcPr>
            <w:tcW w:w="2203" w:type="dxa"/>
          </w:tcPr>
          <w:p>
            <w:pPr>
              <w:pStyle w:val="TableParagraph"/>
              <w:rPr>
                <w:rFonts w:ascii="Times New Roman"/>
                <w:sz w:val="16"/>
              </w:rPr>
            </w:pPr>
          </w:p>
        </w:tc>
        <w:tc>
          <w:tcPr>
            <w:tcW w:w="1184" w:type="dxa"/>
          </w:tcPr>
          <w:p>
            <w:pPr>
              <w:pStyle w:val="TableParagraph"/>
              <w:rPr>
                <w:rFonts w:ascii="Times New Roman"/>
                <w:sz w:val="16"/>
              </w:rPr>
            </w:pPr>
          </w:p>
        </w:tc>
        <w:tc>
          <w:tcPr>
            <w:tcW w:w="6346" w:type="dxa"/>
          </w:tcPr>
          <w:p>
            <w:pPr>
              <w:pStyle w:val="TableParagraph"/>
              <w:spacing w:line="210" w:lineRule="exact"/>
              <w:ind w:left="314"/>
              <w:rPr>
                <w:sz w:val="20"/>
              </w:rPr>
            </w:pPr>
            <w:r>
              <w:rPr>
                <w:sz w:val="20"/>
              </w:rPr>
              <w:t>paint kits; autograph books; baby books; paper party goods;</w:t>
            </w:r>
          </w:p>
        </w:tc>
      </w:tr>
      <w:tr>
        <w:trPr>
          <w:trHeight w:val="230" w:hRule="atLeast"/>
        </w:trPr>
        <w:tc>
          <w:tcPr>
            <w:tcW w:w="2203" w:type="dxa"/>
          </w:tcPr>
          <w:p>
            <w:pPr>
              <w:pStyle w:val="TableParagraph"/>
              <w:rPr>
                <w:rFonts w:ascii="Times New Roman"/>
                <w:sz w:val="16"/>
              </w:rPr>
            </w:pPr>
          </w:p>
        </w:tc>
        <w:tc>
          <w:tcPr>
            <w:tcW w:w="1184" w:type="dxa"/>
          </w:tcPr>
          <w:p>
            <w:pPr>
              <w:pStyle w:val="TableParagraph"/>
              <w:rPr>
                <w:rFonts w:ascii="Times New Roman"/>
                <w:sz w:val="16"/>
              </w:rPr>
            </w:pPr>
          </w:p>
        </w:tc>
        <w:tc>
          <w:tcPr>
            <w:tcW w:w="6346" w:type="dxa"/>
          </w:tcPr>
          <w:p>
            <w:pPr>
              <w:pStyle w:val="TableParagraph"/>
              <w:spacing w:line="210" w:lineRule="exact"/>
              <w:ind w:left="314"/>
              <w:rPr>
                <w:sz w:val="20"/>
              </w:rPr>
            </w:pPr>
            <w:r>
              <w:rPr>
                <w:sz w:val="20"/>
              </w:rPr>
              <w:t>posters; gift wrap; calendars; bookmarks; gift cards, greeting cards;</w:t>
            </w:r>
          </w:p>
        </w:tc>
      </w:tr>
      <w:tr>
        <w:trPr>
          <w:trHeight w:val="230" w:hRule="atLeast"/>
        </w:trPr>
        <w:tc>
          <w:tcPr>
            <w:tcW w:w="2203" w:type="dxa"/>
          </w:tcPr>
          <w:p>
            <w:pPr>
              <w:pStyle w:val="TableParagraph"/>
              <w:rPr>
                <w:rFonts w:ascii="Times New Roman"/>
                <w:sz w:val="16"/>
              </w:rPr>
            </w:pPr>
          </w:p>
        </w:tc>
        <w:tc>
          <w:tcPr>
            <w:tcW w:w="1184" w:type="dxa"/>
          </w:tcPr>
          <w:p>
            <w:pPr>
              <w:pStyle w:val="TableParagraph"/>
              <w:rPr>
                <w:rFonts w:ascii="Times New Roman"/>
                <w:sz w:val="16"/>
              </w:rPr>
            </w:pPr>
          </w:p>
        </w:tc>
        <w:tc>
          <w:tcPr>
            <w:tcW w:w="6346" w:type="dxa"/>
          </w:tcPr>
          <w:p>
            <w:pPr>
              <w:pStyle w:val="TableParagraph"/>
              <w:spacing w:line="210" w:lineRule="exact"/>
              <w:ind w:left="314"/>
              <w:rPr>
                <w:sz w:val="20"/>
              </w:rPr>
            </w:pPr>
            <w:r>
              <w:rPr>
                <w:sz w:val="20"/>
              </w:rPr>
              <w:t>cartoons; pen and pencil cases; decorative paper centre pieces;</w:t>
            </w:r>
          </w:p>
        </w:tc>
      </w:tr>
      <w:tr>
        <w:trPr>
          <w:trHeight w:val="230" w:hRule="atLeast"/>
        </w:trPr>
        <w:tc>
          <w:tcPr>
            <w:tcW w:w="2203" w:type="dxa"/>
          </w:tcPr>
          <w:p>
            <w:pPr>
              <w:pStyle w:val="TableParagraph"/>
              <w:rPr>
                <w:rFonts w:ascii="Times New Roman"/>
                <w:sz w:val="16"/>
              </w:rPr>
            </w:pPr>
          </w:p>
        </w:tc>
        <w:tc>
          <w:tcPr>
            <w:tcW w:w="1184" w:type="dxa"/>
          </w:tcPr>
          <w:p>
            <w:pPr>
              <w:pStyle w:val="TableParagraph"/>
              <w:rPr>
                <w:rFonts w:ascii="Times New Roman"/>
                <w:sz w:val="16"/>
              </w:rPr>
            </w:pPr>
          </w:p>
        </w:tc>
        <w:tc>
          <w:tcPr>
            <w:tcW w:w="6346" w:type="dxa"/>
          </w:tcPr>
          <w:p>
            <w:pPr>
              <w:pStyle w:val="TableParagraph"/>
              <w:spacing w:line="210" w:lineRule="exact"/>
              <w:ind w:left="314"/>
              <w:rPr>
                <w:sz w:val="20"/>
              </w:rPr>
            </w:pPr>
            <w:r>
              <w:rPr>
                <w:sz w:val="20"/>
              </w:rPr>
              <w:t>chalk; children's activity books; modelling clay; paper tablecloths;</w:t>
            </w:r>
          </w:p>
        </w:tc>
      </w:tr>
      <w:tr>
        <w:trPr>
          <w:trHeight w:val="230" w:hRule="atLeast"/>
        </w:trPr>
        <w:tc>
          <w:tcPr>
            <w:tcW w:w="2203" w:type="dxa"/>
          </w:tcPr>
          <w:p>
            <w:pPr>
              <w:pStyle w:val="TableParagraph"/>
              <w:rPr>
                <w:rFonts w:ascii="Times New Roman"/>
                <w:sz w:val="16"/>
              </w:rPr>
            </w:pPr>
          </w:p>
        </w:tc>
        <w:tc>
          <w:tcPr>
            <w:tcW w:w="1184" w:type="dxa"/>
          </w:tcPr>
          <w:p>
            <w:pPr>
              <w:pStyle w:val="TableParagraph"/>
              <w:rPr>
                <w:rFonts w:ascii="Times New Roman"/>
                <w:sz w:val="16"/>
              </w:rPr>
            </w:pPr>
          </w:p>
        </w:tc>
        <w:tc>
          <w:tcPr>
            <w:tcW w:w="6346" w:type="dxa"/>
          </w:tcPr>
          <w:p>
            <w:pPr>
              <w:pStyle w:val="TableParagraph"/>
              <w:spacing w:line="210" w:lineRule="exact"/>
              <w:ind w:left="314"/>
              <w:rPr>
                <w:sz w:val="20"/>
              </w:rPr>
            </w:pPr>
            <w:r>
              <w:rPr>
                <w:sz w:val="20"/>
              </w:rPr>
              <w:t>colouring books; comic strips; stickers; bookbinding material;</w:t>
            </w:r>
          </w:p>
        </w:tc>
      </w:tr>
      <w:tr>
        <w:trPr>
          <w:trHeight w:val="230" w:hRule="atLeast"/>
        </w:trPr>
        <w:tc>
          <w:tcPr>
            <w:tcW w:w="2203" w:type="dxa"/>
          </w:tcPr>
          <w:p>
            <w:pPr>
              <w:pStyle w:val="TableParagraph"/>
              <w:rPr>
                <w:rFonts w:ascii="Times New Roman"/>
                <w:sz w:val="16"/>
              </w:rPr>
            </w:pPr>
          </w:p>
        </w:tc>
        <w:tc>
          <w:tcPr>
            <w:tcW w:w="1184" w:type="dxa"/>
          </w:tcPr>
          <w:p>
            <w:pPr>
              <w:pStyle w:val="TableParagraph"/>
              <w:rPr>
                <w:rFonts w:ascii="Times New Roman"/>
                <w:sz w:val="16"/>
              </w:rPr>
            </w:pPr>
          </w:p>
        </w:tc>
        <w:tc>
          <w:tcPr>
            <w:tcW w:w="6346" w:type="dxa"/>
          </w:tcPr>
          <w:p>
            <w:pPr>
              <w:pStyle w:val="TableParagraph"/>
              <w:spacing w:line="210" w:lineRule="exact"/>
              <w:ind w:left="314"/>
              <w:rPr>
                <w:sz w:val="20"/>
              </w:rPr>
            </w:pPr>
            <w:r>
              <w:rPr>
                <w:sz w:val="20"/>
              </w:rPr>
              <w:t>adhesives for stationery or household purposes; artists' materials;</w:t>
            </w:r>
          </w:p>
        </w:tc>
      </w:tr>
      <w:tr>
        <w:trPr>
          <w:trHeight w:val="230" w:hRule="atLeast"/>
        </w:trPr>
        <w:tc>
          <w:tcPr>
            <w:tcW w:w="2203" w:type="dxa"/>
          </w:tcPr>
          <w:p>
            <w:pPr>
              <w:pStyle w:val="TableParagraph"/>
              <w:rPr>
                <w:rFonts w:ascii="Times New Roman"/>
                <w:sz w:val="16"/>
              </w:rPr>
            </w:pPr>
          </w:p>
        </w:tc>
        <w:tc>
          <w:tcPr>
            <w:tcW w:w="1184" w:type="dxa"/>
          </w:tcPr>
          <w:p>
            <w:pPr>
              <w:pStyle w:val="TableParagraph"/>
              <w:rPr>
                <w:rFonts w:ascii="Times New Roman"/>
                <w:sz w:val="16"/>
              </w:rPr>
            </w:pPr>
          </w:p>
        </w:tc>
        <w:tc>
          <w:tcPr>
            <w:tcW w:w="6346" w:type="dxa"/>
          </w:tcPr>
          <w:p>
            <w:pPr>
              <w:pStyle w:val="TableParagraph"/>
              <w:spacing w:line="210" w:lineRule="exact"/>
              <w:ind w:left="314"/>
              <w:rPr>
                <w:sz w:val="20"/>
              </w:rPr>
            </w:pPr>
            <w:r>
              <w:rPr>
                <w:sz w:val="20"/>
              </w:rPr>
              <w:t>paint brushes; typewriters and office requisites (except furniture);</w:t>
            </w:r>
          </w:p>
        </w:tc>
      </w:tr>
      <w:tr>
        <w:trPr>
          <w:trHeight w:val="230" w:hRule="atLeast"/>
        </w:trPr>
        <w:tc>
          <w:tcPr>
            <w:tcW w:w="2203" w:type="dxa"/>
          </w:tcPr>
          <w:p>
            <w:pPr>
              <w:pStyle w:val="TableParagraph"/>
              <w:rPr>
                <w:rFonts w:ascii="Times New Roman"/>
                <w:sz w:val="16"/>
              </w:rPr>
            </w:pPr>
          </w:p>
        </w:tc>
        <w:tc>
          <w:tcPr>
            <w:tcW w:w="1184" w:type="dxa"/>
          </w:tcPr>
          <w:p>
            <w:pPr>
              <w:pStyle w:val="TableParagraph"/>
              <w:rPr>
                <w:rFonts w:ascii="Times New Roman"/>
                <w:sz w:val="16"/>
              </w:rPr>
            </w:pPr>
          </w:p>
        </w:tc>
        <w:tc>
          <w:tcPr>
            <w:tcW w:w="6346" w:type="dxa"/>
          </w:tcPr>
          <w:p>
            <w:pPr>
              <w:pStyle w:val="TableParagraph"/>
              <w:spacing w:line="210" w:lineRule="exact"/>
              <w:ind w:left="314"/>
              <w:rPr>
                <w:sz w:val="20"/>
              </w:rPr>
            </w:pPr>
            <w:r>
              <w:rPr>
                <w:sz w:val="20"/>
              </w:rPr>
              <w:t>instructional and teaching material (except apparatus); plastic</w:t>
            </w:r>
          </w:p>
        </w:tc>
      </w:tr>
      <w:tr>
        <w:trPr>
          <w:trHeight w:val="230" w:hRule="atLeast"/>
        </w:trPr>
        <w:tc>
          <w:tcPr>
            <w:tcW w:w="2203" w:type="dxa"/>
          </w:tcPr>
          <w:p>
            <w:pPr>
              <w:pStyle w:val="TableParagraph"/>
              <w:rPr>
                <w:rFonts w:ascii="Times New Roman"/>
                <w:sz w:val="16"/>
              </w:rPr>
            </w:pPr>
          </w:p>
        </w:tc>
        <w:tc>
          <w:tcPr>
            <w:tcW w:w="1184" w:type="dxa"/>
          </w:tcPr>
          <w:p>
            <w:pPr>
              <w:pStyle w:val="TableParagraph"/>
              <w:rPr>
                <w:rFonts w:ascii="Times New Roman"/>
                <w:sz w:val="16"/>
              </w:rPr>
            </w:pPr>
          </w:p>
        </w:tc>
        <w:tc>
          <w:tcPr>
            <w:tcW w:w="6346" w:type="dxa"/>
          </w:tcPr>
          <w:p>
            <w:pPr>
              <w:pStyle w:val="TableParagraph"/>
              <w:spacing w:line="210" w:lineRule="exact"/>
              <w:ind w:left="314"/>
              <w:rPr>
                <w:sz w:val="20"/>
              </w:rPr>
            </w:pPr>
            <w:r>
              <w:rPr>
                <w:sz w:val="20"/>
              </w:rPr>
              <w:t>materials for packaging (not included in other classes); printers'</w:t>
            </w:r>
          </w:p>
        </w:tc>
      </w:tr>
      <w:tr>
        <w:trPr>
          <w:trHeight w:val="347" w:hRule="atLeast"/>
        </w:trPr>
        <w:tc>
          <w:tcPr>
            <w:tcW w:w="2203" w:type="dxa"/>
          </w:tcPr>
          <w:p>
            <w:pPr>
              <w:pStyle w:val="TableParagraph"/>
              <w:rPr>
                <w:rFonts w:ascii="Times New Roman"/>
                <w:sz w:val="20"/>
              </w:rPr>
            </w:pPr>
          </w:p>
        </w:tc>
        <w:tc>
          <w:tcPr>
            <w:tcW w:w="1184" w:type="dxa"/>
          </w:tcPr>
          <w:p>
            <w:pPr>
              <w:pStyle w:val="TableParagraph"/>
              <w:rPr>
                <w:rFonts w:ascii="Times New Roman"/>
                <w:sz w:val="20"/>
              </w:rPr>
            </w:pPr>
          </w:p>
        </w:tc>
        <w:tc>
          <w:tcPr>
            <w:tcW w:w="6346" w:type="dxa"/>
          </w:tcPr>
          <w:p>
            <w:pPr>
              <w:pStyle w:val="TableParagraph"/>
              <w:spacing w:line="227" w:lineRule="exact"/>
              <w:ind w:left="314"/>
              <w:rPr>
                <w:sz w:val="20"/>
              </w:rPr>
            </w:pPr>
            <w:r>
              <w:rPr>
                <w:sz w:val="20"/>
              </w:rPr>
              <w:t>type; printing blocks.</w:t>
            </w:r>
          </w:p>
        </w:tc>
      </w:tr>
      <w:tr>
        <w:trPr>
          <w:trHeight w:val="468" w:hRule="atLeast"/>
        </w:trPr>
        <w:tc>
          <w:tcPr>
            <w:tcW w:w="2203" w:type="dxa"/>
          </w:tcPr>
          <w:p>
            <w:pPr>
              <w:pStyle w:val="TableParagraph"/>
              <w:spacing w:before="119"/>
              <w:ind w:left="50"/>
              <w:rPr>
                <w:b/>
                <w:sz w:val="20"/>
              </w:rPr>
            </w:pPr>
            <w:r>
              <w:rPr>
                <w:b/>
                <w:sz w:val="20"/>
              </w:rPr>
              <w:t>EEYORE</w:t>
            </w:r>
          </w:p>
        </w:tc>
        <w:tc>
          <w:tcPr>
            <w:tcW w:w="1184" w:type="dxa"/>
          </w:tcPr>
          <w:p>
            <w:pPr>
              <w:pStyle w:val="TableParagraph"/>
              <w:spacing w:before="114"/>
              <w:ind w:left="649"/>
              <w:rPr>
                <w:sz w:val="20"/>
              </w:rPr>
            </w:pPr>
            <w:r>
              <w:rPr>
                <w:sz w:val="20"/>
              </w:rPr>
              <w:t>25</w:t>
            </w:r>
          </w:p>
        </w:tc>
        <w:tc>
          <w:tcPr>
            <w:tcW w:w="6346" w:type="dxa"/>
          </w:tcPr>
          <w:p>
            <w:pPr>
              <w:pStyle w:val="TableParagraph"/>
              <w:spacing w:before="114"/>
              <w:ind w:left="314"/>
              <w:rPr>
                <w:sz w:val="20"/>
              </w:rPr>
            </w:pPr>
            <w:r>
              <w:rPr>
                <w:sz w:val="20"/>
              </w:rPr>
              <w:t>Clothing, footwear and headgear.</w:t>
            </w:r>
          </w:p>
        </w:tc>
      </w:tr>
      <w:tr>
        <w:trPr>
          <w:trHeight w:val="577" w:hRule="atLeast"/>
        </w:trPr>
        <w:tc>
          <w:tcPr>
            <w:tcW w:w="2203" w:type="dxa"/>
          </w:tcPr>
          <w:p>
            <w:pPr>
              <w:pStyle w:val="TableParagraph"/>
              <w:spacing w:before="118"/>
              <w:ind w:left="50"/>
              <w:rPr>
                <w:b/>
                <w:sz w:val="20"/>
              </w:rPr>
            </w:pPr>
            <w:r>
              <w:rPr>
                <w:b/>
                <w:sz w:val="20"/>
              </w:rPr>
              <w:t>EEYORE</w:t>
            </w:r>
          </w:p>
        </w:tc>
        <w:tc>
          <w:tcPr>
            <w:tcW w:w="1184" w:type="dxa"/>
          </w:tcPr>
          <w:p>
            <w:pPr>
              <w:pStyle w:val="TableParagraph"/>
              <w:spacing w:before="113"/>
              <w:ind w:left="649"/>
              <w:rPr>
                <w:sz w:val="20"/>
              </w:rPr>
            </w:pPr>
            <w:r>
              <w:rPr>
                <w:sz w:val="20"/>
              </w:rPr>
              <w:t>28</w:t>
            </w:r>
          </w:p>
        </w:tc>
        <w:tc>
          <w:tcPr>
            <w:tcW w:w="6346" w:type="dxa"/>
          </w:tcPr>
          <w:p>
            <w:pPr>
              <w:pStyle w:val="TableParagraph"/>
              <w:spacing w:line="230" w:lineRule="atLeast" w:before="113"/>
              <w:ind w:left="314" w:right="254" w:hanging="1"/>
              <w:rPr>
                <w:sz w:val="20"/>
              </w:rPr>
            </w:pPr>
            <w:r>
              <w:rPr>
                <w:sz w:val="20"/>
              </w:rPr>
              <w:t>Toys and sporting goods including games and playthings; gymnastics and sporting articles; balls; decorations for Christmas</w:t>
            </w:r>
          </w:p>
        </w:tc>
      </w:tr>
      <w:tr>
        <w:trPr>
          <w:trHeight w:val="230" w:hRule="atLeast"/>
        </w:trPr>
        <w:tc>
          <w:tcPr>
            <w:tcW w:w="2203" w:type="dxa"/>
          </w:tcPr>
          <w:p>
            <w:pPr>
              <w:pStyle w:val="TableParagraph"/>
              <w:rPr>
                <w:rFonts w:ascii="Times New Roman"/>
                <w:sz w:val="16"/>
              </w:rPr>
            </w:pPr>
          </w:p>
        </w:tc>
        <w:tc>
          <w:tcPr>
            <w:tcW w:w="1184" w:type="dxa"/>
          </w:tcPr>
          <w:p>
            <w:pPr>
              <w:pStyle w:val="TableParagraph"/>
              <w:rPr>
                <w:rFonts w:ascii="Times New Roman"/>
                <w:sz w:val="16"/>
              </w:rPr>
            </w:pPr>
          </w:p>
        </w:tc>
        <w:tc>
          <w:tcPr>
            <w:tcW w:w="6346" w:type="dxa"/>
          </w:tcPr>
          <w:p>
            <w:pPr>
              <w:pStyle w:val="TableParagraph"/>
              <w:spacing w:line="210" w:lineRule="exact"/>
              <w:ind w:left="314"/>
              <w:rPr>
                <w:sz w:val="20"/>
              </w:rPr>
            </w:pPr>
            <w:r>
              <w:rPr>
                <w:sz w:val="20"/>
              </w:rPr>
              <w:t>trees; video and hand held electronic games; plush toys; action</w:t>
            </w:r>
          </w:p>
        </w:tc>
      </w:tr>
      <w:tr>
        <w:trPr>
          <w:trHeight w:val="230" w:hRule="atLeast"/>
        </w:trPr>
        <w:tc>
          <w:tcPr>
            <w:tcW w:w="2203" w:type="dxa"/>
          </w:tcPr>
          <w:p>
            <w:pPr>
              <w:pStyle w:val="TableParagraph"/>
              <w:rPr>
                <w:rFonts w:ascii="Times New Roman"/>
                <w:sz w:val="16"/>
              </w:rPr>
            </w:pPr>
          </w:p>
        </w:tc>
        <w:tc>
          <w:tcPr>
            <w:tcW w:w="1184" w:type="dxa"/>
          </w:tcPr>
          <w:p>
            <w:pPr>
              <w:pStyle w:val="TableParagraph"/>
              <w:rPr>
                <w:rFonts w:ascii="Times New Roman"/>
                <w:sz w:val="16"/>
              </w:rPr>
            </w:pPr>
          </w:p>
        </w:tc>
        <w:tc>
          <w:tcPr>
            <w:tcW w:w="6346" w:type="dxa"/>
          </w:tcPr>
          <w:p>
            <w:pPr>
              <w:pStyle w:val="TableParagraph"/>
              <w:spacing w:line="210" w:lineRule="exact"/>
              <w:ind w:left="314"/>
              <w:rPr>
                <w:sz w:val="20"/>
              </w:rPr>
            </w:pPr>
            <w:r>
              <w:rPr>
                <w:sz w:val="20"/>
              </w:rPr>
              <w:t>figures; card games; board games; dolls; jigsaw puzzles; children's</w:t>
            </w:r>
          </w:p>
        </w:tc>
      </w:tr>
      <w:tr>
        <w:trPr>
          <w:trHeight w:val="230" w:hRule="atLeast"/>
        </w:trPr>
        <w:tc>
          <w:tcPr>
            <w:tcW w:w="2203" w:type="dxa"/>
          </w:tcPr>
          <w:p>
            <w:pPr>
              <w:pStyle w:val="TableParagraph"/>
              <w:rPr>
                <w:rFonts w:ascii="Times New Roman"/>
                <w:sz w:val="16"/>
              </w:rPr>
            </w:pPr>
          </w:p>
        </w:tc>
        <w:tc>
          <w:tcPr>
            <w:tcW w:w="1184" w:type="dxa"/>
          </w:tcPr>
          <w:p>
            <w:pPr>
              <w:pStyle w:val="TableParagraph"/>
              <w:rPr>
                <w:rFonts w:ascii="Times New Roman"/>
                <w:sz w:val="16"/>
              </w:rPr>
            </w:pPr>
          </w:p>
        </w:tc>
        <w:tc>
          <w:tcPr>
            <w:tcW w:w="6346" w:type="dxa"/>
          </w:tcPr>
          <w:p>
            <w:pPr>
              <w:pStyle w:val="TableParagraph"/>
              <w:spacing w:line="210" w:lineRule="exact"/>
              <w:ind w:left="314"/>
              <w:rPr>
                <w:sz w:val="20"/>
              </w:rPr>
            </w:pPr>
            <w:r>
              <w:rPr>
                <w:sz w:val="20"/>
              </w:rPr>
              <w:t>play cosmetics; kites; soft sculpture toys; stuffed toys; wind up toys;</w:t>
            </w:r>
          </w:p>
        </w:tc>
      </w:tr>
      <w:tr>
        <w:trPr>
          <w:trHeight w:val="346" w:hRule="atLeast"/>
        </w:trPr>
        <w:tc>
          <w:tcPr>
            <w:tcW w:w="2203" w:type="dxa"/>
          </w:tcPr>
          <w:p>
            <w:pPr>
              <w:pStyle w:val="TableParagraph"/>
              <w:rPr>
                <w:rFonts w:ascii="Times New Roman"/>
                <w:sz w:val="20"/>
              </w:rPr>
            </w:pPr>
          </w:p>
        </w:tc>
        <w:tc>
          <w:tcPr>
            <w:tcW w:w="1184" w:type="dxa"/>
          </w:tcPr>
          <w:p>
            <w:pPr>
              <w:pStyle w:val="TableParagraph"/>
              <w:rPr>
                <w:rFonts w:ascii="Times New Roman"/>
                <w:sz w:val="20"/>
              </w:rPr>
            </w:pPr>
          </w:p>
        </w:tc>
        <w:tc>
          <w:tcPr>
            <w:tcW w:w="6346" w:type="dxa"/>
          </w:tcPr>
          <w:p>
            <w:pPr>
              <w:pStyle w:val="TableParagraph"/>
              <w:spacing w:line="227" w:lineRule="exact"/>
              <w:ind w:left="314"/>
              <w:rPr>
                <w:sz w:val="20"/>
              </w:rPr>
            </w:pPr>
            <w:r>
              <w:rPr>
                <w:sz w:val="20"/>
              </w:rPr>
              <w:t>playing cards.</w:t>
            </w:r>
          </w:p>
        </w:tc>
      </w:tr>
      <w:tr>
        <w:trPr>
          <w:trHeight w:val="577" w:hRule="atLeast"/>
        </w:trPr>
        <w:tc>
          <w:tcPr>
            <w:tcW w:w="2203" w:type="dxa"/>
          </w:tcPr>
          <w:p>
            <w:pPr>
              <w:pStyle w:val="TableParagraph"/>
              <w:spacing w:before="118"/>
              <w:ind w:left="50"/>
              <w:rPr>
                <w:b/>
                <w:sz w:val="20"/>
              </w:rPr>
            </w:pPr>
            <w:r>
              <w:rPr>
                <w:b/>
                <w:sz w:val="20"/>
              </w:rPr>
              <w:t>FANTASYLAND</w:t>
            </w:r>
          </w:p>
        </w:tc>
        <w:tc>
          <w:tcPr>
            <w:tcW w:w="1184" w:type="dxa"/>
          </w:tcPr>
          <w:p>
            <w:pPr>
              <w:pStyle w:val="TableParagraph"/>
              <w:spacing w:before="113"/>
              <w:ind w:left="649"/>
              <w:rPr>
                <w:sz w:val="20"/>
              </w:rPr>
            </w:pPr>
            <w:r>
              <w:rPr>
                <w:sz w:val="20"/>
              </w:rPr>
              <w:t>28</w:t>
            </w:r>
          </w:p>
        </w:tc>
        <w:tc>
          <w:tcPr>
            <w:tcW w:w="6346" w:type="dxa"/>
          </w:tcPr>
          <w:p>
            <w:pPr>
              <w:pStyle w:val="TableParagraph"/>
              <w:spacing w:line="230" w:lineRule="atLeast" w:before="113"/>
              <w:ind w:left="314" w:right="264" w:hanging="1"/>
              <w:rPr>
                <w:sz w:val="20"/>
              </w:rPr>
            </w:pPr>
            <w:r>
              <w:rPr>
                <w:sz w:val="20"/>
              </w:rPr>
              <w:t>Gymnastic and sporting articles contrivances, devices and equipment for recreation and amusement, games and equipment</w:t>
            </w:r>
          </w:p>
        </w:tc>
      </w:tr>
      <w:tr>
        <w:trPr>
          <w:trHeight w:val="345" w:hRule="atLeast"/>
        </w:trPr>
        <w:tc>
          <w:tcPr>
            <w:tcW w:w="2203" w:type="dxa"/>
          </w:tcPr>
          <w:p>
            <w:pPr>
              <w:pStyle w:val="TableParagraph"/>
              <w:rPr>
                <w:rFonts w:ascii="Times New Roman"/>
                <w:sz w:val="20"/>
              </w:rPr>
            </w:pPr>
          </w:p>
        </w:tc>
        <w:tc>
          <w:tcPr>
            <w:tcW w:w="1184" w:type="dxa"/>
          </w:tcPr>
          <w:p>
            <w:pPr>
              <w:pStyle w:val="TableParagraph"/>
              <w:rPr>
                <w:rFonts w:ascii="Times New Roman"/>
                <w:sz w:val="20"/>
              </w:rPr>
            </w:pPr>
          </w:p>
        </w:tc>
        <w:tc>
          <w:tcPr>
            <w:tcW w:w="6346" w:type="dxa"/>
          </w:tcPr>
          <w:p>
            <w:pPr>
              <w:pStyle w:val="TableParagraph"/>
              <w:spacing w:line="227" w:lineRule="exact"/>
              <w:ind w:left="314"/>
              <w:rPr>
                <w:sz w:val="20"/>
              </w:rPr>
            </w:pPr>
            <w:r>
              <w:rPr>
                <w:sz w:val="20"/>
              </w:rPr>
              <w:t>therefor, playthings and toys.</w:t>
            </w:r>
          </w:p>
        </w:tc>
      </w:tr>
      <w:tr>
        <w:trPr>
          <w:trHeight w:val="575" w:hRule="atLeast"/>
        </w:trPr>
        <w:tc>
          <w:tcPr>
            <w:tcW w:w="2203" w:type="dxa"/>
          </w:tcPr>
          <w:p>
            <w:pPr>
              <w:pStyle w:val="TableParagraph"/>
              <w:spacing w:before="117"/>
              <w:ind w:left="50"/>
              <w:rPr>
                <w:b/>
                <w:sz w:val="20"/>
              </w:rPr>
            </w:pPr>
            <w:r>
              <w:rPr>
                <w:b/>
                <w:sz w:val="20"/>
              </w:rPr>
              <w:t>FINDING NEMO</w:t>
            </w:r>
          </w:p>
        </w:tc>
        <w:tc>
          <w:tcPr>
            <w:tcW w:w="1184" w:type="dxa"/>
          </w:tcPr>
          <w:p>
            <w:pPr>
              <w:pStyle w:val="TableParagraph"/>
              <w:spacing w:before="112"/>
              <w:ind w:left="649"/>
              <w:rPr>
                <w:sz w:val="20"/>
              </w:rPr>
            </w:pPr>
            <w:r>
              <w:rPr>
                <w:sz w:val="20"/>
              </w:rPr>
              <w:t>14</w:t>
            </w:r>
          </w:p>
        </w:tc>
        <w:tc>
          <w:tcPr>
            <w:tcW w:w="6346" w:type="dxa"/>
          </w:tcPr>
          <w:p>
            <w:pPr>
              <w:pStyle w:val="TableParagraph"/>
              <w:spacing w:line="230" w:lineRule="atLeast" w:before="112"/>
              <w:ind w:left="314" w:right="130" w:hanging="1"/>
              <w:rPr>
                <w:sz w:val="20"/>
              </w:rPr>
            </w:pPr>
            <w:r>
              <w:rPr>
                <w:sz w:val="20"/>
              </w:rPr>
              <w:t>Jewellery; clocks; watches; precious metals and their alloys and goods in precious metals or coated therewith, not included in other</w:t>
            </w:r>
          </w:p>
        </w:tc>
      </w:tr>
      <w:tr>
        <w:trPr>
          <w:trHeight w:val="230" w:hRule="atLeast"/>
        </w:trPr>
        <w:tc>
          <w:tcPr>
            <w:tcW w:w="2203" w:type="dxa"/>
          </w:tcPr>
          <w:p>
            <w:pPr>
              <w:pStyle w:val="TableParagraph"/>
              <w:rPr>
                <w:rFonts w:ascii="Times New Roman"/>
                <w:sz w:val="16"/>
              </w:rPr>
            </w:pPr>
          </w:p>
        </w:tc>
        <w:tc>
          <w:tcPr>
            <w:tcW w:w="1184" w:type="dxa"/>
          </w:tcPr>
          <w:p>
            <w:pPr>
              <w:pStyle w:val="TableParagraph"/>
              <w:rPr>
                <w:rFonts w:ascii="Times New Roman"/>
                <w:sz w:val="16"/>
              </w:rPr>
            </w:pPr>
          </w:p>
        </w:tc>
        <w:tc>
          <w:tcPr>
            <w:tcW w:w="6346" w:type="dxa"/>
          </w:tcPr>
          <w:p>
            <w:pPr>
              <w:pStyle w:val="TableParagraph"/>
              <w:spacing w:line="210" w:lineRule="exact"/>
              <w:ind w:left="314"/>
              <w:rPr>
                <w:sz w:val="20"/>
              </w:rPr>
            </w:pPr>
            <w:r>
              <w:rPr>
                <w:sz w:val="20"/>
              </w:rPr>
              <w:t>classes; precious stones; horological and chronometric</w:t>
            </w:r>
          </w:p>
        </w:tc>
      </w:tr>
      <w:tr>
        <w:trPr>
          <w:trHeight w:val="347" w:hRule="atLeast"/>
        </w:trPr>
        <w:tc>
          <w:tcPr>
            <w:tcW w:w="2203" w:type="dxa"/>
          </w:tcPr>
          <w:p>
            <w:pPr>
              <w:pStyle w:val="TableParagraph"/>
              <w:rPr>
                <w:rFonts w:ascii="Times New Roman"/>
                <w:sz w:val="20"/>
              </w:rPr>
            </w:pPr>
          </w:p>
        </w:tc>
        <w:tc>
          <w:tcPr>
            <w:tcW w:w="1184" w:type="dxa"/>
          </w:tcPr>
          <w:p>
            <w:pPr>
              <w:pStyle w:val="TableParagraph"/>
              <w:rPr>
                <w:rFonts w:ascii="Times New Roman"/>
                <w:sz w:val="20"/>
              </w:rPr>
            </w:pPr>
          </w:p>
        </w:tc>
        <w:tc>
          <w:tcPr>
            <w:tcW w:w="6346" w:type="dxa"/>
          </w:tcPr>
          <w:p>
            <w:pPr>
              <w:pStyle w:val="TableParagraph"/>
              <w:spacing w:line="227" w:lineRule="exact"/>
              <w:ind w:left="314"/>
              <w:rPr>
                <w:sz w:val="20"/>
              </w:rPr>
            </w:pPr>
            <w:r>
              <w:rPr>
                <w:sz w:val="20"/>
              </w:rPr>
              <w:t>instruments.</w:t>
            </w:r>
          </w:p>
        </w:tc>
      </w:tr>
      <w:tr>
        <w:trPr>
          <w:trHeight w:val="577" w:hRule="atLeast"/>
        </w:trPr>
        <w:tc>
          <w:tcPr>
            <w:tcW w:w="2203" w:type="dxa"/>
          </w:tcPr>
          <w:p>
            <w:pPr>
              <w:pStyle w:val="TableParagraph"/>
              <w:spacing w:before="119"/>
              <w:ind w:left="50"/>
              <w:rPr>
                <w:b/>
                <w:sz w:val="20"/>
              </w:rPr>
            </w:pPr>
            <w:r>
              <w:rPr>
                <w:b/>
                <w:sz w:val="20"/>
              </w:rPr>
              <w:t>FINDING NEMO</w:t>
            </w:r>
          </w:p>
        </w:tc>
        <w:tc>
          <w:tcPr>
            <w:tcW w:w="1184" w:type="dxa"/>
          </w:tcPr>
          <w:p>
            <w:pPr>
              <w:pStyle w:val="TableParagraph"/>
              <w:spacing w:before="114"/>
              <w:ind w:left="648"/>
              <w:rPr>
                <w:sz w:val="20"/>
              </w:rPr>
            </w:pPr>
            <w:r>
              <w:rPr>
                <w:sz w:val="20"/>
              </w:rPr>
              <w:t>16</w:t>
            </w:r>
          </w:p>
        </w:tc>
        <w:tc>
          <w:tcPr>
            <w:tcW w:w="6346" w:type="dxa"/>
          </w:tcPr>
          <w:p>
            <w:pPr>
              <w:pStyle w:val="TableParagraph"/>
              <w:spacing w:line="230" w:lineRule="atLeast" w:before="114"/>
              <w:ind w:left="314" w:right="175" w:hanging="1"/>
              <w:rPr>
                <w:sz w:val="20"/>
              </w:rPr>
            </w:pPr>
            <w:r>
              <w:rPr>
                <w:sz w:val="20"/>
              </w:rPr>
              <w:t>Paper goods; paper articles; cardboard and cardboard articles; printed matter, publications, books; photographs; stationery; office</w:t>
            </w:r>
          </w:p>
        </w:tc>
      </w:tr>
      <w:tr>
        <w:trPr>
          <w:trHeight w:val="230" w:hRule="atLeast"/>
        </w:trPr>
        <w:tc>
          <w:tcPr>
            <w:tcW w:w="2203" w:type="dxa"/>
          </w:tcPr>
          <w:p>
            <w:pPr>
              <w:pStyle w:val="TableParagraph"/>
              <w:rPr>
                <w:rFonts w:ascii="Times New Roman"/>
                <w:sz w:val="16"/>
              </w:rPr>
            </w:pPr>
          </w:p>
        </w:tc>
        <w:tc>
          <w:tcPr>
            <w:tcW w:w="1184" w:type="dxa"/>
          </w:tcPr>
          <w:p>
            <w:pPr>
              <w:pStyle w:val="TableParagraph"/>
              <w:rPr>
                <w:rFonts w:ascii="Times New Roman"/>
                <w:sz w:val="16"/>
              </w:rPr>
            </w:pPr>
          </w:p>
        </w:tc>
        <w:tc>
          <w:tcPr>
            <w:tcW w:w="6346" w:type="dxa"/>
          </w:tcPr>
          <w:p>
            <w:pPr>
              <w:pStyle w:val="TableParagraph"/>
              <w:spacing w:line="210" w:lineRule="exact"/>
              <w:ind w:left="314"/>
              <w:rPr>
                <w:sz w:val="20"/>
              </w:rPr>
            </w:pPr>
            <w:r>
              <w:rPr>
                <w:sz w:val="20"/>
              </w:rPr>
              <w:t>and school supplies; address books; photograph albums; appliques</w:t>
            </w:r>
          </w:p>
        </w:tc>
      </w:tr>
      <w:tr>
        <w:trPr>
          <w:trHeight w:val="230" w:hRule="atLeast"/>
        </w:trPr>
        <w:tc>
          <w:tcPr>
            <w:tcW w:w="2203" w:type="dxa"/>
          </w:tcPr>
          <w:p>
            <w:pPr>
              <w:pStyle w:val="TableParagraph"/>
              <w:rPr>
                <w:rFonts w:ascii="Times New Roman"/>
                <w:sz w:val="16"/>
              </w:rPr>
            </w:pPr>
          </w:p>
        </w:tc>
        <w:tc>
          <w:tcPr>
            <w:tcW w:w="1184" w:type="dxa"/>
          </w:tcPr>
          <w:p>
            <w:pPr>
              <w:pStyle w:val="TableParagraph"/>
              <w:rPr>
                <w:rFonts w:ascii="Times New Roman"/>
                <w:sz w:val="16"/>
              </w:rPr>
            </w:pPr>
          </w:p>
        </w:tc>
        <w:tc>
          <w:tcPr>
            <w:tcW w:w="6346" w:type="dxa"/>
          </w:tcPr>
          <w:p>
            <w:pPr>
              <w:pStyle w:val="TableParagraph"/>
              <w:spacing w:line="210" w:lineRule="exact"/>
              <w:ind w:left="314"/>
              <w:rPr>
                <w:sz w:val="20"/>
              </w:rPr>
            </w:pPr>
            <w:r>
              <w:rPr>
                <w:sz w:val="20"/>
              </w:rPr>
              <w:t>in the form of decalcomanias; appointment books; art and craft</w:t>
            </w:r>
          </w:p>
        </w:tc>
      </w:tr>
      <w:tr>
        <w:trPr>
          <w:trHeight w:val="230" w:hRule="atLeast"/>
        </w:trPr>
        <w:tc>
          <w:tcPr>
            <w:tcW w:w="2203" w:type="dxa"/>
          </w:tcPr>
          <w:p>
            <w:pPr>
              <w:pStyle w:val="TableParagraph"/>
              <w:rPr>
                <w:rFonts w:ascii="Times New Roman"/>
                <w:sz w:val="16"/>
              </w:rPr>
            </w:pPr>
          </w:p>
        </w:tc>
        <w:tc>
          <w:tcPr>
            <w:tcW w:w="1184" w:type="dxa"/>
          </w:tcPr>
          <w:p>
            <w:pPr>
              <w:pStyle w:val="TableParagraph"/>
              <w:rPr>
                <w:rFonts w:ascii="Times New Roman"/>
                <w:sz w:val="16"/>
              </w:rPr>
            </w:pPr>
          </w:p>
        </w:tc>
        <w:tc>
          <w:tcPr>
            <w:tcW w:w="6346" w:type="dxa"/>
          </w:tcPr>
          <w:p>
            <w:pPr>
              <w:pStyle w:val="TableParagraph"/>
              <w:spacing w:line="210" w:lineRule="exact"/>
              <w:ind w:left="314"/>
              <w:rPr>
                <w:sz w:val="20"/>
              </w:rPr>
            </w:pPr>
            <w:r>
              <w:rPr>
                <w:sz w:val="20"/>
              </w:rPr>
              <w:t>paint kits; autograph books; baby books; paper party goods;</w:t>
            </w:r>
          </w:p>
        </w:tc>
      </w:tr>
      <w:tr>
        <w:trPr>
          <w:trHeight w:val="227" w:hRule="atLeast"/>
        </w:trPr>
        <w:tc>
          <w:tcPr>
            <w:tcW w:w="2203" w:type="dxa"/>
          </w:tcPr>
          <w:p>
            <w:pPr>
              <w:pStyle w:val="TableParagraph"/>
              <w:rPr>
                <w:rFonts w:ascii="Times New Roman"/>
                <w:sz w:val="16"/>
              </w:rPr>
            </w:pPr>
          </w:p>
        </w:tc>
        <w:tc>
          <w:tcPr>
            <w:tcW w:w="1184" w:type="dxa"/>
          </w:tcPr>
          <w:p>
            <w:pPr>
              <w:pStyle w:val="TableParagraph"/>
              <w:rPr>
                <w:rFonts w:ascii="Times New Roman"/>
                <w:sz w:val="16"/>
              </w:rPr>
            </w:pPr>
          </w:p>
        </w:tc>
        <w:tc>
          <w:tcPr>
            <w:tcW w:w="6346" w:type="dxa"/>
          </w:tcPr>
          <w:p>
            <w:pPr>
              <w:pStyle w:val="TableParagraph"/>
              <w:spacing w:line="207" w:lineRule="exact"/>
              <w:ind w:left="314"/>
              <w:rPr>
                <w:sz w:val="20"/>
              </w:rPr>
            </w:pPr>
            <w:r>
              <w:rPr>
                <w:sz w:val="20"/>
              </w:rPr>
              <w:t>posters; gift wrap; calendars; bookmarks gift cards, greeting cards;</w:t>
            </w:r>
          </w:p>
        </w:tc>
      </w:tr>
    </w:tbl>
    <w:p>
      <w:pPr>
        <w:spacing w:after="0" w:line="207" w:lineRule="exact"/>
        <w:rPr>
          <w:sz w:val="20"/>
        </w:rPr>
        <w:sectPr>
          <w:pgSz w:w="11900" w:h="16840"/>
          <w:pgMar w:header="0" w:footer="670" w:top="860" w:bottom="940" w:left="0" w:right="0"/>
        </w:sectPr>
      </w:pPr>
    </w:p>
    <w:p>
      <w:pPr>
        <w:pStyle w:val="BodyText"/>
      </w:pPr>
      <w:r>
        <w:rPr/>
        <w:drawing>
          <wp:anchor distT="0" distB="0" distL="0" distR="0" allowOverlap="1" layoutInCell="1" locked="0" behindDoc="1" simplePos="0" relativeHeight="475324928">
            <wp:simplePos x="0" y="0"/>
            <wp:positionH relativeFrom="page">
              <wp:posOffset>0</wp:posOffset>
            </wp:positionH>
            <wp:positionV relativeFrom="page">
              <wp:posOffset>552446</wp:posOffset>
            </wp:positionV>
            <wp:extent cx="7556500" cy="933450"/>
            <wp:effectExtent l="0" t="0" r="0" b="0"/>
            <wp:wrapNone/>
            <wp:docPr id="67" name="image2.jpeg"/>
            <wp:cNvGraphicFramePr>
              <a:graphicFrameLocks noChangeAspect="1"/>
            </wp:cNvGraphicFramePr>
            <a:graphic>
              <a:graphicData uri="http://schemas.openxmlformats.org/drawingml/2006/picture">
                <pic:pic>
                  <pic:nvPicPr>
                    <pic:cNvPr id="68" name="image2.jpeg"/>
                    <pic:cNvPicPr/>
                  </pic:nvPicPr>
                  <pic:blipFill>
                    <a:blip r:embed="rId6" cstate="print"/>
                    <a:stretch>
                      <a:fillRect/>
                    </a:stretch>
                  </pic:blipFill>
                  <pic:spPr>
                    <a:xfrm>
                      <a:off x="0" y="0"/>
                      <a:ext cx="7556500" cy="933450"/>
                    </a:xfrm>
                    <a:prstGeom prst="rect">
                      <a:avLst/>
                    </a:prstGeom>
                  </pic:spPr>
                </pic:pic>
              </a:graphicData>
            </a:graphic>
          </wp:anchor>
        </w:drawing>
      </w:r>
    </w:p>
    <w:p>
      <w:pPr>
        <w:pStyle w:val="BodyText"/>
        <w:spacing w:before="10" w:after="1"/>
        <w:rPr>
          <w:sz w:val="23"/>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1"/>
        <w:gridCol w:w="1197"/>
        <w:gridCol w:w="6290"/>
      </w:tblGrid>
      <w:tr>
        <w:trPr>
          <w:trHeight w:val="227" w:hRule="atLeast"/>
        </w:trPr>
        <w:tc>
          <w:tcPr>
            <w:tcW w:w="2191" w:type="dxa"/>
          </w:tcPr>
          <w:p>
            <w:pPr>
              <w:pStyle w:val="TableParagraph"/>
              <w:rPr>
                <w:rFonts w:ascii="Times New Roman"/>
                <w:sz w:val="16"/>
              </w:rPr>
            </w:pPr>
          </w:p>
        </w:tc>
        <w:tc>
          <w:tcPr>
            <w:tcW w:w="1197" w:type="dxa"/>
          </w:tcPr>
          <w:p>
            <w:pPr>
              <w:pStyle w:val="TableParagraph"/>
              <w:rPr>
                <w:rFonts w:ascii="Times New Roman"/>
                <w:sz w:val="16"/>
              </w:rPr>
            </w:pPr>
          </w:p>
        </w:tc>
        <w:tc>
          <w:tcPr>
            <w:tcW w:w="6290" w:type="dxa"/>
          </w:tcPr>
          <w:p>
            <w:pPr>
              <w:pStyle w:val="TableParagraph"/>
              <w:spacing w:line="207" w:lineRule="exact"/>
              <w:ind w:left="313"/>
              <w:rPr>
                <w:sz w:val="20"/>
              </w:rPr>
            </w:pPr>
            <w:r>
              <w:rPr>
                <w:sz w:val="20"/>
              </w:rPr>
              <w:t>cartoons; pen and pencil cases; decorative paper centre pieces;</w:t>
            </w:r>
          </w:p>
        </w:tc>
      </w:tr>
      <w:tr>
        <w:trPr>
          <w:trHeight w:val="230" w:hRule="atLeast"/>
        </w:trPr>
        <w:tc>
          <w:tcPr>
            <w:tcW w:w="2191" w:type="dxa"/>
          </w:tcPr>
          <w:p>
            <w:pPr>
              <w:pStyle w:val="TableParagraph"/>
              <w:rPr>
                <w:rFonts w:ascii="Times New Roman"/>
                <w:sz w:val="16"/>
              </w:rPr>
            </w:pPr>
          </w:p>
        </w:tc>
        <w:tc>
          <w:tcPr>
            <w:tcW w:w="1197" w:type="dxa"/>
          </w:tcPr>
          <w:p>
            <w:pPr>
              <w:pStyle w:val="TableParagraph"/>
              <w:rPr>
                <w:rFonts w:ascii="Times New Roman"/>
                <w:sz w:val="16"/>
              </w:rPr>
            </w:pPr>
          </w:p>
        </w:tc>
        <w:tc>
          <w:tcPr>
            <w:tcW w:w="6290" w:type="dxa"/>
          </w:tcPr>
          <w:p>
            <w:pPr>
              <w:pStyle w:val="TableParagraph"/>
              <w:spacing w:line="210" w:lineRule="exact"/>
              <w:ind w:left="313"/>
              <w:rPr>
                <w:sz w:val="20"/>
              </w:rPr>
            </w:pPr>
            <w:r>
              <w:rPr>
                <w:sz w:val="20"/>
              </w:rPr>
              <w:t>chalk; children's activity books; modelling clay; paper tablecloths;</w:t>
            </w:r>
          </w:p>
        </w:tc>
      </w:tr>
      <w:tr>
        <w:trPr>
          <w:trHeight w:val="230" w:hRule="atLeast"/>
        </w:trPr>
        <w:tc>
          <w:tcPr>
            <w:tcW w:w="2191" w:type="dxa"/>
          </w:tcPr>
          <w:p>
            <w:pPr>
              <w:pStyle w:val="TableParagraph"/>
              <w:rPr>
                <w:rFonts w:ascii="Times New Roman"/>
                <w:sz w:val="16"/>
              </w:rPr>
            </w:pPr>
          </w:p>
        </w:tc>
        <w:tc>
          <w:tcPr>
            <w:tcW w:w="1197" w:type="dxa"/>
          </w:tcPr>
          <w:p>
            <w:pPr>
              <w:pStyle w:val="TableParagraph"/>
              <w:rPr>
                <w:rFonts w:ascii="Times New Roman"/>
                <w:sz w:val="16"/>
              </w:rPr>
            </w:pPr>
          </w:p>
        </w:tc>
        <w:tc>
          <w:tcPr>
            <w:tcW w:w="6290" w:type="dxa"/>
          </w:tcPr>
          <w:p>
            <w:pPr>
              <w:pStyle w:val="TableParagraph"/>
              <w:spacing w:line="210" w:lineRule="exact"/>
              <w:ind w:left="313"/>
              <w:rPr>
                <w:sz w:val="20"/>
              </w:rPr>
            </w:pPr>
            <w:r>
              <w:rPr>
                <w:sz w:val="20"/>
              </w:rPr>
              <w:t>colouring books; comic strips; stickers; bookbinding material;</w:t>
            </w:r>
          </w:p>
        </w:tc>
      </w:tr>
      <w:tr>
        <w:trPr>
          <w:trHeight w:val="230" w:hRule="atLeast"/>
        </w:trPr>
        <w:tc>
          <w:tcPr>
            <w:tcW w:w="2191" w:type="dxa"/>
          </w:tcPr>
          <w:p>
            <w:pPr>
              <w:pStyle w:val="TableParagraph"/>
              <w:rPr>
                <w:rFonts w:ascii="Times New Roman"/>
                <w:sz w:val="16"/>
              </w:rPr>
            </w:pPr>
          </w:p>
        </w:tc>
        <w:tc>
          <w:tcPr>
            <w:tcW w:w="1197" w:type="dxa"/>
          </w:tcPr>
          <w:p>
            <w:pPr>
              <w:pStyle w:val="TableParagraph"/>
              <w:rPr>
                <w:rFonts w:ascii="Times New Roman"/>
                <w:sz w:val="16"/>
              </w:rPr>
            </w:pPr>
          </w:p>
        </w:tc>
        <w:tc>
          <w:tcPr>
            <w:tcW w:w="6290" w:type="dxa"/>
          </w:tcPr>
          <w:p>
            <w:pPr>
              <w:pStyle w:val="TableParagraph"/>
              <w:spacing w:line="210" w:lineRule="exact"/>
              <w:ind w:left="313"/>
              <w:rPr>
                <w:sz w:val="20"/>
              </w:rPr>
            </w:pPr>
            <w:r>
              <w:rPr>
                <w:sz w:val="20"/>
              </w:rPr>
              <w:t>adhesives for stationery or household purposes; artists' materials;</w:t>
            </w:r>
          </w:p>
        </w:tc>
      </w:tr>
      <w:tr>
        <w:trPr>
          <w:trHeight w:val="230" w:hRule="atLeast"/>
        </w:trPr>
        <w:tc>
          <w:tcPr>
            <w:tcW w:w="2191" w:type="dxa"/>
          </w:tcPr>
          <w:p>
            <w:pPr>
              <w:pStyle w:val="TableParagraph"/>
              <w:rPr>
                <w:rFonts w:ascii="Times New Roman"/>
                <w:sz w:val="16"/>
              </w:rPr>
            </w:pPr>
          </w:p>
        </w:tc>
        <w:tc>
          <w:tcPr>
            <w:tcW w:w="1197" w:type="dxa"/>
          </w:tcPr>
          <w:p>
            <w:pPr>
              <w:pStyle w:val="TableParagraph"/>
              <w:rPr>
                <w:rFonts w:ascii="Times New Roman"/>
                <w:sz w:val="16"/>
              </w:rPr>
            </w:pPr>
          </w:p>
        </w:tc>
        <w:tc>
          <w:tcPr>
            <w:tcW w:w="6290" w:type="dxa"/>
          </w:tcPr>
          <w:p>
            <w:pPr>
              <w:pStyle w:val="TableParagraph"/>
              <w:spacing w:line="210" w:lineRule="exact"/>
              <w:ind w:left="313"/>
              <w:rPr>
                <w:sz w:val="20"/>
              </w:rPr>
            </w:pPr>
            <w:r>
              <w:rPr>
                <w:sz w:val="20"/>
              </w:rPr>
              <w:t>paint brushes; typewriters and office requisites (except furniture );</w:t>
            </w:r>
          </w:p>
        </w:tc>
      </w:tr>
      <w:tr>
        <w:trPr>
          <w:trHeight w:val="230" w:hRule="atLeast"/>
        </w:trPr>
        <w:tc>
          <w:tcPr>
            <w:tcW w:w="2191" w:type="dxa"/>
          </w:tcPr>
          <w:p>
            <w:pPr>
              <w:pStyle w:val="TableParagraph"/>
              <w:rPr>
                <w:rFonts w:ascii="Times New Roman"/>
                <w:sz w:val="16"/>
              </w:rPr>
            </w:pPr>
          </w:p>
        </w:tc>
        <w:tc>
          <w:tcPr>
            <w:tcW w:w="1197" w:type="dxa"/>
          </w:tcPr>
          <w:p>
            <w:pPr>
              <w:pStyle w:val="TableParagraph"/>
              <w:rPr>
                <w:rFonts w:ascii="Times New Roman"/>
                <w:sz w:val="16"/>
              </w:rPr>
            </w:pPr>
          </w:p>
        </w:tc>
        <w:tc>
          <w:tcPr>
            <w:tcW w:w="6290" w:type="dxa"/>
          </w:tcPr>
          <w:p>
            <w:pPr>
              <w:pStyle w:val="TableParagraph"/>
              <w:spacing w:line="210" w:lineRule="exact"/>
              <w:ind w:left="313"/>
              <w:rPr>
                <w:sz w:val="20"/>
              </w:rPr>
            </w:pPr>
            <w:r>
              <w:rPr>
                <w:sz w:val="20"/>
              </w:rPr>
              <w:t>instructional and teaching material (except apparatus); plastic</w:t>
            </w:r>
          </w:p>
        </w:tc>
      </w:tr>
      <w:tr>
        <w:trPr>
          <w:trHeight w:val="230" w:hRule="atLeast"/>
        </w:trPr>
        <w:tc>
          <w:tcPr>
            <w:tcW w:w="2191" w:type="dxa"/>
          </w:tcPr>
          <w:p>
            <w:pPr>
              <w:pStyle w:val="TableParagraph"/>
              <w:rPr>
                <w:rFonts w:ascii="Times New Roman"/>
                <w:sz w:val="16"/>
              </w:rPr>
            </w:pPr>
          </w:p>
        </w:tc>
        <w:tc>
          <w:tcPr>
            <w:tcW w:w="1197" w:type="dxa"/>
          </w:tcPr>
          <w:p>
            <w:pPr>
              <w:pStyle w:val="TableParagraph"/>
              <w:rPr>
                <w:rFonts w:ascii="Times New Roman"/>
                <w:sz w:val="16"/>
              </w:rPr>
            </w:pPr>
          </w:p>
        </w:tc>
        <w:tc>
          <w:tcPr>
            <w:tcW w:w="6290" w:type="dxa"/>
          </w:tcPr>
          <w:p>
            <w:pPr>
              <w:pStyle w:val="TableParagraph"/>
              <w:spacing w:line="210" w:lineRule="exact"/>
              <w:ind w:left="313"/>
              <w:rPr>
                <w:sz w:val="20"/>
              </w:rPr>
            </w:pPr>
            <w:r>
              <w:rPr>
                <w:sz w:val="20"/>
              </w:rPr>
              <w:t>materials for packaging (not included in other classes); printers'</w:t>
            </w:r>
          </w:p>
        </w:tc>
      </w:tr>
      <w:tr>
        <w:trPr>
          <w:trHeight w:val="347" w:hRule="atLeast"/>
        </w:trPr>
        <w:tc>
          <w:tcPr>
            <w:tcW w:w="2191" w:type="dxa"/>
          </w:tcPr>
          <w:p>
            <w:pPr>
              <w:pStyle w:val="TableParagraph"/>
              <w:rPr>
                <w:rFonts w:ascii="Times New Roman"/>
                <w:sz w:val="20"/>
              </w:rPr>
            </w:pPr>
          </w:p>
        </w:tc>
        <w:tc>
          <w:tcPr>
            <w:tcW w:w="1197" w:type="dxa"/>
          </w:tcPr>
          <w:p>
            <w:pPr>
              <w:pStyle w:val="TableParagraph"/>
              <w:rPr>
                <w:rFonts w:ascii="Times New Roman"/>
                <w:sz w:val="20"/>
              </w:rPr>
            </w:pPr>
          </w:p>
        </w:tc>
        <w:tc>
          <w:tcPr>
            <w:tcW w:w="6290" w:type="dxa"/>
          </w:tcPr>
          <w:p>
            <w:pPr>
              <w:pStyle w:val="TableParagraph"/>
              <w:spacing w:line="227" w:lineRule="exact"/>
              <w:ind w:left="313"/>
              <w:rPr>
                <w:sz w:val="20"/>
              </w:rPr>
            </w:pPr>
            <w:r>
              <w:rPr>
                <w:sz w:val="20"/>
              </w:rPr>
              <w:t>type; printing blocks.</w:t>
            </w:r>
          </w:p>
        </w:tc>
      </w:tr>
      <w:tr>
        <w:trPr>
          <w:trHeight w:val="577" w:hRule="atLeast"/>
        </w:trPr>
        <w:tc>
          <w:tcPr>
            <w:tcW w:w="2191" w:type="dxa"/>
          </w:tcPr>
          <w:p>
            <w:pPr>
              <w:pStyle w:val="TableParagraph"/>
              <w:spacing w:before="119"/>
              <w:ind w:left="50"/>
              <w:rPr>
                <w:b/>
                <w:sz w:val="20"/>
              </w:rPr>
            </w:pPr>
            <w:r>
              <w:rPr>
                <w:b/>
                <w:sz w:val="20"/>
              </w:rPr>
              <w:t>FINDING NEMO</w:t>
            </w:r>
          </w:p>
        </w:tc>
        <w:tc>
          <w:tcPr>
            <w:tcW w:w="1197" w:type="dxa"/>
          </w:tcPr>
          <w:p>
            <w:pPr>
              <w:pStyle w:val="TableParagraph"/>
              <w:spacing w:before="114"/>
              <w:ind w:right="311"/>
              <w:jc w:val="right"/>
              <w:rPr>
                <w:sz w:val="20"/>
              </w:rPr>
            </w:pPr>
            <w:r>
              <w:rPr>
                <w:sz w:val="20"/>
              </w:rPr>
              <w:t>18</w:t>
            </w:r>
          </w:p>
        </w:tc>
        <w:tc>
          <w:tcPr>
            <w:tcW w:w="6290" w:type="dxa"/>
          </w:tcPr>
          <w:p>
            <w:pPr>
              <w:pStyle w:val="TableParagraph"/>
              <w:spacing w:line="230" w:lineRule="atLeast" w:before="114"/>
              <w:ind w:left="313" w:right="453" w:hanging="1"/>
              <w:rPr>
                <w:sz w:val="20"/>
              </w:rPr>
            </w:pPr>
            <w:r>
              <w:rPr>
                <w:sz w:val="20"/>
              </w:rPr>
              <w:t>Leather goods; travel bags, sports bags, tote bags, handbags, diaper bags; duffel bags; backpacks; wallets; purses; luggage;</w:t>
            </w:r>
          </w:p>
        </w:tc>
      </w:tr>
      <w:tr>
        <w:trPr>
          <w:trHeight w:val="230" w:hRule="atLeast"/>
        </w:trPr>
        <w:tc>
          <w:tcPr>
            <w:tcW w:w="2191" w:type="dxa"/>
          </w:tcPr>
          <w:p>
            <w:pPr>
              <w:pStyle w:val="TableParagraph"/>
              <w:rPr>
                <w:rFonts w:ascii="Times New Roman"/>
                <w:sz w:val="16"/>
              </w:rPr>
            </w:pPr>
          </w:p>
        </w:tc>
        <w:tc>
          <w:tcPr>
            <w:tcW w:w="1197" w:type="dxa"/>
          </w:tcPr>
          <w:p>
            <w:pPr>
              <w:pStyle w:val="TableParagraph"/>
              <w:rPr>
                <w:rFonts w:ascii="Times New Roman"/>
                <w:sz w:val="16"/>
              </w:rPr>
            </w:pPr>
          </w:p>
        </w:tc>
        <w:tc>
          <w:tcPr>
            <w:tcW w:w="6290" w:type="dxa"/>
          </w:tcPr>
          <w:p>
            <w:pPr>
              <w:pStyle w:val="TableParagraph"/>
              <w:spacing w:line="210" w:lineRule="exact"/>
              <w:ind w:left="313"/>
              <w:rPr>
                <w:sz w:val="20"/>
              </w:rPr>
            </w:pPr>
            <w:r>
              <w:rPr>
                <w:sz w:val="20"/>
              </w:rPr>
              <w:t>umbrellas; articles made from leather and imitations of leather not</w:t>
            </w:r>
          </w:p>
        </w:tc>
      </w:tr>
      <w:tr>
        <w:trPr>
          <w:trHeight w:val="230" w:hRule="atLeast"/>
        </w:trPr>
        <w:tc>
          <w:tcPr>
            <w:tcW w:w="2191" w:type="dxa"/>
          </w:tcPr>
          <w:p>
            <w:pPr>
              <w:pStyle w:val="TableParagraph"/>
              <w:rPr>
                <w:rFonts w:ascii="Times New Roman"/>
                <w:sz w:val="16"/>
              </w:rPr>
            </w:pPr>
          </w:p>
        </w:tc>
        <w:tc>
          <w:tcPr>
            <w:tcW w:w="1197" w:type="dxa"/>
          </w:tcPr>
          <w:p>
            <w:pPr>
              <w:pStyle w:val="TableParagraph"/>
              <w:rPr>
                <w:rFonts w:ascii="Times New Roman"/>
                <w:sz w:val="16"/>
              </w:rPr>
            </w:pPr>
          </w:p>
        </w:tc>
        <w:tc>
          <w:tcPr>
            <w:tcW w:w="6290" w:type="dxa"/>
          </w:tcPr>
          <w:p>
            <w:pPr>
              <w:pStyle w:val="TableParagraph"/>
              <w:spacing w:line="210" w:lineRule="exact"/>
              <w:ind w:left="313"/>
              <w:rPr>
                <w:sz w:val="20"/>
              </w:rPr>
            </w:pPr>
            <w:r>
              <w:rPr>
                <w:sz w:val="20"/>
              </w:rPr>
              <w:t>included in other classes; animal skins, hides; trunks and travelling</w:t>
            </w:r>
          </w:p>
        </w:tc>
      </w:tr>
      <w:tr>
        <w:trPr>
          <w:trHeight w:val="347" w:hRule="atLeast"/>
        </w:trPr>
        <w:tc>
          <w:tcPr>
            <w:tcW w:w="2191" w:type="dxa"/>
          </w:tcPr>
          <w:p>
            <w:pPr>
              <w:pStyle w:val="TableParagraph"/>
              <w:rPr>
                <w:rFonts w:ascii="Times New Roman"/>
                <w:sz w:val="20"/>
              </w:rPr>
            </w:pPr>
          </w:p>
        </w:tc>
        <w:tc>
          <w:tcPr>
            <w:tcW w:w="1197" w:type="dxa"/>
          </w:tcPr>
          <w:p>
            <w:pPr>
              <w:pStyle w:val="TableParagraph"/>
              <w:rPr>
                <w:rFonts w:ascii="Times New Roman"/>
                <w:sz w:val="20"/>
              </w:rPr>
            </w:pPr>
          </w:p>
        </w:tc>
        <w:tc>
          <w:tcPr>
            <w:tcW w:w="6290" w:type="dxa"/>
          </w:tcPr>
          <w:p>
            <w:pPr>
              <w:pStyle w:val="TableParagraph"/>
              <w:spacing w:line="227" w:lineRule="exact"/>
              <w:ind w:left="313"/>
              <w:rPr>
                <w:sz w:val="20"/>
              </w:rPr>
            </w:pPr>
            <w:r>
              <w:rPr>
                <w:sz w:val="20"/>
              </w:rPr>
              <w:t>bags; parasols and walking sticks; whips, harness and saddlery.</w:t>
            </w:r>
          </w:p>
        </w:tc>
      </w:tr>
      <w:tr>
        <w:trPr>
          <w:trHeight w:val="577" w:hRule="atLeast"/>
        </w:trPr>
        <w:tc>
          <w:tcPr>
            <w:tcW w:w="2191" w:type="dxa"/>
          </w:tcPr>
          <w:p>
            <w:pPr>
              <w:pStyle w:val="TableParagraph"/>
              <w:spacing w:before="119"/>
              <w:ind w:left="50"/>
              <w:rPr>
                <w:b/>
                <w:sz w:val="20"/>
              </w:rPr>
            </w:pPr>
            <w:r>
              <w:rPr>
                <w:b/>
                <w:sz w:val="20"/>
              </w:rPr>
              <w:t>FINDING NEMO</w:t>
            </w:r>
          </w:p>
        </w:tc>
        <w:tc>
          <w:tcPr>
            <w:tcW w:w="1197" w:type="dxa"/>
          </w:tcPr>
          <w:p>
            <w:pPr>
              <w:pStyle w:val="TableParagraph"/>
              <w:spacing w:before="114"/>
              <w:ind w:right="310"/>
              <w:jc w:val="right"/>
              <w:rPr>
                <w:sz w:val="20"/>
              </w:rPr>
            </w:pPr>
            <w:r>
              <w:rPr>
                <w:sz w:val="20"/>
              </w:rPr>
              <w:t>20</w:t>
            </w:r>
          </w:p>
        </w:tc>
        <w:tc>
          <w:tcPr>
            <w:tcW w:w="6290" w:type="dxa"/>
          </w:tcPr>
          <w:p>
            <w:pPr>
              <w:pStyle w:val="TableParagraph"/>
              <w:spacing w:line="230" w:lineRule="atLeast" w:before="114"/>
              <w:ind w:left="313" w:right="211" w:hanging="1"/>
              <w:rPr>
                <w:sz w:val="20"/>
              </w:rPr>
            </w:pPr>
            <w:r>
              <w:rPr>
                <w:sz w:val="20"/>
              </w:rPr>
              <w:t>Furniture; mirrors; picture frames; plastic frames; plastic goods in this class; sleeping bags; boxes and crates; cake decorations;</w:t>
            </w:r>
          </w:p>
        </w:tc>
      </w:tr>
      <w:tr>
        <w:trPr>
          <w:trHeight w:val="230" w:hRule="atLeast"/>
        </w:trPr>
        <w:tc>
          <w:tcPr>
            <w:tcW w:w="2191" w:type="dxa"/>
          </w:tcPr>
          <w:p>
            <w:pPr>
              <w:pStyle w:val="TableParagraph"/>
              <w:rPr>
                <w:rFonts w:ascii="Times New Roman"/>
                <w:sz w:val="16"/>
              </w:rPr>
            </w:pPr>
          </w:p>
        </w:tc>
        <w:tc>
          <w:tcPr>
            <w:tcW w:w="1197" w:type="dxa"/>
          </w:tcPr>
          <w:p>
            <w:pPr>
              <w:pStyle w:val="TableParagraph"/>
              <w:rPr>
                <w:rFonts w:ascii="Times New Roman"/>
                <w:sz w:val="16"/>
              </w:rPr>
            </w:pPr>
          </w:p>
        </w:tc>
        <w:tc>
          <w:tcPr>
            <w:tcW w:w="6290" w:type="dxa"/>
          </w:tcPr>
          <w:p>
            <w:pPr>
              <w:pStyle w:val="TableParagraph"/>
              <w:spacing w:line="210" w:lineRule="exact"/>
              <w:ind w:left="313"/>
              <w:rPr>
                <w:sz w:val="20"/>
              </w:rPr>
            </w:pPr>
            <w:r>
              <w:rPr>
                <w:sz w:val="20"/>
              </w:rPr>
              <w:t>clothing hangers; curtains; drinking straws; figurines and statues;</w:t>
            </w:r>
          </w:p>
        </w:tc>
      </w:tr>
      <w:tr>
        <w:trPr>
          <w:trHeight w:val="230" w:hRule="atLeast"/>
        </w:trPr>
        <w:tc>
          <w:tcPr>
            <w:tcW w:w="2191" w:type="dxa"/>
          </w:tcPr>
          <w:p>
            <w:pPr>
              <w:pStyle w:val="TableParagraph"/>
              <w:rPr>
                <w:rFonts w:ascii="Times New Roman"/>
                <w:sz w:val="16"/>
              </w:rPr>
            </w:pPr>
          </w:p>
        </w:tc>
        <w:tc>
          <w:tcPr>
            <w:tcW w:w="1197" w:type="dxa"/>
          </w:tcPr>
          <w:p>
            <w:pPr>
              <w:pStyle w:val="TableParagraph"/>
              <w:rPr>
                <w:rFonts w:ascii="Times New Roman"/>
                <w:sz w:val="16"/>
              </w:rPr>
            </w:pPr>
          </w:p>
        </w:tc>
        <w:tc>
          <w:tcPr>
            <w:tcW w:w="6290" w:type="dxa"/>
          </w:tcPr>
          <w:p>
            <w:pPr>
              <w:pStyle w:val="TableParagraph"/>
              <w:spacing w:line="210" w:lineRule="exact"/>
              <w:ind w:left="313"/>
              <w:rPr>
                <w:sz w:val="20"/>
              </w:rPr>
            </w:pPr>
            <w:r>
              <w:rPr>
                <w:sz w:val="20"/>
              </w:rPr>
              <w:t>key chains and key chain tags; buttons; badges; decorative boxes;</w:t>
            </w:r>
          </w:p>
        </w:tc>
      </w:tr>
      <w:tr>
        <w:trPr>
          <w:trHeight w:val="230" w:hRule="atLeast"/>
        </w:trPr>
        <w:tc>
          <w:tcPr>
            <w:tcW w:w="2191" w:type="dxa"/>
          </w:tcPr>
          <w:p>
            <w:pPr>
              <w:pStyle w:val="TableParagraph"/>
              <w:rPr>
                <w:rFonts w:ascii="Times New Roman"/>
                <w:sz w:val="16"/>
              </w:rPr>
            </w:pPr>
          </w:p>
        </w:tc>
        <w:tc>
          <w:tcPr>
            <w:tcW w:w="1197" w:type="dxa"/>
          </w:tcPr>
          <w:p>
            <w:pPr>
              <w:pStyle w:val="TableParagraph"/>
              <w:rPr>
                <w:rFonts w:ascii="Times New Roman"/>
                <w:sz w:val="16"/>
              </w:rPr>
            </w:pPr>
          </w:p>
        </w:tc>
        <w:tc>
          <w:tcPr>
            <w:tcW w:w="6290" w:type="dxa"/>
          </w:tcPr>
          <w:p>
            <w:pPr>
              <w:pStyle w:val="TableParagraph"/>
              <w:spacing w:line="210" w:lineRule="exact"/>
              <w:ind w:left="313"/>
              <w:rPr>
                <w:sz w:val="20"/>
              </w:rPr>
            </w:pPr>
            <w:r>
              <w:rPr>
                <w:sz w:val="20"/>
              </w:rPr>
              <w:t>jewellery boxes not of precious metals; wind chimes; crib bumper</w:t>
            </w:r>
          </w:p>
        </w:tc>
      </w:tr>
      <w:tr>
        <w:trPr>
          <w:trHeight w:val="230" w:hRule="atLeast"/>
        </w:trPr>
        <w:tc>
          <w:tcPr>
            <w:tcW w:w="2191" w:type="dxa"/>
          </w:tcPr>
          <w:p>
            <w:pPr>
              <w:pStyle w:val="TableParagraph"/>
              <w:rPr>
                <w:rFonts w:ascii="Times New Roman"/>
                <w:sz w:val="16"/>
              </w:rPr>
            </w:pPr>
          </w:p>
        </w:tc>
        <w:tc>
          <w:tcPr>
            <w:tcW w:w="1197" w:type="dxa"/>
          </w:tcPr>
          <w:p>
            <w:pPr>
              <w:pStyle w:val="TableParagraph"/>
              <w:rPr>
                <w:rFonts w:ascii="Times New Roman"/>
                <w:sz w:val="16"/>
              </w:rPr>
            </w:pPr>
          </w:p>
        </w:tc>
        <w:tc>
          <w:tcPr>
            <w:tcW w:w="6290" w:type="dxa"/>
          </w:tcPr>
          <w:p>
            <w:pPr>
              <w:pStyle w:val="TableParagraph"/>
              <w:spacing w:line="210" w:lineRule="exact"/>
              <w:ind w:left="313"/>
              <w:rPr>
                <w:sz w:val="20"/>
              </w:rPr>
            </w:pPr>
            <w:r>
              <w:rPr>
                <w:sz w:val="20"/>
              </w:rPr>
              <w:t>cushions; goods (not included in other classes) of wood, cork,</w:t>
            </w:r>
          </w:p>
        </w:tc>
      </w:tr>
      <w:tr>
        <w:trPr>
          <w:trHeight w:val="230" w:hRule="atLeast"/>
        </w:trPr>
        <w:tc>
          <w:tcPr>
            <w:tcW w:w="2191" w:type="dxa"/>
          </w:tcPr>
          <w:p>
            <w:pPr>
              <w:pStyle w:val="TableParagraph"/>
              <w:rPr>
                <w:rFonts w:ascii="Times New Roman"/>
                <w:sz w:val="16"/>
              </w:rPr>
            </w:pPr>
          </w:p>
        </w:tc>
        <w:tc>
          <w:tcPr>
            <w:tcW w:w="1197" w:type="dxa"/>
          </w:tcPr>
          <w:p>
            <w:pPr>
              <w:pStyle w:val="TableParagraph"/>
              <w:rPr>
                <w:rFonts w:ascii="Times New Roman"/>
                <w:sz w:val="16"/>
              </w:rPr>
            </w:pPr>
          </w:p>
        </w:tc>
        <w:tc>
          <w:tcPr>
            <w:tcW w:w="6290" w:type="dxa"/>
          </w:tcPr>
          <w:p>
            <w:pPr>
              <w:pStyle w:val="TableParagraph"/>
              <w:spacing w:line="210" w:lineRule="exact"/>
              <w:ind w:left="313"/>
              <w:rPr>
                <w:sz w:val="20"/>
              </w:rPr>
            </w:pPr>
            <w:r>
              <w:rPr>
                <w:sz w:val="20"/>
              </w:rPr>
              <w:t>reed, cane, wicker, horn, bone, ivory, whalebone, shell, amber,</w:t>
            </w:r>
          </w:p>
        </w:tc>
      </w:tr>
      <w:tr>
        <w:trPr>
          <w:trHeight w:val="230" w:hRule="atLeast"/>
        </w:trPr>
        <w:tc>
          <w:tcPr>
            <w:tcW w:w="2191" w:type="dxa"/>
          </w:tcPr>
          <w:p>
            <w:pPr>
              <w:pStyle w:val="TableParagraph"/>
              <w:rPr>
                <w:rFonts w:ascii="Times New Roman"/>
                <w:sz w:val="16"/>
              </w:rPr>
            </w:pPr>
          </w:p>
        </w:tc>
        <w:tc>
          <w:tcPr>
            <w:tcW w:w="1197" w:type="dxa"/>
          </w:tcPr>
          <w:p>
            <w:pPr>
              <w:pStyle w:val="TableParagraph"/>
              <w:rPr>
                <w:rFonts w:ascii="Times New Roman"/>
                <w:sz w:val="16"/>
              </w:rPr>
            </w:pPr>
          </w:p>
        </w:tc>
        <w:tc>
          <w:tcPr>
            <w:tcW w:w="6290" w:type="dxa"/>
          </w:tcPr>
          <w:p>
            <w:pPr>
              <w:pStyle w:val="TableParagraph"/>
              <w:spacing w:line="210" w:lineRule="exact"/>
              <w:ind w:left="313"/>
              <w:rPr>
                <w:sz w:val="20"/>
              </w:rPr>
            </w:pPr>
            <w:r>
              <w:rPr>
                <w:sz w:val="20"/>
              </w:rPr>
              <w:t>mother-of-pearl, meerschaum and substitutes for all these</w:t>
            </w:r>
          </w:p>
        </w:tc>
      </w:tr>
      <w:tr>
        <w:trPr>
          <w:trHeight w:val="347" w:hRule="atLeast"/>
        </w:trPr>
        <w:tc>
          <w:tcPr>
            <w:tcW w:w="2191" w:type="dxa"/>
          </w:tcPr>
          <w:p>
            <w:pPr>
              <w:pStyle w:val="TableParagraph"/>
              <w:rPr>
                <w:rFonts w:ascii="Times New Roman"/>
                <w:sz w:val="20"/>
              </w:rPr>
            </w:pPr>
          </w:p>
        </w:tc>
        <w:tc>
          <w:tcPr>
            <w:tcW w:w="1197" w:type="dxa"/>
          </w:tcPr>
          <w:p>
            <w:pPr>
              <w:pStyle w:val="TableParagraph"/>
              <w:rPr>
                <w:rFonts w:ascii="Times New Roman"/>
                <w:sz w:val="20"/>
              </w:rPr>
            </w:pPr>
          </w:p>
        </w:tc>
        <w:tc>
          <w:tcPr>
            <w:tcW w:w="6290" w:type="dxa"/>
          </w:tcPr>
          <w:p>
            <w:pPr>
              <w:pStyle w:val="TableParagraph"/>
              <w:spacing w:line="227" w:lineRule="exact"/>
              <w:ind w:left="313"/>
              <w:rPr>
                <w:sz w:val="20"/>
              </w:rPr>
            </w:pPr>
            <w:r>
              <w:rPr>
                <w:sz w:val="20"/>
              </w:rPr>
              <w:t>materials.</w:t>
            </w:r>
          </w:p>
        </w:tc>
      </w:tr>
      <w:tr>
        <w:trPr>
          <w:trHeight w:val="577" w:hRule="atLeast"/>
        </w:trPr>
        <w:tc>
          <w:tcPr>
            <w:tcW w:w="2191" w:type="dxa"/>
          </w:tcPr>
          <w:p>
            <w:pPr>
              <w:pStyle w:val="TableParagraph"/>
              <w:spacing w:before="119"/>
              <w:ind w:left="50"/>
              <w:rPr>
                <w:b/>
                <w:sz w:val="20"/>
              </w:rPr>
            </w:pPr>
            <w:r>
              <w:rPr>
                <w:b/>
                <w:sz w:val="20"/>
              </w:rPr>
              <w:t>FINDING NEMO</w:t>
            </w:r>
          </w:p>
        </w:tc>
        <w:tc>
          <w:tcPr>
            <w:tcW w:w="1197" w:type="dxa"/>
          </w:tcPr>
          <w:p>
            <w:pPr>
              <w:pStyle w:val="TableParagraph"/>
              <w:spacing w:before="114"/>
              <w:ind w:right="310"/>
              <w:jc w:val="right"/>
              <w:rPr>
                <w:sz w:val="20"/>
              </w:rPr>
            </w:pPr>
            <w:r>
              <w:rPr>
                <w:sz w:val="20"/>
              </w:rPr>
              <w:t>21</w:t>
            </w:r>
          </w:p>
        </w:tc>
        <w:tc>
          <w:tcPr>
            <w:tcW w:w="6290" w:type="dxa"/>
          </w:tcPr>
          <w:p>
            <w:pPr>
              <w:pStyle w:val="TableParagraph"/>
              <w:spacing w:line="230" w:lineRule="atLeast" w:before="114"/>
              <w:ind w:left="313" w:right="75" w:hanging="1"/>
              <w:rPr>
                <w:sz w:val="20"/>
              </w:rPr>
            </w:pPr>
            <w:r>
              <w:rPr>
                <w:sz w:val="20"/>
              </w:rPr>
              <w:t>Domestic and kitchen utensils and containers; combs, brushes including hair combs and hair brushes; toothbrushes; housewares;</w:t>
            </w:r>
          </w:p>
        </w:tc>
      </w:tr>
      <w:tr>
        <w:trPr>
          <w:trHeight w:val="230" w:hRule="atLeast"/>
        </w:trPr>
        <w:tc>
          <w:tcPr>
            <w:tcW w:w="2191" w:type="dxa"/>
          </w:tcPr>
          <w:p>
            <w:pPr>
              <w:pStyle w:val="TableParagraph"/>
              <w:rPr>
                <w:rFonts w:ascii="Times New Roman"/>
                <w:sz w:val="16"/>
              </w:rPr>
            </w:pPr>
          </w:p>
        </w:tc>
        <w:tc>
          <w:tcPr>
            <w:tcW w:w="1197" w:type="dxa"/>
          </w:tcPr>
          <w:p>
            <w:pPr>
              <w:pStyle w:val="TableParagraph"/>
              <w:rPr>
                <w:rFonts w:ascii="Times New Roman"/>
                <w:sz w:val="16"/>
              </w:rPr>
            </w:pPr>
          </w:p>
        </w:tc>
        <w:tc>
          <w:tcPr>
            <w:tcW w:w="6290" w:type="dxa"/>
          </w:tcPr>
          <w:p>
            <w:pPr>
              <w:pStyle w:val="TableParagraph"/>
              <w:spacing w:line="210" w:lineRule="exact"/>
              <w:ind w:left="313"/>
              <w:rPr>
                <w:sz w:val="20"/>
              </w:rPr>
            </w:pPr>
            <w:r>
              <w:rPr>
                <w:sz w:val="20"/>
              </w:rPr>
              <w:t>glass and earthenware; dinnerware glassware; beverageware;</w:t>
            </w:r>
          </w:p>
        </w:tc>
      </w:tr>
      <w:tr>
        <w:trPr>
          <w:trHeight w:val="230" w:hRule="atLeast"/>
        </w:trPr>
        <w:tc>
          <w:tcPr>
            <w:tcW w:w="2191" w:type="dxa"/>
          </w:tcPr>
          <w:p>
            <w:pPr>
              <w:pStyle w:val="TableParagraph"/>
              <w:rPr>
                <w:rFonts w:ascii="Times New Roman"/>
                <w:sz w:val="16"/>
              </w:rPr>
            </w:pPr>
          </w:p>
        </w:tc>
        <w:tc>
          <w:tcPr>
            <w:tcW w:w="1197" w:type="dxa"/>
          </w:tcPr>
          <w:p>
            <w:pPr>
              <w:pStyle w:val="TableParagraph"/>
              <w:rPr>
                <w:rFonts w:ascii="Times New Roman"/>
                <w:sz w:val="16"/>
              </w:rPr>
            </w:pPr>
          </w:p>
        </w:tc>
        <w:tc>
          <w:tcPr>
            <w:tcW w:w="6290" w:type="dxa"/>
          </w:tcPr>
          <w:p>
            <w:pPr>
              <w:pStyle w:val="TableParagraph"/>
              <w:spacing w:line="210" w:lineRule="exact"/>
              <w:ind w:left="313"/>
              <w:rPr>
                <w:sz w:val="20"/>
              </w:rPr>
            </w:pPr>
            <w:r>
              <w:rPr>
                <w:sz w:val="20"/>
              </w:rPr>
              <w:t>coasters; placemats; removable insulators for drink cans and</w:t>
            </w:r>
          </w:p>
        </w:tc>
      </w:tr>
      <w:tr>
        <w:trPr>
          <w:trHeight w:val="230" w:hRule="atLeast"/>
        </w:trPr>
        <w:tc>
          <w:tcPr>
            <w:tcW w:w="2191" w:type="dxa"/>
          </w:tcPr>
          <w:p>
            <w:pPr>
              <w:pStyle w:val="TableParagraph"/>
              <w:rPr>
                <w:rFonts w:ascii="Times New Roman"/>
                <w:sz w:val="16"/>
              </w:rPr>
            </w:pPr>
          </w:p>
        </w:tc>
        <w:tc>
          <w:tcPr>
            <w:tcW w:w="1197" w:type="dxa"/>
          </w:tcPr>
          <w:p>
            <w:pPr>
              <w:pStyle w:val="TableParagraph"/>
              <w:rPr>
                <w:rFonts w:ascii="Times New Roman"/>
                <w:sz w:val="16"/>
              </w:rPr>
            </w:pPr>
          </w:p>
        </w:tc>
        <w:tc>
          <w:tcPr>
            <w:tcW w:w="6290" w:type="dxa"/>
          </w:tcPr>
          <w:p>
            <w:pPr>
              <w:pStyle w:val="TableParagraph"/>
              <w:spacing w:line="210" w:lineRule="exact"/>
              <w:ind w:left="313"/>
              <w:rPr>
                <w:sz w:val="20"/>
              </w:rPr>
            </w:pPr>
            <w:r>
              <w:rPr>
                <w:sz w:val="20"/>
              </w:rPr>
              <w:t>bottles; lunch kits consisting of lunch boxes and insulated</w:t>
            </w:r>
          </w:p>
        </w:tc>
      </w:tr>
      <w:tr>
        <w:trPr>
          <w:trHeight w:val="230" w:hRule="atLeast"/>
        </w:trPr>
        <w:tc>
          <w:tcPr>
            <w:tcW w:w="2191" w:type="dxa"/>
          </w:tcPr>
          <w:p>
            <w:pPr>
              <w:pStyle w:val="TableParagraph"/>
              <w:rPr>
                <w:rFonts w:ascii="Times New Roman"/>
                <w:sz w:val="16"/>
              </w:rPr>
            </w:pPr>
          </w:p>
        </w:tc>
        <w:tc>
          <w:tcPr>
            <w:tcW w:w="1197" w:type="dxa"/>
          </w:tcPr>
          <w:p>
            <w:pPr>
              <w:pStyle w:val="TableParagraph"/>
              <w:rPr>
                <w:rFonts w:ascii="Times New Roman"/>
                <w:sz w:val="16"/>
              </w:rPr>
            </w:pPr>
          </w:p>
        </w:tc>
        <w:tc>
          <w:tcPr>
            <w:tcW w:w="6290" w:type="dxa"/>
          </w:tcPr>
          <w:p>
            <w:pPr>
              <w:pStyle w:val="TableParagraph"/>
              <w:spacing w:line="210" w:lineRule="exact"/>
              <w:ind w:left="313"/>
              <w:rPr>
                <w:sz w:val="20"/>
              </w:rPr>
            </w:pPr>
            <w:r>
              <w:rPr>
                <w:sz w:val="20"/>
              </w:rPr>
              <w:t>containers; lunch boxes; insulated containers; trays; waste paper</w:t>
            </w:r>
          </w:p>
        </w:tc>
      </w:tr>
      <w:tr>
        <w:trPr>
          <w:trHeight w:val="230" w:hRule="atLeast"/>
        </w:trPr>
        <w:tc>
          <w:tcPr>
            <w:tcW w:w="2191" w:type="dxa"/>
          </w:tcPr>
          <w:p>
            <w:pPr>
              <w:pStyle w:val="TableParagraph"/>
              <w:rPr>
                <w:rFonts w:ascii="Times New Roman"/>
                <w:sz w:val="16"/>
              </w:rPr>
            </w:pPr>
          </w:p>
        </w:tc>
        <w:tc>
          <w:tcPr>
            <w:tcW w:w="1197" w:type="dxa"/>
          </w:tcPr>
          <w:p>
            <w:pPr>
              <w:pStyle w:val="TableParagraph"/>
              <w:rPr>
                <w:rFonts w:ascii="Times New Roman"/>
                <w:sz w:val="16"/>
              </w:rPr>
            </w:pPr>
          </w:p>
        </w:tc>
        <w:tc>
          <w:tcPr>
            <w:tcW w:w="6290" w:type="dxa"/>
          </w:tcPr>
          <w:p>
            <w:pPr>
              <w:pStyle w:val="TableParagraph"/>
              <w:spacing w:line="210" w:lineRule="exact"/>
              <w:ind w:left="313"/>
              <w:rPr>
                <w:sz w:val="20"/>
              </w:rPr>
            </w:pPr>
            <w:r>
              <w:rPr>
                <w:sz w:val="20"/>
              </w:rPr>
              <w:t>baskets; cookie jars; vacuum bottles; paper plates and paper cups;</w:t>
            </w:r>
          </w:p>
        </w:tc>
      </w:tr>
      <w:tr>
        <w:trPr>
          <w:trHeight w:val="230" w:hRule="atLeast"/>
        </w:trPr>
        <w:tc>
          <w:tcPr>
            <w:tcW w:w="2191" w:type="dxa"/>
          </w:tcPr>
          <w:p>
            <w:pPr>
              <w:pStyle w:val="TableParagraph"/>
              <w:rPr>
                <w:rFonts w:ascii="Times New Roman"/>
                <w:sz w:val="16"/>
              </w:rPr>
            </w:pPr>
          </w:p>
        </w:tc>
        <w:tc>
          <w:tcPr>
            <w:tcW w:w="1197" w:type="dxa"/>
          </w:tcPr>
          <w:p>
            <w:pPr>
              <w:pStyle w:val="TableParagraph"/>
              <w:rPr>
                <w:rFonts w:ascii="Times New Roman"/>
                <w:sz w:val="16"/>
              </w:rPr>
            </w:pPr>
          </w:p>
        </w:tc>
        <w:tc>
          <w:tcPr>
            <w:tcW w:w="6290" w:type="dxa"/>
          </w:tcPr>
          <w:p>
            <w:pPr>
              <w:pStyle w:val="TableParagraph"/>
              <w:spacing w:line="210" w:lineRule="exact"/>
              <w:ind w:left="313"/>
              <w:rPr>
                <w:sz w:val="20"/>
              </w:rPr>
            </w:pPr>
            <w:r>
              <w:rPr>
                <w:sz w:val="20"/>
              </w:rPr>
              <w:t>plastic plates and plastic cups; household utensils; bath</w:t>
            </w:r>
          </w:p>
        </w:tc>
      </w:tr>
      <w:tr>
        <w:trPr>
          <w:trHeight w:val="230" w:hRule="atLeast"/>
        </w:trPr>
        <w:tc>
          <w:tcPr>
            <w:tcW w:w="2191" w:type="dxa"/>
          </w:tcPr>
          <w:p>
            <w:pPr>
              <w:pStyle w:val="TableParagraph"/>
              <w:rPr>
                <w:rFonts w:ascii="Times New Roman"/>
                <w:sz w:val="16"/>
              </w:rPr>
            </w:pPr>
          </w:p>
        </w:tc>
        <w:tc>
          <w:tcPr>
            <w:tcW w:w="1197" w:type="dxa"/>
          </w:tcPr>
          <w:p>
            <w:pPr>
              <w:pStyle w:val="TableParagraph"/>
              <w:rPr>
                <w:rFonts w:ascii="Times New Roman"/>
                <w:sz w:val="16"/>
              </w:rPr>
            </w:pPr>
          </w:p>
        </w:tc>
        <w:tc>
          <w:tcPr>
            <w:tcW w:w="6290" w:type="dxa"/>
          </w:tcPr>
          <w:p>
            <w:pPr>
              <w:pStyle w:val="TableParagraph"/>
              <w:spacing w:line="210" w:lineRule="exact"/>
              <w:ind w:left="313"/>
              <w:rPr>
                <w:sz w:val="20"/>
              </w:rPr>
            </w:pPr>
            <w:r>
              <w:rPr>
                <w:sz w:val="20"/>
              </w:rPr>
              <w:t>accessories including dispensers for shampoos and lotions,</w:t>
            </w:r>
          </w:p>
        </w:tc>
      </w:tr>
      <w:tr>
        <w:trPr>
          <w:trHeight w:val="230" w:hRule="atLeast"/>
        </w:trPr>
        <w:tc>
          <w:tcPr>
            <w:tcW w:w="2191" w:type="dxa"/>
          </w:tcPr>
          <w:p>
            <w:pPr>
              <w:pStyle w:val="TableParagraph"/>
              <w:rPr>
                <w:rFonts w:ascii="Times New Roman"/>
                <w:sz w:val="16"/>
              </w:rPr>
            </w:pPr>
          </w:p>
        </w:tc>
        <w:tc>
          <w:tcPr>
            <w:tcW w:w="1197" w:type="dxa"/>
          </w:tcPr>
          <w:p>
            <w:pPr>
              <w:pStyle w:val="TableParagraph"/>
              <w:rPr>
                <w:rFonts w:ascii="Times New Roman"/>
                <w:sz w:val="16"/>
              </w:rPr>
            </w:pPr>
          </w:p>
        </w:tc>
        <w:tc>
          <w:tcPr>
            <w:tcW w:w="6290" w:type="dxa"/>
          </w:tcPr>
          <w:p>
            <w:pPr>
              <w:pStyle w:val="TableParagraph"/>
              <w:spacing w:line="210" w:lineRule="exact"/>
              <w:ind w:left="313"/>
              <w:rPr>
                <w:sz w:val="20"/>
              </w:rPr>
            </w:pPr>
            <w:r>
              <w:rPr>
                <w:sz w:val="20"/>
              </w:rPr>
              <w:t>toothbrush holders, soaps dishes; sponges; brush-making</w:t>
            </w:r>
          </w:p>
        </w:tc>
      </w:tr>
      <w:tr>
        <w:trPr>
          <w:trHeight w:val="230" w:hRule="atLeast"/>
        </w:trPr>
        <w:tc>
          <w:tcPr>
            <w:tcW w:w="2191" w:type="dxa"/>
          </w:tcPr>
          <w:p>
            <w:pPr>
              <w:pStyle w:val="TableParagraph"/>
              <w:rPr>
                <w:rFonts w:ascii="Times New Roman"/>
                <w:sz w:val="16"/>
              </w:rPr>
            </w:pPr>
          </w:p>
        </w:tc>
        <w:tc>
          <w:tcPr>
            <w:tcW w:w="1197" w:type="dxa"/>
          </w:tcPr>
          <w:p>
            <w:pPr>
              <w:pStyle w:val="TableParagraph"/>
              <w:rPr>
                <w:rFonts w:ascii="Times New Roman"/>
                <w:sz w:val="16"/>
              </w:rPr>
            </w:pPr>
          </w:p>
        </w:tc>
        <w:tc>
          <w:tcPr>
            <w:tcW w:w="6290" w:type="dxa"/>
          </w:tcPr>
          <w:p>
            <w:pPr>
              <w:pStyle w:val="TableParagraph"/>
              <w:spacing w:line="210" w:lineRule="exact"/>
              <w:ind w:left="313"/>
              <w:rPr>
                <w:sz w:val="20"/>
              </w:rPr>
            </w:pPr>
            <w:r>
              <w:rPr>
                <w:sz w:val="20"/>
              </w:rPr>
              <w:t>materials; articles for cleaning purposes; steelwool; porcelain not</w:t>
            </w:r>
          </w:p>
        </w:tc>
      </w:tr>
      <w:tr>
        <w:trPr>
          <w:trHeight w:val="347" w:hRule="atLeast"/>
        </w:trPr>
        <w:tc>
          <w:tcPr>
            <w:tcW w:w="2191" w:type="dxa"/>
          </w:tcPr>
          <w:p>
            <w:pPr>
              <w:pStyle w:val="TableParagraph"/>
              <w:rPr>
                <w:rFonts w:ascii="Times New Roman"/>
                <w:sz w:val="20"/>
              </w:rPr>
            </w:pPr>
          </w:p>
        </w:tc>
        <w:tc>
          <w:tcPr>
            <w:tcW w:w="1197" w:type="dxa"/>
          </w:tcPr>
          <w:p>
            <w:pPr>
              <w:pStyle w:val="TableParagraph"/>
              <w:rPr>
                <w:rFonts w:ascii="Times New Roman"/>
                <w:sz w:val="20"/>
              </w:rPr>
            </w:pPr>
          </w:p>
        </w:tc>
        <w:tc>
          <w:tcPr>
            <w:tcW w:w="6290" w:type="dxa"/>
          </w:tcPr>
          <w:p>
            <w:pPr>
              <w:pStyle w:val="TableParagraph"/>
              <w:spacing w:line="227" w:lineRule="exact"/>
              <w:ind w:left="313"/>
              <w:rPr>
                <w:sz w:val="20"/>
              </w:rPr>
            </w:pPr>
            <w:r>
              <w:rPr>
                <w:sz w:val="20"/>
              </w:rPr>
              <w:t>included in other classes; figurines in this class.</w:t>
            </w:r>
          </w:p>
        </w:tc>
      </w:tr>
      <w:tr>
        <w:trPr>
          <w:trHeight w:val="577" w:hRule="atLeast"/>
        </w:trPr>
        <w:tc>
          <w:tcPr>
            <w:tcW w:w="2191" w:type="dxa"/>
          </w:tcPr>
          <w:p>
            <w:pPr>
              <w:pStyle w:val="TableParagraph"/>
              <w:spacing w:before="119"/>
              <w:ind w:left="50"/>
              <w:rPr>
                <w:b/>
                <w:sz w:val="20"/>
              </w:rPr>
            </w:pPr>
            <w:r>
              <w:rPr>
                <w:b/>
                <w:sz w:val="20"/>
              </w:rPr>
              <w:t>FINDING NEMO</w:t>
            </w:r>
          </w:p>
        </w:tc>
        <w:tc>
          <w:tcPr>
            <w:tcW w:w="1197" w:type="dxa"/>
          </w:tcPr>
          <w:p>
            <w:pPr>
              <w:pStyle w:val="TableParagraph"/>
              <w:spacing w:before="114"/>
              <w:ind w:right="311"/>
              <w:jc w:val="right"/>
              <w:rPr>
                <w:sz w:val="20"/>
              </w:rPr>
            </w:pPr>
            <w:r>
              <w:rPr>
                <w:sz w:val="20"/>
              </w:rPr>
              <w:t>24</w:t>
            </w:r>
          </w:p>
        </w:tc>
        <w:tc>
          <w:tcPr>
            <w:tcW w:w="6290" w:type="dxa"/>
          </w:tcPr>
          <w:p>
            <w:pPr>
              <w:pStyle w:val="TableParagraph"/>
              <w:spacing w:line="230" w:lineRule="atLeast" w:before="114"/>
              <w:ind w:left="313" w:right="155" w:hanging="1"/>
              <w:rPr>
                <w:sz w:val="20"/>
              </w:rPr>
            </w:pPr>
            <w:r>
              <w:rPr>
                <w:sz w:val="20"/>
              </w:rPr>
              <w:t>Fabrics; textiles; textile goods; textile articles not included in other classes; bed and table covers; textile tissues (piece goods), bed</w:t>
            </w:r>
          </w:p>
        </w:tc>
      </w:tr>
      <w:tr>
        <w:trPr>
          <w:trHeight w:val="347" w:hRule="atLeast"/>
        </w:trPr>
        <w:tc>
          <w:tcPr>
            <w:tcW w:w="2191" w:type="dxa"/>
          </w:tcPr>
          <w:p>
            <w:pPr>
              <w:pStyle w:val="TableParagraph"/>
              <w:rPr>
                <w:rFonts w:ascii="Times New Roman"/>
                <w:sz w:val="20"/>
              </w:rPr>
            </w:pPr>
          </w:p>
        </w:tc>
        <w:tc>
          <w:tcPr>
            <w:tcW w:w="1197" w:type="dxa"/>
          </w:tcPr>
          <w:p>
            <w:pPr>
              <w:pStyle w:val="TableParagraph"/>
              <w:rPr>
                <w:rFonts w:ascii="Times New Roman"/>
                <w:sz w:val="20"/>
              </w:rPr>
            </w:pPr>
          </w:p>
        </w:tc>
        <w:tc>
          <w:tcPr>
            <w:tcW w:w="6290" w:type="dxa"/>
          </w:tcPr>
          <w:p>
            <w:pPr>
              <w:pStyle w:val="TableParagraph"/>
              <w:spacing w:line="227" w:lineRule="exact"/>
              <w:ind w:left="313"/>
              <w:rPr>
                <w:sz w:val="20"/>
              </w:rPr>
            </w:pPr>
            <w:r>
              <w:rPr>
                <w:sz w:val="20"/>
              </w:rPr>
              <w:t>linen, table linen, bath linen; comforters; curtains and dust ruffles.</w:t>
            </w:r>
          </w:p>
        </w:tc>
      </w:tr>
      <w:tr>
        <w:trPr>
          <w:trHeight w:val="577" w:hRule="atLeast"/>
        </w:trPr>
        <w:tc>
          <w:tcPr>
            <w:tcW w:w="2191" w:type="dxa"/>
          </w:tcPr>
          <w:p>
            <w:pPr>
              <w:pStyle w:val="TableParagraph"/>
              <w:spacing w:before="119"/>
              <w:ind w:left="50"/>
              <w:rPr>
                <w:b/>
                <w:sz w:val="20"/>
              </w:rPr>
            </w:pPr>
            <w:r>
              <w:rPr>
                <w:b/>
                <w:sz w:val="20"/>
              </w:rPr>
              <w:t>FINDING NEMO</w:t>
            </w:r>
          </w:p>
        </w:tc>
        <w:tc>
          <w:tcPr>
            <w:tcW w:w="1197" w:type="dxa"/>
          </w:tcPr>
          <w:p>
            <w:pPr>
              <w:pStyle w:val="TableParagraph"/>
              <w:spacing w:before="114"/>
              <w:ind w:right="311"/>
              <w:jc w:val="right"/>
              <w:rPr>
                <w:sz w:val="20"/>
              </w:rPr>
            </w:pPr>
            <w:r>
              <w:rPr>
                <w:sz w:val="20"/>
              </w:rPr>
              <w:t>29</w:t>
            </w:r>
          </w:p>
        </w:tc>
        <w:tc>
          <w:tcPr>
            <w:tcW w:w="6290" w:type="dxa"/>
          </w:tcPr>
          <w:p>
            <w:pPr>
              <w:pStyle w:val="TableParagraph"/>
              <w:spacing w:line="230" w:lineRule="atLeast" w:before="114"/>
              <w:ind w:left="313" w:right="121" w:hanging="1"/>
              <w:rPr>
                <w:sz w:val="20"/>
              </w:rPr>
            </w:pPr>
            <w:r>
              <w:rPr>
                <w:sz w:val="20"/>
              </w:rPr>
              <w:t>Meat and processed foods including meat, fish, poultry and game; meat extracts; preserved, dried and cooked fruits and vegetables;</w:t>
            </w:r>
          </w:p>
        </w:tc>
      </w:tr>
      <w:tr>
        <w:trPr>
          <w:trHeight w:val="230" w:hRule="atLeast"/>
        </w:trPr>
        <w:tc>
          <w:tcPr>
            <w:tcW w:w="2191" w:type="dxa"/>
          </w:tcPr>
          <w:p>
            <w:pPr>
              <w:pStyle w:val="TableParagraph"/>
              <w:rPr>
                <w:rFonts w:ascii="Times New Roman"/>
                <w:sz w:val="16"/>
              </w:rPr>
            </w:pPr>
          </w:p>
        </w:tc>
        <w:tc>
          <w:tcPr>
            <w:tcW w:w="1197" w:type="dxa"/>
          </w:tcPr>
          <w:p>
            <w:pPr>
              <w:pStyle w:val="TableParagraph"/>
              <w:rPr>
                <w:rFonts w:ascii="Times New Roman"/>
                <w:sz w:val="16"/>
              </w:rPr>
            </w:pPr>
          </w:p>
        </w:tc>
        <w:tc>
          <w:tcPr>
            <w:tcW w:w="6290" w:type="dxa"/>
          </w:tcPr>
          <w:p>
            <w:pPr>
              <w:pStyle w:val="TableParagraph"/>
              <w:spacing w:line="210" w:lineRule="exact"/>
              <w:ind w:left="313"/>
              <w:rPr>
                <w:sz w:val="20"/>
              </w:rPr>
            </w:pPr>
            <w:r>
              <w:rPr>
                <w:sz w:val="20"/>
              </w:rPr>
              <w:t>jellies, jams; fruit sauces; eggs; milk and dairy products excluding</w:t>
            </w:r>
          </w:p>
        </w:tc>
      </w:tr>
      <w:tr>
        <w:trPr>
          <w:trHeight w:val="230" w:hRule="atLeast"/>
        </w:trPr>
        <w:tc>
          <w:tcPr>
            <w:tcW w:w="2191" w:type="dxa"/>
          </w:tcPr>
          <w:p>
            <w:pPr>
              <w:pStyle w:val="TableParagraph"/>
              <w:rPr>
                <w:rFonts w:ascii="Times New Roman"/>
                <w:sz w:val="16"/>
              </w:rPr>
            </w:pPr>
          </w:p>
        </w:tc>
        <w:tc>
          <w:tcPr>
            <w:tcW w:w="1197" w:type="dxa"/>
          </w:tcPr>
          <w:p>
            <w:pPr>
              <w:pStyle w:val="TableParagraph"/>
              <w:rPr>
                <w:rFonts w:ascii="Times New Roman"/>
                <w:sz w:val="16"/>
              </w:rPr>
            </w:pPr>
          </w:p>
        </w:tc>
        <w:tc>
          <w:tcPr>
            <w:tcW w:w="6290" w:type="dxa"/>
          </w:tcPr>
          <w:p>
            <w:pPr>
              <w:pStyle w:val="TableParagraph"/>
              <w:spacing w:line="210" w:lineRule="exact"/>
              <w:ind w:left="313"/>
              <w:rPr>
                <w:sz w:val="20"/>
              </w:rPr>
            </w:pPr>
            <w:r>
              <w:rPr>
                <w:sz w:val="20"/>
              </w:rPr>
              <w:t>ice cream, ice milk and frozen yoghurt; yoghurt; flavoured milk</w:t>
            </w:r>
          </w:p>
        </w:tc>
      </w:tr>
      <w:tr>
        <w:trPr>
          <w:trHeight w:val="230" w:hRule="atLeast"/>
        </w:trPr>
        <w:tc>
          <w:tcPr>
            <w:tcW w:w="2191" w:type="dxa"/>
          </w:tcPr>
          <w:p>
            <w:pPr>
              <w:pStyle w:val="TableParagraph"/>
              <w:rPr>
                <w:rFonts w:ascii="Times New Roman"/>
                <w:sz w:val="16"/>
              </w:rPr>
            </w:pPr>
          </w:p>
        </w:tc>
        <w:tc>
          <w:tcPr>
            <w:tcW w:w="1197" w:type="dxa"/>
          </w:tcPr>
          <w:p>
            <w:pPr>
              <w:pStyle w:val="TableParagraph"/>
              <w:rPr>
                <w:rFonts w:ascii="Times New Roman"/>
                <w:sz w:val="16"/>
              </w:rPr>
            </w:pPr>
          </w:p>
        </w:tc>
        <w:tc>
          <w:tcPr>
            <w:tcW w:w="6290" w:type="dxa"/>
          </w:tcPr>
          <w:p>
            <w:pPr>
              <w:pStyle w:val="TableParagraph"/>
              <w:spacing w:line="210" w:lineRule="exact"/>
              <w:ind w:left="313"/>
              <w:rPr>
                <w:sz w:val="20"/>
              </w:rPr>
            </w:pPr>
            <w:r>
              <w:rPr>
                <w:sz w:val="20"/>
              </w:rPr>
              <w:t>drinks; yoghurt drinks; beverages in this class including a blended</w:t>
            </w:r>
          </w:p>
        </w:tc>
      </w:tr>
      <w:tr>
        <w:trPr>
          <w:trHeight w:val="230" w:hRule="atLeast"/>
        </w:trPr>
        <w:tc>
          <w:tcPr>
            <w:tcW w:w="2191" w:type="dxa"/>
          </w:tcPr>
          <w:p>
            <w:pPr>
              <w:pStyle w:val="TableParagraph"/>
              <w:rPr>
                <w:rFonts w:ascii="Times New Roman"/>
                <w:sz w:val="16"/>
              </w:rPr>
            </w:pPr>
          </w:p>
        </w:tc>
        <w:tc>
          <w:tcPr>
            <w:tcW w:w="1197" w:type="dxa"/>
          </w:tcPr>
          <w:p>
            <w:pPr>
              <w:pStyle w:val="TableParagraph"/>
              <w:rPr>
                <w:rFonts w:ascii="Times New Roman"/>
                <w:sz w:val="16"/>
              </w:rPr>
            </w:pPr>
          </w:p>
        </w:tc>
        <w:tc>
          <w:tcPr>
            <w:tcW w:w="6290" w:type="dxa"/>
          </w:tcPr>
          <w:p>
            <w:pPr>
              <w:pStyle w:val="TableParagraph"/>
              <w:spacing w:line="210" w:lineRule="exact"/>
              <w:ind w:left="313"/>
              <w:rPr>
                <w:sz w:val="20"/>
              </w:rPr>
            </w:pPr>
            <w:r>
              <w:rPr>
                <w:sz w:val="20"/>
              </w:rPr>
              <w:t>mixture of frozen yoghurt with fruit and/or fruit juice flavourings;</w:t>
            </w:r>
          </w:p>
        </w:tc>
      </w:tr>
      <w:tr>
        <w:trPr>
          <w:trHeight w:val="230" w:hRule="atLeast"/>
        </w:trPr>
        <w:tc>
          <w:tcPr>
            <w:tcW w:w="2191" w:type="dxa"/>
          </w:tcPr>
          <w:p>
            <w:pPr>
              <w:pStyle w:val="TableParagraph"/>
              <w:rPr>
                <w:rFonts w:ascii="Times New Roman"/>
                <w:sz w:val="16"/>
              </w:rPr>
            </w:pPr>
          </w:p>
        </w:tc>
        <w:tc>
          <w:tcPr>
            <w:tcW w:w="1197" w:type="dxa"/>
          </w:tcPr>
          <w:p>
            <w:pPr>
              <w:pStyle w:val="TableParagraph"/>
              <w:rPr>
                <w:rFonts w:ascii="Times New Roman"/>
                <w:sz w:val="16"/>
              </w:rPr>
            </w:pPr>
          </w:p>
        </w:tc>
        <w:tc>
          <w:tcPr>
            <w:tcW w:w="6290" w:type="dxa"/>
          </w:tcPr>
          <w:p>
            <w:pPr>
              <w:pStyle w:val="TableParagraph"/>
              <w:spacing w:line="210" w:lineRule="exact"/>
              <w:ind w:left="313"/>
              <w:rPr>
                <w:sz w:val="20"/>
              </w:rPr>
            </w:pPr>
            <w:r>
              <w:rPr>
                <w:sz w:val="20"/>
              </w:rPr>
              <w:t>ingredients for beverages in this class; milkshakes; edible oils and</w:t>
            </w:r>
          </w:p>
        </w:tc>
      </w:tr>
      <w:tr>
        <w:trPr>
          <w:trHeight w:val="230" w:hRule="atLeast"/>
        </w:trPr>
        <w:tc>
          <w:tcPr>
            <w:tcW w:w="2191" w:type="dxa"/>
          </w:tcPr>
          <w:p>
            <w:pPr>
              <w:pStyle w:val="TableParagraph"/>
              <w:rPr>
                <w:rFonts w:ascii="Times New Roman"/>
                <w:sz w:val="16"/>
              </w:rPr>
            </w:pPr>
          </w:p>
        </w:tc>
        <w:tc>
          <w:tcPr>
            <w:tcW w:w="1197" w:type="dxa"/>
          </w:tcPr>
          <w:p>
            <w:pPr>
              <w:pStyle w:val="TableParagraph"/>
              <w:rPr>
                <w:rFonts w:ascii="Times New Roman"/>
                <w:sz w:val="16"/>
              </w:rPr>
            </w:pPr>
          </w:p>
        </w:tc>
        <w:tc>
          <w:tcPr>
            <w:tcW w:w="6290" w:type="dxa"/>
          </w:tcPr>
          <w:p>
            <w:pPr>
              <w:pStyle w:val="TableParagraph"/>
              <w:spacing w:line="210" w:lineRule="exact"/>
              <w:ind w:left="313"/>
              <w:rPr>
                <w:sz w:val="20"/>
              </w:rPr>
            </w:pPr>
            <w:r>
              <w:rPr>
                <w:sz w:val="20"/>
              </w:rPr>
              <w:t>fats; processed fruits and vegetables; soups; potato-based snacks</w:t>
            </w:r>
          </w:p>
        </w:tc>
      </w:tr>
      <w:tr>
        <w:trPr>
          <w:trHeight w:val="230" w:hRule="atLeast"/>
        </w:trPr>
        <w:tc>
          <w:tcPr>
            <w:tcW w:w="2191" w:type="dxa"/>
          </w:tcPr>
          <w:p>
            <w:pPr>
              <w:pStyle w:val="TableParagraph"/>
              <w:rPr>
                <w:rFonts w:ascii="Times New Roman"/>
                <w:sz w:val="16"/>
              </w:rPr>
            </w:pPr>
          </w:p>
        </w:tc>
        <w:tc>
          <w:tcPr>
            <w:tcW w:w="1197" w:type="dxa"/>
          </w:tcPr>
          <w:p>
            <w:pPr>
              <w:pStyle w:val="TableParagraph"/>
              <w:rPr>
                <w:rFonts w:ascii="Times New Roman"/>
                <w:sz w:val="16"/>
              </w:rPr>
            </w:pPr>
          </w:p>
        </w:tc>
        <w:tc>
          <w:tcPr>
            <w:tcW w:w="6290" w:type="dxa"/>
          </w:tcPr>
          <w:p>
            <w:pPr>
              <w:pStyle w:val="TableParagraph"/>
              <w:spacing w:line="210" w:lineRule="exact"/>
              <w:ind w:left="313"/>
              <w:rPr>
                <w:sz w:val="20"/>
              </w:rPr>
            </w:pPr>
            <w:r>
              <w:rPr>
                <w:sz w:val="20"/>
              </w:rPr>
              <w:t>foods; ready-to-serve meals and semi-cooked meals; fruit</w:t>
            </w:r>
          </w:p>
        </w:tc>
      </w:tr>
      <w:tr>
        <w:trPr>
          <w:trHeight w:val="230" w:hRule="atLeast"/>
        </w:trPr>
        <w:tc>
          <w:tcPr>
            <w:tcW w:w="2191" w:type="dxa"/>
          </w:tcPr>
          <w:p>
            <w:pPr>
              <w:pStyle w:val="TableParagraph"/>
              <w:rPr>
                <w:rFonts w:ascii="Times New Roman"/>
                <w:sz w:val="16"/>
              </w:rPr>
            </w:pPr>
          </w:p>
        </w:tc>
        <w:tc>
          <w:tcPr>
            <w:tcW w:w="1197" w:type="dxa"/>
          </w:tcPr>
          <w:p>
            <w:pPr>
              <w:pStyle w:val="TableParagraph"/>
              <w:rPr>
                <w:rFonts w:ascii="Times New Roman"/>
                <w:sz w:val="16"/>
              </w:rPr>
            </w:pPr>
          </w:p>
        </w:tc>
        <w:tc>
          <w:tcPr>
            <w:tcW w:w="6290" w:type="dxa"/>
          </w:tcPr>
          <w:p>
            <w:pPr>
              <w:pStyle w:val="TableParagraph"/>
              <w:spacing w:line="210" w:lineRule="exact"/>
              <w:ind w:left="313"/>
              <w:rPr>
                <w:sz w:val="20"/>
              </w:rPr>
            </w:pPr>
            <w:r>
              <w:rPr>
                <w:sz w:val="20"/>
              </w:rPr>
              <w:t>preserves; fruit-based snack foods; peanuts; potato chips; french</w:t>
            </w:r>
          </w:p>
        </w:tc>
      </w:tr>
      <w:tr>
        <w:trPr>
          <w:trHeight w:val="347" w:hRule="atLeast"/>
        </w:trPr>
        <w:tc>
          <w:tcPr>
            <w:tcW w:w="2191" w:type="dxa"/>
          </w:tcPr>
          <w:p>
            <w:pPr>
              <w:pStyle w:val="TableParagraph"/>
              <w:rPr>
                <w:rFonts w:ascii="Times New Roman"/>
                <w:sz w:val="20"/>
              </w:rPr>
            </w:pPr>
          </w:p>
        </w:tc>
        <w:tc>
          <w:tcPr>
            <w:tcW w:w="1197" w:type="dxa"/>
          </w:tcPr>
          <w:p>
            <w:pPr>
              <w:pStyle w:val="TableParagraph"/>
              <w:rPr>
                <w:rFonts w:ascii="Times New Roman"/>
                <w:sz w:val="20"/>
              </w:rPr>
            </w:pPr>
          </w:p>
        </w:tc>
        <w:tc>
          <w:tcPr>
            <w:tcW w:w="6290" w:type="dxa"/>
          </w:tcPr>
          <w:p>
            <w:pPr>
              <w:pStyle w:val="TableParagraph"/>
              <w:spacing w:line="227" w:lineRule="exact"/>
              <w:ind w:left="313"/>
              <w:rPr>
                <w:sz w:val="20"/>
              </w:rPr>
            </w:pPr>
            <w:r>
              <w:rPr>
                <w:sz w:val="20"/>
              </w:rPr>
              <w:t>fries; nuts; peanut butter.</w:t>
            </w:r>
          </w:p>
        </w:tc>
      </w:tr>
      <w:tr>
        <w:trPr>
          <w:trHeight w:val="577" w:hRule="atLeast"/>
        </w:trPr>
        <w:tc>
          <w:tcPr>
            <w:tcW w:w="2191" w:type="dxa"/>
          </w:tcPr>
          <w:p>
            <w:pPr>
              <w:pStyle w:val="TableParagraph"/>
              <w:spacing w:before="119"/>
              <w:ind w:left="50"/>
              <w:rPr>
                <w:b/>
                <w:sz w:val="20"/>
              </w:rPr>
            </w:pPr>
            <w:r>
              <w:rPr>
                <w:b/>
                <w:sz w:val="20"/>
              </w:rPr>
              <w:t>FINDING NEMO</w:t>
            </w:r>
          </w:p>
        </w:tc>
        <w:tc>
          <w:tcPr>
            <w:tcW w:w="1197" w:type="dxa"/>
          </w:tcPr>
          <w:p>
            <w:pPr>
              <w:pStyle w:val="TableParagraph"/>
              <w:spacing w:before="114"/>
              <w:ind w:right="311"/>
              <w:jc w:val="right"/>
              <w:rPr>
                <w:sz w:val="20"/>
              </w:rPr>
            </w:pPr>
            <w:r>
              <w:rPr>
                <w:sz w:val="20"/>
              </w:rPr>
              <w:t>30</w:t>
            </w:r>
          </w:p>
        </w:tc>
        <w:tc>
          <w:tcPr>
            <w:tcW w:w="6290" w:type="dxa"/>
          </w:tcPr>
          <w:p>
            <w:pPr>
              <w:pStyle w:val="TableParagraph"/>
              <w:spacing w:line="230" w:lineRule="atLeast" w:before="114"/>
              <w:ind w:left="313" w:right="43" w:hanging="1"/>
              <w:rPr>
                <w:sz w:val="20"/>
              </w:rPr>
            </w:pPr>
            <w:r>
              <w:rPr>
                <w:sz w:val="20"/>
              </w:rPr>
              <w:t>Coffee; tea; cocoa; sugar; rice; tapioca; sago; artificial coffee; flour; bread; pastry; confectionery; flavoured ices; honey, treacle; yeast,</w:t>
            </w:r>
          </w:p>
        </w:tc>
      </w:tr>
      <w:tr>
        <w:trPr>
          <w:trHeight w:val="230" w:hRule="atLeast"/>
        </w:trPr>
        <w:tc>
          <w:tcPr>
            <w:tcW w:w="2191" w:type="dxa"/>
          </w:tcPr>
          <w:p>
            <w:pPr>
              <w:pStyle w:val="TableParagraph"/>
              <w:rPr>
                <w:rFonts w:ascii="Times New Roman"/>
                <w:sz w:val="16"/>
              </w:rPr>
            </w:pPr>
          </w:p>
        </w:tc>
        <w:tc>
          <w:tcPr>
            <w:tcW w:w="1197" w:type="dxa"/>
          </w:tcPr>
          <w:p>
            <w:pPr>
              <w:pStyle w:val="TableParagraph"/>
              <w:rPr>
                <w:rFonts w:ascii="Times New Roman"/>
                <w:sz w:val="16"/>
              </w:rPr>
            </w:pPr>
          </w:p>
        </w:tc>
        <w:tc>
          <w:tcPr>
            <w:tcW w:w="6290" w:type="dxa"/>
          </w:tcPr>
          <w:p>
            <w:pPr>
              <w:pStyle w:val="TableParagraph"/>
              <w:spacing w:line="210" w:lineRule="exact"/>
              <w:ind w:left="313"/>
              <w:rPr>
                <w:sz w:val="20"/>
              </w:rPr>
            </w:pPr>
            <w:r>
              <w:rPr>
                <w:sz w:val="20"/>
              </w:rPr>
              <w:t>baking powder; salt; mustard; vinegar; sauces and condiments;</w:t>
            </w:r>
          </w:p>
        </w:tc>
      </w:tr>
      <w:tr>
        <w:trPr>
          <w:trHeight w:val="230" w:hRule="atLeast"/>
        </w:trPr>
        <w:tc>
          <w:tcPr>
            <w:tcW w:w="2191" w:type="dxa"/>
          </w:tcPr>
          <w:p>
            <w:pPr>
              <w:pStyle w:val="TableParagraph"/>
              <w:rPr>
                <w:rFonts w:ascii="Times New Roman"/>
                <w:sz w:val="16"/>
              </w:rPr>
            </w:pPr>
          </w:p>
        </w:tc>
        <w:tc>
          <w:tcPr>
            <w:tcW w:w="1197" w:type="dxa"/>
          </w:tcPr>
          <w:p>
            <w:pPr>
              <w:pStyle w:val="TableParagraph"/>
              <w:rPr>
                <w:rFonts w:ascii="Times New Roman"/>
                <w:sz w:val="16"/>
              </w:rPr>
            </w:pPr>
          </w:p>
        </w:tc>
        <w:tc>
          <w:tcPr>
            <w:tcW w:w="6290" w:type="dxa"/>
          </w:tcPr>
          <w:p>
            <w:pPr>
              <w:pStyle w:val="TableParagraph"/>
              <w:spacing w:line="210" w:lineRule="exact"/>
              <w:ind w:left="313"/>
              <w:rPr>
                <w:sz w:val="20"/>
              </w:rPr>
            </w:pPr>
            <w:r>
              <w:rPr>
                <w:sz w:val="20"/>
              </w:rPr>
              <w:t>spices; biscuits, breakfast cereals; cereal bars; muesli bars;</w:t>
            </w:r>
          </w:p>
        </w:tc>
      </w:tr>
      <w:tr>
        <w:trPr>
          <w:trHeight w:val="230" w:hRule="atLeast"/>
        </w:trPr>
        <w:tc>
          <w:tcPr>
            <w:tcW w:w="2191" w:type="dxa"/>
          </w:tcPr>
          <w:p>
            <w:pPr>
              <w:pStyle w:val="TableParagraph"/>
              <w:rPr>
                <w:rFonts w:ascii="Times New Roman"/>
                <w:sz w:val="16"/>
              </w:rPr>
            </w:pPr>
          </w:p>
        </w:tc>
        <w:tc>
          <w:tcPr>
            <w:tcW w:w="1197" w:type="dxa"/>
          </w:tcPr>
          <w:p>
            <w:pPr>
              <w:pStyle w:val="TableParagraph"/>
              <w:rPr>
                <w:rFonts w:ascii="Times New Roman"/>
                <w:sz w:val="16"/>
              </w:rPr>
            </w:pPr>
          </w:p>
        </w:tc>
        <w:tc>
          <w:tcPr>
            <w:tcW w:w="6290" w:type="dxa"/>
          </w:tcPr>
          <w:p>
            <w:pPr>
              <w:pStyle w:val="TableParagraph"/>
              <w:spacing w:line="210" w:lineRule="exact"/>
              <w:ind w:left="313"/>
              <w:rPr>
                <w:sz w:val="20"/>
              </w:rPr>
            </w:pPr>
            <w:r>
              <w:rPr>
                <w:sz w:val="20"/>
              </w:rPr>
              <w:t>muffins; muffin bars; cakes; candy, chewing gum, chocolate, white</w:t>
            </w:r>
          </w:p>
        </w:tc>
      </w:tr>
      <w:tr>
        <w:trPr>
          <w:trHeight w:val="230" w:hRule="atLeast"/>
        </w:trPr>
        <w:tc>
          <w:tcPr>
            <w:tcW w:w="2191" w:type="dxa"/>
          </w:tcPr>
          <w:p>
            <w:pPr>
              <w:pStyle w:val="TableParagraph"/>
              <w:rPr>
                <w:rFonts w:ascii="Times New Roman"/>
                <w:sz w:val="16"/>
              </w:rPr>
            </w:pPr>
          </w:p>
        </w:tc>
        <w:tc>
          <w:tcPr>
            <w:tcW w:w="1197" w:type="dxa"/>
          </w:tcPr>
          <w:p>
            <w:pPr>
              <w:pStyle w:val="TableParagraph"/>
              <w:rPr>
                <w:rFonts w:ascii="Times New Roman"/>
                <w:sz w:val="16"/>
              </w:rPr>
            </w:pPr>
          </w:p>
        </w:tc>
        <w:tc>
          <w:tcPr>
            <w:tcW w:w="6290" w:type="dxa"/>
          </w:tcPr>
          <w:p>
            <w:pPr>
              <w:pStyle w:val="TableParagraph"/>
              <w:spacing w:line="210" w:lineRule="exact"/>
              <w:ind w:left="313"/>
              <w:rPr>
                <w:sz w:val="20"/>
              </w:rPr>
            </w:pPr>
            <w:r>
              <w:rPr>
                <w:sz w:val="20"/>
              </w:rPr>
              <w:t>chocolate; cocoa mixes; cookies; crackers; edible decorations for</w:t>
            </w:r>
          </w:p>
        </w:tc>
      </w:tr>
      <w:tr>
        <w:trPr>
          <w:trHeight w:val="230" w:hRule="atLeast"/>
        </w:trPr>
        <w:tc>
          <w:tcPr>
            <w:tcW w:w="2191" w:type="dxa"/>
          </w:tcPr>
          <w:p>
            <w:pPr>
              <w:pStyle w:val="TableParagraph"/>
              <w:rPr>
                <w:rFonts w:ascii="Times New Roman"/>
                <w:sz w:val="16"/>
              </w:rPr>
            </w:pPr>
          </w:p>
        </w:tc>
        <w:tc>
          <w:tcPr>
            <w:tcW w:w="1197" w:type="dxa"/>
          </w:tcPr>
          <w:p>
            <w:pPr>
              <w:pStyle w:val="TableParagraph"/>
              <w:rPr>
                <w:rFonts w:ascii="Times New Roman"/>
                <w:sz w:val="16"/>
              </w:rPr>
            </w:pPr>
          </w:p>
        </w:tc>
        <w:tc>
          <w:tcPr>
            <w:tcW w:w="6290" w:type="dxa"/>
          </w:tcPr>
          <w:p>
            <w:pPr>
              <w:pStyle w:val="TableParagraph"/>
              <w:spacing w:line="210" w:lineRule="exact"/>
              <w:ind w:left="313"/>
              <w:rPr>
                <w:sz w:val="20"/>
              </w:rPr>
            </w:pPr>
            <w:r>
              <w:rPr>
                <w:sz w:val="20"/>
              </w:rPr>
              <w:t>cakes; bakery and frozen dairy desserts; gingerbread; table syrup;</w:t>
            </w:r>
          </w:p>
        </w:tc>
      </w:tr>
      <w:tr>
        <w:trPr>
          <w:trHeight w:val="227" w:hRule="atLeast"/>
        </w:trPr>
        <w:tc>
          <w:tcPr>
            <w:tcW w:w="2191" w:type="dxa"/>
          </w:tcPr>
          <w:p>
            <w:pPr>
              <w:pStyle w:val="TableParagraph"/>
              <w:rPr>
                <w:rFonts w:ascii="Times New Roman"/>
                <w:sz w:val="16"/>
              </w:rPr>
            </w:pPr>
          </w:p>
        </w:tc>
        <w:tc>
          <w:tcPr>
            <w:tcW w:w="1197" w:type="dxa"/>
          </w:tcPr>
          <w:p>
            <w:pPr>
              <w:pStyle w:val="TableParagraph"/>
              <w:rPr>
                <w:rFonts w:ascii="Times New Roman"/>
                <w:sz w:val="16"/>
              </w:rPr>
            </w:pPr>
          </w:p>
        </w:tc>
        <w:tc>
          <w:tcPr>
            <w:tcW w:w="6290" w:type="dxa"/>
          </w:tcPr>
          <w:p>
            <w:pPr>
              <w:pStyle w:val="TableParagraph"/>
              <w:spacing w:line="207" w:lineRule="exact"/>
              <w:ind w:left="313"/>
              <w:rPr>
                <w:sz w:val="20"/>
              </w:rPr>
            </w:pPr>
            <w:r>
              <w:rPr>
                <w:sz w:val="20"/>
              </w:rPr>
              <w:t>ice cream, edible ices; lolly pops; macaroni, noodles, pasta;</w:t>
            </w:r>
          </w:p>
        </w:tc>
      </w:tr>
    </w:tbl>
    <w:p>
      <w:pPr>
        <w:spacing w:after="0" w:line="207" w:lineRule="exact"/>
        <w:rPr>
          <w:sz w:val="20"/>
        </w:rPr>
        <w:sectPr>
          <w:pgSz w:w="11900" w:h="16840"/>
          <w:pgMar w:header="0" w:footer="670" w:top="860" w:bottom="940" w:left="0" w:right="0"/>
        </w:sectPr>
      </w:pPr>
    </w:p>
    <w:p>
      <w:pPr>
        <w:pStyle w:val="BodyText"/>
      </w:pPr>
      <w:r>
        <w:rPr/>
        <w:drawing>
          <wp:anchor distT="0" distB="0" distL="0" distR="0" allowOverlap="1" layoutInCell="1" locked="0" behindDoc="1" simplePos="0" relativeHeight="475325440">
            <wp:simplePos x="0" y="0"/>
            <wp:positionH relativeFrom="page">
              <wp:posOffset>0</wp:posOffset>
            </wp:positionH>
            <wp:positionV relativeFrom="page">
              <wp:posOffset>552446</wp:posOffset>
            </wp:positionV>
            <wp:extent cx="7556500" cy="933450"/>
            <wp:effectExtent l="0" t="0" r="0" b="0"/>
            <wp:wrapNone/>
            <wp:docPr id="69" name="image2.jpeg"/>
            <wp:cNvGraphicFramePr>
              <a:graphicFrameLocks noChangeAspect="1"/>
            </wp:cNvGraphicFramePr>
            <a:graphic>
              <a:graphicData uri="http://schemas.openxmlformats.org/drawingml/2006/picture">
                <pic:pic>
                  <pic:nvPicPr>
                    <pic:cNvPr id="70" name="image2.jpeg"/>
                    <pic:cNvPicPr/>
                  </pic:nvPicPr>
                  <pic:blipFill>
                    <a:blip r:embed="rId6" cstate="print"/>
                    <a:stretch>
                      <a:fillRect/>
                    </a:stretch>
                  </pic:blipFill>
                  <pic:spPr>
                    <a:xfrm>
                      <a:off x="0" y="0"/>
                      <a:ext cx="7556500" cy="933450"/>
                    </a:xfrm>
                    <a:prstGeom prst="rect">
                      <a:avLst/>
                    </a:prstGeom>
                  </pic:spPr>
                </pic:pic>
              </a:graphicData>
            </a:graphic>
          </wp:anchor>
        </w:drawing>
      </w:r>
    </w:p>
    <w:p>
      <w:pPr>
        <w:pStyle w:val="BodyText"/>
        <w:spacing w:before="10" w:after="1"/>
        <w:rPr>
          <w:sz w:val="23"/>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2"/>
        <w:gridCol w:w="1145"/>
        <w:gridCol w:w="6336"/>
      </w:tblGrid>
      <w:tr>
        <w:trPr>
          <w:trHeight w:val="227" w:hRule="atLeast"/>
        </w:trPr>
        <w:tc>
          <w:tcPr>
            <w:tcW w:w="2242" w:type="dxa"/>
          </w:tcPr>
          <w:p>
            <w:pPr>
              <w:pStyle w:val="TableParagraph"/>
              <w:rPr>
                <w:rFonts w:ascii="Times New Roman"/>
                <w:sz w:val="16"/>
              </w:rPr>
            </w:pPr>
          </w:p>
        </w:tc>
        <w:tc>
          <w:tcPr>
            <w:tcW w:w="1145" w:type="dxa"/>
          </w:tcPr>
          <w:p>
            <w:pPr>
              <w:pStyle w:val="TableParagraph"/>
              <w:rPr>
                <w:rFonts w:ascii="Times New Roman"/>
                <w:sz w:val="16"/>
              </w:rPr>
            </w:pPr>
          </w:p>
        </w:tc>
        <w:tc>
          <w:tcPr>
            <w:tcW w:w="6336" w:type="dxa"/>
          </w:tcPr>
          <w:p>
            <w:pPr>
              <w:pStyle w:val="TableParagraph"/>
              <w:spacing w:line="207" w:lineRule="exact"/>
              <w:ind w:left="314"/>
              <w:rPr>
                <w:sz w:val="20"/>
              </w:rPr>
            </w:pPr>
            <w:r>
              <w:rPr>
                <w:sz w:val="20"/>
              </w:rPr>
              <w:t>pancakes; pastries; peanut brittle; peppermint candy sweets; fruit</w:t>
            </w:r>
          </w:p>
        </w:tc>
      </w:tr>
      <w:tr>
        <w:trPr>
          <w:trHeight w:val="230" w:hRule="atLeast"/>
        </w:trPr>
        <w:tc>
          <w:tcPr>
            <w:tcW w:w="2242" w:type="dxa"/>
          </w:tcPr>
          <w:p>
            <w:pPr>
              <w:pStyle w:val="TableParagraph"/>
              <w:rPr>
                <w:rFonts w:ascii="Times New Roman"/>
                <w:sz w:val="16"/>
              </w:rPr>
            </w:pPr>
          </w:p>
        </w:tc>
        <w:tc>
          <w:tcPr>
            <w:tcW w:w="1145" w:type="dxa"/>
          </w:tcPr>
          <w:p>
            <w:pPr>
              <w:pStyle w:val="TableParagraph"/>
              <w:rPr>
                <w:rFonts w:ascii="Times New Roman"/>
                <w:sz w:val="16"/>
              </w:rPr>
            </w:pPr>
          </w:p>
        </w:tc>
        <w:tc>
          <w:tcPr>
            <w:tcW w:w="6336" w:type="dxa"/>
          </w:tcPr>
          <w:p>
            <w:pPr>
              <w:pStyle w:val="TableParagraph"/>
              <w:spacing w:line="210" w:lineRule="exact"/>
              <w:ind w:left="314"/>
              <w:rPr>
                <w:sz w:val="20"/>
              </w:rPr>
            </w:pPr>
            <w:r>
              <w:rPr>
                <w:sz w:val="20"/>
              </w:rPr>
              <w:t>gummy candies; pies, pizzas; pop corn; popped pop corn;</w:t>
            </w:r>
          </w:p>
        </w:tc>
      </w:tr>
      <w:tr>
        <w:trPr>
          <w:trHeight w:val="230" w:hRule="atLeast"/>
        </w:trPr>
        <w:tc>
          <w:tcPr>
            <w:tcW w:w="2242" w:type="dxa"/>
          </w:tcPr>
          <w:p>
            <w:pPr>
              <w:pStyle w:val="TableParagraph"/>
              <w:rPr>
                <w:rFonts w:ascii="Times New Roman"/>
                <w:sz w:val="16"/>
              </w:rPr>
            </w:pPr>
          </w:p>
        </w:tc>
        <w:tc>
          <w:tcPr>
            <w:tcW w:w="1145" w:type="dxa"/>
          </w:tcPr>
          <w:p>
            <w:pPr>
              <w:pStyle w:val="TableParagraph"/>
              <w:rPr>
                <w:rFonts w:ascii="Times New Roman"/>
                <w:sz w:val="16"/>
              </w:rPr>
            </w:pPr>
          </w:p>
        </w:tc>
        <w:tc>
          <w:tcPr>
            <w:tcW w:w="6336" w:type="dxa"/>
          </w:tcPr>
          <w:p>
            <w:pPr>
              <w:pStyle w:val="TableParagraph"/>
              <w:spacing w:line="210" w:lineRule="exact"/>
              <w:ind w:left="314"/>
              <w:rPr>
                <w:sz w:val="20"/>
              </w:rPr>
            </w:pPr>
            <w:r>
              <w:rPr>
                <w:sz w:val="20"/>
              </w:rPr>
              <w:t>puddings; salad dressings; sandwiches; sauces; sherbets, sorbets;</w:t>
            </w:r>
          </w:p>
        </w:tc>
      </w:tr>
      <w:tr>
        <w:trPr>
          <w:trHeight w:val="230" w:hRule="atLeast"/>
        </w:trPr>
        <w:tc>
          <w:tcPr>
            <w:tcW w:w="2242" w:type="dxa"/>
          </w:tcPr>
          <w:p>
            <w:pPr>
              <w:pStyle w:val="TableParagraph"/>
              <w:rPr>
                <w:rFonts w:ascii="Times New Roman"/>
                <w:sz w:val="16"/>
              </w:rPr>
            </w:pPr>
          </w:p>
        </w:tc>
        <w:tc>
          <w:tcPr>
            <w:tcW w:w="1145" w:type="dxa"/>
          </w:tcPr>
          <w:p>
            <w:pPr>
              <w:pStyle w:val="TableParagraph"/>
              <w:rPr>
                <w:rFonts w:ascii="Times New Roman"/>
                <w:sz w:val="16"/>
              </w:rPr>
            </w:pPr>
          </w:p>
        </w:tc>
        <w:tc>
          <w:tcPr>
            <w:tcW w:w="6336" w:type="dxa"/>
          </w:tcPr>
          <w:p>
            <w:pPr>
              <w:pStyle w:val="TableParagraph"/>
              <w:spacing w:line="210" w:lineRule="exact"/>
              <w:ind w:left="314"/>
              <w:rPr>
                <w:sz w:val="20"/>
              </w:rPr>
            </w:pPr>
            <w:r>
              <w:rPr>
                <w:sz w:val="20"/>
              </w:rPr>
              <w:t>spaghetti; tarts and waffles; ready-to serve meals and semi-cooked</w:t>
            </w:r>
          </w:p>
        </w:tc>
      </w:tr>
      <w:tr>
        <w:trPr>
          <w:trHeight w:val="230" w:hRule="atLeast"/>
        </w:trPr>
        <w:tc>
          <w:tcPr>
            <w:tcW w:w="2242" w:type="dxa"/>
          </w:tcPr>
          <w:p>
            <w:pPr>
              <w:pStyle w:val="TableParagraph"/>
              <w:rPr>
                <w:rFonts w:ascii="Times New Roman"/>
                <w:sz w:val="16"/>
              </w:rPr>
            </w:pPr>
          </w:p>
        </w:tc>
        <w:tc>
          <w:tcPr>
            <w:tcW w:w="1145" w:type="dxa"/>
          </w:tcPr>
          <w:p>
            <w:pPr>
              <w:pStyle w:val="TableParagraph"/>
              <w:rPr>
                <w:rFonts w:ascii="Times New Roman"/>
                <w:sz w:val="16"/>
              </w:rPr>
            </w:pPr>
          </w:p>
        </w:tc>
        <w:tc>
          <w:tcPr>
            <w:tcW w:w="6336" w:type="dxa"/>
          </w:tcPr>
          <w:p>
            <w:pPr>
              <w:pStyle w:val="TableParagraph"/>
              <w:spacing w:line="210" w:lineRule="exact"/>
              <w:ind w:left="314"/>
              <w:rPr>
                <w:sz w:val="20"/>
              </w:rPr>
            </w:pPr>
            <w:r>
              <w:rPr>
                <w:sz w:val="20"/>
              </w:rPr>
              <w:t>meals; pretzels; corn chips; ice cream; ice milk; frozen yoghurt;</w:t>
            </w:r>
          </w:p>
        </w:tc>
      </w:tr>
      <w:tr>
        <w:trPr>
          <w:trHeight w:val="347" w:hRule="atLeast"/>
        </w:trPr>
        <w:tc>
          <w:tcPr>
            <w:tcW w:w="2242" w:type="dxa"/>
          </w:tcPr>
          <w:p>
            <w:pPr>
              <w:pStyle w:val="TableParagraph"/>
              <w:rPr>
                <w:rFonts w:ascii="Times New Roman"/>
                <w:sz w:val="20"/>
              </w:rPr>
            </w:pPr>
          </w:p>
        </w:tc>
        <w:tc>
          <w:tcPr>
            <w:tcW w:w="1145" w:type="dxa"/>
          </w:tcPr>
          <w:p>
            <w:pPr>
              <w:pStyle w:val="TableParagraph"/>
              <w:rPr>
                <w:rFonts w:ascii="Times New Roman"/>
                <w:sz w:val="20"/>
              </w:rPr>
            </w:pPr>
          </w:p>
        </w:tc>
        <w:tc>
          <w:tcPr>
            <w:tcW w:w="6336" w:type="dxa"/>
          </w:tcPr>
          <w:p>
            <w:pPr>
              <w:pStyle w:val="TableParagraph"/>
              <w:spacing w:line="227" w:lineRule="exact"/>
              <w:ind w:left="314"/>
              <w:rPr>
                <w:sz w:val="20"/>
              </w:rPr>
            </w:pPr>
            <w:r>
              <w:rPr>
                <w:sz w:val="20"/>
              </w:rPr>
              <w:t>preparations made from cereals; ice.</w:t>
            </w:r>
          </w:p>
        </w:tc>
      </w:tr>
      <w:tr>
        <w:trPr>
          <w:trHeight w:val="577" w:hRule="atLeast"/>
        </w:trPr>
        <w:tc>
          <w:tcPr>
            <w:tcW w:w="2242" w:type="dxa"/>
          </w:tcPr>
          <w:p>
            <w:pPr>
              <w:pStyle w:val="TableParagraph"/>
              <w:spacing w:before="119"/>
              <w:ind w:left="50"/>
              <w:rPr>
                <w:b/>
                <w:sz w:val="20"/>
              </w:rPr>
            </w:pPr>
            <w:r>
              <w:rPr>
                <w:b/>
                <w:sz w:val="20"/>
              </w:rPr>
              <w:t>FINDING NEMO</w:t>
            </w:r>
          </w:p>
        </w:tc>
        <w:tc>
          <w:tcPr>
            <w:tcW w:w="1145" w:type="dxa"/>
          </w:tcPr>
          <w:p>
            <w:pPr>
              <w:pStyle w:val="TableParagraph"/>
              <w:spacing w:before="114"/>
              <w:ind w:left="610"/>
              <w:rPr>
                <w:sz w:val="20"/>
              </w:rPr>
            </w:pPr>
            <w:r>
              <w:rPr>
                <w:sz w:val="20"/>
              </w:rPr>
              <w:t>32</w:t>
            </w:r>
          </w:p>
        </w:tc>
        <w:tc>
          <w:tcPr>
            <w:tcW w:w="6336" w:type="dxa"/>
          </w:tcPr>
          <w:p>
            <w:pPr>
              <w:pStyle w:val="TableParagraph"/>
              <w:spacing w:line="230" w:lineRule="atLeast" w:before="114"/>
              <w:ind w:left="314" w:right="265" w:hanging="1"/>
              <w:rPr>
                <w:sz w:val="20"/>
              </w:rPr>
            </w:pPr>
            <w:r>
              <w:rPr>
                <w:sz w:val="20"/>
              </w:rPr>
              <w:t>Non-alcoholic beverages including a blended mixture of sherbet with fruit and/or fruit juice flavouring; mineral and aerated waters;</w:t>
            </w:r>
          </w:p>
        </w:tc>
      </w:tr>
      <w:tr>
        <w:trPr>
          <w:trHeight w:val="230" w:hRule="atLeast"/>
        </w:trPr>
        <w:tc>
          <w:tcPr>
            <w:tcW w:w="2242" w:type="dxa"/>
          </w:tcPr>
          <w:p>
            <w:pPr>
              <w:pStyle w:val="TableParagraph"/>
              <w:rPr>
                <w:rFonts w:ascii="Times New Roman"/>
                <w:sz w:val="16"/>
              </w:rPr>
            </w:pPr>
          </w:p>
        </w:tc>
        <w:tc>
          <w:tcPr>
            <w:tcW w:w="1145" w:type="dxa"/>
          </w:tcPr>
          <w:p>
            <w:pPr>
              <w:pStyle w:val="TableParagraph"/>
              <w:rPr>
                <w:rFonts w:ascii="Times New Roman"/>
                <w:sz w:val="16"/>
              </w:rPr>
            </w:pPr>
          </w:p>
        </w:tc>
        <w:tc>
          <w:tcPr>
            <w:tcW w:w="6336" w:type="dxa"/>
          </w:tcPr>
          <w:p>
            <w:pPr>
              <w:pStyle w:val="TableParagraph"/>
              <w:spacing w:line="210" w:lineRule="exact"/>
              <w:ind w:left="314"/>
              <w:rPr>
                <w:sz w:val="20"/>
              </w:rPr>
            </w:pPr>
            <w:r>
              <w:rPr>
                <w:sz w:val="20"/>
              </w:rPr>
              <w:t>fruit drinks, fruit juices, fruit flavoured drinks, ades and punches;</w:t>
            </w:r>
          </w:p>
        </w:tc>
      </w:tr>
      <w:tr>
        <w:trPr>
          <w:trHeight w:val="230" w:hRule="atLeast"/>
        </w:trPr>
        <w:tc>
          <w:tcPr>
            <w:tcW w:w="2242" w:type="dxa"/>
          </w:tcPr>
          <w:p>
            <w:pPr>
              <w:pStyle w:val="TableParagraph"/>
              <w:rPr>
                <w:rFonts w:ascii="Times New Roman"/>
                <w:sz w:val="16"/>
              </w:rPr>
            </w:pPr>
          </w:p>
        </w:tc>
        <w:tc>
          <w:tcPr>
            <w:tcW w:w="1145" w:type="dxa"/>
          </w:tcPr>
          <w:p>
            <w:pPr>
              <w:pStyle w:val="TableParagraph"/>
              <w:rPr>
                <w:rFonts w:ascii="Times New Roman"/>
                <w:sz w:val="16"/>
              </w:rPr>
            </w:pPr>
          </w:p>
        </w:tc>
        <w:tc>
          <w:tcPr>
            <w:tcW w:w="6336" w:type="dxa"/>
          </w:tcPr>
          <w:p>
            <w:pPr>
              <w:pStyle w:val="TableParagraph"/>
              <w:spacing w:line="210" w:lineRule="exact"/>
              <w:ind w:left="314"/>
              <w:rPr>
                <w:sz w:val="20"/>
              </w:rPr>
            </w:pPr>
            <w:r>
              <w:rPr>
                <w:sz w:val="20"/>
              </w:rPr>
              <w:t>sports drinks; bottled drinking water; ingredients for beverages in</w:t>
            </w:r>
          </w:p>
        </w:tc>
      </w:tr>
      <w:tr>
        <w:trPr>
          <w:trHeight w:val="346" w:hRule="atLeast"/>
        </w:trPr>
        <w:tc>
          <w:tcPr>
            <w:tcW w:w="2242" w:type="dxa"/>
          </w:tcPr>
          <w:p>
            <w:pPr>
              <w:pStyle w:val="TableParagraph"/>
              <w:rPr>
                <w:rFonts w:ascii="Times New Roman"/>
                <w:sz w:val="20"/>
              </w:rPr>
            </w:pPr>
          </w:p>
        </w:tc>
        <w:tc>
          <w:tcPr>
            <w:tcW w:w="1145" w:type="dxa"/>
          </w:tcPr>
          <w:p>
            <w:pPr>
              <w:pStyle w:val="TableParagraph"/>
              <w:rPr>
                <w:rFonts w:ascii="Times New Roman"/>
                <w:sz w:val="20"/>
              </w:rPr>
            </w:pPr>
          </w:p>
        </w:tc>
        <w:tc>
          <w:tcPr>
            <w:tcW w:w="6336" w:type="dxa"/>
          </w:tcPr>
          <w:p>
            <w:pPr>
              <w:pStyle w:val="TableParagraph"/>
              <w:spacing w:line="227" w:lineRule="exact"/>
              <w:ind w:left="314"/>
              <w:rPr>
                <w:sz w:val="20"/>
              </w:rPr>
            </w:pPr>
            <w:r>
              <w:rPr>
                <w:sz w:val="20"/>
              </w:rPr>
              <w:t>this class; syrups and other preparations for making beverages.</w:t>
            </w:r>
          </w:p>
        </w:tc>
      </w:tr>
      <w:tr>
        <w:trPr>
          <w:trHeight w:val="577" w:hRule="atLeast"/>
        </w:trPr>
        <w:tc>
          <w:tcPr>
            <w:tcW w:w="2242" w:type="dxa"/>
          </w:tcPr>
          <w:p>
            <w:pPr>
              <w:pStyle w:val="TableParagraph"/>
              <w:spacing w:before="118"/>
              <w:ind w:left="50"/>
              <w:rPr>
                <w:b/>
                <w:sz w:val="20"/>
              </w:rPr>
            </w:pPr>
            <w:r>
              <w:rPr>
                <w:b/>
                <w:sz w:val="20"/>
              </w:rPr>
              <w:t>FRONTIERLAND</w:t>
            </w:r>
          </w:p>
        </w:tc>
        <w:tc>
          <w:tcPr>
            <w:tcW w:w="1145" w:type="dxa"/>
          </w:tcPr>
          <w:p>
            <w:pPr>
              <w:pStyle w:val="TableParagraph"/>
              <w:spacing w:before="113"/>
              <w:ind w:left="610"/>
              <w:rPr>
                <w:sz w:val="20"/>
              </w:rPr>
            </w:pPr>
            <w:r>
              <w:rPr>
                <w:sz w:val="20"/>
              </w:rPr>
              <w:t>28</w:t>
            </w:r>
          </w:p>
        </w:tc>
        <w:tc>
          <w:tcPr>
            <w:tcW w:w="6336" w:type="dxa"/>
          </w:tcPr>
          <w:p>
            <w:pPr>
              <w:pStyle w:val="TableParagraph"/>
              <w:spacing w:line="230" w:lineRule="atLeast" w:before="113"/>
              <w:ind w:left="314" w:right="254" w:hanging="1"/>
              <w:rPr>
                <w:sz w:val="20"/>
              </w:rPr>
            </w:pPr>
            <w:r>
              <w:rPr>
                <w:sz w:val="20"/>
              </w:rPr>
              <w:t>Gymnastic and sporting articles, contrivances, devices and equipment for recreation and amusement, games and equipment</w:t>
            </w:r>
          </w:p>
        </w:tc>
      </w:tr>
      <w:tr>
        <w:trPr>
          <w:trHeight w:val="346" w:hRule="atLeast"/>
        </w:trPr>
        <w:tc>
          <w:tcPr>
            <w:tcW w:w="2242" w:type="dxa"/>
          </w:tcPr>
          <w:p>
            <w:pPr>
              <w:pStyle w:val="TableParagraph"/>
              <w:rPr>
                <w:rFonts w:ascii="Times New Roman"/>
                <w:sz w:val="20"/>
              </w:rPr>
            </w:pPr>
          </w:p>
        </w:tc>
        <w:tc>
          <w:tcPr>
            <w:tcW w:w="1145" w:type="dxa"/>
          </w:tcPr>
          <w:p>
            <w:pPr>
              <w:pStyle w:val="TableParagraph"/>
              <w:rPr>
                <w:rFonts w:ascii="Times New Roman"/>
                <w:sz w:val="20"/>
              </w:rPr>
            </w:pPr>
          </w:p>
        </w:tc>
        <w:tc>
          <w:tcPr>
            <w:tcW w:w="6336" w:type="dxa"/>
          </w:tcPr>
          <w:p>
            <w:pPr>
              <w:pStyle w:val="TableParagraph"/>
              <w:spacing w:line="227" w:lineRule="exact"/>
              <w:ind w:left="314"/>
              <w:rPr>
                <w:sz w:val="20"/>
              </w:rPr>
            </w:pPr>
            <w:r>
              <w:rPr>
                <w:sz w:val="20"/>
              </w:rPr>
              <w:t>therefor, playthings and toys.</w:t>
            </w:r>
          </w:p>
        </w:tc>
      </w:tr>
      <w:tr>
        <w:trPr>
          <w:trHeight w:val="577" w:hRule="atLeast"/>
        </w:trPr>
        <w:tc>
          <w:tcPr>
            <w:tcW w:w="2242" w:type="dxa"/>
          </w:tcPr>
          <w:p>
            <w:pPr>
              <w:pStyle w:val="TableParagraph"/>
              <w:spacing w:before="118"/>
              <w:ind w:left="50"/>
              <w:rPr>
                <w:b/>
                <w:sz w:val="20"/>
              </w:rPr>
            </w:pPr>
            <w:r>
              <w:rPr>
                <w:b/>
                <w:sz w:val="20"/>
              </w:rPr>
              <w:t>GARGOYLES</w:t>
            </w:r>
          </w:p>
        </w:tc>
        <w:tc>
          <w:tcPr>
            <w:tcW w:w="1145" w:type="dxa"/>
          </w:tcPr>
          <w:p>
            <w:pPr>
              <w:pStyle w:val="TableParagraph"/>
              <w:spacing w:before="113"/>
              <w:ind w:left="610"/>
              <w:rPr>
                <w:sz w:val="20"/>
              </w:rPr>
            </w:pPr>
            <w:r>
              <w:rPr>
                <w:w w:val="100"/>
                <w:sz w:val="20"/>
              </w:rPr>
              <w:t>9</w:t>
            </w:r>
          </w:p>
        </w:tc>
        <w:tc>
          <w:tcPr>
            <w:tcW w:w="6336" w:type="dxa"/>
          </w:tcPr>
          <w:p>
            <w:pPr>
              <w:pStyle w:val="TableParagraph"/>
              <w:spacing w:line="230" w:lineRule="atLeast" w:before="113"/>
              <w:ind w:left="314" w:right="77" w:hanging="1"/>
              <w:rPr>
                <w:sz w:val="20"/>
              </w:rPr>
            </w:pPr>
            <w:r>
              <w:rPr>
                <w:sz w:val="20"/>
              </w:rPr>
              <w:t>Apparatus for recording, transmission or reproduction of sound or images; magnetic data carriers, recording discs; scientific, nautical,</w:t>
            </w:r>
          </w:p>
        </w:tc>
      </w:tr>
      <w:tr>
        <w:trPr>
          <w:trHeight w:val="230" w:hRule="atLeast"/>
        </w:trPr>
        <w:tc>
          <w:tcPr>
            <w:tcW w:w="2242" w:type="dxa"/>
          </w:tcPr>
          <w:p>
            <w:pPr>
              <w:pStyle w:val="TableParagraph"/>
              <w:rPr>
                <w:rFonts w:ascii="Times New Roman"/>
                <w:sz w:val="16"/>
              </w:rPr>
            </w:pPr>
          </w:p>
        </w:tc>
        <w:tc>
          <w:tcPr>
            <w:tcW w:w="1145" w:type="dxa"/>
          </w:tcPr>
          <w:p>
            <w:pPr>
              <w:pStyle w:val="TableParagraph"/>
              <w:rPr>
                <w:rFonts w:ascii="Times New Roman"/>
                <w:sz w:val="16"/>
              </w:rPr>
            </w:pPr>
          </w:p>
        </w:tc>
        <w:tc>
          <w:tcPr>
            <w:tcW w:w="6336" w:type="dxa"/>
          </w:tcPr>
          <w:p>
            <w:pPr>
              <w:pStyle w:val="TableParagraph"/>
              <w:spacing w:line="210" w:lineRule="exact"/>
              <w:ind w:left="314"/>
              <w:rPr>
                <w:sz w:val="20"/>
              </w:rPr>
            </w:pPr>
            <w:r>
              <w:rPr>
                <w:sz w:val="20"/>
              </w:rPr>
              <w:t>surveying, electric, photographic, cinematographic, weighing,</w:t>
            </w:r>
          </w:p>
        </w:tc>
      </w:tr>
      <w:tr>
        <w:trPr>
          <w:trHeight w:val="230" w:hRule="atLeast"/>
        </w:trPr>
        <w:tc>
          <w:tcPr>
            <w:tcW w:w="2242" w:type="dxa"/>
          </w:tcPr>
          <w:p>
            <w:pPr>
              <w:pStyle w:val="TableParagraph"/>
              <w:rPr>
                <w:rFonts w:ascii="Times New Roman"/>
                <w:sz w:val="16"/>
              </w:rPr>
            </w:pPr>
          </w:p>
        </w:tc>
        <w:tc>
          <w:tcPr>
            <w:tcW w:w="1145" w:type="dxa"/>
          </w:tcPr>
          <w:p>
            <w:pPr>
              <w:pStyle w:val="TableParagraph"/>
              <w:rPr>
                <w:rFonts w:ascii="Times New Roman"/>
                <w:sz w:val="16"/>
              </w:rPr>
            </w:pPr>
          </w:p>
        </w:tc>
        <w:tc>
          <w:tcPr>
            <w:tcW w:w="6336" w:type="dxa"/>
          </w:tcPr>
          <w:p>
            <w:pPr>
              <w:pStyle w:val="TableParagraph"/>
              <w:spacing w:line="210" w:lineRule="exact"/>
              <w:ind w:left="314"/>
              <w:rPr>
                <w:sz w:val="20"/>
              </w:rPr>
            </w:pPr>
            <w:r>
              <w:rPr>
                <w:sz w:val="20"/>
              </w:rPr>
              <w:t>measuring, signalling, checking (supervision), life-saving and</w:t>
            </w:r>
          </w:p>
        </w:tc>
      </w:tr>
      <w:tr>
        <w:trPr>
          <w:trHeight w:val="230" w:hRule="atLeast"/>
        </w:trPr>
        <w:tc>
          <w:tcPr>
            <w:tcW w:w="2242" w:type="dxa"/>
          </w:tcPr>
          <w:p>
            <w:pPr>
              <w:pStyle w:val="TableParagraph"/>
              <w:rPr>
                <w:rFonts w:ascii="Times New Roman"/>
                <w:sz w:val="16"/>
              </w:rPr>
            </w:pPr>
          </w:p>
        </w:tc>
        <w:tc>
          <w:tcPr>
            <w:tcW w:w="1145" w:type="dxa"/>
          </w:tcPr>
          <w:p>
            <w:pPr>
              <w:pStyle w:val="TableParagraph"/>
              <w:rPr>
                <w:rFonts w:ascii="Times New Roman"/>
                <w:sz w:val="16"/>
              </w:rPr>
            </w:pPr>
          </w:p>
        </w:tc>
        <w:tc>
          <w:tcPr>
            <w:tcW w:w="6336" w:type="dxa"/>
          </w:tcPr>
          <w:p>
            <w:pPr>
              <w:pStyle w:val="TableParagraph"/>
              <w:spacing w:line="210" w:lineRule="exact"/>
              <w:ind w:left="314"/>
              <w:rPr>
                <w:sz w:val="20"/>
              </w:rPr>
            </w:pPr>
            <w:r>
              <w:rPr>
                <w:sz w:val="20"/>
              </w:rPr>
              <w:t>teaching apparatus and instruments; optical apparatus and</w:t>
            </w:r>
          </w:p>
        </w:tc>
      </w:tr>
      <w:tr>
        <w:trPr>
          <w:trHeight w:val="230" w:hRule="atLeast"/>
        </w:trPr>
        <w:tc>
          <w:tcPr>
            <w:tcW w:w="2242" w:type="dxa"/>
          </w:tcPr>
          <w:p>
            <w:pPr>
              <w:pStyle w:val="TableParagraph"/>
              <w:rPr>
                <w:rFonts w:ascii="Times New Roman"/>
                <w:sz w:val="16"/>
              </w:rPr>
            </w:pPr>
          </w:p>
        </w:tc>
        <w:tc>
          <w:tcPr>
            <w:tcW w:w="1145" w:type="dxa"/>
          </w:tcPr>
          <w:p>
            <w:pPr>
              <w:pStyle w:val="TableParagraph"/>
              <w:rPr>
                <w:rFonts w:ascii="Times New Roman"/>
                <w:sz w:val="16"/>
              </w:rPr>
            </w:pPr>
          </w:p>
        </w:tc>
        <w:tc>
          <w:tcPr>
            <w:tcW w:w="6336" w:type="dxa"/>
          </w:tcPr>
          <w:p>
            <w:pPr>
              <w:pStyle w:val="TableParagraph"/>
              <w:spacing w:line="210" w:lineRule="exact"/>
              <w:ind w:left="314"/>
              <w:rPr>
                <w:sz w:val="20"/>
              </w:rPr>
            </w:pPr>
            <w:r>
              <w:rPr>
                <w:sz w:val="20"/>
              </w:rPr>
              <w:t>instruments, other than eyewear; automatic vending machines and</w:t>
            </w:r>
          </w:p>
        </w:tc>
      </w:tr>
      <w:tr>
        <w:trPr>
          <w:trHeight w:val="230" w:hRule="atLeast"/>
        </w:trPr>
        <w:tc>
          <w:tcPr>
            <w:tcW w:w="2242" w:type="dxa"/>
          </w:tcPr>
          <w:p>
            <w:pPr>
              <w:pStyle w:val="TableParagraph"/>
              <w:rPr>
                <w:rFonts w:ascii="Times New Roman"/>
                <w:sz w:val="16"/>
              </w:rPr>
            </w:pPr>
          </w:p>
        </w:tc>
        <w:tc>
          <w:tcPr>
            <w:tcW w:w="1145" w:type="dxa"/>
          </w:tcPr>
          <w:p>
            <w:pPr>
              <w:pStyle w:val="TableParagraph"/>
              <w:rPr>
                <w:rFonts w:ascii="Times New Roman"/>
                <w:sz w:val="16"/>
              </w:rPr>
            </w:pPr>
          </w:p>
        </w:tc>
        <w:tc>
          <w:tcPr>
            <w:tcW w:w="6336" w:type="dxa"/>
          </w:tcPr>
          <w:p>
            <w:pPr>
              <w:pStyle w:val="TableParagraph"/>
              <w:spacing w:line="210" w:lineRule="exact"/>
              <w:ind w:left="314"/>
              <w:rPr>
                <w:sz w:val="20"/>
              </w:rPr>
            </w:pPr>
            <w:r>
              <w:rPr>
                <w:sz w:val="20"/>
              </w:rPr>
              <w:t>mechanisms for coin operated apparatus; cash registers,</w:t>
            </w:r>
          </w:p>
        </w:tc>
      </w:tr>
      <w:tr>
        <w:trPr>
          <w:trHeight w:val="230" w:hRule="atLeast"/>
        </w:trPr>
        <w:tc>
          <w:tcPr>
            <w:tcW w:w="2242" w:type="dxa"/>
          </w:tcPr>
          <w:p>
            <w:pPr>
              <w:pStyle w:val="TableParagraph"/>
              <w:rPr>
                <w:rFonts w:ascii="Times New Roman"/>
                <w:sz w:val="16"/>
              </w:rPr>
            </w:pPr>
          </w:p>
        </w:tc>
        <w:tc>
          <w:tcPr>
            <w:tcW w:w="1145" w:type="dxa"/>
          </w:tcPr>
          <w:p>
            <w:pPr>
              <w:pStyle w:val="TableParagraph"/>
              <w:rPr>
                <w:rFonts w:ascii="Times New Roman"/>
                <w:sz w:val="16"/>
              </w:rPr>
            </w:pPr>
          </w:p>
        </w:tc>
        <w:tc>
          <w:tcPr>
            <w:tcW w:w="6336" w:type="dxa"/>
          </w:tcPr>
          <w:p>
            <w:pPr>
              <w:pStyle w:val="TableParagraph"/>
              <w:spacing w:line="210" w:lineRule="exact"/>
              <w:ind w:left="314"/>
              <w:rPr>
                <w:sz w:val="20"/>
              </w:rPr>
            </w:pPr>
            <w:r>
              <w:rPr>
                <w:sz w:val="20"/>
              </w:rPr>
              <w:t>calculating machines and data processing equipment; fire-</w:t>
            </w:r>
          </w:p>
        </w:tc>
      </w:tr>
      <w:tr>
        <w:trPr>
          <w:trHeight w:val="347" w:hRule="atLeast"/>
        </w:trPr>
        <w:tc>
          <w:tcPr>
            <w:tcW w:w="2242" w:type="dxa"/>
          </w:tcPr>
          <w:p>
            <w:pPr>
              <w:pStyle w:val="TableParagraph"/>
              <w:rPr>
                <w:rFonts w:ascii="Times New Roman"/>
                <w:sz w:val="20"/>
              </w:rPr>
            </w:pPr>
          </w:p>
        </w:tc>
        <w:tc>
          <w:tcPr>
            <w:tcW w:w="1145" w:type="dxa"/>
          </w:tcPr>
          <w:p>
            <w:pPr>
              <w:pStyle w:val="TableParagraph"/>
              <w:rPr>
                <w:rFonts w:ascii="Times New Roman"/>
                <w:sz w:val="20"/>
              </w:rPr>
            </w:pPr>
          </w:p>
        </w:tc>
        <w:tc>
          <w:tcPr>
            <w:tcW w:w="6336" w:type="dxa"/>
          </w:tcPr>
          <w:p>
            <w:pPr>
              <w:pStyle w:val="TableParagraph"/>
              <w:spacing w:line="227" w:lineRule="exact"/>
              <w:ind w:left="314"/>
              <w:rPr>
                <w:sz w:val="20"/>
              </w:rPr>
            </w:pPr>
            <w:r>
              <w:rPr>
                <w:sz w:val="20"/>
              </w:rPr>
              <w:t>extinguishing apparatus.</w:t>
            </w:r>
          </w:p>
        </w:tc>
      </w:tr>
      <w:tr>
        <w:trPr>
          <w:trHeight w:val="577" w:hRule="atLeast"/>
        </w:trPr>
        <w:tc>
          <w:tcPr>
            <w:tcW w:w="2242" w:type="dxa"/>
          </w:tcPr>
          <w:p>
            <w:pPr>
              <w:pStyle w:val="TableParagraph"/>
              <w:spacing w:before="119"/>
              <w:ind w:left="50"/>
              <w:rPr>
                <w:b/>
                <w:sz w:val="20"/>
              </w:rPr>
            </w:pPr>
            <w:r>
              <w:rPr>
                <w:b/>
                <w:sz w:val="20"/>
              </w:rPr>
              <w:t>GARGOYLES</w:t>
            </w:r>
          </w:p>
        </w:tc>
        <w:tc>
          <w:tcPr>
            <w:tcW w:w="1145" w:type="dxa"/>
          </w:tcPr>
          <w:p>
            <w:pPr>
              <w:pStyle w:val="TableParagraph"/>
              <w:spacing w:before="114"/>
              <w:ind w:left="610"/>
              <w:rPr>
                <w:sz w:val="20"/>
              </w:rPr>
            </w:pPr>
            <w:r>
              <w:rPr>
                <w:sz w:val="20"/>
              </w:rPr>
              <w:t>16</w:t>
            </w:r>
          </w:p>
        </w:tc>
        <w:tc>
          <w:tcPr>
            <w:tcW w:w="6336" w:type="dxa"/>
          </w:tcPr>
          <w:p>
            <w:pPr>
              <w:pStyle w:val="TableParagraph"/>
              <w:spacing w:line="230" w:lineRule="atLeast" w:before="114"/>
              <w:ind w:left="314" w:right="454" w:hanging="1"/>
              <w:rPr>
                <w:sz w:val="20"/>
              </w:rPr>
            </w:pPr>
            <w:r>
              <w:rPr>
                <w:sz w:val="20"/>
              </w:rPr>
              <w:t>Paper, cardboard and goods made from these materials, not included in other classes; printed matter; bookbinding material;</w:t>
            </w:r>
          </w:p>
        </w:tc>
      </w:tr>
      <w:tr>
        <w:trPr>
          <w:trHeight w:val="230" w:hRule="atLeast"/>
        </w:trPr>
        <w:tc>
          <w:tcPr>
            <w:tcW w:w="2242" w:type="dxa"/>
          </w:tcPr>
          <w:p>
            <w:pPr>
              <w:pStyle w:val="TableParagraph"/>
              <w:rPr>
                <w:rFonts w:ascii="Times New Roman"/>
                <w:sz w:val="16"/>
              </w:rPr>
            </w:pPr>
          </w:p>
        </w:tc>
        <w:tc>
          <w:tcPr>
            <w:tcW w:w="1145" w:type="dxa"/>
          </w:tcPr>
          <w:p>
            <w:pPr>
              <w:pStyle w:val="TableParagraph"/>
              <w:rPr>
                <w:rFonts w:ascii="Times New Roman"/>
                <w:sz w:val="16"/>
              </w:rPr>
            </w:pPr>
          </w:p>
        </w:tc>
        <w:tc>
          <w:tcPr>
            <w:tcW w:w="6336" w:type="dxa"/>
          </w:tcPr>
          <w:p>
            <w:pPr>
              <w:pStyle w:val="TableParagraph"/>
              <w:spacing w:line="210" w:lineRule="exact"/>
              <w:ind w:left="314"/>
              <w:rPr>
                <w:sz w:val="20"/>
              </w:rPr>
            </w:pPr>
            <w:r>
              <w:rPr>
                <w:sz w:val="20"/>
              </w:rPr>
              <w:t>photographs; stationery; adhesives for stationery or household</w:t>
            </w:r>
          </w:p>
        </w:tc>
      </w:tr>
      <w:tr>
        <w:trPr>
          <w:trHeight w:val="230" w:hRule="atLeast"/>
        </w:trPr>
        <w:tc>
          <w:tcPr>
            <w:tcW w:w="2242" w:type="dxa"/>
          </w:tcPr>
          <w:p>
            <w:pPr>
              <w:pStyle w:val="TableParagraph"/>
              <w:rPr>
                <w:rFonts w:ascii="Times New Roman"/>
                <w:sz w:val="16"/>
              </w:rPr>
            </w:pPr>
          </w:p>
        </w:tc>
        <w:tc>
          <w:tcPr>
            <w:tcW w:w="1145" w:type="dxa"/>
          </w:tcPr>
          <w:p>
            <w:pPr>
              <w:pStyle w:val="TableParagraph"/>
              <w:rPr>
                <w:rFonts w:ascii="Times New Roman"/>
                <w:sz w:val="16"/>
              </w:rPr>
            </w:pPr>
          </w:p>
        </w:tc>
        <w:tc>
          <w:tcPr>
            <w:tcW w:w="6336" w:type="dxa"/>
          </w:tcPr>
          <w:p>
            <w:pPr>
              <w:pStyle w:val="TableParagraph"/>
              <w:spacing w:line="210" w:lineRule="exact"/>
              <w:ind w:left="314"/>
              <w:rPr>
                <w:sz w:val="20"/>
              </w:rPr>
            </w:pPr>
            <w:r>
              <w:rPr>
                <w:sz w:val="20"/>
              </w:rPr>
              <w:t>purposes; artists' materials; paint brushes; typewriters and office</w:t>
            </w:r>
          </w:p>
        </w:tc>
      </w:tr>
      <w:tr>
        <w:trPr>
          <w:trHeight w:val="230" w:hRule="atLeast"/>
        </w:trPr>
        <w:tc>
          <w:tcPr>
            <w:tcW w:w="2242" w:type="dxa"/>
          </w:tcPr>
          <w:p>
            <w:pPr>
              <w:pStyle w:val="TableParagraph"/>
              <w:rPr>
                <w:rFonts w:ascii="Times New Roman"/>
                <w:sz w:val="16"/>
              </w:rPr>
            </w:pPr>
          </w:p>
        </w:tc>
        <w:tc>
          <w:tcPr>
            <w:tcW w:w="1145" w:type="dxa"/>
          </w:tcPr>
          <w:p>
            <w:pPr>
              <w:pStyle w:val="TableParagraph"/>
              <w:rPr>
                <w:rFonts w:ascii="Times New Roman"/>
                <w:sz w:val="16"/>
              </w:rPr>
            </w:pPr>
          </w:p>
        </w:tc>
        <w:tc>
          <w:tcPr>
            <w:tcW w:w="6336" w:type="dxa"/>
          </w:tcPr>
          <w:p>
            <w:pPr>
              <w:pStyle w:val="TableParagraph"/>
              <w:spacing w:line="210" w:lineRule="exact"/>
              <w:ind w:left="314"/>
              <w:rPr>
                <w:sz w:val="20"/>
              </w:rPr>
            </w:pPr>
            <w:r>
              <w:rPr>
                <w:sz w:val="20"/>
              </w:rPr>
              <w:t>requisites (except furniture); instructional and teaching material</w:t>
            </w:r>
          </w:p>
        </w:tc>
      </w:tr>
      <w:tr>
        <w:trPr>
          <w:trHeight w:val="230" w:hRule="atLeast"/>
        </w:trPr>
        <w:tc>
          <w:tcPr>
            <w:tcW w:w="2242" w:type="dxa"/>
          </w:tcPr>
          <w:p>
            <w:pPr>
              <w:pStyle w:val="TableParagraph"/>
              <w:rPr>
                <w:rFonts w:ascii="Times New Roman"/>
                <w:sz w:val="16"/>
              </w:rPr>
            </w:pPr>
          </w:p>
        </w:tc>
        <w:tc>
          <w:tcPr>
            <w:tcW w:w="1145" w:type="dxa"/>
          </w:tcPr>
          <w:p>
            <w:pPr>
              <w:pStyle w:val="TableParagraph"/>
              <w:rPr>
                <w:rFonts w:ascii="Times New Roman"/>
                <w:sz w:val="16"/>
              </w:rPr>
            </w:pPr>
          </w:p>
        </w:tc>
        <w:tc>
          <w:tcPr>
            <w:tcW w:w="6336" w:type="dxa"/>
          </w:tcPr>
          <w:p>
            <w:pPr>
              <w:pStyle w:val="TableParagraph"/>
              <w:spacing w:line="210" w:lineRule="exact"/>
              <w:ind w:left="314"/>
              <w:rPr>
                <w:sz w:val="20"/>
              </w:rPr>
            </w:pPr>
            <w:r>
              <w:rPr>
                <w:sz w:val="20"/>
              </w:rPr>
              <w:t>(except apparatus); plastic materials for packaging (not included in</w:t>
            </w:r>
          </w:p>
        </w:tc>
      </w:tr>
      <w:tr>
        <w:trPr>
          <w:trHeight w:val="347" w:hRule="atLeast"/>
        </w:trPr>
        <w:tc>
          <w:tcPr>
            <w:tcW w:w="2242" w:type="dxa"/>
          </w:tcPr>
          <w:p>
            <w:pPr>
              <w:pStyle w:val="TableParagraph"/>
              <w:rPr>
                <w:rFonts w:ascii="Times New Roman"/>
                <w:sz w:val="20"/>
              </w:rPr>
            </w:pPr>
          </w:p>
        </w:tc>
        <w:tc>
          <w:tcPr>
            <w:tcW w:w="1145" w:type="dxa"/>
          </w:tcPr>
          <w:p>
            <w:pPr>
              <w:pStyle w:val="TableParagraph"/>
              <w:rPr>
                <w:rFonts w:ascii="Times New Roman"/>
                <w:sz w:val="20"/>
              </w:rPr>
            </w:pPr>
          </w:p>
        </w:tc>
        <w:tc>
          <w:tcPr>
            <w:tcW w:w="6336" w:type="dxa"/>
          </w:tcPr>
          <w:p>
            <w:pPr>
              <w:pStyle w:val="TableParagraph"/>
              <w:spacing w:line="227" w:lineRule="exact"/>
              <w:ind w:left="314"/>
              <w:rPr>
                <w:sz w:val="20"/>
              </w:rPr>
            </w:pPr>
            <w:r>
              <w:rPr>
                <w:sz w:val="20"/>
              </w:rPr>
              <w:t>other classes); playing cards; printers' type; printing blocks.</w:t>
            </w:r>
          </w:p>
        </w:tc>
      </w:tr>
      <w:tr>
        <w:trPr>
          <w:trHeight w:val="577" w:hRule="atLeast"/>
        </w:trPr>
        <w:tc>
          <w:tcPr>
            <w:tcW w:w="2242" w:type="dxa"/>
          </w:tcPr>
          <w:p>
            <w:pPr>
              <w:pStyle w:val="TableParagraph"/>
              <w:spacing w:before="119"/>
              <w:ind w:left="50"/>
              <w:rPr>
                <w:b/>
                <w:sz w:val="20"/>
              </w:rPr>
            </w:pPr>
            <w:r>
              <w:rPr>
                <w:b/>
                <w:sz w:val="20"/>
              </w:rPr>
              <w:t>GARGOYLES</w:t>
            </w:r>
          </w:p>
        </w:tc>
        <w:tc>
          <w:tcPr>
            <w:tcW w:w="1145" w:type="dxa"/>
          </w:tcPr>
          <w:p>
            <w:pPr>
              <w:pStyle w:val="TableParagraph"/>
              <w:spacing w:before="114"/>
              <w:ind w:left="610"/>
              <w:rPr>
                <w:sz w:val="20"/>
              </w:rPr>
            </w:pPr>
            <w:r>
              <w:rPr>
                <w:sz w:val="20"/>
              </w:rPr>
              <w:t>21</w:t>
            </w:r>
          </w:p>
        </w:tc>
        <w:tc>
          <w:tcPr>
            <w:tcW w:w="6336" w:type="dxa"/>
          </w:tcPr>
          <w:p>
            <w:pPr>
              <w:pStyle w:val="TableParagraph"/>
              <w:spacing w:line="230" w:lineRule="atLeast" w:before="114"/>
              <w:ind w:left="314" w:right="44" w:hanging="1"/>
              <w:rPr>
                <w:sz w:val="20"/>
              </w:rPr>
            </w:pPr>
            <w:r>
              <w:rPr>
                <w:sz w:val="20"/>
              </w:rPr>
              <w:t>Household or kitchen utensils and containers (not of precious metal or coated therewith); combs and sponges; brushes (except paint</w:t>
            </w:r>
          </w:p>
        </w:tc>
      </w:tr>
      <w:tr>
        <w:trPr>
          <w:trHeight w:val="230" w:hRule="atLeast"/>
        </w:trPr>
        <w:tc>
          <w:tcPr>
            <w:tcW w:w="2242" w:type="dxa"/>
          </w:tcPr>
          <w:p>
            <w:pPr>
              <w:pStyle w:val="TableParagraph"/>
              <w:rPr>
                <w:rFonts w:ascii="Times New Roman"/>
                <w:sz w:val="16"/>
              </w:rPr>
            </w:pPr>
          </w:p>
        </w:tc>
        <w:tc>
          <w:tcPr>
            <w:tcW w:w="1145" w:type="dxa"/>
          </w:tcPr>
          <w:p>
            <w:pPr>
              <w:pStyle w:val="TableParagraph"/>
              <w:rPr>
                <w:rFonts w:ascii="Times New Roman"/>
                <w:sz w:val="16"/>
              </w:rPr>
            </w:pPr>
          </w:p>
        </w:tc>
        <w:tc>
          <w:tcPr>
            <w:tcW w:w="6336" w:type="dxa"/>
          </w:tcPr>
          <w:p>
            <w:pPr>
              <w:pStyle w:val="TableParagraph"/>
              <w:spacing w:line="210" w:lineRule="exact"/>
              <w:ind w:left="314"/>
              <w:rPr>
                <w:sz w:val="20"/>
              </w:rPr>
            </w:pPr>
            <w:r>
              <w:rPr>
                <w:sz w:val="20"/>
              </w:rPr>
              <w:t>brushes), brush-making materials; articles for cleaning purposes;</w:t>
            </w:r>
          </w:p>
        </w:tc>
      </w:tr>
      <w:tr>
        <w:trPr>
          <w:trHeight w:val="230" w:hRule="atLeast"/>
        </w:trPr>
        <w:tc>
          <w:tcPr>
            <w:tcW w:w="2242" w:type="dxa"/>
          </w:tcPr>
          <w:p>
            <w:pPr>
              <w:pStyle w:val="TableParagraph"/>
              <w:rPr>
                <w:rFonts w:ascii="Times New Roman"/>
                <w:sz w:val="16"/>
              </w:rPr>
            </w:pPr>
          </w:p>
        </w:tc>
        <w:tc>
          <w:tcPr>
            <w:tcW w:w="1145" w:type="dxa"/>
          </w:tcPr>
          <w:p>
            <w:pPr>
              <w:pStyle w:val="TableParagraph"/>
              <w:rPr>
                <w:rFonts w:ascii="Times New Roman"/>
                <w:sz w:val="16"/>
              </w:rPr>
            </w:pPr>
          </w:p>
        </w:tc>
        <w:tc>
          <w:tcPr>
            <w:tcW w:w="6336" w:type="dxa"/>
          </w:tcPr>
          <w:p>
            <w:pPr>
              <w:pStyle w:val="TableParagraph"/>
              <w:spacing w:line="210" w:lineRule="exact"/>
              <w:ind w:left="314"/>
              <w:rPr>
                <w:sz w:val="20"/>
              </w:rPr>
            </w:pPr>
            <w:r>
              <w:rPr>
                <w:sz w:val="20"/>
              </w:rPr>
              <w:t>steelwool; unworked or semi-worked glass (except glass used in</w:t>
            </w:r>
          </w:p>
        </w:tc>
      </w:tr>
      <w:tr>
        <w:trPr>
          <w:trHeight w:val="230" w:hRule="atLeast"/>
        </w:trPr>
        <w:tc>
          <w:tcPr>
            <w:tcW w:w="2242" w:type="dxa"/>
          </w:tcPr>
          <w:p>
            <w:pPr>
              <w:pStyle w:val="TableParagraph"/>
              <w:rPr>
                <w:rFonts w:ascii="Times New Roman"/>
                <w:sz w:val="16"/>
              </w:rPr>
            </w:pPr>
          </w:p>
        </w:tc>
        <w:tc>
          <w:tcPr>
            <w:tcW w:w="1145" w:type="dxa"/>
          </w:tcPr>
          <w:p>
            <w:pPr>
              <w:pStyle w:val="TableParagraph"/>
              <w:rPr>
                <w:rFonts w:ascii="Times New Roman"/>
                <w:sz w:val="16"/>
              </w:rPr>
            </w:pPr>
          </w:p>
        </w:tc>
        <w:tc>
          <w:tcPr>
            <w:tcW w:w="6336" w:type="dxa"/>
          </w:tcPr>
          <w:p>
            <w:pPr>
              <w:pStyle w:val="TableParagraph"/>
              <w:spacing w:line="210" w:lineRule="exact"/>
              <w:ind w:left="314"/>
              <w:rPr>
                <w:sz w:val="20"/>
              </w:rPr>
            </w:pPr>
            <w:r>
              <w:rPr>
                <w:sz w:val="20"/>
              </w:rPr>
              <w:t>building); glassware, porcelain and earthenware not included in</w:t>
            </w:r>
          </w:p>
        </w:tc>
      </w:tr>
      <w:tr>
        <w:trPr>
          <w:trHeight w:val="230" w:hRule="atLeast"/>
        </w:trPr>
        <w:tc>
          <w:tcPr>
            <w:tcW w:w="2242" w:type="dxa"/>
          </w:tcPr>
          <w:p>
            <w:pPr>
              <w:pStyle w:val="TableParagraph"/>
              <w:rPr>
                <w:rFonts w:ascii="Times New Roman"/>
                <w:sz w:val="16"/>
              </w:rPr>
            </w:pPr>
          </w:p>
        </w:tc>
        <w:tc>
          <w:tcPr>
            <w:tcW w:w="1145" w:type="dxa"/>
          </w:tcPr>
          <w:p>
            <w:pPr>
              <w:pStyle w:val="TableParagraph"/>
              <w:rPr>
                <w:rFonts w:ascii="Times New Roman"/>
                <w:sz w:val="16"/>
              </w:rPr>
            </w:pPr>
          </w:p>
        </w:tc>
        <w:tc>
          <w:tcPr>
            <w:tcW w:w="6336" w:type="dxa"/>
          </w:tcPr>
          <w:p>
            <w:pPr>
              <w:pStyle w:val="TableParagraph"/>
              <w:spacing w:line="210" w:lineRule="exact"/>
              <w:ind w:left="314"/>
              <w:rPr>
                <w:sz w:val="20"/>
              </w:rPr>
            </w:pPr>
            <w:r>
              <w:rPr>
                <w:sz w:val="20"/>
              </w:rPr>
              <w:t>other classes; none of the foregoing being in the form of a</w:t>
            </w:r>
          </w:p>
        </w:tc>
      </w:tr>
      <w:tr>
        <w:trPr>
          <w:trHeight w:val="347" w:hRule="atLeast"/>
        </w:trPr>
        <w:tc>
          <w:tcPr>
            <w:tcW w:w="2242" w:type="dxa"/>
          </w:tcPr>
          <w:p>
            <w:pPr>
              <w:pStyle w:val="TableParagraph"/>
              <w:rPr>
                <w:rFonts w:ascii="Times New Roman"/>
                <w:sz w:val="20"/>
              </w:rPr>
            </w:pPr>
          </w:p>
        </w:tc>
        <w:tc>
          <w:tcPr>
            <w:tcW w:w="1145" w:type="dxa"/>
          </w:tcPr>
          <w:p>
            <w:pPr>
              <w:pStyle w:val="TableParagraph"/>
              <w:rPr>
                <w:rFonts w:ascii="Times New Roman"/>
                <w:sz w:val="20"/>
              </w:rPr>
            </w:pPr>
          </w:p>
        </w:tc>
        <w:tc>
          <w:tcPr>
            <w:tcW w:w="6336" w:type="dxa"/>
          </w:tcPr>
          <w:p>
            <w:pPr>
              <w:pStyle w:val="TableParagraph"/>
              <w:spacing w:line="227" w:lineRule="exact"/>
              <w:ind w:left="314"/>
              <w:rPr>
                <w:sz w:val="20"/>
              </w:rPr>
            </w:pPr>
            <w:r>
              <w:rPr>
                <w:sz w:val="20"/>
              </w:rPr>
              <w:t>gargoyle.</w:t>
            </w:r>
          </w:p>
        </w:tc>
      </w:tr>
      <w:tr>
        <w:trPr>
          <w:trHeight w:val="468" w:hRule="atLeast"/>
        </w:trPr>
        <w:tc>
          <w:tcPr>
            <w:tcW w:w="2242" w:type="dxa"/>
          </w:tcPr>
          <w:p>
            <w:pPr>
              <w:pStyle w:val="TableParagraph"/>
              <w:spacing w:before="119"/>
              <w:ind w:left="50"/>
              <w:rPr>
                <w:b/>
                <w:sz w:val="20"/>
              </w:rPr>
            </w:pPr>
            <w:r>
              <w:rPr>
                <w:b/>
                <w:sz w:val="20"/>
              </w:rPr>
              <w:t>GARGOYLES</w:t>
            </w:r>
          </w:p>
        </w:tc>
        <w:tc>
          <w:tcPr>
            <w:tcW w:w="1145" w:type="dxa"/>
          </w:tcPr>
          <w:p>
            <w:pPr>
              <w:pStyle w:val="TableParagraph"/>
              <w:spacing w:before="114"/>
              <w:ind w:left="610"/>
              <w:rPr>
                <w:sz w:val="20"/>
              </w:rPr>
            </w:pPr>
            <w:r>
              <w:rPr>
                <w:sz w:val="20"/>
              </w:rPr>
              <w:t>25</w:t>
            </w:r>
          </w:p>
        </w:tc>
        <w:tc>
          <w:tcPr>
            <w:tcW w:w="6336" w:type="dxa"/>
          </w:tcPr>
          <w:p>
            <w:pPr>
              <w:pStyle w:val="TableParagraph"/>
              <w:spacing w:before="114"/>
              <w:ind w:left="314"/>
              <w:rPr>
                <w:sz w:val="20"/>
              </w:rPr>
            </w:pPr>
            <w:r>
              <w:rPr>
                <w:sz w:val="20"/>
              </w:rPr>
              <w:t>Clothing, footwear, headgear.</w:t>
            </w:r>
          </w:p>
        </w:tc>
      </w:tr>
      <w:tr>
        <w:trPr>
          <w:trHeight w:val="577" w:hRule="atLeast"/>
        </w:trPr>
        <w:tc>
          <w:tcPr>
            <w:tcW w:w="2242" w:type="dxa"/>
          </w:tcPr>
          <w:p>
            <w:pPr>
              <w:pStyle w:val="TableParagraph"/>
              <w:spacing w:before="118"/>
              <w:ind w:left="50"/>
              <w:rPr>
                <w:b/>
                <w:sz w:val="20"/>
              </w:rPr>
            </w:pPr>
            <w:r>
              <w:rPr>
                <w:b/>
                <w:sz w:val="20"/>
              </w:rPr>
              <w:t>GARGOYLES</w:t>
            </w:r>
          </w:p>
        </w:tc>
        <w:tc>
          <w:tcPr>
            <w:tcW w:w="1145" w:type="dxa"/>
          </w:tcPr>
          <w:p>
            <w:pPr>
              <w:pStyle w:val="TableParagraph"/>
              <w:spacing w:before="113"/>
              <w:ind w:left="610"/>
              <w:rPr>
                <w:sz w:val="20"/>
              </w:rPr>
            </w:pPr>
            <w:r>
              <w:rPr>
                <w:sz w:val="20"/>
              </w:rPr>
              <w:t>28</w:t>
            </w:r>
          </w:p>
        </w:tc>
        <w:tc>
          <w:tcPr>
            <w:tcW w:w="6336" w:type="dxa"/>
          </w:tcPr>
          <w:p>
            <w:pPr>
              <w:pStyle w:val="TableParagraph"/>
              <w:spacing w:line="230" w:lineRule="atLeast" w:before="113"/>
              <w:ind w:left="314" w:right="143" w:hanging="1"/>
              <w:rPr>
                <w:sz w:val="20"/>
              </w:rPr>
            </w:pPr>
            <w:r>
              <w:rPr>
                <w:sz w:val="20"/>
              </w:rPr>
              <w:t>Games and playthings; gymnastic and sporting articles not included in other classes; decorations for Christmas trees; none of</w:t>
            </w:r>
          </w:p>
        </w:tc>
      </w:tr>
      <w:tr>
        <w:trPr>
          <w:trHeight w:val="345" w:hRule="atLeast"/>
        </w:trPr>
        <w:tc>
          <w:tcPr>
            <w:tcW w:w="2242" w:type="dxa"/>
          </w:tcPr>
          <w:p>
            <w:pPr>
              <w:pStyle w:val="TableParagraph"/>
              <w:rPr>
                <w:rFonts w:ascii="Times New Roman"/>
                <w:sz w:val="20"/>
              </w:rPr>
            </w:pPr>
          </w:p>
        </w:tc>
        <w:tc>
          <w:tcPr>
            <w:tcW w:w="1145" w:type="dxa"/>
          </w:tcPr>
          <w:p>
            <w:pPr>
              <w:pStyle w:val="TableParagraph"/>
              <w:rPr>
                <w:rFonts w:ascii="Times New Roman"/>
                <w:sz w:val="20"/>
              </w:rPr>
            </w:pPr>
          </w:p>
        </w:tc>
        <w:tc>
          <w:tcPr>
            <w:tcW w:w="6336" w:type="dxa"/>
          </w:tcPr>
          <w:p>
            <w:pPr>
              <w:pStyle w:val="TableParagraph"/>
              <w:spacing w:line="227" w:lineRule="exact"/>
              <w:ind w:left="314"/>
              <w:rPr>
                <w:sz w:val="20"/>
              </w:rPr>
            </w:pPr>
            <w:r>
              <w:rPr>
                <w:sz w:val="20"/>
              </w:rPr>
              <w:t>the foregoing being in the form of a gargoyle.</w:t>
            </w:r>
          </w:p>
        </w:tc>
      </w:tr>
      <w:tr>
        <w:trPr>
          <w:trHeight w:val="575" w:hRule="atLeast"/>
        </w:trPr>
        <w:tc>
          <w:tcPr>
            <w:tcW w:w="2242" w:type="dxa"/>
          </w:tcPr>
          <w:p>
            <w:pPr>
              <w:pStyle w:val="TableParagraph"/>
              <w:spacing w:before="117"/>
              <w:ind w:left="50"/>
              <w:rPr>
                <w:b/>
                <w:sz w:val="20"/>
              </w:rPr>
            </w:pPr>
            <w:r>
              <w:rPr>
                <w:b/>
                <w:sz w:val="20"/>
              </w:rPr>
              <w:t>GOOF</w:t>
            </w:r>
          </w:p>
        </w:tc>
        <w:tc>
          <w:tcPr>
            <w:tcW w:w="1145" w:type="dxa"/>
          </w:tcPr>
          <w:p>
            <w:pPr>
              <w:pStyle w:val="TableParagraph"/>
              <w:spacing w:before="112"/>
              <w:ind w:left="610"/>
              <w:rPr>
                <w:sz w:val="20"/>
              </w:rPr>
            </w:pPr>
            <w:r>
              <w:rPr>
                <w:sz w:val="20"/>
              </w:rPr>
              <w:t>16</w:t>
            </w:r>
          </w:p>
        </w:tc>
        <w:tc>
          <w:tcPr>
            <w:tcW w:w="6336" w:type="dxa"/>
          </w:tcPr>
          <w:p>
            <w:pPr>
              <w:pStyle w:val="TableParagraph"/>
              <w:spacing w:line="230" w:lineRule="atLeast" w:before="112"/>
              <w:ind w:left="314" w:hanging="1"/>
              <w:rPr>
                <w:sz w:val="20"/>
              </w:rPr>
            </w:pPr>
            <w:r>
              <w:rPr>
                <w:sz w:val="20"/>
              </w:rPr>
              <w:t>Paper and paper articles, cardboard and cardboard articles; printed matter, newspapers and periodicals, books; bookbinding material;</w:t>
            </w:r>
          </w:p>
        </w:tc>
      </w:tr>
      <w:tr>
        <w:trPr>
          <w:trHeight w:val="230" w:hRule="atLeast"/>
        </w:trPr>
        <w:tc>
          <w:tcPr>
            <w:tcW w:w="2242" w:type="dxa"/>
          </w:tcPr>
          <w:p>
            <w:pPr>
              <w:pStyle w:val="TableParagraph"/>
              <w:rPr>
                <w:rFonts w:ascii="Times New Roman"/>
                <w:sz w:val="16"/>
              </w:rPr>
            </w:pPr>
          </w:p>
        </w:tc>
        <w:tc>
          <w:tcPr>
            <w:tcW w:w="1145" w:type="dxa"/>
          </w:tcPr>
          <w:p>
            <w:pPr>
              <w:pStyle w:val="TableParagraph"/>
              <w:rPr>
                <w:rFonts w:ascii="Times New Roman"/>
                <w:sz w:val="16"/>
              </w:rPr>
            </w:pPr>
          </w:p>
        </w:tc>
        <w:tc>
          <w:tcPr>
            <w:tcW w:w="6336" w:type="dxa"/>
          </w:tcPr>
          <w:p>
            <w:pPr>
              <w:pStyle w:val="TableParagraph"/>
              <w:spacing w:line="210" w:lineRule="exact"/>
              <w:ind w:left="314"/>
              <w:rPr>
                <w:sz w:val="20"/>
              </w:rPr>
            </w:pPr>
            <w:r>
              <w:rPr>
                <w:sz w:val="20"/>
              </w:rPr>
              <w:t>photographs; stationery; adhesive materials (stationery); artists'</w:t>
            </w:r>
          </w:p>
        </w:tc>
      </w:tr>
      <w:tr>
        <w:trPr>
          <w:trHeight w:val="230" w:hRule="atLeast"/>
        </w:trPr>
        <w:tc>
          <w:tcPr>
            <w:tcW w:w="2242" w:type="dxa"/>
          </w:tcPr>
          <w:p>
            <w:pPr>
              <w:pStyle w:val="TableParagraph"/>
              <w:rPr>
                <w:rFonts w:ascii="Times New Roman"/>
                <w:sz w:val="16"/>
              </w:rPr>
            </w:pPr>
          </w:p>
        </w:tc>
        <w:tc>
          <w:tcPr>
            <w:tcW w:w="1145" w:type="dxa"/>
          </w:tcPr>
          <w:p>
            <w:pPr>
              <w:pStyle w:val="TableParagraph"/>
              <w:rPr>
                <w:rFonts w:ascii="Times New Roman"/>
                <w:sz w:val="16"/>
              </w:rPr>
            </w:pPr>
          </w:p>
        </w:tc>
        <w:tc>
          <w:tcPr>
            <w:tcW w:w="6336" w:type="dxa"/>
          </w:tcPr>
          <w:p>
            <w:pPr>
              <w:pStyle w:val="TableParagraph"/>
              <w:spacing w:line="210" w:lineRule="exact"/>
              <w:ind w:left="314"/>
              <w:rPr>
                <w:sz w:val="20"/>
              </w:rPr>
            </w:pPr>
            <w:r>
              <w:rPr>
                <w:sz w:val="20"/>
              </w:rPr>
              <w:t>materials; paint brushes; typewriters and office requisites (other</w:t>
            </w:r>
          </w:p>
        </w:tc>
      </w:tr>
      <w:tr>
        <w:trPr>
          <w:trHeight w:val="230" w:hRule="atLeast"/>
        </w:trPr>
        <w:tc>
          <w:tcPr>
            <w:tcW w:w="2242" w:type="dxa"/>
          </w:tcPr>
          <w:p>
            <w:pPr>
              <w:pStyle w:val="TableParagraph"/>
              <w:rPr>
                <w:rFonts w:ascii="Times New Roman"/>
                <w:sz w:val="16"/>
              </w:rPr>
            </w:pPr>
          </w:p>
        </w:tc>
        <w:tc>
          <w:tcPr>
            <w:tcW w:w="1145" w:type="dxa"/>
          </w:tcPr>
          <w:p>
            <w:pPr>
              <w:pStyle w:val="TableParagraph"/>
              <w:rPr>
                <w:rFonts w:ascii="Times New Roman"/>
                <w:sz w:val="16"/>
              </w:rPr>
            </w:pPr>
          </w:p>
        </w:tc>
        <w:tc>
          <w:tcPr>
            <w:tcW w:w="6336" w:type="dxa"/>
          </w:tcPr>
          <w:p>
            <w:pPr>
              <w:pStyle w:val="TableParagraph"/>
              <w:spacing w:line="210" w:lineRule="exact"/>
              <w:ind w:left="314"/>
              <w:rPr>
                <w:sz w:val="20"/>
              </w:rPr>
            </w:pPr>
            <w:r>
              <w:rPr>
                <w:sz w:val="20"/>
              </w:rPr>
              <w:t>than furniture); instructional and teaching material (other than</w:t>
            </w:r>
          </w:p>
        </w:tc>
      </w:tr>
      <w:tr>
        <w:trPr>
          <w:trHeight w:val="347" w:hRule="atLeast"/>
        </w:trPr>
        <w:tc>
          <w:tcPr>
            <w:tcW w:w="2242" w:type="dxa"/>
          </w:tcPr>
          <w:p>
            <w:pPr>
              <w:pStyle w:val="TableParagraph"/>
              <w:rPr>
                <w:rFonts w:ascii="Times New Roman"/>
                <w:sz w:val="20"/>
              </w:rPr>
            </w:pPr>
          </w:p>
        </w:tc>
        <w:tc>
          <w:tcPr>
            <w:tcW w:w="1145" w:type="dxa"/>
          </w:tcPr>
          <w:p>
            <w:pPr>
              <w:pStyle w:val="TableParagraph"/>
              <w:rPr>
                <w:rFonts w:ascii="Times New Roman"/>
                <w:sz w:val="20"/>
              </w:rPr>
            </w:pPr>
          </w:p>
        </w:tc>
        <w:tc>
          <w:tcPr>
            <w:tcW w:w="6336" w:type="dxa"/>
          </w:tcPr>
          <w:p>
            <w:pPr>
              <w:pStyle w:val="TableParagraph"/>
              <w:spacing w:line="227" w:lineRule="exact"/>
              <w:ind w:left="314"/>
              <w:rPr>
                <w:sz w:val="20"/>
              </w:rPr>
            </w:pPr>
            <w:r>
              <w:rPr>
                <w:sz w:val="20"/>
              </w:rPr>
              <w:t>apparatus); and playing cards.</w:t>
            </w:r>
          </w:p>
        </w:tc>
      </w:tr>
      <w:tr>
        <w:trPr>
          <w:trHeight w:val="468" w:hRule="atLeast"/>
        </w:trPr>
        <w:tc>
          <w:tcPr>
            <w:tcW w:w="2242" w:type="dxa"/>
          </w:tcPr>
          <w:p>
            <w:pPr>
              <w:pStyle w:val="TableParagraph"/>
              <w:spacing w:before="119"/>
              <w:ind w:left="50"/>
              <w:rPr>
                <w:b/>
                <w:sz w:val="20"/>
              </w:rPr>
            </w:pPr>
            <w:r>
              <w:rPr>
                <w:b/>
                <w:sz w:val="20"/>
              </w:rPr>
              <w:t>GOOF</w:t>
            </w:r>
          </w:p>
        </w:tc>
        <w:tc>
          <w:tcPr>
            <w:tcW w:w="1145" w:type="dxa"/>
          </w:tcPr>
          <w:p>
            <w:pPr>
              <w:pStyle w:val="TableParagraph"/>
              <w:spacing w:before="114"/>
              <w:ind w:left="609"/>
              <w:rPr>
                <w:sz w:val="20"/>
              </w:rPr>
            </w:pPr>
            <w:r>
              <w:rPr>
                <w:sz w:val="20"/>
              </w:rPr>
              <w:t>25</w:t>
            </w:r>
          </w:p>
        </w:tc>
        <w:tc>
          <w:tcPr>
            <w:tcW w:w="6336" w:type="dxa"/>
          </w:tcPr>
          <w:p>
            <w:pPr>
              <w:pStyle w:val="TableParagraph"/>
              <w:spacing w:before="114"/>
              <w:ind w:left="314"/>
              <w:rPr>
                <w:sz w:val="20"/>
              </w:rPr>
            </w:pPr>
            <w:r>
              <w:rPr>
                <w:sz w:val="20"/>
              </w:rPr>
              <w:t>Clothing, including boots, shoes and slippers.</w:t>
            </w:r>
          </w:p>
        </w:tc>
      </w:tr>
      <w:tr>
        <w:trPr>
          <w:trHeight w:val="577" w:hRule="atLeast"/>
        </w:trPr>
        <w:tc>
          <w:tcPr>
            <w:tcW w:w="2242" w:type="dxa"/>
          </w:tcPr>
          <w:p>
            <w:pPr>
              <w:pStyle w:val="TableParagraph"/>
              <w:spacing w:before="118"/>
              <w:ind w:left="50"/>
              <w:rPr>
                <w:b/>
                <w:sz w:val="20"/>
              </w:rPr>
            </w:pPr>
            <w:r>
              <w:rPr>
                <w:b/>
                <w:sz w:val="20"/>
              </w:rPr>
              <w:t>GOOFY</w:t>
            </w:r>
          </w:p>
        </w:tc>
        <w:tc>
          <w:tcPr>
            <w:tcW w:w="1145" w:type="dxa"/>
          </w:tcPr>
          <w:p>
            <w:pPr>
              <w:pStyle w:val="TableParagraph"/>
              <w:spacing w:before="113"/>
              <w:ind w:left="609"/>
              <w:rPr>
                <w:sz w:val="20"/>
              </w:rPr>
            </w:pPr>
            <w:r>
              <w:rPr>
                <w:sz w:val="20"/>
              </w:rPr>
              <w:t>14</w:t>
            </w:r>
          </w:p>
        </w:tc>
        <w:tc>
          <w:tcPr>
            <w:tcW w:w="6336" w:type="dxa"/>
          </w:tcPr>
          <w:p>
            <w:pPr>
              <w:pStyle w:val="TableParagraph"/>
              <w:spacing w:line="230" w:lineRule="atLeast" w:before="113"/>
              <w:ind w:left="314" w:right="288" w:hanging="1"/>
              <w:rPr>
                <w:sz w:val="20"/>
              </w:rPr>
            </w:pPr>
            <w:r>
              <w:rPr>
                <w:sz w:val="20"/>
              </w:rPr>
              <w:t>Precious metals and their alloys and goods in precious metals or coated therewith (except cutlery, forks and spoons); jewellery;</w:t>
            </w:r>
          </w:p>
        </w:tc>
      </w:tr>
      <w:tr>
        <w:trPr>
          <w:trHeight w:val="227" w:hRule="atLeast"/>
        </w:trPr>
        <w:tc>
          <w:tcPr>
            <w:tcW w:w="2242" w:type="dxa"/>
          </w:tcPr>
          <w:p>
            <w:pPr>
              <w:pStyle w:val="TableParagraph"/>
              <w:rPr>
                <w:rFonts w:ascii="Times New Roman"/>
                <w:sz w:val="16"/>
              </w:rPr>
            </w:pPr>
          </w:p>
        </w:tc>
        <w:tc>
          <w:tcPr>
            <w:tcW w:w="1145" w:type="dxa"/>
          </w:tcPr>
          <w:p>
            <w:pPr>
              <w:pStyle w:val="TableParagraph"/>
              <w:rPr>
                <w:rFonts w:ascii="Times New Roman"/>
                <w:sz w:val="16"/>
              </w:rPr>
            </w:pPr>
          </w:p>
        </w:tc>
        <w:tc>
          <w:tcPr>
            <w:tcW w:w="6336" w:type="dxa"/>
          </w:tcPr>
          <w:p>
            <w:pPr>
              <w:pStyle w:val="TableParagraph"/>
              <w:spacing w:line="207" w:lineRule="exact"/>
              <w:ind w:left="314"/>
              <w:rPr>
                <w:sz w:val="20"/>
              </w:rPr>
            </w:pPr>
            <w:r>
              <w:rPr>
                <w:sz w:val="20"/>
              </w:rPr>
              <w:t>precious stones; horological and other chronometric instruments.</w:t>
            </w:r>
          </w:p>
        </w:tc>
      </w:tr>
    </w:tbl>
    <w:p>
      <w:pPr>
        <w:spacing w:after="0" w:line="207" w:lineRule="exact"/>
        <w:rPr>
          <w:sz w:val="20"/>
        </w:rPr>
        <w:sectPr>
          <w:pgSz w:w="11900" w:h="16840"/>
          <w:pgMar w:header="0" w:footer="670" w:top="860" w:bottom="940" w:left="0" w:right="0"/>
        </w:sectPr>
      </w:pPr>
    </w:p>
    <w:p>
      <w:pPr>
        <w:pStyle w:val="BodyText"/>
        <w:spacing w:before="4"/>
        <w:rPr>
          <w:sz w:val="17"/>
        </w:rPr>
      </w:pPr>
      <w:r>
        <w:rPr/>
        <w:pict>
          <v:group style="position:absolute;margin-left:0pt;margin-top:43.499699pt;width:595pt;height:73.5pt;mso-position-horizontal-relative:page;mso-position-vertical-relative:page;z-index:15752704" coordorigin="0,870" coordsize="11900,1470">
            <v:shape style="position:absolute;left:0;top:870;width:11900;height:1470" type="#_x0000_t75" stroked="false">
              <v:imagedata r:id="rId6" o:title=""/>
            </v:shape>
            <v:shape style="position:absolute;left:1338;top:1370;width:744;height:224" type="#_x0000_t202" filled="false" stroked="false">
              <v:textbox inset="0,0,0,0">
                <w:txbxContent>
                  <w:p>
                    <w:pPr>
                      <w:spacing w:line="224" w:lineRule="exact" w:before="0"/>
                      <w:ind w:left="0" w:right="0" w:firstLine="0"/>
                      <w:jc w:val="left"/>
                      <w:rPr>
                        <w:b/>
                        <w:sz w:val="20"/>
                      </w:rPr>
                    </w:pPr>
                    <w:r>
                      <w:rPr>
                        <w:b/>
                        <w:sz w:val="20"/>
                      </w:rPr>
                      <w:t>GOOFY</w:t>
                    </w:r>
                  </w:p>
                </w:txbxContent>
              </v:textbox>
              <w10:wrap type="none"/>
            </v:shape>
            <v:shape style="position:absolute;left:4140;top:1365;width:243;height:224" type="#_x0000_t202" filled="false" stroked="false">
              <v:textbox inset="0,0,0,0">
                <w:txbxContent>
                  <w:p>
                    <w:pPr>
                      <w:spacing w:line="224" w:lineRule="exact" w:before="0"/>
                      <w:ind w:left="0" w:right="0" w:firstLine="0"/>
                      <w:jc w:val="left"/>
                      <w:rPr>
                        <w:sz w:val="20"/>
                      </w:rPr>
                    </w:pPr>
                    <w:r>
                      <w:rPr>
                        <w:sz w:val="20"/>
                      </w:rPr>
                      <w:t>28</w:t>
                    </w:r>
                  </w:p>
                </w:txbxContent>
              </v:textbox>
              <w10:wrap type="none"/>
            </v:shape>
            <v:shape style="position:absolute;left:4989;top:1365;width:5590;height:455" type="#_x0000_t202" filled="false" stroked="false">
              <v:textbox inset="0,0,0,0">
                <w:txbxContent>
                  <w:p>
                    <w:pPr>
                      <w:spacing w:line="240" w:lineRule="auto" w:before="0"/>
                      <w:ind w:left="0" w:right="12" w:hanging="1"/>
                      <w:jc w:val="left"/>
                      <w:rPr>
                        <w:sz w:val="20"/>
                      </w:rPr>
                    </w:pPr>
                    <w:r>
                      <w:rPr>
                        <w:sz w:val="20"/>
                      </w:rPr>
                      <w:t>Games and playthings; gymnastic and sporting articles (except clothing); ornaments and decorations for Christmas trees.</w:t>
                    </w:r>
                  </w:p>
                </w:txbxContent>
              </v:textbox>
              <w10:wrap type="none"/>
            </v:shape>
            <w10:wrap type="none"/>
          </v:group>
        </w:pict>
      </w:r>
    </w:p>
    <w:p>
      <w:pPr>
        <w:spacing w:after="0"/>
        <w:rPr>
          <w:sz w:val="17"/>
        </w:rPr>
        <w:sectPr>
          <w:pgSz w:w="11900" w:h="16840"/>
          <w:pgMar w:header="0" w:footer="670" w:top="860" w:bottom="940" w:left="0" w:right="0"/>
        </w:sectPr>
      </w:pPr>
    </w:p>
    <w:p>
      <w:pPr>
        <w:pStyle w:val="BodyText"/>
      </w:pPr>
    </w:p>
    <w:p>
      <w:pPr>
        <w:pStyle w:val="BodyText"/>
      </w:pPr>
    </w:p>
    <w:p>
      <w:pPr>
        <w:pStyle w:val="BodyText"/>
      </w:pPr>
    </w:p>
    <w:p>
      <w:pPr>
        <w:pStyle w:val="BodyText"/>
      </w:pPr>
    </w:p>
    <w:p>
      <w:pPr>
        <w:pStyle w:val="BodyText"/>
      </w:pPr>
    </w:p>
    <w:p>
      <w:pPr>
        <w:pStyle w:val="BodyText"/>
        <w:spacing w:before="8"/>
        <w:rPr>
          <w:sz w:val="15"/>
        </w:rPr>
      </w:pPr>
    </w:p>
    <w:p>
      <w:pPr>
        <w:tabs>
          <w:tab w:pos="4139" w:val="left" w:leader="none"/>
          <w:tab w:pos="4989" w:val="left" w:leader="none"/>
        </w:tabs>
        <w:spacing w:before="99"/>
        <w:ind w:left="1338" w:right="0" w:firstLine="0"/>
        <w:jc w:val="left"/>
        <w:rPr>
          <w:sz w:val="20"/>
        </w:rPr>
      </w:pPr>
      <w:r>
        <w:rPr/>
        <w:pict>
          <v:group style="position:absolute;margin-left:0pt;margin-top:-66.010445pt;width:595pt;height:73.5pt;mso-position-horizontal-relative:page;mso-position-vertical-relative:paragraph;z-index:-27990016" coordorigin="0,-1320" coordsize="11900,1470">
            <v:shape style="position:absolute;left:0;top:-1321;width:11900;height:1470" type="#_x0000_t75" stroked="false">
              <v:imagedata r:id="rId6" o:title=""/>
            </v:shape>
            <v:shape style="position:absolute;left:1338;top:-590;width:1123;height:224" type="#_x0000_t202" filled="false" stroked="false">
              <v:textbox inset="0,0,0,0">
                <w:txbxContent>
                  <w:p>
                    <w:pPr>
                      <w:spacing w:line="224" w:lineRule="exact" w:before="0"/>
                      <w:ind w:left="0" w:right="0" w:firstLine="0"/>
                      <w:jc w:val="left"/>
                      <w:rPr>
                        <w:b/>
                        <w:sz w:val="20"/>
                      </w:rPr>
                    </w:pPr>
                    <w:r>
                      <w:rPr>
                        <w:b/>
                        <w:sz w:val="20"/>
                      </w:rPr>
                      <w:t>HERCULES</w:t>
                    </w:r>
                  </w:p>
                </w:txbxContent>
              </v:textbox>
              <w10:wrap type="none"/>
            </v:shape>
            <v:shape style="position:absolute;left:4140;top:-595;width:132;height:224" type="#_x0000_t202" filled="false" stroked="false">
              <v:textbox inset="0,0,0,0">
                <w:txbxContent>
                  <w:p>
                    <w:pPr>
                      <w:spacing w:line="224" w:lineRule="exact" w:before="0"/>
                      <w:ind w:left="0" w:right="0" w:firstLine="0"/>
                      <w:jc w:val="left"/>
                      <w:rPr>
                        <w:sz w:val="20"/>
                      </w:rPr>
                    </w:pPr>
                    <w:r>
                      <w:rPr>
                        <w:w w:val="100"/>
                        <w:sz w:val="20"/>
                      </w:rPr>
                      <w:t>3</w:t>
                    </w:r>
                  </w:p>
                </w:txbxContent>
              </v:textbox>
              <w10:wrap type="none"/>
            </v:shape>
            <v:shape style="position:absolute;left:4989;top:-595;width:5685;height:455" type="#_x0000_t202" filled="false" stroked="false">
              <v:textbox inset="0,0,0,0">
                <w:txbxContent>
                  <w:p>
                    <w:pPr>
                      <w:spacing w:line="240" w:lineRule="auto" w:before="0"/>
                      <w:ind w:left="0" w:right="6" w:hanging="1"/>
                      <w:jc w:val="left"/>
                      <w:rPr>
                        <w:sz w:val="20"/>
                      </w:rPr>
                    </w:pPr>
                    <w:r>
                      <w:rPr>
                        <w:sz w:val="20"/>
                      </w:rPr>
                      <w:t>Bath powder, body powder, cologne, lip gloss, body lotion, hand lotion, nail polish, bubble bath, skin soap, toilet water.</w:t>
                    </w:r>
                  </w:p>
                </w:txbxContent>
              </v:textbox>
              <w10:wrap type="none"/>
            </v:shape>
            <w10:wrap type="none"/>
          </v:group>
        </w:pict>
      </w:r>
      <w:r>
        <w:rPr>
          <w:b/>
          <w:sz w:val="20"/>
        </w:rPr>
        <w:t>HERCULES</w:t>
        <w:tab/>
      </w:r>
      <w:r>
        <w:rPr>
          <w:sz w:val="20"/>
        </w:rPr>
        <w:t>14</w:t>
        <w:tab/>
        <w:t>Jewellery.</w:t>
      </w:r>
    </w:p>
    <w:p>
      <w:pPr>
        <w:pStyle w:val="BodyText"/>
        <w:spacing w:before="7"/>
      </w:pPr>
    </w:p>
    <w:p>
      <w:pPr>
        <w:pStyle w:val="BodyText"/>
        <w:tabs>
          <w:tab w:pos="4139" w:val="left" w:leader="none"/>
          <w:tab w:pos="4989" w:val="left" w:leader="none"/>
        </w:tabs>
        <w:spacing w:line="228" w:lineRule="exact" w:before="1"/>
        <w:ind w:left="1338"/>
      </w:pPr>
      <w:r>
        <w:rPr>
          <w:b/>
        </w:rPr>
        <w:t>HERCULES</w:t>
        <w:tab/>
      </w:r>
      <w:r>
        <w:rPr/>
        <w:t>16</w:t>
        <w:tab/>
        <w:t>Address books, photograph albums, appliques in the form</w:t>
      </w:r>
      <w:r>
        <w:rPr>
          <w:spacing w:val="-7"/>
        </w:rPr>
        <w:t> </w:t>
      </w:r>
      <w:r>
        <w:rPr/>
        <w:t>of</w:t>
      </w:r>
    </w:p>
    <w:p>
      <w:pPr>
        <w:pStyle w:val="BodyText"/>
        <w:ind w:left="4989" w:right="932"/>
      </w:pPr>
      <w:r>
        <w:rPr/>
        <w:t>decalcomanias, appointment books, arts and craft paint kits, autograph books, baby books, paper party bags, ballpoint pens, binders, bookends, bookmarks, books, paper gift wrap bows, paper cake decorations, calendars, playing cards, gift cards, greeting cards, cartoons, pen and pencil cases, decorative paper centrepieces, chalk, children's activity books, modelling clay, paper table cloths, colouring books, comic strips, paper party decorations, diaries, gift wrapping paper, magazines, paper party hats, periodicals, paper napkins, pencils, writing paper, writing cards, envelopes, stickers; all the aforesaid goods relating to a family film and television programme featuring a fictional character.</w:t>
      </w:r>
    </w:p>
    <w:p>
      <w:pPr>
        <w:pStyle w:val="BodyText"/>
        <w:spacing w:before="11"/>
      </w:pPr>
    </w:p>
    <w:p>
      <w:pPr>
        <w:pStyle w:val="BodyText"/>
        <w:tabs>
          <w:tab w:pos="4139" w:val="left" w:leader="none"/>
          <w:tab w:pos="4989" w:val="left" w:leader="none"/>
        </w:tabs>
        <w:spacing w:line="228" w:lineRule="exact"/>
        <w:ind w:left="1337"/>
      </w:pPr>
      <w:r>
        <w:rPr>
          <w:b/>
        </w:rPr>
        <w:t>HERCULES</w:t>
        <w:tab/>
      </w:r>
      <w:r>
        <w:rPr/>
        <w:t>21</w:t>
        <w:tab/>
        <w:t>Wastepaper baskets not of cardboard, beverage glassware,</w:t>
      </w:r>
      <w:r>
        <w:rPr>
          <w:spacing w:val="-4"/>
        </w:rPr>
        <w:t> </w:t>
      </w:r>
      <w:r>
        <w:rPr/>
        <w:t>bowls,</w:t>
      </w:r>
    </w:p>
    <w:p>
      <w:pPr>
        <w:pStyle w:val="BodyText"/>
        <w:ind w:left="4989" w:right="1143"/>
      </w:pPr>
      <w:r>
        <w:rPr/>
        <w:t>lunch boxes not of cardboard, cake moulds, wind chimes, cups, boxes, decorative plates, figurines of china, crystal, earthenware, glass, porcelain and terracotta, cookie jars, tea kettles, mugs, paper cups, paper plates, plates, soap dishes, trivets, vacuum bottles.</w:t>
      </w:r>
    </w:p>
    <w:p>
      <w:pPr>
        <w:pStyle w:val="BodyText"/>
        <w:spacing w:before="8"/>
      </w:pPr>
    </w:p>
    <w:p>
      <w:pPr>
        <w:pStyle w:val="BodyText"/>
        <w:tabs>
          <w:tab w:pos="4139" w:val="left" w:leader="none"/>
          <w:tab w:pos="4989" w:val="left" w:leader="none"/>
        </w:tabs>
        <w:spacing w:line="228" w:lineRule="exact" w:before="1"/>
        <w:ind w:left="1337"/>
      </w:pPr>
      <w:r>
        <w:rPr>
          <w:b/>
        </w:rPr>
        <w:t>HERCULES</w:t>
        <w:tab/>
      </w:r>
      <w:r>
        <w:rPr/>
        <w:t>24</w:t>
        <w:tab/>
        <w:t>Afghans, bath linen, blankets, sheets, crib bumpers, pillow</w:t>
      </w:r>
      <w:r>
        <w:rPr>
          <w:spacing w:val="-5"/>
        </w:rPr>
        <w:t> </w:t>
      </w:r>
      <w:r>
        <w:rPr/>
        <w:t>cases,</w:t>
      </w:r>
    </w:p>
    <w:p>
      <w:pPr>
        <w:pStyle w:val="BodyText"/>
        <w:ind w:left="4989" w:right="1210"/>
      </w:pPr>
      <w:r>
        <w:rPr/>
        <w:t>comforters, curtains, dust ruffles, kitchen towels, table linen, bed linen, quilts, towels, washcloths; all being finished goods.</w:t>
      </w:r>
    </w:p>
    <w:p>
      <w:pPr>
        <w:pStyle w:val="BodyText"/>
        <w:spacing w:before="7"/>
      </w:pPr>
    </w:p>
    <w:p>
      <w:pPr>
        <w:pStyle w:val="BodyText"/>
        <w:tabs>
          <w:tab w:pos="4139" w:val="left" w:leader="none"/>
          <w:tab w:pos="4989" w:val="left" w:leader="none"/>
        </w:tabs>
        <w:spacing w:line="228" w:lineRule="exact"/>
        <w:ind w:left="1337"/>
      </w:pPr>
      <w:r>
        <w:rPr>
          <w:b/>
        </w:rPr>
        <w:t>HERCULES</w:t>
        <w:tab/>
      </w:r>
      <w:r>
        <w:rPr/>
        <w:t>28</w:t>
        <w:tab/>
        <w:t>Rubber balls, action figures and accessories, action skill</w:t>
      </w:r>
      <w:r>
        <w:rPr>
          <w:spacing w:val="-4"/>
        </w:rPr>
        <w:t> </w:t>
      </w:r>
      <w:r>
        <w:rPr/>
        <w:t>games,</w:t>
      </w:r>
    </w:p>
    <w:p>
      <w:pPr>
        <w:pStyle w:val="BodyText"/>
        <w:ind w:left="4989" w:right="965"/>
      </w:pPr>
      <w:r>
        <w:rPr/>
        <w:t>plush toys, balloons, tennis balls, bath toys, Christmas tree ornaments, board games, building blocks, equipment sold as a unit for playing card games, dolls and doll clothing, children's play cosmetics, crib toys, electric action toys, manipulative games, jigsaw puzzles, kites, mobiles, children's toy music boxes, party favours in the nature of small toys, inflatable pool toys, multiple activity toys, wind-up toys.</w:t>
      </w:r>
    </w:p>
    <w:p>
      <w:pPr>
        <w:pStyle w:val="BodyText"/>
        <w:spacing w:before="9"/>
      </w:pPr>
    </w:p>
    <w:p>
      <w:pPr>
        <w:pStyle w:val="BodyText"/>
        <w:tabs>
          <w:tab w:pos="4139" w:val="left" w:leader="none"/>
          <w:tab w:pos="4989" w:val="left" w:leader="none"/>
        </w:tabs>
        <w:spacing w:before="1"/>
        <w:ind w:left="1337"/>
      </w:pPr>
      <w:r>
        <w:rPr>
          <w:b/>
        </w:rPr>
        <w:t>HERCULES</w:t>
        <w:tab/>
      </w:r>
      <w:r>
        <w:rPr/>
        <w:t>29</w:t>
        <w:tab/>
        <w:t>Fruit preserves, fruit-based snack food, jams, jellies, potato</w:t>
      </w:r>
      <w:r>
        <w:rPr>
          <w:spacing w:val="-12"/>
        </w:rPr>
        <w:t> </w:t>
      </w:r>
      <w:r>
        <w:rPr/>
        <w:t>chips.</w:t>
      </w:r>
    </w:p>
    <w:p>
      <w:pPr>
        <w:pStyle w:val="BodyText"/>
        <w:spacing w:before="7"/>
      </w:pPr>
    </w:p>
    <w:p>
      <w:pPr>
        <w:pStyle w:val="BodyText"/>
        <w:tabs>
          <w:tab w:pos="4139" w:val="left" w:leader="none"/>
          <w:tab w:pos="4989" w:val="left" w:leader="none"/>
        </w:tabs>
        <w:spacing w:line="228" w:lineRule="exact" w:before="1"/>
        <w:ind w:left="1337"/>
      </w:pPr>
      <w:r>
        <w:rPr>
          <w:b/>
        </w:rPr>
        <w:t>HERCULES</w:t>
        <w:tab/>
      </w:r>
      <w:r>
        <w:rPr/>
        <w:t>30</w:t>
        <w:tab/>
        <w:t>Finished bakery goods excluding baking powder sold on its</w:t>
      </w:r>
      <w:r>
        <w:rPr>
          <w:spacing w:val="-7"/>
        </w:rPr>
        <w:t> </w:t>
      </w:r>
      <w:r>
        <w:rPr/>
        <w:t>own,</w:t>
      </w:r>
    </w:p>
    <w:p>
      <w:pPr>
        <w:pStyle w:val="BodyText"/>
        <w:ind w:left="4989" w:right="1109"/>
      </w:pPr>
      <w:r>
        <w:rPr/>
        <w:t>bubble gum, edible candy cake decorations, candied fruit snacks, candy, corn chips, chocolate, cones for ice cream, frozen confections, cookies, ice cream, pastries, popcorn, popsicles, pretzels, frozen yoghurt confections; all being goods in this class.</w:t>
      </w:r>
    </w:p>
    <w:p>
      <w:pPr>
        <w:pStyle w:val="BodyText"/>
        <w:spacing w:before="9"/>
        <w:rPr>
          <w:sz w:val="11"/>
        </w:rPr>
      </w:pPr>
    </w:p>
    <w:p>
      <w:pPr>
        <w:spacing w:after="0"/>
        <w:rPr>
          <w:sz w:val="11"/>
        </w:rPr>
        <w:sectPr>
          <w:pgSz w:w="11900" w:h="16840"/>
          <w:pgMar w:header="0" w:footer="670" w:top="860" w:bottom="940" w:left="0" w:right="0"/>
        </w:sectPr>
      </w:pPr>
    </w:p>
    <w:p>
      <w:pPr>
        <w:pStyle w:val="Heading1"/>
      </w:pPr>
      <w:r>
        <w:rPr/>
        <w:t>HOLLYWOOD PICTURES</w:t>
      </w:r>
    </w:p>
    <w:p>
      <w:pPr>
        <w:pStyle w:val="BodyText"/>
        <w:spacing w:before="4"/>
        <w:ind w:left="1337" w:right="-6"/>
      </w:pPr>
      <w:r>
        <w:rPr>
          <w:b/>
        </w:rPr>
        <w:t>HOME VIDEO </w:t>
      </w:r>
      <w:r>
        <w:rPr/>
        <w:t>– circle behind sphinx on 3 stripes, horizontal</w:t>
      </w:r>
    </w:p>
    <w:p>
      <w:pPr>
        <w:pStyle w:val="BodyText"/>
        <w:tabs>
          <w:tab w:pos="1218" w:val="left" w:leader="none"/>
        </w:tabs>
        <w:spacing w:before="94"/>
        <w:ind w:left="368"/>
      </w:pPr>
      <w:r>
        <w:rPr/>
        <w:br w:type="column"/>
      </w:r>
      <w:r>
        <w:rPr/>
        <w:t>9</w:t>
        <w:tab/>
        <w:t>Motion pictures and video</w:t>
      </w:r>
      <w:r>
        <w:rPr>
          <w:spacing w:val="-4"/>
        </w:rPr>
        <w:t> </w:t>
      </w:r>
      <w:r>
        <w:rPr/>
        <w:t>cassettes.</w:t>
      </w:r>
    </w:p>
    <w:p>
      <w:pPr>
        <w:spacing w:after="0"/>
        <w:sectPr>
          <w:type w:val="continuous"/>
          <w:pgSz w:w="11900" w:h="16840"/>
          <w:pgMar w:top="860" w:bottom="860" w:left="0" w:right="0"/>
          <w:cols w:num="2" w:equalWidth="0">
            <w:col w:w="3731" w:space="40"/>
            <w:col w:w="8129"/>
          </w:cols>
        </w:sectPr>
      </w:pPr>
    </w:p>
    <w:p>
      <w:pPr>
        <w:pStyle w:val="BodyText"/>
        <w:spacing w:before="11"/>
        <w:rPr>
          <w:sz w:val="11"/>
        </w:rPr>
      </w:pPr>
    </w:p>
    <w:p>
      <w:pPr>
        <w:tabs>
          <w:tab w:pos="4139" w:val="left" w:leader="none"/>
          <w:tab w:pos="4989" w:val="left" w:leader="none"/>
        </w:tabs>
        <w:spacing w:line="228" w:lineRule="exact" w:before="99"/>
        <w:ind w:left="1337" w:right="0" w:firstLine="0"/>
        <w:jc w:val="left"/>
        <w:rPr>
          <w:sz w:val="20"/>
        </w:rPr>
      </w:pPr>
      <w:r>
        <w:rPr>
          <w:b/>
          <w:sz w:val="20"/>
        </w:rPr>
        <w:t>HOME ON</w:t>
      </w:r>
      <w:r>
        <w:rPr>
          <w:b/>
          <w:spacing w:val="-1"/>
          <w:sz w:val="20"/>
        </w:rPr>
        <w:t> </w:t>
      </w:r>
      <w:r>
        <w:rPr>
          <w:b/>
          <w:sz w:val="20"/>
        </w:rPr>
        <w:t>THE RANGE</w:t>
        <w:tab/>
      </w:r>
      <w:r>
        <w:rPr>
          <w:sz w:val="20"/>
        </w:rPr>
        <w:t>3</w:t>
        <w:tab/>
        <w:t>Cosmetics; cleaning preparations; toiletries; soaps; perfumery;</w:t>
      </w:r>
      <w:r>
        <w:rPr>
          <w:spacing w:val="-4"/>
          <w:sz w:val="20"/>
        </w:rPr>
        <w:t> </w:t>
      </w:r>
      <w:r>
        <w:rPr>
          <w:sz w:val="20"/>
        </w:rPr>
        <w:t>hair</w:t>
      </w:r>
    </w:p>
    <w:p>
      <w:pPr>
        <w:pStyle w:val="BodyText"/>
        <w:ind w:left="4989" w:right="1343"/>
      </w:pPr>
      <w:r>
        <w:rPr/>
        <w:t>lotions; bath powder, body powder; cologne; lip gloss, lip balm; body lotion, hand lotion; nail polish; bubble bath; toilet water; essential oils; bleaching preparations and other substances for laundry use; polishing, scouring and abrasive preparations; dentifrices.</w:t>
      </w:r>
    </w:p>
    <w:p>
      <w:pPr>
        <w:pStyle w:val="BodyText"/>
        <w:spacing w:before="8"/>
      </w:pPr>
    </w:p>
    <w:p>
      <w:pPr>
        <w:tabs>
          <w:tab w:pos="4139" w:val="left" w:leader="none"/>
          <w:tab w:pos="4989" w:val="left" w:leader="none"/>
        </w:tabs>
        <w:spacing w:line="228" w:lineRule="exact" w:before="0"/>
        <w:ind w:left="1337" w:right="0" w:firstLine="0"/>
        <w:jc w:val="left"/>
        <w:rPr>
          <w:sz w:val="20"/>
        </w:rPr>
      </w:pPr>
      <w:r>
        <w:rPr>
          <w:b/>
          <w:sz w:val="20"/>
        </w:rPr>
        <w:t>HOME ON</w:t>
      </w:r>
      <w:r>
        <w:rPr>
          <w:b/>
          <w:spacing w:val="-4"/>
          <w:sz w:val="20"/>
        </w:rPr>
        <w:t> </w:t>
      </w:r>
      <w:r>
        <w:rPr>
          <w:b/>
          <w:sz w:val="20"/>
        </w:rPr>
        <w:t>THE</w:t>
      </w:r>
      <w:r>
        <w:rPr>
          <w:b/>
          <w:spacing w:val="-1"/>
          <w:sz w:val="20"/>
        </w:rPr>
        <w:t> </w:t>
      </w:r>
      <w:r>
        <w:rPr>
          <w:b/>
          <w:sz w:val="20"/>
        </w:rPr>
        <w:t>RANGE</w:t>
        <w:tab/>
      </w:r>
      <w:r>
        <w:rPr>
          <w:sz w:val="20"/>
        </w:rPr>
        <w:t>9</w:t>
        <w:tab/>
        <w:t>Electrical and scientific apparatus; photographic</w:t>
      </w:r>
      <w:r>
        <w:rPr>
          <w:spacing w:val="4"/>
          <w:sz w:val="20"/>
        </w:rPr>
        <w:t> </w:t>
      </w:r>
      <w:r>
        <w:rPr>
          <w:sz w:val="20"/>
        </w:rPr>
        <w:t>equipment;</w:t>
      </w:r>
    </w:p>
    <w:p>
      <w:pPr>
        <w:pStyle w:val="BodyText"/>
        <w:ind w:left="4989" w:right="1582"/>
      </w:pPr>
      <w:r>
        <w:rPr/>
        <w:t>flashlights; radios; teaching apparatus and instruments; </w:t>
      </w:r>
      <w:r>
        <w:rPr>
          <w:spacing w:val="-3"/>
        </w:rPr>
        <w:t>pre- </w:t>
      </w:r>
      <w:r>
        <w:rPr/>
        <w:t>recorded audio cassettes; compact discs; digital video</w:t>
      </w:r>
      <w:r>
        <w:rPr>
          <w:spacing w:val="2"/>
        </w:rPr>
        <w:t> </w:t>
      </w:r>
      <w:r>
        <w:rPr/>
        <w:t>discs</w:t>
      </w:r>
    </w:p>
    <w:p>
      <w:pPr>
        <w:spacing w:after="0"/>
        <w:sectPr>
          <w:type w:val="continuous"/>
          <w:pgSz w:w="11900" w:h="16840"/>
          <w:pgMar w:top="860" w:bottom="860" w:left="0" w:right="0"/>
        </w:sectPr>
      </w:pPr>
    </w:p>
    <w:p>
      <w:pPr>
        <w:pStyle w:val="BodyText"/>
      </w:pPr>
      <w:r>
        <w:rPr/>
        <w:drawing>
          <wp:anchor distT="0" distB="0" distL="0" distR="0" allowOverlap="1" layoutInCell="1" locked="0" behindDoc="1" simplePos="0" relativeHeight="475326976">
            <wp:simplePos x="0" y="0"/>
            <wp:positionH relativeFrom="page">
              <wp:posOffset>0</wp:posOffset>
            </wp:positionH>
            <wp:positionV relativeFrom="page">
              <wp:posOffset>552446</wp:posOffset>
            </wp:positionV>
            <wp:extent cx="7556500" cy="933450"/>
            <wp:effectExtent l="0" t="0" r="0" b="0"/>
            <wp:wrapNone/>
            <wp:docPr id="71" name="image2.jpeg"/>
            <wp:cNvGraphicFramePr>
              <a:graphicFrameLocks noChangeAspect="1"/>
            </wp:cNvGraphicFramePr>
            <a:graphic>
              <a:graphicData uri="http://schemas.openxmlformats.org/drawingml/2006/picture">
                <pic:pic>
                  <pic:nvPicPr>
                    <pic:cNvPr id="72" name="image2.jpeg"/>
                    <pic:cNvPicPr/>
                  </pic:nvPicPr>
                  <pic:blipFill>
                    <a:blip r:embed="rId6" cstate="print"/>
                    <a:stretch>
                      <a:fillRect/>
                    </a:stretch>
                  </pic:blipFill>
                  <pic:spPr>
                    <a:xfrm>
                      <a:off x="0" y="0"/>
                      <a:ext cx="7556500" cy="933450"/>
                    </a:xfrm>
                    <a:prstGeom prst="rect">
                      <a:avLst/>
                    </a:prstGeom>
                  </pic:spPr>
                </pic:pic>
              </a:graphicData>
            </a:graphic>
          </wp:anchor>
        </w:drawing>
      </w:r>
    </w:p>
    <w:p>
      <w:pPr>
        <w:pStyle w:val="BodyText"/>
        <w:spacing w:before="10" w:after="1"/>
        <w:rPr>
          <w:sz w:val="23"/>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7"/>
        <w:gridCol w:w="841"/>
        <w:gridCol w:w="6347"/>
      </w:tblGrid>
      <w:tr>
        <w:trPr>
          <w:trHeight w:val="227" w:hRule="atLeast"/>
        </w:trPr>
        <w:tc>
          <w:tcPr>
            <w:tcW w:w="3388" w:type="dxa"/>
            <w:gridSpan w:val="2"/>
            <w:vMerge w:val="restart"/>
          </w:tcPr>
          <w:p>
            <w:pPr>
              <w:pStyle w:val="TableParagraph"/>
              <w:rPr>
                <w:rFonts w:ascii="Times New Roman"/>
                <w:sz w:val="20"/>
              </w:rPr>
            </w:pPr>
          </w:p>
        </w:tc>
        <w:tc>
          <w:tcPr>
            <w:tcW w:w="6347" w:type="dxa"/>
          </w:tcPr>
          <w:p>
            <w:pPr>
              <w:pStyle w:val="TableParagraph"/>
              <w:spacing w:line="207" w:lineRule="exact"/>
              <w:ind w:left="313"/>
              <w:rPr>
                <w:sz w:val="20"/>
              </w:rPr>
            </w:pPr>
            <w:r>
              <w:rPr>
                <w:sz w:val="20"/>
              </w:rPr>
              <w:t>(DVD's); computer software; magnets, films, motion picture films;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laser video discs; eyeglasses, sunglasses; pre-recorded video</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cassettes; computer games, interactive computer games, computer</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game cartridges; video game cartridges, computer game discs;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nautical, surveying, cinematographic, optical, weighing, measuring,</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signalling, checking (supervision), life-saving apparatus and</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instruments; apparatus for recording, transmission or reproduction</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of sound or images; magnetic data carriers; automatic vending</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machines and mechanisms for coin-operated apparatus; cash</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registers, calculating machines, data processing equipment and</w:t>
            </w:r>
          </w:p>
        </w:tc>
      </w:tr>
      <w:tr>
        <w:trPr>
          <w:trHeight w:val="347" w:hRule="atLeast"/>
        </w:trPr>
        <w:tc>
          <w:tcPr>
            <w:tcW w:w="3388" w:type="dxa"/>
            <w:gridSpan w:val="2"/>
            <w:vMerge/>
            <w:tcBorders>
              <w:top w:val="nil"/>
            </w:tcBorders>
          </w:tcPr>
          <w:p>
            <w:pPr>
              <w:rPr>
                <w:sz w:val="2"/>
                <w:szCs w:val="2"/>
              </w:rPr>
            </w:pPr>
          </w:p>
        </w:tc>
        <w:tc>
          <w:tcPr>
            <w:tcW w:w="6347" w:type="dxa"/>
          </w:tcPr>
          <w:p>
            <w:pPr>
              <w:pStyle w:val="TableParagraph"/>
              <w:spacing w:line="227" w:lineRule="exact"/>
              <w:ind w:left="313"/>
              <w:rPr>
                <w:sz w:val="20"/>
              </w:rPr>
            </w:pPr>
            <w:r>
              <w:rPr>
                <w:sz w:val="20"/>
              </w:rPr>
              <w:t>computers; fire-extinguishing apparatus; decorative fridge magnets.</w:t>
            </w:r>
          </w:p>
        </w:tc>
      </w:tr>
      <w:tr>
        <w:trPr>
          <w:trHeight w:val="577" w:hRule="atLeast"/>
        </w:trPr>
        <w:tc>
          <w:tcPr>
            <w:tcW w:w="2547" w:type="dxa"/>
          </w:tcPr>
          <w:p>
            <w:pPr>
              <w:pStyle w:val="TableParagraph"/>
              <w:spacing w:before="119"/>
              <w:ind w:left="50"/>
              <w:rPr>
                <w:b/>
                <w:sz w:val="20"/>
              </w:rPr>
            </w:pPr>
            <w:r>
              <w:rPr>
                <w:b/>
                <w:sz w:val="20"/>
              </w:rPr>
              <w:t>HOME ON THE RANGE</w:t>
            </w:r>
          </w:p>
        </w:tc>
        <w:tc>
          <w:tcPr>
            <w:tcW w:w="841" w:type="dxa"/>
          </w:tcPr>
          <w:p>
            <w:pPr>
              <w:pStyle w:val="TableParagraph"/>
              <w:spacing w:before="114"/>
              <w:ind w:right="310"/>
              <w:jc w:val="right"/>
              <w:rPr>
                <w:sz w:val="20"/>
              </w:rPr>
            </w:pPr>
            <w:r>
              <w:rPr>
                <w:sz w:val="20"/>
              </w:rPr>
              <w:t>14</w:t>
            </w:r>
          </w:p>
        </w:tc>
        <w:tc>
          <w:tcPr>
            <w:tcW w:w="6347" w:type="dxa"/>
          </w:tcPr>
          <w:p>
            <w:pPr>
              <w:pStyle w:val="TableParagraph"/>
              <w:spacing w:line="230" w:lineRule="atLeast" w:before="114"/>
              <w:ind w:left="313" w:right="132" w:hanging="1"/>
              <w:rPr>
                <w:sz w:val="20"/>
              </w:rPr>
            </w:pPr>
            <w:r>
              <w:rPr>
                <w:sz w:val="20"/>
              </w:rPr>
              <w:t>Jewellery; clocks; watches; precious metals and their alloys and goods in precious metals or coated therewith, not included in other</w:t>
            </w:r>
          </w:p>
        </w:tc>
      </w:tr>
      <w:tr>
        <w:trPr>
          <w:trHeight w:val="230" w:hRule="atLeast"/>
        </w:trPr>
        <w:tc>
          <w:tcPr>
            <w:tcW w:w="2547" w:type="dxa"/>
          </w:tcPr>
          <w:p>
            <w:pPr>
              <w:pStyle w:val="TableParagraph"/>
              <w:rPr>
                <w:rFonts w:ascii="Times New Roman"/>
                <w:sz w:val="16"/>
              </w:rPr>
            </w:pPr>
          </w:p>
        </w:tc>
        <w:tc>
          <w:tcPr>
            <w:tcW w:w="841"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classes; precious stones; horological and chronometric</w:t>
            </w:r>
          </w:p>
        </w:tc>
      </w:tr>
      <w:tr>
        <w:trPr>
          <w:trHeight w:val="347" w:hRule="atLeast"/>
        </w:trPr>
        <w:tc>
          <w:tcPr>
            <w:tcW w:w="2547" w:type="dxa"/>
          </w:tcPr>
          <w:p>
            <w:pPr>
              <w:pStyle w:val="TableParagraph"/>
              <w:rPr>
                <w:rFonts w:ascii="Times New Roman"/>
                <w:sz w:val="20"/>
              </w:rPr>
            </w:pPr>
          </w:p>
        </w:tc>
        <w:tc>
          <w:tcPr>
            <w:tcW w:w="841" w:type="dxa"/>
          </w:tcPr>
          <w:p>
            <w:pPr>
              <w:pStyle w:val="TableParagraph"/>
              <w:rPr>
                <w:rFonts w:ascii="Times New Roman"/>
                <w:sz w:val="20"/>
              </w:rPr>
            </w:pPr>
          </w:p>
        </w:tc>
        <w:tc>
          <w:tcPr>
            <w:tcW w:w="6347" w:type="dxa"/>
          </w:tcPr>
          <w:p>
            <w:pPr>
              <w:pStyle w:val="TableParagraph"/>
              <w:spacing w:line="227" w:lineRule="exact"/>
              <w:ind w:left="313"/>
              <w:rPr>
                <w:sz w:val="20"/>
              </w:rPr>
            </w:pPr>
            <w:r>
              <w:rPr>
                <w:sz w:val="20"/>
              </w:rPr>
              <w:t>instruments.</w:t>
            </w:r>
          </w:p>
        </w:tc>
      </w:tr>
      <w:tr>
        <w:trPr>
          <w:trHeight w:val="577" w:hRule="atLeast"/>
        </w:trPr>
        <w:tc>
          <w:tcPr>
            <w:tcW w:w="2547" w:type="dxa"/>
          </w:tcPr>
          <w:p>
            <w:pPr>
              <w:pStyle w:val="TableParagraph"/>
              <w:spacing w:before="119"/>
              <w:ind w:left="50"/>
              <w:rPr>
                <w:b/>
                <w:sz w:val="20"/>
              </w:rPr>
            </w:pPr>
            <w:r>
              <w:rPr>
                <w:b/>
                <w:sz w:val="20"/>
              </w:rPr>
              <w:t>HOME ON THE RANGE</w:t>
            </w:r>
          </w:p>
        </w:tc>
        <w:tc>
          <w:tcPr>
            <w:tcW w:w="841" w:type="dxa"/>
          </w:tcPr>
          <w:p>
            <w:pPr>
              <w:pStyle w:val="TableParagraph"/>
              <w:spacing w:before="114"/>
              <w:ind w:right="310"/>
              <w:jc w:val="right"/>
              <w:rPr>
                <w:sz w:val="20"/>
              </w:rPr>
            </w:pPr>
            <w:r>
              <w:rPr>
                <w:sz w:val="20"/>
              </w:rPr>
              <w:t>16</w:t>
            </w:r>
          </w:p>
        </w:tc>
        <w:tc>
          <w:tcPr>
            <w:tcW w:w="6347" w:type="dxa"/>
          </w:tcPr>
          <w:p>
            <w:pPr>
              <w:pStyle w:val="TableParagraph"/>
              <w:spacing w:line="230" w:lineRule="atLeast" w:before="114"/>
              <w:ind w:left="313" w:right="177" w:hanging="1"/>
              <w:rPr>
                <w:sz w:val="20"/>
              </w:rPr>
            </w:pPr>
            <w:r>
              <w:rPr>
                <w:sz w:val="20"/>
              </w:rPr>
              <w:t>Paper goods; paper articles; cardboard and cardboard articles; printed matter, publications, books; photographs; stationery; office</w:t>
            </w:r>
          </w:p>
        </w:tc>
      </w:tr>
      <w:tr>
        <w:trPr>
          <w:trHeight w:val="230" w:hRule="atLeast"/>
        </w:trPr>
        <w:tc>
          <w:tcPr>
            <w:tcW w:w="2547" w:type="dxa"/>
          </w:tcPr>
          <w:p>
            <w:pPr>
              <w:pStyle w:val="TableParagraph"/>
              <w:rPr>
                <w:rFonts w:ascii="Times New Roman"/>
                <w:sz w:val="16"/>
              </w:rPr>
            </w:pPr>
          </w:p>
        </w:tc>
        <w:tc>
          <w:tcPr>
            <w:tcW w:w="841"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and school supplies; address books; photograph albums; appliques</w:t>
            </w:r>
          </w:p>
        </w:tc>
      </w:tr>
      <w:tr>
        <w:trPr>
          <w:trHeight w:val="230" w:hRule="atLeast"/>
        </w:trPr>
        <w:tc>
          <w:tcPr>
            <w:tcW w:w="2547" w:type="dxa"/>
          </w:tcPr>
          <w:p>
            <w:pPr>
              <w:pStyle w:val="TableParagraph"/>
              <w:rPr>
                <w:rFonts w:ascii="Times New Roman"/>
                <w:sz w:val="16"/>
              </w:rPr>
            </w:pPr>
          </w:p>
        </w:tc>
        <w:tc>
          <w:tcPr>
            <w:tcW w:w="841"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in the form of decalcomanias; appointment books; art and craft</w:t>
            </w:r>
          </w:p>
        </w:tc>
      </w:tr>
      <w:tr>
        <w:trPr>
          <w:trHeight w:val="230" w:hRule="atLeast"/>
        </w:trPr>
        <w:tc>
          <w:tcPr>
            <w:tcW w:w="2547" w:type="dxa"/>
          </w:tcPr>
          <w:p>
            <w:pPr>
              <w:pStyle w:val="TableParagraph"/>
              <w:rPr>
                <w:rFonts w:ascii="Times New Roman"/>
                <w:sz w:val="16"/>
              </w:rPr>
            </w:pPr>
          </w:p>
        </w:tc>
        <w:tc>
          <w:tcPr>
            <w:tcW w:w="841"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paint kits; autograph books; baby books; paper party goods;</w:t>
            </w:r>
          </w:p>
        </w:tc>
      </w:tr>
      <w:tr>
        <w:trPr>
          <w:trHeight w:val="230" w:hRule="atLeast"/>
        </w:trPr>
        <w:tc>
          <w:tcPr>
            <w:tcW w:w="2547" w:type="dxa"/>
          </w:tcPr>
          <w:p>
            <w:pPr>
              <w:pStyle w:val="TableParagraph"/>
              <w:rPr>
                <w:rFonts w:ascii="Times New Roman"/>
                <w:sz w:val="16"/>
              </w:rPr>
            </w:pPr>
          </w:p>
        </w:tc>
        <w:tc>
          <w:tcPr>
            <w:tcW w:w="841"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posters; gift wrap; calendars; bookmarks; gift cards, greeting cards;</w:t>
            </w:r>
          </w:p>
        </w:tc>
      </w:tr>
      <w:tr>
        <w:trPr>
          <w:trHeight w:val="230" w:hRule="atLeast"/>
        </w:trPr>
        <w:tc>
          <w:tcPr>
            <w:tcW w:w="2547" w:type="dxa"/>
          </w:tcPr>
          <w:p>
            <w:pPr>
              <w:pStyle w:val="TableParagraph"/>
              <w:rPr>
                <w:rFonts w:ascii="Times New Roman"/>
                <w:sz w:val="16"/>
              </w:rPr>
            </w:pPr>
          </w:p>
        </w:tc>
        <w:tc>
          <w:tcPr>
            <w:tcW w:w="841"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cartoons; pen and pencil cases; decorative paper centre pieces;</w:t>
            </w:r>
          </w:p>
        </w:tc>
      </w:tr>
      <w:tr>
        <w:trPr>
          <w:trHeight w:val="230" w:hRule="atLeast"/>
        </w:trPr>
        <w:tc>
          <w:tcPr>
            <w:tcW w:w="2547" w:type="dxa"/>
          </w:tcPr>
          <w:p>
            <w:pPr>
              <w:pStyle w:val="TableParagraph"/>
              <w:rPr>
                <w:rFonts w:ascii="Times New Roman"/>
                <w:sz w:val="16"/>
              </w:rPr>
            </w:pPr>
          </w:p>
        </w:tc>
        <w:tc>
          <w:tcPr>
            <w:tcW w:w="841"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chalk; children's activity books; modelling clay; paper tablecloths;</w:t>
            </w:r>
          </w:p>
        </w:tc>
      </w:tr>
      <w:tr>
        <w:trPr>
          <w:trHeight w:val="230" w:hRule="atLeast"/>
        </w:trPr>
        <w:tc>
          <w:tcPr>
            <w:tcW w:w="2547" w:type="dxa"/>
          </w:tcPr>
          <w:p>
            <w:pPr>
              <w:pStyle w:val="TableParagraph"/>
              <w:rPr>
                <w:rFonts w:ascii="Times New Roman"/>
                <w:sz w:val="16"/>
              </w:rPr>
            </w:pPr>
          </w:p>
        </w:tc>
        <w:tc>
          <w:tcPr>
            <w:tcW w:w="841"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colouring books; comic strips; stickers; bookbinding material;</w:t>
            </w:r>
          </w:p>
        </w:tc>
      </w:tr>
      <w:tr>
        <w:trPr>
          <w:trHeight w:val="230" w:hRule="atLeast"/>
        </w:trPr>
        <w:tc>
          <w:tcPr>
            <w:tcW w:w="2547" w:type="dxa"/>
          </w:tcPr>
          <w:p>
            <w:pPr>
              <w:pStyle w:val="TableParagraph"/>
              <w:rPr>
                <w:rFonts w:ascii="Times New Roman"/>
                <w:sz w:val="16"/>
              </w:rPr>
            </w:pPr>
          </w:p>
        </w:tc>
        <w:tc>
          <w:tcPr>
            <w:tcW w:w="841"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adhesives for stationery or household purposes; artists' materials;</w:t>
            </w:r>
          </w:p>
        </w:tc>
      </w:tr>
      <w:tr>
        <w:trPr>
          <w:trHeight w:val="230" w:hRule="atLeast"/>
        </w:trPr>
        <w:tc>
          <w:tcPr>
            <w:tcW w:w="2547" w:type="dxa"/>
          </w:tcPr>
          <w:p>
            <w:pPr>
              <w:pStyle w:val="TableParagraph"/>
              <w:rPr>
                <w:rFonts w:ascii="Times New Roman"/>
                <w:sz w:val="16"/>
              </w:rPr>
            </w:pPr>
          </w:p>
        </w:tc>
        <w:tc>
          <w:tcPr>
            <w:tcW w:w="841"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paint brushes; typewriters and office requisites (except furniture);</w:t>
            </w:r>
          </w:p>
        </w:tc>
      </w:tr>
      <w:tr>
        <w:trPr>
          <w:trHeight w:val="230" w:hRule="atLeast"/>
        </w:trPr>
        <w:tc>
          <w:tcPr>
            <w:tcW w:w="2547" w:type="dxa"/>
          </w:tcPr>
          <w:p>
            <w:pPr>
              <w:pStyle w:val="TableParagraph"/>
              <w:rPr>
                <w:rFonts w:ascii="Times New Roman"/>
                <w:sz w:val="16"/>
              </w:rPr>
            </w:pPr>
          </w:p>
        </w:tc>
        <w:tc>
          <w:tcPr>
            <w:tcW w:w="841"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instructional and teaching material (except apparatus); plastic</w:t>
            </w:r>
          </w:p>
        </w:tc>
      </w:tr>
      <w:tr>
        <w:trPr>
          <w:trHeight w:val="230" w:hRule="atLeast"/>
        </w:trPr>
        <w:tc>
          <w:tcPr>
            <w:tcW w:w="2547" w:type="dxa"/>
          </w:tcPr>
          <w:p>
            <w:pPr>
              <w:pStyle w:val="TableParagraph"/>
              <w:rPr>
                <w:rFonts w:ascii="Times New Roman"/>
                <w:sz w:val="16"/>
              </w:rPr>
            </w:pPr>
          </w:p>
        </w:tc>
        <w:tc>
          <w:tcPr>
            <w:tcW w:w="841"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materials for packaging (not included in other classes); printers'</w:t>
            </w:r>
          </w:p>
        </w:tc>
      </w:tr>
      <w:tr>
        <w:trPr>
          <w:trHeight w:val="347" w:hRule="atLeast"/>
        </w:trPr>
        <w:tc>
          <w:tcPr>
            <w:tcW w:w="2547" w:type="dxa"/>
          </w:tcPr>
          <w:p>
            <w:pPr>
              <w:pStyle w:val="TableParagraph"/>
              <w:rPr>
                <w:rFonts w:ascii="Times New Roman"/>
                <w:sz w:val="20"/>
              </w:rPr>
            </w:pPr>
          </w:p>
        </w:tc>
        <w:tc>
          <w:tcPr>
            <w:tcW w:w="841" w:type="dxa"/>
          </w:tcPr>
          <w:p>
            <w:pPr>
              <w:pStyle w:val="TableParagraph"/>
              <w:rPr>
                <w:rFonts w:ascii="Times New Roman"/>
                <w:sz w:val="20"/>
              </w:rPr>
            </w:pPr>
          </w:p>
        </w:tc>
        <w:tc>
          <w:tcPr>
            <w:tcW w:w="6347" w:type="dxa"/>
          </w:tcPr>
          <w:p>
            <w:pPr>
              <w:pStyle w:val="TableParagraph"/>
              <w:spacing w:line="227" w:lineRule="exact"/>
              <w:ind w:left="313"/>
              <w:rPr>
                <w:sz w:val="20"/>
              </w:rPr>
            </w:pPr>
            <w:r>
              <w:rPr>
                <w:sz w:val="20"/>
              </w:rPr>
              <w:t>type; printing blocks.</w:t>
            </w:r>
          </w:p>
        </w:tc>
      </w:tr>
      <w:tr>
        <w:trPr>
          <w:trHeight w:val="577" w:hRule="atLeast"/>
        </w:trPr>
        <w:tc>
          <w:tcPr>
            <w:tcW w:w="2547" w:type="dxa"/>
          </w:tcPr>
          <w:p>
            <w:pPr>
              <w:pStyle w:val="TableParagraph"/>
              <w:spacing w:before="119"/>
              <w:ind w:left="50"/>
              <w:rPr>
                <w:b/>
                <w:sz w:val="20"/>
              </w:rPr>
            </w:pPr>
            <w:r>
              <w:rPr>
                <w:b/>
                <w:sz w:val="20"/>
              </w:rPr>
              <w:t>HOME ON THE RANGE</w:t>
            </w:r>
          </w:p>
        </w:tc>
        <w:tc>
          <w:tcPr>
            <w:tcW w:w="841" w:type="dxa"/>
          </w:tcPr>
          <w:p>
            <w:pPr>
              <w:pStyle w:val="TableParagraph"/>
              <w:spacing w:before="114"/>
              <w:ind w:right="311"/>
              <w:jc w:val="right"/>
              <w:rPr>
                <w:sz w:val="20"/>
              </w:rPr>
            </w:pPr>
            <w:r>
              <w:rPr>
                <w:sz w:val="20"/>
              </w:rPr>
              <w:t>18</w:t>
            </w:r>
          </w:p>
        </w:tc>
        <w:tc>
          <w:tcPr>
            <w:tcW w:w="6347" w:type="dxa"/>
          </w:tcPr>
          <w:p>
            <w:pPr>
              <w:pStyle w:val="TableParagraph"/>
              <w:spacing w:line="230" w:lineRule="atLeast" w:before="114"/>
              <w:ind w:left="313" w:right="122" w:hanging="1"/>
              <w:rPr>
                <w:sz w:val="20"/>
              </w:rPr>
            </w:pPr>
            <w:r>
              <w:rPr>
                <w:sz w:val="20"/>
              </w:rPr>
              <w:t>Leather goods; travel bags, sports bags, tote bags, handbags; backpacks; wallets; luggage; umbrellas; articles made from leather</w:t>
            </w:r>
          </w:p>
        </w:tc>
      </w:tr>
      <w:tr>
        <w:trPr>
          <w:trHeight w:val="230" w:hRule="atLeast"/>
        </w:trPr>
        <w:tc>
          <w:tcPr>
            <w:tcW w:w="2547" w:type="dxa"/>
          </w:tcPr>
          <w:p>
            <w:pPr>
              <w:pStyle w:val="TableParagraph"/>
              <w:rPr>
                <w:rFonts w:ascii="Times New Roman"/>
                <w:sz w:val="16"/>
              </w:rPr>
            </w:pPr>
          </w:p>
        </w:tc>
        <w:tc>
          <w:tcPr>
            <w:tcW w:w="841"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and imitations of leather not included in other classes; animal skins,</w:t>
            </w:r>
          </w:p>
        </w:tc>
      </w:tr>
      <w:tr>
        <w:trPr>
          <w:trHeight w:val="230" w:hRule="atLeast"/>
        </w:trPr>
        <w:tc>
          <w:tcPr>
            <w:tcW w:w="2547" w:type="dxa"/>
          </w:tcPr>
          <w:p>
            <w:pPr>
              <w:pStyle w:val="TableParagraph"/>
              <w:rPr>
                <w:rFonts w:ascii="Times New Roman"/>
                <w:sz w:val="16"/>
              </w:rPr>
            </w:pPr>
          </w:p>
        </w:tc>
        <w:tc>
          <w:tcPr>
            <w:tcW w:w="841"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hides; trunks and travelling bags; parasols and walking sticks;</w:t>
            </w:r>
          </w:p>
        </w:tc>
      </w:tr>
      <w:tr>
        <w:trPr>
          <w:trHeight w:val="347" w:hRule="atLeast"/>
        </w:trPr>
        <w:tc>
          <w:tcPr>
            <w:tcW w:w="2547" w:type="dxa"/>
          </w:tcPr>
          <w:p>
            <w:pPr>
              <w:pStyle w:val="TableParagraph"/>
              <w:rPr>
                <w:rFonts w:ascii="Times New Roman"/>
                <w:sz w:val="20"/>
              </w:rPr>
            </w:pPr>
          </w:p>
        </w:tc>
        <w:tc>
          <w:tcPr>
            <w:tcW w:w="841" w:type="dxa"/>
          </w:tcPr>
          <w:p>
            <w:pPr>
              <w:pStyle w:val="TableParagraph"/>
              <w:rPr>
                <w:rFonts w:ascii="Times New Roman"/>
                <w:sz w:val="20"/>
              </w:rPr>
            </w:pPr>
          </w:p>
        </w:tc>
        <w:tc>
          <w:tcPr>
            <w:tcW w:w="6347" w:type="dxa"/>
          </w:tcPr>
          <w:p>
            <w:pPr>
              <w:pStyle w:val="TableParagraph"/>
              <w:spacing w:line="227" w:lineRule="exact"/>
              <w:ind w:left="313"/>
              <w:rPr>
                <w:sz w:val="20"/>
              </w:rPr>
            </w:pPr>
            <w:r>
              <w:rPr>
                <w:sz w:val="20"/>
              </w:rPr>
              <w:t>whips, harness and saddlery.</w:t>
            </w:r>
          </w:p>
        </w:tc>
      </w:tr>
      <w:tr>
        <w:trPr>
          <w:trHeight w:val="577" w:hRule="atLeast"/>
        </w:trPr>
        <w:tc>
          <w:tcPr>
            <w:tcW w:w="2547" w:type="dxa"/>
          </w:tcPr>
          <w:p>
            <w:pPr>
              <w:pStyle w:val="TableParagraph"/>
              <w:spacing w:before="119"/>
              <w:ind w:left="50"/>
              <w:rPr>
                <w:b/>
                <w:sz w:val="20"/>
              </w:rPr>
            </w:pPr>
            <w:r>
              <w:rPr>
                <w:b/>
                <w:sz w:val="20"/>
              </w:rPr>
              <w:t>HOME ON THE RANGE</w:t>
            </w:r>
          </w:p>
        </w:tc>
        <w:tc>
          <w:tcPr>
            <w:tcW w:w="841" w:type="dxa"/>
          </w:tcPr>
          <w:p>
            <w:pPr>
              <w:pStyle w:val="TableParagraph"/>
              <w:spacing w:before="114"/>
              <w:ind w:right="311"/>
              <w:jc w:val="right"/>
              <w:rPr>
                <w:sz w:val="20"/>
              </w:rPr>
            </w:pPr>
            <w:r>
              <w:rPr>
                <w:sz w:val="20"/>
              </w:rPr>
              <w:t>20</w:t>
            </w:r>
          </w:p>
        </w:tc>
        <w:tc>
          <w:tcPr>
            <w:tcW w:w="6347" w:type="dxa"/>
          </w:tcPr>
          <w:p>
            <w:pPr>
              <w:pStyle w:val="TableParagraph"/>
              <w:spacing w:line="230" w:lineRule="atLeast" w:before="114"/>
              <w:ind w:left="313" w:right="268" w:hanging="1"/>
              <w:rPr>
                <w:sz w:val="20"/>
              </w:rPr>
            </w:pPr>
            <w:r>
              <w:rPr>
                <w:sz w:val="20"/>
              </w:rPr>
              <w:t>Furniture; mirrors; picture frames; plastic frames; plastic goods in this class; sleeping bags; boxes and crates; cake decorations;</w:t>
            </w:r>
          </w:p>
        </w:tc>
      </w:tr>
      <w:tr>
        <w:trPr>
          <w:trHeight w:val="230" w:hRule="atLeast"/>
        </w:trPr>
        <w:tc>
          <w:tcPr>
            <w:tcW w:w="2547" w:type="dxa"/>
          </w:tcPr>
          <w:p>
            <w:pPr>
              <w:pStyle w:val="TableParagraph"/>
              <w:rPr>
                <w:rFonts w:ascii="Times New Roman"/>
                <w:sz w:val="16"/>
              </w:rPr>
            </w:pPr>
          </w:p>
        </w:tc>
        <w:tc>
          <w:tcPr>
            <w:tcW w:w="841"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clothing hangers; curtains; drinking straws; figurines and statues;</w:t>
            </w:r>
          </w:p>
        </w:tc>
      </w:tr>
      <w:tr>
        <w:trPr>
          <w:trHeight w:val="230" w:hRule="atLeast"/>
        </w:trPr>
        <w:tc>
          <w:tcPr>
            <w:tcW w:w="2547" w:type="dxa"/>
          </w:tcPr>
          <w:p>
            <w:pPr>
              <w:pStyle w:val="TableParagraph"/>
              <w:rPr>
                <w:rFonts w:ascii="Times New Roman"/>
                <w:sz w:val="16"/>
              </w:rPr>
            </w:pPr>
          </w:p>
        </w:tc>
        <w:tc>
          <w:tcPr>
            <w:tcW w:w="841"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key chains and key chain tags; decorative boxes; jewellery boxes</w:t>
            </w:r>
          </w:p>
        </w:tc>
      </w:tr>
      <w:tr>
        <w:trPr>
          <w:trHeight w:val="230" w:hRule="atLeast"/>
        </w:trPr>
        <w:tc>
          <w:tcPr>
            <w:tcW w:w="2547" w:type="dxa"/>
          </w:tcPr>
          <w:p>
            <w:pPr>
              <w:pStyle w:val="TableParagraph"/>
              <w:rPr>
                <w:rFonts w:ascii="Times New Roman"/>
                <w:sz w:val="16"/>
              </w:rPr>
            </w:pPr>
          </w:p>
        </w:tc>
        <w:tc>
          <w:tcPr>
            <w:tcW w:w="841"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not of precious metals; wind chimes; crib bumper cushions; goods</w:t>
            </w:r>
          </w:p>
        </w:tc>
      </w:tr>
      <w:tr>
        <w:trPr>
          <w:trHeight w:val="230" w:hRule="atLeast"/>
        </w:trPr>
        <w:tc>
          <w:tcPr>
            <w:tcW w:w="2547" w:type="dxa"/>
          </w:tcPr>
          <w:p>
            <w:pPr>
              <w:pStyle w:val="TableParagraph"/>
              <w:rPr>
                <w:rFonts w:ascii="Times New Roman"/>
                <w:sz w:val="16"/>
              </w:rPr>
            </w:pPr>
          </w:p>
        </w:tc>
        <w:tc>
          <w:tcPr>
            <w:tcW w:w="841"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(not included in other classes) of wood, cork, reed, cane, wicker,</w:t>
            </w:r>
          </w:p>
        </w:tc>
      </w:tr>
      <w:tr>
        <w:trPr>
          <w:trHeight w:val="230" w:hRule="atLeast"/>
        </w:trPr>
        <w:tc>
          <w:tcPr>
            <w:tcW w:w="2547" w:type="dxa"/>
          </w:tcPr>
          <w:p>
            <w:pPr>
              <w:pStyle w:val="TableParagraph"/>
              <w:rPr>
                <w:rFonts w:ascii="Times New Roman"/>
                <w:sz w:val="16"/>
              </w:rPr>
            </w:pPr>
          </w:p>
        </w:tc>
        <w:tc>
          <w:tcPr>
            <w:tcW w:w="841"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horn, bone, ivory, whalebone, shell, amber, mother-of-pearl,</w:t>
            </w:r>
          </w:p>
        </w:tc>
      </w:tr>
      <w:tr>
        <w:trPr>
          <w:trHeight w:val="347" w:hRule="atLeast"/>
        </w:trPr>
        <w:tc>
          <w:tcPr>
            <w:tcW w:w="2547" w:type="dxa"/>
          </w:tcPr>
          <w:p>
            <w:pPr>
              <w:pStyle w:val="TableParagraph"/>
              <w:rPr>
                <w:rFonts w:ascii="Times New Roman"/>
                <w:sz w:val="20"/>
              </w:rPr>
            </w:pPr>
          </w:p>
        </w:tc>
        <w:tc>
          <w:tcPr>
            <w:tcW w:w="841" w:type="dxa"/>
          </w:tcPr>
          <w:p>
            <w:pPr>
              <w:pStyle w:val="TableParagraph"/>
              <w:rPr>
                <w:rFonts w:ascii="Times New Roman"/>
                <w:sz w:val="20"/>
              </w:rPr>
            </w:pPr>
          </w:p>
        </w:tc>
        <w:tc>
          <w:tcPr>
            <w:tcW w:w="6347" w:type="dxa"/>
          </w:tcPr>
          <w:p>
            <w:pPr>
              <w:pStyle w:val="TableParagraph"/>
              <w:spacing w:line="227" w:lineRule="exact"/>
              <w:ind w:left="313"/>
              <w:rPr>
                <w:sz w:val="20"/>
              </w:rPr>
            </w:pPr>
            <w:r>
              <w:rPr>
                <w:sz w:val="20"/>
              </w:rPr>
              <w:t>meerschaum and substitutes for all these materials.</w:t>
            </w:r>
          </w:p>
        </w:tc>
      </w:tr>
      <w:tr>
        <w:trPr>
          <w:trHeight w:val="577" w:hRule="atLeast"/>
        </w:trPr>
        <w:tc>
          <w:tcPr>
            <w:tcW w:w="2547" w:type="dxa"/>
          </w:tcPr>
          <w:p>
            <w:pPr>
              <w:pStyle w:val="TableParagraph"/>
              <w:spacing w:before="119"/>
              <w:ind w:left="50"/>
              <w:rPr>
                <w:b/>
                <w:sz w:val="20"/>
              </w:rPr>
            </w:pPr>
            <w:r>
              <w:rPr>
                <w:b/>
                <w:sz w:val="20"/>
              </w:rPr>
              <w:t>HOME ON THE RANGE</w:t>
            </w:r>
          </w:p>
        </w:tc>
        <w:tc>
          <w:tcPr>
            <w:tcW w:w="841" w:type="dxa"/>
          </w:tcPr>
          <w:p>
            <w:pPr>
              <w:pStyle w:val="TableParagraph"/>
              <w:spacing w:before="114"/>
              <w:ind w:right="310"/>
              <w:jc w:val="right"/>
              <w:rPr>
                <w:sz w:val="20"/>
              </w:rPr>
            </w:pPr>
            <w:r>
              <w:rPr>
                <w:sz w:val="20"/>
              </w:rPr>
              <w:t>21</w:t>
            </w:r>
          </w:p>
        </w:tc>
        <w:tc>
          <w:tcPr>
            <w:tcW w:w="6347" w:type="dxa"/>
          </w:tcPr>
          <w:p>
            <w:pPr>
              <w:pStyle w:val="TableParagraph"/>
              <w:spacing w:line="230" w:lineRule="atLeast" w:before="114"/>
              <w:ind w:left="313" w:right="423" w:hanging="1"/>
              <w:rPr>
                <w:sz w:val="20"/>
              </w:rPr>
            </w:pPr>
            <w:r>
              <w:rPr>
                <w:sz w:val="20"/>
              </w:rPr>
              <w:t>Domestic and kitchen utensils and containers; combs, brushes; housewares; glass and earthenware; dinnerware; glassware;</w:t>
            </w:r>
          </w:p>
        </w:tc>
      </w:tr>
      <w:tr>
        <w:trPr>
          <w:trHeight w:val="230" w:hRule="atLeast"/>
        </w:trPr>
        <w:tc>
          <w:tcPr>
            <w:tcW w:w="2547" w:type="dxa"/>
          </w:tcPr>
          <w:p>
            <w:pPr>
              <w:pStyle w:val="TableParagraph"/>
              <w:rPr>
                <w:rFonts w:ascii="Times New Roman"/>
                <w:sz w:val="16"/>
              </w:rPr>
            </w:pPr>
          </w:p>
        </w:tc>
        <w:tc>
          <w:tcPr>
            <w:tcW w:w="841"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beverageware; coasters; placemats; removable insulators for drink</w:t>
            </w:r>
          </w:p>
        </w:tc>
      </w:tr>
      <w:tr>
        <w:trPr>
          <w:trHeight w:val="230" w:hRule="atLeast"/>
        </w:trPr>
        <w:tc>
          <w:tcPr>
            <w:tcW w:w="2547" w:type="dxa"/>
          </w:tcPr>
          <w:p>
            <w:pPr>
              <w:pStyle w:val="TableParagraph"/>
              <w:rPr>
                <w:rFonts w:ascii="Times New Roman"/>
                <w:sz w:val="16"/>
              </w:rPr>
            </w:pPr>
          </w:p>
        </w:tc>
        <w:tc>
          <w:tcPr>
            <w:tcW w:w="841"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cans and bottles; lunch kits consisting of lunch boxes and insulated</w:t>
            </w:r>
          </w:p>
        </w:tc>
      </w:tr>
      <w:tr>
        <w:trPr>
          <w:trHeight w:val="230" w:hRule="atLeast"/>
        </w:trPr>
        <w:tc>
          <w:tcPr>
            <w:tcW w:w="2547" w:type="dxa"/>
          </w:tcPr>
          <w:p>
            <w:pPr>
              <w:pStyle w:val="TableParagraph"/>
              <w:rPr>
                <w:rFonts w:ascii="Times New Roman"/>
                <w:sz w:val="16"/>
              </w:rPr>
            </w:pPr>
          </w:p>
        </w:tc>
        <w:tc>
          <w:tcPr>
            <w:tcW w:w="841"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containers; lunch boxes; trays; waste paper baskets; cookie jars;</w:t>
            </w:r>
          </w:p>
        </w:tc>
      </w:tr>
      <w:tr>
        <w:trPr>
          <w:trHeight w:val="230" w:hRule="atLeast"/>
        </w:trPr>
        <w:tc>
          <w:tcPr>
            <w:tcW w:w="2547" w:type="dxa"/>
          </w:tcPr>
          <w:p>
            <w:pPr>
              <w:pStyle w:val="TableParagraph"/>
              <w:rPr>
                <w:rFonts w:ascii="Times New Roman"/>
                <w:sz w:val="16"/>
              </w:rPr>
            </w:pPr>
          </w:p>
        </w:tc>
        <w:tc>
          <w:tcPr>
            <w:tcW w:w="841"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vacuum bottles; paper plates; household utensils; bath accessories</w:t>
            </w:r>
          </w:p>
        </w:tc>
      </w:tr>
      <w:tr>
        <w:trPr>
          <w:trHeight w:val="230" w:hRule="atLeast"/>
        </w:trPr>
        <w:tc>
          <w:tcPr>
            <w:tcW w:w="2547" w:type="dxa"/>
          </w:tcPr>
          <w:p>
            <w:pPr>
              <w:pStyle w:val="TableParagraph"/>
              <w:rPr>
                <w:rFonts w:ascii="Times New Roman"/>
                <w:sz w:val="16"/>
              </w:rPr>
            </w:pPr>
          </w:p>
        </w:tc>
        <w:tc>
          <w:tcPr>
            <w:tcW w:w="841"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including dispensers for shampoos and lotions, toothbrush holders,</w:t>
            </w:r>
          </w:p>
        </w:tc>
      </w:tr>
      <w:tr>
        <w:trPr>
          <w:trHeight w:val="230" w:hRule="atLeast"/>
        </w:trPr>
        <w:tc>
          <w:tcPr>
            <w:tcW w:w="2547" w:type="dxa"/>
          </w:tcPr>
          <w:p>
            <w:pPr>
              <w:pStyle w:val="TableParagraph"/>
              <w:rPr>
                <w:rFonts w:ascii="Times New Roman"/>
                <w:sz w:val="16"/>
              </w:rPr>
            </w:pPr>
          </w:p>
        </w:tc>
        <w:tc>
          <w:tcPr>
            <w:tcW w:w="841"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soap dishes; sponges; brush- making materials; articles for</w:t>
            </w:r>
          </w:p>
        </w:tc>
      </w:tr>
      <w:tr>
        <w:trPr>
          <w:trHeight w:val="230" w:hRule="atLeast"/>
        </w:trPr>
        <w:tc>
          <w:tcPr>
            <w:tcW w:w="2547" w:type="dxa"/>
          </w:tcPr>
          <w:p>
            <w:pPr>
              <w:pStyle w:val="TableParagraph"/>
              <w:rPr>
                <w:rFonts w:ascii="Times New Roman"/>
                <w:sz w:val="16"/>
              </w:rPr>
            </w:pPr>
          </w:p>
        </w:tc>
        <w:tc>
          <w:tcPr>
            <w:tcW w:w="841"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cleaning purposes; steelwool; porcelain not included in other</w:t>
            </w:r>
          </w:p>
        </w:tc>
      </w:tr>
      <w:tr>
        <w:trPr>
          <w:trHeight w:val="347" w:hRule="atLeast"/>
        </w:trPr>
        <w:tc>
          <w:tcPr>
            <w:tcW w:w="2547" w:type="dxa"/>
          </w:tcPr>
          <w:p>
            <w:pPr>
              <w:pStyle w:val="TableParagraph"/>
              <w:rPr>
                <w:rFonts w:ascii="Times New Roman"/>
                <w:sz w:val="20"/>
              </w:rPr>
            </w:pPr>
          </w:p>
        </w:tc>
        <w:tc>
          <w:tcPr>
            <w:tcW w:w="841" w:type="dxa"/>
          </w:tcPr>
          <w:p>
            <w:pPr>
              <w:pStyle w:val="TableParagraph"/>
              <w:rPr>
                <w:rFonts w:ascii="Times New Roman"/>
                <w:sz w:val="20"/>
              </w:rPr>
            </w:pPr>
          </w:p>
        </w:tc>
        <w:tc>
          <w:tcPr>
            <w:tcW w:w="6347" w:type="dxa"/>
          </w:tcPr>
          <w:p>
            <w:pPr>
              <w:pStyle w:val="TableParagraph"/>
              <w:spacing w:line="227" w:lineRule="exact"/>
              <w:ind w:left="313"/>
              <w:rPr>
                <w:sz w:val="20"/>
              </w:rPr>
            </w:pPr>
            <w:r>
              <w:rPr>
                <w:sz w:val="20"/>
              </w:rPr>
              <w:t>classes.</w:t>
            </w:r>
          </w:p>
        </w:tc>
      </w:tr>
      <w:tr>
        <w:trPr>
          <w:trHeight w:val="577" w:hRule="atLeast"/>
        </w:trPr>
        <w:tc>
          <w:tcPr>
            <w:tcW w:w="2547" w:type="dxa"/>
          </w:tcPr>
          <w:p>
            <w:pPr>
              <w:pStyle w:val="TableParagraph"/>
              <w:spacing w:before="119"/>
              <w:ind w:left="50"/>
              <w:rPr>
                <w:b/>
                <w:sz w:val="20"/>
              </w:rPr>
            </w:pPr>
            <w:r>
              <w:rPr>
                <w:b/>
                <w:sz w:val="20"/>
              </w:rPr>
              <w:t>HOME ON THE RANGE</w:t>
            </w:r>
          </w:p>
        </w:tc>
        <w:tc>
          <w:tcPr>
            <w:tcW w:w="841" w:type="dxa"/>
          </w:tcPr>
          <w:p>
            <w:pPr>
              <w:pStyle w:val="TableParagraph"/>
              <w:spacing w:before="114"/>
              <w:ind w:right="311"/>
              <w:jc w:val="right"/>
              <w:rPr>
                <w:sz w:val="20"/>
              </w:rPr>
            </w:pPr>
            <w:r>
              <w:rPr>
                <w:sz w:val="20"/>
              </w:rPr>
              <w:t>24</w:t>
            </w:r>
          </w:p>
        </w:tc>
        <w:tc>
          <w:tcPr>
            <w:tcW w:w="6347" w:type="dxa"/>
          </w:tcPr>
          <w:p>
            <w:pPr>
              <w:pStyle w:val="TableParagraph"/>
              <w:spacing w:line="230" w:lineRule="atLeast" w:before="114"/>
              <w:ind w:left="313" w:right="89" w:hanging="1"/>
              <w:rPr>
                <w:sz w:val="20"/>
              </w:rPr>
            </w:pPr>
            <w:r>
              <w:rPr>
                <w:sz w:val="20"/>
              </w:rPr>
              <w:t>Fabrics; textiles; textile goods; bed and table covers; tissues (piece goods), bed linen, table linen, bath linen; comforters; curtains and</w:t>
            </w:r>
          </w:p>
        </w:tc>
      </w:tr>
      <w:tr>
        <w:trPr>
          <w:trHeight w:val="227" w:hRule="atLeast"/>
        </w:trPr>
        <w:tc>
          <w:tcPr>
            <w:tcW w:w="2547" w:type="dxa"/>
          </w:tcPr>
          <w:p>
            <w:pPr>
              <w:pStyle w:val="TableParagraph"/>
              <w:rPr>
                <w:rFonts w:ascii="Times New Roman"/>
                <w:sz w:val="16"/>
              </w:rPr>
            </w:pPr>
          </w:p>
        </w:tc>
        <w:tc>
          <w:tcPr>
            <w:tcW w:w="841" w:type="dxa"/>
          </w:tcPr>
          <w:p>
            <w:pPr>
              <w:pStyle w:val="TableParagraph"/>
              <w:rPr>
                <w:rFonts w:ascii="Times New Roman"/>
                <w:sz w:val="16"/>
              </w:rPr>
            </w:pPr>
          </w:p>
        </w:tc>
        <w:tc>
          <w:tcPr>
            <w:tcW w:w="6347" w:type="dxa"/>
          </w:tcPr>
          <w:p>
            <w:pPr>
              <w:pStyle w:val="TableParagraph"/>
              <w:spacing w:line="207" w:lineRule="exact"/>
              <w:ind w:left="313"/>
              <w:rPr>
                <w:sz w:val="20"/>
              </w:rPr>
            </w:pPr>
            <w:r>
              <w:rPr>
                <w:sz w:val="20"/>
              </w:rPr>
              <w:t>dust ruffles.</w:t>
            </w:r>
          </w:p>
        </w:tc>
      </w:tr>
    </w:tbl>
    <w:p>
      <w:pPr>
        <w:spacing w:after="0" w:line="207" w:lineRule="exact"/>
        <w:rPr>
          <w:sz w:val="20"/>
        </w:rPr>
        <w:sectPr>
          <w:pgSz w:w="11900" w:h="16840"/>
          <w:pgMar w:header="0" w:footer="670" w:top="860" w:bottom="940" w:left="0" w:right="0"/>
        </w:sectPr>
      </w:pPr>
    </w:p>
    <w:p>
      <w:pPr>
        <w:pStyle w:val="BodyText"/>
      </w:pPr>
    </w:p>
    <w:p>
      <w:pPr>
        <w:pStyle w:val="BodyText"/>
        <w:spacing w:before="9"/>
        <w:rPr>
          <w:sz w:val="23"/>
        </w:rPr>
      </w:pPr>
    </w:p>
    <w:p>
      <w:pPr>
        <w:tabs>
          <w:tab w:pos="4139" w:val="left" w:leader="none"/>
          <w:tab w:pos="4989" w:val="left" w:leader="none"/>
        </w:tabs>
        <w:spacing w:line="228" w:lineRule="exact" w:before="0"/>
        <w:ind w:left="1338" w:right="0" w:firstLine="0"/>
        <w:jc w:val="left"/>
        <w:rPr>
          <w:sz w:val="20"/>
        </w:rPr>
      </w:pPr>
      <w:r>
        <w:rPr/>
        <w:drawing>
          <wp:anchor distT="0" distB="0" distL="0" distR="0" allowOverlap="1" layoutInCell="1" locked="0" behindDoc="1" simplePos="0" relativeHeight="475327488">
            <wp:simplePos x="0" y="0"/>
            <wp:positionH relativeFrom="page">
              <wp:posOffset>0</wp:posOffset>
            </wp:positionH>
            <wp:positionV relativeFrom="paragraph">
              <wp:posOffset>-313691</wp:posOffset>
            </wp:positionV>
            <wp:extent cx="7556500" cy="933450"/>
            <wp:effectExtent l="0" t="0" r="0" b="0"/>
            <wp:wrapNone/>
            <wp:docPr id="73" name="image2.jpeg"/>
            <wp:cNvGraphicFramePr>
              <a:graphicFrameLocks noChangeAspect="1"/>
            </wp:cNvGraphicFramePr>
            <a:graphic>
              <a:graphicData uri="http://schemas.openxmlformats.org/drawingml/2006/picture">
                <pic:pic>
                  <pic:nvPicPr>
                    <pic:cNvPr id="74" name="image2.jpeg"/>
                    <pic:cNvPicPr/>
                  </pic:nvPicPr>
                  <pic:blipFill>
                    <a:blip r:embed="rId6" cstate="print"/>
                    <a:stretch>
                      <a:fillRect/>
                    </a:stretch>
                  </pic:blipFill>
                  <pic:spPr>
                    <a:xfrm>
                      <a:off x="0" y="0"/>
                      <a:ext cx="7556500" cy="933450"/>
                    </a:xfrm>
                    <a:prstGeom prst="rect">
                      <a:avLst/>
                    </a:prstGeom>
                  </pic:spPr>
                </pic:pic>
              </a:graphicData>
            </a:graphic>
          </wp:anchor>
        </w:drawing>
      </w:r>
      <w:r>
        <w:rPr>
          <w:b/>
          <w:sz w:val="20"/>
        </w:rPr>
        <w:t>HOME ON</w:t>
      </w:r>
      <w:r>
        <w:rPr>
          <w:b/>
          <w:spacing w:val="-4"/>
          <w:sz w:val="20"/>
        </w:rPr>
        <w:t> </w:t>
      </w:r>
      <w:r>
        <w:rPr>
          <w:b/>
          <w:sz w:val="20"/>
        </w:rPr>
        <w:t>THE</w:t>
      </w:r>
      <w:r>
        <w:rPr>
          <w:b/>
          <w:spacing w:val="-1"/>
          <w:sz w:val="20"/>
        </w:rPr>
        <w:t> </w:t>
      </w:r>
      <w:r>
        <w:rPr>
          <w:b/>
          <w:sz w:val="20"/>
        </w:rPr>
        <w:t>RANGE</w:t>
        <w:tab/>
      </w:r>
      <w:r>
        <w:rPr>
          <w:sz w:val="20"/>
        </w:rPr>
        <w:t>28</w:t>
        <w:tab/>
        <w:t>Toys and sporting goods including games and</w:t>
      </w:r>
      <w:r>
        <w:rPr>
          <w:spacing w:val="-6"/>
          <w:sz w:val="20"/>
        </w:rPr>
        <w:t> </w:t>
      </w:r>
      <w:r>
        <w:rPr>
          <w:sz w:val="20"/>
        </w:rPr>
        <w:t>playthings;</w:t>
      </w:r>
    </w:p>
    <w:p>
      <w:pPr>
        <w:pStyle w:val="BodyText"/>
        <w:ind w:left="4989" w:right="921"/>
      </w:pPr>
      <w:r>
        <w:rPr/>
        <w:t>gymnastics and sporting articles; balls; decorations for Christmas trees; video and hand held electronic games; plush toys; action figures; card games; board games; dolls; jigsaw puzzles; children's play cosmetics; kites; soft sculpture toys; stuffed toys; wind up toys; playing cards.</w:t>
      </w:r>
    </w:p>
    <w:p>
      <w:pPr>
        <w:pStyle w:val="BodyText"/>
        <w:spacing w:before="9"/>
      </w:pPr>
    </w:p>
    <w:p>
      <w:pPr>
        <w:tabs>
          <w:tab w:pos="4139" w:val="left" w:leader="none"/>
          <w:tab w:pos="4989" w:val="left" w:leader="none"/>
        </w:tabs>
        <w:spacing w:line="228" w:lineRule="exact" w:before="0"/>
        <w:ind w:left="1337" w:right="0" w:firstLine="0"/>
        <w:jc w:val="left"/>
        <w:rPr>
          <w:sz w:val="20"/>
        </w:rPr>
      </w:pPr>
      <w:r>
        <w:rPr>
          <w:b/>
          <w:sz w:val="20"/>
        </w:rPr>
        <w:t>HOME ON</w:t>
      </w:r>
      <w:r>
        <w:rPr>
          <w:b/>
          <w:spacing w:val="-4"/>
          <w:sz w:val="20"/>
        </w:rPr>
        <w:t> </w:t>
      </w:r>
      <w:r>
        <w:rPr>
          <w:b/>
          <w:sz w:val="20"/>
        </w:rPr>
        <w:t>THE</w:t>
      </w:r>
      <w:r>
        <w:rPr>
          <w:b/>
          <w:spacing w:val="-1"/>
          <w:sz w:val="20"/>
        </w:rPr>
        <w:t> </w:t>
      </w:r>
      <w:r>
        <w:rPr>
          <w:b/>
          <w:sz w:val="20"/>
        </w:rPr>
        <w:t>RANGE</w:t>
        <w:tab/>
      </w:r>
      <w:r>
        <w:rPr>
          <w:sz w:val="20"/>
        </w:rPr>
        <w:t>29</w:t>
        <w:tab/>
        <w:t>Meat and processed foods including meat, fish, poultry and</w:t>
      </w:r>
      <w:r>
        <w:rPr>
          <w:spacing w:val="-6"/>
          <w:sz w:val="20"/>
        </w:rPr>
        <w:t> </w:t>
      </w:r>
      <w:r>
        <w:rPr>
          <w:sz w:val="20"/>
        </w:rPr>
        <w:t>game;</w:t>
      </w:r>
    </w:p>
    <w:p>
      <w:pPr>
        <w:pStyle w:val="BodyText"/>
        <w:ind w:left="4989" w:right="1032"/>
      </w:pPr>
      <w:r>
        <w:rPr/>
        <w:t>meat extracts; preserved, dried and cooked fruits and vegetables; jellies, jams; fruit sauces; milk and dairy products excluding ice cream, ice milk and frozen yoghurt; edible oils and fats; processed fruits and vegetables; soups; potato-based snack foods; ready-to- serve meals and semi-cooked meals; fruit preserves; fruit based snack foods; peanuts; potato chips; french fries; nuts; peanut butter; none of the foregoing being egg products.</w:t>
      </w:r>
    </w:p>
    <w:p>
      <w:pPr>
        <w:pStyle w:val="BodyText"/>
        <w:spacing w:before="9"/>
      </w:pPr>
    </w:p>
    <w:p>
      <w:pPr>
        <w:pStyle w:val="BodyText"/>
        <w:tabs>
          <w:tab w:pos="4139" w:val="left" w:leader="none"/>
          <w:tab w:pos="4989" w:val="left" w:leader="none"/>
        </w:tabs>
        <w:spacing w:line="228" w:lineRule="exact" w:before="1"/>
        <w:ind w:left="1337"/>
      </w:pPr>
      <w:r>
        <w:rPr>
          <w:b/>
        </w:rPr>
        <w:t>HOME ON</w:t>
      </w:r>
      <w:r>
        <w:rPr>
          <w:b/>
          <w:spacing w:val="-4"/>
        </w:rPr>
        <w:t> </w:t>
      </w:r>
      <w:r>
        <w:rPr>
          <w:b/>
        </w:rPr>
        <w:t>THE</w:t>
      </w:r>
      <w:r>
        <w:rPr>
          <w:b/>
          <w:spacing w:val="-1"/>
        </w:rPr>
        <w:t> </w:t>
      </w:r>
      <w:r>
        <w:rPr>
          <w:b/>
        </w:rPr>
        <w:t>RANGE</w:t>
        <w:tab/>
      </w:r>
      <w:r>
        <w:rPr/>
        <w:t>30</w:t>
        <w:tab/>
        <w:t>Coffee; tea; cocoa; sugar; rice; tapioca; sago; artificial coffee;</w:t>
      </w:r>
      <w:r>
        <w:rPr>
          <w:spacing w:val="-23"/>
        </w:rPr>
        <w:t> </w:t>
      </w:r>
      <w:r>
        <w:rPr/>
        <w:t>flour;</w:t>
      </w:r>
    </w:p>
    <w:p>
      <w:pPr>
        <w:pStyle w:val="BodyText"/>
        <w:ind w:left="4989" w:right="954"/>
      </w:pPr>
      <w:r>
        <w:rPr/>
        <w:t>bread; pastry; confectionery; flavoured ices; honey, treacle; yeast, baking powder; salt; mustard; vinegar; sauces and condiments; spices; biscuits, breakfast cereals, muesli, cakes; candy, chewing gum, chocolate, white chocolate; cocoa mixes; cookies; edible decorations for cakes; bakery and frozen dairy desserts; gingerbread; table syrup; ice cream, edible ices; lolly pops; macaroni, noodles, pasta; pastries; peanut brittle; peppermint candy sweets; fruit gummy candies; pies, pizzas; popped pop corn; puddings; salad dressings; sandwiches; sauces; sherbets, sorbets; spaghetti; tarts and waffles; ready-to serve meals and semi-cooked meals; pretzels; corn chips; ice cream; ice milk; frozen yoghurt; preparations made from cereals; ice.</w:t>
      </w:r>
    </w:p>
    <w:p>
      <w:pPr>
        <w:pStyle w:val="BodyText"/>
        <w:spacing w:before="1"/>
        <w:rPr>
          <w:sz w:val="12"/>
        </w:rPr>
      </w:pPr>
    </w:p>
    <w:p>
      <w:pPr>
        <w:spacing w:after="0"/>
        <w:rPr>
          <w:sz w:val="12"/>
        </w:rPr>
        <w:sectPr>
          <w:pgSz w:w="11900" w:h="16840"/>
          <w:pgMar w:header="0" w:footer="670" w:top="860" w:bottom="940" w:left="0" w:right="0"/>
        </w:sectPr>
      </w:pPr>
    </w:p>
    <w:p>
      <w:pPr>
        <w:pStyle w:val="Heading1"/>
        <w:spacing w:line="244" w:lineRule="auto"/>
        <w:ind w:right="-11"/>
      </w:pPr>
      <w:r>
        <w:rPr/>
        <w:t>HUNCHBACK OF NOTRE DAME</w:t>
      </w:r>
    </w:p>
    <w:p>
      <w:pPr>
        <w:pStyle w:val="BodyText"/>
        <w:tabs>
          <w:tab w:pos="1215" w:val="left" w:leader="none"/>
        </w:tabs>
        <w:spacing w:before="94"/>
        <w:ind w:left="1215" w:right="997" w:hanging="850"/>
      </w:pPr>
      <w:r>
        <w:rPr/>
        <w:br w:type="column"/>
      </w:r>
      <w:r>
        <w:rPr/>
        <w:t>3</w:t>
        <w:tab/>
        <w:t>Hair shampoo, bath powder, body powder, cologne, lip gloss, </w:t>
      </w:r>
      <w:r>
        <w:rPr>
          <w:spacing w:val="-3"/>
        </w:rPr>
        <w:t>body </w:t>
      </w:r>
      <w:r>
        <w:rPr/>
        <w:t>lotion,</w:t>
      </w:r>
      <w:r>
        <w:rPr>
          <w:spacing w:val="-5"/>
        </w:rPr>
        <w:t> </w:t>
      </w:r>
      <w:r>
        <w:rPr/>
        <w:t>hand</w:t>
      </w:r>
      <w:r>
        <w:rPr>
          <w:spacing w:val="-4"/>
        </w:rPr>
        <w:t> </w:t>
      </w:r>
      <w:r>
        <w:rPr/>
        <w:t>lotion,</w:t>
      </w:r>
      <w:r>
        <w:rPr>
          <w:spacing w:val="-4"/>
        </w:rPr>
        <w:t> </w:t>
      </w:r>
      <w:r>
        <w:rPr/>
        <w:t>nail</w:t>
      </w:r>
      <w:r>
        <w:rPr>
          <w:spacing w:val="-5"/>
        </w:rPr>
        <w:t> </w:t>
      </w:r>
      <w:r>
        <w:rPr/>
        <w:t>polish,</w:t>
      </w:r>
      <w:r>
        <w:rPr>
          <w:spacing w:val="-4"/>
        </w:rPr>
        <w:t> </w:t>
      </w:r>
      <w:r>
        <w:rPr/>
        <w:t>bubble</w:t>
      </w:r>
      <w:r>
        <w:rPr>
          <w:spacing w:val="-4"/>
        </w:rPr>
        <w:t> </w:t>
      </w:r>
      <w:r>
        <w:rPr/>
        <w:t>bath,</w:t>
      </w:r>
      <w:r>
        <w:rPr>
          <w:spacing w:val="-4"/>
        </w:rPr>
        <w:t> </w:t>
      </w:r>
      <w:r>
        <w:rPr/>
        <w:t>skin</w:t>
      </w:r>
      <w:r>
        <w:rPr>
          <w:spacing w:val="-5"/>
        </w:rPr>
        <w:t> </w:t>
      </w:r>
      <w:r>
        <w:rPr/>
        <w:t>soap,</w:t>
      </w:r>
      <w:r>
        <w:rPr>
          <w:spacing w:val="-4"/>
        </w:rPr>
        <w:t> </w:t>
      </w:r>
      <w:r>
        <w:rPr/>
        <w:t>toilet</w:t>
      </w:r>
      <w:r>
        <w:rPr>
          <w:spacing w:val="-4"/>
        </w:rPr>
        <w:t> </w:t>
      </w:r>
      <w:r>
        <w:rPr/>
        <w:t>water.</w:t>
      </w:r>
    </w:p>
    <w:p>
      <w:pPr>
        <w:spacing w:after="0"/>
        <w:sectPr>
          <w:type w:val="continuous"/>
          <w:pgSz w:w="11900" w:h="16840"/>
          <w:pgMar w:top="860" w:bottom="860" w:left="0" w:right="0"/>
          <w:cols w:num="2" w:equalWidth="0">
            <w:col w:w="3735" w:space="40"/>
            <w:col w:w="8125"/>
          </w:cols>
        </w:sectPr>
      </w:pPr>
    </w:p>
    <w:p>
      <w:pPr>
        <w:pStyle w:val="BodyText"/>
        <w:spacing w:before="7"/>
        <w:rPr>
          <w:sz w:val="11"/>
        </w:rPr>
      </w:pPr>
    </w:p>
    <w:p>
      <w:pPr>
        <w:spacing w:after="0"/>
        <w:rPr>
          <w:sz w:val="11"/>
        </w:rPr>
        <w:sectPr>
          <w:type w:val="continuous"/>
          <w:pgSz w:w="11900" w:h="16840"/>
          <w:pgMar w:top="860" w:bottom="860" w:left="0" w:right="0"/>
        </w:sectPr>
      </w:pPr>
    </w:p>
    <w:p>
      <w:pPr>
        <w:pStyle w:val="Heading1"/>
        <w:spacing w:line="244" w:lineRule="auto"/>
        <w:ind w:right="-11"/>
      </w:pPr>
      <w:r>
        <w:rPr/>
        <w:t>HUNCHBACK OF NOTRE DAME</w:t>
      </w:r>
    </w:p>
    <w:p>
      <w:pPr>
        <w:pStyle w:val="BodyText"/>
        <w:tabs>
          <w:tab w:pos="1215" w:val="left" w:leader="none"/>
        </w:tabs>
        <w:spacing w:before="94"/>
        <w:ind w:left="365"/>
      </w:pPr>
      <w:r>
        <w:rPr/>
        <w:br w:type="column"/>
      </w:r>
      <w:r>
        <w:rPr/>
        <w:t>14</w:t>
        <w:tab/>
        <w:t>Clocks, watches,</w:t>
      </w:r>
      <w:r>
        <w:rPr>
          <w:spacing w:val="-2"/>
        </w:rPr>
        <w:t> </w:t>
      </w:r>
      <w:r>
        <w:rPr/>
        <w:t>jewellery.</w:t>
      </w:r>
    </w:p>
    <w:p>
      <w:pPr>
        <w:spacing w:after="0"/>
        <w:sectPr>
          <w:type w:val="continuous"/>
          <w:pgSz w:w="11900" w:h="16840"/>
          <w:pgMar w:top="860" w:bottom="860" w:left="0" w:right="0"/>
          <w:cols w:num="2" w:equalWidth="0">
            <w:col w:w="3735" w:space="40"/>
            <w:col w:w="8125"/>
          </w:cols>
        </w:sectPr>
      </w:pPr>
    </w:p>
    <w:p>
      <w:pPr>
        <w:pStyle w:val="BodyText"/>
        <w:spacing w:before="8"/>
        <w:rPr>
          <w:sz w:val="11"/>
        </w:rPr>
      </w:pPr>
    </w:p>
    <w:p>
      <w:pPr>
        <w:spacing w:after="0"/>
        <w:rPr>
          <w:sz w:val="11"/>
        </w:rPr>
        <w:sectPr>
          <w:type w:val="continuous"/>
          <w:pgSz w:w="11900" w:h="16840"/>
          <w:pgMar w:top="860" w:bottom="860" w:left="0" w:right="0"/>
        </w:sectPr>
      </w:pPr>
    </w:p>
    <w:p>
      <w:pPr>
        <w:pStyle w:val="Heading1"/>
        <w:spacing w:line="244" w:lineRule="auto" w:before="98"/>
        <w:ind w:right="-11"/>
      </w:pPr>
      <w:r>
        <w:rPr/>
        <w:t>HUNCHBACK OF NOTRE DAME</w:t>
      </w:r>
    </w:p>
    <w:p>
      <w:pPr>
        <w:pStyle w:val="BodyText"/>
        <w:tabs>
          <w:tab w:pos="1215" w:val="left" w:leader="none"/>
        </w:tabs>
        <w:spacing w:before="94"/>
        <w:ind w:left="1215" w:right="936" w:hanging="850"/>
      </w:pPr>
      <w:r>
        <w:rPr/>
        <w:br w:type="column"/>
      </w:r>
      <w:r>
        <w:rPr/>
        <w:t>16</w:t>
        <w:tab/>
        <w:t>Address books, photograph albums, appliques in the form of decalcomanias, appointment books, arts and craft paint kits, autograph books, baby books, paper party bags, ball-point pens, binders, bookends, bookmarks, books, paper gift wrap bows, paper cake decorations, calendars, playing cards, gift cards, greeting cards, cartoons, pen and pencil cases, decorative paper centrepieces, chalk, children's activity books, modelling clay, paper table cloths, colouring books, comic strips, paper party decorations, diaries, gift wrapping paper, magazines, paper party hats, periodicals, paper napkins, pencils, stationery,</w:t>
      </w:r>
      <w:r>
        <w:rPr>
          <w:spacing w:val="-3"/>
        </w:rPr>
        <w:t> </w:t>
      </w:r>
      <w:r>
        <w:rPr/>
        <w:t>stickers.</w:t>
      </w:r>
    </w:p>
    <w:p>
      <w:pPr>
        <w:spacing w:after="0"/>
        <w:sectPr>
          <w:type w:val="continuous"/>
          <w:pgSz w:w="11900" w:h="16840"/>
          <w:pgMar w:top="860" w:bottom="860" w:left="0" w:right="0"/>
          <w:cols w:num="2" w:equalWidth="0">
            <w:col w:w="3735" w:space="40"/>
            <w:col w:w="8125"/>
          </w:cols>
        </w:sectPr>
      </w:pPr>
    </w:p>
    <w:p>
      <w:pPr>
        <w:pStyle w:val="BodyText"/>
        <w:spacing w:before="6"/>
        <w:rPr>
          <w:sz w:val="12"/>
        </w:rPr>
      </w:pPr>
    </w:p>
    <w:p>
      <w:pPr>
        <w:spacing w:after="0"/>
        <w:rPr>
          <w:sz w:val="12"/>
        </w:rPr>
        <w:sectPr>
          <w:type w:val="continuous"/>
          <w:pgSz w:w="11900" w:h="16840"/>
          <w:pgMar w:top="860" w:bottom="860" w:left="0" w:right="0"/>
        </w:sectPr>
      </w:pPr>
    </w:p>
    <w:p>
      <w:pPr>
        <w:pStyle w:val="Heading1"/>
        <w:spacing w:line="244" w:lineRule="auto"/>
        <w:ind w:right="-11"/>
      </w:pPr>
      <w:r>
        <w:rPr/>
        <w:t>HUNCHBACK OF NOTRE DAME</w:t>
      </w:r>
    </w:p>
    <w:p>
      <w:pPr>
        <w:pStyle w:val="BodyText"/>
        <w:tabs>
          <w:tab w:pos="1215" w:val="left" w:leader="none"/>
        </w:tabs>
        <w:spacing w:before="94"/>
        <w:ind w:left="1215" w:right="1314" w:hanging="850"/>
      </w:pPr>
      <w:r>
        <w:rPr/>
        <w:br w:type="column"/>
      </w:r>
      <w:r>
        <w:rPr/>
        <w:t>21</w:t>
        <w:tab/>
        <w:t>Wastepaper baskets, beverage glassware, bowls, lunch boxes, hair brushes, cake moulds, wind chimes, hair combs, cups, decorative boxes, decorative plates, figurines of china, crystal, earthenware, glass, porcelain, and terra cotta, cookie jars, tea kettles, mugs, paper cups, paper plates, plates, soap dishes, trivets, vacuum</w:t>
      </w:r>
      <w:r>
        <w:rPr>
          <w:spacing w:val="-3"/>
        </w:rPr>
        <w:t> </w:t>
      </w:r>
      <w:r>
        <w:rPr/>
        <w:t>bottles.</w:t>
      </w:r>
    </w:p>
    <w:p>
      <w:pPr>
        <w:spacing w:after="0"/>
        <w:sectPr>
          <w:type w:val="continuous"/>
          <w:pgSz w:w="11900" w:h="16840"/>
          <w:pgMar w:top="860" w:bottom="860" w:left="0" w:right="0"/>
          <w:cols w:num="2" w:equalWidth="0">
            <w:col w:w="3735" w:space="40"/>
            <w:col w:w="8125"/>
          </w:cols>
        </w:sectPr>
      </w:pPr>
    </w:p>
    <w:p>
      <w:pPr>
        <w:pStyle w:val="BodyText"/>
        <w:spacing w:before="4"/>
        <w:rPr>
          <w:sz w:val="12"/>
        </w:rPr>
      </w:pPr>
    </w:p>
    <w:p>
      <w:pPr>
        <w:spacing w:after="0"/>
        <w:rPr>
          <w:sz w:val="12"/>
        </w:rPr>
        <w:sectPr>
          <w:type w:val="continuous"/>
          <w:pgSz w:w="11900" w:h="16840"/>
          <w:pgMar w:top="860" w:bottom="860" w:left="0" w:right="0"/>
        </w:sectPr>
      </w:pPr>
    </w:p>
    <w:p>
      <w:pPr>
        <w:pStyle w:val="Heading1"/>
        <w:spacing w:line="244" w:lineRule="auto"/>
        <w:ind w:right="-11"/>
      </w:pPr>
      <w:r>
        <w:rPr/>
        <w:t>HUNCHBACK OF NOTRE DAME</w:t>
      </w:r>
    </w:p>
    <w:p>
      <w:pPr>
        <w:pStyle w:val="ListParagraph"/>
        <w:numPr>
          <w:ilvl w:val="0"/>
          <w:numId w:val="32"/>
        </w:numPr>
        <w:tabs>
          <w:tab w:pos="1214" w:val="left" w:leader="none"/>
          <w:tab w:pos="1216" w:val="left" w:leader="none"/>
        </w:tabs>
        <w:spacing w:line="240" w:lineRule="auto" w:before="94" w:after="0"/>
        <w:ind w:left="1215" w:right="1116" w:hanging="850"/>
        <w:jc w:val="left"/>
        <w:rPr>
          <w:sz w:val="20"/>
        </w:rPr>
      </w:pPr>
      <w:r>
        <w:rPr>
          <w:w w:val="100"/>
          <w:sz w:val="20"/>
        </w:rPr>
        <w:br w:type="column"/>
      </w:r>
      <w:r>
        <w:rPr>
          <w:sz w:val="20"/>
        </w:rPr>
        <w:t>Afghans, bath linen, blankets, sheets, crib bumpers, pillow cases, comforters, curtains, dust ruffles, kitchen towels, table linen, bed linen, quilts, towels,</w:t>
      </w:r>
      <w:r>
        <w:rPr>
          <w:spacing w:val="-5"/>
          <w:sz w:val="20"/>
        </w:rPr>
        <w:t> </w:t>
      </w:r>
      <w:r>
        <w:rPr>
          <w:sz w:val="20"/>
        </w:rPr>
        <w:t>washcloths.</w:t>
      </w:r>
    </w:p>
    <w:p>
      <w:pPr>
        <w:spacing w:after="0" w:line="240" w:lineRule="auto"/>
        <w:jc w:val="left"/>
        <w:rPr>
          <w:sz w:val="20"/>
        </w:rPr>
        <w:sectPr>
          <w:type w:val="continuous"/>
          <w:pgSz w:w="11900" w:h="16840"/>
          <w:pgMar w:top="860" w:bottom="860" w:left="0" w:right="0"/>
          <w:cols w:num="2" w:equalWidth="0">
            <w:col w:w="3735" w:space="40"/>
            <w:col w:w="8125"/>
          </w:cols>
        </w:sectPr>
      </w:pPr>
    </w:p>
    <w:p>
      <w:pPr>
        <w:pStyle w:val="BodyText"/>
        <w:spacing w:before="4"/>
        <w:rPr>
          <w:sz w:val="12"/>
        </w:rPr>
      </w:pPr>
    </w:p>
    <w:p>
      <w:pPr>
        <w:spacing w:after="0"/>
        <w:rPr>
          <w:sz w:val="12"/>
        </w:rPr>
        <w:sectPr>
          <w:type w:val="continuous"/>
          <w:pgSz w:w="11900" w:h="16840"/>
          <w:pgMar w:top="860" w:bottom="860" w:left="0" w:right="0"/>
        </w:sectPr>
      </w:pPr>
    </w:p>
    <w:p>
      <w:pPr>
        <w:pStyle w:val="Heading1"/>
        <w:spacing w:line="244" w:lineRule="auto" w:before="98"/>
        <w:ind w:right="-11"/>
      </w:pPr>
      <w:r>
        <w:rPr/>
        <w:t>HUNCHBACK OF NOTRE DAME</w:t>
      </w:r>
    </w:p>
    <w:p>
      <w:pPr>
        <w:pStyle w:val="ListParagraph"/>
        <w:numPr>
          <w:ilvl w:val="0"/>
          <w:numId w:val="32"/>
        </w:numPr>
        <w:tabs>
          <w:tab w:pos="1214" w:val="left" w:leader="none"/>
          <w:tab w:pos="1216" w:val="left" w:leader="none"/>
        </w:tabs>
        <w:spacing w:line="240" w:lineRule="auto" w:before="94" w:after="0"/>
        <w:ind w:left="1215" w:right="1009" w:hanging="850"/>
        <w:jc w:val="both"/>
        <w:rPr>
          <w:sz w:val="20"/>
        </w:rPr>
      </w:pPr>
      <w:r>
        <w:rPr>
          <w:w w:val="100"/>
          <w:sz w:val="20"/>
        </w:rPr>
        <w:br w:type="column"/>
      </w:r>
      <w:r>
        <w:rPr>
          <w:sz w:val="20"/>
        </w:rPr>
        <w:t>Clothing, footwear, headgear, all of the aforesaid goods relating to the Disney film entitled The Hunchback of Notre Dame and all film, video and television properties derived</w:t>
      </w:r>
      <w:r>
        <w:rPr>
          <w:spacing w:val="-4"/>
          <w:sz w:val="20"/>
        </w:rPr>
        <w:t> </w:t>
      </w:r>
      <w:r>
        <w:rPr>
          <w:sz w:val="20"/>
        </w:rPr>
        <w:t>therefrom.</w:t>
      </w:r>
    </w:p>
    <w:p>
      <w:pPr>
        <w:spacing w:after="0" w:line="240" w:lineRule="auto"/>
        <w:jc w:val="both"/>
        <w:rPr>
          <w:sz w:val="20"/>
        </w:rPr>
        <w:sectPr>
          <w:type w:val="continuous"/>
          <w:pgSz w:w="11900" w:h="16840"/>
          <w:pgMar w:top="860" w:bottom="860" w:left="0" w:right="0"/>
          <w:cols w:num="2" w:equalWidth="0">
            <w:col w:w="3735" w:space="40"/>
            <w:col w:w="8125"/>
          </w:cols>
        </w:sectPr>
      </w:pPr>
    </w:p>
    <w:p>
      <w:pPr>
        <w:pStyle w:val="BodyText"/>
      </w:pPr>
    </w:p>
    <w:p>
      <w:pPr>
        <w:spacing w:after="0"/>
        <w:sectPr>
          <w:pgSz w:w="11900" w:h="16840"/>
          <w:pgMar w:header="0" w:footer="670" w:top="860" w:bottom="940" w:left="0" w:right="0"/>
        </w:sectPr>
      </w:pPr>
    </w:p>
    <w:p>
      <w:pPr>
        <w:pStyle w:val="BodyText"/>
        <w:spacing w:before="9"/>
        <w:rPr>
          <w:sz w:val="23"/>
        </w:rPr>
      </w:pPr>
    </w:p>
    <w:p>
      <w:pPr>
        <w:pStyle w:val="Heading1"/>
        <w:spacing w:line="244" w:lineRule="auto" w:before="0"/>
        <w:ind w:left="1338" w:right="-12"/>
      </w:pPr>
      <w:r>
        <w:rPr/>
        <w:drawing>
          <wp:anchor distT="0" distB="0" distL="0" distR="0" allowOverlap="1" layoutInCell="1" locked="0" behindDoc="1" simplePos="0" relativeHeight="475328000">
            <wp:simplePos x="0" y="0"/>
            <wp:positionH relativeFrom="page">
              <wp:posOffset>0</wp:posOffset>
            </wp:positionH>
            <wp:positionV relativeFrom="paragraph">
              <wp:posOffset>-313691</wp:posOffset>
            </wp:positionV>
            <wp:extent cx="7556500" cy="933450"/>
            <wp:effectExtent l="0" t="0" r="0" b="0"/>
            <wp:wrapNone/>
            <wp:docPr id="75" name="image2.jpeg"/>
            <wp:cNvGraphicFramePr>
              <a:graphicFrameLocks noChangeAspect="1"/>
            </wp:cNvGraphicFramePr>
            <a:graphic>
              <a:graphicData uri="http://schemas.openxmlformats.org/drawingml/2006/picture">
                <pic:pic>
                  <pic:nvPicPr>
                    <pic:cNvPr id="76" name="image2.jpeg"/>
                    <pic:cNvPicPr/>
                  </pic:nvPicPr>
                  <pic:blipFill>
                    <a:blip r:embed="rId6" cstate="print"/>
                    <a:stretch>
                      <a:fillRect/>
                    </a:stretch>
                  </pic:blipFill>
                  <pic:spPr>
                    <a:xfrm>
                      <a:off x="0" y="0"/>
                      <a:ext cx="7556500" cy="933450"/>
                    </a:xfrm>
                    <a:prstGeom prst="rect">
                      <a:avLst/>
                    </a:prstGeom>
                  </pic:spPr>
                </pic:pic>
              </a:graphicData>
            </a:graphic>
          </wp:anchor>
        </w:drawing>
      </w:r>
      <w:r>
        <w:rPr/>
        <w:t>HUNCHBACK OF NOTRE DAME</w:t>
      </w:r>
    </w:p>
    <w:p>
      <w:pPr>
        <w:pStyle w:val="BodyText"/>
        <w:spacing w:before="4"/>
        <w:rPr>
          <w:b/>
          <w:sz w:val="23"/>
        </w:rPr>
      </w:pPr>
      <w:r>
        <w:rPr/>
        <w:br w:type="column"/>
      </w:r>
      <w:r>
        <w:rPr>
          <w:b/>
          <w:sz w:val="23"/>
        </w:rPr>
      </w:r>
    </w:p>
    <w:p>
      <w:pPr>
        <w:pStyle w:val="ListParagraph"/>
        <w:numPr>
          <w:ilvl w:val="0"/>
          <w:numId w:val="33"/>
        </w:numPr>
        <w:tabs>
          <w:tab w:pos="1215" w:val="left" w:leader="none"/>
          <w:tab w:pos="1216" w:val="left" w:leader="none"/>
        </w:tabs>
        <w:spacing w:line="240" w:lineRule="auto" w:before="0" w:after="0"/>
        <w:ind w:left="1215" w:right="950" w:hanging="850"/>
        <w:jc w:val="left"/>
        <w:rPr>
          <w:sz w:val="20"/>
        </w:rPr>
      </w:pPr>
      <w:r>
        <w:rPr>
          <w:sz w:val="20"/>
        </w:rPr>
        <w:t>Rubber balls, action figures and accessories, action skill games, plush toys, balloons, golf balls, tennis balls, bath toys, Christmas tree ornaments, board games, building blocks, equipment sold as a unit for playing card games, dolls and doll clothing, children's play cosmetics, crib toys, electric action toys, manipulative games, golf gloves, golf ball markers, jigsaw puzzles, kites, mobiles, music box toys, party favours in the nature of small toys, inflatable pool toys, multiple activity toys, wind-up</w:t>
      </w:r>
      <w:r>
        <w:rPr>
          <w:spacing w:val="-6"/>
          <w:sz w:val="20"/>
        </w:rPr>
        <w:t> </w:t>
      </w:r>
      <w:r>
        <w:rPr>
          <w:sz w:val="20"/>
        </w:rPr>
        <w:t>toys.</w:t>
      </w:r>
    </w:p>
    <w:p>
      <w:pPr>
        <w:spacing w:after="0" w:line="240" w:lineRule="auto"/>
        <w:jc w:val="left"/>
        <w:rPr>
          <w:sz w:val="20"/>
        </w:rPr>
        <w:sectPr>
          <w:type w:val="continuous"/>
          <w:pgSz w:w="11900" w:h="16840"/>
          <w:pgMar w:top="860" w:bottom="860" w:left="0" w:right="0"/>
          <w:cols w:num="2" w:equalWidth="0">
            <w:col w:w="3735" w:space="40"/>
            <w:col w:w="8125"/>
          </w:cols>
        </w:sectPr>
      </w:pPr>
    </w:p>
    <w:p>
      <w:pPr>
        <w:pStyle w:val="BodyText"/>
        <w:spacing w:before="6"/>
        <w:rPr>
          <w:sz w:val="12"/>
        </w:rPr>
      </w:pPr>
    </w:p>
    <w:p>
      <w:pPr>
        <w:spacing w:after="0"/>
        <w:rPr>
          <w:sz w:val="12"/>
        </w:rPr>
        <w:sectPr>
          <w:type w:val="continuous"/>
          <w:pgSz w:w="11900" w:h="16840"/>
          <w:pgMar w:top="860" w:bottom="860" w:left="0" w:right="0"/>
        </w:sectPr>
      </w:pPr>
    </w:p>
    <w:p>
      <w:pPr>
        <w:pStyle w:val="Heading1"/>
        <w:spacing w:line="244" w:lineRule="auto"/>
        <w:ind w:right="-11"/>
      </w:pPr>
      <w:r>
        <w:rPr/>
        <w:t>HUNCHBACK OF NOTRE DAME</w:t>
      </w:r>
    </w:p>
    <w:p>
      <w:pPr>
        <w:pStyle w:val="ListParagraph"/>
        <w:numPr>
          <w:ilvl w:val="0"/>
          <w:numId w:val="33"/>
        </w:numPr>
        <w:tabs>
          <w:tab w:pos="1215" w:val="left" w:leader="none"/>
          <w:tab w:pos="1216" w:val="left" w:leader="none"/>
        </w:tabs>
        <w:spacing w:line="240" w:lineRule="auto" w:before="94" w:after="0"/>
        <w:ind w:left="1215" w:right="0" w:hanging="851"/>
        <w:jc w:val="left"/>
        <w:rPr>
          <w:sz w:val="20"/>
        </w:rPr>
      </w:pPr>
      <w:r>
        <w:rPr>
          <w:w w:val="100"/>
          <w:sz w:val="20"/>
        </w:rPr>
        <w:br w:type="column"/>
      </w:r>
      <w:r>
        <w:rPr>
          <w:sz w:val="20"/>
        </w:rPr>
        <w:t>Fruit preserves, fruit-based snack food, jams, jellies, potato</w:t>
      </w:r>
      <w:r>
        <w:rPr>
          <w:spacing w:val="-12"/>
          <w:sz w:val="20"/>
        </w:rPr>
        <w:t> </w:t>
      </w:r>
      <w:r>
        <w:rPr>
          <w:sz w:val="20"/>
        </w:rPr>
        <w:t>chips.</w:t>
      </w:r>
    </w:p>
    <w:p>
      <w:pPr>
        <w:spacing w:after="0" w:line="240" w:lineRule="auto"/>
        <w:jc w:val="left"/>
        <w:rPr>
          <w:sz w:val="20"/>
        </w:rPr>
        <w:sectPr>
          <w:type w:val="continuous"/>
          <w:pgSz w:w="11900" w:h="16840"/>
          <w:pgMar w:top="860" w:bottom="860" w:left="0" w:right="0"/>
          <w:cols w:num="2" w:equalWidth="0">
            <w:col w:w="3735" w:space="40"/>
            <w:col w:w="8125"/>
          </w:cols>
        </w:sectPr>
      </w:pPr>
    </w:p>
    <w:p>
      <w:pPr>
        <w:pStyle w:val="BodyText"/>
        <w:spacing w:before="7"/>
        <w:rPr>
          <w:sz w:val="11"/>
        </w:rPr>
      </w:pPr>
    </w:p>
    <w:p>
      <w:pPr>
        <w:spacing w:after="0"/>
        <w:rPr>
          <w:sz w:val="11"/>
        </w:rPr>
        <w:sectPr>
          <w:type w:val="continuous"/>
          <w:pgSz w:w="11900" w:h="16840"/>
          <w:pgMar w:top="860" w:bottom="860" w:left="0" w:right="0"/>
        </w:sectPr>
      </w:pPr>
    </w:p>
    <w:p>
      <w:pPr>
        <w:pStyle w:val="Heading1"/>
        <w:spacing w:line="244" w:lineRule="auto"/>
        <w:ind w:right="-11"/>
      </w:pPr>
      <w:r>
        <w:rPr/>
        <w:t>HUNCHBACK OF NOTRE DAME</w:t>
      </w:r>
    </w:p>
    <w:p>
      <w:pPr>
        <w:pStyle w:val="ListParagraph"/>
        <w:numPr>
          <w:ilvl w:val="0"/>
          <w:numId w:val="33"/>
        </w:numPr>
        <w:tabs>
          <w:tab w:pos="1215" w:val="left" w:leader="none"/>
          <w:tab w:pos="1216" w:val="left" w:leader="none"/>
        </w:tabs>
        <w:spacing w:line="240" w:lineRule="auto" w:before="94" w:after="0"/>
        <w:ind w:left="1215" w:right="1104" w:hanging="850"/>
        <w:jc w:val="left"/>
        <w:rPr>
          <w:sz w:val="20"/>
        </w:rPr>
      </w:pPr>
      <w:r>
        <w:rPr>
          <w:w w:val="100"/>
          <w:sz w:val="20"/>
        </w:rPr>
        <w:br w:type="column"/>
      </w:r>
      <w:r>
        <w:rPr>
          <w:sz w:val="20"/>
        </w:rPr>
        <w:t>Bakery goods, bubble gum, candy cake decorations, candied fruit snacks, candy, corn chips, chocolate, cones for ice cream, frozen confections, cookies, ice cream, pastries, popcorn, popsicles, pretzels, frozen</w:t>
      </w:r>
      <w:r>
        <w:rPr>
          <w:spacing w:val="-2"/>
          <w:sz w:val="20"/>
        </w:rPr>
        <w:t> </w:t>
      </w:r>
      <w:r>
        <w:rPr>
          <w:sz w:val="20"/>
        </w:rPr>
        <w:t>yoghurt.</w:t>
      </w:r>
    </w:p>
    <w:p>
      <w:pPr>
        <w:spacing w:after="0" w:line="240" w:lineRule="auto"/>
        <w:jc w:val="left"/>
        <w:rPr>
          <w:sz w:val="20"/>
        </w:rPr>
        <w:sectPr>
          <w:type w:val="continuous"/>
          <w:pgSz w:w="11900" w:h="16840"/>
          <w:pgMar w:top="860" w:bottom="860" w:left="0" w:right="0"/>
          <w:cols w:num="2" w:equalWidth="0">
            <w:col w:w="3735" w:space="40"/>
            <w:col w:w="8125"/>
          </w:cols>
        </w:sectPr>
      </w:pPr>
    </w:p>
    <w:p>
      <w:pPr>
        <w:pStyle w:val="BodyText"/>
        <w:rPr>
          <w:sz w:val="12"/>
        </w:rPr>
      </w:pPr>
    </w:p>
    <w:p>
      <w:pPr>
        <w:pStyle w:val="BodyText"/>
        <w:tabs>
          <w:tab w:pos="4139" w:val="left" w:leader="none"/>
          <w:tab w:pos="4989" w:val="left" w:leader="none"/>
        </w:tabs>
        <w:spacing w:line="228" w:lineRule="exact" w:before="99"/>
        <w:ind w:left="1337"/>
      </w:pPr>
      <w:r>
        <w:rPr>
          <w:b/>
        </w:rPr>
        <w:t>HUNNY</w:t>
      </w:r>
      <w:r>
        <w:rPr>
          <w:b/>
          <w:spacing w:val="-1"/>
        </w:rPr>
        <w:t> </w:t>
      </w:r>
      <w:r>
        <w:rPr>
          <w:b/>
        </w:rPr>
        <w:t>B’S</w:t>
        <w:tab/>
      </w:r>
      <w:r>
        <w:rPr/>
        <w:t>30</w:t>
        <w:tab/>
        <w:t>Breakfast cereals and preparations made from cereals,</w:t>
      </w:r>
      <w:r>
        <w:rPr>
          <w:spacing w:val="-5"/>
        </w:rPr>
        <w:t> </w:t>
      </w:r>
      <w:r>
        <w:rPr/>
        <w:t>cereal</w:t>
      </w:r>
    </w:p>
    <w:p>
      <w:pPr>
        <w:pStyle w:val="BodyText"/>
        <w:ind w:left="4989" w:right="1610"/>
      </w:pPr>
      <w:r>
        <w:rPr/>
        <w:t>bars, bread, muffins, muffin bars, pastry, waffles, pancakes, cookies, crackers, biscuits and confectionery.</w:t>
      </w:r>
    </w:p>
    <w:p>
      <w:pPr>
        <w:pStyle w:val="BodyText"/>
        <w:spacing w:before="4"/>
      </w:pPr>
    </w:p>
    <w:p>
      <w:pPr>
        <w:pStyle w:val="BodyText"/>
        <w:tabs>
          <w:tab w:pos="4139" w:val="left" w:leader="none"/>
          <w:tab w:pos="4989" w:val="left" w:leader="none"/>
        </w:tabs>
        <w:ind w:left="4989" w:right="938" w:hanging="3652"/>
      </w:pPr>
      <w:r>
        <w:rPr>
          <w:b/>
        </w:rPr>
        <w:t>JETIX</w:t>
        <w:tab/>
      </w:r>
      <w:r>
        <w:rPr/>
        <w:t>3</w:t>
        <w:tab/>
        <w:t>Cleaning preparations; bleaching preparations and other substances for laundry use; polishing, scouring and abrasive preparations; personal care items and toiletries; hair shampoo; hair conditioner; hair mousse; hair cream rinse; scalp conditioner; hair and suncare lotions, cream, gels, foams, sprays and tonics; skin cleansing cream; facial, hand, and body cream; facial, hand, and body lotion; facial, hand and body moisturizer; facial scrubs; facial masks; facial and body toner; bar soap; liquid soap; skin soap; bath oil; bath powder; bubble bath; talcum powder; body powder; shaving cream and foam; aftershave; cologne; perfume; toilet water; essential oils; mascara; lip stick; lip gloss; eyeliner; blush; rouge; eyeshadow; eyebrow pencils; nail polish; nail hardener; dentifrices.</w:t>
      </w:r>
    </w:p>
    <w:p>
      <w:pPr>
        <w:pStyle w:val="BodyText"/>
        <w:spacing w:before="9"/>
      </w:pPr>
    </w:p>
    <w:p>
      <w:pPr>
        <w:pStyle w:val="BodyText"/>
        <w:tabs>
          <w:tab w:pos="4139" w:val="left" w:leader="none"/>
          <w:tab w:pos="4989" w:val="left" w:leader="none"/>
        </w:tabs>
        <w:ind w:left="4989" w:right="947" w:hanging="3652"/>
      </w:pPr>
      <w:r>
        <w:rPr>
          <w:b/>
        </w:rPr>
        <w:t>JETIX</w:t>
        <w:tab/>
      </w:r>
      <w:r>
        <w:rPr/>
        <w:t>9</w:t>
        <w:tab/>
        <w:t>Scientific, nautical, surveying, electric, photographic, cinematographic, optical, weighing, measuring, signalling, checking (supervision), life-saving and teaching apparatus and instruments; electrical and scientific apparatus; electronic equipment; electronic goods; consumer electronic goods; apparatus for recording, transmission or reproduction of sound or images; films; motion picture films; audio and visual recordings in all media; audio and visual players for all media; camcorders; photographic equipment; cameras, digital cameras; video cameras; GPS (global positioning systems); radios; televisions; pre-recorded audio cassettes; pre- recorded video cassettes; audio cassettes; phonograph records; compact discs; video cassettes; laser video discs; digital video discs; digital versatile discs; recording discs; minidisc players; minidiscs; minidisc recorders; compact disc players; compact disc recorders; audio cassette players; audio cassette recorders; audio headphones; microphones; DVD players; DVD recorders; video cassette players; video cassette recorders; data processing equipment; magnetic data carriers; computers; laptop computers; computer software, including computer software in the fields of entertainment and games and manuals sold therewith; computer hardware; computer keyboards; computer monitors; computer disk drives; modems; printers; computer mouse; mouse pads; wrist and arm support pads for use with computers; CD ROMs; CD-Roms and manuals sold therewith; floppy discs; MP3 players; MP3 recorders; computer game programs, computer games; interactive computer games; computer game cartridges; computer game discs; video game programs; video game cartridges;</w:t>
      </w:r>
      <w:r>
        <w:rPr>
          <w:spacing w:val="-3"/>
        </w:rPr>
        <w:t> </w:t>
      </w:r>
      <w:r>
        <w:rPr/>
        <w:t>personal</w:t>
      </w:r>
    </w:p>
    <w:p>
      <w:pPr>
        <w:spacing w:after="0"/>
        <w:sectPr>
          <w:type w:val="continuous"/>
          <w:pgSz w:w="11900" w:h="16840"/>
          <w:pgMar w:top="860" w:bottom="860" w:left="0" w:right="0"/>
        </w:sectPr>
      </w:pPr>
    </w:p>
    <w:p>
      <w:pPr>
        <w:pStyle w:val="BodyText"/>
      </w:pPr>
      <w:r>
        <w:rPr/>
        <w:drawing>
          <wp:anchor distT="0" distB="0" distL="0" distR="0" allowOverlap="1" layoutInCell="1" locked="0" behindDoc="1" simplePos="0" relativeHeight="475328512">
            <wp:simplePos x="0" y="0"/>
            <wp:positionH relativeFrom="page">
              <wp:posOffset>0</wp:posOffset>
            </wp:positionH>
            <wp:positionV relativeFrom="page">
              <wp:posOffset>552446</wp:posOffset>
            </wp:positionV>
            <wp:extent cx="7556500" cy="933450"/>
            <wp:effectExtent l="0" t="0" r="0" b="0"/>
            <wp:wrapNone/>
            <wp:docPr id="77" name="image2.jpeg"/>
            <wp:cNvGraphicFramePr>
              <a:graphicFrameLocks noChangeAspect="1"/>
            </wp:cNvGraphicFramePr>
            <a:graphic>
              <a:graphicData uri="http://schemas.openxmlformats.org/drawingml/2006/picture">
                <pic:pic>
                  <pic:nvPicPr>
                    <pic:cNvPr id="78" name="image2.jpeg"/>
                    <pic:cNvPicPr/>
                  </pic:nvPicPr>
                  <pic:blipFill>
                    <a:blip r:embed="rId6" cstate="print"/>
                    <a:stretch>
                      <a:fillRect/>
                    </a:stretch>
                  </pic:blipFill>
                  <pic:spPr>
                    <a:xfrm>
                      <a:off x="0" y="0"/>
                      <a:ext cx="7556500" cy="933450"/>
                    </a:xfrm>
                    <a:prstGeom prst="rect">
                      <a:avLst/>
                    </a:prstGeom>
                  </pic:spPr>
                </pic:pic>
              </a:graphicData>
            </a:graphic>
          </wp:anchor>
        </w:drawing>
      </w:r>
    </w:p>
    <w:p>
      <w:pPr>
        <w:pStyle w:val="BodyText"/>
        <w:spacing w:before="10" w:after="1"/>
        <w:rPr>
          <w:sz w:val="23"/>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9"/>
        <w:gridCol w:w="1660"/>
        <w:gridCol w:w="6342"/>
      </w:tblGrid>
      <w:tr>
        <w:trPr>
          <w:trHeight w:val="227" w:hRule="atLeast"/>
        </w:trPr>
        <w:tc>
          <w:tcPr>
            <w:tcW w:w="3389" w:type="dxa"/>
            <w:gridSpan w:val="2"/>
            <w:vMerge w:val="restart"/>
          </w:tcPr>
          <w:p>
            <w:pPr>
              <w:pStyle w:val="TableParagraph"/>
              <w:rPr>
                <w:rFonts w:ascii="Times New Roman"/>
                <w:sz w:val="20"/>
              </w:rPr>
            </w:pPr>
          </w:p>
        </w:tc>
        <w:tc>
          <w:tcPr>
            <w:tcW w:w="6342" w:type="dxa"/>
          </w:tcPr>
          <w:p>
            <w:pPr>
              <w:pStyle w:val="TableParagraph"/>
              <w:spacing w:line="207" w:lineRule="exact"/>
              <w:ind w:left="312"/>
              <w:rPr>
                <w:sz w:val="20"/>
              </w:rPr>
            </w:pPr>
            <w:r>
              <w:rPr>
                <w:sz w:val="20"/>
              </w:rPr>
              <w:t>digital assistants, portable telecommunication instant messaging</w:t>
            </w:r>
          </w:p>
        </w:tc>
      </w:tr>
      <w:tr>
        <w:trPr>
          <w:trHeight w:val="230" w:hRule="atLeast"/>
        </w:trPr>
        <w:tc>
          <w:tcPr>
            <w:tcW w:w="3389" w:type="dxa"/>
            <w:gridSpan w:val="2"/>
            <w:vMerge/>
            <w:tcBorders>
              <w:top w:val="nil"/>
            </w:tcBorders>
          </w:tcPr>
          <w:p>
            <w:pPr>
              <w:rPr>
                <w:sz w:val="2"/>
                <w:szCs w:val="2"/>
              </w:rPr>
            </w:pPr>
          </w:p>
        </w:tc>
        <w:tc>
          <w:tcPr>
            <w:tcW w:w="6342" w:type="dxa"/>
          </w:tcPr>
          <w:p>
            <w:pPr>
              <w:pStyle w:val="TableParagraph"/>
              <w:spacing w:line="210" w:lineRule="exact"/>
              <w:ind w:left="312"/>
              <w:rPr>
                <w:sz w:val="20"/>
              </w:rPr>
            </w:pPr>
            <w:r>
              <w:rPr>
                <w:sz w:val="20"/>
              </w:rPr>
              <w:t>devices; pagers; walkie-talkies; telephones; mobile telephones;</w:t>
            </w:r>
          </w:p>
        </w:tc>
      </w:tr>
      <w:tr>
        <w:trPr>
          <w:trHeight w:val="230" w:hRule="atLeast"/>
        </w:trPr>
        <w:tc>
          <w:tcPr>
            <w:tcW w:w="3389" w:type="dxa"/>
            <w:gridSpan w:val="2"/>
            <w:vMerge/>
            <w:tcBorders>
              <w:top w:val="nil"/>
            </w:tcBorders>
          </w:tcPr>
          <w:p>
            <w:pPr>
              <w:rPr>
                <w:sz w:val="2"/>
                <w:szCs w:val="2"/>
              </w:rPr>
            </w:pPr>
          </w:p>
        </w:tc>
        <w:tc>
          <w:tcPr>
            <w:tcW w:w="6342" w:type="dxa"/>
          </w:tcPr>
          <w:p>
            <w:pPr>
              <w:pStyle w:val="TableParagraph"/>
              <w:spacing w:line="210" w:lineRule="exact"/>
              <w:ind w:left="312"/>
              <w:rPr>
                <w:sz w:val="20"/>
              </w:rPr>
            </w:pPr>
            <w:r>
              <w:rPr>
                <w:sz w:val="20"/>
              </w:rPr>
              <w:t>mobile telephone accessories; calculating machines; calculators;</w:t>
            </w:r>
          </w:p>
        </w:tc>
      </w:tr>
      <w:tr>
        <w:trPr>
          <w:trHeight w:val="230" w:hRule="atLeast"/>
        </w:trPr>
        <w:tc>
          <w:tcPr>
            <w:tcW w:w="3389" w:type="dxa"/>
            <w:gridSpan w:val="2"/>
            <w:vMerge/>
            <w:tcBorders>
              <w:top w:val="nil"/>
            </w:tcBorders>
          </w:tcPr>
          <w:p>
            <w:pPr>
              <w:rPr>
                <w:sz w:val="2"/>
                <w:szCs w:val="2"/>
              </w:rPr>
            </w:pPr>
          </w:p>
        </w:tc>
        <w:tc>
          <w:tcPr>
            <w:tcW w:w="6342" w:type="dxa"/>
          </w:tcPr>
          <w:p>
            <w:pPr>
              <w:pStyle w:val="TableParagraph"/>
              <w:spacing w:line="210" w:lineRule="exact"/>
              <w:ind w:left="312"/>
              <w:rPr>
                <w:sz w:val="20"/>
              </w:rPr>
            </w:pPr>
            <w:r>
              <w:rPr>
                <w:sz w:val="20"/>
              </w:rPr>
              <w:t>automatic vending machines and mechanisms for coin-operated</w:t>
            </w:r>
          </w:p>
        </w:tc>
      </w:tr>
      <w:tr>
        <w:trPr>
          <w:trHeight w:val="230" w:hRule="atLeast"/>
        </w:trPr>
        <w:tc>
          <w:tcPr>
            <w:tcW w:w="3389" w:type="dxa"/>
            <w:gridSpan w:val="2"/>
            <w:vMerge/>
            <w:tcBorders>
              <w:top w:val="nil"/>
            </w:tcBorders>
          </w:tcPr>
          <w:p>
            <w:pPr>
              <w:rPr>
                <w:sz w:val="2"/>
                <w:szCs w:val="2"/>
              </w:rPr>
            </w:pPr>
          </w:p>
        </w:tc>
        <w:tc>
          <w:tcPr>
            <w:tcW w:w="6342" w:type="dxa"/>
          </w:tcPr>
          <w:p>
            <w:pPr>
              <w:pStyle w:val="TableParagraph"/>
              <w:spacing w:line="210" w:lineRule="exact"/>
              <w:ind w:left="312"/>
              <w:rPr>
                <w:sz w:val="20"/>
              </w:rPr>
            </w:pPr>
            <w:r>
              <w:rPr>
                <w:sz w:val="20"/>
              </w:rPr>
              <w:t>apparatus; cash registers; binoculars; eyeglasses, sunglasses,</w:t>
            </w:r>
          </w:p>
        </w:tc>
      </w:tr>
      <w:tr>
        <w:trPr>
          <w:trHeight w:val="230" w:hRule="atLeast"/>
        </w:trPr>
        <w:tc>
          <w:tcPr>
            <w:tcW w:w="3389" w:type="dxa"/>
            <w:gridSpan w:val="2"/>
            <w:vMerge/>
            <w:tcBorders>
              <w:top w:val="nil"/>
            </w:tcBorders>
          </w:tcPr>
          <w:p>
            <w:pPr>
              <w:rPr>
                <w:sz w:val="2"/>
                <w:szCs w:val="2"/>
              </w:rPr>
            </w:pPr>
          </w:p>
        </w:tc>
        <w:tc>
          <w:tcPr>
            <w:tcW w:w="6342" w:type="dxa"/>
          </w:tcPr>
          <w:p>
            <w:pPr>
              <w:pStyle w:val="TableParagraph"/>
              <w:spacing w:line="210" w:lineRule="exact"/>
              <w:ind w:left="312"/>
              <w:rPr>
                <w:sz w:val="20"/>
              </w:rPr>
            </w:pPr>
            <w:r>
              <w:rPr>
                <w:sz w:val="20"/>
              </w:rPr>
              <w:t>sunglass case; eyeglass cases, eyeglass chains; bicycle helmets;</w:t>
            </w:r>
          </w:p>
        </w:tc>
      </w:tr>
      <w:tr>
        <w:trPr>
          <w:trHeight w:val="230" w:hRule="atLeast"/>
        </w:trPr>
        <w:tc>
          <w:tcPr>
            <w:tcW w:w="3389" w:type="dxa"/>
            <w:gridSpan w:val="2"/>
            <w:vMerge/>
            <w:tcBorders>
              <w:top w:val="nil"/>
            </w:tcBorders>
          </w:tcPr>
          <w:p>
            <w:pPr>
              <w:rPr>
                <w:sz w:val="2"/>
                <w:szCs w:val="2"/>
              </w:rPr>
            </w:pPr>
          </w:p>
        </w:tc>
        <w:tc>
          <w:tcPr>
            <w:tcW w:w="6342" w:type="dxa"/>
          </w:tcPr>
          <w:p>
            <w:pPr>
              <w:pStyle w:val="TableParagraph"/>
              <w:spacing w:line="210" w:lineRule="exact"/>
              <w:ind w:left="312"/>
              <w:rPr>
                <w:sz w:val="20"/>
              </w:rPr>
            </w:pPr>
            <w:r>
              <w:rPr>
                <w:sz w:val="20"/>
              </w:rPr>
              <w:t>neon signs; flash lights; fire extinguishing apparatus; decorative</w:t>
            </w:r>
          </w:p>
        </w:tc>
      </w:tr>
      <w:tr>
        <w:trPr>
          <w:trHeight w:val="347" w:hRule="atLeast"/>
        </w:trPr>
        <w:tc>
          <w:tcPr>
            <w:tcW w:w="3389" w:type="dxa"/>
            <w:gridSpan w:val="2"/>
            <w:vMerge/>
            <w:tcBorders>
              <w:top w:val="nil"/>
            </w:tcBorders>
          </w:tcPr>
          <w:p>
            <w:pPr>
              <w:rPr>
                <w:sz w:val="2"/>
                <w:szCs w:val="2"/>
              </w:rPr>
            </w:pPr>
          </w:p>
        </w:tc>
        <w:tc>
          <w:tcPr>
            <w:tcW w:w="6342" w:type="dxa"/>
          </w:tcPr>
          <w:p>
            <w:pPr>
              <w:pStyle w:val="TableParagraph"/>
              <w:spacing w:line="227" w:lineRule="exact"/>
              <w:ind w:left="312"/>
              <w:rPr>
                <w:sz w:val="20"/>
              </w:rPr>
            </w:pPr>
            <w:r>
              <w:rPr>
                <w:sz w:val="20"/>
              </w:rPr>
              <w:t>fridge magnets.</w:t>
            </w:r>
          </w:p>
        </w:tc>
      </w:tr>
      <w:tr>
        <w:trPr>
          <w:trHeight w:val="577" w:hRule="atLeast"/>
        </w:trPr>
        <w:tc>
          <w:tcPr>
            <w:tcW w:w="1729" w:type="dxa"/>
          </w:tcPr>
          <w:p>
            <w:pPr>
              <w:pStyle w:val="TableParagraph"/>
              <w:spacing w:before="119"/>
              <w:ind w:left="50"/>
              <w:rPr>
                <w:b/>
                <w:sz w:val="20"/>
              </w:rPr>
            </w:pPr>
            <w:r>
              <w:rPr>
                <w:b/>
                <w:sz w:val="20"/>
              </w:rPr>
              <w:t>JETIX</w:t>
            </w:r>
          </w:p>
        </w:tc>
        <w:tc>
          <w:tcPr>
            <w:tcW w:w="1660" w:type="dxa"/>
          </w:tcPr>
          <w:p>
            <w:pPr>
              <w:pStyle w:val="TableParagraph"/>
              <w:spacing w:before="114"/>
              <w:ind w:right="311"/>
              <w:jc w:val="right"/>
              <w:rPr>
                <w:sz w:val="20"/>
              </w:rPr>
            </w:pPr>
            <w:r>
              <w:rPr>
                <w:sz w:val="20"/>
              </w:rPr>
              <w:t>14</w:t>
            </w:r>
          </w:p>
        </w:tc>
        <w:tc>
          <w:tcPr>
            <w:tcW w:w="6342" w:type="dxa"/>
          </w:tcPr>
          <w:p>
            <w:pPr>
              <w:pStyle w:val="TableParagraph"/>
              <w:spacing w:line="230" w:lineRule="atLeast" w:before="114"/>
              <w:ind w:left="312" w:right="186" w:hanging="1"/>
              <w:rPr>
                <w:sz w:val="20"/>
              </w:rPr>
            </w:pPr>
            <w:r>
              <w:rPr>
                <w:sz w:val="20"/>
              </w:rPr>
              <w:t>Horological and chronometric instruments; watches, watch bands; stop watches; clocks; precious metals and their alloys and goods</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42" w:type="dxa"/>
          </w:tcPr>
          <w:p>
            <w:pPr>
              <w:pStyle w:val="TableParagraph"/>
              <w:spacing w:line="210" w:lineRule="exact"/>
              <w:ind w:left="312"/>
              <w:rPr>
                <w:sz w:val="20"/>
              </w:rPr>
            </w:pPr>
            <w:r>
              <w:rPr>
                <w:sz w:val="20"/>
              </w:rPr>
              <w:t>made of precious metals or coated therewith, not included in other</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42" w:type="dxa"/>
          </w:tcPr>
          <w:p>
            <w:pPr>
              <w:pStyle w:val="TableParagraph"/>
              <w:spacing w:line="210" w:lineRule="exact"/>
              <w:ind w:left="312"/>
              <w:rPr>
                <w:sz w:val="20"/>
              </w:rPr>
            </w:pPr>
            <w:r>
              <w:rPr>
                <w:sz w:val="20"/>
              </w:rPr>
              <w:t>classes; figurines of precious metal; precious stones; jewellery;</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42" w:type="dxa"/>
          </w:tcPr>
          <w:p>
            <w:pPr>
              <w:pStyle w:val="TableParagraph"/>
              <w:spacing w:line="210" w:lineRule="exact"/>
              <w:ind w:left="312"/>
              <w:rPr>
                <w:sz w:val="20"/>
              </w:rPr>
            </w:pPr>
            <w:r>
              <w:rPr>
                <w:sz w:val="20"/>
              </w:rPr>
              <w:t>rings; bracelets; necklaces; charms; earrings; chains (jewellery),</w:t>
            </w:r>
          </w:p>
        </w:tc>
      </w:tr>
      <w:tr>
        <w:trPr>
          <w:trHeight w:val="347" w:hRule="atLeast"/>
        </w:trPr>
        <w:tc>
          <w:tcPr>
            <w:tcW w:w="1729" w:type="dxa"/>
          </w:tcPr>
          <w:p>
            <w:pPr>
              <w:pStyle w:val="TableParagraph"/>
              <w:rPr>
                <w:rFonts w:ascii="Times New Roman"/>
                <w:sz w:val="20"/>
              </w:rPr>
            </w:pPr>
          </w:p>
        </w:tc>
        <w:tc>
          <w:tcPr>
            <w:tcW w:w="1660" w:type="dxa"/>
          </w:tcPr>
          <w:p>
            <w:pPr>
              <w:pStyle w:val="TableParagraph"/>
              <w:rPr>
                <w:rFonts w:ascii="Times New Roman"/>
                <w:sz w:val="20"/>
              </w:rPr>
            </w:pPr>
          </w:p>
        </w:tc>
        <w:tc>
          <w:tcPr>
            <w:tcW w:w="6342" w:type="dxa"/>
          </w:tcPr>
          <w:p>
            <w:pPr>
              <w:pStyle w:val="TableParagraph"/>
              <w:spacing w:line="227" w:lineRule="exact"/>
              <w:ind w:left="312"/>
              <w:rPr>
                <w:sz w:val="20"/>
              </w:rPr>
            </w:pPr>
            <w:r>
              <w:rPr>
                <w:sz w:val="20"/>
              </w:rPr>
              <w:t>costume jewellery; tie clips; tie pins; pins; key rings.</w:t>
            </w:r>
          </w:p>
        </w:tc>
      </w:tr>
      <w:tr>
        <w:trPr>
          <w:trHeight w:val="577" w:hRule="atLeast"/>
        </w:trPr>
        <w:tc>
          <w:tcPr>
            <w:tcW w:w="1729" w:type="dxa"/>
          </w:tcPr>
          <w:p>
            <w:pPr>
              <w:pStyle w:val="TableParagraph"/>
              <w:spacing w:before="119"/>
              <w:ind w:left="50"/>
              <w:rPr>
                <w:b/>
                <w:sz w:val="20"/>
              </w:rPr>
            </w:pPr>
            <w:r>
              <w:rPr>
                <w:b/>
                <w:sz w:val="20"/>
              </w:rPr>
              <w:t>JETIX</w:t>
            </w:r>
          </w:p>
        </w:tc>
        <w:tc>
          <w:tcPr>
            <w:tcW w:w="1660" w:type="dxa"/>
          </w:tcPr>
          <w:p>
            <w:pPr>
              <w:pStyle w:val="TableParagraph"/>
              <w:spacing w:before="114"/>
              <w:ind w:right="312"/>
              <w:jc w:val="right"/>
              <w:rPr>
                <w:sz w:val="20"/>
              </w:rPr>
            </w:pPr>
            <w:r>
              <w:rPr>
                <w:sz w:val="20"/>
              </w:rPr>
              <w:t>16</w:t>
            </w:r>
          </w:p>
        </w:tc>
        <w:tc>
          <w:tcPr>
            <w:tcW w:w="6342" w:type="dxa"/>
          </w:tcPr>
          <w:p>
            <w:pPr>
              <w:pStyle w:val="TableParagraph"/>
              <w:spacing w:line="230" w:lineRule="atLeast" w:before="114"/>
              <w:ind w:left="312" w:right="162" w:hanging="1"/>
              <w:rPr>
                <w:sz w:val="20"/>
              </w:rPr>
            </w:pPr>
            <w:r>
              <w:rPr>
                <w:sz w:val="20"/>
              </w:rPr>
              <w:t>Paper, paper goods; paper articles; drawing paper; cardboard and goods made from these materials, not included in other classes;</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42" w:type="dxa"/>
          </w:tcPr>
          <w:p>
            <w:pPr>
              <w:pStyle w:val="TableParagraph"/>
              <w:spacing w:line="210" w:lineRule="exact"/>
              <w:ind w:left="312"/>
              <w:rPr>
                <w:sz w:val="20"/>
              </w:rPr>
            </w:pPr>
            <w:r>
              <w:rPr>
                <w:sz w:val="20"/>
              </w:rPr>
              <w:t>cardboard articles; binders; writing paper; envelopes; printed</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42" w:type="dxa"/>
          </w:tcPr>
          <w:p>
            <w:pPr>
              <w:pStyle w:val="TableParagraph"/>
              <w:spacing w:line="210" w:lineRule="exact"/>
              <w:ind w:left="312"/>
              <w:rPr>
                <w:sz w:val="20"/>
              </w:rPr>
            </w:pPr>
            <w:r>
              <w:rPr>
                <w:sz w:val="20"/>
              </w:rPr>
              <w:t>matter; publications; books; bookbinding material; address books;</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42" w:type="dxa"/>
          </w:tcPr>
          <w:p>
            <w:pPr>
              <w:pStyle w:val="TableParagraph"/>
              <w:spacing w:line="210" w:lineRule="exact"/>
              <w:ind w:left="312"/>
              <w:rPr>
                <w:sz w:val="20"/>
              </w:rPr>
            </w:pPr>
            <w:r>
              <w:rPr>
                <w:sz w:val="20"/>
              </w:rPr>
              <w:t>book covers; bookends; bookmarks; appointment books; telephone</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42" w:type="dxa"/>
          </w:tcPr>
          <w:p>
            <w:pPr>
              <w:pStyle w:val="TableParagraph"/>
              <w:spacing w:line="210" w:lineRule="exact"/>
              <w:ind w:left="312"/>
              <w:rPr>
                <w:sz w:val="20"/>
              </w:rPr>
            </w:pPr>
            <w:r>
              <w:rPr>
                <w:sz w:val="20"/>
              </w:rPr>
              <w:t>books; autograph books; notebooks; memo pads; baby books;</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42" w:type="dxa"/>
          </w:tcPr>
          <w:p>
            <w:pPr>
              <w:pStyle w:val="TableParagraph"/>
              <w:spacing w:line="210" w:lineRule="exact"/>
              <w:ind w:left="312"/>
              <w:rPr>
                <w:sz w:val="20"/>
              </w:rPr>
            </w:pPr>
            <w:r>
              <w:rPr>
                <w:sz w:val="20"/>
              </w:rPr>
              <w:t>children's activity books; colouring books; comic books; comic</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42" w:type="dxa"/>
          </w:tcPr>
          <w:p>
            <w:pPr>
              <w:pStyle w:val="TableParagraph"/>
              <w:spacing w:line="210" w:lineRule="exact"/>
              <w:ind w:left="312"/>
              <w:rPr>
                <w:sz w:val="20"/>
              </w:rPr>
            </w:pPr>
            <w:r>
              <w:rPr>
                <w:sz w:val="20"/>
              </w:rPr>
              <w:t>strips; cartoons; diaries; personal organisers; desktop organisers;</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42" w:type="dxa"/>
          </w:tcPr>
          <w:p>
            <w:pPr>
              <w:pStyle w:val="TableParagraph"/>
              <w:spacing w:line="210" w:lineRule="exact"/>
              <w:ind w:left="312"/>
              <w:rPr>
                <w:sz w:val="20"/>
              </w:rPr>
            </w:pPr>
            <w:r>
              <w:rPr>
                <w:sz w:val="20"/>
              </w:rPr>
              <w:t>calendars; magazines; periodicals; newspapers; posters; paper</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42" w:type="dxa"/>
          </w:tcPr>
          <w:p>
            <w:pPr>
              <w:pStyle w:val="TableParagraph"/>
              <w:spacing w:line="210" w:lineRule="exact"/>
              <w:ind w:left="312"/>
              <w:rPr>
                <w:sz w:val="20"/>
              </w:rPr>
            </w:pPr>
            <w:r>
              <w:rPr>
                <w:sz w:val="20"/>
              </w:rPr>
              <w:t>party goods; paper party decorations; decorative paper</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42" w:type="dxa"/>
          </w:tcPr>
          <w:p>
            <w:pPr>
              <w:pStyle w:val="TableParagraph"/>
              <w:spacing w:line="210" w:lineRule="exact"/>
              <w:ind w:left="312"/>
              <w:rPr>
                <w:sz w:val="20"/>
              </w:rPr>
            </w:pPr>
            <w:r>
              <w:rPr>
                <w:sz w:val="20"/>
              </w:rPr>
              <w:t>centrepieces; paper napkins; paper coasters; paper mats; paper</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42" w:type="dxa"/>
          </w:tcPr>
          <w:p>
            <w:pPr>
              <w:pStyle w:val="TableParagraph"/>
              <w:spacing w:line="210" w:lineRule="exact"/>
              <w:ind w:left="312"/>
              <w:rPr>
                <w:sz w:val="20"/>
              </w:rPr>
            </w:pPr>
            <w:r>
              <w:rPr>
                <w:sz w:val="20"/>
              </w:rPr>
              <w:t>table cloths; paper cake decorations; paper party bags; paper</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42" w:type="dxa"/>
          </w:tcPr>
          <w:p>
            <w:pPr>
              <w:pStyle w:val="TableParagraph"/>
              <w:spacing w:line="210" w:lineRule="exact"/>
              <w:ind w:left="312"/>
              <w:rPr>
                <w:sz w:val="20"/>
              </w:rPr>
            </w:pPr>
            <w:r>
              <w:rPr>
                <w:sz w:val="20"/>
              </w:rPr>
              <w:t>boxes; gift wrapping paper; paper gift wrap bows; gift cards;</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42" w:type="dxa"/>
          </w:tcPr>
          <w:p>
            <w:pPr>
              <w:pStyle w:val="TableParagraph"/>
              <w:spacing w:line="210" w:lineRule="exact"/>
              <w:ind w:left="312"/>
              <w:rPr>
                <w:sz w:val="20"/>
              </w:rPr>
            </w:pPr>
            <w:r>
              <w:rPr>
                <w:sz w:val="20"/>
              </w:rPr>
              <w:t>greeting cards; postcards; trading cards; stationery; pens; ball-point</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42" w:type="dxa"/>
          </w:tcPr>
          <w:p>
            <w:pPr>
              <w:pStyle w:val="TableParagraph"/>
              <w:spacing w:line="210" w:lineRule="exact"/>
              <w:ind w:left="312"/>
              <w:rPr>
                <w:sz w:val="20"/>
              </w:rPr>
            </w:pPr>
            <w:r>
              <w:rPr>
                <w:sz w:val="20"/>
              </w:rPr>
              <w:t>pens; pencils; pen and pencil cases; chalk; crayons; erasers; pencil</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42" w:type="dxa"/>
          </w:tcPr>
          <w:p>
            <w:pPr>
              <w:pStyle w:val="TableParagraph"/>
              <w:spacing w:line="210" w:lineRule="exact"/>
              <w:ind w:left="312"/>
              <w:rPr>
                <w:sz w:val="20"/>
              </w:rPr>
            </w:pPr>
            <w:r>
              <w:rPr>
                <w:sz w:val="20"/>
              </w:rPr>
              <w:t>sharpeners; staplers; paper weights; non-calibrated rulers; rulers,</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42" w:type="dxa"/>
          </w:tcPr>
          <w:p>
            <w:pPr>
              <w:pStyle w:val="TableParagraph"/>
              <w:spacing w:line="210" w:lineRule="exact"/>
              <w:ind w:left="312"/>
              <w:rPr>
                <w:sz w:val="20"/>
              </w:rPr>
            </w:pPr>
            <w:r>
              <w:rPr>
                <w:sz w:val="20"/>
              </w:rPr>
              <w:t>rulers for drawing, protractors; compasses; compasses for drawing;</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42" w:type="dxa"/>
          </w:tcPr>
          <w:p>
            <w:pPr>
              <w:pStyle w:val="TableParagraph"/>
              <w:spacing w:line="210" w:lineRule="exact"/>
              <w:ind w:left="312"/>
              <w:rPr>
                <w:sz w:val="20"/>
              </w:rPr>
            </w:pPr>
            <w:r>
              <w:rPr>
                <w:sz w:val="20"/>
              </w:rPr>
              <w:t>decorative figures attachable to writing instruments; highlighting</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42" w:type="dxa"/>
          </w:tcPr>
          <w:p>
            <w:pPr>
              <w:pStyle w:val="TableParagraph"/>
              <w:spacing w:line="210" w:lineRule="exact"/>
              <w:ind w:left="312"/>
              <w:rPr>
                <w:sz w:val="20"/>
              </w:rPr>
            </w:pPr>
            <w:r>
              <w:rPr>
                <w:sz w:val="20"/>
              </w:rPr>
              <w:t>markers; pen and pencil boxes; pen and pencil trays; pen and</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42" w:type="dxa"/>
          </w:tcPr>
          <w:p>
            <w:pPr>
              <w:pStyle w:val="TableParagraph"/>
              <w:spacing w:line="210" w:lineRule="exact"/>
              <w:ind w:left="312"/>
              <w:rPr>
                <w:sz w:val="20"/>
              </w:rPr>
            </w:pPr>
            <w:r>
              <w:rPr>
                <w:sz w:val="20"/>
              </w:rPr>
              <w:t>pencil holders; fountain pens; coloured pencils; adhesives for</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42" w:type="dxa"/>
          </w:tcPr>
          <w:p>
            <w:pPr>
              <w:pStyle w:val="TableParagraph"/>
              <w:spacing w:line="210" w:lineRule="exact"/>
              <w:ind w:left="312"/>
              <w:rPr>
                <w:sz w:val="20"/>
              </w:rPr>
            </w:pPr>
            <w:r>
              <w:rPr>
                <w:sz w:val="20"/>
              </w:rPr>
              <w:t>stationery or household purposes; glue, glue sticks; stickers; artist's</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42" w:type="dxa"/>
          </w:tcPr>
          <w:p>
            <w:pPr>
              <w:pStyle w:val="TableParagraph"/>
              <w:spacing w:line="210" w:lineRule="exact"/>
              <w:ind w:left="312"/>
              <w:rPr>
                <w:sz w:val="20"/>
              </w:rPr>
            </w:pPr>
            <w:r>
              <w:rPr>
                <w:sz w:val="20"/>
              </w:rPr>
              <w:t>materials; paint brushes; painting palettes; painting sets for</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42" w:type="dxa"/>
          </w:tcPr>
          <w:p>
            <w:pPr>
              <w:pStyle w:val="TableParagraph"/>
              <w:spacing w:line="210" w:lineRule="exact"/>
              <w:ind w:left="312"/>
              <w:rPr>
                <w:sz w:val="20"/>
              </w:rPr>
            </w:pPr>
            <w:r>
              <w:rPr>
                <w:sz w:val="20"/>
              </w:rPr>
              <w:t>children; arts and craft paint kits; paint kits; arts and craft kits;</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42" w:type="dxa"/>
          </w:tcPr>
          <w:p>
            <w:pPr>
              <w:pStyle w:val="TableParagraph"/>
              <w:spacing w:line="210" w:lineRule="exact"/>
              <w:ind w:left="312"/>
              <w:rPr>
                <w:sz w:val="20"/>
              </w:rPr>
            </w:pPr>
            <w:r>
              <w:rPr>
                <w:sz w:val="20"/>
              </w:rPr>
              <w:t>modelling clay; appliques in the form of decalcomanias; markers;</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42" w:type="dxa"/>
          </w:tcPr>
          <w:p>
            <w:pPr>
              <w:pStyle w:val="TableParagraph"/>
              <w:spacing w:line="210" w:lineRule="exact"/>
              <w:ind w:left="312"/>
              <w:rPr>
                <w:sz w:val="20"/>
              </w:rPr>
            </w:pPr>
            <w:r>
              <w:rPr>
                <w:sz w:val="20"/>
              </w:rPr>
              <w:t>office and school supplies; whiteboards; whiteboard markers;</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42" w:type="dxa"/>
          </w:tcPr>
          <w:p>
            <w:pPr>
              <w:pStyle w:val="TableParagraph"/>
              <w:spacing w:line="210" w:lineRule="exact"/>
              <w:ind w:left="312"/>
              <w:rPr>
                <w:sz w:val="20"/>
              </w:rPr>
            </w:pPr>
            <w:r>
              <w:rPr>
                <w:sz w:val="20"/>
              </w:rPr>
              <w:t>presentation boards; chalk boards; chalk erasers; blackboards;</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42" w:type="dxa"/>
          </w:tcPr>
          <w:p>
            <w:pPr>
              <w:pStyle w:val="TableParagraph"/>
              <w:spacing w:line="210" w:lineRule="exact"/>
              <w:ind w:left="312"/>
              <w:rPr>
                <w:sz w:val="20"/>
              </w:rPr>
            </w:pPr>
            <w:r>
              <w:rPr>
                <w:sz w:val="20"/>
              </w:rPr>
              <w:t>typewriters and office requisites (except furniture); printers' type;</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42" w:type="dxa"/>
          </w:tcPr>
          <w:p>
            <w:pPr>
              <w:pStyle w:val="TableParagraph"/>
              <w:spacing w:line="210" w:lineRule="exact"/>
              <w:ind w:left="312"/>
              <w:rPr>
                <w:sz w:val="20"/>
              </w:rPr>
            </w:pPr>
            <w:r>
              <w:rPr>
                <w:sz w:val="20"/>
              </w:rPr>
              <w:t>printing blocks; rubber stamps; stamp pads; plastic material for</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42" w:type="dxa"/>
          </w:tcPr>
          <w:p>
            <w:pPr>
              <w:pStyle w:val="TableParagraph"/>
              <w:spacing w:line="210" w:lineRule="exact"/>
              <w:ind w:left="312"/>
              <w:rPr>
                <w:sz w:val="20"/>
              </w:rPr>
            </w:pPr>
            <w:r>
              <w:rPr>
                <w:sz w:val="20"/>
              </w:rPr>
              <w:t>packaging (not included in other classes); photograph albums;</w:t>
            </w:r>
          </w:p>
        </w:tc>
      </w:tr>
      <w:tr>
        <w:trPr>
          <w:trHeight w:val="347" w:hRule="atLeast"/>
        </w:trPr>
        <w:tc>
          <w:tcPr>
            <w:tcW w:w="1729" w:type="dxa"/>
          </w:tcPr>
          <w:p>
            <w:pPr>
              <w:pStyle w:val="TableParagraph"/>
              <w:rPr>
                <w:rFonts w:ascii="Times New Roman"/>
                <w:sz w:val="20"/>
              </w:rPr>
            </w:pPr>
          </w:p>
        </w:tc>
        <w:tc>
          <w:tcPr>
            <w:tcW w:w="1660" w:type="dxa"/>
          </w:tcPr>
          <w:p>
            <w:pPr>
              <w:pStyle w:val="TableParagraph"/>
              <w:rPr>
                <w:rFonts w:ascii="Times New Roman"/>
                <w:sz w:val="20"/>
              </w:rPr>
            </w:pPr>
          </w:p>
        </w:tc>
        <w:tc>
          <w:tcPr>
            <w:tcW w:w="6342" w:type="dxa"/>
          </w:tcPr>
          <w:p>
            <w:pPr>
              <w:pStyle w:val="TableParagraph"/>
              <w:spacing w:line="227" w:lineRule="exact"/>
              <w:ind w:left="312"/>
              <w:rPr>
                <w:sz w:val="20"/>
              </w:rPr>
            </w:pPr>
            <w:r>
              <w:rPr>
                <w:sz w:val="20"/>
              </w:rPr>
              <w:t>photographs.</w:t>
            </w:r>
          </w:p>
        </w:tc>
      </w:tr>
      <w:tr>
        <w:trPr>
          <w:trHeight w:val="577" w:hRule="atLeast"/>
        </w:trPr>
        <w:tc>
          <w:tcPr>
            <w:tcW w:w="1729" w:type="dxa"/>
          </w:tcPr>
          <w:p>
            <w:pPr>
              <w:pStyle w:val="TableParagraph"/>
              <w:spacing w:before="119"/>
              <w:ind w:left="50"/>
              <w:rPr>
                <w:b/>
                <w:sz w:val="20"/>
              </w:rPr>
            </w:pPr>
            <w:r>
              <w:rPr>
                <w:b/>
                <w:sz w:val="20"/>
              </w:rPr>
              <w:t>JETIX</w:t>
            </w:r>
          </w:p>
        </w:tc>
        <w:tc>
          <w:tcPr>
            <w:tcW w:w="1660" w:type="dxa"/>
          </w:tcPr>
          <w:p>
            <w:pPr>
              <w:pStyle w:val="TableParagraph"/>
              <w:spacing w:before="114"/>
              <w:ind w:right="312"/>
              <w:jc w:val="right"/>
              <w:rPr>
                <w:sz w:val="20"/>
              </w:rPr>
            </w:pPr>
            <w:r>
              <w:rPr>
                <w:sz w:val="20"/>
              </w:rPr>
              <w:t>18</w:t>
            </w:r>
          </w:p>
        </w:tc>
        <w:tc>
          <w:tcPr>
            <w:tcW w:w="6342" w:type="dxa"/>
          </w:tcPr>
          <w:p>
            <w:pPr>
              <w:pStyle w:val="TableParagraph"/>
              <w:spacing w:line="230" w:lineRule="atLeast" w:before="114"/>
              <w:ind w:left="312" w:right="250" w:hanging="1"/>
              <w:rPr>
                <w:sz w:val="20"/>
              </w:rPr>
            </w:pPr>
            <w:r>
              <w:rPr>
                <w:sz w:val="20"/>
              </w:rPr>
              <w:t>Bags; beach bags; book bags; duffel bags; tote bags; handbags; shopping bags; athletic bags; sports bags; gym bags; skateboard</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42" w:type="dxa"/>
          </w:tcPr>
          <w:p>
            <w:pPr>
              <w:pStyle w:val="TableParagraph"/>
              <w:spacing w:line="210" w:lineRule="exact"/>
              <w:ind w:left="312"/>
              <w:rPr>
                <w:sz w:val="20"/>
              </w:rPr>
            </w:pPr>
            <w:r>
              <w:rPr>
                <w:sz w:val="20"/>
              </w:rPr>
              <w:t>bags; backpacks; knapsacks; baby backpacks; diaper bags; waist</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42" w:type="dxa"/>
          </w:tcPr>
          <w:p>
            <w:pPr>
              <w:pStyle w:val="TableParagraph"/>
              <w:spacing w:line="210" w:lineRule="exact"/>
              <w:ind w:left="312"/>
              <w:rPr>
                <w:sz w:val="20"/>
              </w:rPr>
            </w:pPr>
            <w:r>
              <w:rPr>
                <w:sz w:val="20"/>
              </w:rPr>
              <w:t>packs; fanny packs; luggage; travel bags; trunks and travelling</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42" w:type="dxa"/>
          </w:tcPr>
          <w:p>
            <w:pPr>
              <w:pStyle w:val="TableParagraph"/>
              <w:spacing w:line="210" w:lineRule="exact"/>
              <w:ind w:left="312"/>
              <w:rPr>
                <w:sz w:val="20"/>
              </w:rPr>
            </w:pPr>
            <w:r>
              <w:rPr>
                <w:sz w:val="20"/>
              </w:rPr>
              <w:t>bags; suitcases; vanity cases; articles made from leather and</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42" w:type="dxa"/>
          </w:tcPr>
          <w:p>
            <w:pPr>
              <w:pStyle w:val="TableParagraph"/>
              <w:spacing w:line="210" w:lineRule="exact"/>
              <w:ind w:left="312"/>
              <w:rPr>
                <w:sz w:val="20"/>
              </w:rPr>
            </w:pPr>
            <w:r>
              <w:rPr>
                <w:sz w:val="20"/>
              </w:rPr>
              <w:t>imitations of leather not included in other classes; leather goods;</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42" w:type="dxa"/>
          </w:tcPr>
          <w:p>
            <w:pPr>
              <w:pStyle w:val="TableParagraph"/>
              <w:spacing w:line="210" w:lineRule="exact"/>
              <w:ind w:left="312"/>
              <w:rPr>
                <w:sz w:val="20"/>
              </w:rPr>
            </w:pPr>
            <w:r>
              <w:rPr>
                <w:sz w:val="20"/>
              </w:rPr>
              <w:t>animal skins, hides; whips, harness and saddlery; wallets; purses;</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42" w:type="dxa"/>
          </w:tcPr>
          <w:p>
            <w:pPr>
              <w:pStyle w:val="TableParagraph"/>
              <w:spacing w:line="210" w:lineRule="exact"/>
              <w:ind w:left="312"/>
              <w:rPr>
                <w:sz w:val="20"/>
              </w:rPr>
            </w:pPr>
            <w:r>
              <w:rPr>
                <w:sz w:val="20"/>
              </w:rPr>
              <w:t>coin purses; walking canes; walking sticks; umbrellas and umbrella</w:t>
            </w:r>
          </w:p>
        </w:tc>
      </w:tr>
      <w:tr>
        <w:trPr>
          <w:trHeight w:val="347" w:hRule="atLeast"/>
        </w:trPr>
        <w:tc>
          <w:tcPr>
            <w:tcW w:w="1729" w:type="dxa"/>
          </w:tcPr>
          <w:p>
            <w:pPr>
              <w:pStyle w:val="TableParagraph"/>
              <w:rPr>
                <w:rFonts w:ascii="Times New Roman"/>
                <w:sz w:val="20"/>
              </w:rPr>
            </w:pPr>
          </w:p>
        </w:tc>
        <w:tc>
          <w:tcPr>
            <w:tcW w:w="1660" w:type="dxa"/>
          </w:tcPr>
          <w:p>
            <w:pPr>
              <w:pStyle w:val="TableParagraph"/>
              <w:rPr>
                <w:rFonts w:ascii="Times New Roman"/>
                <w:sz w:val="20"/>
              </w:rPr>
            </w:pPr>
          </w:p>
        </w:tc>
        <w:tc>
          <w:tcPr>
            <w:tcW w:w="6342" w:type="dxa"/>
          </w:tcPr>
          <w:p>
            <w:pPr>
              <w:pStyle w:val="TableParagraph"/>
              <w:spacing w:line="227" w:lineRule="exact"/>
              <w:ind w:left="312"/>
              <w:rPr>
                <w:sz w:val="20"/>
              </w:rPr>
            </w:pPr>
            <w:r>
              <w:rPr>
                <w:sz w:val="20"/>
              </w:rPr>
              <w:t>covers; parasols.</w:t>
            </w:r>
          </w:p>
        </w:tc>
      </w:tr>
      <w:tr>
        <w:trPr>
          <w:trHeight w:val="577" w:hRule="atLeast"/>
        </w:trPr>
        <w:tc>
          <w:tcPr>
            <w:tcW w:w="1729" w:type="dxa"/>
          </w:tcPr>
          <w:p>
            <w:pPr>
              <w:pStyle w:val="TableParagraph"/>
              <w:spacing w:before="119"/>
              <w:ind w:left="50"/>
              <w:rPr>
                <w:b/>
                <w:sz w:val="20"/>
              </w:rPr>
            </w:pPr>
            <w:r>
              <w:rPr>
                <w:b/>
                <w:sz w:val="20"/>
              </w:rPr>
              <w:t>JETIX</w:t>
            </w:r>
          </w:p>
        </w:tc>
        <w:tc>
          <w:tcPr>
            <w:tcW w:w="1660" w:type="dxa"/>
          </w:tcPr>
          <w:p>
            <w:pPr>
              <w:pStyle w:val="TableParagraph"/>
              <w:spacing w:before="114"/>
              <w:ind w:right="312"/>
              <w:jc w:val="right"/>
              <w:rPr>
                <w:sz w:val="20"/>
              </w:rPr>
            </w:pPr>
            <w:r>
              <w:rPr>
                <w:sz w:val="20"/>
              </w:rPr>
              <w:t>20</w:t>
            </w:r>
          </w:p>
        </w:tc>
        <w:tc>
          <w:tcPr>
            <w:tcW w:w="6342" w:type="dxa"/>
          </w:tcPr>
          <w:p>
            <w:pPr>
              <w:pStyle w:val="TableParagraph"/>
              <w:spacing w:line="230" w:lineRule="atLeast" w:before="114"/>
              <w:ind w:left="312" w:right="451" w:hanging="1"/>
              <w:rPr>
                <w:sz w:val="20"/>
              </w:rPr>
            </w:pPr>
            <w:r>
              <w:rPr>
                <w:sz w:val="20"/>
              </w:rPr>
              <w:t>Furniture; goods (not included in other classes) of wood, cork, reed, cane, wicker, horn, bone, ivory, whalebone, shell, amber,</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42" w:type="dxa"/>
          </w:tcPr>
          <w:p>
            <w:pPr>
              <w:pStyle w:val="TableParagraph"/>
              <w:spacing w:line="210" w:lineRule="exact"/>
              <w:ind w:left="312"/>
              <w:rPr>
                <w:sz w:val="20"/>
              </w:rPr>
            </w:pPr>
            <w:r>
              <w:rPr>
                <w:sz w:val="20"/>
              </w:rPr>
              <w:t>mother-of-pearl; figurines and statues; statues of wood, wax,</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42" w:type="dxa"/>
          </w:tcPr>
          <w:p>
            <w:pPr>
              <w:pStyle w:val="TableParagraph"/>
              <w:spacing w:line="210" w:lineRule="exact"/>
              <w:ind w:left="312"/>
              <w:rPr>
                <w:sz w:val="20"/>
              </w:rPr>
            </w:pPr>
            <w:r>
              <w:rPr>
                <w:sz w:val="20"/>
              </w:rPr>
              <w:t>plaster, or plastic; trays not of metal; figurines of wood, wax,</w:t>
            </w:r>
          </w:p>
        </w:tc>
      </w:tr>
      <w:tr>
        <w:trPr>
          <w:trHeight w:val="227"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42" w:type="dxa"/>
          </w:tcPr>
          <w:p>
            <w:pPr>
              <w:pStyle w:val="TableParagraph"/>
              <w:spacing w:line="207" w:lineRule="exact"/>
              <w:ind w:left="312"/>
              <w:rPr>
                <w:sz w:val="20"/>
              </w:rPr>
            </w:pPr>
            <w:r>
              <w:rPr>
                <w:sz w:val="20"/>
              </w:rPr>
              <w:t>plaster, or plastic; meerschaum and substitutes for all these</w:t>
            </w:r>
          </w:p>
        </w:tc>
      </w:tr>
    </w:tbl>
    <w:p>
      <w:pPr>
        <w:spacing w:after="0" w:line="207" w:lineRule="exact"/>
        <w:rPr>
          <w:sz w:val="20"/>
        </w:rPr>
        <w:sectPr>
          <w:pgSz w:w="11900" w:h="16840"/>
          <w:pgMar w:header="0" w:footer="670" w:top="860" w:bottom="940" w:left="0" w:right="0"/>
        </w:sectPr>
      </w:pPr>
    </w:p>
    <w:p>
      <w:pPr>
        <w:pStyle w:val="BodyText"/>
      </w:pPr>
      <w:r>
        <w:rPr/>
        <w:drawing>
          <wp:anchor distT="0" distB="0" distL="0" distR="0" allowOverlap="1" layoutInCell="1" locked="0" behindDoc="1" simplePos="0" relativeHeight="475329024">
            <wp:simplePos x="0" y="0"/>
            <wp:positionH relativeFrom="page">
              <wp:posOffset>0</wp:posOffset>
            </wp:positionH>
            <wp:positionV relativeFrom="page">
              <wp:posOffset>552446</wp:posOffset>
            </wp:positionV>
            <wp:extent cx="7556500" cy="933450"/>
            <wp:effectExtent l="0" t="0" r="0" b="0"/>
            <wp:wrapNone/>
            <wp:docPr id="79" name="image2.jpeg"/>
            <wp:cNvGraphicFramePr>
              <a:graphicFrameLocks noChangeAspect="1"/>
            </wp:cNvGraphicFramePr>
            <a:graphic>
              <a:graphicData uri="http://schemas.openxmlformats.org/drawingml/2006/picture">
                <pic:pic>
                  <pic:nvPicPr>
                    <pic:cNvPr id="80" name="image2.jpeg"/>
                    <pic:cNvPicPr/>
                  </pic:nvPicPr>
                  <pic:blipFill>
                    <a:blip r:embed="rId6" cstate="print"/>
                    <a:stretch>
                      <a:fillRect/>
                    </a:stretch>
                  </pic:blipFill>
                  <pic:spPr>
                    <a:xfrm>
                      <a:off x="0" y="0"/>
                      <a:ext cx="7556500" cy="933450"/>
                    </a:xfrm>
                    <a:prstGeom prst="rect">
                      <a:avLst/>
                    </a:prstGeom>
                  </pic:spPr>
                </pic:pic>
              </a:graphicData>
            </a:graphic>
          </wp:anchor>
        </w:drawing>
      </w:r>
    </w:p>
    <w:p>
      <w:pPr>
        <w:pStyle w:val="BodyText"/>
        <w:spacing w:before="10" w:after="1"/>
        <w:rPr>
          <w:sz w:val="23"/>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9"/>
        <w:gridCol w:w="1660"/>
        <w:gridCol w:w="6304"/>
      </w:tblGrid>
      <w:tr>
        <w:trPr>
          <w:trHeight w:val="227"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04" w:type="dxa"/>
          </w:tcPr>
          <w:p>
            <w:pPr>
              <w:pStyle w:val="TableParagraph"/>
              <w:spacing w:line="207" w:lineRule="exact"/>
              <w:ind w:left="312"/>
              <w:rPr>
                <w:sz w:val="20"/>
              </w:rPr>
            </w:pPr>
            <w:r>
              <w:rPr>
                <w:sz w:val="20"/>
              </w:rPr>
              <w:t>materials; plastic goods in this class; plastic ornamental badges;</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04" w:type="dxa"/>
          </w:tcPr>
          <w:p>
            <w:pPr>
              <w:pStyle w:val="TableParagraph"/>
              <w:spacing w:line="210" w:lineRule="exact"/>
              <w:ind w:left="312"/>
              <w:rPr>
                <w:sz w:val="20"/>
              </w:rPr>
            </w:pPr>
            <w:r>
              <w:rPr>
                <w:sz w:val="20"/>
              </w:rPr>
              <w:t>plastic frames; boxes and crates; decorative boxes; pillows; crib</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04" w:type="dxa"/>
          </w:tcPr>
          <w:p>
            <w:pPr>
              <w:pStyle w:val="TableParagraph"/>
              <w:spacing w:line="210" w:lineRule="exact"/>
              <w:ind w:left="312"/>
              <w:rPr>
                <w:sz w:val="20"/>
              </w:rPr>
            </w:pPr>
            <w:r>
              <w:rPr>
                <w:sz w:val="20"/>
              </w:rPr>
              <w:t>bumper cushions; sleeping bags; clothing hangers; buttons;</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04" w:type="dxa"/>
          </w:tcPr>
          <w:p>
            <w:pPr>
              <w:pStyle w:val="TableParagraph"/>
              <w:spacing w:line="210" w:lineRule="exact"/>
              <w:ind w:left="312"/>
              <w:rPr>
                <w:sz w:val="20"/>
              </w:rPr>
            </w:pPr>
            <w:r>
              <w:rPr>
                <w:sz w:val="20"/>
              </w:rPr>
              <w:t>badges; ornamental novelty buttons; curtains; wind chimes;</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04" w:type="dxa"/>
          </w:tcPr>
          <w:p>
            <w:pPr>
              <w:pStyle w:val="TableParagraph"/>
              <w:spacing w:line="210" w:lineRule="exact"/>
              <w:ind w:left="312"/>
              <w:rPr>
                <w:sz w:val="20"/>
              </w:rPr>
            </w:pPr>
            <w:r>
              <w:rPr>
                <w:sz w:val="20"/>
              </w:rPr>
              <w:t>mobiles (decoration); jewellery cases not of precious metal;</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04" w:type="dxa"/>
          </w:tcPr>
          <w:p>
            <w:pPr>
              <w:pStyle w:val="TableParagraph"/>
              <w:spacing w:line="210" w:lineRule="exact"/>
              <w:ind w:left="312"/>
              <w:rPr>
                <w:sz w:val="20"/>
              </w:rPr>
            </w:pPr>
            <w:r>
              <w:rPr>
                <w:sz w:val="20"/>
              </w:rPr>
              <w:t>jewellery boxes not of precious metal; picture frames; decorative</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04" w:type="dxa"/>
          </w:tcPr>
          <w:p>
            <w:pPr>
              <w:pStyle w:val="TableParagraph"/>
              <w:spacing w:line="210" w:lineRule="exact"/>
              <w:ind w:left="312"/>
              <w:rPr>
                <w:sz w:val="20"/>
              </w:rPr>
            </w:pPr>
            <w:r>
              <w:rPr>
                <w:sz w:val="20"/>
              </w:rPr>
              <w:t>wall plaques; mirrors; key chains and key chain tags; cake</w:t>
            </w:r>
          </w:p>
        </w:tc>
      </w:tr>
      <w:tr>
        <w:trPr>
          <w:trHeight w:val="347" w:hRule="atLeast"/>
        </w:trPr>
        <w:tc>
          <w:tcPr>
            <w:tcW w:w="1729" w:type="dxa"/>
          </w:tcPr>
          <w:p>
            <w:pPr>
              <w:pStyle w:val="TableParagraph"/>
              <w:rPr>
                <w:rFonts w:ascii="Times New Roman"/>
                <w:sz w:val="20"/>
              </w:rPr>
            </w:pPr>
          </w:p>
        </w:tc>
        <w:tc>
          <w:tcPr>
            <w:tcW w:w="1660" w:type="dxa"/>
          </w:tcPr>
          <w:p>
            <w:pPr>
              <w:pStyle w:val="TableParagraph"/>
              <w:rPr>
                <w:rFonts w:ascii="Times New Roman"/>
                <w:sz w:val="20"/>
              </w:rPr>
            </w:pPr>
          </w:p>
        </w:tc>
        <w:tc>
          <w:tcPr>
            <w:tcW w:w="6304" w:type="dxa"/>
          </w:tcPr>
          <w:p>
            <w:pPr>
              <w:pStyle w:val="TableParagraph"/>
              <w:spacing w:line="227" w:lineRule="exact"/>
              <w:ind w:left="312"/>
              <w:rPr>
                <w:sz w:val="20"/>
              </w:rPr>
            </w:pPr>
            <w:r>
              <w:rPr>
                <w:sz w:val="20"/>
              </w:rPr>
              <w:t>decorations; plastic cake decorations; drinking straws.</w:t>
            </w:r>
          </w:p>
        </w:tc>
      </w:tr>
      <w:tr>
        <w:trPr>
          <w:trHeight w:val="577" w:hRule="atLeast"/>
        </w:trPr>
        <w:tc>
          <w:tcPr>
            <w:tcW w:w="1729" w:type="dxa"/>
          </w:tcPr>
          <w:p>
            <w:pPr>
              <w:pStyle w:val="TableParagraph"/>
              <w:spacing w:before="119"/>
              <w:ind w:left="50"/>
              <w:rPr>
                <w:b/>
                <w:sz w:val="20"/>
              </w:rPr>
            </w:pPr>
            <w:r>
              <w:rPr>
                <w:b/>
                <w:sz w:val="20"/>
              </w:rPr>
              <w:t>JETIX</w:t>
            </w:r>
          </w:p>
        </w:tc>
        <w:tc>
          <w:tcPr>
            <w:tcW w:w="1660" w:type="dxa"/>
          </w:tcPr>
          <w:p>
            <w:pPr>
              <w:pStyle w:val="TableParagraph"/>
              <w:spacing w:before="114"/>
              <w:ind w:right="311"/>
              <w:jc w:val="right"/>
              <w:rPr>
                <w:sz w:val="20"/>
              </w:rPr>
            </w:pPr>
            <w:r>
              <w:rPr>
                <w:sz w:val="20"/>
              </w:rPr>
              <w:t>21</w:t>
            </w:r>
          </w:p>
        </w:tc>
        <w:tc>
          <w:tcPr>
            <w:tcW w:w="6304" w:type="dxa"/>
          </w:tcPr>
          <w:p>
            <w:pPr>
              <w:pStyle w:val="TableParagraph"/>
              <w:spacing w:line="230" w:lineRule="atLeast" w:before="114"/>
              <w:ind w:left="312" w:right="292" w:hanging="1"/>
              <w:rPr>
                <w:sz w:val="20"/>
              </w:rPr>
            </w:pPr>
            <w:r>
              <w:rPr>
                <w:sz w:val="20"/>
              </w:rPr>
              <w:t>Housewares; homewares in this class; household, domestic and kitchen utensils and containers (not of precious metal or coated</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04" w:type="dxa"/>
          </w:tcPr>
          <w:p>
            <w:pPr>
              <w:pStyle w:val="TableParagraph"/>
              <w:spacing w:line="210" w:lineRule="exact"/>
              <w:ind w:left="312"/>
              <w:rPr>
                <w:sz w:val="20"/>
              </w:rPr>
            </w:pPr>
            <w:r>
              <w:rPr>
                <w:sz w:val="20"/>
              </w:rPr>
              <w:t>therewith); glassware; beverage glassware; unworked or semi-</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04" w:type="dxa"/>
          </w:tcPr>
          <w:p>
            <w:pPr>
              <w:pStyle w:val="TableParagraph"/>
              <w:spacing w:line="210" w:lineRule="exact"/>
              <w:ind w:left="312"/>
              <w:rPr>
                <w:sz w:val="20"/>
              </w:rPr>
            </w:pPr>
            <w:r>
              <w:rPr>
                <w:sz w:val="20"/>
              </w:rPr>
              <w:t>worked glass (except glass used in building); dinnerware;</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04" w:type="dxa"/>
          </w:tcPr>
          <w:p>
            <w:pPr>
              <w:pStyle w:val="TableParagraph"/>
              <w:spacing w:line="210" w:lineRule="exact"/>
              <w:ind w:left="312"/>
              <w:rPr>
                <w:sz w:val="20"/>
              </w:rPr>
            </w:pPr>
            <w:r>
              <w:rPr>
                <w:sz w:val="20"/>
              </w:rPr>
              <w:t>placemats; bowls; dishes; plates; decorative plates; cups; mugs;</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04" w:type="dxa"/>
          </w:tcPr>
          <w:p>
            <w:pPr>
              <w:pStyle w:val="TableParagraph"/>
              <w:spacing w:line="210" w:lineRule="exact"/>
              <w:ind w:left="312"/>
              <w:rPr>
                <w:sz w:val="20"/>
              </w:rPr>
            </w:pPr>
            <w:r>
              <w:rPr>
                <w:sz w:val="20"/>
              </w:rPr>
              <w:t>plastic cups; trays; plastic trays; paper cups; paper plates; cookie</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04" w:type="dxa"/>
          </w:tcPr>
          <w:p>
            <w:pPr>
              <w:pStyle w:val="TableParagraph"/>
              <w:spacing w:line="210" w:lineRule="exact"/>
              <w:ind w:left="312"/>
              <w:rPr>
                <w:sz w:val="20"/>
              </w:rPr>
            </w:pPr>
            <w:r>
              <w:rPr>
                <w:sz w:val="20"/>
              </w:rPr>
              <w:t>jars; tea kettles; cake moulds; coasters; lunch kits consisting of</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04" w:type="dxa"/>
          </w:tcPr>
          <w:p>
            <w:pPr>
              <w:pStyle w:val="TableParagraph"/>
              <w:spacing w:line="210" w:lineRule="exact"/>
              <w:ind w:left="312"/>
              <w:rPr>
                <w:sz w:val="20"/>
              </w:rPr>
            </w:pPr>
            <w:r>
              <w:rPr>
                <w:sz w:val="20"/>
              </w:rPr>
              <w:t>lunch boxes and insulated containers; lunch boxes; removable</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04" w:type="dxa"/>
          </w:tcPr>
          <w:p>
            <w:pPr>
              <w:pStyle w:val="TableParagraph"/>
              <w:spacing w:line="210" w:lineRule="exact"/>
              <w:ind w:left="312"/>
              <w:rPr>
                <w:sz w:val="20"/>
              </w:rPr>
            </w:pPr>
            <w:r>
              <w:rPr>
                <w:sz w:val="20"/>
              </w:rPr>
              <w:t>insulators for drink cans and bottles; insulated containers; vacuum</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04" w:type="dxa"/>
          </w:tcPr>
          <w:p>
            <w:pPr>
              <w:pStyle w:val="TableParagraph"/>
              <w:spacing w:line="210" w:lineRule="exact"/>
              <w:ind w:left="312"/>
              <w:rPr>
                <w:sz w:val="20"/>
              </w:rPr>
            </w:pPr>
            <w:r>
              <w:rPr>
                <w:sz w:val="20"/>
              </w:rPr>
              <w:t>bottles; figurines of china, crystal, earthenware, glass, porcelain,</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04" w:type="dxa"/>
          </w:tcPr>
          <w:p>
            <w:pPr>
              <w:pStyle w:val="TableParagraph"/>
              <w:spacing w:line="210" w:lineRule="exact"/>
              <w:ind w:left="312"/>
              <w:rPr>
                <w:sz w:val="20"/>
              </w:rPr>
            </w:pPr>
            <w:r>
              <w:rPr>
                <w:sz w:val="20"/>
              </w:rPr>
              <w:t>and terra cotta; statues of china, crystal, earthenware, glass,</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04" w:type="dxa"/>
          </w:tcPr>
          <w:p>
            <w:pPr>
              <w:pStyle w:val="TableParagraph"/>
              <w:spacing w:line="210" w:lineRule="exact"/>
              <w:ind w:left="312"/>
              <w:rPr>
                <w:sz w:val="20"/>
              </w:rPr>
            </w:pPr>
            <w:r>
              <w:rPr>
                <w:sz w:val="20"/>
              </w:rPr>
              <w:t>porcelain and terracotta; decorative boxes; wastepaper baskets;</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04" w:type="dxa"/>
          </w:tcPr>
          <w:p>
            <w:pPr>
              <w:pStyle w:val="TableParagraph"/>
              <w:spacing w:line="210" w:lineRule="exact"/>
              <w:ind w:left="312"/>
              <w:rPr>
                <w:sz w:val="20"/>
              </w:rPr>
            </w:pPr>
            <w:r>
              <w:rPr>
                <w:sz w:val="20"/>
              </w:rPr>
              <w:t>wind chimes; bath accessories including dispensers for shampoo,</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04" w:type="dxa"/>
          </w:tcPr>
          <w:p>
            <w:pPr>
              <w:pStyle w:val="TableParagraph"/>
              <w:spacing w:line="210" w:lineRule="exact"/>
              <w:ind w:left="312"/>
              <w:rPr>
                <w:sz w:val="20"/>
              </w:rPr>
            </w:pPr>
            <w:r>
              <w:rPr>
                <w:sz w:val="20"/>
              </w:rPr>
              <w:t>soap and lotions, and toothbrush holders; soaps dishes; trivets;</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04" w:type="dxa"/>
          </w:tcPr>
          <w:p>
            <w:pPr>
              <w:pStyle w:val="TableParagraph"/>
              <w:spacing w:line="210" w:lineRule="exact"/>
              <w:ind w:left="312"/>
              <w:rPr>
                <w:sz w:val="20"/>
              </w:rPr>
            </w:pPr>
            <w:r>
              <w:rPr>
                <w:sz w:val="20"/>
              </w:rPr>
              <w:t>toothbrushes; sponges; combs; brushes (except paint brushes);</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04" w:type="dxa"/>
          </w:tcPr>
          <w:p>
            <w:pPr>
              <w:pStyle w:val="TableParagraph"/>
              <w:spacing w:line="210" w:lineRule="exact"/>
              <w:ind w:left="312"/>
              <w:rPr>
                <w:sz w:val="20"/>
              </w:rPr>
            </w:pPr>
            <w:r>
              <w:rPr>
                <w:sz w:val="20"/>
              </w:rPr>
              <w:t>hair combs; hair brushes; brush-making materials; articles for</w:t>
            </w:r>
          </w:p>
        </w:tc>
      </w:tr>
      <w:tr>
        <w:trPr>
          <w:trHeight w:val="347" w:hRule="atLeast"/>
        </w:trPr>
        <w:tc>
          <w:tcPr>
            <w:tcW w:w="1729" w:type="dxa"/>
          </w:tcPr>
          <w:p>
            <w:pPr>
              <w:pStyle w:val="TableParagraph"/>
              <w:rPr>
                <w:rFonts w:ascii="Times New Roman"/>
                <w:sz w:val="20"/>
              </w:rPr>
            </w:pPr>
          </w:p>
        </w:tc>
        <w:tc>
          <w:tcPr>
            <w:tcW w:w="1660" w:type="dxa"/>
          </w:tcPr>
          <w:p>
            <w:pPr>
              <w:pStyle w:val="TableParagraph"/>
              <w:rPr>
                <w:rFonts w:ascii="Times New Roman"/>
                <w:sz w:val="20"/>
              </w:rPr>
            </w:pPr>
          </w:p>
        </w:tc>
        <w:tc>
          <w:tcPr>
            <w:tcW w:w="6304" w:type="dxa"/>
          </w:tcPr>
          <w:p>
            <w:pPr>
              <w:pStyle w:val="TableParagraph"/>
              <w:spacing w:line="227" w:lineRule="exact"/>
              <w:ind w:left="312"/>
              <w:rPr>
                <w:sz w:val="20"/>
              </w:rPr>
            </w:pPr>
            <w:r>
              <w:rPr>
                <w:sz w:val="20"/>
              </w:rPr>
              <w:t>cleaning purposes; steel wool.</w:t>
            </w:r>
          </w:p>
        </w:tc>
      </w:tr>
      <w:tr>
        <w:trPr>
          <w:trHeight w:val="577" w:hRule="atLeast"/>
        </w:trPr>
        <w:tc>
          <w:tcPr>
            <w:tcW w:w="1729" w:type="dxa"/>
          </w:tcPr>
          <w:p>
            <w:pPr>
              <w:pStyle w:val="TableParagraph"/>
              <w:spacing w:before="119"/>
              <w:ind w:left="50"/>
              <w:rPr>
                <w:b/>
                <w:sz w:val="20"/>
              </w:rPr>
            </w:pPr>
            <w:r>
              <w:rPr>
                <w:b/>
                <w:sz w:val="20"/>
              </w:rPr>
              <w:t>JETIX</w:t>
            </w:r>
          </w:p>
        </w:tc>
        <w:tc>
          <w:tcPr>
            <w:tcW w:w="1660" w:type="dxa"/>
          </w:tcPr>
          <w:p>
            <w:pPr>
              <w:pStyle w:val="TableParagraph"/>
              <w:spacing w:before="114"/>
              <w:ind w:right="312"/>
              <w:jc w:val="right"/>
              <w:rPr>
                <w:sz w:val="20"/>
              </w:rPr>
            </w:pPr>
            <w:r>
              <w:rPr>
                <w:sz w:val="20"/>
              </w:rPr>
              <w:t>24</w:t>
            </w:r>
          </w:p>
        </w:tc>
        <w:tc>
          <w:tcPr>
            <w:tcW w:w="6304" w:type="dxa"/>
          </w:tcPr>
          <w:p>
            <w:pPr>
              <w:pStyle w:val="TableParagraph"/>
              <w:spacing w:line="230" w:lineRule="atLeast" w:before="114"/>
              <w:ind w:left="312" w:right="414" w:hanging="1"/>
              <w:rPr>
                <w:sz w:val="20"/>
              </w:rPr>
            </w:pPr>
            <w:r>
              <w:rPr>
                <w:sz w:val="20"/>
              </w:rPr>
              <w:t>Textiles and textile articles not included in other classes; textile goods; textile covers; fabric; fitted and unfitted fabric furniture</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04" w:type="dxa"/>
          </w:tcPr>
          <w:p>
            <w:pPr>
              <w:pStyle w:val="TableParagraph"/>
              <w:spacing w:line="210" w:lineRule="exact"/>
              <w:ind w:left="312"/>
              <w:rPr>
                <w:sz w:val="20"/>
              </w:rPr>
            </w:pPr>
            <w:r>
              <w:rPr>
                <w:sz w:val="20"/>
              </w:rPr>
              <w:t>covers; bed and table covers; duvet and doona covers; covers for</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04" w:type="dxa"/>
          </w:tcPr>
          <w:p>
            <w:pPr>
              <w:pStyle w:val="TableParagraph"/>
              <w:spacing w:line="210" w:lineRule="exact"/>
              <w:ind w:left="312"/>
              <w:rPr>
                <w:sz w:val="20"/>
              </w:rPr>
            </w:pPr>
            <w:r>
              <w:rPr>
                <w:sz w:val="20"/>
              </w:rPr>
              <w:t>cushions; bedding; bed linen; blankets; sheets; pillow cases; quilts;</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04" w:type="dxa"/>
          </w:tcPr>
          <w:p>
            <w:pPr>
              <w:pStyle w:val="TableParagraph"/>
              <w:spacing w:line="210" w:lineRule="exact"/>
              <w:ind w:left="312"/>
              <w:rPr>
                <w:sz w:val="20"/>
              </w:rPr>
            </w:pPr>
            <w:r>
              <w:rPr>
                <w:sz w:val="20"/>
              </w:rPr>
              <w:t>bed spreads; bed skirts; dust ruffles; crib bumpers; comforters;</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04" w:type="dxa"/>
          </w:tcPr>
          <w:p>
            <w:pPr>
              <w:pStyle w:val="TableParagraph"/>
              <w:spacing w:line="210" w:lineRule="exact"/>
              <w:ind w:left="312"/>
              <w:rPr>
                <w:sz w:val="20"/>
              </w:rPr>
            </w:pPr>
            <w:r>
              <w:rPr>
                <w:sz w:val="20"/>
              </w:rPr>
              <w:t>afghans; flags and pennants of textile; curtains; kitchen towels;</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04" w:type="dxa"/>
          </w:tcPr>
          <w:p>
            <w:pPr>
              <w:pStyle w:val="TableParagraph"/>
              <w:spacing w:line="210" w:lineRule="exact"/>
              <w:ind w:left="312"/>
              <w:rPr>
                <w:sz w:val="20"/>
              </w:rPr>
            </w:pPr>
            <w:r>
              <w:rPr>
                <w:sz w:val="20"/>
              </w:rPr>
              <w:t>table linen; cloth napkins; cloth placemats; bath linen; towels;</w:t>
            </w:r>
          </w:p>
        </w:tc>
      </w:tr>
      <w:tr>
        <w:trPr>
          <w:trHeight w:val="347" w:hRule="atLeast"/>
        </w:trPr>
        <w:tc>
          <w:tcPr>
            <w:tcW w:w="1729" w:type="dxa"/>
          </w:tcPr>
          <w:p>
            <w:pPr>
              <w:pStyle w:val="TableParagraph"/>
              <w:rPr>
                <w:rFonts w:ascii="Times New Roman"/>
                <w:sz w:val="20"/>
              </w:rPr>
            </w:pPr>
          </w:p>
        </w:tc>
        <w:tc>
          <w:tcPr>
            <w:tcW w:w="1660" w:type="dxa"/>
          </w:tcPr>
          <w:p>
            <w:pPr>
              <w:pStyle w:val="TableParagraph"/>
              <w:rPr>
                <w:rFonts w:ascii="Times New Roman"/>
                <w:sz w:val="20"/>
              </w:rPr>
            </w:pPr>
          </w:p>
        </w:tc>
        <w:tc>
          <w:tcPr>
            <w:tcW w:w="6304" w:type="dxa"/>
          </w:tcPr>
          <w:p>
            <w:pPr>
              <w:pStyle w:val="TableParagraph"/>
              <w:spacing w:line="227" w:lineRule="exact"/>
              <w:ind w:left="312"/>
              <w:rPr>
                <w:sz w:val="20"/>
              </w:rPr>
            </w:pPr>
            <w:r>
              <w:rPr>
                <w:sz w:val="20"/>
              </w:rPr>
              <w:t>washcloths; handkerchiefs; tissues (piece goods).</w:t>
            </w:r>
          </w:p>
        </w:tc>
      </w:tr>
      <w:tr>
        <w:trPr>
          <w:trHeight w:val="577" w:hRule="atLeast"/>
        </w:trPr>
        <w:tc>
          <w:tcPr>
            <w:tcW w:w="1729" w:type="dxa"/>
          </w:tcPr>
          <w:p>
            <w:pPr>
              <w:pStyle w:val="TableParagraph"/>
              <w:spacing w:before="119"/>
              <w:ind w:left="50"/>
              <w:rPr>
                <w:b/>
                <w:sz w:val="20"/>
              </w:rPr>
            </w:pPr>
            <w:r>
              <w:rPr>
                <w:b/>
                <w:sz w:val="20"/>
              </w:rPr>
              <w:t>JETIX</w:t>
            </w:r>
          </w:p>
        </w:tc>
        <w:tc>
          <w:tcPr>
            <w:tcW w:w="1660" w:type="dxa"/>
          </w:tcPr>
          <w:p>
            <w:pPr>
              <w:pStyle w:val="TableParagraph"/>
              <w:spacing w:before="114"/>
              <w:ind w:right="312"/>
              <w:jc w:val="right"/>
              <w:rPr>
                <w:sz w:val="20"/>
              </w:rPr>
            </w:pPr>
            <w:r>
              <w:rPr>
                <w:sz w:val="20"/>
              </w:rPr>
              <w:t>25</w:t>
            </w:r>
          </w:p>
        </w:tc>
        <w:tc>
          <w:tcPr>
            <w:tcW w:w="6304" w:type="dxa"/>
          </w:tcPr>
          <w:p>
            <w:pPr>
              <w:pStyle w:val="TableParagraph"/>
              <w:spacing w:line="230" w:lineRule="atLeast" w:before="114"/>
              <w:ind w:left="312" w:right="325" w:hanging="1"/>
              <w:rPr>
                <w:sz w:val="20"/>
              </w:rPr>
            </w:pPr>
            <w:r>
              <w:rPr>
                <w:sz w:val="20"/>
              </w:rPr>
              <w:t>Clothing; footwear; headgear; rainwear; dresses; jackets; pants; belts; skirts; sweat pants; sweat shirts; shirts; vests; jerseys;</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04" w:type="dxa"/>
          </w:tcPr>
          <w:p>
            <w:pPr>
              <w:pStyle w:val="TableParagraph"/>
              <w:spacing w:line="210" w:lineRule="exact"/>
              <w:ind w:left="312"/>
              <w:rPr>
                <w:sz w:val="20"/>
              </w:rPr>
            </w:pPr>
            <w:r>
              <w:rPr>
                <w:sz w:val="20"/>
              </w:rPr>
              <w:t>exercise suits, jogging suits; coats; cardigans; sweaters; shorts; T-</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04" w:type="dxa"/>
          </w:tcPr>
          <w:p>
            <w:pPr>
              <w:pStyle w:val="TableParagraph"/>
              <w:spacing w:line="210" w:lineRule="exact"/>
              <w:ind w:left="312"/>
              <w:rPr>
                <w:sz w:val="20"/>
              </w:rPr>
            </w:pPr>
            <w:r>
              <w:rPr>
                <w:sz w:val="20"/>
              </w:rPr>
              <w:t>shirts; tank tops; sleepwear; pyjamas, nightgowns, night shirts;</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04" w:type="dxa"/>
          </w:tcPr>
          <w:p>
            <w:pPr>
              <w:pStyle w:val="TableParagraph"/>
              <w:spacing w:line="210" w:lineRule="exact"/>
              <w:ind w:left="312"/>
              <w:rPr>
                <w:sz w:val="20"/>
              </w:rPr>
            </w:pPr>
            <w:r>
              <w:rPr>
                <w:sz w:val="20"/>
              </w:rPr>
              <w:t>robes; sleepers; scarves; neckties; bathing suits; swimming</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04" w:type="dxa"/>
          </w:tcPr>
          <w:p>
            <w:pPr>
              <w:pStyle w:val="TableParagraph"/>
              <w:spacing w:line="210" w:lineRule="exact"/>
              <w:ind w:left="312"/>
              <w:rPr>
                <w:sz w:val="20"/>
              </w:rPr>
            </w:pPr>
            <w:r>
              <w:rPr>
                <w:sz w:val="20"/>
              </w:rPr>
              <w:t>costumes; beachwear; underwear; costumes; Halloween</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04" w:type="dxa"/>
          </w:tcPr>
          <w:p>
            <w:pPr>
              <w:pStyle w:val="TableParagraph"/>
              <w:spacing w:line="210" w:lineRule="exact"/>
              <w:ind w:left="312"/>
              <w:rPr>
                <w:sz w:val="20"/>
              </w:rPr>
            </w:pPr>
            <w:r>
              <w:rPr>
                <w:sz w:val="20"/>
              </w:rPr>
              <w:t>costumes; masquerade costumes; hosiery; stockings; panty hose;</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04" w:type="dxa"/>
          </w:tcPr>
          <w:p>
            <w:pPr>
              <w:pStyle w:val="TableParagraph"/>
              <w:spacing w:line="210" w:lineRule="exact"/>
              <w:ind w:left="312"/>
              <w:rPr>
                <w:sz w:val="20"/>
              </w:rPr>
            </w:pPr>
            <w:r>
              <w:rPr>
                <w:sz w:val="20"/>
              </w:rPr>
              <w:t>tights; socks; leg warmers; leotards; hats; caps; head bands; ear</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04" w:type="dxa"/>
          </w:tcPr>
          <w:p>
            <w:pPr>
              <w:pStyle w:val="TableParagraph"/>
              <w:spacing w:line="210" w:lineRule="exact"/>
              <w:ind w:left="312"/>
              <w:rPr>
                <w:sz w:val="20"/>
              </w:rPr>
            </w:pPr>
            <w:r>
              <w:rPr>
                <w:sz w:val="20"/>
              </w:rPr>
              <w:t>muffs; wrist bands; neckwear; gloves; mittens; baby wear; infant</w:t>
            </w:r>
          </w:p>
        </w:tc>
      </w:tr>
      <w:tr>
        <w:trPr>
          <w:trHeight w:val="347" w:hRule="atLeast"/>
        </w:trPr>
        <w:tc>
          <w:tcPr>
            <w:tcW w:w="1729" w:type="dxa"/>
          </w:tcPr>
          <w:p>
            <w:pPr>
              <w:pStyle w:val="TableParagraph"/>
              <w:rPr>
                <w:rFonts w:ascii="Times New Roman"/>
                <w:sz w:val="20"/>
              </w:rPr>
            </w:pPr>
          </w:p>
        </w:tc>
        <w:tc>
          <w:tcPr>
            <w:tcW w:w="1660" w:type="dxa"/>
          </w:tcPr>
          <w:p>
            <w:pPr>
              <w:pStyle w:val="TableParagraph"/>
              <w:rPr>
                <w:rFonts w:ascii="Times New Roman"/>
                <w:sz w:val="20"/>
              </w:rPr>
            </w:pPr>
          </w:p>
        </w:tc>
        <w:tc>
          <w:tcPr>
            <w:tcW w:w="6304" w:type="dxa"/>
          </w:tcPr>
          <w:p>
            <w:pPr>
              <w:pStyle w:val="TableParagraph"/>
              <w:spacing w:line="227" w:lineRule="exact"/>
              <w:ind w:left="312"/>
              <w:rPr>
                <w:sz w:val="20"/>
              </w:rPr>
            </w:pPr>
            <w:r>
              <w:rPr>
                <w:sz w:val="20"/>
              </w:rPr>
              <w:t>wear; bibs; shoes; athletic shoes; slippers; boots; sandals.</w:t>
            </w:r>
          </w:p>
        </w:tc>
      </w:tr>
      <w:tr>
        <w:trPr>
          <w:trHeight w:val="577" w:hRule="atLeast"/>
        </w:trPr>
        <w:tc>
          <w:tcPr>
            <w:tcW w:w="1729" w:type="dxa"/>
          </w:tcPr>
          <w:p>
            <w:pPr>
              <w:pStyle w:val="TableParagraph"/>
              <w:spacing w:before="119"/>
              <w:ind w:left="50"/>
              <w:rPr>
                <w:b/>
                <w:sz w:val="20"/>
              </w:rPr>
            </w:pPr>
            <w:r>
              <w:rPr>
                <w:b/>
                <w:sz w:val="20"/>
              </w:rPr>
              <w:t>JETIX</w:t>
            </w:r>
          </w:p>
        </w:tc>
        <w:tc>
          <w:tcPr>
            <w:tcW w:w="1660" w:type="dxa"/>
          </w:tcPr>
          <w:p>
            <w:pPr>
              <w:pStyle w:val="TableParagraph"/>
              <w:spacing w:before="114"/>
              <w:ind w:right="312"/>
              <w:jc w:val="right"/>
              <w:rPr>
                <w:sz w:val="20"/>
              </w:rPr>
            </w:pPr>
            <w:r>
              <w:rPr>
                <w:sz w:val="20"/>
              </w:rPr>
              <w:t>28</w:t>
            </w:r>
          </w:p>
        </w:tc>
        <w:tc>
          <w:tcPr>
            <w:tcW w:w="6304" w:type="dxa"/>
          </w:tcPr>
          <w:p>
            <w:pPr>
              <w:pStyle w:val="TableParagraph"/>
              <w:spacing w:line="230" w:lineRule="atLeast" w:before="114"/>
              <w:ind w:left="312" w:right="168" w:hanging="1"/>
              <w:rPr>
                <w:sz w:val="20"/>
              </w:rPr>
            </w:pPr>
            <w:r>
              <w:rPr>
                <w:sz w:val="20"/>
              </w:rPr>
              <w:t>Toys, games, and playthings; action figures and accessories; action skill games; bean bag dolls; plush toys; bath toys; toy hoop</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04" w:type="dxa"/>
          </w:tcPr>
          <w:p>
            <w:pPr>
              <w:pStyle w:val="TableParagraph"/>
              <w:spacing w:line="210" w:lineRule="exact"/>
              <w:ind w:left="312"/>
              <w:rPr>
                <w:sz w:val="20"/>
              </w:rPr>
            </w:pPr>
            <w:r>
              <w:rPr>
                <w:sz w:val="20"/>
              </w:rPr>
              <w:t>sets; toy watches, toy jewellery; board games; building blocks;</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04" w:type="dxa"/>
          </w:tcPr>
          <w:p>
            <w:pPr>
              <w:pStyle w:val="TableParagraph"/>
              <w:spacing w:line="210" w:lineRule="exact"/>
              <w:ind w:left="312"/>
              <w:rPr>
                <w:sz w:val="20"/>
              </w:rPr>
            </w:pPr>
            <w:r>
              <w:rPr>
                <w:sz w:val="20"/>
              </w:rPr>
              <w:t>playing cards; card games; equipment sold as a unit for playing</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04" w:type="dxa"/>
          </w:tcPr>
          <w:p>
            <w:pPr>
              <w:pStyle w:val="TableParagraph"/>
              <w:spacing w:line="210" w:lineRule="exact"/>
              <w:ind w:left="312"/>
              <w:rPr>
                <w:sz w:val="20"/>
              </w:rPr>
            </w:pPr>
            <w:r>
              <w:rPr>
                <w:sz w:val="20"/>
              </w:rPr>
              <w:t>card games; dolls and doll clothing; doll playsets; children's play</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04" w:type="dxa"/>
          </w:tcPr>
          <w:p>
            <w:pPr>
              <w:pStyle w:val="TableParagraph"/>
              <w:spacing w:line="210" w:lineRule="exact"/>
              <w:ind w:left="312"/>
              <w:rPr>
                <w:sz w:val="20"/>
              </w:rPr>
            </w:pPr>
            <w:r>
              <w:rPr>
                <w:sz w:val="20"/>
              </w:rPr>
              <w:t>cosmetics; crib toys; manipulative games; puzzles; jigsaw puzzles;</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04" w:type="dxa"/>
          </w:tcPr>
          <w:p>
            <w:pPr>
              <w:pStyle w:val="TableParagraph"/>
              <w:spacing w:line="210" w:lineRule="exact"/>
              <w:ind w:left="312"/>
              <w:rPr>
                <w:sz w:val="20"/>
              </w:rPr>
            </w:pPr>
            <w:r>
              <w:rPr>
                <w:sz w:val="20"/>
              </w:rPr>
              <w:t>mobiles; toy phones, toy walkie talkies; music box toys; party</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04" w:type="dxa"/>
          </w:tcPr>
          <w:p>
            <w:pPr>
              <w:pStyle w:val="TableParagraph"/>
              <w:spacing w:line="210" w:lineRule="exact"/>
              <w:ind w:left="312"/>
              <w:rPr>
                <w:sz w:val="20"/>
              </w:rPr>
            </w:pPr>
            <w:r>
              <w:rPr>
                <w:sz w:val="20"/>
              </w:rPr>
              <w:t>favours in the nature of small toys; inflatable pool toys; toy bucket</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04" w:type="dxa"/>
          </w:tcPr>
          <w:p>
            <w:pPr>
              <w:pStyle w:val="TableParagraph"/>
              <w:spacing w:line="210" w:lineRule="exact"/>
              <w:ind w:left="312"/>
              <w:rPr>
                <w:sz w:val="20"/>
              </w:rPr>
            </w:pPr>
            <w:r>
              <w:rPr>
                <w:sz w:val="20"/>
              </w:rPr>
              <w:t>and shovel sets; multiple activity toys; wind-up toys; target games;</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04" w:type="dxa"/>
          </w:tcPr>
          <w:p>
            <w:pPr>
              <w:pStyle w:val="TableParagraph"/>
              <w:spacing w:line="210" w:lineRule="exact"/>
              <w:ind w:left="312"/>
              <w:rPr>
                <w:sz w:val="20"/>
              </w:rPr>
            </w:pPr>
            <w:r>
              <w:rPr>
                <w:sz w:val="20"/>
              </w:rPr>
              <w:t>toy vehicles; toy cars; toy trucks; toy bicycles; toy model hobbycraft</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04" w:type="dxa"/>
          </w:tcPr>
          <w:p>
            <w:pPr>
              <w:pStyle w:val="TableParagraph"/>
              <w:spacing w:line="210" w:lineRule="exact"/>
              <w:ind w:left="312"/>
              <w:rPr>
                <w:sz w:val="20"/>
              </w:rPr>
            </w:pPr>
            <w:r>
              <w:rPr>
                <w:sz w:val="20"/>
              </w:rPr>
              <w:t>kits; toy rockets; toy swords; toy guns; toy holsters; musical toys;</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04" w:type="dxa"/>
          </w:tcPr>
          <w:p>
            <w:pPr>
              <w:pStyle w:val="TableParagraph"/>
              <w:spacing w:line="210" w:lineRule="exact"/>
              <w:ind w:left="312"/>
              <w:rPr>
                <w:sz w:val="20"/>
              </w:rPr>
            </w:pPr>
            <w:r>
              <w:rPr>
                <w:sz w:val="20"/>
              </w:rPr>
              <w:t>bubble making wands and solution sets; toy figurines and</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04" w:type="dxa"/>
          </w:tcPr>
          <w:p>
            <w:pPr>
              <w:pStyle w:val="TableParagraph"/>
              <w:spacing w:line="210" w:lineRule="exact"/>
              <w:ind w:left="312"/>
              <w:rPr>
                <w:sz w:val="20"/>
              </w:rPr>
            </w:pPr>
            <w:r>
              <w:rPr>
                <w:sz w:val="20"/>
              </w:rPr>
              <w:t>accessories; toy banks; puppets; yo-yos; face masks; toy magic</w:t>
            </w:r>
          </w:p>
        </w:tc>
      </w:tr>
      <w:tr>
        <w:trPr>
          <w:trHeight w:val="230"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04" w:type="dxa"/>
          </w:tcPr>
          <w:p>
            <w:pPr>
              <w:pStyle w:val="TableParagraph"/>
              <w:spacing w:line="210" w:lineRule="exact"/>
              <w:ind w:left="312"/>
              <w:rPr>
                <w:sz w:val="20"/>
              </w:rPr>
            </w:pPr>
            <w:r>
              <w:rPr>
                <w:sz w:val="20"/>
              </w:rPr>
              <w:t>tricks; water squirting toys; toy 3D viewers and reels; battery</w:t>
            </w:r>
          </w:p>
        </w:tc>
      </w:tr>
      <w:tr>
        <w:trPr>
          <w:trHeight w:val="227" w:hRule="atLeast"/>
        </w:trPr>
        <w:tc>
          <w:tcPr>
            <w:tcW w:w="1729" w:type="dxa"/>
          </w:tcPr>
          <w:p>
            <w:pPr>
              <w:pStyle w:val="TableParagraph"/>
              <w:rPr>
                <w:rFonts w:ascii="Times New Roman"/>
                <w:sz w:val="16"/>
              </w:rPr>
            </w:pPr>
          </w:p>
        </w:tc>
        <w:tc>
          <w:tcPr>
            <w:tcW w:w="1660" w:type="dxa"/>
          </w:tcPr>
          <w:p>
            <w:pPr>
              <w:pStyle w:val="TableParagraph"/>
              <w:rPr>
                <w:rFonts w:ascii="Times New Roman"/>
                <w:sz w:val="16"/>
              </w:rPr>
            </w:pPr>
          </w:p>
        </w:tc>
        <w:tc>
          <w:tcPr>
            <w:tcW w:w="6304" w:type="dxa"/>
          </w:tcPr>
          <w:p>
            <w:pPr>
              <w:pStyle w:val="TableParagraph"/>
              <w:spacing w:line="207" w:lineRule="exact"/>
              <w:ind w:left="312"/>
              <w:rPr>
                <w:sz w:val="20"/>
              </w:rPr>
            </w:pPr>
            <w:r>
              <w:rPr>
                <w:sz w:val="20"/>
              </w:rPr>
              <w:t>operated action toys; electric action toys; ride-in toys; transforming</w:t>
            </w:r>
          </w:p>
        </w:tc>
      </w:tr>
    </w:tbl>
    <w:p>
      <w:pPr>
        <w:spacing w:after="0" w:line="207" w:lineRule="exact"/>
        <w:rPr>
          <w:sz w:val="20"/>
        </w:rPr>
        <w:sectPr>
          <w:pgSz w:w="11900" w:h="16840"/>
          <w:pgMar w:header="0" w:footer="670" w:top="860" w:bottom="940" w:left="0" w:right="0"/>
        </w:sectPr>
      </w:pPr>
    </w:p>
    <w:p>
      <w:pPr>
        <w:pStyle w:val="BodyText"/>
      </w:pPr>
      <w:r>
        <w:rPr/>
        <w:drawing>
          <wp:anchor distT="0" distB="0" distL="0" distR="0" allowOverlap="1" layoutInCell="1" locked="0" behindDoc="1" simplePos="0" relativeHeight="475329536">
            <wp:simplePos x="0" y="0"/>
            <wp:positionH relativeFrom="page">
              <wp:posOffset>0</wp:posOffset>
            </wp:positionH>
            <wp:positionV relativeFrom="page">
              <wp:posOffset>552446</wp:posOffset>
            </wp:positionV>
            <wp:extent cx="7556500" cy="933450"/>
            <wp:effectExtent l="0" t="0" r="0" b="0"/>
            <wp:wrapNone/>
            <wp:docPr id="81" name="image2.jpeg"/>
            <wp:cNvGraphicFramePr>
              <a:graphicFrameLocks noChangeAspect="1"/>
            </wp:cNvGraphicFramePr>
            <a:graphic>
              <a:graphicData uri="http://schemas.openxmlformats.org/drawingml/2006/picture">
                <pic:pic>
                  <pic:nvPicPr>
                    <pic:cNvPr id="82" name="image2.jpeg"/>
                    <pic:cNvPicPr/>
                  </pic:nvPicPr>
                  <pic:blipFill>
                    <a:blip r:embed="rId6" cstate="print"/>
                    <a:stretch>
                      <a:fillRect/>
                    </a:stretch>
                  </pic:blipFill>
                  <pic:spPr>
                    <a:xfrm>
                      <a:off x="0" y="0"/>
                      <a:ext cx="7556500" cy="933450"/>
                    </a:xfrm>
                    <a:prstGeom prst="rect">
                      <a:avLst/>
                    </a:prstGeom>
                  </pic:spPr>
                </pic:pic>
              </a:graphicData>
            </a:graphic>
          </wp:anchor>
        </w:drawing>
      </w:r>
    </w:p>
    <w:p>
      <w:pPr>
        <w:pStyle w:val="BodyText"/>
        <w:spacing w:before="10" w:after="1"/>
        <w:rPr>
          <w:sz w:val="23"/>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1"/>
        <w:gridCol w:w="1647"/>
        <w:gridCol w:w="6343"/>
      </w:tblGrid>
      <w:tr>
        <w:trPr>
          <w:trHeight w:val="227" w:hRule="atLeast"/>
        </w:trPr>
        <w:tc>
          <w:tcPr>
            <w:tcW w:w="1741" w:type="dxa"/>
          </w:tcPr>
          <w:p>
            <w:pPr>
              <w:pStyle w:val="TableParagraph"/>
              <w:rPr>
                <w:rFonts w:ascii="Times New Roman"/>
                <w:sz w:val="16"/>
              </w:rPr>
            </w:pPr>
          </w:p>
        </w:tc>
        <w:tc>
          <w:tcPr>
            <w:tcW w:w="1647" w:type="dxa"/>
          </w:tcPr>
          <w:p>
            <w:pPr>
              <w:pStyle w:val="TableParagraph"/>
              <w:rPr>
                <w:rFonts w:ascii="Times New Roman"/>
                <w:sz w:val="16"/>
              </w:rPr>
            </w:pPr>
          </w:p>
        </w:tc>
        <w:tc>
          <w:tcPr>
            <w:tcW w:w="6343" w:type="dxa"/>
          </w:tcPr>
          <w:p>
            <w:pPr>
              <w:pStyle w:val="TableParagraph"/>
              <w:spacing w:line="207" w:lineRule="exact"/>
              <w:ind w:left="313"/>
              <w:rPr>
                <w:sz w:val="20"/>
              </w:rPr>
            </w:pPr>
            <w:r>
              <w:rPr>
                <w:sz w:val="20"/>
              </w:rPr>
              <w:t>robotic toys; toy houses, toy furniture and toy kitchen wear; toy</w:t>
            </w:r>
          </w:p>
        </w:tc>
      </w:tr>
      <w:tr>
        <w:trPr>
          <w:trHeight w:val="230" w:hRule="atLeast"/>
        </w:trPr>
        <w:tc>
          <w:tcPr>
            <w:tcW w:w="1741" w:type="dxa"/>
          </w:tcPr>
          <w:p>
            <w:pPr>
              <w:pStyle w:val="TableParagraph"/>
              <w:rPr>
                <w:rFonts w:ascii="Times New Roman"/>
                <w:sz w:val="16"/>
              </w:rPr>
            </w:pPr>
          </w:p>
        </w:tc>
        <w:tc>
          <w:tcPr>
            <w:tcW w:w="1647"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tents, toy camping gear; pet toys; action figures; soft sculpture toys;</w:t>
            </w:r>
          </w:p>
        </w:tc>
      </w:tr>
      <w:tr>
        <w:trPr>
          <w:trHeight w:val="230" w:hRule="atLeast"/>
        </w:trPr>
        <w:tc>
          <w:tcPr>
            <w:tcW w:w="1741" w:type="dxa"/>
          </w:tcPr>
          <w:p>
            <w:pPr>
              <w:pStyle w:val="TableParagraph"/>
              <w:rPr>
                <w:rFonts w:ascii="Times New Roman"/>
                <w:sz w:val="16"/>
              </w:rPr>
            </w:pPr>
          </w:p>
        </w:tc>
        <w:tc>
          <w:tcPr>
            <w:tcW w:w="1647"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stuffed toys; role playing games; sporting goods; gymnastic and</w:t>
            </w:r>
          </w:p>
        </w:tc>
      </w:tr>
      <w:tr>
        <w:trPr>
          <w:trHeight w:val="230" w:hRule="atLeast"/>
        </w:trPr>
        <w:tc>
          <w:tcPr>
            <w:tcW w:w="1741" w:type="dxa"/>
          </w:tcPr>
          <w:p>
            <w:pPr>
              <w:pStyle w:val="TableParagraph"/>
              <w:rPr>
                <w:rFonts w:ascii="Times New Roman"/>
                <w:sz w:val="16"/>
              </w:rPr>
            </w:pPr>
          </w:p>
        </w:tc>
        <w:tc>
          <w:tcPr>
            <w:tcW w:w="1647"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sporting articles not included in other classes; balls; tennis balls;</w:t>
            </w:r>
          </w:p>
        </w:tc>
      </w:tr>
      <w:tr>
        <w:trPr>
          <w:trHeight w:val="230" w:hRule="atLeast"/>
        </w:trPr>
        <w:tc>
          <w:tcPr>
            <w:tcW w:w="1741" w:type="dxa"/>
          </w:tcPr>
          <w:p>
            <w:pPr>
              <w:pStyle w:val="TableParagraph"/>
              <w:rPr>
                <w:rFonts w:ascii="Times New Roman"/>
                <w:sz w:val="16"/>
              </w:rPr>
            </w:pPr>
          </w:p>
        </w:tc>
        <w:tc>
          <w:tcPr>
            <w:tcW w:w="1647"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soccer balls; rubber balls; inflatable beach balls; marbles; balloons;</w:t>
            </w:r>
          </w:p>
        </w:tc>
      </w:tr>
      <w:tr>
        <w:trPr>
          <w:trHeight w:val="230" w:hRule="atLeast"/>
        </w:trPr>
        <w:tc>
          <w:tcPr>
            <w:tcW w:w="1741" w:type="dxa"/>
          </w:tcPr>
          <w:p>
            <w:pPr>
              <w:pStyle w:val="TableParagraph"/>
              <w:rPr>
                <w:rFonts w:ascii="Times New Roman"/>
                <w:sz w:val="16"/>
              </w:rPr>
            </w:pPr>
          </w:p>
        </w:tc>
        <w:tc>
          <w:tcPr>
            <w:tcW w:w="1647"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baseballs; basketballs; golf balls; golf gloves; golf ball markers;</w:t>
            </w:r>
          </w:p>
        </w:tc>
      </w:tr>
      <w:tr>
        <w:trPr>
          <w:trHeight w:val="230" w:hRule="atLeast"/>
        </w:trPr>
        <w:tc>
          <w:tcPr>
            <w:tcW w:w="1741" w:type="dxa"/>
          </w:tcPr>
          <w:p>
            <w:pPr>
              <w:pStyle w:val="TableParagraph"/>
              <w:rPr>
                <w:rFonts w:ascii="Times New Roman"/>
                <w:sz w:val="16"/>
              </w:rPr>
            </w:pPr>
          </w:p>
        </w:tc>
        <w:tc>
          <w:tcPr>
            <w:tcW w:w="1647"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badminton sets; pin pong sets; roller skates, in-line skates; body</w:t>
            </w:r>
          </w:p>
        </w:tc>
      </w:tr>
      <w:tr>
        <w:trPr>
          <w:trHeight w:val="230" w:hRule="atLeast"/>
        </w:trPr>
        <w:tc>
          <w:tcPr>
            <w:tcW w:w="1741" w:type="dxa"/>
          </w:tcPr>
          <w:p>
            <w:pPr>
              <w:pStyle w:val="TableParagraph"/>
              <w:rPr>
                <w:rFonts w:ascii="Times New Roman"/>
                <w:sz w:val="16"/>
              </w:rPr>
            </w:pPr>
          </w:p>
        </w:tc>
        <w:tc>
          <w:tcPr>
            <w:tcW w:w="1647"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boards, surf boards; skateboards and skateboard bags; snow</w:t>
            </w:r>
          </w:p>
        </w:tc>
      </w:tr>
      <w:tr>
        <w:trPr>
          <w:trHeight w:val="230" w:hRule="atLeast"/>
        </w:trPr>
        <w:tc>
          <w:tcPr>
            <w:tcW w:w="1741" w:type="dxa"/>
          </w:tcPr>
          <w:p>
            <w:pPr>
              <w:pStyle w:val="TableParagraph"/>
              <w:rPr>
                <w:rFonts w:ascii="Times New Roman"/>
                <w:sz w:val="16"/>
              </w:rPr>
            </w:pPr>
          </w:p>
        </w:tc>
        <w:tc>
          <w:tcPr>
            <w:tcW w:w="1647"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sleds, toboggans; jump ropes; kites; disc-type toss toys; bows and</w:t>
            </w:r>
          </w:p>
        </w:tc>
      </w:tr>
      <w:tr>
        <w:trPr>
          <w:trHeight w:val="230" w:hRule="atLeast"/>
        </w:trPr>
        <w:tc>
          <w:tcPr>
            <w:tcW w:w="1741" w:type="dxa"/>
          </w:tcPr>
          <w:p>
            <w:pPr>
              <w:pStyle w:val="TableParagraph"/>
              <w:rPr>
                <w:rFonts w:ascii="Times New Roman"/>
                <w:sz w:val="16"/>
              </w:rPr>
            </w:pPr>
          </w:p>
        </w:tc>
        <w:tc>
          <w:tcPr>
            <w:tcW w:w="1647"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arrows; toy dart sets; sling shots; video electronic games; video</w:t>
            </w:r>
          </w:p>
        </w:tc>
      </w:tr>
      <w:tr>
        <w:trPr>
          <w:trHeight w:val="230" w:hRule="atLeast"/>
        </w:trPr>
        <w:tc>
          <w:tcPr>
            <w:tcW w:w="1741" w:type="dxa"/>
          </w:tcPr>
          <w:p>
            <w:pPr>
              <w:pStyle w:val="TableParagraph"/>
              <w:rPr>
                <w:rFonts w:ascii="Times New Roman"/>
                <w:sz w:val="16"/>
              </w:rPr>
            </w:pPr>
          </w:p>
        </w:tc>
        <w:tc>
          <w:tcPr>
            <w:tcW w:w="1647"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games; video game machines; coin and non-coin operated game</w:t>
            </w:r>
          </w:p>
        </w:tc>
      </w:tr>
      <w:tr>
        <w:trPr>
          <w:trHeight w:val="230" w:hRule="atLeast"/>
        </w:trPr>
        <w:tc>
          <w:tcPr>
            <w:tcW w:w="1741" w:type="dxa"/>
          </w:tcPr>
          <w:p>
            <w:pPr>
              <w:pStyle w:val="TableParagraph"/>
              <w:rPr>
                <w:rFonts w:ascii="Times New Roman"/>
                <w:sz w:val="16"/>
              </w:rPr>
            </w:pPr>
          </w:p>
        </w:tc>
        <w:tc>
          <w:tcPr>
            <w:tcW w:w="1647"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tables; pinball machines, pinball-type games; video game</w:t>
            </w:r>
          </w:p>
        </w:tc>
      </w:tr>
      <w:tr>
        <w:trPr>
          <w:trHeight w:val="230" w:hRule="atLeast"/>
        </w:trPr>
        <w:tc>
          <w:tcPr>
            <w:tcW w:w="1741" w:type="dxa"/>
          </w:tcPr>
          <w:p>
            <w:pPr>
              <w:pStyle w:val="TableParagraph"/>
              <w:rPr>
                <w:rFonts w:ascii="Times New Roman"/>
                <w:sz w:val="16"/>
              </w:rPr>
            </w:pPr>
          </w:p>
        </w:tc>
        <w:tc>
          <w:tcPr>
            <w:tcW w:w="1647"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cartridges and discs; computer game cartridges; computer game</w:t>
            </w:r>
          </w:p>
        </w:tc>
      </w:tr>
      <w:tr>
        <w:trPr>
          <w:trHeight w:val="230" w:hRule="atLeast"/>
        </w:trPr>
        <w:tc>
          <w:tcPr>
            <w:tcW w:w="1741" w:type="dxa"/>
          </w:tcPr>
          <w:p>
            <w:pPr>
              <w:pStyle w:val="TableParagraph"/>
              <w:rPr>
                <w:rFonts w:ascii="Times New Roman"/>
                <w:sz w:val="16"/>
              </w:rPr>
            </w:pPr>
          </w:p>
        </w:tc>
        <w:tc>
          <w:tcPr>
            <w:tcW w:w="1647"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discs; hand-held electronic games; toy and non-motorised</w:t>
            </w:r>
          </w:p>
        </w:tc>
      </w:tr>
      <w:tr>
        <w:trPr>
          <w:trHeight w:val="230" w:hRule="atLeast"/>
        </w:trPr>
        <w:tc>
          <w:tcPr>
            <w:tcW w:w="1741" w:type="dxa"/>
          </w:tcPr>
          <w:p>
            <w:pPr>
              <w:pStyle w:val="TableParagraph"/>
              <w:rPr>
                <w:rFonts w:ascii="Times New Roman"/>
                <w:sz w:val="16"/>
              </w:rPr>
            </w:pPr>
          </w:p>
        </w:tc>
        <w:tc>
          <w:tcPr>
            <w:tcW w:w="1647"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scooters; baby walkers; Christmas tree ornaments; decorations for</w:t>
            </w:r>
          </w:p>
        </w:tc>
      </w:tr>
      <w:tr>
        <w:trPr>
          <w:trHeight w:val="347" w:hRule="atLeast"/>
        </w:trPr>
        <w:tc>
          <w:tcPr>
            <w:tcW w:w="1741" w:type="dxa"/>
          </w:tcPr>
          <w:p>
            <w:pPr>
              <w:pStyle w:val="TableParagraph"/>
              <w:rPr>
                <w:rFonts w:ascii="Times New Roman"/>
                <w:sz w:val="20"/>
              </w:rPr>
            </w:pPr>
          </w:p>
        </w:tc>
        <w:tc>
          <w:tcPr>
            <w:tcW w:w="1647" w:type="dxa"/>
          </w:tcPr>
          <w:p>
            <w:pPr>
              <w:pStyle w:val="TableParagraph"/>
              <w:rPr>
                <w:rFonts w:ascii="Times New Roman"/>
                <w:sz w:val="20"/>
              </w:rPr>
            </w:pPr>
          </w:p>
        </w:tc>
        <w:tc>
          <w:tcPr>
            <w:tcW w:w="6343" w:type="dxa"/>
          </w:tcPr>
          <w:p>
            <w:pPr>
              <w:pStyle w:val="TableParagraph"/>
              <w:spacing w:line="227" w:lineRule="exact"/>
              <w:ind w:left="313"/>
              <w:rPr>
                <w:sz w:val="20"/>
              </w:rPr>
            </w:pPr>
            <w:r>
              <w:rPr>
                <w:sz w:val="20"/>
              </w:rPr>
              <w:t>Christmas trees; paper party hats.</w:t>
            </w:r>
          </w:p>
        </w:tc>
      </w:tr>
      <w:tr>
        <w:trPr>
          <w:trHeight w:val="577" w:hRule="atLeast"/>
        </w:trPr>
        <w:tc>
          <w:tcPr>
            <w:tcW w:w="1741" w:type="dxa"/>
          </w:tcPr>
          <w:p>
            <w:pPr>
              <w:pStyle w:val="TableParagraph"/>
              <w:spacing w:before="119"/>
              <w:ind w:left="50"/>
              <w:rPr>
                <w:b/>
                <w:sz w:val="20"/>
              </w:rPr>
            </w:pPr>
            <w:r>
              <w:rPr>
                <w:b/>
                <w:sz w:val="20"/>
              </w:rPr>
              <w:t>JETIX</w:t>
            </w:r>
          </w:p>
        </w:tc>
        <w:tc>
          <w:tcPr>
            <w:tcW w:w="1647" w:type="dxa"/>
          </w:tcPr>
          <w:p>
            <w:pPr>
              <w:pStyle w:val="TableParagraph"/>
              <w:spacing w:before="114"/>
              <w:ind w:left="1111"/>
              <w:rPr>
                <w:sz w:val="20"/>
              </w:rPr>
            </w:pPr>
            <w:r>
              <w:rPr>
                <w:sz w:val="20"/>
              </w:rPr>
              <w:t>29</w:t>
            </w:r>
          </w:p>
        </w:tc>
        <w:tc>
          <w:tcPr>
            <w:tcW w:w="6343" w:type="dxa"/>
          </w:tcPr>
          <w:p>
            <w:pPr>
              <w:pStyle w:val="TableParagraph"/>
              <w:spacing w:line="230" w:lineRule="atLeast" w:before="114"/>
              <w:ind w:left="313" w:right="174" w:hanging="1"/>
              <w:rPr>
                <w:sz w:val="20"/>
              </w:rPr>
            </w:pPr>
            <w:r>
              <w:rPr>
                <w:sz w:val="20"/>
              </w:rPr>
              <w:t>Meat and processed foods including meat, fish, poultry and game; meat extracts; preserved, dried and cooked fruits and vegetables;</w:t>
            </w:r>
          </w:p>
        </w:tc>
      </w:tr>
      <w:tr>
        <w:trPr>
          <w:trHeight w:val="230" w:hRule="atLeast"/>
        </w:trPr>
        <w:tc>
          <w:tcPr>
            <w:tcW w:w="1741" w:type="dxa"/>
          </w:tcPr>
          <w:p>
            <w:pPr>
              <w:pStyle w:val="TableParagraph"/>
              <w:rPr>
                <w:rFonts w:ascii="Times New Roman"/>
                <w:sz w:val="16"/>
              </w:rPr>
            </w:pPr>
          </w:p>
        </w:tc>
        <w:tc>
          <w:tcPr>
            <w:tcW w:w="1647"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processed fruits and vegetables; ready-to-serve meals and semi-</w:t>
            </w:r>
          </w:p>
        </w:tc>
      </w:tr>
      <w:tr>
        <w:trPr>
          <w:trHeight w:val="230" w:hRule="atLeast"/>
        </w:trPr>
        <w:tc>
          <w:tcPr>
            <w:tcW w:w="1741" w:type="dxa"/>
          </w:tcPr>
          <w:p>
            <w:pPr>
              <w:pStyle w:val="TableParagraph"/>
              <w:rPr>
                <w:rFonts w:ascii="Times New Roman"/>
                <w:sz w:val="16"/>
              </w:rPr>
            </w:pPr>
          </w:p>
        </w:tc>
        <w:tc>
          <w:tcPr>
            <w:tcW w:w="1647"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cooked meals; soup; fruit preserves; fruit-based snack food; chips;</w:t>
            </w:r>
          </w:p>
        </w:tc>
      </w:tr>
      <w:tr>
        <w:trPr>
          <w:trHeight w:val="230" w:hRule="atLeast"/>
        </w:trPr>
        <w:tc>
          <w:tcPr>
            <w:tcW w:w="1741" w:type="dxa"/>
          </w:tcPr>
          <w:p>
            <w:pPr>
              <w:pStyle w:val="TableParagraph"/>
              <w:rPr>
                <w:rFonts w:ascii="Times New Roman"/>
                <w:sz w:val="16"/>
              </w:rPr>
            </w:pPr>
          </w:p>
        </w:tc>
        <w:tc>
          <w:tcPr>
            <w:tcW w:w="1647"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vegetable chips, fruit chips; potato chips; french fries; nuts;</w:t>
            </w:r>
          </w:p>
        </w:tc>
      </w:tr>
      <w:tr>
        <w:trPr>
          <w:trHeight w:val="230" w:hRule="atLeast"/>
        </w:trPr>
        <w:tc>
          <w:tcPr>
            <w:tcW w:w="1741" w:type="dxa"/>
          </w:tcPr>
          <w:p>
            <w:pPr>
              <w:pStyle w:val="TableParagraph"/>
              <w:rPr>
                <w:rFonts w:ascii="Times New Roman"/>
                <w:sz w:val="16"/>
              </w:rPr>
            </w:pPr>
          </w:p>
        </w:tc>
        <w:tc>
          <w:tcPr>
            <w:tcW w:w="1647"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peanuts; peanut butter; potato-based snack foods; jams; jellies;</w:t>
            </w:r>
          </w:p>
        </w:tc>
      </w:tr>
      <w:tr>
        <w:trPr>
          <w:trHeight w:val="230" w:hRule="atLeast"/>
        </w:trPr>
        <w:tc>
          <w:tcPr>
            <w:tcW w:w="1741" w:type="dxa"/>
          </w:tcPr>
          <w:p>
            <w:pPr>
              <w:pStyle w:val="TableParagraph"/>
              <w:rPr>
                <w:rFonts w:ascii="Times New Roman"/>
                <w:sz w:val="16"/>
              </w:rPr>
            </w:pPr>
          </w:p>
        </w:tc>
        <w:tc>
          <w:tcPr>
            <w:tcW w:w="1647"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sauces; fruit sauces; eggs; milk and dairy products; yoghurt; edible</w:t>
            </w:r>
          </w:p>
        </w:tc>
      </w:tr>
      <w:tr>
        <w:trPr>
          <w:trHeight w:val="230" w:hRule="atLeast"/>
        </w:trPr>
        <w:tc>
          <w:tcPr>
            <w:tcW w:w="1741" w:type="dxa"/>
          </w:tcPr>
          <w:p>
            <w:pPr>
              <w:pStyle w:val="TableParagraph"/>
              <w:rPr>
                <w:rFonts w:ascii="Times New Roman"/>
                <w:sz w:val="16"/>
              </w:rPr>
            </w:pPr>
          </w:p>
        </w:tc>
        <w:tc>
          <w:tcPr>
            <w:tcW w:w="1647"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oils and fats; flavoured milk drinks, milk shakes, and yoghurt drinks;</w:t>
            </w:r>
          </w:p>
        </w:tc>
      </w:tr>
      <w:tr>
        <w:trPr>
          <w:trHeight w:val="347" w:hRule="atLeast"/>
        </w:trPr>
        <w:tc>
          <w:tcPr>
            <w:tcW w:w="1741" w:type="dxa"/>
          </w:tcPr>
          <w:p>
            <w:pPr>
              <w:pStyle w:val="TableParagraph"/>
              <w:rPr>
                <w:rFonts w:ascii="Times New Roman"/>
                <w:sz w:val="20"/>
              </w:rPr>
            </w:pPr>
          </w:p>
        </w:tc>
        <w:tc>
          <w:tcPr>
            <w:tcW w:w="1647" w:type="dxa"/>
          </w:tcPr>
          <w:p>
            <w:pPr>
              <w:pStyle w:val="TableParagraph"/>
              <w:rPr>
                <w:rFonts w:ascii="Times New Roman"/>
                <w:sz w:val="20"/>
              </w:rPr>
            </w:pPr>
          </w:p>
        </w:tc>
        <w:tc>
          <w:tcPr>
            <w:tcW w:w="6343" w:type="dxa"/>
          </w:tcPr>
          <w:p>
            <w:pPr>
              <w:pStyle w:val="TableParagraph"/>
              <w:spacing w:line="227" w:lineRule="exact"/>
              <w:ind w:left="313"/>
              <w:rPr>
                <w:sz w:val="20"/>
              </w:rPr>
            </w:pPr>
            <w:r>
              <w:rPr>
                <w:sz w:val="20"/>
              </w:rPr>
              <w:t>beverages in this class.</w:t>
            </w:r>
          </w:p>
        </w:tc>
      </w:tr>
      <w:tr>
        <w:trPr>
          <w:trHeight w:val="577" w:hRule="atLeast"/>
        </w:trPr>
        <w:tc>
          <w:tcPr>
            <w:tcW w:w="1741" w:type="dxa"/>
          </w:tcPr>
          <w:p>
            <w:pPr>
              <w:pStyle w:val="TableParagraph"/>
              <w:spacing w:before="119"/>
              <w:ind w:left="50"/>
              <w:rPr>
                <w:b/>
                <w:sz w:val="20"/>
              </w:rPr>
            </w:pPr>
            <w:r>
              <w:rPr>
                <w:b/>
                <w:sz w:val="20"/>
              </w:rPr>
              <w:t>JETIX</w:t>
            </w:r>
          </w:p>
        </w:tc>
        <w:tc>
          <w:tcPr>
            <w:tcW w:w="1647" w:type="dxa"/>
          </w:tcPr>
          <w:p>
            <w:pPr>
              <w:pStyle w:val="TableParagraph"/>
              <w:spacing w:before="114"/>
              <w:ind w:left="1111"/>
              <w:rPr>
                <w:sz w:val="20"/>
              </w:rPr>
            </w:pPr>
            <w:r>
              <w:rPr>
                <w:sz w:val="20"/>
              </w:rPr>
              <w:t>30</w:t>
            </w:r>
          </w:p>
        </w:tc>
        <w:tc>
          <w:tcPr>
            <w:tcW w:w="6343" w:type="dxa"/>
          </w:tcPr>
          <w:p>
            <w:pPr>
              <w:pStyle w:val="TableParagraph"/>
              <w:spacing w:line="230" w:lineRule="atLeast" w:before="114"/>
              <w:ind w:left="313" w:right="541" w:hanging="1"/>
              <w:rPr>
                <w:sz w:val="20"/>
              </w:rPr>
            </w:pPr>
            <w:r>
              <w:rPr>
                <w:sz w:val="20"/>
              </w:rPr>
              <w:t>Breakfast cereals and preparations made from cereals, cereal bars, muesli; muesli bars, bread, muffins, muffin bars, pastry,</w:t>
            </w:r>
          </w:p>
        </w:tc>
      </w:tr>
      <w:tr>
        <w:trPr>
          <w:trHeight w:val="230" w:hRule="atLeast"/>
        </w:trPr>
        <w:tc>
          <w:tcPr>
            <w:tcW w:w="1741" w:type="dxa"/>
          </w:tcPr>
          <w:p>
            <w:pPr>
              <w:pStyle w:val="TableParagraph"/>
              <w:rPr>
                <w:rFonts w:ascii="Times New Roman"/>
                <w:sz w:val="16"/>
              </w:rPr>
            </w:pPr>
          </w:p>
        </w:tc>
        <w:tc>
          <w:tcPr>
            <w:tcW w:w="1647"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waffles, pancakes, cookies, crackers, biscuits, confectionery;</w:t>
            </w:r>
          </w:p>
        </w:tc>
      </w:tr>
      <w:tr>
        <w:trPr>
          <w:trHeight w:val="230" w:hRule="atLeast"/>
        </w:trPr>
        <w:tc>
          <w:tcPr>
            <w:tcW w:w="1741" w:type="dxa"/>
          </w:tcPr>
          <w:p>
            <w:pPr>
              <w:pStyle w:val="TableParagraph"/>
              <w:rPr>
                <w:rFonts w:ascii="Times New Roman"/>
                <w:sz w:val="16"/>
              </w:rPr>
            </w:pPr>
          </w:p>
        </w:tc>
        <w:tc>
          <w:tcPr>
            <w:tcW w:w="1647"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bakery goods; cakes; gingerbread; pastries; pretzels; tarts;</w:t>
            </w:r>
          </w:p>
        </w:tc>
      </w:tr>
      <w:tr>
        <w:trPr>
          <w:trHeight w:val="230" w:hRule="atLeast"/>
        </w:trPr>
        <w:tc>
          <w:tcPr>
            <w:tcW w:w="1741" w:type="dxa"/>
          </w:tcPr>
          <w:p>
            <w:pPr>
              <w:pStyle w:val="TableParagraph"/>
              <w:rPr>
                <w:rFonts w:ascii="Times New Roman"/>
                <w:sz w:val="16"/>
              </w:rPr>
            </w:pPr>
          </w:p>
        </w:tc>
        <w:tc>
          <w:tcPr>
            <w:tcW w:w="1647"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puddings; edible decorations for cakes; candy cake decorations;</w:t>
            </w:r>
          </w:p>
        </w:tc>
      </w:tr>
      <w:tr>
        <w:trPr>
          <w:trHeight w:val="230" w:hRule="atLeast"/>
        </w:trPr>
        <w:tc>
          <w:tcPr>
            <w:tcW w:w="1741" w:type="dxa"/>
          </w:tcPr>
          <w:p>
            <w:pPr>
              <w:pStyle w:val="TableParagraph"/>
              <w:rPr>
                <w:rFonts w:ascii="Times New Roman"/>
                <w:sz w:val="16"/>
              </w:rPr>
            </w:pPr>
          </w:p>
        </w:tc>
        <w:tc>
          <w:tcPr>
            <w:tcW w:w="1647"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candied fruit snacks; candy; corn chips; popcorn; chewing gum;</w:t>
            </w:r>
          </w:p>
        </w:tc>
      </w:tr>
      <w:tr>
        <w:trPr>
          <w:trHeight w:val="230" w:hRule="atLeast"/>
        </w:trPr>
        <w:tc>
          <w:tcPr>
            <w:tcW w:w="1741" w:type="dxa"/>
          </w:tcPr>
          <w:p>
            <w:pPr>
              <w:pStyle w:val="TableParagraph"/>
              <w:rPr>
                <w:rFonts w:ascii="Times New Roman"/>
                <w:sz w:val="16"/>
              </w:rPr>
            </w:pPr>
          </w:p>
        </w:tc>
        <w:tc>
          <w:tcPr>
            <w:tcW w:w="1647"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chocolate; white chocolate; peanut brittle; peppermint candy;</w:t>
            </w:r>
          </w:p>
        </w:tc>
      </w:tr>
      <w:tr>
        <w:trPr>
          <w:trHeight w:val="230" w:hRule="atLeast"/>
        </w:trPr>
        <w:tc>
          <w:tcPr>
            <w:tcW w:w="1741" w:type="dxa"/>
          </w:tcPr>
          <w:p>
            <w:pPr>
              <w:pStyle w:val="TableParagraph"/>
              <w:rPr>
                <w:rFonts w:ascii="Times New Roman"/>
                <w:sz w:val="16"/>
              </w:rPr>
            </w:pPr>
          </w:p>
        </w:tc>
        <w:tc>
          <w:tcPr>
            <w:tcW w:w="1647"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sweets; fruit gummy candies; sherbets; bakery and frozen dairy</w:t>
            </w:r>
          </w:p>
        </w:tc>
      </w:tr>
      <w:tr>
        <w:trPr>
          <w:trHeight w:val="230" w:hRule="atLeast"/>
        </w:trPr>
        <w:tc>
          <w:tcPr>
            <w:tcW w:w="1741" w:type="dxa"/>
          </w:tcPr>
          <w:p>
            <w:pPr>
              <w:pStyle w:val="TableParagraph"/>
              <w:rPr>
                <w:rFonts w:ascii="Times New Roman"/>
                <w:sz w:val="16"/>
              </w:rPr>
            </w:pPr>
          </w:p>
        </w:tc>
        <w:tc>
          <w:tcPr>
            <w:tcW w:w="1647"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deserts; cones for ice cream; frozen confections; ice cream;</w:t>
            </w:r>
          </w:p>
        </w:tc>
      </w:tr>
      <w:tr>
        <w:trPr>
          <w:trHeight w:val="230" w:hRule="atLeast"/>
        </w:trPr>
        <w:tc>
          <w:tcPr>
            <w:tcW w:w="1741" w:type="dxa"/>
          </w:tcPr>
          <w:p>
            <w:pPr>
              <w:pStyle w:val="TableParagraph"/>
              <w:rPr>
                <w:rFonts w:ascii="Times New Roman"/>
                <w:sz w:val="16"/>
              </w:rPr>
            </w:pPr>
          </w:p>
        </w:tc>
        <w:tc>
          <w:tcPr>
            <w:tcW w:w="1647"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popsicles; frozen yoghurt; ice milk; sorbets; ice; edible ices; ices;</w:t>
            </w:r>
          </w:p>
        </w:tc>
      </w:tr>
      <w:tr>
        <w:trPr>
          <w:trHeight w:val="230" w:hRule="atLeast"/>
        </w:trPr>
        <w:tc>
          <w:tcPr>
            <w:tcW w:w="1741" w:type="dxa"/>
          </w:tcPr>
          <w:p>
            <w:pPr>
              <w:pStyle w:val="TableParagraph"/>
              <w:rPr>
                <w:rFonts w:ascii="Times New Roman"/>
                <w:sz w:val="16"/>
              </w:rPr>
            </w:pPr>
          </w:p>
        </w:tc>
        <w:tc>
          <w:tcPr>
            <w:tcW w:w="1647"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lolly pops; sauces (condiments); ketchup; mayonnaise; mustard;</w:t>
            </w:r>
          </w:p>
        </w:tc>
      </w:tr>
      <w:tr>
        <w:trPr>
          <w:trHeight w:val="230" w:hRule="atLeast"/>
        </w:trPr>
        <w:tc>
          <w:tcPr>
            <w:tcW w:w="1741" w:type="dxa"/>
          </w:tcPr>
          <w:p>
            <w:pPr>
              <w:pStyle w:val="TableParagraph"/>
              <w:rPr>
                <w:rFonts w:ascii="Times New Roman"/>
                <w:sz w:val="16"/>
              </w:rPr>
            </w:pPr>
          </w:p>
        </w:tc>
        <w:tc>
          <w:tcPr>
            <w:tcW w:w="1647"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vinegar; salad dressings; honey, treacle; table syrup; coffee; tea;</w:t>
            </w:r>
          </w:p>
        </w:tc>
      </w:tr>
      <w:tr>
        <w:trPr>
          <w:trHeight w:val="230" w:hRule="atLeast"/>
        </w:trPr>
        <w:tc>
          <w:tcPr>
            <w:tcW w:w="1741" w:type="dxa"/>
          </w:tcPr>
          <w:p>
            <w:pPr>
              <w:pStyle w:val="TableParagraph"/>
              <w:rPr>
                <w:rFonts w:ascii="Times New Roman"/>
                <w:sz w:val="16"/>
              </w:rPr>
            </w:pPr>
          </w:p>
        </w:tc>
        <w:tc>
          <w:tcPr>
            <w:tcW w:w="1647"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cocoa; sugar; sago; artificial coffee; flour; yeast, baking-powder,</w:t>
            </w:r>
          </w:p>
        </w:tc>
      </w:tr>
      <w:tr>
        <w:trPr>
          <w:trHeight w:val="230" w:hRule="atLeast"/>
        </w:trPr>
        <w:tc>
          <w:tcPr>
            <w:tcW w:w="1741" w:type="dxa"/>
          </w:tcPr>
          <w:p>
            <w:pPr>
              <w:pStyle w:val="TableParagraph"/>
              <w:rPr>
                <w:rFonts w:ascii="Times New Roman"/>
                <w:sz w:val="16"/>
              </w:rPr>
            </w:pPr>
          </w:p>
        </w:tc>
        <w:tc>
          <w:tcPr>
            <w:tcW w:w="1647"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salt, spices; pasta; rice, tapioca, macaroni; noodles; spaghetti;</w:t>
            </w:r>
          </w:p>
        </w:tc>
      </w:tr>
      <w:tr>
        <w:trPr>
          <w:trHeight w:val="230" w:hRule="atLeast"/>
        </w:trPr>
        <w:tc>
          <w:tcPr>
            <w:tcW w:w="1741" w:type="dxa"/>
          </w:tcPr>
          <w:p>
            <w:pPr>
              <w:pStyle w:val="TableParagraph"/>
              <w:rPr>
                <w:rFonts w:ascii="Times New Roman"/>
                <w:sz w:val="16"/>
              </w:rPr>
            </w:pPr>
          </w:p>
        </w:tc>
        <w:tc>
          <w:tcPr>
            <w:tcW w:w="1647"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ready-to-serve meals and semi-cooked meals; pizzas; pies;</w:t>
            </w:r>
          </w:p>
        </w:tc>
      </w:tr>
      <w:tr>
        <w:trPr>
          <w:trHeight w:val="347" w:hRule="atLeast"/>
        </w:trPr>
        <w:tc>
          <w:tcPr>
            <w:tcW w:w="1741" w:type="dxa"/>
          </w:tcPr>
          <w:p>
            <w:pPr>
              <w:pStyle w:val="TableParagraph"/>
              <w:rPr>
                <w:rFonts w:ascii="Times New Roman"/>
                <w:sz w:val="20"/>
              </w:rPr>
            </w:pPr>
          </w:p>
        </w:tc>
        <w:tc>
          <w:tcPr>
            <w:tcW w:w="1647" w:type="dxa"/>
          </w:tcPr>
          <w:p>
            <w:pPr>
              <w:pStyle w:val="TableParagraph"/>
              <w:rPr>
                <w:rFonts w:ascii="Times New Roman"/>
                <w:sz w:val="20"/>
              </w:rPr>
            </w:pPr>
          </w:p>
        </w:tc>
        <w:tc>
          <w:tcPr>
            <w:tcW w:w="6343" w:type="dxa"/>
          </w:tcPr>
          <w:p>
            <w:pPr>
              <w:pStyle w:val="TableParagraph"/>
              <w:spacing w:line="227" w:lineRule="exact"/>
              <w:ind w:left="313"/>
              <w:rPr>
                <w:sz w:val="20"/>
              </w:rPr>
            </w:pPr>
            <w:r>
              <w:rPr>
                <w:sz w:val="20"/>
              </w:rPr>
              <w:t>sandwiches; beverages in this class.</w:t>
            </w:r>
          </w:p>
        </w:tc>
      </w:tr>
      <w:tr>
        <w:trPr>
          <w:trHeight w:val="577" w:hRule="atLeast"/>
        </w:trPr>
        <w:tc>
          <w:tcPr>
            <w:tcW w:w="1741" w:type="dxa"/>
          </w:tcPr>
          <w:p>
            <w:pPr>
              <w:pStyle w:val="TableParagraph"/>
              <w:spacing w:before="119"/>
              <w:ind w:left="50"/>
              <w:rPr>
                <w:b/>
                <w:sz w:val="20"/>
              </w:rPr>
            </w:pPr>
            <w:r>
              <w:rPr>
                <w:b/>
                <w:sz w:val="20"/>
              </w:rPr>
              <w:t>JETIX</w:t>
            </w:r>
          </w:p>
        </w:tc>
        <w:tc>
          <w:tcPr>
            <w:tcW w:w="1647" w:type="dxa"/>
          </w:tcPr>
          <w:p>
            <w:pPr>
              <w:pStyle w:val="TableParagraph"/>
              <w:spacing w:before="114"/>
              <w:ind w:left="1111"/>
              <w:rPr>
                <w:sz w:val="20"/>
              </w:rPr>
            </w:pPr>
            <w:r>
              <w:rPr>
                <w:sz w:val="20"/>
              </w:rPr>
              <w:t>32</w:t>
            </w:r>
          </w:p>
        </w:tc>
        <w:tc>
          <w:tcPr>
            <w:tcW w:w="6343" w:type="dxa"/>
          </w:tcPr>
          <w:p>
            <w:pPr>
              <w:pStyle w:val="TableParagraph"/>
              <w:spacing w:line="230" w:lineRule="atLeast" w:before="114"/>
              <w:ind w:left="313" w:right="297" w:hanging="1"/>
              <w:rPr>
                <w:sz w:val="20"/>
              </w:rPr>
            </w:pPr>
            <w:r>
              <w:rPr>
                <w:sz w:val="20"/>
              </w:rPr>
              <w:t>Non-alcoholic beverages; fruit drinks, soft drinks, fruit juices, and fruit flavoured drinks, and punches; sport drinks and smoothies;</w:t>
            </w:r>
          </w:p>
        </w:tc>
      </w:tr>
      <w:tr>
        <w:trPr>
          <w:trHeight w:val="230" w:hRule="atLeast"/>
        </w:trPr>
        <w:tc>
          <w:tcPr>
            <w:tcW w:w="1741" w:type="dxa"/>
          </w:tcPr>
          <w:p>
            <w:pPr>
              <w:pStyle w:val="TableParagraph"/>
              <w:rPr>
                <w:rFonts w:ascii="Times New Roman"/>
                <w:sz w:val="16"/>
              </w:rPr>
            </w:pPr>
          </w:p>
        </w:tc>
        <w:tc>
          <w:tcPr>
            <w:tcW w:w="1647"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bottled drinking water; mineral and aerated waters; ades; blended</w:t>
            </w:r>
          </w:p>
        </w:tc>
      </w:tr>
      <w:tr>
        <w:trPr>
          <w:trHeight w:val="230" w:hRule="atLeast"/>
        </w:trPr>
        <w:tc>
          <w:tcPr>
            <w:tcW w:w="1741" w:type="dxa"/>
          </w:tcPr>
          <w:p>
            <w:pPr>
              <w:pStyle w:val="TableParagraph"/>
              <w:rPr>
                <w:rFonts w:ascii="Times New Roman"/>
                <w:sz w:val="16"/>
              </w:rPr>
            </w:pPr>
          </w:p>
        </w:tc>
        <w:tc>
          <w:tcPr>
            <w:tcW w:w="1647"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mixtures of sherbet with fruit and/or fruit juice flavouring;</w:t>
            </w:r>
          </w:p>
        </w:tc>
      </w:tr>
      <w:tr>
        <w:trPr>
          <w:trHeight w:val="230" w:hRule="atLeast"/>
        </w:trPr>
        <w:tc>
          <w:tcPr>
            <w:tcW w:w="1741" w:type="dxa"/>
          </w:tcPr>
          <w:p>
            <w:pPr>
              <w:pStyle w:val="TableParagraph"/>
              <w:rPr>
                <w:rFonts w:ascii="Times New Roman"/>
                <w:sz w:val="16"/>
              </w:rPr>
            </w:pPr>
          </w:p>
        </w:tc>
        <w:tc>
          <w:tcPr>
            <w:tcW w:w="1647"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ingredients for beverages in this class; syrups and other</w:t>
            </w:r>
          </w:p>
        </w:tc>
      </w:tr>
      <w:tr>
        <w:trPr>
          <w:trHeight w:val="345" w:hRule="atLeast"/>
        </w:trPr>
        <w:tc>
          <w:tcPr>
            <w:tcW w:w="1741" w:type="dxa"/>
          </w:tcPr>
          <w:p>
            <w:pPr>
              <w:pStyle w:val="TableParagraph"/>
              <w:rPr>
                <w:rFonts w:ascii="Times New Roman"/>
                <w:sz w:val="20"/>
              </w:rPr>
            </w:pPr>
          </w:p>
        </w:tc>
        <w:tc>
          <w:tcPr>
            <w:tcW w:w="1647" w:type="dxa"/>
          </w:tcPr>
          <w:p>
            <w:pPr>
              <w:pStyle w:val="TableParagraph"/>
              <w:rPr>
                <w:rFonts w:ascii="Times New Roman"/>
                <w:sz w:val="20"/>
              </w:rPr>
            </w:pPr>
          </w:p>
        </w:tc>
        <w:tc>
          <w:tcPr>
            <w:tcW w:w="6343" w:type="dxa"/>
          </w:tcPr>
          <w:p>
            <w:pPr>
              <w:pStyle w:val="TableParagraph"/>
              <w:spacing w:line="227" w:lineRule="exact"/>
              <w:ind w:left="313"/>
              <w:rPr>
                <w:sz w:val="20"/>
              </w:rPr>
            </w:pPr>
            <w:r>
              <w:rPr>
                <w:sz w:val="20"/>
              </w:rPr>
              <w:t>preparations for making beverages.</w:t>
            </w:r>
          </w:p>
        </w:tc>
      </w:tr>
      <w:tr>
        <w:trPr>
          <w:trHeight w:val="692" w:hRule="atLeast"/>
        </w:trPr>
        <w:tc>
          <w:tcPr>
            <w:tcW w:w="1741" w:type="dxa"/>
          </w:tcPr>
          <w:p>
            <w:pPr>
              <w:pStyle w:val="TableParagraph"/>
              <w:spacing w:before="117"/>
              <w:ind w:left="50"/>
              <w:rPr>
                <w:b/>
                <w:sz w:val="20"/>
              </w:rPr>
            </w:pPr>
            <w:r>
              <w:rPr>
                <w:b/>
                <w:sz w:val="20"/>
              </w:rPr>
              <w:t>KAHN</w:t>
            </w:r>
          </w:p>
        </w:tc>
        <w:tc>
          <w:tcPr>
            <w:tcW w:w="1647" w:type="dxa"/>
          </w:tcPr>
          <w:p>
            <w:pPr>
              <w:pStyle w:val="TableParagraph"/>
              <w:spacing w:before="112"/>
              <w:ind w:left="1111"/>
              <w:rPr>
                <w:sz w:val="20"/>
              </w:rPr>
            </w:pPr>
            <w:r>
              <w:rPr>
                <w:w w:val="100"/>
                <w:sz w:val="20"/>
              </w:rPr>
              <w:t>3</w:t>
            </w:r>
          </w:p>
        </w:tc>
        <w:tc>
          <w:tcPr>
            <w:tcW w:w="6343" w:type="dxa"/>
          </w:tcPr>
          <w:p>
            <w:pPr>
              <w:pStyle w:val="TableParagraph"/>
              <w:spacing w:before="112"/>
              <w:ind w:left="313" w:right="107" w:hanging="1"/>
              <w:rPr>
                <w:sz w:val="20"/>
              </w:rPr>
            </w:pPr>
            <w:r>
              <w:rPr>
                <w:sz w:val="20"/>
              </w:rPr>
              <w:t>Hair shampoo, bath powder, body powder, cologne, lip gloss, body lotion, hand lotion, nail polish, bubble bath, skin soap, toilet water.</w:t>
            </w:r>
          </w:p>
        </w:tc>
      </w:tr>
      <w:tr>
        <w:trPr>
          <w:trHeight w:val="577" w:hRule="atLeast"/>
        </w:trPr>
        <w:tc>
          <w:tcPr>
            <w:tcW w:w="1741" w:type="dxa"/>
          </w:tcPr>
          <w:p>
            <w:pPr>
              <w:pStyle w:val="TableParagraph"/>
              <w:spacing w:before="119"/>
              <w:ind w:left="50"/>
              <w:rPr>
                <w:b/>
                <w:sz w:val="20"/>
              </w:rPr>
            </w:pPr>
            <w:r>
              <w:rPr>
                <w:b/>
                <w:sz w:val="20"/>
              </w:rPr>
              <w:t>KAHN</w:t>
            </w:r>
          </w:p>
        </w:tc>
        <w:tc>
          <w:tcPr>
            <w:tcW w:w="1647" w:type="dxa"/>
          </w:tcPr>
          <w:p>
            <w:pPr>
              <w:pStyle w:val="TableParagraph"/>
              <w:spacing w:before="114"/>
              <w:ind w:left="1111"/>
              <w:rPr>
                <w:sz w:val="20"/>
              </w:rPr>
            </w:pPr>
            <w:r>
              <w:rPr>
                <w:w w:val="100"/>
                <w:sz w:val="20"/>
              </w:rPr>
              <w:t>9</w:t>
            </w:r>
          </w:p>
        </w:tc>
        <w:tc>
          <w:tcPr>
            <w:tcW w:w="6343" w:type="dxa"/>
          </w:tcPr>
          <w:p>
            <w:pPr>
              <w:pStyle w:val="TableParagraph"/>
              <w:spacing w:line="230" w:lineRule="atLeast" w:before="114"/>
              <w:ind w:left="313" w:right="208" w:hanging="1"/>
              <w:rPr>
                <w:sz w:val="20"/>
              </w:rPr>
            </w:pPr>
            <w:r>
              <w:rPr>
                <w:sz w:val="20"/>
              </w:rPr>
              <w:t>Pre-recorded audio cassettes, compact discs, computer software, computer games in this class, motion picture films, laser video</w:t>
            </w:r>
          </w:p>
        </w:tc>
      </w:tr>
      <w:tr>
        <w:trPr>
          <w:trHeight w:val="230" w:hRule="atLeast"/>
        </w:trPr>
        <w:tc>
          <w:tcPr>
            <w:tcW w:w="1741" w:type="dxa"/>
          </w:tcPr>
          <w:p>
            <w:pPr>
              <w:pStyle w:val="TableParagraph"/>
              <w:rPr>
                <w:rFonts w:ascii="Times New Roman"/>
                <w:sz w:val="16"/>
              </w:rPr>
            </w:pPr>
          </w:p>
        </w:tc>
        <w:tc>
          <w:tcPr>
            <w:tcW w:w="1647"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discs, sunglasses, and pre-recorded video cassettes.</w:t>
            </w:r>
          </w:p>
        </w:tc>
      </w:tr>
      <w:tr>
        <w:trPr>
          <w:trHeight w:val="351" w:hRule="atLeast"/>
        </w:trPr>
        <w:tc>
          <w:tcPr>
            <w:tcW w:w="1741" w:type="dxa"/>
          </w:tcPr>
          <w:p>
            <w:pPr>
              <w:pStyle w:val="TableParagraph"/>
              <w:spacing w:before="2"/>
              <w:ind w:left="50"/>
              <w:rPr>
                <w:b/>
                <w:sz w:val="20"/>
              </w:rPr>
            </w:pPr>
            <w:r>
              <w:rPr>
                <w:b/>
                <w:sz w:val="20"/>
              </w:rPr>
              <w:t>KAHN</w:t>
            </w:r>
          </w:p>
        </w:tc>
        <w:tc>
          <w:tcPr>
            <w:tcW w:w="1647" w:type="dxa"/>
          </w:tcPr>
          <w:p>
            <w:pPr>
              <w:pStyle w:val="TableParagraph"/>
              <w:spacing w:line="227" w:lineRule="exact"/>
              <w:ind w:left="1110"/>
              <w:rPr>
                <w:sz w:val="20"/>
              </w:rPr>
            </w:pPr>
            <w:r>
              <w:rPr>
                <w:sz w:val="20"/>
              </w:rPr>
              <w:t>14</w:t>
            </w:r>
          </w:p>
        </w:tc>
        <w:tc>
          <w:tcPr>
            <w:tcW w:w="6343" w:type="dxa"/>
          </w:tcPr>
          <w:p>
            <w:pPr>
              <w:pStyle w:val="TableParagraph"/>
              <w:spacing w:line="227" w:lineRule="exact"/>
              <w:ind w:left="313"/>
              <w:rPr>
                <w:sz w:val="20"/>
              </w:rPr>
            </w:pPr>
            <w:r>
              <w:rPr>
                <w:sz w:val="20"/>
              </w:rPr>
              <w:t>Watches, clocks, jewellery and ornamental pins.</w:t>
            </w:r>
          </w:p>
        </w:tc>
      </w:tr>
      <w:tr>
        <w:trPr>
          <w:trHeight w:val="577" w:hRule="atLeast"/>
        </w:trPr>
        <w:tc>
          <w:tcPr>
            <w:tcW w:w="1741" w:type="dxa"/>
          </w:tcPr>
          <w:p>
            <w:pPr>
              <w:pStyle w:val="TableParagraph"/>
              <w:spacing w:before="118"/>
              <w:ind w:left="50"/>
              <w:rPr>
                <w:b/>
                <w:sz w:val="20"/>
              </w:rPr>
            </w:pPr>
            <w:r>
              <w:rPr>
                <w:b/>
                <w:sz w:val="20"/>
              </w:rPr>
              <w:t>KAHN</w:t>
            </w:r>
          </w:p>
        </w:tc>
        <w:tc>
          <w:tcPr>
            <w:tcW w:w="1647" w:type="dxa"/>
          </w:tcPr>
          <w:p>
            <w:pPr>
              <w:pStyle w:val="TableParagraph"/>
              <w:spacing w:before="113"/>
              <w:ind w:left="1110"/>
              <w:rPr>
                <w:sz w:val="20"/>
              </w:rPr>
            </w:pPr>
            <w:r>
              <w:rPr>
                <w:sz w:val="20"/>
              </w:rPr>
              <w:t>16</w:t>
            </w:r>
          </w:p>
        </w:tc>
        <w:tc>
          <w:tcPr>
            <w:tcW w:w="6343" w:type="dxa"/>
          </w:tcPr>
          <w:p>
            <w:pPr>
              <w:pStyle w:val="TableParagraph"/>
              <w:spacing w:line="230" w:lineRule="atLeast" w:before="113"/>
              <w:ind w:left="313" w:right="80" w:hanging="1"/>
              <w:rPr>
                <w:sz w:val="20"/>
              </w:rPr>
            </w:pPr>
            <w:r>
              <w:rPr>
                <w:sz w:val="20"/>
              </w:rPr>
              <w:t>Plastic and paper bags, binders, children's activity books, colouring books, story books, pens, pencils, cards, desk accessories in this</w:t>
            </w:r>
          </w:p>
        </w:tc>
      </w:tr>
      <w:tr>
        <w:trPr>
          <w:trHeight w:val="227" w:hRule="atLeast"/>
        </w:trPr>
        <w:tc>
          <w:tcPr>
            <w:tcW w:w="1741" w:type="dxa"/>
          </w:tcPr>
          <w:p>
            <w:pPr>
              <w:pStyle w:val="TableParagraph"/>
              <w:rPr>
                <w:rFonts w:ascii="Times New Roman"/>
                <w:sz w:val="16"/>
              </w:rPr>
            </w:pPr>
          </w:p>
        </w:tc>
        <w:tc>
          <w:tcPr>
            <w:tcW w:w="1647" w:type="dxa"/>
          </w:tcPr>
          <w:p>
            <w:pPr>
              <w:pStyle w:val="TableParagraph"/>
              <w:rPr>
                <w:rFonts w:ascii="Times New Roman"/>
                <w:sz w:val="16"/>
              </w:rPr>
            </w:pPr>
          </w:p>
        </w:tc>
        <w:tc>
          <w:tcPr>
            <w:tcW w:w="6343" w:type="dxa"/>
          </w:tcPr>
          <w:p>
            <w:pPr>
              <w:pStyle w:val="TableParagraph"/>
              <w:spacing w:line="207" w:lineRule="exact"/>
              <w:ind w:left="313"/>
              <w:rPr>
                <w:sz w:val="20"/>
              </w:rPr>
            </w:pPr>
            <w:r>
              <w:rPr>
                <w:sz w:val="20"/>
              </w:rPr>
              <w:t>class, pen and pencil cases, calendars, stationery, gift wrapping</w:t>
            </w:r>
          </w:p>
        </w:tc>
      </w:tr>
    </w:tbl>
    <w:p>
      <w:pPr>
        <w:spacing w:after="0" w:line="207" w:lineRule="exact"/>
        <w:rPr>
          <w:sz w:val="20"/>
        </w:rPr>
        <w:sectPr>
          <w:pgSz w:w="11900" w:h="16840"/>
          <w:pgMar w:header="0" w:footer="670" w:top="860" w:bottom="940" w:left="0" w:right="0"/>
        </w:sectPr>
      </w:pPr>
    </w:p>
    <w:p>
      <w:pPr>
        <w:pStyle w:val="BodyText"/>
      </w:pPr>
      <w:r>
        <w:rPr/>
        <w:drawing>
          <wp:anchor distT="0" distB="0" distL="0" distR="0" allowOverlap="1" layoutInCell="1" locked="0" behindDoc="1" simplePos="0" relativeHeight="475330048">
            <wp:simplePos x="0" y="0"/>
            <wp:positionH relativeFrom="page">
              <wp:posOffset>0</wp:posOffset>
            </wp:positionH>
            <wp:positionV relativeFrom="page">
              <wp:posOffset>552446</wp:posOffset>
            </wp:positionV>
            <wp:extent cx="7556500" cy="933450"/>
            <wp:effectExtent l="0" t="0" r="0" b="0"/>
            <wp:wrapNone/>
            <wp:docPr id="83" name="image2.jpeg"/>
            <wp:cNvGraphicFramePr>
              <a:graphicFrameLocks noChangeAspect="1"/>
            </wp:cNvGraphicFramePr>
            <a:graphic>
              <a:graphicData uri="http://schemas.openxmlformats.org/drawingml/2006/picture">
                <pic:pic>
                  <pic:nvPicPr>
                    <pic:cNvPr id="84" name="image2.jpeg"/>
                    <pic:cNvPicPr/>
                  </pic:nvPicPr>
                  <pic:blipFill>
                    <a:blip r:embed="rId6" cstate="print"/>
                    <a:stretch>
                      <a:fillRect/>
                    </a:stretch>
                  </pic:blipFill>
                  <pic:spPr>
                    <a:xfrm>
                      <a:off x="0" y="0"/>
                      <a:ext cx="7556500" cy="933450"/>
                    </a:xfrm>
                    <a:prstGeom prst="rect">
                      <a:avLst/>
                    </a:prstGeom>
                  </pic:spPr>
                </pic:pic>
              </a:graphicData>
            </a:graphic>
          </wp:anchor>
        </w:drawing>
      </w:r>
    </w:p>
    <w:p>
      <w:pPr>
        <w:pStyle w:val="BodyText"/>
        <w:spacing w:before="10" w:after="1"/>
        <w:rPr>
          <w:sz w:val="23"/>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3"/>
        <w:gridCol w:w="1624"/>
        <w:gridCol w:w="6345"/>
      </w:tblGrid>
      <w:tr>
        <w:trPr>
          <w:trHeight w:val="227" w:hRule="atLeast"/>
        </w:trPr>
        <w:tc>
          <w:tcPr>
            <w:tcW w:w="1763" w:type="dxa"/>
          </w:tcPr>
          <w:p>
            <w:pPr>
              <w:pStyle w:val="TableParagraph"/>
              <w:rPr>
                <w:rFonts w:ascii="Times New Roman"/>
                <w:sz w:val="16"/>
              </w:rPr>
            </w:pPr>
          </w:p>
        </w:tc>
        <w:tc>
          <w:tcPr>
            <w:tcW w:w="1624" w:type="dxa"/>
          </w:tcPr>
          <w:p>
            <w:pPr>
              <w:pStyle w:val="TableParagraph"/>
              <w:rPr>
                <w:rFonts w:ascii="Times New Roman"/>
                <w:sz w:val="16"/>
              </w:rPr>
            </w:pPr>
          </w:p>
        </w:tc>
        <w:tc>
          <w:tcPr>
            <w:tcW w:w="6345" w:type="dxa"/>
          </w:tcPr>
          <w:p>
            <w:pPr>
              <w:pStyle w:val="TableParagraph"/>
              <w:spacing w:line="207" w:lineRule="exact"/>
              <w:ind w:left="314"/>
              <w:rPr>
                <w:sz w:val="20"/>
              </w:rPr>
            </w:pPr>
            <w:r>
              <w:rPr>
                <w:sz w:val="20"/>
              </w:rPr>
              <w:t>paper, marker pens, party supplies in this class, posters, rubber</w:t>
            </w:r>
          </w:p>
        </w:tc>
      </w:tr>
      <w:tr>
        <w:trPr>
          <w:trHeight w:val="347" w:hRule="atLeast"/>
        </w:trPr>
        <w:tc>
          <w:tcPr>
            <w:tcW w:w="1763" w:type="dxa"/>
          </w:tcPr>
          <w:p>
            <w:pPr>
              <w:pStyle w:val="TableParagraph"/>
              <w:rPr>
                <w:rFonts w:ascii="Times New Roman"/>
                <w:sz w:val="20"/>
              </w:rPr>
            </w:pPr>
          </w:p>
        </w:tc>
        <w:tc>
          <w:tcPr>
            <w:tcW w:w="1624" w:type="dxa"/>
          </w:tcPr>
          <w:p>
            <w:pPr>
              <w:pStyle w:val="TableParagraph"/>
              <w:rPr>
                <w:rFonts w:ascii="Times New Roman"/>
                <w:sz w:val="20"/>
              </w:rPr>
            </w:pPr>
          </w:p>
        </w:tc>
        <w:tc>
          <w:tcPr>
            <w:tcW w:w="6345" w:type="dxa"/>
          </w:tcPr>
          <w:p>
            <w:pPr>
              <w:pStyle w:val="TableParagraph"/>
              <w:spacing w:line="227" w:lineRule="exact"/>
              <w:ind w:left="314"/>
              <w:rPr>
                <w:sz w:val="20"/>
              </w:rPr>
            </w:pPr>
            <w:r>
              <w:rPr>
                <w:sz w:val="20"/>
              </w:rPr>
              <w:t>stamp sets in this class, and stickers.</w:t>
            </w:r>
          </w:p>
        </w:tc>
      </w:tr>
      <w:tr>
        <w:trPr>
          <w:trHeight w:val="694" w:hRule="atLeast"/>
        </w:trPr>
        <w:tc>
          <w:tcPr>
            <w:tcW w:w="1763" w:type="dxa"/>
          </w:tcPr>
          <w:p>
            <w:pPr>
              <w:pStyle w:val="TableParagraph"/>
              <w:spacing w:before="119"/>
              <w:ind w:left="50"/>
              <w:rPr>
                <w:b/>
                <w:sz w:val="20"/>
              </w:rPr>
            </w:pPr>
            <w:r>
              <w:rPr>
                <w:b/>
                <w:sz w:val="20"/>
              </w:rPr>
              <w:t>KAHN</w:t>
            </w:r>
          </w:p>
        </w:tc>
        <w:tc>
          <w:tcPr>
            <w:tcW w:w="1624" w:type="dxa"/>
          </w:tcPr>
          <w:p>
            <w:pPr>
              <w:pStyle w:val="TableParagraph"/>
              <w:spacing w:before="114"/>
              <w:ind w:left="1089"/>
              <w:rPr>
                <w:sz w:val="20"/>
              </w:rPr>
            </w:pPr>
            <w:r>
              <w:rPr>
                <w:sz w:val="20"/>
              </w:rPr>
              <w:t>21</w:t>
            </w:r>
          </w:p>
        </w:tc>
        <w:tc>
          <w:tcPr>
            <w:tcW w:w="6345" w:type="dxa"/>
          </w:tcPr>
          <w:p>
            <w:pPr>
              <w:pStyle w:val="TableParagraph"/>
              <w:spacing w:before="114"/>
              <w:ind w:left="314" w:right="86" w:hanging="1"/>
              <w:rPr>
                <w:sz w:val="20"/>
              </w:rPr>
            </w:pPr>
            <w:r>
              <w:rPr>
                <w:sz w:val="20"/>
              </w:rPr>
              <w:t>Glassware, dishes, figurines, household utensils, hair brushes, hair combs, lunch pails, and beverage containers.</w:t>
            </w:r>
          </w:p>
        </w:tc>
      </w:tr>
      <w:tr>
        <w:trPr>
          <w:trHeight w:val="694" w:hRule="atLeast"/>
        </w:trPr>
        <w:tc>
          <w:tcPr>
            <w:tcW w:w="1763" w:type="dxa"/>
          </w:tcPr>
          <w:p>
            <w:pPr>
              <w:pStyle w:val="TableParagraph"/>
              <w:spacing w:before="119"/>
              <w:ind w:left="50"/>
              <w:rPr>
                <w:b/>
                <w:sz w:val="20"/>
              </w:rPr>
            </w:pPr>
            <w:r>
              <w:rPr>
                <w:b/>
                <w:sz w:val="20"/>
              </w:rPr>
              <w:t>KAHN</w:t>
            </w:r>
          </w:p>
        </w:tc>
        <w:tc>
          <w:tcPr>
            <w:tcW w:w="1624" w:type="dxa"/>
          </w:tcPr>
          <w:p>
            <w:pPr>
              <w:pStyle w:val="TableParagraph"/>
              <w:spacing w:before="114"/>
              <w:ind w:left="1089"/>
              <w:rPr>
                <w:sz w:val="20"/>
              </w:rPr>
            </w:pPr>
            <w:r>
              <w:rPr>
                <w:sz w:val="20"/>
              </w:rPr>
              <w:t>24</w:t>
            </w:r>
          </w:p>
        </w:tc>
        <w:tc>
          <w:tcPr>
            <w:tcW w:w="6345" w:type="dxa"/>
          </w:tcPr>
          <w:p>
            <w:pPr>
              <w:pStyle w:val="TableParagraph"/>
              <w:spacing w:before="114"/>
              <w:ind w:left="314" w:right="75" w:hanging="1"/>
              <w:rPr>
                <w:sz w:val="20"/>
              </w:rPr>
            </w:pPr>
            <w:r>
              <w:rPr>
                <w:sz w:val="20"/>
              </w:rPr>
              <w:t>Bath linen, bed blankets, sheets, pillowcases, shams, comforters in this class, towels, table linens, kitchen towels, and wall hangings.</w:t>
            </w:r>
          </w:p>
        </w:tc>
      </w:tr>
      <w:tr>
        <w:trPr>
          <w:trHeight w:val="577" w:hRule="atLeast"/>
        </w:trPr>
        <w:tc>
          <w:tcPr>
            <w:tcW w:w="1763" w:type="dxa"/>
          </w:tcPr>
          <w:p>
            <w:pPr>
              <w:pStyle w:val="TableParagraph"/>
              <w:spacing w:before="119"/>
              <w:ind w:left="50"/>
              <w:rPr>
                <w:b/>
                <w:sz w:val="20"/>
              </w:rPr>
            </w:pPr>
            <w:r>
              <w:rPr>
                <w:b/>
                <w:sz w:val="20"/>
              </w:rPr>
              <w:t>KAHN</w:t>
            </w:r>
          </w:p>
        </w:tc>
        <w:tc>
          <w:tcPr>
            <w:tcW w:w="1624" w:type="dxa"/>
          </w:tcPr>
          <w:p>
            <w:pPr>
              <w:pStyle w:val="TableParagraph"/>
              <w:spacing w:before="114"/>
              <w:ind w:left="1089"/>
              <w:rPr>
                <w:sz w:val="20"/>
              </w:rPr>
            </w:pPr>
            <w:r>
              <w:rPr>
                <w:sz w:val="20"/>
              </w:rPr>
              <w:t>25</w:t>
            </w:r>
          </w:p>
        </w:tc>
        <w:tc>
          <w:tcPr>
            <w:tcW w:w="6345" w:type="dxa"/>
          </w:tcPr>
          <w:p>
            <w:pPr>
              <w:pStyle w:val="TableParagraph"/>
              <w:spacing w:line="230" w:lineRule="atLeast" w:before="114"/>
              <w:ind w:left="314" w:right="260" w:hanging="1"/>
              <w:rPr>
                <w:sz w:val="20"/>
              </w:rPr>
            </w:pPr>
            <w:r>
              <w:rPr>
                <w:sz w:val="20"/>
              </w:rPr>
              <w:t>Adult and children's apparel, namely, shirts, T-shirts, sweatshirts, pants, shorts, skirts, leggings, undergarments, dresses, hosiery,</w:t>
            </w:r>
          </w:p>
        </w:tc>
      </w:tr>
      <w:tr>
        <w:trPr>
          <w:trHeight w:val="230" w:hRule="atLeast"/>
        </w:trPr>
        <w:tc>
          <w:tcPr>
            <w:tcW w:w="1763" w:type="dxa"/>
          </w:tcPr>
          <w:p>
            <w:pPr>
              <w:pStyle w:val="TableParagraph"/>
              <w:rPr>
                <w:rFonts w:ascii="Times New Roman"/>
                <w:sz w:val="16"/>
              </w:rPr>
            </w:pPr>
          </w:p>
        </w:tc>
        <w:tc>
          <w:tcPr>
            <w:tcW w:w="1624" w:type="dxa"/>
          </w:tcPr>
          <w:p>
            <w:pPr>
              <w:pStyle w:val="TableParagraph"/>
              <w:rPr>
                <w:rFonts w:ascii="Times New Roman"/>
                <w:sz w:val="16"/>
              </w:rPr>
            </w:pPr>
          </w:p>
        </w:tc>
        <w:tc>
          <w:tcPr>
            <w:tcW w:w="6345" w:type="dxa"/>
          </w:tcPr>
          <w:p>
            <w:pPr>
              <w:pStyle w:val="TableParagraph"/>
              <w:spacing w:line="210" w:lineRule="exact"/>
              <w:ind w:left="314"/>
              <w:rPr>
                <w:sz w:val="20"/>
              </w:rPr>
            </w:pPr>
            <w:r>
              <w:rPr>
                <w:sz w:val="20"/>
              </w:rPr>
              <w:t>footwear, hats, baseball caps, pyjamas, nightgowns, jackets,</w:t>
            </w:r>
          </w:p>
        </w:tc>
      </w:tr>
      <w:tr>
        <w:trPr>
          <w:trHeight w:val="347" w:hRule="atLeast"/>
        </w:trPr>
        <w:tc>
          <w:tcPr>
            <w:tcW w:w="1763" w:type="dxa"/>
          </w:tcPr>
          <w:p>
            <w:pPr>
              <w:pStyle w:val="TableParagraph"/>
              <w:rPr>
                <w:rFonts w:ascii="Times New Roman"/>
                <w:sz w:val="20"/>
              </w:rPr>
            </w:pPr>
          </w:p>
        </w:tc>
        <w:tc>
          <w:tcPr>
            <w:tcW w:w="1624" w:type="dxa"/>
          </w:tcPr>
          <w:p>
            <w:pPr>
              <w:pStyle w:val="TableParagraph"/>
              <w:rPr>
                <w:rFonts w:ascii="Times New Roman"/>
                <w:sz w:val="20"/>
              </w:rPr>
            </w:pPr>
          </w:p>
        </w:tc>
        <w:tc>
          <w:tcPr>
            <w:tcW w:w="6345" w:type="dxa"/>
          </w:tcPr>
          <w:p>
            <w:pPr>
              <w:pStyle w:val="TableParagraph"/>
              <w:spacing w:line="227" w:lineRule="exact"/>
              <w:ind w:left="314"/>
              <w:rPr>
                <w:sz w:val="20"/>
              </w:rPr>
            </w:pPr>
            <w:r>
              <w:rPr>
                <w:sz w:val="20"/>
              </w:rPr>
              <w:t>costumes, belts, ties and swimwear.</w:t>
            </w:r>
          </w:p>
        </w:tc>
      </w:tr>
      <w:tr>
        <w:trPr>
          <w:trHeight w:val="577" w:hRule="atLeast"/>
        </w:trPr>
        <w:tc>
          <w:tcPr>
            <w:tcW w:w="1763" w:type="dxa"/>
          </w:tcPr>
          <w:p>
            <w:pPr>
              <w:pStyle w:val="TableParagraph"/>
              <w:spacing w:before="119"/>
              <w:ind w:left="50"/>
              <w:rPr>
                <w:b/>
                <w:sz w:val="20"/>
              </w:rPr>
            </w:pPr>
            <w:r>
              <w:rPr>
                <w:b/>
                <w:sz w:val="20"/>
              </w:rPr>
              <w:t>KAHN</w:t>
            </w:r>
          </w:p>
        </w:tc>
        <w:tc>
          <w:tcPr>
            <w:tcW w:w="1624" w:type="dxa"/>
          </w:tcPr>
          <w:p>
            <w:pPr>
              <w:pStyle w:val="TableParagraph"/>
              <w:spacing w:before="114"/>
              <w:ind w:left="1089"/>
              <w:rPr>
                <w:sz w:val="20"/>
              </w:rPr>
            </w:pPr>
            <w:r>
              <w:rPr>
                <w:sz w:val="20"/>
              </w:rPr>
              <w:t>28</w:t>
            </w:r>
          </w:p>
        </w:tc>
        <w:tc>
          <w:tcPr>
            <w:tcW w:w="6345" w:type="dxa"/>
          </w:tcPr>
          <w:p>
            <w:pPr>
              <w:pStyle w:val="TableParagraph"/>
              <w:spacing w:line="230" w:lineRule="atLeast" w:before="114"/>
              <w:ind w:left="314" w:right="303" w:hanging="1"/>
              <w:rPr>
                <w:sz w:val="20"/>
              </w:rPr>
            </w:pPr>
            <w:r>
              <w:rPr>
                <w:sz w:val="20"/>
              </w:rPr>
              <w:t>Plush toys, action figures and accessories therefor, card games, board games, dolls, puzzles, balloons, children's play cosmetics,</w:t>
            </w:r>
          </w:p>
        </w:tc>
      </w:tr>
      <w:tr>
        <w:trPr>
          <w:trHeight w:val="345" w:hRule="atLeast"/>
        </w:trPr>
        <w:tc>
          <w:tcPr>
            <w:tcW w:w="1763" w:type="dxa"/>
          </w:tcPr>
          <w:p>
            <w:pPr>
              <w:pStyle w:val="TableParagraph"/>
              <w:rPr>
                <w:rFonts w:ascii="Times New Roman"/>
                <w:sz w:val="20"/>
              </w:rPr>
            </w:pPr>
          </w:p>
        </w:tc>
        <w:tc>
          <w:tcPr>
            <w:tcW w:w="1624" w:type="dxa"/>
          </w:tcPr>
          <w:p>
            <w:pPr>
              <w:pStyle w:val="TableParagraph"/>
              <w:rPr>
                <w:rFonts w:ascii="Times New Roman"/>
                <w:sz w:val="20"/>
              </w:rPr>
            </w:pPr>
          </w:p>
        </w:tc>
        <w:tc>
          <w:tcPr>
            <w:tcW w:w="6345" w:type="dxa"/>
          </w:tcPr>
          <w:p>
            <w:pPr>
              <w:pStyle w:val="TableParagraph"/>
              <w:spacing w:line="227" w:lineRule="exact"/>
              <w:ind w:left="314"/>
              <w:rPr>
                <w:sz w:val="20"/>
              </w:rPr>
            </w:pPr>
            <w:r>
              <w:rPr>
                <w:sz w:val="20"/>
              </w:rPr>
              <w:t>kites, soft sculpture toys, stuffed toys, and wind-up toys.</w:t>
            </w:r>
          </w:p>
        </w:tc>
      </w:tr>
      <w:tr>
        <w:trPr>
          <w:trHeight w:val="692" w:hRule="atLeast"/>
        </w:trPr>
        <w:tc>
          <w:tcPr>
            <w:tcW w:w="1763" w:type="dxa"/>
          </w:tcPr>
          <w:p>
            <w:pPr>
              <w:pStyle w:val="TableParagraph"/>
              <w:spacing w:before="117"/>
              <w:ind w:left="50"/>
              <w:rPr>
                <w:b/>
                <w:sz w:val="20"/>
              </w:rPr>
            </w:pPr>
            <w:r>
              <w:rPr>
                <w:b/>
                <w:sz w:val="20"/>
              </w:rPr>
              <w:t>KENAI</w:t>
            </w:r>
          </w:p>
        </w:tc>
        <w:tc>
          <w:tcPr>
            <w:tcW w:w="1624" w:type="dxa"/>
          </w:tcPr>
          <w:p>
            <w:pPr>
              <w:pStyle w:val="TableParagraph"/>
              <w:spacing w:before="112"/>
              <w:ind w:left="1089"/>
              <w:rPr>
                <w:sz w:val="20"/>
              </w:rPr>
            </w:pPr>
            <w:r>
              <w:rPr>
                <w:w w:val="100"/>
                <w:sz w:val="20"/>
              </w:rPr>
              <w:t>9</w:t>
            </w:r>
          </w:p>
        </w:tc>
        <w:tc>
          <w:tcPr>
            <w:tcW w:w="6345" w:type="dxa"/>
          </w:tcPr>
          <w:p>
            <w:pPr>
              <w:pStyle w:val="TableParagraph"/>
              <w:spacing w:before="112"/>
              <w:ind w:left="314" w:right="553" w:hanging="1"/>
              <w:rPr>
                <w:sz w:val="20"/>
              </w:rPr>
            </w:pPr>
            <w:r>
              <w:rPr>
                <w:sz w:val="20"/>
              </w:rPr>
              <w:t>Video electronic games; computer game cartridges; computer game discs; video game cartridges; video game discs.</w:t>
            </w:r>
          </w:p>
        </w:tc>
      </w:tr>
      <w:tr>
        <w:trPr>
          <w:trHeight w:val="577" w:hRule="atLeast"/>
        </w:trPr>
        <w:tc>
          <w:tcPr>
            <w:tcW w:w="1763" w:type="dxa"/>
          </w:tcPr>
          <w:p>
            <w:pPr>
              <w:pStyle w:val="TableParagraph"/>
              <w:spacing w:before="119"/>
              <w:ind w:left="50"/>
              <w:rPr>
                <w:b/>
                <w:sz w:val="20"/>
              </w:rPr>
            </w:pPr>
            <w:r>
              <w:rPr>
                <w:b/>
                <w:sz w:val="20"/>
              </w:rPr>
              <w:t>KENAI</w:t>
            </w:r>
          </w:p>
        </w:tc>
        <w:tc>
          <w:tcPr>
            <w:tcW w:w="1624" w:type="dxa"/>
          </w:tcPr>
          <w:p>
            <w:pPr>
              <w:pStyle w:val="TableParagraph"/>
              <w:spacing w:before="114"/>
              <w:ind w:left="1089"/>
              <w:rPr>
                <w:sz w:val="20"/>
              </w:rPr>
            </w:pPr>
            <w:r>
              <w:rPr>
                <w:sz w:val="20"/>
              </w:rPr>
              <w:t>16</w:t>
            </w:r>
          </w:p>
        </w:tc>
        <w:tc>
          <w:tcPr>
            <w:tcW w:w="6345" w:type="dxa"/>
          </w:tcPr>
          <w:p>
            <w:pPr>
              <w:pStyle w:val="TableParagraph"/>
              <w:spacing w:line="230" w:lineRule="atLeast" w:before="114"/>
              <w:ind w:left="314" w:right="274" w:hanging="1"/>
              <w:rPr>
                <w:sz w:val="20"/>
              </w:rPr>
            </w:pPr>
            <w:r>
              <w:rPr>
                <w:sz w:val="20"/>
              </w:rPr>
              <w:t>Paper, cardboard and goods made from these materials, not included in other classes; paper goods; paper articles; cardboard</w:t>
            </w:r>
          </w:p>
        </w:tc>
      </w:tr>
      <w:tr>
        <w:trPr>
          <w:trHeight w:val="230" w:hRule="atLeast"/>
        </w:trPr>
        <w:tc>
          <w:tcPr>
            <w:tcW w:w="1763" w:type="dxa"/>
          </w:tcPr>
          <w:p>
            <w:pPr>
              <w:pStyle w:val="TableParagraph"/>
              <w:rPr>
                <w:rFonts w:ascii="Times New Roman"/>
                <w:sz w:val="16"/>
              </w:rPr>
            </w:pPr>
          </w:p>
        </w:tc>
        <w:tc>
          <w:tcPr>
            <w:tcW w:w="1624" w:type="dxa"/>
          </w:tcPr>
          <w:p>
            <w:pPr>
              <w:pStyle w:val="TableParagraph"/>
              <w:rPr>
                <w:rFonts w:ascii="Times New Roman"/>
                <w:sz w:val="16"/>
              </w:rPr>
            </w:pPr>
          </w:p>
        </w:tc>
        <w:tc>
          <w:tcPr>
            <w:tcW w:w="6345" w:type="dxa"/>
          </w:tcPr>
          <w:p>
            <w:pPr>
              <w:pStyle w:val="TableParagraph"/>
              <w:spacing w:line="210" w:lineRule="exact"/>
              <w:ind w:left="314"/>
              <w:rPr>
                <w:sz w:val="20"/>
              </w:rPr>
            </w:pPr>
            <w:r>
              <w:rPr>
                <w:sz w:val="20"/>
              </w:rPr>
              <w:t>goods; cardboard articles; writing paper; stationery; envelopes; gift</w:t>
            </w:r>
          </w:p>
        </w:tc>
      </w:tr>
      <w:tr>
        <w:trPr>
          <w:trHeight w:val="230" w:hRule="atLeast"/>
        </w:trPr>
        <w:tc>
          <w:tcPr>
            <w:tcW w:w="1763" w:type="dxa"/>
          </w:tcPr>
          <w:p>
            <w:pPr>
              <w:pStyle w:val="TableParagraph"/>
              <w:rPr>
                <w:rFonts w:ascii="Times New Roman"/>
                <w:sz w:val="16"/>
              </w:rPr>
            </w:pPr>
          </w:p>
        </w:tc>
        <w:tc>
          <w:tcPr>
            <w:tcW w:w="1624" w:type="dxa"/>
          </w:tcPr>
          <w:p>
            <w:pPr>
              <w:pStyle w:val="TableParagraph"/>
              <w:rPr>
                <w:rFonts w:ascii="Times New Roman"/>
                <w:sz w:val="16"/>
              </w:rPr>
            </w:pPr>
          </w:p>
        </w:tc>
        <w:tc>
          <w:tcPr>
            <w:tcW w:w="6345" w:type="dxa"/>
          </w:tcPr>
          <w:p>
            <w:pPr>
              <w:pStyle w:val="TableParagraph"/>
              <w:spacing w:line="210" w:lineRule="exact"/>
              <w:ind w:left="314"/>
              <w:rPr>
                <w:sz w:val="20"/>
              </w:rPr>
            </w:pPr>
            <w:r>
              <w:rPr>
                <w:sz w:val="20"/>
              </w:rPr>
              <w:t>wrapping; paper gift wrap bows; paper cake decorations; paper</w:t>
            </w:r>
          </w:p>
        </w:tc>
      </w:tr>
      <w:tr>
        <w:trPr>
          <w:trHeight w:val="230" w:hRule="atLeast"/>
        </w:trPr>
        <w:tc>
          <w:tcPr>
            <w:tcW w:w="1763" w:type="dxa"/>
          </w:tcPr>
          <w:p>
            <w:pPr>
              <w:pStyle w:val="TableParagraph"/>
              <w:rPr>
                <w:rFonts w:ascii="Times New Roman"/>
                <w:sz w:val="16"/>
              </w:rPr>
            </w:pPr>
          </w:p>
        </w:tc>
        <w:tc>
          <w:tcPr>
            <w:tcW w:w="1624" w:type="dxa"/>
          </w:tcPr>
          <w:p>
            <w:pPr>
              <w:pStyle w:val="TableParagraph"/>
              <w:rPr>
                <w:rFonts w:ascii="Times New Roman"/>
                <w:sz w:val="16"/>
              </w:rPr>
            </w:pPr>
          </w:p>
        </w:tc>
        <w:tc>
          <w:tcPr>
            <w:tcW w:w="6345" w:type="dxa"/>
          </w:tcPr>
          <w:p>
            <w:pPr>
              <w:pStyle w:val="TableParagraph"/>
              <w:spacing w:line="210" w:lineRule="exact"/>
              <w:ind w:left="314"/>
              <w:rPr>
                <w:sz w:val="20"/>
              </w:rPr>
            </w:pPr>
            <w:r>
              <w:rPr>
                <w:sz w:val="20"/>
              </w:rPr>
              <w:t>party goods; paper party bags; decorative paper centrepieces;</w:t>
            </w:r>
          </w:p>
        </w:tc>
      </w:tr>
      <w:tr>
        <w:trPr>
          <w:trHeight w:val="230" w:hRule="atLeast"/>
        </w:trPr>
        <w:tc>
          <w:tcPr>
            <w:tcW w:w="1763" w:type="dxa"/>
          </w:tcPr>
          <w:p>
            <w:pPr>
              <w:pStyle w:val="TableParagraph"/>
              <w:rPr>
                <w:rFonts w:ascii="Times New Roman"/>
                <w:sz w:val="16"/>
              </w:rPr>
            </w:pPr>
          </w:p>
        </w:tc>
        <w:tc>
          <w:tcPr>
            <w:tcW w:w="1624" w:type="dxa"/>
          </w:tcPr>
          <w:p>
            <w:pPr>
              <w:pStyle w:val="TableParagraph"/>
              <w:rPr>
                <w:rFonts w:ascii="Times New Roman"/>
                <w:sz w:val="16"/>
              </w:rPr>
            </w:pPr>
          </w:p>
        </w:tc>
        <w:tc>
          <w:tcPr>
            <w:tcW w:w="6345" w:type="dxa"/>
          </w:tcPr>
          <w:p>
            <w:pPr>
              <w:pStyle w:val="TableParagraph"/>
              <w:spacing w:line="210" w:lineRule="exact"/>
              <w:ind w:left="314"/>
              <w:rPr>
                <w:sz w:val="20"/>
              </w:rPr>
            </w:pPr>
            <w:r>
              <w:rPr>
                <w:sz w:val="20"/>
              </w:rPr>
              <w:t>paper party decorations; paper table cloths; paper napkins; paper</w:t>
            </w:r>
          </w:p>
        </w:tc>
      </w:tr>
      <w:tr>
        <w:trPr>
          <w:trHeight w:val="230" w:hRule="atLeast"/>
        </w:trPr>
        <w:tc>
          <w:tcPr>
            <w:tcW w:w="1763" w:type="dxa"/>
          </w:tcPr>
          <w:p>
            <w:pPr>
              <w:pStyle w:val="TableParagraph"/>
              <w:rPr>
                <w:rFonts w:ascii="Times New Roman"/>
                <w:sz w:val="16"/>
              </w:rPr>
            </w:pPr>
          </w:p>
        </w:tc>
        <w:tc>
          <w:tcPr>
            <w:tcW w:w="1624" w:type="dxa"/>
          </w:tcPr>
          <w:p>
            <w:pPr>
              <w:pStyle w:val="TableParagraph"/>
              <w:rPr>
                <w:rFonts w:ascii="Times New Roman"/>
                <w:sz w:val="16"/>
              </w:rPr>
            </w:pPr>
          </w:p>
        </w:tc>
        <w:tc>
          <w:tcPr>
            <w:tcW w:w="6345" w:type="dxa"/>
          </w:tcPr>
          <w:p>
            <w:pPr>
              <w:pStyle w:val="TableParagraph"/>
              <w:spacing w:line="210" w:lineRule="exact"/>
              <w:ind w:left="314"/>
              <w:rPr>
                <w:sz w:val="20"/>
              </w:rPr>
            </w:pPr>
            <w:r>
              <w:rPr>
                <w:sz w:val="20"/>
              </w:rPr>
              <w:t>mats; printed matter; publications; photographs; posters; postcards;</w:t>
            </w:r>
          </w:p>
        </w:tc>
      </w:tr>
      <w:tr>
        <w:trPr>
          <w:trHeight w:val="230" w:hRule="atLeast"/>
        </w:trPr>
        <w:tc>
          <w:tcPr>
            <w:tcW w:w="1763" w:type="dxa"/>
          </w:tcPr>
          <w:p>
            <w:pPr>
              <w:pStyle w:val="TableParagraph"/>
              <w:rPr>
                <w:rFonts w:ascii="Times New Roman"/>
                <w:sz w:val="16"/>
              </w:rPr>
            </w:pPr>
          </w:p>
        </w:tc>
        <w:tc>
          <w:tcPr>
            <w:tcW w:w="1624" w:type="dxa"/>
          </w:tcPr>
          <w:p>
            <w:pPr>
              <w:pStyle w:val="TableParagraph"/>
              <w:rPr>
                <w:rFonts w:ascii="Times New Roman"/>
                <w:sz w:val="16"/>
              </w:rPr>
            </w:pPr>
          </w:p>
        </w:tc>
        <w:tc>
          <w:tcPr>
            <w:tcW w:w="6345" w:type="dxa"/>
          </w:tcPr>
          <w:p>
            <w:pPr>
              <w:pStyle w:val="TableParagraph"/>
              <w:spacing w:line="210" w:lineRule="exact"/>
              <w:ind w:left="314"/>
              <w:rPr>
                <w:sz w:val="20"/>
              </w:rPr>
            </w:pPr>
            <w:r>
              <w:rPr>
                <w:sz w:val="20"/>
              </w:rPr>
              <w:t>trading cards; gift cards; greeting cards; cartoons; comic books;</w:t>
            </w:r>
          </w:p>
        </w:tc>
      </w:tr>
      <w:tr>
        <w:trPr>
          <w:trHeight w:val="230" w:hRule="atLeast"/>
        </w:trPr>
        <w:tc>
          <w:tcPr>
            <w:tcW w:w="1763" w:type="dxa"/>
          </w:tcPr>
          <w:p>
            <w:pPr>
              <w:pStyle w:val="TableParagraph"/>
              <w:rPr>
                <w:rFonts w:ascii="Times New Roman"/>
                <w:sz w:val="16"/>
              </w:rPr>
            </w:pPr>
          </w:p>
        </w:tc>
        <w:tc>
          <w:tcPr>
            <w:tcW w:w="1624" w:type="dxa"/>
          </w:tcPr>
          <w:p>
            <w:pPr>
              <w:pStyle w:val="TableParagraph"/>
              <w:rPr>
                <w:rFonts w:ascii="Times New Roman"/>
                <w:sz w:val="16"/>
              </w:rPr>
            </w:pPr>
          </w:p>
        </w:tc>
        <w:tc>
          <w:tcPr>
            <w:tcW w:w="6345" w:type="dxa"/>
          </w:tcPr>
          <w:p>
            <w:pPr>
              <w:pStyle w:val="TableParagraph"/>
              <w:spacing w:line="210" w:lineRule="exact"/>
              <w:ind w:left="314"/>
              <w:rPr>
                <w:sz w:val="20"/>
              </w:rPr>
            </w:pPr>
            <w:r>
              <w:rPr>
                <w:sz w:val="20"/>
              </w:rPr>
              <w:t>comic strips; newspapers; magazines; periodicals; books; baby</w:t>
            </w:r>
          </w:p>
        </w:tc>
      </w:tr>
      <w:tr>
        <w:trPr>
          <w:trHeight w:val="230" w:hRule="atLeast"/>
        </w:trPr>
        <w:tc>
          <w:tcPr>
            <w:tcW w:w="1763" w:type="dxa"/>
          </w:tcPr>
          <w:p>
            <w:pPr>
              <w:pStyle w:val="TableParagraph"/>
              <w:rPr>
                <w:rFonts w:ascii="Times New Roman"/>
                <w:sz w:val="16"/>
              </w:rPr>
            </w:pPr>
          </w:p>
        </w:tc>
        <w:tc>
          <w:tcPr>
            <w:tcW w:w="1624" w:type="dxa"/>
          </w:tcPr>
          <w:p>
            <w:pPr>
              <w:pStyle w:val="TableParagraph"/>
              <w:rPr>
                <w:rFonts w:ascii="Times New Roman"/>
                <w:sz w:val="16"/>
              </w:rPr>
            </w:pPr>
          </w:p>
        </w:tc>
        <w:tc>
          <w:tcPr>
            <w:tcW w:w="6345" w:type="dxa"/>
          </w:tcPr>
          <w:p>
            <w:pPr>
              <w:pStyle w:val="TableParagraph"/>
              <w:spacing w:line="210" w:lineRule="exact"/>
              <w:ind w:left="314"/>
              <w:rPr>
                <w:sz w:val="20"/>
              </w:rPr>
            </w:pPr>
            <w:r>
              <w:rPr>
                <w:sz w:val="20"/>
              </w:rPr>
              <w:t>books; children's activity books; colouring books; address books;</w:t>
            </w:r>
          </w:p>
        </w:tc>
      </w:tr>
      <w:tr>
        <w:trPr>
          <w:trHeight w:val="230" w:hRule="atLeast"/>
        </w:trPr>
        <w:tc>
          <w:tcPr>
            <w:tcW w:w="1763" w:type="dxa"/>
          </w:tcPr>
          <w:p>
            <w:pPr>
              <w:pStyle w:val="TableParagraph"/>
              <w:rPr>
                <w:rFonts w:ascii="Times New Roman"/>
                <w:sz w:val="16"/>
              </w:rPr>
            </w:pPr>
          </w:p>
        </w:tc>
        <w:tc>
          <w:tcPr>
            <w:tcW w:w="1624" w:type="dxa"/>
          </w:tcPr>
          <w:p>
            <w:pPr>
              <w:pStyle w:val="TableParagraph"/>
              <w:rPr>
                <w:rFonts w:ascii="Times New Roman"/>
                <w:sz w:val="16"/>
              </w:rPr>
            </w:pPr>
          </w:p>
        </w:tc>
        <w:tc>
          <w:tcPr>
            <w:tcW w:w="6345" w:type="dxa"/>
          </w:tcPr>
          <w:p>
            <w:pPr>
              <w:pStyle w:val="TableParagraph"/>
              <w:spacing w:line="210" w:lineRule="exact"/>
              <w:ind w:left="314"/>
              <w:rPr>
                <w:sz w:val="20"/>
              </w:rPr>
            </w:pPr>
            <w:r>
              <w:rPr>
                <w:sz w:val="20"/>
              </w:rPr>
              <w:t>appointment books; photograph albums; autograph books;</w:t>
            </w:r>
          </w:p>
        </w:tc>
      </w:tr>
      <w:tr>
        <w:trPr>
          <w:trHeight w:val="230" w:hRule="atLeast"/>
        </w:trPr>
        <w:tc>
          <w:tcPr>
            <w:tcW w:w="1763" w:type="dxa"/>
          </w:tcPr>
          <w:p>
            <w:pPr>
              <w:pStyle w:val="TableParagraph"/>
              <w:rPr>
                <w:rFonts w:ascii="Times New Roman"/>
                <w:sz w:val="16"/>
              </w:rPr>
            </w:pPr>
          </w:p>
        </w:tc>
        <w:tc>
          <w:tcPr>
            <w:tcW w:w="1624" w:type="dxa"/>
          </w:tcPr>
          <w:p>
            <w:pPr>
              <w:pStyle w:val="TableParagraph"/>
              <w:rPr>
                <w:rFonts w:ascii="Times New Roman"/>
                <w:sz w:val="16"/>
              </w:rPr>
            </w:pPr>
          </w:p>
        </w:tc>
        <w:tc>
          <w:tcPr>
            <w:tcW w:w="6345" w:type="dxa"/>
          </w:tcPr>
          <w:p>
            <w:pPr>
              <w:pStyle w:val="TableParagraph"/>
              <w:spacing w:line="210" w:lineRule="exact"/>
              <w:ind w:left="314"/>
              <w:rPr>
                <w:sz w:val="20"/>
              </w:rPr>
            </w:pPr>
            <w:r>
              <w:rPr>
                <w:sz w:val="20"/>
              </w:rPr>
              <w:t>bookbinding material; adhesives for stationery or household</w:t>
            </w:r>
          </w:p>
        </w:tc>
      </w:tr>
      <w:tr>
        <w:trPr>
          <w:trHeight w:val="230" w:hRule="atLeast"/>
        </w:trPr>
        <w:tc>
          <w:tcPr>
            <w:tcW w:w="1763" w:type="dxa"/>
          </w:tcPr>
          <w:p>
            <w:pPr>
              <w:pStyle w:val="TableParagraph"/>
              <w:rPr>
                <w:rFonts w:ascii="Times New Roman"/>
                <w:sz w:val="16"/>
              </w:rPr>
            </w:pPr>
          </w:p>
        </w:tc>
        <w:tc>
          <w:tcPr>
            <w:tcW w:w="1624" w:type="dxa"/>
          </w:tcPr>
          <w:p>
            <w:pPr>
              <w:pStyle w:val="TableParagraph"/>
              <w:rPr>
                <w:rFonts w:ascii="Times New Roman"/>
                <w:sz w:val="16"/>
              </w:rPr>
            </w:pPr>
          </w:p>
        </w:tc>
        <w:tc>
          <w:tcPr>
            <w:tcW w:w="6345" w:type="dxa"/>
          </w:tcPr>
          <w:p>
            <w:pPr>
              <w:pStyle w:val="TableParagraph"/>
              <w:spacing w:line="210" w:lineRule="exact"/>
              <w:ind w:left="314"/>
              <w:rPr>
                <w:sz w:val="20"/>
              </w:rPr>
            </w:pPr>
            <w:r>
              <w:rPr>
                <w:sz w:val="20"/>
              </w:rPr>
              <w:t>purposes; glue, glue sticks; artist's materials; paint brushes;</w:t>
            </w:r>
          </w:p>
        </w:tc>
      </w:tr>
      <w:tr>
        <w:trPr>
          <w:trHeight w:val="230" w:hRule="atLeast"/>
        </w:trPr>
        <w:tc>
          <w:tcPr>
            <w:tcW w:w="1763" w:type="dxa"/>
          </w:tcPr>
          <w:p>
            <w:pPr>
              <w:pStyle w:val="TableParagraph"/>
              <w:rPr>
                <w:rFonts w:ascii="Times New Roman"/>
                <w:sz w:val="16"/>
              </w:rPr>
            </w:pPr>
          </w:p>
        </w:tc>
        <w:tc>
          <w:tcPr>
            <w:tcW w:w="1624" w:type="dxa"/>
          </w:tcPr>
          <w:p>
            <w:pPr>
              <w:pStyle w:val="TableParagraph"/>
              <w:rPr>
                <w:rFonts w:ascii="Times New Roman"/>
                <w:sz w:val="16"/>
              </w:rPr>
            </w:pPr>
          </w:p>
        </w:tc>
        <w:tc>
          <w:tcPr>
            <w:tcW w:w="6345" w:type="dxa"/>
          </w:tcPr>
          <w:p>
            <w:pPr>
              <w:pStyle w:val="TableParagraph"/>
              <w:spacing w:line="210" w:lineRule="exact"/>
              <w:ind w:left="314"/>
              <w:rPr>
                <w:sz w:val="20"/>
              </w:rPr>
            </w:pPr>
            <w:r>
              <w:rPr>
                <w:sz w:val="20"/>
              </w:rPr>
              <w:t>painting palettes; painting sets for children; arts and craft paint kits;</w:t>
            </w:r>
          </w:p>
        </w:tc>
      </w:tr>
      <w:tr>
        <w:trPr>
          <w:trHeight w:val="230" w:hRule="atLeast"/>
        </w:trPr>
        <w:tc>
          <w:tcPr>
            <w:tcW w:w="1763" w:type="dxa"/>
          </w:tcPr>
          <w:p>
            <w:pPr>
              <w:pStyle w:val="TableParagraph"/>
              <w:rPr>
                <w:rFonts w:ascii="Times New Roman"/>
                <w:sz w:val="16"/>
              </w:rPr>
            </w:pPr>
          </w:p>
        </w:tc>
        <w:tc>
          <w:tcPr>
            <w:tcW w:w="1624" w:type="dxa"/>
          </w:tcPr>
          <w:p>
            <w:pPr>
              <w:pStyle w:val="TableParagraph"/>
              <w:rPr>
                <w:rFonts w:ascii="Times New Roman"/>
                <w:sz w:val="16"/>
              </w:rPr>
            </w:pPr>
          </w:p>
        </w:tc>
        <w:tc>
          <w:tcPr>
            <w:tcW w:w="6345" w:type="dxa"/>
          </w:tcPr>
          <w:p>
            <w:pPr>
              <w:pStyle w:val="TableParagraph"/>
              <w:spacing w:line="210" w:lineRule="exact"/>
              <w:ind w:left="314"/>
              <w:rPr>
                <w:sz w:val="20"/>
              </w:rPr>
            </w:pPr>
            <w:r>
              <w:rPr>
                <w:sz w:val="20"/>
              </w:rPr>
              <w:t>typewriters and office requisites (except furniture); instructional and</w:t>
            </w:r>
          </w:p>
        </w:tc>
      </w:tr>
      <w:tr>
        <w:trPr>
          <w:trHeight w:val="230" w:hRule="atLeast"/>
        </w:trPr>
        <w:tc>
          <w:tcPr>
            <w:tcW w:w="1763" w:type="dxa"/>
          </w:tcPr>
          <w:p>
            <w:pPr>
              <w:pStyle w:val="TableParagraph"/>
              <w:rPr>
                <w:rFonts w:ascii="Times New Roman"/>
                <w:sz w:val="16"/>
              </w:rPr>
            </w:pPr>
          </w:p>
        </w:tc>
        <w:tc>
          <w:tcPr>
            <w:tcW w:w="1624" w:type="dxa"/>
          </w:tcPr>
          <w:p>
            <w:pPr>
              <w:pStyle w:val="TableParagraph"/>
              <w:rPr>
                <w:rFonts w:ascii="Times New Roman"/>
                <w:sz w:val="16"/>
              </w:rPr>
            </w:pPr>
          </w:p>
        </w:tc>
        <w:tc>
          <w:tcPr>
            <w:tcW w:w="6345" w:type="dxa"/>
          </w:tcPr>
          <w:p>
            <w:pPr>
              <w:pStyle w:val="TableParagraph"/>
              <w:spacing w:line="210" w:lineRule="exact"/>
              <w:ind w:left="314"/>
              <w:rPr>
                <w:sz w:val="20"/>
              </w:rPr>
            </w:pPr>
            <w:r>
              <w:rPr>
                <w:sz w:val="20"/>
              </w:rPr>
              <w:t>teaching material (except apparatus); printers' type; printing blocks;</w:t>
            </w:r>
          </w:p>
        </w:tc>
      </w:tr>
      <w:tr>
        <w:trPr>
          <w:trHeight w:val="230" w:hRule="atLeast"/>
        </w:trPr>
        <w:tc>
          <w:tcPr>
            <w:tcW w:w="1763" w:type="dxa"/>
          </w:tcPr>
          <w:p>
            <w:pPr>
              <w:pStyle w:val="TableParagraph"/>
              <w:rPr>
                <w:rFonts w:ascii="Times New Roman"/>
                <w:sz w:val="16"/>
              </w:rPr>
            </w:pPr>
          </w:p>
        </w:tc>
        <w:tc>
          <w:tcPr>
            <w:tcW w:w="1624" w:type="dxa"/>
          </w:tcPr>
          <w:p>
            <w:pPr>
              <w:pStyle w:val="TableParagraph"/>
              <w:rPr>
                <w:rFonts w:ascii="Times New Roman"/>
                <w:sz w:val="16"/>
              </w:rPr>
            </w:pPr>
          </w:p>
        </w:tc>
        <w:tc>
          <w:tcPr>
            <w:tcW w:w="6345" w:type="dxa"/>
          </w:tcPr>
          <w:p>
            <w:pPr>
              <w:pStyle w:val="TableParagraph"/>
              <w:spacing w:line="210" w:lineRule="exact"/>
              <w:ind w:left="314"/>
              <w:rPr>
                <w:sz w:val="20"/>
              </w:rPr>
            </w:pPr>
            <w:r>
              <w:rPr>
                <w:sz w:val="20"/>
              </w:rPr>
              <w:t>stickers; appliques in the form of decalcomanias; office and school</w:t>
            </w:r>
          </w:p>
        </w:tc>
      </w:tr>
      <w:tr>
        <w:trPr>
          <w:trHeight w:val="230" w:hRule="atLeast"/>
        </w:trPr>
        <w:tc>
          <w:tcPr>
            <w:tcW w:w="1763" w:type="dxa"/>
          </w:tcPr>
          <w:p>
            <w:pPr>
              <w:pStyle w:val="TableParagraph"/>
              <w:rPr>
                <w:rFonts w:ascii="Times New Roman"/>
                <w:sz w:val="16"/>
              </w:rPr>
            </w:pPr>
          </w:p>
        </w:tc>
        <w:tc>
          <w:tcPr>
            <w:tcW w:w="1624" w:type="dxa"/>
          </w:tcPr>
          <w:p>
            <w:pPr>
              <w:pStyle w:val="TableParagraph"/>
              <w:rPr>
                <w:rFonts w:ascii="Times New Roman"/>
                <w:sz w:val="16"/>
              </w:rPr>
            </w:pPr>
          </w:p>
        </w:tc>
        <w:tc>
          <w:tcPr>
            <w:tcW w:w="6345" w:type="dxa"/>
          </w:tcPr>
          <w:p>
            <w:pPr>
              <w:pStyle w:val="TableParagraph"/>
              <w:spacing w:line="210" w:lineRule="exact"/>
              <w:ind w:left="314"/>
              <w:rPr>
                <w:sz w:val="20"/>
              </w:rPr>
            </w:pPr>
            <w:r>
              <w:rPr>
                <w:sz w:val="20"/>
              </w:rPr>
              <w:t>supplies; binders; bookends; bookmarks; calendars; pen and pencil</w:t>
            </w:r>
          </w:p>
        </w:tc>
      </w:tr>
      <w:tr>
        <w:trPr>
          <w:trHeight w:val="230" w:hRule="atLeast"/>
        </w:trPr>
        <w:tc>
          <w:tcPr>
            <w:tcW w:w="1763" w:type="dxa"/>
          </w:tcPr>
          <w:p>
            <w:pPr>
              <w:pStyle w:val="TableParagraph"/>
              <w:rPr>
                <w:rFonts w:ascii="Times New Roman"/>
                <w:sz w:val="16"/>
              </w:rPr>
            </w:pPr>
          </w:p>
        </w:tc>
        <w:tc>
          <w:tcPr>
            <w:tcW w:w="1624" w:type="dxa"/>
          </w:tcPr>
          <w:p>
            <w:pPr>
              <w:pStyle w:val="TableParagraph"/>
              <w:rPr>
                <w:rFonts w:ascii="Times New Roman"/>
                <w:sz w:val="16"/>
              </w:rPr>
            </w:pPr>
          </w:p>
        </w:tc>
        <w:tc>
          <w:tcPr>
            <w:tcW w:w="6345" w:type="dxa"/>
          </w:tcPr>
          <w:p>
            <w:pPr>
              <w:pStyle w:val="TableParagraph"/>
              <w:spacing w:line="210" w:lineRule="exact"/>
              <w:ind w:left="314"/>
              <w:rPr>
                <w:sz w:val="20"/>
              </w:rPr>
            </w:pPr>
            <w:r>
              <w:rPr>
                <w:sz w:val="20"/>
              </w:rPr>
              <w:t>cases; pen and pencil holders; pen and pencil boxes; pen and</w:t>
            </w:r>
          </w:p>
        </w:tc>
      </w:tr>
      <w:tr>
        <w:trPr>
          <w:trHeight w:val="230" w:hRule="atLeast"/>
        </w:trPr>
        <w:tc>
          <w:tcPr>
            <w:tcW w:w="1763" w:type="dxa"/>
          </w:tcPr>
          <w:p>
            <w:pPr>
              <w:pStyle w:val="TableParagraph"/>
              <w:rPr>
                <w:rFonts w:ascii="Times New Roman"/>
                <w:sz w:val="16"/>
              </w:rPr>
            </w:pPr>
          </w:p>
        </w:tc>
        <w:tc>
          <w:tcPr>
            <w:tcW w:w="1624" w:type="dxa"/>
          </w:tcPr>
          <w:p>
            <w:pPr>
              <w:pStyle w:val="TableParagraph"/>
              <w:rPr>
                <w:rFonts w:ascii="Times New Roman"/>
                <w:sz w:val="16"/>
              </w:rPr>
            </w:pPr>
          </w:p>
        </w:tc>
        <w:tc>
          <w:tcPr>
            <w:tcW w:w="6345" w:type="dxa"/>
          </w:tcPr>
          <w:p>
            <w:pPr>
              <w:pStyle w:val="TableParagraph"/>
              <w:spacing w:line="210" w:lineRule="exact"/>
              <w:ind w:left="314"/>
              <w:rPr>
                <w:sz w:val="20"/>
              </w:rPr>
            </w:pPr>
            <w:r>
              <w:rPr>
                <w:sz w:val="20"/>
              </w:rPr>
              <w:t>pencil trays; chalk; chalk erasers; chalk boards; modelling clay;</w:t>
            </w:r>
          </w:p>
        </w:tc>
      </w:tr>
      <w:tr>
        <w:trPr>
          <w:trHeight w:val="230" w:hRule="atLeast"/>
        </w:trPr>
        <w:tc>
          <w:tcPr>
            <w:tcW w:w="1763" w:type="dxa"/>
          </w:tcPr>
          <w:p>
            <w:pPr>
              <w:pStyle w:val="TableParagraph"/>
              <w:rPr>
                <w:rFonts w:ascii="Times New Roman"/>
                <w:sz w:val="16"/>
              </w:rPr>
            </w:pPr>
          </w:p>
        </w:tc>
        <w:tc>
          <w:tcPr>
            <w:tcW w:w="1624" w:type="dxa"/>
          </w:tcPr>
          <w:p>
            <w:pPr>
              <w:pStyle w:val="TableParagraph"/>
              <w:rPr>
                <w:rFonts w:ascii="Times New Roman"/>
                <w:sz w:val="16"/>
              </w:rPr>
            </w:pPr>
          </w:p>
        </w:tc>
        <w:tc>
          <w:tcPr>
            <w:tcW w:w="6345" w:type="dxa"/>
          </w:tcPr>
          <w:p>
            <w:pPr>
              <w:pStyle w:val="TableParagraph"/>
              <w:spacing w:line="210" w:lineRule="exact"/>
              <w:ind w:left="314"/>
              <w:rPr>
                <w:sz w:val="20"/>
              </w:rPr>
            </w:pPr>
            <w:r>
              <w:rPr>
                <w:sz w:val="20"/>
              </w:rPr>
              <w:t>diaries; desktop organisers; personal organisers; pens; ballpoint</w:t>
            </w:r>
          </w:p>
        </w:tc>
      </w:tr>
      <w:tr>
        <w:trPr>
          <w:trHeight w:val="230" w:hRule="atLeast"/>
        </w:trPr>
        <w:tc>
          <w:tcPr>
            <w:tcW w:w="1763" w:type="dxa"/>
          </w:tcPr>
          <w:p>
            <w:pPr>
              <w:pStyle w:val="TableParagraph"/>
              <w:rPr>
                <w:rFonts w:ascii="Times New Roman"/>
                <w:sz w:val="16"/>
              </w:rPr>
            </w:pPr>
          </w:p>
        </w:tc>
        <w:tc>
          <w:tcPr>
            <w:tcW w:w="1624" w:type="dxa"/>
          </w:tcPr>
          <w:p>
            <w:pPr>
              <w:pStyle w:val="TableParagraph"/>
              <w:rPr>
                <w:rFonts w:ascii="Times New Roman"/>
                <w:sz w:val="16"/>
              </w:rPr>
            </w:pPr>
          </w:p>
        </w:tc>
        <w:tc>
          <w:tcPr>
            <w:tcW w:w="6345" w:type="dxa"/>
          </w:tcPr>
          <w:p>
            <w:pPr>
              <w:pStyle w:val="TableParagraph"/>
              <w:spacing w:line="210" w:lineRule="exact"/>
              <w:ind w:left="314"/>
              <w:rPr>
                <w:sz w:val="20"/>
              </w:rPr>
            </w:pPr>
            <w:r>
              <w:rPr>
                <w:sz w:val="20"/>
              </w:rPr>
              <w:t>pens; fountain pens; pencils; coloured pencils; notebooks; memo</w:t>
            </w:r>
          </w:p>
        </w:tc>
      </w:tr>
      <w:tr>
        <w:trPr>
          <w:trHeight w:val="230" w:hRule="atLeast"/>
        </w:trPr>
        <w:tc>
          <w:tcPr>
            <w:tcW w:w="1763" w:type="dxa"/>
          </w:tcPr>
          <w:p>
            <w:pPr>
              <w:pStyle w:val="TableParagraph"/>
              <w:rPr>
                <w:rFonts w:ascii="Times New Roman"/>
                <w:sz w:val="16"/>
              </w:rPr>
            </w:pPr>
          </w:p>
        </w:tc>
        <w:tc>
          <w:tcPr>
            <w:tcW w:w="1624" w:type="dxa"/>
          </w:tcPr>
          <w:p>
            <w:pPr>
              <w:pStyle w:val="TableParagraph"/>
              <w:rPr>
                <w:rFonts w:ascii="Times New Roman"/>
                <w:sz w:val="16"/>
              </w:rPr>
            </w:pPr>
          </w:p>
        </w:tc>
        <w:tc>
          <w:tcPr>
            <w:tcW w:w="6345" w:type="dxa"/>
          </w:tcPr>
          <w:p>
            <w:pPr>
              <w:pStyle w:val="TableParagraph"/>
              <w:spacing w:line="210" w:lineRule="exact"/>
              <w:ind w:left="314"/>
              <w:rPr>
                <w:sz w:val="20"/>
              </w:rPr>
            </w:pPr>
            <w:r>
              <w:rPr>
                <w:sz w:val="20"/>
              </w:rPr>
              <w:t>pads; erasers; pencil erasers; pencil sharpeners; staplers; crayons;</w:t>
            </w:r>
          </w:p>
        </w:tc>
      </w:tr>
      <w:tr>
        <w:trPr>
          <w:trHeight w:val="230" w:hRule="atLeast"/>
        </w:trPr>
        <w:tc>
          <w:tcPr>
            <w:tcW w:w="1763" w:type="dxa"/>
          </w:tcPr>
          <w:p>
            <w:pPr>
              <w:pStyle w:val="TableParagraph"/>
              <w:rPr>
                <w:rFonts w:ascii="Times New Roman"/>
                <w:sz w:val="16"/>
              </w:rPr>
            </w:pPr>
          </w:p>
        </w:tc>
        <w:tc>
          <w:tcPr>
            <w:tcW w:w="1624" w:type="dxa"/>
          </w:tcPr>
          <w:p>
            <w:pPr>
              <w:pStyle w:val="TableParagraph"/>
              <w:rPr>
                <w:rFonts w:ascii="Times New Roman"/>
                <w:sz w:val="16"/>
              </w:rPr>
            </w:pPr>
          </w:p>
        </w:tc>
        <w:tc>
          <w:tcPr>
            <w:tcW w:w="6345" w:type="dxa"/>
          </w:tcPr>
          <w:p>
            <w:pPr>
              <w:pStyle w:val="TableParagraph"/>
              <w:spacing w:line="210" w:lineRule="exact"/>
              <w:ind w:left="314"/>
              <w:rPr>
                <w:sz w:val="20"/>
              </w:rPr>
            </w:pPr>
            <w:r>
              <w:rPr>
                <w:sz w:val="20"/>
              </w:rPr>
              <w:t>markers; whiteboard markers; whiteboards; presentation boards;</w:t>
            </w:r>
          </w:p>
        </w:tc>
      </w:tr>
      <w:tr>
        <w:trPr>
          <w:trHeight w:val="230" w:hRule="atLeast"/>
        </w:trPr>
        <w:tc>
          <w:tcPr>
            <w:tcW w:w="1763" w:type="dxa"/>
          </w:tcPr>
          <w:p>
            <w:pPr>
              <w:pStyle w:val="TableParagraph"/>
              <w:rPr>
                <w:rFonts w:ascii="Times New Roman"/>
                <w:sz w:val="16"/>
              </w:rPr>
            </w:pPr>
          </w:p>
        </w:tc>
        <w:tc>
          <w:tcPr>
            <w:tcW w:w="1624" w:type="dxa"/>
          </w:tcPr>
          <w:p>
            <w:pPr>
              <w:pStyle w:val="TableParagraph"/>
              <w:rPr>
                <w:rFonts w:ascii="Times New Roman"/>
                <w:sz w:val="16"/>
              </w:rPr>
            </w:pPr>
          </w:p>
        </w:tc>
        <w:tc>
          <w:tcPr>
            <w:tcW w:w="6345" w:type="dxa"/>
          </w:tcPr>
          <w:p>
            <w:pPr>
              <w:pStyle w:val="TableParagraph"/>
              <w:spacing w:line="210" w:lineRule="exact"/>
              <w:ind w:left="314"/>
              <w:rPr>
                <w:sz w:val="20"/>
              </w:rPr>
            </w:pPr>
            <w:r>
              <w:rPr>
                <w:sz w:val="20"/>
              </w:rPr>
              <w:t>highlighting markers; scissors; paper weights; paper coasters;</w:t>
            </w:r>
          </w:p>
        </w:tc>
      </w:tr>
      <w:tr>
        <w:trPr>
          <w:trHeight w:val="230" w:hRule="atLeast"/>
        </w:trPr>
        <w:tc>
          <w:tcPr>
            <w:tcW w:w="1763" w:type="dxa"/>
          </w:tcPr>
          <w:p>
            <w:pPr>
              <w:pStyle w:val="TableParagraph"/>
              <w:rPr>
                <w:rFonts w:ascii="Times New Roman"/>
                <w:sz w:val="16"/>
              </w:rPr>
            </w:pPr>
          </w:p>
        </w:tc>
        <w:tc>
          <w:tcPr>
            <w:tcW w:w="1624" w:type="dxa"/>
          </w:tcPr>
          <w:p>
            <w:pPr>
              <w:pStyle w:val="TableParagraph"/>
              <w:rPr>
                <w:rFonts w:ascii="Times New Roman"/>
                <w:sz w:val="16"/>
              </w:rPr>
            </w:pPr>
          </w:p>
        </w:tc>
        <w:tc>
          <w:tcPr>
            <w:tcW w:w="6345" w:type="dxa"/>
          </w:tcPr>
          <w:p>
            <w:pPr>
              <w:pStyle w:val="TableParagraph"/>
              <w:spacing w:line="210" w:lineRule="exact"/>
              <w:ind w:left="314"/>
              <w:rPr>
                <w:sz w:val="20"/>
              </w:rPr>
            </w:pPr>
            <w:r>
              <w:rPr>
                <w:sz w:val="20"/>
              </w:rPr>
              <w:t>rulers, rulers for drawing, non-calibrated rulers; protractors;</w:t>
            </w:r>
          </w:p>
        </w:tc>
      </w:tr>
      <w:tr>
        <w:trPr>
          <w:trHeight w:val="230" w:hRule="atLeast"/>
        </w:trPr>
        <w:tc>
          <w:tcPr>
            <w:tcW w:w="1763" w:type="dxa"/>
          </w:tcPr>
          <w:p>
            <w:pPr>
              <w:pStyle w:val="TableParagraph"/>
              <w:rPr>
                <w:rFonts w:ascii="Times New Roman"/>
                <w:sz w:val="16"/>
              </w:rPr>
            </w:pPr>
          </w:p>
        </w:tc>
        <w:tc>
          <w:tcPr>
            <w:tcW w:w="1624" w:type="dxa"/>
          </w:tcPr>
          <w:p>
            <w:pPr>
              <w:pStyle w:val="TableParagraph"/>
              <w:rPr>
                <w:rFonts w:ascii="Times New Roman"/>
                <w:sz w:val="16"/>
              </w:rPr>
            </w:pPr>
          </w:p>
        </w:tc>
        <w:tc>
          <w:tcPr>
            <w:tcW w:w="6345" w:type="dxa"/>
          </w:tcPr>
          <w:p>
            <w:pPr>
              <w:pStyle w:val="TableParagraph"/>
              <w:spacing w:line="210" w:lineRule="exact"/>
              <w:ind w:left="314"/>
              <w:rPr>
                <w:sz w:val="20"/>
              </w:rPr>
            </w:pPr>
            <w:r>
              <w:rPr>
                <w:sz w:val="20"/>
              </w:rPr>
              <w:t>compasses; compasses for drawing; decorative figures attachable</w:t>
            </w:r>
          </w:p>
        </w:tc>
      </w:tr>
      <w:tr>
        <w:trPr>
          <w:trHeight w:val="230" w:hRule="atLeast"/>
        </w:trPr>
        <w:tc>
          <w:tcPr>
            <w:tcW w:w="1763" w:type="dxa"/>
          </w:tcPr>
          <w:p>
            <w:pPr>
              <w:pStyle w:val="TableParagraph"/>
              <w:rPr>
                <w:rFonts w:ascii="Times New Roman"/>
                <w:sz w:val="16"/>
              </w:rPr>
            </w:pPr>
          </w:p>
        </w:tc>
        <w:tc>
          <w:tcPr>
            <w:tcW w:w="1624" w:type="dxa"/>
          </w:tcPr>
          <w:p>
            <w:pPr>
              <w:pStyle w:val="TableParagraph"/>
              <w:rPr>
                <w:rFonts w:ascii="Times New Roman"/>
                <w:sz w:val="16"/>
              </w:rPr>
            </w:pPr>
          </w:p>
        </w:tc>
        <w:tc>
          <w:tcPr>
            <w:tcW w:w="6345" w:type="dxa"/>
          </w:tcPr>
          <w:p>
            <w:pPr>
              <w:pStyle w:val="TableParagraph"/>
              <w:spacing w:line="210" w:lineRule="exact"/>
              <w:ind w:left="314"/>
              <w:rPr>
                <w:sz w:val="20"/>
              </w:rPr>
            </w:pPr>
            <w:r>
              <w:rPr>
                <w:sz w:val="20"/>
              </w:rPr>
              <w:t>to writing instruments; rubber stamps; stamp pads; plastic material</w:t>
            </w:r>
          </w:p>
        </w:tc>
      </w:tr>
      <w:tr>
        <w:trPr>
          <w:trHeight w:val="347" w:hRule="atLeast"/>
        </w:trPr>
        <w:tc>
          <w:tcPr>
            <w:tcW w:w="1763" w:type="dxa"/>
          </w:tcPr>
          <w:p>
            <w:pPr>
              <w:pStyle w:val="TableParagraph"/>
              <w:rPr>
                <w:rFonts w:ascii="Times New Roman"/>
                <w:sz w:val="20"/>
              </w:rPr>
            </w:pPr>
          </w:p>
        </w:tc>
        <w:tc>
          <w:tcPr>
            <w:tcW w:w="1624" w:type="dxa"/>
          </w:tcPr>
          <w:p>
            <w:pPr>
              <w:pStyle w:val="TableParagraph"/>
              <w:rPr>
                <w:rFonts w:ascii="Times New Roman"/>
                <w:sz w:val="20"/>
              </w:rPr>
            </w:pPr>
          </w:p>
        </w:tc>
        <w:tc>
          <w:tcPr>
            <w:tcW w:w="6345" w:type="dxa"/>
          </w:tcPr>
          <w:p>
            <w:pPr>
              <w:pStyle w:val="TableParagraph"/>
              <w:spacing w:line="227" w:lineRule="exact"/>
              <w:ind w:left="314"/>
              <w:rPr>
                <w:sz w:val="20"/>
              </w:rPr>
            </w:pPr>
            <w:r>
              <w:rPr>
                <w:sz w:val="20"/>
              </w:rPr>
              <w:t>for packaging (not included in other classes).</w:t>
            </w:r>
          </w:p>
        </w:tc>
      </w:tr>
      <w:tr>
        <w:trPr>
          <w:trHeight w:val="577" w:hRule="atLeast"/>
        </w:trPr>
        <w:tc>
          <w:tcPr>
            <w:tcW w:w="1763" w:type="dxa"/>
          </w:tcPr>
          <w:p>
            <w:pPr>
              <w:pStyle w:val="TableParagraph"/>
              <w:spacing w:before="119"/>
              <w:ind w:left="50"/>
              <w:rPr>
                <w:b/>
                <w:sz w:val="20"/>
              </w:rPr>
            </w:pPr>
            <w:r>
              <w:rPr>
                <w:b/>
                <w:sz w:val="20"/>
              </w:rPr>
              <w:t>KENAI</w:t>
            </w:r>
          </w:p>
        </w:tc>
        <w:tc>
          <w:tcPr>
            <w:tcW w:w="1624" w:type="dxa"/>
          </w:tcPr>
          <w:p>
            <w:pPr>
              <w:pStyle w:val="TableParagraph"/>
              <w:spacing w:before="114"/>
              <w:ind w:left="1088"/>
              <w:rPr>
                <w:sz w:val="20"/>
              </w:rPr>
            </w:pPr>
            <w:r>
              <w:rPr>
                <w:sz w:val="20"/>
              </w:rPr>
              <w:t>25</w:t>
            </w:r>
          </w:p>
        </w:tc>
        <w:tc>
          <w:tcPr>
            <w:tcW w:w="6345" w:type="dxa"/>
          </w:tcPr>
          <w:p>
            <w:pPr>
              <w:pStyle w:val="TableParagraph"/>
              <w:spacing w:line="230" w:lineRule="atLeast" w:before="114"/>
              <w:ind w:left="314" w:right="374" w:hanging="1"/>
              <w:rPr>
                <w:sz w:val="20"/>
              </w:rPr>
            </w:pPr>
            <w:r>
              <w:rPr>
                <w:sz w:val="20"/>
              </w:rPr>
              <w:t>Clothing; bathing suits; swimming costumes; beachwear; underwear; baby wear; infant wear; jackets; pants; sweat pants;</w:t>
            </w:r>
          </w:p>
        </w:tc>
      </w:tr>
      <w:tr>
        <w:trPr>
          <w:trHeight w:val="230" w:hRule="atLeast"/>
        </w:trPr>
        <w:tc>
          <w:tcPr>
            <w:tcW w:w="1763" w:type="dxa"/>
          </w:tcPr>
          <w:p>
            <w:pPr>
              <w:pStyle w:val="TableParagraph"/>
              <w:rPr>
                <w:rFonts w:ascii="Times New Roman"/>
                <w:sz w:val="16"/>
              </w:rPr>
            </w:pPr>
          </w:p>
        </w:tc>
        <w:tc>
          <w:tcPr>
            <w:tcW w:w="1624" w:type="dxa"/>
          </w:tcPr>
          <w:p>
            <w:pPr>
              <w:pStyle w:val="TableParagraph"/>
              <w:rPr>
                <w:rFonts w:ascii="Times New Roman"/>
                <w:sz w:val="16"/>
              </w:rPr>
            </w:pPr>
          </w:p>
        </w:tc>
        <w:tc>
          <w:tcPr>
            <w:tcW w:w="6345" w:type="dxa"/>
          </w:tcPr>
          <w:p>
            <w:pPr>
              <w:pStyle w:val="TableParagraph"/>
              <w:spacing w:line="210" w:lineRule="exact"/>
              <w:ind w:left="314"/>
              <w:rPr>
                <w:sz w:val="20"/>
              </w:rPr>
            </w:pPr>
            <w:r>
              <w:rPr>
                <w:sz w:val="20"/>
              </w:rPr>
              <w:t>sweat shirts; shirts; sweaters; shorts; T-shirts; tank tops; vests;</w:t>
            </w:r>
          </w:p>
        </w:tc>
      </w:tr>
      <w:tr>
        <w:trPr>
          <w:trHeight w:val="230" w:hRule="atLeast"/>
        </w:trPr>
        <w:tc>
          <w:tcPr>
            <w:tcW w:w="1763" w:type="dxa"/>
          </w:tcPr>
          <w:p>
            <w:pPr>
              <w:pStyle w:val="TableParagraph"/>
              <w:rPr>
                <w:rFonts w:ascii="Times New Roman"/>
                <w:sz w:val="16"/>
              </w:rPr>
            </w:pPr>
          </w:p>
        </w:tc>
        <w:tc>
          <w:tcPr>
            <w:tcW w:w="1624" w:type="dxa"/>
          </w:tcPr>
          <w:p>
            <w:pPr>
              <w:pStyle w:val="TableParagraph"/>
              <w:rPr>
                <w:rFonts w:ascii="Times New Roman"/>
                <w:sz w:val="16"/>
              </w:rPr>
            </w:pPr>
          </w:p>
        </w:tc>
        <w:tc>
          <w:tcPr>
            <w:tcW w:w="6345" w:type="dxa"/>
          </w:tcPr>
          <w:p>
            <w:pPr>
              <w:pStyle w:val="TableParagraph"/>
              <w:spacing w:line="210" w:lineRule="exact"/>
              <w:ind w:left="314"/>
              <w:rPr>
                <w:sz w:val="20"/>
              </w:rPr>
            </w:pPr>
            <w:r>
              <w:rPr>
                <w:sz w:val="20"/>
              </w:rPr>
              <w:t>jerseys; skirts; coats; dresses; sleepwear; sleepers; robes;</w:t>
            </w:r>
          </w:p>
        </w:tc>
      </w:tr>
      <w:tr>
        <w:trPr>
          <w:trHeight w:val="230" w:hRule="atLeast"/>
        </w:trPr>
        <w:tc>
          <w:tcPr>
            <w:tcW w:w="1763" w:type="dxa"/>
          </w:tcPr>
          <w:p>
            <w:pPr>
              <w:pStyle w:val="TableParagraph"/>
              <w:rPr>
                <w:rFonts w:ascii="Times New Roman"/>
                <w:sz w:val="16"/>
              </w:rPr>
            </w:pPr>
          </w:p>
        </w:tc>
        <w:tc>
          <w:tcPr>
            <w:tcW w:w="1624" w:type="dxa"/>
          </w:tcPr>
          <w:p>
            <w:pPr>
              <w:pStyle w:val="TableParagraph"/>
              <w:rPr>
                <w:rFonts w:ascii="Times New Roman"/>
                <w:sz w:val="16"/>
              </w:rPr>
            </w:pPr>
          </w:p>
        </w:tc>
        <w:tc>
          <w:tcPr>
            <w:tcW w:w="6345" w:type="dxa"/>
          </w:tcPr>
          <w:p>
            <w:pPr>
              <w:pStyle w:val="TableParagraph"/>
              <w:spacing w:line="210" w:lineRule="exact"/>
              <w:ind w:left="314"/>
              <w:rPr>
                <w:sz w:val="20"/>
              </w:rPr>
            </w:pPr>
            <w:r>
              <w:rPr>
                <w:sz w:val="20"/>
              </w:rPr>
              <w:t>pyjamas; night shirts; night gowns; neckwear; neckties; scarves;</w:t>
            </w:r>
          </w:p>
        </w:tc>
      </w:tr>
      <w:tr>
        <w:trPr>
          <w:trHeight w:val="230" w:hRule="atLeast"/>
        </w:trPr>
        <w:tc>
          <w:tcPr>
            <w:tcW w:w="1763" w:type="dxa"/>
          </w:tcPr>
          <w:p>
            <w:pPr>
              <w:pStyle w:val="TableParagraph"/>
              <w:rPr>
                <w:rFonts w:ascii="Times New Roman"/>
                <w:sz w:val="16"/>
              </w:rPr>
            </w:pPr>
          </w:p>
        </w:tc>
        <w:tc>
          <w:tcPr>
            <w:tcW w:w="1624" w:type="dxa"/>
          </w:tcPr>
          <w:p>
            <w:pPr>
              <w:pStyle w:val="TableParagraph"/>
              <w:rPr>
                <w:rFonts w:ascii="Times New Roman"/>
                <w:sz w:val="16"/>
              </w:rPr>
            </w:pPr>
          </w:p>
        </w:tc>
        <w:tc>
          <w:tcPr>
            <w:tcW w:w="6345" w:type="dxa"/>
          </w:tcPr>
          <w:p>
            <w:pPr>
              <w:pStyle w:val="TableParagraph"/>
              <w:spacing w:line="210" w:lineRule="exact"/>
              <w:ind w:left="314"/>
              <w:rPr>
                <w:sz w:val="20"/>
              </w:rPr>
            </w:pPr>
            <w:r>
              <w:rPr>
                <w:sz w:val="20"/>
              </w:rPr>
              <w:t>hosiery; tights; leotards; leg warmers; socks; stockings; panty hose;</w:t>
            </w:r>
          </w:p>
        </w:tc>
      </w:tr>
      <w:tr>
        <w:trPr>
          <w:trHeight w:val="230" w:hRule="atLeast"/>
        </w:trPr>
        <w:tc>
          <w:tcPr>
            <w:tcW w:w="1763" w:type="dxa"/>
          </w:tcPr>
          <w:p>
            <w:pPr>
              <w:pStyle w:val="TableParagraph"/>
              <w:rPr>
                <w:rFonts w:ascii="Times New Roman"/>
                <w:sz w:val="16"/>
              </w:rPr>
            </w:pPr>
          </w:p>
        </w:tc>
        <w:tc>
          <w:tcPr>
            <w:tcW w:w="1624" w:type="dxa"/>
          </w:tcPr>
          <w:p>
            <w:pPr>
              <w:pStyle w:val="TableParagraph"/>
              <w:rPr>
                <w:rFonts w:ascii="Times New Roman"/>
                <w:sz w:val="16"/>
              </w:rPr>
            </w:pPr>
          </w:p>
        </w:tc>
        <w:tc>
          <w:tcPr>
            <w:tcW w:w="6345" w:type="dxa"/>
          </w:tcPr>
          <w:p>
            <w:pPr>
              <w:pStyle w:val="TableParagraph"/>
              <w:spacing w:line="210" w:lineRule="exact"/>
              <w:ind w:left="314"/>
              <w:rPr>
                <w:sz w:val="20"/>
              </w:rPr>
            </w:pPr>
            <w:r>
              <w:rPr>
                <w:sz w:val="20"/>
              </w:rPr>
              <w:t>belts; bibs; gloves; mittens; costumes; Halloween and masquerade</w:t>
            </w:r>
          </w:p>
        </w:tc>
      </w:tr>
      <w:tr>
        <w:trPr>
          <w:trHeight w:val="230" w:hRule="atLeast"/>
        </w:trPr>
        <w:tc>
          <w:tcPr>
            <w:tcW w:w="1763" w:type="dxa"/>
          </w:tcPr>
          <w:p>
            <w:pPr>
              <w:pStyle w:val="TableParagraph"/>
              <w:rPr>
                <w:rFonts w:ascii="Times New Roman"/>
                <w:sz w:val="16"/>
              </w:rPr>
            </w:pPr>
          </w:p>
        </w:tc>
        <w:tc>
          <w:tcPr>
            <w:tcW w:w="1624" w:type="dxa"/>
          </w:tcPr>
          <w:p>
            <w:pPr>
              <w:pStyle w:val="TableParagraph"/>
              <w:rPr>
                <w:rFonts w:ascii="Times New Roman"/>
                <w:sz w:val="16"/>
              </w:rPr>
            </w:pPr>
          </w:p>
        </w:tc>
        <w:tc>
          <w:tcPr>
            <w:tcW w:w="6345" w:type="dxa"/>
          </w:tcPr>
          <w:p>
            <w:pPr>
              <w:pStyle w:val="TableParagraph"/>
              <w:spacing w:line="210" w:lineRule="exact"/>
              <w:ind w:left="314"/>
              <w:rPr>
                <w:sz w:val="20"/>
              </w:rPr>
            </w:pPr>
            <w:r>
              <w:rPr>
                <w:sz w:val="20"/>
              </w:rPr>
              <w:t>costumes; rainwear; wrist bands; footwear; shoes; athletic shoes;</w:t>
            </w:r>
          </w:p>
        </w:tc>
      </w:tr>
      <w:tr>
        <w:trPr>
          <w:trHeight w:val="230" w:hRule="atLeast"/>
        </w:trPr>
        <w:tc>
          <w:tcPr>
            <w:tcW w:w="1763" w:type="dxa"/>
          </w:tcPr>
          <w:p>
            <w:pPr>
              <w:pStyle w:val="TableParagraph"/>
              <w:rPr>
                <w:rFonts w:ascii="Times New Roman"/>
                <w:sz w:val="16"/>
              </w:rPr>
            </w:pPr>
          </w:p>
        </w:tc>
        <w:tc>
          <w:tcPr>
            <w:tcW w:w="1624" w:type="dxa"/>
          </w:tcPr>
          <w:p>
            <w:pPr>
              <w:pStyle w:val="TableParagraph"/>
              <w:rPr>
                <w:rFonts w:ascii="Times New Roman"/>
                <w:sz w:val="16"/>
              </w:rPr>
            </w:pPr>
          </w:p>
        </w:tc>
        <w:tc>
          <w:tcPr>
            <w:tcW w:w="6345" w:type="dxa"/>
          </w:tcPr>
          <w:p>
            <w:pPr>
              <w:pStyle w:val="TableParagraph"/>
              <w:spacing w:line="210" w:lineRule="exact"/>
              <w:ind w:left="314"/>
              <w:rPr>
                <w:sz w:val="20"/>
              </w:rPr>
            </w:pPr>
            <w:r>
              <w:rPr>
                <w:sz w:val="20"/>
              </w:rPr>
              <w:t>slippers; boots; sandals; headgear; headwear; hats; caps; head</w:t>
            </w:r>
          </w:p>
        </w:tc>
      </w:tr>
      <w:tr>
        <w:trPr>
          <w:trHeight w:val="227" w:hRule="atLeast"/>
        </w:trPr>
        <w:tc>
          <w:tcPr>
            <w:tcW w:w="1763" w:type="dxa"/>
          </w:tcPr>
          <w:p>
            <w:pPr>
              <w:pStyle w:val="TableParagraph"/>
              <w:rPr>
                <w:rFonts w:ascii="Times New Roman"/>
                <w:sz w:val="16"/>
              </w:rPr>
            </w:pPr>
          </w:p>
        </w:tc>
        <w:tc>
          <w:tcPr>
            <w:tcW w:w="1624" w:type="dxa"/>
          </w:tcPr>
          <w:p>
            <w:pPr>
              <w:pStyle w:val="TableParagraph"/>
              <w:rPr>
                <w:rFonts w:ascii="Times New Roman"/>
                <w:sz w:val="16"/>
              </w:rPr>
            </w:pPr>
          </w:p>
        </w:tc>
        <w:tc>
          <w:tcPr>
            <w:tcW w:w="6345" w:type="dxa"/>
          </w:tcPr>
          <w:p>
            <w:pPr>
              <w:pStyle w:val="TableParagraph"/>
              <w:spacing w:line="207" w:lineRule="exact"/>
              <w:ind w:left="314"/>
              <w:rPr>
                <w:sz w:val="20"/>
              </w:rPr>
            </w:pPr>
            <w:r>
              <w:rPr>
                <w:sz w:val="20"/>
              </w:rPr>
              <w:t>bands.</w:t>
            </w:r>
          </w:p>
        </w:tc>
      </w:tr>
    </w:tbl>
    <w:p>
      <w:pPr>
        <w:spacing w:after="0" w:line="207" w:lineRule="exact"/>
        <w:rPr>
          <w:sz w:val="20"/>
        </w:rPr>
        <w:sectPr>
          <w:pgSz w:w="11900" w:h="16840"/>
          <w:pgMar w:header="0" w:footer="670" w:top="860" w:bottom="940" w:left="0" w:right="0"/>
        </w:sectPr>
      </w:pPr>
    </w:p>
    <w:p>
      <w:pPr>
        <w:pStyle w:val="BodyText"/>
      </w:pPr>
      <w:r>
        <w:rPr/>
        <w:drawing>
          <wp:anchor distT="0" distB="0" distL="0" distR="0" allowOverlap="1" layoutInCell="1" locked="0" behindDoc="1" simplePos="0" relativeHeight="475330560">
            <wp:simplePos x="0" y="0"/>
            <wp:positionH relativeFrom="page">
              <wp:posOffset>0</wp:posOffset>
            </wp:positionH>
            <wp:positionV relativeFrom="page">
              <wp:posOffset>552446</wp:posOffset>
            </wp:positionV>
            <wp:extent cx="7556500" cy="933450"/>
            <wp:effectExtent l="0" t="0" r="0" b="0"/>
            <wp:wrapNone/>
            <wp:docPr id="85" name="image2.jpeg"/>
            <wp:cNvGraphicFramePr>
              <a:graphicFrameLocks noChangeAspect="1"/>
            </wp:cNvGraphicFramePr>
            <a:graphic>
              <a:graphicData uri="http://schemas.openxmlformats.org/drawingml/2006/picture">
                <pic:pic>
                  <pic:nvPicPr>
                    <pic:cNvPr id="86" name="image2.jpeg"/>
                    <pic:cNvPicPr/>
                  </pic:nvPicPr>
                  <pic:blipFill>
                    <a:blip r:embed="rId6" cstate="print"/>
                    <a:stretch>
                      <a:fillRect/>
                    </a:stretch>
                  </pic:blipFill>
                  <pic:spPr>
                    <a:xfrm>
                      <a:off x="0" y="0"/>
                      <a:ext cx="7556500" cy="933450"/>
                    </a:xfrm>
                    <a:prstGeom prst="rect">
                      <a:avLst/>
                    </a:prstGeom>
                  </pic:spPr>
                </pic:pic>
              </a:graphicData>
            </a:graphic>
          </wp:anchor>
        </w:drawing>
      </w:r>
    </w:p>
    <w:p>
      <w:pPr>
        <w:pStyle w:val="BodyText"/>
        <w:spacing w:before="10" w:after="1"/>
        <w:rPr>
          <w:sz w:val="23"/>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0"/>
        <w:gridCol w:w="819"/>
        <w:gridCol w:w="6339"/>
      </w:tblGrid>
      <w:tr>
        <w:trPr>
          <w:trHeight w:val="457" w:hRule="atLeast"/>
        </w:trPr>
        <w:tc>
          <w:tcPr>
            <w:tcW w:w="2570" w:type="dxa"/>
          </w:tcPr>
          <w:p>
            <w:pPr>
              <w:pStyle w:val="TableParagraph"/>
              <w:spacing w:line="229" w:lineRule="exact"/>
              <w:ind w:left="50"/>
              <w:rPr>
                <w:b/>
                <w:sz w:val="20"/>
              </w:rPr>
            </w:pPr>
            <w:r>
              <w:rPr>
                <w:b/>
                <w:sz w:val="20"/>
              </w:rPr>
              <w:t>KENAI</w:t>
            </w:r>
          </w:p>
        </w:tc>
        <w:tc>
          <w:tcPr>
            <w:tcW w:w="819" w:type="dxa"/>
          </w:tcPr>
          <w:p>
            <w:pPr>
              <w:pStyle w:val="TableParagraph"/>
              <w:spacing w:line="224" w:lineRule="exact"/>
              <w:ind w:left="282"/>
              <w:rPr>
                <w:sz w:val="20"/>
              </w:rPr>
            </w:pPr>
            <w:r>
              <w:rPr>
                <w:sz w:val="20"/>
              </w:rPr>
              <w:t>28</w:t>
            </w:r>
          </w:p>
        </w:tc>
        <w:tc>
          <w:tcPr>
            <w:tcW w:w="6339" w:type="dxa"/>
          </w:tcPr>
          <w:p>
            <w:pPr>
              <w:pStyle w:val="TableParagraph"/>
              <w:spacing w:line="224" w:lineRule="exact"/>
              <w:ind w:left="312"/>
              <w:rPr>
                <w:sz w:val="20"/>
              </w:rPr>
            </w:pPr>
            <w:r>
              <w:rPr>
                <w:sz w:val="20"/>
              </w:rPr>
              <w:t>Toys; sporting goods; games; playthings; gymnastic and sporting</w:t>
            </w:r>
          </w:p>
          <w:p>
            <w:pPr>
              <w:pStyle w:val="TableParagraph"/>
              <w:spacing w:line="213" w:lineRule="exact"/>
              <w:ind w:left="312"/>
              <w:rPr>
                <w:sz w:val="20"/>
              </w:rPr>
            </w:pPr>
            <w:r>
              <w:rPr>
                <w:sz w:val="20"/>
              </w:rPr>
              <w:t>articles not included in other classes; balls; golf balls; tennis balls;</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rubber balls; soccer balls; basket balls; action figures; action</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figures and accessories; action skill games; balloons; bath toys; toy</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figurines; bean bag dolls; plush toys; soft sculpture toys; stuffed</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toys; dolls; doll clothing; doll playsets; puppets; children's play</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cosmetics; toy banks; yo-yos; face masks; video electronic games</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being hand-held games; board games; building blocks; playing</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cards; card games; equipment sold as a unit for playing card</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games; battery-operated action toys; electric action toys; role</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playing games; manipulative games; puzzles; jigsaw puzzles;</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multiple activity toys; wind-up toys; target games; disc-type toss</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toys; toy buckets; toy shovels; toy bucket and shovel sets; toy</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rockets; toy vehicles; toy cars; toy trucks; toy swords; toy guns; toy</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holsters; toy model hobbycraft kits; kites; crib toys; mobiles; music</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box toys; musical toys; party favours in the nature of small toys;</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bubble making wands and solution sets; inflatable pool toys; golf</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gloves; golf ball markers; badminton sets; bows and arrows; roller</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skates; skateboards; toy and non-motorised scooters; Christmas</w:t>
            </w:r>
          </w:p>
        </w:tc>
      </w:tr>
      <w:tr>
        <w:trPr>
          <w:trHeight w:val="345" w:hRule="atLeast"/>
        </w:trPr>
        <w:tc>
          <w:tcPr>
            <w:tcW w:w="2570" w:type="dxa"/>
          </w:tcPr>
          <w:p>
            <w:pPr>
              <w:pStyle w:val="TableParagraph"/>
              <w:rPr>
                <w:rFonts w:ascii="Times New Roman"/>
                <w:sz w:val="20"/>
              </w:rPr>
            </w:pPr>
          </w:p>
        </w:tc>
        <w:tc>
          <w:tcPr>
            <w:tcW w:w="819" w:type="dxa"/>
          </w:tcPr>
          <w:p>
            <w:pPr>
              <w:pStyle w:val="TableParagraph"/>
              <w:rPr>
                <w:rFonts w:ascii="Times New Roman"/>
                <w:sz w:val="20"/>
              </w:rPr>
            </w:pPr>
          </w:p>
        </w:tc>
        <w:tc>
          <w:tcPr>
            <w:tcW w:w="6339" w:type="dxa"/>
          </w:tcPr>
          <w:p>
            <w:pPr>
              <w:pStyle w:val="TableParagraph"/>
              <w:spacing w:line="227" w:lineRule="exact"/>
              <w:ind w:left="312"/>
              <w:rPr>
                <w:sz w:val="20"/>
              </w:rPr>
            </w:pPr>
            <w:r>
              <w:rPr>
                <w:sz w:val="20"/>
              </w:rPr>
              <w:t>tree ornaments; decorations for Christmas trees; paper party hats.</w:t>
            </w:r>
          </w:p>
        </w:tc>
      </w:tr>
      <w:tr>
        <w:trPr>
          <w:trHeight w:val="575" w:hRule="atLeast"/>
        </w:trPr>
        <w:tc>
          <w:tcPr>
            <w:tcW w:w="2570" w:type="dxa"/>
          </w:tcPr>
          <w:p>
            <w:pPr>
              <w:pStyle w:val="TableParagraph"/>
              <w:spacing w:before="117"/>
              <w:ind w:left="50"/>
              <w:rPr>
                <w:b/>
                <w:sz w:val="20"/>
              </w:rPr>
            </w:pPr>
            <w:r>
              <w:rPr>
                <w:b/>
                <w:sz w:val="20"/>
              </w:rPr>
              <w:t>KIDA</w:t>
            </w:r>
          </w:p>
        </w:tc>
        <w:tc>
          <w:tcPr>
            <w:tcW w:w="819" w:type="dxa"/>
          </w:tcPr>
          <w:p>
            <w:pPr>
              <w:pStyle w:val="TableParagraph"/>
              <w:spacing w:before="112"/>
              <w:ind w:left="282"/>
              <w:rPr>
                <w:sz w:val="20"/>
              </w:rPr>
            </w:pPr>
            <w:r>
              <w:rPr>
                <w:sz w:val="20"/>
              </w:rPr>
              <w:t>16</w:t>
            </w:r>
          </w:p>
        </w:tc>
        <w:tc>
          <w:tcPr>
            <w:tcW w:w="6339" w:type="dxa"/>
          </w:tcPr>
          <w:p>
            <w:pPr>
              <w:pStyle w:val="TableParagraph"/>
              <w:spacing w:line="230" w:lineRule="atLeast" w:before="112"/>
              <w:ind w:left="312" w:right="170" w:hanging="1"/>
              <w:rPr>
                <w:sz w:val="20"/>
              </w:rPr>
            </w:pPr>
            <w:r>
              <w:rPr>
                <w:sz w:val="20"/>
              </w:rPr>
              <w:t>Paper goods; paper articles; cardboard and cardboard articles; printed matter, publications, books; photographs; stationery; office</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and school supplies; address books; photograph albums; appliques</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in the form of decalcomanias; appointment books; art and craft</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paint kits; autograph books; baby books; paper party goods;</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posters; gift wrap; calendars; bookmarks; playing cards, gift cards,</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greeting cards; cartoons; pen and pencil cases; decorative paper</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centre pieces; chalk; children's activity books; modelling clay;</w:t>
            </w:r>
          </w:p>
        </w:tc>
      </w:tr>
      <w:tr>
        <w:trPr>
          <w:trHeight w:val="347" w:hRule="atLeast"/>
        </w:trPr>
        <w:tc>
          <w:tcPr>
            <w:tcW w:w="2570" w:type="dxa"/>
          </w:tcPr>
          <w:p>
            <w:pPr>
              <w:pStyle w:val="TableParagraph"/>
              <w:rPr>
                <w:rFonts w:ascii="Times New Roman"/>
                <w:sz w:val="20"/>
              </w:rPr>
            </w:pPr>
          </w:p>
        </w:tc>
        <w:tc>
          <w:tcPr>
            <w:tcW w:w="819" w:type="dxa"/>
          </w:tcPr>
          <w:p>
            <w:pPr>
              <w:pStyle w:val="TableParagraph"/>
              <w:rPr>
                <w:rFonts w:ascii="Times New Roman"/>
                <w:sz w:val="20"/>
              </w:rPr>
            </w:pPr>
          </w:p>
        </w:tc>
        <w:tc>
          <w:tcPr>
            <w:tcW w:w="6339" w:type="dxa"/>
          </w:tcPr>
          <w:p>
            <w:pPr>
              <w:pStyle w:val="TableParagraph"/>
              <w:spacing w:line="227" w:lineRule="exact"/>
              <w:ind w:left="312"/>
              <w:rPr>
                <w:sz w:val="20"/>
              </w:rPr>
            </w:pPr>
            <w:r>
              <w:rPr>
                <w:sz w:val="20"/>
              </w:rPr>
              <w:t>paper tablecloths; colouring books; comic strips; stickers.</w:t>
            </w:r>
          </w:p>
        </w:tc>
      </w:tr>
      <w:tr>
        <w:trPr>
          <w:trHeight w:val="468" w:hRule="atLeast"/>
        </w:trPr>
        <w:tc>
          <w:tcPr>
            <w:tcW w:w="2570" w:type="dxa"/>
          </w:tcPr>
          <w:p>
            <w:pPr>
              <w:pStyle w:val="TableParagraph"/>
              <w:spacing w:before="119"/>
              <w:ind w:left="50"/>
              <w:rPr>
                <w:b/>
                <w:sz w:val="20"/>
              </w:rPr>
            </w:pPr>
            <w:r>
              <w:rPr>
                <w:b/>
                <w:sz w:val="20"/>
              </w:rPr>
              <w:t>KIDA</w:t>
            </w:r>
          </w:p>
        </w:tc>
        <w:tc>
          <w:tcPr>
            <w:tcW w:w="819" w:type="dxa"/>
          </w:tcPr>
          <w:p>
            <w:pPr>
              <w:pStyle w:val="TableParagraph"/>
              <w:spacing w:before="114"/>
              <w:ind w:left="282"/>
              <w:rPr>
                <w:sz w:val="20"/>
              </w:rPr>
            </w:pPr>
            <w:r>
              <w:rPr>
                <w:sz w:val="20"/>
              </w:rPr>
              <w:t>25</w:t>
            </w:r>
          </w:p>
        </w:tc>
        <w:tc>
          <w:tcPr>
            <w:tcW w:w="6339" w:type="dxa"/>
          </w:tcPr>
          <w:p>
            <w:pPr>
              <w:pStyle w:val="TableParagraph"/>
              <w:spacing w:before="114"/>
              <w:ind w:left="312"/>
              <w:rPr>
                <w:sz w:val="20"/>
              </w:rPr>
            </w:pPr>
            <w:r>
              <w:rPr>
                <w:sz w:val="20"/>
              </w:rPr>
              <w:t>Clothing, footwear and headgear.</w:t>
            </w:r>
          </w:p>
        </w:tc>
      </w:tr>
      <w:tr>
        <w:trPr>
          <w:trHeight w:val="577" w:hRule="atLeast"/>
        </w:trPr>
        <w:tc>
          <w:tcPr>
            <w:tcW w:w="2570" w:type="dxa"/>
          </w:tcPr>
          <w:p>
            <w:pPr>
              <w:pStyle w:val="TableParagraph"/>
              <w:spacing w:before="118"/>
              <w:ind w:left="50"/>
              <w:rPr>
                <w:b/>
                <w:sz w:val="20"/>
              </w:rPr>
            </w:pPr>
            <w:r>
              <w:rPr>
                <w:b/>
                <w:sz w:val="20"/>
              </w:rPr>
              <w:t>KIDA</w:t>
            </w:r>
          </w:p>
        </w:tc>
        <w:tc>
          <w:tcPr>
            <w:tcW w:w="819" w:type="dxa"/>
          </w:tcPr>
          <w:p>
            <w:pPr>
              <w:pStyle w:val="TableParagraph"/>
              <w:spacing w:before="113"/>
              <w:ind w:left="282"/>
              <w:rPr>
                <w:sz w:val="20"/>
              </w:rPr>
            </w:pPr>
            <w:r>
              <w:rPr>
                <w:sz w:val="20"/>
              </w:rPr>
              <w:t>28</w:t>
            </w:r>
          </w:p>
        </w:tc>
        <w:tc>
          <w:tcPr>
            <w:tcW w:w="6339" w:type="dxa"/>
          </w:tcPr>
          <w:p>
            <w:pPr>
              <w:pStyle w:val="TableParagraph"/>
              <w:spacing w:line="230" w:lineRule="atLeast" w:before="113"/>
              <w:ind w:left="312" w:right="249" w:hanging="1"/>
              <w:rPr>
                <w:sz w:val="20"/>
              </w:rPr>
            </w:pPr>
            <w:r>
              <w:rPr>
                <w:sz w:val="20"/>
              </w:rPr>
              <w:t>Toys and sporting goods including games and playthings; gymnastics and sporting articles; balls; decorations for Christmas</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trees; video and hand held electronic games; plush toys; action</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figures; card games; board games; dolls; jigsaw puzzles; children's</w:t>
            </w:r>
          </w:p>
        </w:tc>
      </w:tr>
      <w:tr>
        <w:trPr>
          <w:trHeight w:val="345" w:hRule="atLeast"/>
        </w:trPr>
        <w:tc>
          <w:tcPr>
            <w:tcW w:w="2570" w:type="dxa"/>
          </w:tcPr>
          <w:p>
            <w:pPr>
              <w:pStyle w:val="TableParagraph"/>
              <w:rPr>
                <w:rFonts w:ascii="Times New Roman"/>
                <w:sz w:val="20"/>
              </w:rPr>
            </w:pPr>
          </w:p>
        </w:tc>
        <w:tc>
          <w:tcPr>
            <w:tcW w:w="819" w:type="dxa"/>
          </w:tcPr>
          <w:p>
            <w:pPr>
              <w:pStyle w:val="TableParagraph"/>
              <w:rPr>
                <w:rFonts w:ascii="Times New Roman"/>
                <w:sz w:val="20"/>
              </w:rPr>
            </w:pPr>
          </w:p>
        </w:tc>
        <w:tc>
          <w:tcPr>
            <w:tcW w:w="6339" w:type="dxa"/>
          </w:tcPr>
          <w:p>
            <w:pPr>
              <w:pStyle w:val="TableParagraph"/>
              <w:spacing w:line="227" w:lineRule="exact"/>
              <w:ind w:left="312"/>
              <w:rPr>
                <w:sz w:val="20"/>
              </w:rPr>
            </w:pPr>
            <w:r>
              <w:rPr>
                <w:sz w:val="20"/>
              </w:rPr>
              <w:t>play cosmetics; kites; soft sculpture toys; stuffed toys; wind up toys.</w:t>
            </w:r>
          </w:p>
        </w:tc>
      </w:tr>
      <w:tr>
        <w:trPr>
          <w:trHeight w:val="465" w:hRule="atLeast"/>
        </w:trPr>
        <w:tc>
          <w:tcPr>
            <w:tcW w:w="2570" w:type="dxa"/>
          </w:tcPr>
          <w:p>
            <w:pPr>
              <w:pStyle w:val="TableParagraph"/>
              <w:spacing w:before="117"/>
              <w:ind w:left="50"/>
              <w:rPr>
                <w:b/>
                <w:sz w:val="20"/>
              </w:rPr>
            </w:pPr>
            <w:r>
              <w:rPr>
                <w:b/>
                <w:sz w:val="20"/>
              </w:rPr>
              <w:t>KINGDOM HEARTS</w:t>
            </w:r>
          </w:p>
        </w:tc>
        <w:tc>
          <w:tcPr>
            <w:tcW w:w="819" w:type="dxa"/>
          </w:tcPr>
          <w:p>
            <w:pPr>
              <w:pStyle w:val="TableParagraph"/>
              <w:spacing w:before="112"/>
              <w:ind w:left="282"/>
              <w:rPr>
                <w:sz w:val="20"/>
              </w:rPr>
            </w:pPr>
            <w:r>
              <w:rPr>
                <w:w w:val="100"/>
                <w:sz w:val="20"/>
              </w:rPr>
              <w:t>9</w:t>
            </w:r>
          </w:p>
        </w:tc>
        <w:tc>
          <w:tcPr>
            <w:tcW w:w="6339" w:type="dxa"/>
          </w:tcPr>
          <w:p>
            <w:pPr>
              <w:pStyle w:val="TableParagraph"/>
              <w:spacing w:before="112"/>
              <w:ind w:left="312"/>
              <w:rPr>
                <w:sz w:val="20"/>
              </w:rPr>
            </w:pPr>
            <w:r>
              <w:rPr>
                <w:sz w:val="20"/>
              </w:rPr>
              <w:t>Computer game software; video game software.</w:t>
            </w:r>
          </w:p>
        </w:tc>
      </w:tr>
      <w:tr>
        <w:trPr>
          <w:trHeight w:val="690" w:hRule="atLeast"/>
        </w:trPr>
        <w:tc>
          <w:tcPr>
            <w:tcW w:w="2570" w:type="dxa"/>
          </w:tcPr>
          <w:p>
            <w:pPr>
              <w:pStyle w:val="TableParagraph"/>
              <w:spacing w:before="116"/>
              <w:ind w:left="50"/>
              <w:rPr>
                <w:b/>
                <w:sz w:val="20"/>
              </w:rPr>
            </w:pPr>
            <w:r>
              <w:rPr>
                <w:b/>
                <w:sz w:val="20"/>
              </w:rPr>
              <w:t>KINGDOM HEARTS</w:t>
            </w:r>
          </w:p>
        </w:tc>
        <w:tc>
          <w:tcPr>
            <w:tcW w:w="819" w:type="dxa"/>
          </w:tcPr>
          <w:p>
            <w:pPr>
              <w:pStyle w:val="TableParagraph"/>
              <w:spacing w:before="111"/>
              <w:ind w:left="282"/>
              <w:rPr>
                <w:sz w:val="20"/>
              </w:rPr>
            </w:pPr>
            <w:r>
              <w:rPr>
                <w:sz w:val="20"/>
              </w:rPr>
              <w:t>16</w:t>
            </w:r>
          </w:p>
        </w:tc>
        <w:tc>
          <w:tcPr>
            <w:tcW w:w="6339" w:type="dxa"/>
          </w:tcPr>
          <w:p>
            <w:pPr>
              <w:pStyle w:val="TableParagraph"/>
              <w:spacing w:before="111"/>
              <w:ind w:left="312" w:right="816" w:hanging="1"/>
              <w:rPr>
                <w:sz w:val="20"/>
              </w:rPr>
            </w:pPr>
            <w:r>
              <w:rPr>
                <w:sz w:val="20"/>
              </w:rPr>
              <w:t>Computer game strategy guidebooks; video game strategy guidebooks.</w:t>
            </w:r>
          </w:p>
        </w:tc>
      </w:tr>
      <w:tr>
        <w:trPr>
          <w:trHeight w:val="692" w:hRule="atLeast"/>
        </w:trPr>
        <w:tc>
          <w:tcPr>
            <w:tcW w:w="2570" w:type="dxa"/>
          </w:tcPr>
          <w:p>
            <w:pPr>
              <w:pStyle w:val="TableParagraph"/>
              <w:spacing w:before="117"/>
              <w:ind w:left="50"/>
              <w:rPr>
                <w:b/>
                <w:sz w:val="20"/>
              </w:rPr>
            </w:pPr>
            <w:r>
              <w:rPr>
                <w:b/>
                <w:sz w:val="20"/>
              </w:rPr>
              <w:t>KINGDOM OF THE SUN</w:t>
            </w:r>
          </w:p>
        </w:tc>
        <w:tc>
          <w:tcPr>
            <w:tcW w:w="819" w:type="dxa"/>
          </w:tcPr>
          <w:p>
            <w:pPr>
              <w:pStyle w:val="TableParagraph"/>
              <w:spacing w:before="112"/>
              <w:ind w:left="282"/>
              <w:rPr>
                <w:sz w:val="20"/>
              </w:rPr>
            </w:pPr>
            <w:r>
              <w:rPr>
                <w:w w:val="100"/>
                <w:sz w:val="20"/>
              </w:rPr>
              <w:t>3</w:t>
            </w:r>
          </w:p>
        </w:tc>
        <w:tc>
          <w:tcPr>
            <w:tcW w:w="6339" w:type="dxa"/>
          </w:tcPr>
          <w:p>
            <w:pPr>
              <w:pStyle w:val="TableParagraph"/>
              <w:spacing w:before="112"/>
              <w:ind w:left="312" w:right="316" w:hanging="1"/>
              <w:rPr>
                <w:sz w:val="20"/>
              </w:rPr>
            </w:pPr>
            <w:r>
              <w:rPr>
                <w:sz w:val="20"/>
              </w:rPr>
              <w:t>Cosmetics, cleaning preparations and toiletries, including soaps, perfumery, cosmetics and hair lotions.</w:t>
            </w:r>
          </w:p>
        </w:tc>
      </w:tr>
      <w:tr>
        <w:trPr>
          <w:trHeight w:val="577" w:hRule="atLeast"/>
        </w:trPr>
        <w:tc>
          <w:tcPr>
            <w:tcW w:w="2570" w:type="dxa"/>
          </w:tcPr>
          <w:p>
            <w:pPr>
              <w:pStyle w:val="TableParagraph"/>
              <w:spacing w:before="119"/>
              <w:ind w:left="50"/>
              <w:rPr>
                <w:b/>
                <w:sz w:val="20"/>
              </w:rPr>
            </w:pPr>
            <w:r>
              <w:rPr>
                <w:b/>
                <w:sz w:val="20"/>
              </w:rPr>
              <w:t>KINGDOM OF THE SUN</w:t>
            </w:r>
          </w:p>
        </w:tc>
        <w:tc>
          <w:tcPr>
            <w:tcW w:w="819" w:type="dxa"/>
          </w:tcPr>
          <w:p>
            <w:pPr>
              <w:pStyle w:val="TableParagraph"/>
              <w:spacing w:before="114"/>
              <w:ind w:left="282"/>
              <w:rPr>
                <w:sz w:val="20"/>
              </w:rPr>
            </w:pPr>
            <w:r>
              <w:rPr>
                <w:w w:val="100"/>
                <w:sz w:val="20"/>
              </w:rPr>
              <w:t>9</w:t>
            </w:r>
          </w:p>
        </w:tc>
        <w:tc>
          <w:tcPr>
            <w:tcW w:w="6339" w:type="dxa"/>
          </w:tcPr>
          <w:p>
            <w:pPr>
              <w:pStyle w:val="TableParagraph"/>
              <w:spacing w:line="230" w:lineRule="atLeast" w:before="114"/>
              <w:ind w:left="312" w:right="704" w:hanging="1"/>
              <w:rPr>
                <w:sz w:val="20"/>
              </w:rPr>
            </w:pPr>
            <w:r>
              <w:rPr>
                <w:sz w:val="20"/>
              </w:rPr>
              <w:t>Electrical and scientific apparatus, photographic equipment, flashlights, radios, teaching apparatus and instruments, pre-</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recorded audio cassettes, compact discs featuring music, stories,</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activities, games and other such educational and entertainment</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topics for families, computer software featuring music, stories,</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activities, games and other such educational and entertainment</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topics for families, decorative refrigerator magnets, motion picture</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films, laser video discs, sunglasses, and pre-recorded video</w:t>
            </w:r>
          </w:p>
        </w:tc>
      </w:tr>
      <w:tr>
        <w:trPr>
          <w:trHeight w:val="347" w:hRule="atLeast"/>
        </w:trPr>
        <w:tc>
          <w:tcPr>
            <w:tcW w:w="2570" w:type="dxa"/>
          </w:tcPr>
          <w:p>
            <w:pPr>
              <w:pStyle w:val="TableParagraph"/>
              <w:rPr>
                <w:rFonts w:ascii="Times New Roman"/>
                <w:sz w:val="20"/>
              </w:rPr>
            </w:pPr>
          </w:p>
        </w:tc>
        <w:tc>
          <w:tcPr>
            <w:tcW w:w="819" w:type="dxa"/>
          </w:tcPr>
          <w:p>
            <w:pPr>
              <w:pStyle w:val="TableParagraph"/>
              <w:rPr>
                <w:rFonts w:ascii="Times New Roman"/>
                <w:sz w:val="20"/>
              </w:rPr>
            </w:pPr>
          </w:p>
        </w:tc>
        <w:tc>
          <w:tcPr>
            <w:tcW w:w="6339" w:type="dxa"/>
          </w:tcPr>
          <w:p>
            <w:pPr>
              <w:pStyle w:val="TableParagraph"/>
              <w:spacing w:line="227" w:lineRule="exact"/>
              <w:ind w:left="312"/>
              <w:rPr>
                <w:sz w:val="20"/>
              </w:rPr>
            </w:pPr>
            <w:r>
              <w:rPr>
                <w:sz w:val="20"/>
              </w:rPr>
              <w:t>cassettes.</w:t>
            </w:r>
          </w:p>
        </w:tc>
      </w:tr>
      <w:tr>
        <w:trPr>
          <w:trHeight w:val="468" w:hRule="atLeast"/>
        </w:trPr>
        <w:tc>
          <w:tcPr>
            <w:tcW w:w="2570" w:type="dxa"/>
          </w:tcPr>
          <w:p>
            <w:pPr>
              <w:pStyle w:val="TableParagraph"/>
              <w:spacing w:before="119"/>
              <w:ind w:left="50"/>
              <w:rPr>
                <w:b/>
                <w:sz w:val="20"/>
              </w:rPr>
            </w:pPr>
            <w:r>
              <w:rPr>
                <w:b/>
                <w:sz w:val="20"/>
              </w:rPr>
              <w:t>KINGDOM OF THE SUN</w:t>
            </w:r>
          </w:p>
        </w:tc>
        <w:tc>
          <w:tcPr>
            <w:tcW w:w="819" w:type="dxa"/>
          </w:tcPr>
          <w:p>
            <w:pPr>
              <w:pStyle w:val="TableParagraph"/>
              <w:spacing w:before="114"/>
              <w:ind w:left="281"/>
              <w:rPr>
                <w:sz w:val="20"/>
              </w:rPr>
            </w:pPr>
            <w:r>
              <w:rPr>
                <w:sz w:val="20"/>
              </w:rPr>
              <w:t>14</w:t>
            </w:r>
          </w:p>
        </w:tc>
        <w:tc>
          <w:tcPr>
            <w:tcW w:w="6339" w:type="dxa"/>
          </w:tcPr>
          <w:p>
            <w:pPr>
              <w:pStyle w:val="TableParagraph"/>
              <w:spacing w:before="114"/>
              <w:ind w:left="312"/>
              <w:rPr>
                <w:sz w:val="20"/>
              </w:rPr>
            </w:pPr>
            <w:r>
              <w:rPr>
                <w:sz w:val="20"/>
              </w:rPr>
              <w:t>Jewellery, clocks and watches.</w:t>
            </w:r>
          </w:p>
        </w:tc>
      </w:tr>
      <w:tr>
        <w:trPr>
          <w:trHeight w:val="467" w:hRule="atLeast"/>
        </w:trPr>
        <w:tc>
          <w:tcPr>
            <w:tcW w:w="2570" w:type="dxa"/>
          </w:tcPr>
          <w:p>
            <w:pPr>
              <w:pStyle w:val="TableParagraph"/>
              <w:spacing w:before="118"/>
              <w:ind w:left="50"/>
              <w:rPr>
                <w:b/>
                <w:sz w:val="20"/>
              </w:rPr>
            </w:pPr>
            <w:r>
              <w:rPr>
                <w:b/>
                <w:sz w:val="20"/>
              </w:rPr>
              <w:t>KINGDOM OF THE SUN</w:t>
            </w:r>
          </w:p>
        </w:tc>
        <w:tc>
          <w:tcPr>
            <w:tcW w:w="819" w:type="dxa"/>
          </w:tcPr>
          <w:p>
            <w:pPr>
              <w:pStyle w:val="TableParagraph"/>
              <w:spacing w:before="113"/>
              <w:ind w:left="281"/>
              <w:rPr>
                <w:sz w:val="20"/>
              </w:rPr>
            </w:pPr>
            <w:r>
              <w:rPr>
                <w:sz w:val="20"/>
              </w:rPr>
              <w:t>16</w:t>
            </w:r>
          </w:p>
        </w:tc>
        <w:tc>
          <w:tcPr>
            <w:tcW w:w="6339" w:type="dxa"/>
          </w:tcPr>
          <w:p>
            <w:pPr>
              <w:pStyle w:val="TableParagraph"/>
              <w:spacing w:before="113"/>
              <w:ind w:left="312"/>
              <w:rPr>
                <w:sz w:val="20"/>
              </w:rPr>
            </w:pPr>
            <w:r>
              <w:rPr>
                <w:sz w:val="20"/>
              </w:rPr>
              <w:t>Paper goods and printed matter.</w:t>
            </w:r>
          </w:p>
        </w:tc>
      </w:tr>
      <w:tr>
        <w:trPr>
          <w:trHeight w:val="348" w:hRule="atLeast"/>
        </w:trPr>
        <w:tc>
          <w:tcPr>
            <w:tcW w:w="2570" w:type="dxa"/>
          </w:tcPr>
          <w:p>
            <w:pPr>
              <w:pStyle w:val="TableParagraph"/>
              <w:spacing w:line="210" w:lineRule="exact" w:before="118"/>
              <w:ind w:left="50"/>
              <w:rPr>
                <w:b/>
                <w:sz w:val="20"/>
              </w:rPr>
            </w:pPr>
            <w:r>
              <w:rPr>
                <w:b/>
                <w:sz w:val="20"/>
              </w:rPr>
              <w:t>KINGDOM OF THE SUN</w:t>
            </w:r>
          </w:p>
        </w:tc>
        <w:tc>
          <w:tcPr>
            <w:tcW w:w="819" w:type="dxa"/>
          </w:tcPr>
          <w:p>
            <w:pPr>
              <w:pStyle w:val="TableParagraph"/>
              <w:spacing w:line="215" w:lineRule="exact" w:before="113"/>
              <w:ind w:left="281"/>
              <w:rPr>
                <w:sz w:val="20"/>
              </w:rPr>
            </w:pPr>
            <w:r>
              <w:rPr>
                <w:sz w:val="20"/>
              </w:rPr>
              <w:t>18</w:t>
            </w:r>
          </w:p>
        </w:tc>
        <w:tc>
          <w:tcPr>
            <w:tcW w:w="6339" w:type="dxa"/>
          </w:tcPr>
          <w:p>
            <w:pPr>
              <w:pStyle w:val="TableParagraph"/>
              <w:spacing w:line="215" w:lineRule="exact" w:before="113"/>
              <w:ind w:left="312"/>
              <w:rPr>
                <w:sz w:val="20"/>
              </w:rPr>
            </w:pPr>
            <w:r>
              <w:rPr>
                <w:sz w:val="20"/>
              </w:rPr>
              <w:t>Leather goods, travel bags, sports bags, tote bags, backpacks,</w:t>
            </w:r>
          </w:p>
        </w:tc>
      </w:tr>
    </w:tbl>
    <w:p>
      <w:pPr>
        <w:spacing w:after="0" w:line="215" w:lineRule="exact"/>
        <w:rPr>
          <w:sz w:val="20"/>
        </w:rPr>
        <w:sectPr>
          <w:pgSz w:w="11900" w:h="16840"/>
          <w:pgMar w:header="0" w:footer="670" w:top="860" w:bottom="940" w:left="0" w:right="0"/>
        </w:sectPr>
      </w:pPr>
    </w:p>
    <w:p>
      <w:pPr>
        <w:pStyle w:val="BodyText"/>
        <w:spacing w:before="4"/>
        <w:rPr>
          <w:sz w:val="17"/>
        </w:rPr>
      </w:pPr>
      <w:r>
        <w:rPr/>
        <w:pict>
          <v:group style="position:absolute;margin-left:0pt;margin-top:43.499699pt;width:595pt;height:73.5pt;mso-position-horizontal-relative:page;mso-position-vertical-relative:page;z-index:15757824" coordorigin="0,870" coordsize="11900,1470">
            <v:shape style="position:absolute;left:0;top:870;width:11900;height:1470" type="#_x0000_t75" stroked="false">
              <v:imagedata r:id="rId6" o:title=""/>
            </v:shape>
            <v:shape style="position:absolute;left:4989;top:1365;width:3819;height:224" type="#_x0000_t202" filled="false" stroked="false">
              <v:textbox inset="0,0,0,0">
                <w:txbxContent>
                  <w:p>
                    <w:pPr>
                      <w:spacing w:line="224" w:lineRule="exact" w:before="0"/>
                      <w:ind w:left="0" w:right="0" w:firstLine="0"/>
                      <w:jc w:val="left"/>
                      <w:rPr>
                        <w:sz w:val="20"/>
                      </w:rPr>
                    </w:pPr>
                    <w:r>
                      <w:rPr>
                        <w:sz w:val="20"/>
                      </w:rPr>
                      <w:t>wallets, handbags, luggage and umbrellas.</w:t>
                    </w:r>
                  </w:p>
                </w:txbxContent>
              </v:textbox>
              <w10:wrap type="none"/>
            </v:shape>
            <w10:wrap type="none"/>
          </v:group>
        </w:pict>
      </w:r>
    </w:p>
    <w:p>
      <w:pPr>
        <w:spacing w:after="0"/>
        <w:rPr>
          <w:sz w:val="17"/>
        </w:rPr>
        <w:sectPr>
          <w:pgSz w:w="11900" w:h="16840"/>
          <w:pgMar w:header="0" w:footer="670" w:top="860" w:bottom="940" w:left="0" w:right="0"/>
        </w:sectPr>
      </w:pPr>
    </w:p>
    <w:p>
      <w:pPr>
        <w:pStyle w:val="BodyText"/>
      </w:pPr>
      <w:r>
        <w:rPr/>
        <w:drawing>
          <wp:anchor distT="0" distB="0" distL="0" distR="0" allowOverlap="1" layoutInCell="1" locked="0" behindDoc="1" simplePos="0" relativeHeight="475331584">
            <wp:simplePos x="0" y="0"/>
            <wp:positionH relativeFrom="page">
              <wp:posOffset>0</wp:posOffset>
            </wp:positionH>
            <wp:positionV relativeFrom="page">
              <wp:posOffset>552446</wp:posOffset>
            </wp:positionV>
            <wp:extent cx="7556500" cy="933450"/>
            <wp:effectExtent l="0" t="0" r="0" b="0"/>
            <wp:wrapNone/>
            <wp:docPr id="87" name="image2.jpeg"/>
            <wp:cNvGraphicFramePr>
              <a:graphicFrameLocks noChangeAspect="1"/>
            </wp:cNvGraphicFramePr>
            <a:graphic>
              <a:graphicData uri="http://schemas.openxmlformats.org/drawingml/2006/picture">
                <pic:pic>
                  <pic:nvPicPr>
                    <pic:cNvPr id="88" name="image2.jpeg"/>
                    <pic:cNvPicPr/>
                  </pic:nvPicPr>
                  <pic:blipFill>
                    <a:blip r:embed="rId6" cstate="print"/>
                    <a:stretch>
                      <a:fillRect/>
                    </a:stretch>
                  </pic:blipFill>
                  <pic:spPr>
                    <a:xfrm>
                      <a:off x="0" y="0"/>
                      <a:ext cx="7556500" cy="933450"/>
                    </a:xfrm>
                    <a:prstGeom prst="rect">
                      <a:avLst/>
                    </a:prstGeom>
                  </pic:spPr>
                </pic:pic>
              </a:graphicData>
            </a:graphic>
          </wp:anchor>
        </w:drawing>
      </w:r>
    </w:p>
    <w:p>
      <w:pPr>
        <w:pStyle w:val="BodyText"/>
      </w:pPr>
    </w:p>
    <w:p>
      <w:pPr>
        <w:pStyle w:val="BodyText"/>
        <w:spacing w:before="11"/>
        <w:rPr>
          <w:sz w:val="23"/>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0"/>
        <w:gridCol w:w="819"/>
        <w:gridCol w:w="6339"/>
      </w:tblGrid>
      <w:tr>
        <w:trPr>
          <w:trHeight w:val="229" w:hRule="atLeast"/>
        </w:trPr>
        <w:tc>
          <w:tcPr>
            <w:tcW w:w="2570" w:type="dxa"/>
          </w:tcPr>
          <w:p>
            <w:pPr>
              <w:pStyle w:val="TableParagraph"/>
              <w:spacing w:line="210" w:lineRule="exact"/>
              <w:ind w:left="50"/>
              <w:rPr>
                <w:b/>
                <w:sz w:val="20"/>
              </w:rPr>
            </w:pPr>
            <w:r>
              <w:rPr>
                <w:b/>
                <w:sz w:val="20"/>
              </w:rPr>
              <w:t>KINGDOM OF THE SUN</w:t>
            </w:r>
          </w:p>
        </w:tc>
        <w:tc>
          <w:tcPr>
            <w:tcW w:w="819" w:type="dxa"/>
          </w:tcPr>
          <w:p>
            <w:pPr>
              <w:pStyle w:val="TableParagraph"/>
              <w:spacing w:line="210" w:lineRule="exact"/>
              <w:ind w:right="311"/>
              <w:jc w:val="right"/>
              <w:rPr>
                <w:sz w:val="20"/>
              </w:rPr>
            </w:pPr>
            <w:r>
              <w:rPr>
                <w:sz w:val="20"/>
              </w:rPr>
              <w:t>21</w:t>
            </w:r>
          </w:p>
        </w:tc>
        <w:tc>
          <w:tcPr>
            <w:tcW w:w="6339" w:type="dxa"/>
          </w:tcPr>
          <w:p>
            <w:pPr>
              <w:pStyle w:val="TableParagraph"/>
              <w:spacing w:line="210" w:lineRule="exact"/>
              <w:ind w:left="312"/>
              <w:rPr>
                <w:sz w:val="20"/>
              </w:rPr>
            </w:pPr>
            <w:r>
              <w:rPr>
                <w:sz w:val="20"/>
              </w:rPr>
              <w:t>Domestic utensils and containers, combs, brushes, housewares,</w:t>
            </w:r>
          </w:p>
        </w:tc>
      </w:tr>
      <w:tr>
        <w:trPr>
          <w:trHeight w:val="344" w:hRule="atLeast"/>
        </w:trPr>
        <w:tc>
          <w:tcPr>
            <w:tcW w:w="2570" w:type="dxa"/>
          </w:tcPr>
          <w:p>
            <w:pPr>
              <w:pStyle w:val="TableParagraph"/>
              <w:rPr>
                <w:rFonts w:ascii="Times New Roman"/>
                <w:sz w:val="20"/>
              </w:rPr>
            </w:pPr>
          </w:p>
        </w:tc>
        <w:tc>
          <w:tcPr>
            <w:tcW w:w="819" w:type="dxa"/>
          </w:tcPr>
          <w:p>
            <w:pPr>
              <w:pStyle w:val="TableParagraph"/>
              <w:rPr>
                <w:rFonts w:ascii="Times New Roman"/>
                <w:sz w:val="20"/>
              </w:rPr>
            </w:pPr>
          </w:p>
        </w:tc>
        <w:tc>
          <w:tcPr>
            <w:tcW w:w="6339" w:type="dxa"/>
          </w:tcPr>
          <w:p>
            <w:pPr>
              <w:pStyle w:val="TableParagraph"/>
              <w:spacing w:line="225" w:lineRule="exact"/>
              <w:ind w:left="312"/>
              <w:rPr>
                <w:sz w:val="20"/>
              </w:rPr>
            </w:pPr>
            <w:r>
              <w:rPr>
                <w:sz w:val="20"/>
              </w:rPr>
              <w:t>glass and earthenware.</w:t>
            </w:r>
          </w:p>
        </w:tc>
      </w:tr>
      <w:tr>
        <w:trPr>
          <w:trHeight w:val="468" w:hRule="atLeast"/>
        </w:trPr>
        <w:tc>
          <w:tcPr>
            <w:tcW w:w="2570" w:type="dxa"/>
          </w:tcPr>
          <w:p>
            <w:pPr>
              <w:pStyle w:val="TableParagraph"/>
              <w:spacing w:before="119"/>
              <w:ind w:left="50"/>
              <w:rPr>
                <w:b/>
                <w:sz w:val="20"/>
              </w:rPr>
            </w:pPr>
            <w:r>
              <w:rPr>
                <w:b/>
                <w:sz w:val="20"/>
              </w:rPr>
              <w:t>KINGDOM OF THE SUN</w:t>
            </w:r>
          </w:p>
        </w:tc>
        <w:tc>
          <w:tcPr>
            <w:tcW w:w="819" w:type="dxa"/>
          </w:tcPr>
          <w:p>
            <w:pPr>
              <w:pStyle w:val="TableParagraph"/>
              <w:spacing w:before="114"/>
              <w:ind w:right="312"/>
              <w:jc w:val="right"/>
              <w:rPr>
                <w:sz w:val="20"/>
              </w:rPr>
            </w:pPr>
            <w:r>
              <w:rPr>
                <w:sz w:val="20"/>
              </w:rPr>
              <w:t>24</w:t>
            </w:r>
          </w:p>
        </w:tc>
        <w:tc>
          <w:tcPr>
            <w:tcW w:w="6339" w:type="dxa"/>
          </w:tcPr>
          <w:p>
            <w:pPr>
              <w:pStyle w:val="TableParagraph"/>
              <w:spacing w:before="114"/>
              <w:ind w:left="312"/>
              <w:rPr>
                <w:sz w:val="20"/>
              </w:rPr>
            </w:pPr>
            <w:r>
              <w:rPr>
                <w:sz w:val="20"/>
              </w:rPr>
              <w:t>Fabrics, textiles, textile goods, bed and table covers.</w:t>
            </w:r>
          </w:p>
        </w:tc>
      </w:tr>
      <w:tr>
        <w:trPr>
          <w:trHeight w:val="468" w:hRule="atLeast"/>
        </w:trPr>
        <w:tc>
          <w:tcPr>
            <w:tcW w:w="2570" w:type="dxa"/>
          </w:tcPr>
          <w:p>
            <w:pPr>
              <w:pStyle w:val="TableParagraph"/>
              <w:spacing w:before="118"/>
              <w:ind w:left="50"/>
              <w:rPr>
                <w:b/>
                <w:sz w:val="20"/>
              </w:rPr>
            </w:pPr>
            <w:r>
              <w:rPr>
                <w:b/>
                <w:sz w:val="20"/>
              </w:rPr>
              <w:t>KINGDOM OF THE SUN</w:t>
            </w:r>
          </w:p>
        </w:tc>
        <w:tc>
          <w:tcPr>
            <w:tcW w:w="819" w:type="dxa"/>
          </w:tcPr>
          <w:p>
            <w:pPr>
              <w:pStyle w:val="TableParagraph"/>
              <w:spacing w:before="113"/>
              <w:ind w:right="312"/>
              <w:jc w:val="right"/>
              <w:rPr>
                <w:sz w:val="20"/>
              </w:rPr>
            </w:pPr>
            <w:r>
              <w:rPr>
                <w:sz w:val="20"/>
              </w:rPr>
              <w:t>25</w:t>
            </w:r>
          </w:p>
        </w:tc>
        <w:tc>
          <w:tcPr>
            <w:tcW w:w="6339" w:type="dxa"/>
          </w:tcPr>
          <w:p>
            <w:pPr>
              <w:pStyle w:val="TableParagraph"/>
              <w:spacing w:before="113"/>
              <w:ind w:left="312"/>
              <w:rPr>
                <w:sz w:val="20"/>
              </w:rPr>
            </w:pPr>
            <w:r>
              <w:rPr>
                <w:sz w:val="20"/>
              </w:rPr>
              <w:t>Clothing, footwear and headgear.</w:t>
            </w:r>
          </w:p>
        </w:tc>
      </w:tr>
      <w:tr>
        <w:trPr>
          <w:trHeight w:val="577" w:hRule="atLeast"/>
        </w:trPr>
        <w:tc>
          <w:tcPr>
            <w:tcW w:w="2570" w:type="dxa"/>
          </w:tcPr>
          <w:p>
            <w:pPr>
              <w:pStyle w:val="TableParagraph"/>
              <w:spacing w:before="118"/>
              <w:ind w:left="50"/>
              <w:rPr>
                <w:b/>
                <w:sz w:val="20"/>
              </w:rPr>
            </w:pPr>
            <w:r>
              <w:rPr>
                <w:b/>
                <w:sz w:val="20"/>
              </w:rPr>
              <w:t>KINGDOM OF THE SUN</w:t>
            </w:r>
          </w:p>
        </w:tc>
        <w:tc>
          <w:tcPr>
            <w:tcW w:w="819" w:type="dxa"/>
          </w:tcPr>
          <w:p>
            <w:pPr>
              <w:pStyle w:val="TableParagraph"/>
              <w:spacing w:before="113"/>
              <w:ind w:right="311"/>
              <w:jc w:val="right"/>
              <w:rPr>
                <w:sz w:val="20"/>
              </w:rPr>
            </w:pPr>
            <w:r>
              <w:rPr>
                <w:sz w:val="20"/>
              </w:rPr>
              <w:t>28</w:t>
            </w:r>
          </w:p>
        </w:tc>
        <w:tc>
          <w:tcPr>
            <w:tcW w:w="6339" w:type="dxa"/>
          </w:tcPr>
          <w:p>
            <w:pPr>
              <w:pStyle w:val="TableParagraph"/>
              <w:spacing w:line="230" w:lineRule="atLeast" w:before="113"/>
              <w:ind w:left="312" w:right="437" w:hanging="1"/>
              <w:rPr>
                <w:sz w:val="20"/>
              </w:rPr>
            </w:pPr>
            <w:r>
              <w:rPr>
                <w:sz w:val="20"/>
              </w:rPr>
              <w:t>Toys and sporting goods, including games and playthings, gymnastics and sporting articles and decorations for Christmas</w:t>
            </w:r>
          </w:p>
        </w:tc>
      </w:tr>
      <w:tr>
        <w:trPr>
          <w:trHeight w:val="347" w:hRule="atLeast"/>
        </w:trPr>
        <w:tc>
          <w:tcPr>
            <w:tcW w:w="2570" w:type="dxa"/>
          </w:tcPr>
          <w:p>
            <w:pPr>
              <w:pStyle w:val="TableParagraph"/>
              <w:rPr>
                <w:rFonts w:ascii="Times New Roman"/>
                <w:sz w:val="20"/>
              </w:rPr>
            </w:pPr>
          </w:p>
        </w:tc>
        <w:tc>
          <w:tcPr>
            <w:tcW w:w="819" w:type="dxa"/>
          </w:tcPr>
          <w:p>
            <w:pPr>
              <w:pStyle w:val="TableParagraph"/>
              <w:rPr>
                <w:rFonts w:ascii="Times New Roman"/>
                <w:sz w:val="20"/>
              </w:rPr>
            </w:pPr>
          </w:p>
        </w:tc>
        <w:tc>
          <w:tcPr>
            <w:tcW w:w="6339" w:type="dxa"/>
          </w:tcPr>
          <w:p>
            <w:pPr>
              <w:pStyle w:val="TableParagraph"/>
              <w:spacing w:line="227" w:lineRule="exact"/>
              <w:ind w:left="312"/>
              <w:rPr>
                <w:sz w:val="20"/>
              </w:rPr>
            </w:pPr>
            <w:r>
              <w:rPr>
                <w:sz w:val="20"/>
              </w:rPr>
              <w:t>trees.</w:t>
            </w:r>
          </w:p>
        </w:tc>
      </w:tr>
      <w:tr>
        <w:trPr>
          <w:trHeight w:val="468" w:hRule="atLeast"/>
        </w:trPr>
        <w:tc>
          <w:tcPr>
            <w:tcW w:w="2570" w:type="dxa"/>
          </w:tcPr>
          <w:p>
            <w:pPr>
              <w:pStyle w:val="TableParagraph"/>
              <w:spacing w:before="119"/>
              <w:ind w:left="50"/>
              <w:rPr>
                <w:b/>
                <w:sz w:val="20"/>
              </w:rPr>
            </w:pPr>
            <w:r>
              <w:rPr>
                <w:b/>
                <w:sz w:val="20"/>
              </w:rPr>
              <w:t>KINGDOM OF THE SUN</w:t>
            </w:r>
          </w:p>
        </w:tc>
        <w:tc>
          <w:tcPr>
            <w:tcW w:w="819" w:type="dxa"/>
          </w:tcPr>
          <w:p>
            <w:pPr>
              <w:pStyle w:val="TableParagraph"/>
              <w:spacing w:before="114"/>
              <w:ind w:right="311"/>
              <w:jc w:val="right"/>
              <w:rPr>
                <w:sz w:val="20"/>
              </w:rPr>
            </w:pPr>
            <w:r>
              <w:rPr>
                <w:sz w:val="20"/>
              </w:rPr>
              <w:t>29</w:t>
            </w:r>
          </w:p>
        </w:tc>
        <w:tc>
          <w:tcPr>
            <w:tcW w:w="6339" w:type="dxa"/>
          </w:tcPr>
          <w:p>
            <w:pPr>
              <w:pStyle w:val="TableParagraph"/>
              <w:spacing w:before="114"/>
              <w:ind w:left="312"/>
              <w:rPr>
                <w:sz w:val="20"/>
              </w:rPr>
            </w:pPr>
            <w:r>
              <w:rPr>
                <w:sz w:val="20"/>
              </w:rPr>
              <w:t>Meats and processed foods.</w:t>
            </w:r>
          </w:p>
        </w:tc>
      </w:tr>
      <w:tr>
        <w:trPr>
          <w:trHeight w:val="692" w:hRule="atLeast"/>
        </w:trPr>
        <w:tc>
          <w:tcPr>
            <w:tcW w:w="2570" w:type="dxa"/>
          </w:tcPr>
          <w:p>
            <w:pPr>
              <w:pStyle w:val="TableParagraph"/>
              <w:spacing w:before="118"/>
              <w:ind w:left="50"/>
              <w:rPr>
                <w:b/>
                <w:sz w:val="20"/>
              </w:rPr>
            </w:pPr>
            <w:r>
              <w:rPr>
                <w:b/>
                <w:sz w:val="20"/>
              </w:rPr>
              <w:t>KINGDOM OF THE SUN</w:t>
            </w:r>
          </w:p>
        </w:tc>
        <w:tc>
          <w:tcPr>
            <w:tcW w:w="819" w:type="dxa"/>
          </w:tcPr>
          <w:p>
            <w:pPr>
              <w:pStyle w:val="TableParagraph"/>
              <w:spacing w:before="113"/>
              <w:ind w:right="312"/>
              <w:jc w:val="right"/>
              <w:rPr>
                <w:sz w:val="20"/>
              </w:rPr>
            </w:pPr>
            <w:r>
              <w:rPr>
                <w:sz w:val="20"/>
              </w:rPr>
              <w:t>30</w:t>
            </w:r>
          </w:p>
        </w:tc>
        <w:tc>
          <w:tcPr>
            <w:tcW w:w="6339" w:type="dxa"/>
          </w:tcPr>
          <w:p>
            <w:pPr>
              <w:pStyle w:val="TableParagraph"/>
              <w:spacing w:before="113"/>
              <w:ind w:left="312" w:right="260" w:hanging="1"/>
              <w:rPr>
                <w:sz w:val="20"/>
              </w:rPr>
            </w:pPr>
            <w:r>
              <w:rPr>
                <w:sz w:val="20"/>
              </w:rPr>
              <w:t>Staple foods being rice, tapioca, sago, breads, breakfast cereals, muesli, macaroni, noodles, pasta and spaghetti.</w:t>
            </w:r>
          </w:p>
        </w:tc>
      </w:tr>
      <w:tr>
        <w:trPr>
          <w:trHeight w:val="575" w:hRule="atLeast"/>
        </w:trPr>
        <w:tc>
          <w:tcPr>
            <w:tcW w:w="2570" w:type="dxa"/>
          </w:tcPr>
          <w:p>
            <w:pPr>
              <w:pStyle w:val="TableParagraph"/>
              <w:spacing w:before="117"/>
              <w:ind w:left="50"/>
              <w:rPr>
                <w:b/>
                <w:sz w:val="20"/>
              </w:rPr>
            </w:pPr>
            <w:r>
              <w:rPr>
                <w:b/>
                <w:sz w:val="20"/>
              </w:rPr>
              <w:t>KRON</w:t>
            </w:r>
          </w:p>
        </w:tc>
        <w:tc>
          <w:tcPr>
            <w:tcW w:w="819" w:type="dxa"/>
          </w:tcPr>
          <w:p>
            <w:pPr>
              <w:pStyle w:val="TableParagraph"/>
              <w:spacing w:before="112"/>
              <w:ind w:right="311"/>
              <w:jc w:val="right"/>
              <w:rPr>
                <w:sz w:val="20"/>
              </w:rPr>
            </w:pPr>
            <w:r>
              <w:rPr>
                <w:sz w:val="20"/>
              </w:rPr>
              <w:t>16</w:t>
            </w:r>
          </w:p>
        </w:tc>
        <w:tc>
          <w:tcPr>
            <w:tcW w:w="6339" w:type="dxa"/>
          </w:tcPr>
          <w:p>
            <w:pPr>
              <w:pStyle w:val="TableParagraph"/>
              <w:spacing w:line="230" w:lineRule="atLeast" w:before="112"/>
              <w:ind w:left="312" w:right="170" w:hanging="1"/>
              <w:rPr>
                <w:sz w:val="20"/>
              </w:rPr>
            </w:pPr>
            <w:r>
              <w:rPr>
                <w:sz w:val="20"/>
              </w:rPr>
              <w:t>Paper goods; paper articles; cardboard and cardboard articles; printed matter, publications, books; photographs; stationery; office</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and school supplies; address books; photograph albums; appliques</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in the form of decalcomanias; appointment books; art and craft</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paint kits; autograph books; baby books; paper party goods;</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posters; gift wrap; calendars; bookmarks; playing cards, gift cards,</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greeting cards; cartoons; pen and pencil cases; decorative paper</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centre pieces; chalk; children's activity books; modelling clay;</w:t>
            </w:r>
          </w:p>
        </w:tc>
      </w:tr>
      <w:tr>
        <w:trPr>
          <w:trHeight w:val="347" w:hRule="atLeast"/>
        </w:trPr>
        <w:tc>
          <w:tcPr>
            <w:tcW w:w="2570" w:type="dxa"/>
          </w:tcPr>
          <w:p>
            <w:pPr>
              <w:pStyle w:val="TableParagraph"/>
              <w:rPr>
                <w:rFonts w:ascii="Times New Roman"/>
                <w:sz w:val="20"/>
              </w:rPr>
            </w:pPr>
          </w:p>
        </w:tc>
        <w:tc>
          <w:tcPr>
            <w:tcW w:w="819" w:type="dxa"/>
          </w:tcPr>
          <w:p>
            <w:pPr>
              <w:pStyle w:val="TableParagraph"/>
              <w:rPr>
                <w:rFonts w:ascii="Times New Roman"/>
                <w:sz w:val="20"/>
              </w:rPr>
            </w:pPr>
          </w:p>
        </w:tc>
        <w:tc>
          <w:tcPr>
            <w:tcW w:w="6339" w:type="dxa"/>
          </w:tcPr>
          <w:p>
            <w:pPr>
              <w:pStyle w:val="TableParagraph"/>
              <w:spacing w:line="227" w:lineRule="exact"/>
              <w:ind w:left="312"/>
              <w:rPr>
                <w:sz w:val="20"/>
              </w:rPr>
            </w:pPr>
            <w:r>
              <w:rPr>
                <w:sz w:val="20"/>
              </w:rPr>
              <w:t>paper tablecloths; colouring books; comic strips; stickers.</w:t>
            </w:r>
          </w:p>
        </w:tc>
      </w:tr>
      <w:tr>
        <w:trPr>
          <w:trHeight w:val="468" w:hRule="atLeast"/>
        </w:trPr>
        <w:tc>
          <w:tcPr>
            <w:tcW w:w="2570" w:type="dxa"/>
          </w:tcPr>
          <w:p>
            <w:pPr>
              <w:pStyle w:val="TableParagraph"/>
              <w:spacing w:before="119"/>
              <w:ind w:left="50"/>
              <w:rPr>
                <w:b/>
                <w:sz w:val="20"/>
              </w:rPr>
            </w:pPr>
            <w:r>
              <w:rPr>
                <w:b/>
                <w:sz w:val="20"/>
              </w:rPr>
              <w:t>KRON</w:t>
            </w:r>
          </w:p>
        </w:tc>
        <w:tc>
          <w:tcPr>
            <w:tcW w:w="819" w:type="dxa"/>
          </w:tcPr>
          <w:p>
            <w:pPr>
              <w:pStyle w:val="TableParagraph"/>
              <w:spacing w:before="114"/>
              <w:ind w:right="312"/>
              <w:jc w:val="right"/>
              <w:rPr>
                <w:sz w:val="20"/>
              </w:rPr>
            </w:pPr>
            <w:r>
              <w:rPr>
                <w:sz w:val="20"/>
              </w:rPr>
              <w:t>25</w:t>
            </w:r>
          </w:p>
        </w:tc>
        <w:tc>
          <w:tcPr>
            <w:tcW w:w="6339" w:type="dxa"/>
          </w:tcPr>
          <w:p>
            <w:pPr>
              <w:pStyle w:val="TableParagraph"/>
              <w:spacing w:before="114"/>
              <w:ind w:left="312"/>
              <w:rPr>
                <w:sz w:val="20"/>
              </w:rPr>
            </w:pPr>
            <w:r>
              <w:rPr>
                <w:sz w:val="20"/>
              </w:rPr>
              <w:t>Clothing, footwear and headgear.</w:t>
            </w:r>
          </w:p>
        </w:tc>
      </w:tr>
      <w:tr>
        <w:trPr>
          <w:trHeight w:val="577" w:hRule="atLeast"/>
        </w:trPr>
        <w:tc>
          <w:tcPr>
            <w:tcW w:w="2570" w:type="dxa"/>
          </w:tcPr>
          <w:p>
            <w:pPr>
              <w:pStyle w:val="TableParagraph"/>
              <w:spacing w:before="118"/>
              <w:ind w:left="50"/>
              <w:rPr>
                <w:b/>
                <w:sz w:val="20"/>
              </w:rPr>
            </w:pPr>
            <w:r>
              <w:rPr>
                <w:b/>
                <w:sz w:val="20"/>
              </w:rPr>
              <w:t>KRON</w:t>
            </w:r>
          </w:p>
        </w:tc>
        <w:tc>
          <w:tcPr>
            <w:tcW w:w="819" w:type="dxa"/>
          </w:tcPr>
          <w:p>
            <w:pPr>
              <w:pStyle w:val="TableParagraph"/>
              <w:spacing w:before="113"/>
              <w:ind w:right="311"/>
              <w:jc w:val="right"/>
              <w:rPr>
                <w:sz w:val="20"/>
              </w:rPr>
            </w:pPr>
            <w:r>
              <w:rPr>
                <w:sz w:val="20"/>
              </w:rPr>
              <w:t>28</w:t>
            </w:r>
          </w:p>
        </w:tc>
        <w:tc>
          <w:tcPr>
            <w:tcW w:w="6339" w:type="dxa"/>
          </w:tcPr>
          <w:p>
            <w:pPr>
              <w:pStyle w:val="TableParagraph"/>
              <w:spacing w:line="230" w:lineRule="atLeast" w:before="113"/>
              <w:ind w:left="312" w:right="249" w:hanging="1"/>
              <w:rPr>
                <w:sz w:val="20"/>
              </w:rPr>
            </w:pPr>
            <w:r>
              <w:rPr>
                <w:sz w:val="20"/>
              </w:rPr>
              <w:t>Toys and sporting goods including games and playthings; gymnastics and sporting articles; balls; decorations for Christmas</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trees; video and hand held electronic games; plush toys; action</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figures; card games; board games; dolls; jigsaw puzzles; children's</w:t>
            </w:r>
          </w:p>
        </w:tc>
      </w:tr>
      <w:tr>
        <w:trPr>
          <w:trHeight w:val="347" w:hRule="atLeast"/>
        </w:trPr>
        <w:tc>
          <w:tcPr>
            <w:tcW w:w="2570" w:type="dxa"/>
          </w:tcPr>
          <w:p>
            <w:pPr>
              <w:pStyle w:val="TableParagraph"/>
              <w:rPr>
                <w:rFonts w:ascii="Times New Roman"/>
                <w:sz w:val="20"/>
              </w:rPr>
            </w:pPr>
          </w:p>
        </w:tc>
        <w:tc>
          <w:tcPr>
            <w:tcW w:w="819" w:type="dxa"/>
          </w:tcPr>
          <w:p>
            <w:pPr>
              <w:pStyle w:val="TableParagraph"/>
              <w:rPr>
                <w:rFonts w:ascii="Times New Roman"/>
                <w:sz w:val="20"/>
              </w:rPr>
            </w:pPr>
          </w:p>
        </w:tc>
        <w:tc>
          <w:tcPr>
            <w:tcW w:w="6339" w:type="dxa"/>
          </w:tcPr>
          <w:p>
            <w:pPr>
              <w:pStyle w:val="TableParagraph"/>
              <w:spacing w:line="227" w:lineRule="exact"/>
              <w:ind w:left="312"/>
              <w:rPr>
                <w:sz w:val="20"/>
              </w:rPr>
            </w:pPr>
            <w:r>
              <w:rPr>
                <w:sz w:val="20"/>
              </w:rPr>
              <w:t>play cosmetics; kites; soft sculpture toys; stuffed toys; wind up toys.</w:t>
            </w:r>
          </w:p>
        </w:tc>
      </w:tr>
      <w:tr>
        <w:trPr>
          <w:trHeight w:val="577" w:hRule="atLeast"/>
        </w:trPr>
        <w:tc>
          <w:tcPr>
            <w:tcW w:w="2570" w:type="dxa"/>
          </w:tcPr>
          <w:p>
            <w:pPr>
              <w:pStyle w:val="TableParagraph"/>
              <w:spacing w:before="119"/>
              <w:ind w:left="50"/>
              <w:rPr>
                <w:b/>
                <w:sz w:val="20"/>
              </w:rPr>
            </w:pPr>
            <w:r>
              <w:rPr>
                <w:b/>
                <w:sz w:val="20"/>
              </w:rPr>
              <w:t>KRONK</w:t>
            </w:r>
          </w:p>
        </w:tc>
        <w:tc>
          <w:tcPr>
            <w:tcW w:w="819" w:type="dxa"/>
          </w:tcPr>
          <w:p>
            <w:pPr>
              <w:pStyle w:val="TableParagraph"/>
              <w:spacing w:before="114"/>
              <w:ind w:right="311"/>
              <w:jc w:val="right"/>
              <w:rPr>
                <w:sz w:val="20"/>
              </w:rPr>
            </w:pPr>
            <w:r>
              <w:rPr>
                <w:sz w:val="20"/>
              </w:rPr>
              <w:t>16</w:t>
            </w:r>
          </w:p>
        </w:tc>
        <w:tc>
          <w:tcPr>
            <w:tcW w:w="6339" w:type="dxa"/>
          </w:tcPr>
          <w:p>
            <w:pPr>
              <w:pStyle w:val="TableParagraph"/>
              <w:spacing w:line="230" w:lineRule="atLeast" w:before="114"/>
              <w:ind w:left="312" w:right="170" w:hanging="1"/>
              <w:rPr>
                <w:sz w:val="20"/>
              </w:rPr>
            </w:pPr>
            <w:r>
              <w:rPr>
                <w:sz w:val="20"/>
              </w:rPr>
              <w:t>Paper goods; paper articles; cardboard and cardboard articles; printed matter, publications, books; photographs; stationery; office</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and school supplies; address books; photograph albums; appliques</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in the form of decalcomanias; appointment books; art and craft</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paint kits; autograph books; baby books; paper party goods;</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posters; gift wrap; calendars; bookmarks; playing cards, gift cards,</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greeting cards; cartoons; pen and pencil cases; decorative paper</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centre pieces; chalk; children’s activity books; modelling clay;</w:t>
            </w:r>
          </w:p>
        </w:tc>
      </w:tr>
      <w:tr>
        <w:trPr>
          <w:trHeight w:val="347" w:hRule="atLeast"/>
        </w:trPr>
        <w:tc>
          <w:tcPr>
            <w:tcW w:w="2570" w:type="dxa"/>
          </w:tcPr>
          <w:p>
            <w:pPr>
              <w:pStyle w:val="TableParagraph"/>
              <w:rPr>
                <w:rFonts w:ascii="Times New Roman"/>
                <w:sz w:val="20"/>
              </w:rPr>
            </w:pPr>
          </w:p>
        </w:tc>
        <w:tc>
          <w:tcPr>
            <w:tcW w:w="819" w:type="dxa"/>
          </w:tcPr>
          <w:p>
            <w:pPr>
              <w:pStyle w:val="TableParagraph"/>
              <w:rPr>
                <w:rFonts w:ascii="Times New Roman"/>
                <w:sz w:val="20"/>
              </w:rPr>
            </w:pPr>
          </w:p>
        </w:tc>
        <w:tc>
          <w:tcPr>
            <w:tcW w:w="6339" w:type="dxa"/>
          </w:tcPr>
          <w:p>
            <w:pPr>
              <w:pStyle w:val="TableParagraph"/>
              <w:spacing w:line="227" w:lineRule="exact"/>
              <w:ind w:left="312"/>
              <w:rPr>
                <w:sz w:val="20"/>
              </w:rPr>
            </w:pPr>
            <w:r>
              <w:rPr>
                <w:sz w:val="20"/>
              </w:rPr>
              <w:t>paper tablecloths; colouring books; comic strips; stickers.</w:t>
            </w:r>
          </w:p>
        </w:tc>
      </w:tr>
      <w:tr>
        <w:trPr>
          <w:trHeight w:val="468" w:hRule="atLeast"/>
        </w:trPr>
        <w:tc>
          <w:tcPr>
            <w:tcW w:w="2570" w:type="dxa"/>
          </w:tcPr>
          <w:p>
            <w:pPr>
              <w:pStyle w:val="TableParagraph"/>
              <w:spacing w:before="119"/>
              <w:ind w:left="50"/>
              <w:rPr>
                <w:b/>
                <w:sz w:val="20"/>
              </w:rPr>
            </w:pPr>
            <w:r>
              <w:rPr>
                <w:b/>
                <w:sz w:val="20"/>
              </w:rPr>
              <w:t>KRONK</w:t>
            </w:r>
          </w:p>
        </w:tc>
        <w:tc>
          <w:tcPr>
            <w:tcW w:w="819" w:type="dxa"/>
          </w:tcPr>
          <w:p>
            <w:pPr>
              <w:pStyle w:val="TableParagraph"/>
              <w:spacing w:before="114"/>
              <w:ind w:right="312"/>
              <w:jc w:val="right"/>
              <w:rPr>
                <w:sz w:val="20"/>
              </w:rPr>
            </w:pPr>
            <w:r>
              <w:rPr>
                <w:sz w:val="20"/>
              </w:rPr>
              <w:t>25</w:t>
            </w:r>
          </w:p>
        </w:tc>
        <w:tc>
          <w:tcPr>
            <w:tcW w:w="6339" w:type="dxa"/>
          </w:tcPr>
          <w:p>
            <w:pPr>
              <w:pStyle w:val="TableParagraph"/>
              <w:spacing w:before="114"/>
              <w:ind w:left="312"/>
              <w:rPr>
                <w:sz w:val="20"/>
              </w:rPr>
            </w:pPr>
            <w:r>
              <w:rPr>
                <w:sz w:val="20"/>
              </w:rPr>
              <w:t>Clothing, footwear and headgear.</w:t>
            </w:r>
          </w:p>
        </w:tc>
      </w:tr>
      <w:tr>
        <w:trPr>
          <w:trHeight w:val="577" w:hRule="atLeast"/>
        </w:trPr>
        <w:tc>
          <w:tcPr>
            <w:tcW w:w="2570" w:type="dxa"/>
          </w:tcPr>
          <w:p>
            <w:pPr>
              <w:pStyle w:val="TableParagraph"/>
              <w:spacing w:before="118"/>
              <w:ind w:left="50"/>
              <w:rPr>
                <w:b/>
                <w:sz w:val="20"/>
              </w:rPr>
            </w:pPr>
            <w:r>
              <w:rPr>
                <w:b/>
                <w:sz w:val="20"/>
              </w:rPr>
              <w:t>KRONK</w:t>
            </w:r>
          </w:p>
        </w:tc>
        <w:tc>
          <w:tcPr>
            <w:tcW w:w="819" w:type="dxa"/>
          </w:tcPr>
          <w:p>
            <w:pPr>
              <w:pStyle w:val="TableParagraph"/>
              <w:spacing w:before="113"/>
              <w:ind w:right="312"/>
              <w:jc w:val="right"/>
              <w:rPr>
                <w:sz w:val="20"/>
              </w:rPr>
            </w:pPr>
            <w:r>
              <w:rPr>
                <w:sz w:val="20"/>
              </w:rPr>
              <w:t>28</w:t>
            </w:r>
          </w:p>
        </w:tc>
        <w:tc>
          <w:tcPr>
            <w:tcW w:w="6339" w:type="dxa"/>
          </w:tcPr>
          <w:p>
            <w:pPr>
              <w:pStyle w:val="TableParagraph"/>
              <w:spacing w:line="230" w:lineRule="atLeast" w:before="113"/>
              <w:ind w:left="312" w:right="249" w:hanging="1"/>
              <w:rPr>
                <w:sz w:val="20"/>
              </w:rPr>
            </w:pPr>
            <w:r>
              <w:rPr>
                <w:sz w:val="20"/>
              </w:rPr>
              <w:t>Toys and sporting goods including games and playthings; gymnastics and sporting articles; balls; decorations for Christmas</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trees; video and hand held electronic games; plush toys; action</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figures; card games; board games; dolls; jigsaw puzzles; children's</w:t>
            </w:r>
          </w:p>
        </w:tc>
      </w:tr>
      <w:tr>
        <w:trPr>
          <w:trHeight w:val="345" w:hRule="atLeast"/>
        </w:trPr>
        <w:tc>
          <w:tcPr>
            <w:tcW w:w="2570" w:type="dxa"/>
          </w:tcPr>
          <w:p>
            <w:pPr>
              <w:pStyle w:val="TableParagraph"/>
              <w:rPr>
                <w:rFonts w:ascii="Times New Roman"/>
                <w:sz w:val="20"/>
              </w:rPr>
            </w:pPr>
          </w:p>
        </w:tc>
        <w:tc>
          <w:tcPr>
            <w:tcW w:w="819" w:type="dxa"/>
          </w:tcPr>
          <w:p>
            <w:pPr>
              <w:pStyle w:val="TableParagraph"/>
              <w:rPr>
                <w:rFonts w:ascii="Times New Roman"/>
                <w:sz w:val="20"/>
              </w:rPr>
            </w:pPr>
          </w:p>
        </w:tc>
        <w:tc>
          <w:tcPr>
            <w:tcW w:w="6339" w:type="dxa"/>
          </w:tcPr>
          <w:p>
            <w:pPr>
              <w:pStyle w:val="TableParagraph"/>
              <w:spacing w:line="227" w:lineRule="exact"/>
              <w:ind w:left="312"/>
              <w:rPr>
                <w:sz w:val="20"/>
              </w:rPr>
            </w:pPr>
            <w:r>
              <w:rPr>
                <w:sz w:val="20"/>
              </w:rPr>
              <w:t>play cosmetics; kites; soft sculpture toys; stuffed toys; wind up toys.</w:t>
            </w:r>
          </w:p>
        </w:tc>
      </w:tr>
      <w:tr>
        <w:trPr>
          <w:trHeight w:val="575" w:hRule="atLeast"/>
        </w:trPr>
        <w:tc>
          <w:tcPr>
            <w:tcW w:w="2570" w:type="dxa"/>
          </w:tcPr>
          <w:p>
            <w:pPr>
              <w:pStyle w:val="TableParagraph"/>
              <w:spacing w:before="117"/>
              <w:ind w:left="50"/>
              <w:rPr>
                <w:b/>
                <w:sz w:val="20"/>
              </w:rPr>
            </w:pPr>
            <w:r>
              <w:rPr>
                <w:b/>
                <w:sz w:val="20"/>
              </w:rPr>
              <w:t>KUZCO</w:t>
            </w:r>
          </w:p>
        </w:tc>
        <w:tc>
          <w:tcPr>
            <w:tcW w:w="819" w:type="dxa"/>
          </w:tcPr>
          <w:p>
            <w:pPr>
              <w:pStyle w:val="TableParagraph"/>
              <w:spacing w:before="112"/>
              <w:ind w:right="311"/>
              <w:jc w:val="right"/>
              <w:rPr>
                <w:sz w:val="20"/>
              </w:rPr>
            </w:pPr>
            <w:r>
              <w:rPr>
                <w:sz w:val="20"/>
              </w:rPr>
              <w:t>16</w:t>
            </w:r>
          </w:p>
        </w:tc>
        <w:tc>
          <w:tcPr>
            <w:tcW w:w="6339" w:type="dxa"/>
          </w:tcPr>
          <w:p>
            <w:pPr>
              <w:pStyle w:val="TableParagraph"/>
              <w:spacing w:line="230" w:lineRule="atLeast" w:before="112"/>
              <w:ind w:left="312" w:right="170" w:hanging="1"/>
              <w:rPr>
                <w:sz w:val="20"/>
              </w:rPr>
            </w:pPr>
            <w:r>
              <w:rPr>
                <w:sz w:val="20"/>
              </w:rPr>
              <w:t>Paper goods; paper articles; cardboard and cardboard articles; printed matter, publications, books; photographs; stationery; office</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and school supplies; address books; photograph albums; appliques</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in the form of decalcomanias; appointment books; art and craft</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paint kits; autograph books; baby books; paper party goods;</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posters; gift wrap; calendars; bookmarks; playing cards, gift cards,</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greeting cards; cartoons; pen and pencil cases; decorative paper</w:t>
            </w:r>
          </w:p>
        </w:tc>
      </w:tr>
      <w:tr>
        <w:trPr>
          <w:trHeight w:val="230"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centre pieces; chalk; children’s activity books; modelling clay;</w:t>
            </w:r>
          </w:p>
        </w:tc>
      </w:tr>
      <w:tr>
        <w:trPr>
          <w:trHeight w:val="227" w:hRule="atLeast"/>
        </w:trPr>
        <w:tc>
          <w:tcPr>
            <w:tcW w:w="2570" w:type="dxa"/>
          </w:tcPr>
          <w:p>
            <w:pPr>
              <w:pStyle w:val="TableParagraph"/>
              <w:rPr>
                <w:rFonts w:ascii="Times New Roman"/>
                <w:sz w:val="16"/>
              </w:rPr>
            </w:pPr>
          </w:p>
        </w:tc>
        <w:tc>
          <w:tcPr>
            <w:tcW w:w="819" w:type="dxa"/>
          </w:tcPr>
          <w:p>
            <w:pPr>
              <w:pStyle w:val="TableParagraph"/>
              <w:rPr>
                <w:rFonts w:ascii="Times New Roman"/>
                <w:sz w:val="16"/>
              </w:rPr>
            </w:pPr>
          </w:p>
        </w:tc>
        <w:tc>
          <w:tcPr>
            <w:tcW w:w="6339" w:type="dxa"/>
          </w:tcPr>
          <w:p>
            <w:pPr>
              <w:pStyle w:val="TableParagraph"/>
              <w:spacing w:line="207" w:lineRule="exact"/>
              <w:ind w:left="312"/>
              <w:rPr>
                <w:sz w:val="20"/>
              </w:rPr>
            </w:pPr>
            <w:r>
              <w:rPr>
                <w:sz w:val="20"/>
              </w:rPr>
              <w:t>paper tablecloths; colouring books; comic strips; stickers.</w:t>
            </w:r>
          </w:p>
        </w:tc>
      </w:tr>
    </w:tbl>
    <w:p>
      <w:pPr>
        <w:spacing w:after="0" w:line="207" w:lineRule="exact"/>
        <w:rPr>
          <w:sz w:val="20"/>
        </w:rPr>
        <w:sectPr>
          <w:pgSz w:w="11900" w:h="16840"/>
          <w:pgMar w:header="0" w:footer="670" w:top="860" w:bottom="940" w:left="0" w:right="0"/>
        </w:sectPr>
      </w:pPr>
    </w:p>
    <w:p>
      <w:pPr>
        <w:pStyle w:val="BodyText"/>
      </w:pPr>
      <w:r>
        <w:rPr/>
        <w:drawing>
          <wp:anchor distT="0" distB="0" distL="0" distR="0" allowOverlap="1" layoutInCell="1" locked="0" behindDoc="1" simplePos="0" relativeHeight="475332096">
            <wp:simplePos x="0" y="0"/>
            <wp:positionH relativeFrom="page">
              <wp:posOffset>0</wp:posOffset>
            </wp:positionH>
            <wp:positionV relativeFrom="page">
              <wp:posOffset>552446</wp:posOffset>
            </wp:positionV>
            <wp:extent cx="7556500" cy="933450"/>
            <wp:effectExtent l="0" t="0" r="0" b="0"/>
            <wp:wrapNone/>
            <wp:docPr id="89" name="image2.jpeg"/>
            <wp:cNvGraphicFramePr>
              <a:graphicFrameLocks noChangeAspect="1"/>
            </wp:cNvGraphicFramePr>
            <a:graphic>
              <a:graphicData uri="http://schemas.openxmlformats.org/drawingml/2006/picture">
                <pic:pic>
                  <pic:nvPicPr>
                    <pic:cNvPr id="90" name="image2.jpeg"/>
                    <pic:cNvPicPr/>
                  </pic:nvPicPr>
                  <pic:blipFill>
                    <a:blip r:embed="rId6" cstate="print"/>
                    <a:stretch>
                      <a:fillRect/>
                    </a:stretch>
                  </pic:blipFill>
                  <pic:spPr>
                    <a:xfrm>
                      <a:off x="0" y="0"/>
                      <a:ext cx="7556500" cy="933450"/>
                    </a:xfrm>
                    <a:prstGeom prst="rect">
                      <a:avLst/>
                    </a:prstGeom>
                  </pic:spPr>
                </pic:pic>
              </a:graphicData>
            </a:graphic>
          </wp:anchor>
        </w:drawing>
      </w:r>
    </w:p>
    <w:p>
      <w:pPr>
        <w:pStyle w:val="BodyText"/>
      </w:pPr>
    </w:p>
    <w:p>
      <w:pPr>
        <w:pStyle w:val="BodyText"/>
        <w:spacing w:before="3"/>
        <w:rPr>
          <w:sz w:val="24"/>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4"/>
        <w:gridCol w:w="1074"/>
        <w:gridCol w:w="6338"/>
      </w:tblGrid>
      <w:tr>
        <w:trPr>
          <w:trHeight w:val="348" w:hRule="atLeast"/>
        </w:trPr>
        <w:tc>
          <w:tcPr>
            <w:tcW w:w="2314" w:type="dxa"/>
          </w:tcPr>
          <w:p>
            <w:pPr>
              <w:pStyle w:val="TableParagraph"/>
              <w:spacing w:line="229" w:lineRule="exact"/>
              <w:ind w:left="50"/>
              <w:rPr>
                <w:b/>
                <w:sz w:val="20"/>
              </w:rPr>
            </w:pPr>
            <w:r>
              <w:rPr>
                <w:b/>
                <w:sz w:val="20"/>
              </w:rPr>
              <w:t>KUZCO</w:t>
            </w:r>
          </w:p>
        </w:tc>
        <w:tc>
          <w:tcPr>
            <w:tcW w:w="1074" w:type="dxa"/>
          </w:tcPr>
          <w:p>
            <w:pPr>
              <w:pStyle w:val="TableParagraph"/>
              <w:spacing w:line="224" w:lineRule="exact"/>
              <w:ind w:left="538"/>
              <w:rPr>
                <w:sz w:val="20"/>
              </w:rPr>
            </w:pPr>
            <w:r>
              <w:rPr>
                <w:sz w:val="20"/>
              </w:rPr>
              <w:t>25</w:t>
            </w:r>
          </w:p>
        </w:tc>
        <w:tc>
          <w:tcPr>
            <w:tcW w:w="6338" w:type="dxa"/>
          </w:tcPr>
          <w:p>
            <w:pPr>
              <w:pStyle w:val="TableParagraph"/>
              <w:spacing w:line="224" w:lineRule="exact"/>
              <w:ind w:left="313"/>
              <w:rPr>
                <w:sz w:val="20"/>
              </w:rPr>
            </w:pPr>
            <w:r>
              <w:rPr>
                <w:sz w:val="20"/>
              </w:rPr>
              <w:t>Clothing, footwear and headgear.</w:t>
            </w:r>
          </w:p>
        </w:tc>
      </w:tr>
      <w:tr>
        <w:trPr>
          <w:trHeight w:val="577" w:hRule="atLeast"/>
        </w:trPr>
        <w:tc>
          <w:tcPr>
            <w:tcW w:w="2314" w:type="dxa"/>
          </w:tcPr>
          <w:p>
            <w:pPr>
              <w:pStyle w:val="TableParagraph"/>
              <w:spacing w:before="118"/>
              <w:ind w:left="50"/>
              <w:rPr>
                <w:b/>
                <w:sz w:val="20"/>
              </w:rPr>
            </w:pPr>
            <w:r>
              <w:rPr>
                <w:b/>
                <w:sz w:val="20"/>
              </w:rPr>
              <w:t>KUZCO</w:t>
            </w:r>
          </w:p>
        </w:tc>
        <w:tc>
          <w:tcPr>
            <w:tcW w:w="1074" w:type="dxa"/>
          </w:tcPr>
          <w:p>
            <w:pPr>
              <w:pStyle w:val="TableParagraph"/>
              <w:spacing w:before="113"/>
              <w:ind w:left="538"/>
              <w:rPr>
                <w:sz w:val="20"/>
              </w:rPr>
            </w:pPr>
            <w:r>
              <w:rPr>
                <w:sz w:val="20"/>
              </w:rPr>
              <w:t>28</w:t>
            </w:r>
          </w:p>
        </w:tc>
        <w:tc>
          <w:tcPr>
            <w:tcW w:w="6338" w:type="dxa"/>
          </w:tcPr>
          <w:p>
            <w:pPr>
              <w:pStyle w:val="TableParagraph"/>
              <w:spacing w:line="230" w:lineRule="atLeast" w:before="113"/>
              <w:ind w:left="313" w:right="247" w:hanging="1"/>
              <w:rPr>
                <w:sz w:val="20"/>
              </w:rPr>
            </w:pPr>
            <w:r>
              <w:rPr>
                <w:sz w:val="20"/>
              </w:rPr>
              <w:t>Toys and sporting goods including games and playthings; gymnastics and sporting articles; balls; decorations for Christmas</w:t>
            </w:r>
          </w:p>
        </w:tc>
      </w:tr>
      <w:tr>
        <w:trPr>
          <w:trHeight w:val="230" w:hRule="atLeast"/>
        </w:trPr>
        <w:tc>
          <w:tcPr>
            <w:tcW w:w="2314" w:type="dxa"/>
          </w:tcPr>
          <w:p>
            <w:pPr>
              <w:pStyle w:val="TableParagraph"/>
              <w:rPr>
                <w:rFonts w:ascii="Times New Roman"/>
                <w:sz w:val="16"/>
              </w:rPr>
            </w:pPr>
          </w:p>
        </w:tc>
        <w:tc>
          <w:tcPr>
            <w:tcW w:w="1074"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trees; video and hand held electronic games; plush toys; action</w:t>
            </w:r>
          </w:p>
        </w:tc>
      </w:tr>
      <w:tr>
        <w:trPr>
          <w:trHeight w:val="230" w:hRule="atLeast"/>
        </w:trPr>
        <w:tc>
          <w:tcPr>
            <w:tcW w:w="2314" w:type="dxa"/>
          </w:tcPr>
          <w:p>
            <w:pPr>
              <w:pStyle w:val="TableParagraph"/>
              <w:rPr>
                <w:rFonts w:ascii="Times New Roman"/>
                <w:sz w:val="16"/>
              </w:rPr>
            </w:pPr>
          </w:p>
        </w:tc>
        <w:tc>
          <w:tcPr>
            <w:tcW w:w="1074"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figures; card games; board games; dolls; jigsaw puzzles; children's</w:t>
            </w:r>
          </w:p>
        </w:tc>
      </w:tr>
      <w:tr>
        <w:trPr>
          <w:trHeight w:val="345" w:hRule="atLeast"/>
        </w:trPr>
        <w:tc>
          <w:tcPr>
            <w:tcW w:w="2314" w:type="dxa"/>
          </w:tcPr>
          <w:p>
            <w:pPr>
              <w:pStyle w:val="TableParagraph"/>
              <w:rPr>
                <w:rFonts w:ascii="Times New Roman"/>
                <w:sz w:val="20"/>
              </w:rPr>
            </w:pPr>
          </w:p>
        </w:tc>
        <w:tc>
          <w:tcPr>
            <w:tcW w:w="1074" w:type="dxa"/>
          </w:tcPr>
          <w:p>
            <w:pPr>
              <w:pStyle w:val="TableParagraph"/>
              <w:rPr>
                <w:rFonts w:ascii="Times New Roman"/>
                <w:sz w:val="20"/>
              </w:rPr>
            </w:pPr>
          </w:p>
        </w:tc>
        <w:tc>
          <w:tcPr>
            <w:tcW w:w="6338" w:type="dxa"/>
          </w:tcPr>
          <w:p>
            <w:pPr>
              <w:pStyle w:val="TableParagraph"/>
              <w:spacing w:line="227" w:lineRule="exact"/>
              <w:ind w:left="313"/>
              <w:rPr>
                <w:sz w:val="20"/>
              </w:rPr>
            </w:pPr>
            <w:r>
              <w:rPr>
                <w:sz w:val="20"/>
              </w:rPr>
              <w:t>play cosmetics; kites; soft sculpture toys; stuffed toys; wind up toys.</w:t>
            </w:r>
          </w:p>
        </w:tc>
      </w:tr>
      <w:tr>
        <w:trPr>
          <w:trHeight w:val="575" w:hRule="atLeast"/>
        </w:trPr>
        <w:tc>
          <w:tcPr>
            <w:tcW w:w="2314" w:type="dxa"/>
          </w:tcPr>
          <w:p>
            <w:pPr>
              <w:pStyle w:val="TableParagraph"/>
              <w:spacing w:before="117"/>
              <w:ind w:left="50"/>
              <w:rPr>
                <w:b/>
                <w:sz w:val="20"/>
              </w:rPr>
            </w:pPr>
            <w:r>
              <w:rPr>
                <w:b/>
                <w:sz w:val="20"/>
              </w:rPr>
              <w:t>LILO AND STITCH</w:t>
            </w:r>
          </w:p>
        </w:tc>
        <w:tc>
          <w:tcPr>
            <w:tcW w:w="1074" w:type="dxa"/>
          </w:tcPr>
          <w:p>
            <w:pPr>
              <w:pStyle w:val="TableParagraph"/>
              <w:spacing w:before="112"/>
              <w:ind w:left="538"/>
              <w:rPr>
                <w:sz w:val="20"/>
              </w:rPr>
            </w:pPr>
            <w:r>
              <w:rPr>
                <w:w w:val="100"/>
                <w:sz w:val="20"/>
              </w:rPr>
              <w:t>3</w:t>
            </w:r>
          </w:p>
        </w:tc>
        <w:tc>
          <w:tcPr>
            <w:tcW w:w="6338" w:type="dxa"/>
          </w:tcPr>
          <w:p>
            <w:pPr>
              <w:pStyle w:val="TableParagraph"/>
              <w:spacing w:line="230" w:lineRule="atLeast" w:before="112"/>
              <w:ind w:left="313" w:right="92" w:hanging="1"/>
              <w:rPr>
                <w:sz w:val="20"/>
              </w:rPr>
            </w:pPr>
            <w:r>
              <w:rPr>
                <w:sz w:val="20"/>
              </w:rPr>
              <w:t>Cosmetics; cleaning preparations; toiletries; soaps; perfumery; hair lotions; bath powder, body powder; cologne; lip gloss, lip balm;</w:t>
            </w:r>
          </w:p>
        </w:tc>
      </w:tr>
      <w:tr>
        <w:trPr>
          <w:trHeight w:val="347" w:hRule="atLeast"/>
        </w:trPr>
        <w:tc>
          <w:tcPr>
            <w:tcW w:w="2314" w:type="dxa"/>
          </w:tcPr>
          <w:p>
            <w:pPr>
              <w:pStyle w:val="TableParagraph"/>
              <w:rPr>
                <w:rFonts w:ascii="Times New Roman"/>
                <w:sz w:val="20"/>
              </w:rPr>
            </w:pPr>
          </w:p>
        </w:tc>
        <w:tc>
          <w:tcPr>
            <w:tcW w:w="1074" w:type="dxa"/>
          </w:tcPr>
          <w:p>
            <w:pPr>
              <w:pStyle w:val="TableParagraph"/>
              <w:rPr>
                <w:rFonts w:ascii="Times New Roman"/>
                <w:sz w:val="20"/>
              </w:rPr>
            </w:pPr>
          </w:p>
        </w:tc>
        <w:tc>
          <w:tcPr>
            <w:tcW w:w="6338" w:type="dxa"/>
          </w:tcPr>
          <w:p>
            <w:pPr>
              <w:pStyle w:val="TableParagraph"/>
              <w:spacing w:line="227" w:lineRule="exact"/>
              <w:ind w:left="313"/>
              <w:rPr>
                <w:sz w:val="20"/>
              </w:rPr>
            </w:pPr>
            <w:r>
              <w:rPr>
                <w:sz w:val="20"/>
              </w:rPr>
              <w:t>body lotion, hand lotion; nail polish; bubble bath; toilet water.</w:t>
            </w:r>
          </w:p>
        </w:tc>
      </w:tr>
      <w:tr>
        <w:trPr>
          <w:trHeight w:val="577" w:hRule="atLeast"/>
        </w:trPr>
        <w:tc>
          <w:tcPr>
            <w:tcW w:w="2314" w:type="dxa"/>
          </w:tcPr>
          <w:p>
            <w:pPr>
              <w:pStyle w:val="TableParagraph"/>
              <w:spacing w:before="119"/>
              <w:ind w:left="50"/>
              <w:rPr>
                <w:b/>
                <w:sz w:val="20"/>
              </w:rPr>
            </w:pPr>
            <w:r>
              <w:rPr>
                <w:b/>
                <w:sz w:val="20"/>
              </w:rPr>
              <w:t>LILO AND STITCH</w:t>
            </w:r>
          </w:p>
        </w:tc>
        <w:tc>
          <w:tcPr>
            <w:tcW w:w="1074" w:type="dxa"/>
          </w:tcPr>
          <w:p>
            <w:pPr>
              <w:pStyle w:val="TableParagraph"/>
              <w:spacing w:before="114"/>
              <w:ind w:left="538"/>
              <w:rPr>
                <w:sz w:val="20"/>
              </w:rPr>
            </w:pPr>
            <w:r>
              <w:rPr>
                <w:w w:val="100"/>
                <w:sz w:val="20"/>
              </w:rPr>
              <w:t>9</w:t>
            </w:r>
          </w:p>
        </w:tc>
        <w:tc>
          <w:tcPr>
            <w:tcW w:w="6338" w:type="dxa"/>
          </w:tcPr>
          <w:p>
            <w:pPr>
              <w:pStyle w:val="TableParagraph"/>
              <w:spacing w:line="230" w:lineRule="atLeast" w:before="114"/>
              <w:ind w:left="313" w:right="702" w:hanging="1"/>
              <w:rPr>
                <w:sz w:val="20"/>
              </w:rPr>
            </w:pPr>
            <w:r>
              <w:rPr>
                <w:sz w:val="20"/>
              </w:rPr>
              <w:t>Electrical and scientific apparatus; photographic equipment; flashlights; radios; teaching apparatus and instruments; pre-</w:t>
            </w:r>
          </w:p>
        </w:tc>
      </w:tr>
      <w:tr>
        <w:trPr>
          <w:trHeight w:val="230" w:hRule="atLeast"/>
        </w:trPr>
        <w:tc>
          <w:tcPr>
            <w:tcW w:w="2314" w:type="dxa"/>
          </w:tcPr>
          <w:p>
            <w:pPr>
              <w:pStyle w:val="TableParagraph"/>
              <w:rPr>
                <w:rFonts w:ascii="Times New Roman"/>
                <w:sz w:val="16"/>
              </w:rPr>
            </w:pPr>
          </w:p>
        </w:tc>
        <w:tc>
          <w:tcPr>
            <w:tcW w:w="1074"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recorded audio cassettes; compact discs; digital video discs</w:t>
            </w:r>
          </w:p>
        </w:tc>
      </w:tr>
      <w:tr>
        <w:trPr>
          <w:trHeight w:val="230" w:hRule="atLeast"/>
        </w:trPr>
        <w:tc>
          <w:tcPr>
            <w:tcW w:w="2314" w:type="dxa"/>
          </w:tcPr>
          <w:p>
            <w:pPr>
              <w:pStyle w:val="TableParagraph"/>
              <w:rPr>
                <w:rFonts w:ascii="Times New Roman"/>
                <w:sz w:val="16"/>
              </w:rPr>
            </w:pPr>
          </w:p>
        </w:tc>
        <w:tc>
          <w:tcPr>
            <w:tcW w:w="1074"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(DVD's); computer software; magnets; films, motion picture films;</w:t>
            </w:r>
          </w:p>
        </w:tc>
      </w:tr>
      <w:tr>
        <w:trPr>
          <w:trHeight w:val="230" w:hRule="atLeast"/>
        </w:trPr>
        <w:tc>
          <w:tcPr>
            <w:tcW w:w="2314" w:type="dxa"/>
          </w:tcPr>
          <w:p>
            <w:pPr>
              <w:pStyle w:val="TableParagraph"/>
              <w:rPr>
                <w:rFonts w:ascii="Times New Roman"/>
                <w:sz w:val="16"/>
              </w:rPr>
            </w:pPr>
          </w:p>
        </w:tc>
        <w:tc>
          <w:tcPr>
            <w:tcW w:w="1074"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laser video discs; sunglasses; pre-recorded video cassettes;</w:t>
            </w:r>
          </w:p>
        </w:tc>
      </w:tr>
      <w:tr>
        <w:trPr>
          <w:trHeight w:val="230" w:hRule="atLeast"/>
        </w:trPr>
        <w:tc>
          <w:tcPr>
            <w:tcW w:w="2314" w:type="dxa"/>
          </w:tcPr>
          <w:p>
            <w:pPr>
              <w:pStyle w:val="TableParagraph"/>
              <w:rPr>
                <w:rFonts w:ascii="Times New Roman"/>
                <w:sz w:val="16"/>
              </w:rPr>
            </w:pPr>
          </w:p>
        </w:tc>
        <w:tc>
          <w:tcPr>
            <w:tcW w:w="1074"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computer games, interactive computer games, computer game</w:t>
            </w:r>
          </w:p>
        </w:tc>
      </w:tr>
      <w:tr>
        <w:trPr>
          <w:trHeight w:val="347" w:hRule="atLeast"/>
        </w:trPr>
        <w:tc>
          <w:tcPr>
            <w:tcW w:w="2314" w:type="dxa"/>
          </w:tcPr>
          <w:p>
            <w:pPr>
              <w:pStyle w:val="TableParagraph"/>
              <w:rPr>
                <w:rFonts w:ascii="Times New Roman"/>
                <w:sz w:val="20"/>
              </w:rPr>
            </w:pPr>
          </w:p>
        </w:tc>
        <w:tc>
          <w:tcPr>
            <w:tcW w:w="1074" w:type="dxa"/>
          </w:tcPr>
          <w:p>
            <w:pPr>
              <w:pStyle w:val="TableParagraph"/>
              <w:rPr>
                <w:rFonts w:ascii="Times New Roman"/>
                <w:sz w:val="20"/>
              </w:rPr>
            </w:pPr>
          </w:p>
        </w:tc>
        <w:tc>
          <w:tcPr>
            <w:tcW w:w="6338" w:type="dxa"/>
          </w:tcPr>
          <w:p>
            <w:pPr>
              <w:pStyle w:val="TableParagraph"/>
              <w:spacing w:line="227" w:lineRule="exact"/>
              <w:ind w:left="313"/>
              <w:rPr>
                <w:sz w:val="20"/>
              </w:rPr>
            </w:pPr>
            <w:r>
              <w:rPr>
                <w:sz w:val="20"/>
              </w:rPr>
              <w:t>cartridges; video game cartridges, computer game discs.</w:t>
            </w:r>
          </w:p>
        </w:tc>
      </w:tr>
      <w:tr>
        <w:trPr>
          <w:trHeight w:val="468" w:hRule="atLeast"/>
        </w:trPr>
        <w:tc>
          <w:tcPr>
            <w:tcW w:w="2314" w:type="dxa"/>
          </w:tcPr>
          <w:p>
            <w:pPr>
              <w:pStyle w:val="TableParagraph"/>
              <w:spacing w:before="119"/>
              <w:ind w:left="50"/>
              <w:rPr>
                <w:b/>
                <w:sz w:val="20"/>
              </w:rPr>
            </w:pPr>
            <w:r>
              <w:rPr>
                <w:b/>
                <w:sz w:val="20"/>
              </w:rPr>
              <w:t>LILO AND STITCH</w:t>
            </w:r>
          </w:p>
        </w:tc>
        <w:tc>
          <w:tcPr>
            <w:tcW w:w="1074" w:type="dxa"/>
          </w:tcPr>
          <w:p>
            <w:pPr>
              <w:pStyle w:val="TableParagraph"/>
              <w:spacing w:before="114"/>
              <w:ind w:left="538"/>
              <w:rPr>
                <w:sz w:val="20"/>
              </w:rPr>
            </w:pPr>
            <w:r>
              <w:rPr>
                <w:sz w:val="20"/>
              </w:rPr>
              <w:t>14</w:t>
            </w:r>
          </w:p>
        </w:tc>
        <w:tc>
          <w:tcPr>
            <w:tcW w:w="6338" w:type="dxa"/>
          </w:tcPr>
          <w:p>
            <w:pPr>
              <w:pStyle w:val="TableParagraph"/>
              <w:spacing w:before="114"/>
              <w:ind w:left="313"/>
              <w:rPr>
                <w:sz w:val="20"/>
              </w:rPr>
            </w:pPr>
            <w:r>
              <w:rPr>
                <w:sz w:val="20"/>
              </w:rPr>
              <w:t>Jewellery; clocks; watches.</w:t>
            </w:r>
          </w:p>
        </w:tc>
      </w:tr>
      <w:tr>
        <w:trPr>
          <w:trHeight w:val="577" w:hRule="atLeast"/>
        </w:trPr>
        <w:tc>
          <w:tcPr>
            <w:tcW w:w="2314" w:type="dxa"/>
          </w:tcPr>
          <w:p>
            <w:pPr>
              <w:pStyle w:val="TableParagraph"/>
              <w:spacing w:before="118"/>
              <w:ind w:left="50"/>
              <w:rPr>
                <w:b/>
                <w:sz w:val="20"/>
              </w:rPr>
            </w:pPr>
            <w:r>
              <w:rPr>
                <w:b/>
                <w:sz w:val="20"/>
              </w:rPr>
              <w:t>LILO AND STITCH</w:t>
            </w:r>
          </w:p>
        </w:tc>
        <w:tc>
          <w:tcPr>
            <w:tcW w:w="1074" w:type="dxa"/>
          </w:tcPr>
          <w:p>
            <w:pPr>
              <w:pStyle w:val="TableParagraph"/>
              <w:spacing w:before="113"/>
              <w:ind w:left="538"/>
              <w:rPr>
                <w:sz w:val="20"/>
              </w:rPr>
            </w:pPr>
            <w:r>
              <w:rPr>
                <w:sz w:val="20"/>
              </w:rPr>
              <w:t>16</w:t>
            </w:r>
          </w:p>
        </w:tc>
        <w:tc>
          <w:tcPr>
            <w:tcW w:w="6338" w:type="dxa"/>
          </w:tcPr>
          <w:p>
            <w:pPr>
              <w:pStyle w:val="TableParagraph"/>
              <w:spacing w:line="230" w:lineRule="atLeast" w:before="113"/>
              <w:ind w:left="313" w:right="168" w:hanging="1"/>
              <w:rPr>
                <w:sz w:val="20"/>
              </w:rPr>
            </w:pPr>
            <w:r>
              <w:rPr>
                <w:sz w:val="20"/>
              </w:rPr>
              <w:t>Paper goods; paper articles; cardboard and cardboard articles; printed matter, publications, books; photographs; stationery; office</w:t>
            </w:r>
          </w:p>
        </w:tc>
      </w:tr>
      <w:tr>
        <w:trPr>
          <w:trHeight w:val="230" w:hRule="atLeast"/>
        </w:trPr>
        <w:tc>
          <w:tcPr>
            <w:tcW w:w="2314" w:type="dxa"/>
          </w:tcPr>
          <w:p>
            <w:pPr>
              <w:pStyle w:val="TableParagraph"/>
              <w:rPr>
                <w:rFonts w:ascii="Times New Roman"/>
                <w:sz w:val="16"/>
              </w:rPr>
            </w:pPr>
          </w:p>
        </w:tc>
        <w:tc>
          <w:tcPr>
            <w:tcW w:w="1074"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and school supplies; address books; photograph albums; appliques</w:t>
            </w:r>
          </w:p>
        </w:tc>
      </w:tr>
      <w:tr>
        <w:trPr>
          <w:trHeight w:val="230" w:hRule="atLeast"/>
        </w:trPr>
        <w:tc>
          <w:tcPr>
            <w:tcW w:w="2314" w:type="dxa"/>
          </w:tcPr>
          <w:p>
            <w:pPr>
              <w:pStyle w:val="TableParagraph"/>
              <w:rPr>
                <w:rFonts w:ascii="Times New Roman"/>
                <w:sz w:val="16"/>
              </w:rPr>
            </w:pPr>
          </w:p>
        </w:tc>
        <w:tc>
          <w:tcPr>
            <w:tcW w:w="1074"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in the form of decalcomanias; appointment books; art and craft</w:t>
            </w:r>
          </w:p>
        </w:tc>
      </w:tr>
      <w:tr>
        <w:trPr>
          <w:trHeight w:val="230" w:hRule="atLeast"/>
        </w:trPr>
        <w:tc>
          <w:tcPr>
            <w:tcW w:w="2314" w:type="dxa"/>
          </w:tcPr>
          <w:p>
            <w:pPr>
              <w:pStyle w:val="TableParagraph"/>
              <w:rPr>
                <w:rFonts w:ascii="Times New Roman"/>
                <w:sz w:val="16"/>
              </w:rPr>
            </w:pPr>
          </w:p>
        </w:tc>
        <w:tc>
          <w:tcPr>
            <w:tcW w:w="1074"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paint kits; autograph books; baby books; paper party goods;</w:t>
            </w:r>
          </w:p>
        </w:tc>
      </w:tr>
      <w:tr>
        <w:trPr>
          <w:trHeight w:val="230" w:hRule="atLeast"/>
        </w:trPr>
        <w:tc>
          <w:tcPr>
            <w:tcW w:w="2314" w:type="dxa"/>
          </w:tcPr>
          <w:p>
            <w:pPr>
              <w:pStyle w:val="TableParagraph"/>
              <w:rPr>
                <w:rFonts w:ascii="Times New Roman"/>
                <w:sz w:val="16"/>
              </w:rPr>
            </w:pPr>
          </w:p>
        </w:tc>
        <w:tc>
          <w:tcPr>
            <w:tcW w:w="1074"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posters; gift wrap; calendars; bookmarks; playing cards, gift cards,</w:t>
            </w:r>
          </w:p>
        </w:tc>
      </w:tr>
      <w:tr>
        <w:trPr>
          <w:trHeight w:val="230" w:hRule="atLeast"/>
        </w:trPr>
        <w:tc>
          <w:tcPr>
            <w:tcW w:w="2314" w:type="dxa"/>
          </w:tcPr>
          <w:p>
            <w:pPr>
              <w:pStyle w:val="TableParagraph"/>
              <w:rPr>
                <w:rFonts w:ascii="Times New Roman"/>
                <w:sz w:val="16"/>
              </w:rPr>
            </w:pPr>
          </w:p>
        </w:tc>
        <w:tc>
          <w:tcPr>
            <w:tcW w:w="1074"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greeting cards; cartoons; pen and pencil cases; decorative paper</w:t>
            </w:r>
          </w:p>
        </w:tc>
      </w:tr>
      <w:tr>
        <w:trPr>
          <w:trHeight w:val="230" w:hRule="atLeast"/>
        </w:trPr>
        <w:tc>
          <w:tcPr>
            <w:tcW w:w="2314" w:type="dxa"/>
          </w:tcPr>
          <w:p>
            <w:pPr>
              <w:pStyle w:val="TableParagraph"/>
              <w:rPr>
                <w:rFonts w:ascii="Times New Roman"/>
                <w:sz w:val="16"/>
              </w:rPr>
            </w:pPr>
          </w:p>
        </w:tc>
        <w:tc>
          <w:tcPr>
            <w:tcW w:w="1074"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centre pieces; chalk; children's activity books; modelling clay;</w:t>
            </w:r>
          </w:p>
        </w:tc>
      </w:tr>
      <w:tr>
        <w:trPr>
          <w:trHeight w:val="347" w:hRule="atLeast"/>
        </w:trPr>
        <w:tc>
          <w:tcPr>
            <w:tcW w:w="2314" w:type="dxa"/>
          </w:tcPr>
          <w:p>
            <w:pPr>
              <w:pStyle w:val="TableParagraph"/>
              <w:rPr>
                <w:rFonts w:ascii="Times New Roman"/>
                <w:sz w:val="20"/>
              </w:rPr>
            </w:pPr>
          </w:p>
        </w:tc>
        <w:tc>
          <w:tcPr>
            <w:tcW w:w="1074" w:type="dxa"/>
          </w:tcPr>
          <w:p>
            <w:pPr>
              <w:pStyle w:val="TableParagraph"/>
              <w:rPr>
                <w:rFonts w:ascii="Times New Roman"/>
                <w:sz w:val="20"/>
              </w:rPr>
            </w:pPr>
          </w:p>
        </w:tc>
        <w:tc>
          <w:tcPr>
            <w:tcW w:w="6338" w:type="dxa"/>
          </w:tcPr>
          <w:p>
            <w:pPr>
              <w:pStyle w:val="TableParagraph"/>
              <w:spacing w:line="227" w:lineRule="exact"/>
              <w:ind w:left="313"/>
              <w:rPr>
                <w:sz w:val="20"/>
              </w:rPr>
            </w:pPr>
            <w:r>
              <w:rPr>
                <w:sz w:val="20"/>
              </w:rPr>
              <w:t>paper tablecloths; colouring books; comic strips; stickers.</w:t>
            </w:r>
          </w:p>
        </w:tc>
      </w:tr>
      <w:tr>
        <w:trPr>
          <w:trHeight w:val="577" w:hRule="atLeast"/>
        </w:trPr>
        <w:tc>
          <w:tcPr>
            <w:tcW w:w="2314" w:type="dxa"/>
          </w:tcPr>
          <w:p>
            <w:pPr>
              <w:pStyle w:val="TableParagraph"/>
              <w:spacing w:before="119"/>
              <w:ind w:left="50"/>
              <w:rPr>
                <w:b/>
                <w:sz w:val="20"/>
              </w:rPr>
            </w:pPr>
            <w:r>
              <w:rPr>
                <w:b/>
                <w:sz w:val="20"/>
              </w:rPr>
              <w:t>LILO AND STITCH</w:t>
            </w:r>
          </w:p>
        </w:tc>
        <w:tc>
          <w:tcPr>
            <w:tcW w:w="1074" w:type="dxa"/>
          </w:tcPr>
          <w:p>
            <w:pPr>
              <w:pStyle w:val="TableParagraph"/>
              <w:spacing w:before="114"/>
              <w:ind w:left="538"/>
              <w:rPr>
                <w:sz w:val="20"/>
              </w:rPr>
            </w:pPr>
            <w:r>
              <w:rPr>
                <w:sz w:val="20"/>
              </w:rPr>
              <w:t>18</w:t>
            </w:r>
          </w:p>
        </w:tc>
        <w:tc>
          <w:tcPr>
            <w:tcW w:w="6338" w:type="dxa"/>
          </w:tcPr>
          <w:p>
            <w:pPr>
              <w:pStyle w:val="TableParagraph"/>
              <w:spacing w:line="230" w:lineRule="atLeast" w:before="114"/>
              <w:ind w:left="313" w:right="113" w:hanging="1"/>
              <w:rPr>
                <w:sz w:val="20"/>
              </w:rPr>
            </w:pPr>
            <w:r>
              <w:rPr>
                <w:sz w:val="20"/>
              </w:rPr>
              <w:t>Leather goods; travel bags, sports bags, tote bags, hand bags; backpacks; wallets; luggage; umbrellas; articles made from leather</w:t>
            </w:r>
          </w:p>
        </w:tc>
      </w:tr>
      <w:tr>
        <w:trPr>
          <w:trHeight w:val="347" w:hRule="atLeast"/>
        </w:trPr>
        <w:tc>
          <w:tcPr>
            <w:tcW w:w="2314" w:type="dxa"/>
          </w:tcPr>
          <w:p>
            <w:pPr>
              <w:pStyle w:val="TableParagraph"/>
              <w:rPr>
                <w:rFonts w:ascii="Times New Roman"/>
                <w:sz w:val="20"/>
              </w:rPr>
            </w:pPr>
          </w:p>
        </w:tc>
        <w:tc>
          <w:tcPr>
            <w:tcW w:w="1074" w:type="dxa"/>
          </w:tcPr>
          <w:p>
            <w:pPr>
              <w:pStyle w:val="TableParagraph"/>
              <w:rPr>
                <w:rFonts w:ascii="Times New Roman"/>
                <w:sz w:val="20"/>
              </w:rPr>
            </w:pPr>
          </w:p>
        </w:tc>
        <w:tc>
          <w:tcPr>
            <w:tcW w:w="6338" w:type="dxa"/>
          </w:tcPr>
          <w:p>
            <w:pPr>
              <w:pStyle w:val="TableParagraph"/>
              <w:spacing w:line="227" w:lineRule="exact"/>
              <w:ind w:left="313"/>
              <w:rPr>
                <w:sz w:val="20"/>
              </w:rPr>
            </w:pPr>
            <w:r>
              <w:rPr>
                <w:sz w:val="20"/>
              </w:rPr>
              <w:t>and imitations of leather not included in other classes.</w:t>
            </w:r>
          </w:p>
        </w:tc>
      </w:tr>
      <w:tr>
        <w:trPr>
          <w:trHeight w:val="577" w:hRule="atLeast"/>
        </w:trPr>
        <w:tc>
          <w:tcPr>
            <w:tcW w:w="2314" w:type="dxa"/>
          </w:tcPr>
          <w:p>
            <w:pPr>
              <w:pStyle w:val="TableParagraph"/>
              <w:spacing w:before="119"/>
              <w:ind w:left="50"/>
              <w:rPr>
                <w:b/>
                <w:sz w:val="20"/>
              </w:rPr>
            </w:pPr>
            <w:r>
              <w:rPr>
                <w:b/>
                <w:sz w:val="20"/>
              </w:rPr>
              <w:t>LILO AND STITCH</w:t>
            </w:r>
          </w:p>
        </w:tc>
        <w:tc>
          <w:tcPr>
            <w:tcW w:w="1074" w:type="dxa"/>
          </w:tcPr>
          <w:p>
            <w:pPr>
              <w:pStyle w:val="TableParagraph"/>
              <w:spacing w:before="114"/>
              <w:ind w:left="538"/>
              <w:rPr>
                <w:sz w:val="20"/>
              </w:rPr>
            </w:pPr>
            <w:r>
              <w:rPr>
                <w:sz w:val="20"/>
              </w:rPr>
              <w:t>20</w:t>
            </w:r>
          </w:p>
        </w:tc>
        <w:tc>
          <w:tcPr>
            <w:tcW w:w="6338" w:type="dxa"/>
          </w:tcPr>
          <w:p>
            <w:pPr>
              <w:pStyle w:val="TableParagraph"/>
              <w:spacing w:line="230" w:lineRule="atLeast" w:before="114"/>
              <w:ind w:left="313" w:right="236" w:hanging="1"/>
              <w:rPr>
                <w:sz w:val="20"/>
              </w:rPr>
            </w:pPr>
            <w:r>
              <w:rPr>
                <w:sz w:val="20"/>
              </w:rPr>
              <w:t>Mirrors; picture frames; plastic goods in this class; sleeping bags; boxes and crates; cake decorations; clothes hangers; curtains;</w:t>
            </w:r>
          </w:p>
        </w:tc>
      </w:tr>
      <w:tr>
        <w:trPr>
          <w:trHeight w:val="230" w:hRule="atLeast"/>
        </w:trPr>
        <w:tc>
          <w:tcPr>
            <w:tcW w:w="2314" w:type="dxa"/>
          </w:tcPr>
          <w:p>
            <w:pPr>
              <w:pStyle w:val="TableParagraph"/>
              <w:rPr>
                <w:rFonts w:ascii="Times New Roman"/>
                <w:sz w:val="16"/>
              </w:rPr>
            </w:pPr>
          </w:p>
        </w:tc>
        <w:tc>
          <w:tcPr>
            <w:tcW w:w="1074"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drinking straws; figurines and statues; key chains and key chain</w:t>
            </w:r>
          </w:p>
        </w:tc>
      </w:tr>
      <w:tr>
        <w:trPr>
          <w:trHeight w:val="230" w:hRule="atLeast"/>
        </w:trPr>
        <w:tc>
          <w:tcPr>
            <w:tcW w:w="2314" w:type="dxa"/>
          </w:tcPr>
          <w:p>
            <w:pPr>
              <w:pStyle w:val="TableParagraph"/>
              <w:rPr>
                <w:rFonts w:ascii="Times New Roman"/>
                <w:sz w:val="16"/>
              </w:rPr>
            </w:pPr>
          </w:p>
        </w:tc>
        <w:tc>
          <w:tcPr>
            <w:tcW w:w="1074"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tags; decorative glitter; decorative boxes; jewellery boxes not of</w:t>
            </w:r>
          </w:p>
        </w:tc>
      </w:tr>
      <w:tr>
        <w:trPr>
          <w:trHeight w:val="230" w:hRule="atLeast"/>
        </w:trPr>
        <w:tc>
          <w:tcPr>
            <w:tcW w:w="2314" w:type="dxa"/>
          </w:tcPr>
          <w:p>
            <w:pPr>
              <w:pStyle w:val="TableParagraph"/>
              <w:rPr>
                <w:rFonts w:ascii="Times New Roman"/>
                <w:sz w:val="16"/>
              </w:rPr>
            </w:pPr>
          </w:p>
        </w:tc>
        <w:tc>
          <w:tcPr>
            <w:tcW w:w="1074"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precious metals; decorative refrigerator magnets; wind chimes; crib</w:t>
            </w:r>
          </w:p>
        </w:tc>
      </w:tr>
      <w:tr>
        <w:trPr>
          <w:trHeight w:val="347" w:hRule="atLeast"/>
        </w:trPr>
        <w:tc>
          <w:tcPr>
            <w:tcW w:w="2314" w:type="dxa"/>
          </w:tcPr>
          <w:p>
            <w:pPr>
              <w:pStyle w:val="TableParagraph"/>
              <w:rPr>
                <w:rFonts w:ascii="Times New Roman"/>
                <w:sz w:val="20"/>
              </w:rPr>
            </w:pPr>
          </w:p>
        </w:tc>
        <w:tc>
          <w:tcPr>
            <w:tcW w:w="1074" w:type="dxa"/>
          </w:tcPr>
          <w:p>
            <w:pPr>
              <w:pStyle w:val="TableParagraph"/>
              <w:rPr>
                <w:rFonts w:ascii="Times New Roman"/>
                <w:sz w:val="20"/>
              </w:rPr>
            </w:pPr>
          </w:p>
        </w:tc>
        <w:tc>
          <w:tcPr>
            <w:tcW w:w="6338" w:type="dxa"/>
          </w:tcPr>
          <w:p>
            <w:pPr>
              <w:pStyle w:val="TableParagraph"/>
              <w:spacing w:line="227" w:lineRule="exact"/>
              <w:ind w:left="313"/>
              <w:rPr>
                <w:sz w:val="20"/>
              </w:rPr>
            </w:pPr>
            <w:r>
              <w:rPr>
                <w:sz w:val="20"/>
              </w:rPr>
              <w:t>bumper cushions.</w:t>
            </w:r>
          </w:p>
        </w:tc>
      </w:tr>
      <w:tr>
        <w:trPr>
          <w:trHeight w:val="577" w:hRule="atLeast"/>
        </w:trPr>
        <w:tc>
          <w:tcPr>
            <w:tcW w:w="2314" w:type="dxa"/>
          </w:tcPr>
          <w:p>
            <w:pPr>
              <w:pStyle w:val="TableParagraph"/>
              <w:spacing w:before="119"/>
              <w:ind w:left="50"/>
              <w:rPr>
                <w:b/>
                <w:sz w:val="20"/>
              </w:rPr>
            </w:pPr>
            <w:r>
              <w:rPr>
                <w:b/>
                <w:sz w:val="20"/>
              </w:rPr>
              <w:t>LILO AND STITCH</w:t>
            </w:r>
          </w:p>
        </w:tc>
        <w:tc>
          <w:tcPr>
            <w:tcW w:w="1074" w:type="dxa"/>
          </w:tcPr>
          <w:p>
            <w:pPr>
              <w:pStyle w:val="TableParagraph"/>
              <w:spacing w:before="114"/>
              <w:ind w:left="538"/>
              <w:rPr>
                <w:sz w:val="20"/>
              </w:rPr>
            </w:pPr>
            <w:r>
              <w:rPr>
                <w:sz w:val="20"/>
              </w:rPr>
              <w:t>21</w:t>
            </w:r>
          </w:p>
        </w:tc>
        <w:tc>
          <w:tcPr>
            <w:tcW w:w="6338" w:type="dxa"/>
          </w:tcPr>
          <w:p>
            <w:pPr>
              <w:pStyle w:val="TableParagraph"/>
              <w:spacing w:line="230" w:lineRule="atLeast" w:before="114"/>
              <w:ind w:left="313" w:right="303" w:hanging="1"/>
              <w:rPr>
                <w:sz w:val="20"/>
              </w:rPr>
            </w:pPr>
            <w:r>
              <w:rPr>
                <w:sz w:val="20"/>
              </w:rPr>
              <w:t>Domestic utensils and containers; combs, brushes; housewares; glass and earthenware; dinnerware; glassware; beverageware;</w:t>
            </w:r>
          </w:p>
        </w:tc>
      </w:tr>
      <w:tr>
        <w:trPr>
          <w:trHeight w:val="230" w:hRule="atLeast"/>
        </w:trPr>
        <w:tc>
          <w:tcPr>
            <w:tcW w:w="2314" w:type="dxa"/>
          </w:tcPr>
          <w:p>
            <w:pPr>
              <w:pStyle w:val="TableParagraph"/>
              <w:rPr>
                <w:rFonts w:ascii="Times New Roman"/>
                <w:sz w:val="16"/>
              </w:rPr>
            </w:pPr>
          </w:p>
        </w:tc>
        <w:tc>
          <w:tcPr>
            <w:tcW w:w="1074"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coasters; placemats; removable insulators for drink cans and</w:t>
            </w:r>
          </w:p>
        </w:tc>
      </w:tr>
      <w:tr>
        <w:trPr>
          <w:trHeight w:val="230" w:hRule="atLeast"/>
        </w:trPr>
        <w:tc>
          <w:tcPr>
            <w:tcW w:w="2314" w:type="dxa"/>
          </w:tcPr>
          <w:p>
            <w:pPr>
              <w:pStyle w:val="TableParagraph"/>
              <w:rPr>
                <w:rFonts w:ascii="Times New Roman"/>
                <w:sz w:val="16"/>
              </w:rPr>
            </w:pPr>
          </w:p>
        </w:tc>
        <w:tc>
          <w:tcPr>
            <w:tcW w:w="1074"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bottles; lunch kits consisting of lunch boxes and insulated</w:t>
            </w:r>
          </w:p>
        </w:tc>
      </w:tr>
      <w:tr>
        <w:trPr>
          <w:trHeight w:val="230" w:hRule="atLeast"/>
        </w:trPr>
        <w:tc>
          <w:tcPr>
            <w:tcW w:w="2314" w:type="dxa"/>
          </w:tcPr>
          <w:p>
            <w:pPr>
              <w:pStyle w:val="TableParagraph"/>
              <w:rPr>
                <w:rFonts w:ascii="Times New Roman"/>
                <w:sz w:val="16"/>
              </w:rPr>
            </w:pPr>
          </w:p>
        </w:tc>
        <w:tc>
          <w:tcPr>
            <w:tcW w:w="1074"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containers; lunch boxes; trays; waste paper baskets; cookie jars;</w:t>
            </w:r>
          </w:p>
        </w:tc>
      </w:tr>
      <w:tr>
        <w:trPr>
          <w:trHeight w:val="230" w:hRule="atLeast"/>
        </w:trPr>
        <w:tc>
          <w:tcPr>
            <w:tcW w:w="2314" w:type="dxa"/>
          </w:tcPr>
          <w:p>
            <w:pPr>
              <w:pStyle w:val="TableParagraph"/>
              <w:rPr>
                <w:rFonts w:ascii="Times New Roman"/>
                <w:sz w:val="16"/>
              </w:rPr>
            </w:pPr>
          </w:p>
        </w:tc>
        <w:tc>
          <w:tcPr>
            <w:tcW w:w="1074"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vacuum bottles; paper plates; household utensils; bath accessories</w:t>
            </w:r>
          </w:p>
        </w:tc>
      </w:tr>
      <w:tr>
        <w:trPr>
          <w:trHeight w:val="230" w:hRule="atLeast"/>
        </w:trPr>
        <w:tc>
          <w:tcPr>
            <w:tcW w:w="2314" w:type="dxa"/>
          </w:tcPr>
          <w:p>
            <w:pPr>
              <w:pStyle w:val="TableParagraph"/>
              <w:rPr>
                <w:rFonts w:ascii="Times New Roman"/>
                <w:sz w:val="16"/>
              </w:rPr>
            </w:pPr>
          </w:p>
        </w:tc>
        <w:tc>
          <w:tcPr>
            <w:tcW w:w="1074"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including dispensers for shampoos and lotions, toothbrush holders,</w:t>
            </w:r>
          </w:p>
        </w:tc>
      </w:tr>
      <w:tr>
        <w:trPr>
          <w:trHeight w:val="347" w:hRule="atLeast"/>
        </w:trPr>
        <w:tc>
          <w:tcPr>
            <w:tcW w:w="2314" w:type="dxa"/>
          </w:tcPr>
          <w:p>
            <w:pPr>
              <w:pStyle w:val="TableParagraph"/>
              <w:rPr>
                <w:rFonts w:ascii="Times New Roman"/>
                <w:sz w:val="20"/>
              </w:rPr>
            </w:pPr>
          </w:p>
        </w:tc>
        <w:tc>
          <w:tcPr>
            <w:tcW w:w="1074" w:type="dxa"/>
          </w:tcPr>
          <w:p>
            <w:pPr>
              <w:pStyle w:val="TableParagraph"/>
              <w:rPr>
                <w:rFonts w:ascii="Times New Roman"/>
                <w:sz w:val="20"/>
              </w:rPr>
            </w:pPr>
          </w:p>
        </w:tc>
        <w:tc>
          <w:tcPr>
            <w:tcW w:w="6338" w:type="dxa"/>
          </w:tcPr>
          <w:p>
            <w:pPr>
              <w:pStyle w:val="TableParagraph"/>
              <w:spacing w:line="227" w:lineRule="exact"/>
              <w:ind w:left="313"/>
              <w:rPr>
                <w:sz w:val="20"/>
              </w:rPr>
            </w:pPr>
            <w:r>
              <w:rPr>
                <w:sz w:val="20"/>
              </w:rPr>
              <w:t>soap dishes.</w:t>
            </w:r>
          </w:p>
        </w:tc>
      </w:tr>
      <w:tr>
        <w:trPr>
          <w:trHeight w:val="577" w:hRule="atLeast"/>
        </w:trPr>
        <w:tc>
          <w:tcPr>
            <w:tcW w:w="2314" w:type="dxa"/>
          </w:tcPr>
          <w:p>
            <w:pPr>
              <w:pStyle w:val="TableParagraph"/>
              <w:spacing w:before="119"/>
              <w:ind w:left="50"/>
              <w:rPr>
                <w:b/>
                <w:sz w:val="20"/>
              </w:rPr>
            </w:pPr>
            <w:r>
              <w:rPr>
                <w:b/>
                <w:sz w:val="20"/>
              </w:rPr>
              <w:t>LILO AND STITCH</w:t>
            </w:r>
          </w:p>
        </w:tc>
        <w:tc>
          <w:tcPr>
            <w:tcW w:w="1074" w:type="dxa"/>
          </w:tcPr>
          <w:p>
            <w:pPr>
              <w:pStyle w:val="TableParagraph"/>
              <w:spacing w:before="114"/>
              <w:ind w:left="538"/>
              <w:rPr>
                <w:sz w:val="20"/>
              </w:rPr>
            </w:pPr>
            <w:r>
              <w:rPr>
                <w:sz w:val="20"/>
              </w:rPr>
              <w:t>24</w:t>
            </w:r>
          </w:p>
        </w:tc>
        <w:tc>
          <w:tcPr>
            <w:tcW w:w="6338" w:type="dxa"/>
          </w:tcPr>
          <w:p>
            <w:pPr>
              <w:pStyle w:val="TableParagraph"/>
              <w:spacing w:line="230" w:lineRule="atLeast" w:before="114"/>
              <w:ind w:left="313" w:right="80" w:hanging="1"/>
              <w:rPr>
                <w:sz w:val="20"/>
              </w:rPr>
            </w:pPr>
            <w:r>
              <w:rPr>
                <w:sz w:val="20"/>
              </w:rPr>
              <w:t>Fabrics; textiles; textile goods; bed and table covers; tissues (piece goods), bed linen, table linen, bath linen; comforters; curtains and</w:t>
            </w:r>
          </w:p>
        </w:tc>
      </w:tr>
      <w:tr>
        <w:trPr>
          <w:trHeight w:val="347" w:hRule="atLeast"/>
        </w:trPr>
        <w:tc>
          <w:tcPr>
            <w:tcW w:w="2314" w:type="dxa"/>
          </w:tcPr>
          <w:p>
            <w:pPr>
              <w:pStyle w:val="TableParagraph"/>
              <w:rPr>
                <w:rFonts w:ascii="Times New Roman"/>
                <w:sz w:val="20"/>
              </w:rPr>
            </w:pPr>
          </w:p>
        </w:tc>
        <w:tc>
          <w:tcPr>
            <w:tcW w:w="1074" w:type="dxa"/>
          </w:tcPr>
          <w:p>
            <w:pPr>
              <w:pStyle w:val="TableParagraph"/>
              <w:rPr>
                <w:rFonts w:ascii="Times New Roman"/>
                <w:sz w:val="20"/>
              </w:rPr>
            </w:pPr>
          </w:p>
        </w:tc>
        <w:tc>
          <w:tcPr>
            <w:tcW w:w="6338" w:type="dxa"/>
          </w:tcPr>
          <w:p>
            <w:pPr>
              <w:pStyle w:val="TableParagraph"/>
              <w:spacing w:line="227" w:lineRule="exact"/>
              <w:ind w:left="313"/>
              <w:rPr>
                <w:sz w:val="20"/>
              </w:rPr>
            </w:pPr>
            <w:r>
              <w:rPr>
                <w:sz w:val="20"/>
              </w:rPr>
              <w:t>dust ruffles.</w:t>
            </w:r>
          </w:p>
        </w:tc>
      </w:tr>
      <w:tr>
        <w:trPr>
          <w:trHeight w:val="468" w:hRule="atLeast"/>
        </w:trPr>
        <w:tc>
          <w:tcPr>
            <w:tcW w:w="2314" w:type="dxa"/>
          </w:tcPr>
          <w:p>
            <w:pPr>
              <w:pStyle w:val="TableParagraph"/>
              <w:spacing w:before="119"/>
              <w:ind w:left="50"/>
              <w:rPr>
                <w:b/>
                <w:sz w:val="20"/>
              </w:rPr>
            </w:pPr>
            <w:r>
              <w:rPr>
                <w:b/>
                <w:sz w:val="20"/>
              </w:rPr>
              <w:t>LILO AND STITCH</w:t>
            </w:r>
          </w:p>
        </w:tc>
        <w:tc>
          <w:tcPr>
            <w:tcW w:w="1074" w:type="dxa"/>
          </w:tcPr>
          <w:p>
            <w:pPr>
              <w:pStyle w:val="TableParagraph"/>
              <w:spacing w:before="114"/>
              <w:ind w:left="537"/>
              <w:rPr>
                <w:sz w:val="20"/>
              </w:rPr>
            </w:pPr>
            <w:r>
              <w:rPr>
                <w:sz w:val="20"/>
              </w:rPr>
              <w:t>25</w:t>
            </w:r>
          </w:p>
        </w:tc>
        <w:tc>
          <w:tcPr>
            <w:tcW w:w="6338" w:type="dxa"/>
          </w:tcPr>
          <w:p>
            <w:pPr>
              <w:pStyle w:val="TableParagraph"/>
              <w:spacing w:before="114"/>
              <w:ind w:left="313"/>
              <w:rPr>
                <w:sz w:val="20"/>
              </w:rPr>
            </w:pPr>
            <w:r>
              <w:rPr>
                <w:sz w:val="20"/>
              </w:rPr>
              <w:t>Clothing, footwear and headgear.</w:t>
            </w:r>
          </w:p>
        </w:tc>
      </w:tr>
      <w:tr>
        <w:trPr>
          <w:trHeight w:val="577" w:hRule="atLeast"/>
        </w:trPr>
        <w:tc>
          <w:tcPr>
            <w:tcW w:w="2314" w:type="dxa"/>
          </w:tcPr>
          <w:p>
            <w:pPr>
              <w:pStyle w:val="TableParagraph"/>
              <w:spacing w:before="118"/>
              <w:ind w:left="50"/>
              <w:rPr>
                <w:b/>
                <w:sz w:val="20"/>
              </w:rPr>
            </w:pPr>
            <w:r>
              <w:rPr>
                <w:b/>
                <w:sz w:val="20"/>
              </w:rPr>
              <w:t>LILO AND STITCH</w:t>
            </w:r>
          </w:p>
        </w:tc>
        <w:tc>
          <w:tcPr>
            <w:tcW w:w="1074" w:type="dxa"/>
          </w:tcPr>
          <w:p>
            <w:pPr>
              <w:pStyle w:val="TableParagraph"/>
              <w:spacing w:before="113"/>
              <w:ind w:left="537"/>
              <w:rPr>
                <w:sz w:val="20"/>
              </w:rPr>
            </w:pPr>
            <w:r>
              <w:rPr>
                <w:sz w:val="20"/>
              </w:rPr>
              <w:t>28</w:t>
            </w:r>
          </w:p>
        </w:tc>
        <w:tc>
          <w:tcPr>
            <w:tcW w:w="6338" w:type="dxa"/>
          </w:tcPr>
          <w:p>
            <w:pPr>
              <w:pStyle w:val="TableParagraph"/>
              <w:spacing w:line="230" w:lineRule="atLeast" w:before="113"/>
              <w:ind w:left="313" w:right="247" w:hanging="1"/>
              <w:rPr>
                <w:sz w:val="20"/>
              </w:rPr>
            </w:pPr>
            <w:r>
              <w:rPr>
                <w:sz w:val="20"/>
              </w:rPr>
              <w:t>Toys and sporting goods including games and playthings; gymnastics and sporting articles; balls; decorations for Christmas</w:t>
            </w:r>
          </w:p>
        </w:tc>
      </w:tr>
      <w:tr>
        <w:trPr>
          <w:trHeight w:val="227" w:hRule="atLeast"/>
        </w:trPr>
        <w:tc>
          <w:tcPr>
            <w:tcW w:w="2314" w:type="dxa"/>
          </w:tcPr>
          <w:p>
            <w:pPr>
              <w:pStyle w:val="TableParagraph"/>
              <w:rPr>
                <w:rFonts w:ascii="Times New Roman"/>
                <w:sz w:val="16"/>
              </w:rPr>
            </w:pPr>
          </w:p>
        </w:tc>
        <w:tc>
          <w:tcPr>
            <w:tcW w:w="1074" w:type="dxa"/>
          </w:tcPr>
          <w:p>
            <w:pPr>
              <w:pStyle w:val="TableParagraph"/>
              <w:rPr>
                <w:rFonts w:ascii="Times New Roman"/>
                <w:sz w:val="16"/>
              </w:rPr>
            </w:pPr>
          </w:p>
        </w:tc>
        <w:tc>
          <w:tcPr>
            <w:tcW w:w="6338" w:type="dxa"/>
          </w:tcPr>
          <w:p>
            <w:pPr>
              <w:pStyle w:val="TableParagraph"/>
              <w:spacing w:line="207" w:lineRule="exact"/>
              <w:ind w:left="313"/>
              <w:rPr>
                <w:sz w:val="20"/>
              </w:rPr>
            </w:pPr>
            <w:r>
              <w:rPr>
                <w:sz w:val="20"/>
              </w:rPr>
              <w:t>trees; video and hand held electronic games; plush toys; action</w:t>
            </w:r>
          </w:p>
        </w:tc>
      </w:tr>
    </w:tbl>
    <w:p>
      <w:pPr>
        <w:spacing w:after="0" w:line="207" w:lineRule="exact"/>
        <w:rPr>
          <w:sz w:val="20"/>
        </w:rPr>
        <w:sectPr>
          <w:pgSz w:w="11900" w:h="16840"/>
          <w:pgMar w:header="0" w:footer="670" w:top="860" w:bottom="940" w:left="0" w:right="0"/>
        </w:sectPr>
      </w:pPr>
    </w:p>
    <w:p>
      <w:pPr>
        <w:pStyle w:val="BodyText"/>
      </w:pPr>
    </w:p>
    <w:p>
      <w:pPr>
        <w:pStyle w:val="BodyText"/>
        <w:spacing w:before="4"/>
        <w:rPr>
          <w:sz w:val="23"/>
        </w:rPr>
      </w:pPr>
    </w:p>
    <w:p>
      <w:pPr>
        <w:pStyle w:val="BodyText"/>
        <w:ind w:left="4989" w:right="929"/>
      </w:pPr>
      <w:r>
        <w:rPr/>
        <w:drawing>
          <wp:anchor distT="0" distB="0" distL="0" distR="0" allowOverlap="1" layoutInCell="1" locked="0" behindDoc="1" simplePos="0" relativeHeight="475332608">
            <wp:simplePos x="0" y="0"/>
            <wp:positionH relativeFrom="page">
              <wp:posOffset>0</wp:posOffset>
            </wp:positionH>
            <wp:positionV relativeFrom="paragraph">
              <wp:posOffset>-310649</wp:posOffset>
            </wp:positionV>
            <wp:extent cx="7556500" cy="933450"/>
            <wp:effectExtent l="0" t="0" r="0" b="0"/>
            <wp:wrapNone/>
            <wp:docPr id="91" name="image2.jpeg"/>
            <wp:cNvGraphicFramePr>
              <a:graphicFrameLocks noChangeAspect="1"/>
            </wp:cNvGraphicFramePr>
            <a:graphic>
              <a:graphicData uri="http://schemas.openxmlformats.org/drawingml/2006/picture">
                <pic:pic>
                  <pic:nvPicPr>
                    <pic:cNvPr id="92" name="image2.jpeg"/>
                    <pic:cNvPicPr/>
                  </pic:nvPicPr>
                  <pic:blipFill>
                    <a:blip r:embed="rId6" cstate="print"/>
                    <a:stretch>
                      <a:fillRect/>
                    </a:stretch>
                  </pic:blipFill>
                  <pic:spPr>
                    <a:xfrm>
                      <a:off x="0" y="0"/>
                      <a:ext cx="7556500" cy="933450"/>
                    </a:xfrm>
                    <a:prstGeom prst="rect">
                      <a:avLst/>
                    </a:prstGeom>
                  </pic:spPr>
                </pic:pic>
              </a:graphicData>
            </a:graphic>
          </wp:anchor>
        </w:drawing>
      </w:r>
      <w:r>
        <w:rPr/>
        <w:t>figures; card games; board games; dolls; jigsaw puzzles; children's play cosmetics; kites; soft sculpture toys; stuffed toys; wind up</w:t>
      </w:r>
      <w:r>
        <w:rPr>
          <w:spacing w:val="-34"/>
        </w:rPr>
        <w:t> </w:t>
      </w:r>
      <w:r>
        <w:rPr/>
        <w:t>toys.</w:t>
      </w:r>
    </w:p>
    <w:p>
      <w:pPr>
        <w:pStyle w:val="BodyText"/>
        <w:spacing w:before="10"/>
      </w:pPr>
    </w:p>
    <w:p>
      <w:pPr>
        <w:pStyle w:val="BodyText"/>
        <w:tabs>
          <w:tab w:pos="4139" w:val="left" w:leader="none"/>
          <w:tab w:pos="4989" w:val="left" w:leader="none"/>
        </w:tabs>
        <w:spacing w:line="228" w:lineRule="exact"/>
        <w:ind w:left="1337"/>
      </w:pPr>
      <w:r>
        <w:rPr>
          <w:b/>
        </w:rPr>
        <w:t>LILO</w:t>
      </w:r>
      <w:r>
        <w:rPr>
          <w:b/>
          <w:spacing w:val="-1"/>
        </w:rPr>
        <w:t> </w:t>
      </w:r>
      <w:r>
        <w:rPr>
          <w:b/>
        </w:rPr>
        <w:t>AND STITCH</w:t>
        <w:tab/>
      </w:r>
      <w:r>
        <w:rPr/>
        <w:t>29</w:t>
        <w:tab/>
        <w:t>Meats and processed foods including meat, fish, poultry and</w:t>
      </w:r>
      <w:r>
        <w:rPr>
          <w:spacing w:val="1"/>
        </w:rPr>
        <w:t> </w:t>
      </w:r>
      <w:r>
        <w:rPr/>
        <w:t>game;</w:t>
      </w:r>
    </w:p>
    <w:p>
      <w:pPr>
        <w:pStyle w:val="BodyText"/>
        <w:ind w:left="4989" w:right="1009"/>
      </w:pPr>
      <w:r>
        <w:rPr/>
        <w:t>meat extracts; preserved, dried and cooked fruits and vegetables; jellies, jams; fruit sauces; eggs; milk and dairy products excluding ice cream, ice milk and frozen yoghurt; edible oils and fats; processed fruits and vegetables; soups, bouillons, stocks; potato- based snack foods; ready-to-serve meals and semi-cooked meals; fruit preserves; fruit based snack foods; peanuts; potato chips; french fries; nuts; peanut butter.</w:t>
      </w:r>
    </w:p>
    <w:p>
      <w:pPr>
        <w:pStyle w:val="BodyText"/>
        <w:spacing w:before="10"/>
      </w:pPr>
    </w:p>
    <w:p>
      <w:pPr>
        <w:pStyle w:val="BodyText"/>
        <w:tabs>
          <w:tab w:pos="4139" w:val="left" w:leader="none"/>
          <w:tab w:pos="4989" w:val="left" w:leader="none"/>
        </w:tabs>
        <w:spacing w:line="228" w:lineRule="exact"/>
        <w:ind w:left="1337"/>
      </w:pPr>
      <w:r>
        <w:rPr>
          <w:b/>
        </w:rPr>
        <w:t>LILO</w:t>
      </w:r>
      <w:r>
        <w:rPr>
          <w:b/>
          <w:spacing w:val="-1"/>
        </w:rPr>
        <w:t> </w:t>
      </w:r>
      <w:r>
        <w:rPr>
          <w:b/>
        </w:rPr>
        <w:t>AND STITCH</w:t>
        <w:tab/>
      </w:r>
      <w:r>
        <w:rPr/>
        <w:t>30</w:t>
        <w:tab/>
        <w:t>Coffee; tea; cocoa; sugar; rice; tapioca; sago; artificial coffee;</w:t>
      </w:r>
      <w:r>
        <w:rPr>
          <w:spacing w:val="-22"/>
        </w:rPr>
        <w:t> </w:t>
      </w:r>
      <w:r>
        <w:rPr/>
        <w:t>flour;</w:t>
      </w:r>
    </w:p>
    <w:p>
      <w:pPr>
        <w:pStyle w:val="BodyText"/>
        <w:ind w:left="4989" w:right="954"/>
      </w:pPr>
      <w:r>
        <w:rPr/>
        <w:t>bread; pastry; confectionery; flavoured ices; honey, treacle; yeast, baking powder; salt; mustard; vinegar; sauces and condiments; spices; biscuits, breakfast cereals, muesli, cakes; candy, chewing gum, chocolate, white chocolate; cocoa mixes; cookies; edible decorations for cakes; bakery and frozen dairy desserts; gingerbread; table syrup; ice cream, edible ices; lolly pops; macaroni, noodles, pasta; pastries; peanut brittle; peppermint candy sweets; fruit gummy candies; pies, pizzas; popped pop corn; puddings; salad dressings; sandwiches; sauces; sherbets, sorbets; spaghetti; tarts and waffles; ready-to serve meals and semi-cooked meals; pretzels; corn chips; ice cream; ice milk; frozen yoghurt.</w:t>
      </w:r>
    </w:p>
    <w:p>
      <w:pPr>
        <w:pStyle w:val="BodyText"/>
        <w:spacing w:before="1"/>
        <w:rPr>
          <w:sz w:val="12"/>
        </w:rPr>
      </w:pPr>
    </w:p>
    <w:p>
      <w:pPr>
        <w:spacing w:after="0"/>
        <w:rPr>
          <w:sz w:val="12"/>
        </w:rPr>
        <w:sectPr>
          <w:pgSz w:w="11900" w:h="16840"/>
          <w:pgMar w:header="0" w:footer="670" w:top="860" w:bottom="940" w:left="0" w:right="0"/>
        </w:sectPr>
      </w:pPr>
    </w:p>
    <w:p>
      <w:pPr>
        <w:pStyle w:val="Heading1"/>
        <w:spacing w:before="98"/>
        <w:rPr>
          <w:b w:val="0"/>
        </w:rPr>
      </w:pPr>
      <w:r>
        <w:rPr/>
        <w:t>LUDWIG VON DRAKE </w:t>
      </w:r>
      <w:r>
        <w:rPr>
          <w:b w:val="0"/>
        </w:rPr>
        <w:t>–</w:t>
      </w:r>
    </w:p>
    <w:p>
      <w:pPr>
        <w:pStyle w:val="BodyText"/>
        <w:spacing w:before="1"/>
        <w:ind w:left="1337" w:right="407"/>
      </w:pPr>
      <w:r>
        <w:rPr/>
        <w:t>duck, cartoon, head, shoulders wearing spectacles</w:t>
      </w:r>
    </w:p>
    <w:p>
      <w:pPr>
        <w:pStyle w:val="BodyText"/>
        <w:tabs>
          <w:tab w:pos="1372" w:val="left" w:leader="none"/>
        </w:tabs>
        <w:spacing w:before="94"/>
        <w:ind w:left="1372" w:right="1595" w:hanging="850"/>
      </w:pPr>
      <w:r>
        <w:rPr/>
        <w:br w:type="column"/>
      </w:r>
      <w:r>
        <w:rPr/>
        <w:t>16</w:t>
        <w:tab/>
        <w:t>Printer matter, publications, photographs, stationery, artist's materials, instructional and teaching material, playing</w:t>
      </w:r>
      <w:r>
        <w:rPr>
          <w:spacing w:val="-7"/>
        </w:rPr>
        <w:t> </w:t>
      </w:r>
      <w:r>
        <w:rPr/>
        <w:t>cards.</w:t>
      </w:r>
    </w:p>
    <w:p>
      <w:pPr>
        <w:spacing w:after="0"/>
        <w:sectPr>
          <w:type w:val="continuous"/>
          <w:pgSz w:w="11900" w:h="16840"/>
          <w:pgMar w:top="860" w:bottom="860" w:left="0" w:right="0"/>
          <w:cols w:num="2" w:equalWidth="0">
            <w:col w:w="3577" w:space="40"/>
            <w:col w:w="8283"/>
          </w:cols>
        </w:sectPr>
      </w:pPr>
    </w:p>
    <w:p>
      <w:pPr>
        <w:pStyle w:val="BodyText"/>
        <w:spacing w:before="3"/>
        <w:rPr>
          <w:sz w:val="12"/>
        </w:rPr>
      </w:pPr>
    </w:p>
    <w:p>
      <w:pPr>
        <w:spacing w:after="0"/>
        <w:rPr>
          <w:sz w:val="12"/>
        </w:rPr>
        <w:sectPr>
          <w:type w:val="continuous"/>
          <w:pgSz w:w="11900" w:h="16840"/>
          <w:pgMar w:top="860" w:bottom="860" w:left="0" w:right="0"/>
        </w:sectPr>
      </w:pPr>
    </w:p>
    <w:p>
      <w:pPr>
        <w:pStyle w:val="Heading1"/>
        <w:rPr>
          <w:b w:val="0"/>
        </w:rPr>
      </w:pPr>
      <w:r>
        <w:rPr/>
        <w:t>LUDWIG VON DRAKE </w:t>
      </w:r>
      <w:r>
        <w:rPr>
          <w:b w:val="0"/>
        </w:rPr>
        <w:t>–</w:t>
      </w:r>
    </w:p>
    <w:p>
      <w:pPr>
        <w:pStyle w:val="BodyText"/>
        <w:ind w:left="1337" w:right="407"/>
      </w:pPr>
      <w:r>
        <w:rPr/>
        <w:t>duck, cartoon, head, shoulders wearing spectacles</w:t>
      </w:r>
    </w:p>
    <w:p>
      <w:pPr>
        <w:pStyle w:val="BodyText"/>
        <w:tabs>
          <w:tab w:pos="1372" w:val="left" w:leader="none"/>
        </w:tabs>
        <w:spacing w:before="94"/>
        <w:ind w:left="522"/>
      </w:pPr>
      <w:r>
        <w:rPr/>
        <w:br w:type="column"/>
      </w:r>
      <w:r>
        <w:rPr/>
        <w:t>25</w:t>
        <w:tab/>
        <w:t>Clothing, including</w:t>
      </w:r>
      <w:r>
        <w:rPr>
          <w:spacing w:val="-2"/>
        </w:rPr>
        <w:t> </w:t>
      </w:r>
      <w:r>
        <w:rPr/>
        <w:t>footwear.</w:t>
      </w:r>
    </w:p>
    <w:p>
      <w:pPr>
        <w:spacing w:after="0"/>
        <w:sectPr>
          <w:type w:val="continuous"/>
          <w:pgSz w:w="11900" w:h="16840"/>
          <w:pgMar w:top="860" w:bottom="860" w:left="0" w:right="0"/>
          <w:cols w:num="2" w:equalWidth="0">
            <w:col w:w="3577" w:space="40"/>
            <w:col w:w="8283"/>
          </w:cols>
        </w:sectPr>
      </w:pPr>
    </w:p>
    <w:p>
      <w:pPr>
        <w:pStyle w:val="BodyText"/>
        <w:spacing w:before="3"/>
        <w:rPr>
          <w:sz w:val="12"/>
        </w:rPr>
      </w:pPr>
    </w:p>
    <w:p>
      <w:pPr>
        <w:spacing w:after="0"/>
        <w:rPr>
          <w:sz w:val="12"/>
        </w:rPr>
        <w:sectPr>
          <w:type w:val="continuous"/>
          <w:pgSz w:w="11900" w:h="16840"/>
          <w:pgMar w:top="860" w:bottom="860" w:left="0" w:right="0"/>
        </w:sectPr>
      </w:pPr>
    </w:p>
    <w:p>
      <w:pPr>
        <w:pStyle w:val="Heading1"/>
        <w:rPr>
          <w:b w:val="0"/>
        </w:rPr>
      </w:pPr>
      <w:r>
        <w:rPr/>
        <w:t>LUDWIG VON DRAKE </w:t>
      </w:r>
      <w:r>
        <w:rPr>
          <w:b w:val="0"/>
        </w:rPr>
        <w:t>–</w:t>
      </w:r>
    </w:p>
    <w:p>
      <w:pPr>
        <w:pStyle w:val="BodyText"/>
        <w:spacing w:before="1"/>
        <w:ind w:left="1337" w:right="407"/>
      </w:pPr>
      <w:r>
        <w:rPr/>
        <w:t>duck, cartoon, head, shoulders wearing spectacles</w:t>
      </w:r>
    </w:p>
    <w:p>
      <w:pPr>
        <w:pStyle w:val="BodyText"/>
        <w:tabs>
          <w:tab w:pos="1372" w:val="left" w:leader="none"/>
        </w:tabs>
        <w:spacing w:before="94"/>
        <w:ind w:left="1372" w:right="993" w:hanging="850"/>
      </w:pPr>
      <w:r>
        <w:rPr/>
        <w:br w:type="column"/>
      </w:r>
      <w:r>
        <w:rPr/>
        <w:t>28</w:t>
        <w:tab/>
        <w:t>Games and playthings, gymnastic and sporting articles, ornaments and decorations for Christmas</w:t>
      </w:r>
      <w:r>
        <w:rPr>
          <w:spacing w:val="-4"/>
        </w:rPr>
        <w:t> </w:t>
      </w:r>
      <w:r>
        <w:rPr/>
        <w:t>trees.</w:t>
      </w:r>
    </w:p>
    <w:p>
      <w:pPr>
        <w:spacing w:after="0"/>
        <w:sectPr>
          <w:type w:val="continuous"/>
          <w:pgSz w:w="11900" w:h="16840"/>
          <w:pgMar w:top="860" w:bottom="860" w:left="0" w:right="0"/>
          <w:cols w:num="2" w:equalWidth="0">
            <w:col w:w="3577" w:space="40"/>
            <w:col w:w="8283"/>
          </w:cols>
        </w:sectPr>
      </w:pPr>
    </w:p>
    <w:p>
      <w:pPr>
        <w:pStyle w:val="BodyText"/>
        <w:spacing w:before="11"/>
        <w:rPr>
          <w:sz w:val="11"/>
        </w:rPr>
      </w:pPr>
    </w:p>
    <w:p>
      <w:pPr>
        <w:pStyle w:val="BodyText"/>
        <w:tabs>
          <w:tab w:pos="4139" w:val="left" w:leader="none"/>
          <w:tab w:pos="4989" w:val="left" w:leader="none"/>
        </w:tabs>
        <w:spacing w:line="228" w:lineRule="exact" w:before="99"/>
        <w:ind w:left="1337"/>
      </w:pPr>
      <w:r>
        <w:rPr>
          <w:b/>
        </w:rPr>
        <w:t>M </w:t>
      </w:r>
      <w:r>
        <w:rPr/>
        <w:t>– eye, grotesque in</w:t>
      </w:r>
      <w:r>
        <w:rPr>
          <w:spacing w:val="-12"/>
        </w:rPr>
        <w:t> </w:t>
      </w:r>
      <w:r>
        <w:rPr/>
        <w:t>ltr</w:t>
      </w:r>
      <w:r>
        <w:rPr>
          <w:spacing w:val="-2"/>
        </w:rPr>
        <w:t> </w:t>
      </w:r>
      <w:r>
        <w:rPr/>
        <w:t>M</w:t>
        <w:tab/>
        <w:t>3</w:t>
        <w:tab/>
        <w:t>Cosmetics; cleaning preparations; toiletries; soaps; perfumery;</w:t>
      </w:r>
      <w:r>
        <w:rPr>
          <w:spacing w:val="-3"/>
        </w:rPr>
        <w:t> </w:t>
      </w:r>
      <w:r>
        <w:rPr/>
        <w:t>hair</w:t>
      </w:r>
    </w:p>
    <w:p>
      <w:pPr>
        <w:pStyle w:val="BodyText"/>
        <w:ind w:left="4989" w:right="1343"/>
      </w:pPr>
      <w:r>
        <w:rPr/>
        <w:t>lotions; bath powder, body powder; cologne; lip gloss, lip balm; body lotion, hand lotion; nail polish; bubble bath; toilet water; essential oils.</w:t>
      </w:r>
    </w:p>
    <w:p>
      <w:pPr>
        <w:pStyle w:val="BodyText"/>
        <w:spacing w:before="7"/>
      </w:pPr>
    </w:p>
    <w:p>
      <w:pPr>
        <w:pStyle w:val="BodyText"/>
        <w:tabs>
          <w:tab w:pos="4139" w:val="left" w:leader="none"/>
          <w:tab w:pos="4989" w:val="left" w:leader="none"/>
        </w:tabs>
        <w:spacing w:line="228" w:lineRule="exact" w:before="1"/>
        <w:ind w:left="1337"/>
      </w:pPr>
      <w:r>
        <w:rPr>
          <w:b/>
        </w:rPr>
        <w:t>M </w:t>
      </w:r>
      <w:r>
        <w:rPr/>
        <w:t>– eye, grotesque in</w:t>
      </w:r>
      <w:r>
        <w:rPr>
          <w:spacing w:val="-3"/>
        </w:rPr>
        <w:t> </w:t>
      </w:r>
      <w:r>
        <w:rPr/>
        <w:t>ltr</w:t>
      </w:r>
      <w:r>
        <w:rPr>
          <w:spacing w:val="-1"/>
        </w:rPr>
        <w:t> </w:t>
      </w:r>
      <w:r>
        <w:rPr/>
        <w:t>M</w:t>
        <w:tab/>
        <w:t>9</w:t>
        <w:tab/>
        <w:t>Electrical and scientific apparatus; photographic</w:t>
      </w:r>
      <w:r>
        <w:rPr>
          <w:spacing w:val="-3"/>
        </w:rPr>
        <w:t> </w:t>
      </w:r>
      <w:r>
        <w:rPr/>
        <w:t>equipment;</w:t>
      </w:r>
    </w:p>
    <w:p>
      <w:pPr>
        <w:pStyle w:val="BodyText"/>
        <w:ind w:left="4989" w:right="932"/>
      </w:pPr>
      <w:r>
        <w:rPr/>
        <w:t>flashlights; radios; teaching apparatus and instruments; pre- recorded audio cassettes; compact discs; digital video discs (DVD's); computer software; magnets, films, motion picture films; laser video discs; eyeglasses, sunglasses; pre-recorded video cassettes; computer games, interactive computer games, computer game cartridges; video game cartridges, computer game discs.</w:t>
      </w:r>
    </w:p>
    <w:p>
      <w:pPr>
        <w:pStyle w:val="BodyText"/>
        <w:spacing w:before="9"/>
      </w:pPr>
    </w:p>
    <w:p>
      <w:pPr>
        <w:pStyle w:val="BodyText"/>
        <w:tabs>
          <w:tab w:pos="4139" w:val="left" w:leader="none"/>
          <w:tab w:pos="4989" w:val="left" w:leader="none"/>
        </w:tabs>
        <w:ind w:left="1337"/>
      </w:pPr>
      <w:r>
        <w:rPr>
          <w:b/>
        </w:rPr>
        <w:t>M </w:t>
      </w:r>
      <w:r>
        <w:rPr/>
        <w:t>– eye, grotesque in</w:t>
      </w:r>
      <w:r>
        <w:rPr>
          <w:spacing w:val="-3"/>
        </w:rPr>
        <w:t> </w:t>
      </w:r>
      <w:r>
        <w:rPr/>
        <w:t>ltr</w:t>
      </w:r>
      <w:r>
        <w:rPr>
          <w:spacing w:val="-1"/>
        </w:rPr>
        <w:t> </w:t>
      </w:r>
      <w:r>
        <w:rPr/>
        <w:t>M</w:t>
        <w:tab/>
        <w:t>14</w:t>
        <w:tab/>
        <w:t>Jewellery; clocks;</w:t>
      </w:r>
      <w:r>
        <w:rPr>
          <w:spacing w:val="-2"/>
        </w:rPr>
        <w:t> </w:t>
      </w:r>
      <w:r>
        <w:rPr/>
        <w:t>watches.</w:t>
      </w:r>
    </w:p>
    <w:p>
      <w:pPr>
        <w:pStyle w:val="BodyText"/>
        <w:spacing w:before="9"/>
      </w:pPr>
    </w:p>
    <w:p>
      <w:pPr>
        <w:pStyle w:val="BodyText"/>
        <w:tabs>
          <w:tab w:pos="4139" w:val="left" w:leader="none"/>
          <w:tab w:pos="4989" w:val="left" w:leader="none"/>
        </w:tabs>
        <w:spacing w:line="228" w:lineRule="exact"/>
        <w:ind w:left="1337"/>
      </w:pPr>
      <w:r>
        <w:rPr>
          <w:b/>
        </w:rPr>
        <w:t>M </w:t>
      </w:r>
      <w:r>
        <w:rPr/>
        <w:t>– eye, grotesque in</w:t>
      </w:r>
      <w:r>
        <w:rPr>
          <w:spacing w:val="-3"/>
        </w:rPr>
        <w:t> </w:t>
      </w:r>
      <w:r>
        <w:rPr/>
        <w:t>ltr</w:t>
      </w:r>
      <w:r>
        <w:rPr>
          <w:spacing w:val="-1"/>
        </w:rPr>
        <w:t> </w:t>
      </w:r>
      <w:r>
        <w:rPr/>
        <w:t>M</w:t>
        <w:tab/>
        <w:t>16</w:t>
        <w:tab/>
        <w:t>Paper goods; paper articles; cardboard and cardboard</w:t>
      </w:r>
      <w:r>
        <w:rPr>
          <w:spacing w:val="-4"/>
        </w:rPr>
        <w:t> </w:t>
      </w:r>
      <w:r>
        <w:rPr/>
        <w:t>articles;</w:t>
      </w:r>
    </w:p>
    <w:p>
      <w:pPr>
        <w:pStyle w:val="BodyText"/>
        <w:ind w:left="4989" w:right="934"/>
      </w:pPr>
      <w:r>
        <w:rPr/>
        <w:t>printed matter, publications, books; photographs; stationery; office and school supplies; address books; photograph albums; appliques in the form of decalcomanias; appointment books; art and craft paint kits; autograph books; baby books; paper party goods; posters; gift wrap; calendars; bookmarks; playing cards, gift cards, greeting cards; cartoons; pen and pencil cases; decorative</w:t>
      </w:r>
      <w:r>
        <w:rPr>
          <w:spacing w:val="-2"/>
        </w:rPr>
        <w:t> </w:t>
      </w:r>
      <w:r>
        <w:rPr/>
        <w:t>paper</w:t>
      </w:r>
    </w:p>
    <w:p>
      <w:pPr>
        <w:spacing w:after="0"/>
        <w:sectPr>
          <w:type w:val="continuous"/>
          <w:pgSz w:w="11900" w:h="16840"/>
          <w:pgMar w:top="860" w:bottom="860" w:left="0" w:right="0"/>
        </w:sectPr>
      </w:pPr>
    </w:p>
    <w:p>
      <w:pPr>
        <w:pStyle w:val="BodyText"/>
      </w:pPr>
      <w:r>
        <w:rPr/>
        <w:drawing>
          <wp:anchor distT="0" distB="0" distL="0" distR="0" allowOverlap="1" layoutInCell="1" locked="0" behindDoc="1" simplePos="0" relativeHeight="475333120">
            <wp:simplePos x="0" y="0"/>
            <wp:positionH relativeFrom="page">
              <wp:posOffset>0</wp:posOffset>
            </wp:positionH>
            <wp:positionV relativeFrom="page">
              <wp:posOffset>552446</wp:posOffset>
            </wp:positionV>
            <wp:extent cx="7556500" cy="933450"/>
            <wp:effectExtent l="0" t="0" r="0" b="0"/>
            <wp:wrapNone/>
            <wp:docPr id="93" name="image2.jpeg"/>
            <wp:cNvGraphicFramePr>
              <a:graphicFrameLocks noChangeAspect="1"/>
            </wp:cNvGraphicFramePr>
            <a:graphic>
              <a:graphicData uri="http://schemas.openxmlformats.org/drawingml/2006/picture">
                <pic:pic>
                  <pic:nvPicPr>
                    <pic:cNvPr id="94" name="image2.jpeg"/>
                    <pic:cNvPicPr/>
                  </pic:nvPicPr>
                  <pic:blipFill>
                    <a:blip r:embed="rId6" cstate="print"/>
                    <a:stretch>
                      <a:fillRect/>
                    </a:stretch>
                  </pic:blipFill>
                  <pic:spPr>
                    <a:xfrm>
                      <a:off x="0" y="0"/>
                      <a:ext cx="7556500" cy="933450"/>
                    </a:xfrm>
                    <a:prstGeom prst="rect">
                      <a:avLst/>
                    </a:prstGeom>
                  </pic:spPr>
                </pic:pic>
              </a:graphicData>
            </a:graphic>
          </wp:anchor>
        </w:drawing>
      </w:r>
    </w:p>
    <w:p>
      <w:pPr>
        <w:pStyle w:val="BodyText"/>
        <w:spacing w:before="10" w:after="1"/>
        <w:rPr>
          <w:sz w:val="23"/>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6"/>
        <w:gridCol w:w="753"/>
        <w:gridCol w:w="6339"/>
      </w:tblGrid>
      <w:tr>
        <w:trPr>
          <w:trHeight w:val="227" w:hRule="atLeast"/>
        </w:trPr>
        <w:tc>
          <w:tcPr>
            <w:tcW w:w="3389" w:type="dxa"/>
            <w:gridSpan w:val="2"/>
            <w:vMerge w:val="restart"/>
          </w:tcPr>
          <w:p>
            <w:pPr>
              <w:pStyle w:val="TableParagraph"/>
              <w:rPr>
                <w:rFonts w:ascii="Times New Roman"/>
                <w:sz w:val="20"/>
              </w:rPr>
            </w:pPr>
          </w:p>
        </w:tc>
        <w:tc>
          <w:tcPr>
            <w:tcW w:w="6339" w:type="dxa"/>
          </w:tcPr>
          <w:p>
            <w:pPr>
              <w:pStyle w:val="TableParagraph"/>
              <w:spacing w:line="207" w:lineRule="exact"/>
              <w:ind w:left="312"/>
              <w:rPr>
                <w:sz w:val="20"/>
              </w:rPr>
            </w:pPr>
            <w:r>
              <w:rPr>
                <w:sz w:val="20"/>
              </w:rPr>
              <w:t>centre pieces; chalk; children's activity books; modelling clay;</w:t>
            </w:r>
          </w:p>
        </w:tc>
      </w:tr>
      <w:tr>
        <w:trPr>
          <w:trHeight w:val="347" w:hRule="atLeast"/>
        </w:trPr>
        <w:tc>
          <w:tcPr>
            <w:tcW w:w="3389" w:type="dxa"/>
            <w:gridSpan w:val="2"/>
            <w:vMerge/>
            <w:tcBorders>
              <w:top w:val="nil"/>
            </w:tcBorders>
          </w:tcPr>
          <w:p>
            <w:pPr>
              <w:rPr>
                <w:sz w:val="2"/>
                <w:szCs w:val="2"/>
              </w:rPr>
            </w:pPr>
          </w:p>
        </w:tc>
        <w:tc>
          <w:tcPr>
            <w:tcW w:w="6339" w:type="dxa"/>
          </w:tcPr>
          <w:p>
            <w:pPr>
              <w:pStyle w:val="TableParagraph"/>
              <w:spacing w:line="227" w:lineRule="exact"/>
              <w:ind w:left="312"/>
              <w:rPr>
                <w:sz w:val="20"/>
              </w:rPr>
            </w:pPr>
            <w:r>
              <w:rPr>
                <w:sz w:val="20"/>
              </w:rPr>
              <w:t>paper tablecloths; colouring books; comic strips; stickers.</w:t>
            </w:r>
          </w:p>
        </w:tc>
      </w:tr>
      <w:tr>
        <w:trPr>
          <w:trHeight w:val="577" w:hRule="atLeast"/>
        </w:trPr>
        <w:tc>
          <w:tcPr>
            <w:tcW w:w="2636" w:type="dxa"/>
          </w:tcPr>
          <w:p>
            <w:pPr>
              <w:pStyle w:val="TableParagraph"/>
              <w:spacing w:before="119"/>
              <w:ind w:left="50"/>
              <w:rPr>
                <w:sz w:val="20"/>
              </w:rPr>
            </w:pPr>
            <w:r>
              <w:rPr>
                <w:b/>
                <w:sz w:val="20"/>
              </w:rPr>
              <w:t>M </w:t>
            </w:r>
            <w:r>
              <w:rPr>
                <w:sz w:val="20"/>
              </w:rPr>
              <w:t>– eye, grotesque in ltr M</w:t>
            </w:r>
          </w:p>
        </w:tc>
        <w:tc>
          <w:tcPr>
            <w:tcW w:w="753" w:type="dxa"/>
          </w:tcPr>
          <w:p>
            <w:pPr>
              <w:pStyle w:val="TableParagraph"/>
              <w:spacing w:before="114"/>
              <w:ind w:left="197" w:right="292"/>
              <w:jc w:val="center"/>
              <w:rPr>
                <w:sz w:val="20"/>
              </w:rPr>
            </w:pPr>
            <w:r>
              <w:rPr>
                <w:sz w:val="20"/>
              </w:rPr>
              <w:t>18</w:t>
            </w:r>
          </w:p>
        </w:tc>
        <w:tc>
          <w:tcPr>
            <w:tcW w:w="6339" w:type="dxa"/>
          </w:tcPr>
          <w:p>
            <w:pPr>
              <w:pStyle w:val="TableParagraph"/>
              <w:spacing w:line="230" w:lineRule="atLeast" w:before="114"/>
              <w:ind w:left="312" w:right="115" w:hanging="1"/>
              <w:rPr>
                <w:sz w:val="20"/>
              </w:rPr>
            </w:pPr>
            <w:r>
              <w:rPr>
                <w:sz w:val="20"/>
              </w:rPr>
              <w:t>Leather goods; travel bags, sports bags, tote bags, handbags; backpacks; wallets; luggage; umbrellas; articles made from leather</w:t>
            </w:r>
          </w:p>
        </w:tc>
      </w:tr>
      <w:tr>
        <w:trPr>
          <w:trHeight w:val="347" w:hRule="atLeast"/>
        </w:trPr>
        <w:tc>
          <w:tcPr>
            <w:tcW w:w="2636" w:type="dxa"/>
          </w:tcPr>
          <w:p>
            <w:pPr>
              <w:pStyle w:val="TableParagraph"/>
              <w:rPr>
                <w:rFonts w:ascii="Times New Roman"/>
                <w:sz w:val="20"/>
              </w:rPr>
            </w:pPr>
          </w:p>
        </w:tc>
        <w:tc>
          <w:tcPr>
            <w:tcW w:w="753" w:type="dxa"/>
          </w:tcPr>
          <w:p>
            <w:pPr>
              <w:pStyle w:val="TableParagraph"/>
              <w:rPr>
                <w:rFonts w:ascii="Times New Roman"/>
                <w:sz w:val="20"/>
              </w:rPr>
            </w:pPr>
          </w:p>
        </w:tc>
        <w:tc>
          <w:tcPr>
            <w:tcW w:w="6339" w:type="dxa"/>
          </w:tcPr>
          <w:p>
            <w:pPr>
              <w:pStyle w:val="TableParagraph"/>
              <w:spacing w:line="227" w:lineRule="exact"/>
              <w:ind w:left="312"/>
              <w:rPr>
                <w:sz w:val="20"/>
              </w:rPr>
            </w:pPr>
            <w:r>
              <w:rPr>
                <w:sz w:val="20"/>
              </w:rPr>
              <w:t>and imitations of leather not included in other classes.</w:t>
            </w:r>
          </w:p>
        </w:tc>
      </w:tr>
      <w:tr>
        <w:trPr>
          <w:trHeight w:val="577" w:hRule="atLeast"/>
        </w:trPr>
        <w:tc>
          <w:tcPr>
            <w:tcW w:w="2636" w:type="dxa"/>
          </w:tcPr>
          <w:p>
            <w:pPr>
              <w:pStyle w:val="TableParagraph"/>
              <w:spacing w:before="119"/>
              <w:ind w:left="50"/>
              <w:rPr>
                <w:sz w:val="20"/>
              </w:rPr>
            </w:pPr>
            <w:r>
              <w:rPr>
                <w:b/>
                <w:sz w:val="20"/>
              </w:rPr>
              <w:t>M </w:t>
            </w:r>
            <w:r>
              <w:rPr>
                <w:sz w:val="20"/>
              </w:rPr>
              <w:t>– eye, grotesque in ltr M</w:t>
            </w:r>
          </w:p>
        </w:tc>
        <w:tc>
          <w:tcPr>
            <w:tcW w:w="753" w:type="dxa"/>
          </w:tcPr>
          <w:p>
            <w:pPr>
              <w:pStyle w:val="TableParagraph"/>
              <w:spacing w:before="114"/>
              <w:ind w:left="197" w:right="292"/>
              <w:jc w:val="center"/>
              <w:rPr>
                <w:sz w:val="20"/>
              </w:rPr>
            </w:pPr>
            <w:r>
              <w:rPr>
                <w:sz w:val="20"/>
              </w:rPr>
              <w:t>20</w:t>
            </w:r>
          </w:p>
        </w:tc>
        <w:tc>
          <w:tcPr>
            <w:tcW w:w="6339" w:type="dxa"/>
          </w:tcPr>
          <w:p>
            <w:pPr>
              <w:pStyle w:val="TableParagraph"/>
              <w:spacing w:line="230" w:lineRule="atLeast" w:before="114"/>
              <w:ind w:left="312" w:right="261" w:hanging="1"/>
              <w:rPr>
                <w:sz w:val="20"/>
              </w:rPr>
            </w:pPr>
            <w:r>
              <w:rPr>
                <w:sz w:val="20"/>
              </w:rPr>
              <w:t>Furniture; mirrors; picture frames; plastic frames; plastic goods in this class; sleeping bags; boxes and crates; cake decorations;</w:t>
            </w:r>
          </w:p>
        </w:tc>
      </w:tr>
      <w:tr>
        <w:trPr>
          <w:trHeight w:val="230" w:hRule="atLeast"/>
        </w:trPr>
        <w:tc>
          <w:tcPr>
            <w:tcW w:w="2636" w:type="dxa"/>
          </w:tcPr>
          <w:p>
            <w:pPr>
              <w:pStyle w:val="TableParagraph"/>
              <w:rPr>
                <w:rFonts w:ascii="Times New Roman"/>
                <w:sz w:val="16"/>
              </w:rPr>
            </w:pPr>
          </w:p>
        </w:tc>
        <w:tc>
          <w:tcPr>
            <w:tcW w:w="753"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clothing hangers; curtains; drinking straws; figurines and statues;</w:t>
            </w:r>
          </w:p>
        </w:tc>
      </w:tr>
      <w:tr>
        <w:trPr>
          <w:trHeight w:val="230" w:hRule="atLeast"/>
        </w:trPr>
        <w:tc>
          <w:tcPr>
            <w:tcW w:w="2636" w:type="dxa"/>
          </w:tcPr>
          <w:p>
            <w:pPr>
              <w:pStyle w:val="TableParagraph"/>
              <w:rPr>
                <w:rFonts w:ascii="Times New Roman"/>
                <w:sz w:val="16"/>
              </w:rPr>
            </w:pPr>
          </w:p>
        </w:tc>
        <w:tc>
          <w:tcPr>
            <w:tcW w:w="753"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key chains and key chain tags; decorative boxes; jewellery boxes</w:t>
            </w:r>
          </w:p>
        </w:tc>
      </w:tr>
      <w:tr>
        <w:trPr>
          <w:trHeight w:val="230" w:hRule="atLeast"/>
        </w:trPr>
        <w:tc>
          <w:tcPr>
            <w:tcW w:w="2636" w:type="dxa"/>
          </w:tcPr>
          <w:p>
            <w:pPr>
              <w:pStyle w:val="TableParagraph"/>
              <w:rPr>
                <w:rFonts w:ascii="Times New Roman"/>
                <w:sz w:val="16"/>
              </w:rPr>
            </w:pPr>
          </w:p>
        </w:tc>
        <w:tc>
          <w:tcPr>
            <w:tcW w:w="753"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not of precious metals; decorative refrigerator magnets; wind</w:t>
            </w:r>
          </w:p>
        </w:tc>
      </w:tr>
      <w:tr>
        <w:trPr>
          <w:trHeight w:val="347" w:hRule="atLeast"/>
        </w:trPr>
        <w:tc>
          <w:tcPr>
            <w:tcW w:w="2636" w:type="dxa"/>
          </w:tcPr>
          <w:p>
            <w:pPr>
              <w:pStyle w:val="TableParagraph"/>
              <w:rPr>
                <w:rFonts w:ascii="Times New Roman"/>
                <w:sz w:val="20"/>
              </w:rPr>
            </w:pPr>
          </w:p>
        </w:tc>
        <w:tc>
          <w:tcPr>
            <w:tcW w:w="753" w:type="dxa"/>
          </w:tcPr>
          <w:p>
            <w:pPr>
              <w:pStyle w:val="TableParagraph"/>
              <w:rPr>
                <w:rFonts w:ascii="Times New Roman"/>
                <w:sz w:val="20"/>
              </w:rPr>
            </w:pPr>
          </w:p>
        </w:tc>
        <w:tc>
          <w:tcPr>
            <w:tcW w:w="6339" w:type="dxa"/>
          </w:tcPr>
          <w:p>
            <w:pPr>
              <w:pStyle w:val="TableParagraph"/>
              <w:spacing w:line="227" w:lineRule="exact"/>
              <w:ind w:left="312"/>
              <w:rPr>
                <w:sz w:val="20"/>
              </w:rPr>
            </w:pPr>
            <w:r>
              <w:rPr>
                <w:sz w:val="20"/>
              </w:rPr>
              <w:t>chimes; crib bumper cushions.</w:t>
            </w:r>
          </w:p>
        </w:tc>
      </w:tr>
      <w:tr>
        <w:trPr>
          <w:trHeight w:val="577" w:hRule="atLeast"/>
        </w:trPr>
        <w:tc>
          <w:tcPr>
            <w:tcW w:w="2636" w:type="dxa"/>
          </w:tcPr>
          <w:p>
            <w:pPr>
              <w:pStyle w:val="TableParagraph"/>
              <w:spacing w:before="119"/>
              <w:ind w:left="50"/>
              <w:rPr>
                <w:sz w:val="20"/>
              </w:rPr>
            </w:pPr>
            <w:r>
              <w:rPr>
                <w:b/>
                <w:sz w:val="20"/>
              </w:rPr>
              <w:t>M </w:t>
            </w:r>
            <w:r>
              <w:rPr>
                <w:sz w:val="20"/>
              </w:rPr>
              <w:t>– eye, grotesque in ltr M</w:t>
            </w:r>
          </w:p>
        </w:tc>
        <w:tc>
          <w:tcPr>
            <w:tcW w:w="753" w:type="dxa"/>
          </w:tcPr>
          <w:p>
            <w:pPr>
              <w:pStyle w:val="TableParagraph"/>
              <w:spacing w:before="114"/>
              <w:ind w:left="197" w:right="292"/>
              <w:jc w:val="center"/>
              <w:rPr>
                <w:sz w:val="20"/>
              </w:rPr>
            </w:pPr>
            <w:r>
              <w:rPr>
                <w:sz w:val="20"/>
              </w:rPr>
              <w:t>21</w:t>
            </w:r>
          </w:p>
        </w:tc>
        <w:tc>
          <w:tcPr>
            <w:tcW w:w="6339" w:type="dxa"/>
          </w:tcPr>
          <w:p>
            <w:pPr>
              <w:pStyle w:val="TableParagraph"/>
              <w:spacing w:line="230" w:lineRule="atLeast" w:before="114"/>
              <w:ind w:left="312" w:right="416" w:hanging="1"/>
              <w:rPr>
                <w:sz w:val="20"/>
              </w:rPr>
            </w:pPr>
            <w:r>
              <w:rPr>
                <w:sz w:val="20"/>
              </w:rPr>
              <w:t>Domestic and kitchen utensils and containers; combs, brushes; housewares; glass and earthenware; dinnerware; glassware;</w:t>
            </w:r>
          </w:p>
        </w:tc>
      </w:tr>
      <w:tr>
        <w:trPr>
          <w:trHeight w:val="230" w:hRule="atLeast"/>
        </w:trPr>
        <w:tc>
          <w:tcPr>
            <w:tcW w:w="2636" w:type="dxa"/>
          </w:tcPr>
          <w:p>
            <w:pPr>
              <w:pStyle w:val="TableParagraph"/>
              <w:rPr>
                <w:rFonts w:ascii="Times New Roman"/>
                <w:sz w:val="16"/>
              </w:rPr>
            </w:pPr>
          </w:p>
        </w:tc>
        <w:tc>
          <w:tcPr>
            <w:tcW w:w="753"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beverageware; coasters; placemats; removable insulators for drink</w:t>
            </w:r>
          </w:p>
        </w:tc>
      </w:tr>
      <w:tr>
        <w:trPr>
          <w:trHeight w:val="230" w:hRule="atLeast"/>
        </w:trPr>
        <w:tc>
          <w:tcPr>
            <w:tcW w:w="2636" w:type="dxa"/>
          </w:tcPr>
          <w:p>
            <w:pPr>
              <w:pStyle w:val="TableParagraph"/>
              <w:rPr>
                <w:rFonts w:ascii="Times New Roman"/>
                <w:sz w:val="16"/>
              </w:rPr>
            </w:pPr>
          </w:p>
        </w:tc>
        <w:tc>
          <w:tcPr>
            <w:tcW w:w="753"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cans and bottles; lunch kits consisting of lunch boxes and insulated</w:t>
            </w:r>
          </w:p>
        </w:tc>
      </w:tr>
      <w:tr>
        <w:trPr>
          <w:trHeight w:val="230" w:hRule="atLeast"/>
        </w:trPr>
        <w:tc>
          <w:tcPr>
            <w:tcW w:w="2636" w:type="dxa"/>
          </w:tcPr>
          <w:p>
            <w:pPr>
              <w:pStyle w:val="TableParagraph"/>
              <w:rPr>
                <w:rFonts w:ascii="Times New Roman"/>
                <w:sz w:val="16"/>
              </w:rPr>
            </w:pPr>
          </w:p>
        </w:tc>
        <w:tc>
          <w:tcPr>
            <w:tcW w:w="753"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containers; lunch boxes; trays; waste paper baskets; cookie jars;</w:t>
            </w:r>
          </w:p>
        </w:tc>
      </w:tr>
      <w:tr>
        <w:trPr>
          <w:trHeight w:val="230" w:hRule="atLeast"/>
        </w:trPr>
        <w:tc>
          <w:tcPr>
            <w:tcW w:w="2636" w:type="dxa"/>
          </w:tcPr>
          <w:p>
            <w:pPr>
              <w:pStyle w:val="TableParagraph"/>
              <w:rPr>
                <w:rFonts w:ascii="Times New Roman"/>
                <w:sz w:val="16"/>
              </w:rPr>
            </w:pPr>
          </w:p>
        </w:tc>
        <w:tc>
          <w:tcPr>
            <w:tcW w:w="753"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vacuum bottles; paper plates; household utensils; bath accessories</w:t>
            </w:r>
          </w:p>
        </w:tc>
      </w:tr>
      <w:tr>
        <w:trPr>
          <w:trHeight w:val="230" w:hRule="atLeast"/>
        </w:trPr>
        <w:tc>
          <w:tcPr>
            <w:tcW w:w="2636" w:type="dxa"/>
          </w:tcPr>
          <w:p>
            <w:pPr>
              <w:pStyle w:val="TableParagraph"/>
              <w:rPr>
                <w:rFonts w:ascii="Times New Roman"/>
                <w:sz w:val="16"/>
              </w:rPr>
            </w:pPr>
          </w:p>
        </w:tc>
        <w:tc>
          <w:tcPr>
            <w:tcW w:w="753"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including dispensers for shampoos and lotions, toothbrush holders,</w:t>
            </w:r>
          </w:p>
        </w:tc>
      </w:tr>
      <w:tr>
        <w:trPr>
          <w:trHeight w:val="347" w:hRule="atLeast"/>
        </w:trPr>
        <w:tc>
          <w:tcPr>
            <w:tcW w:w="2636" w:type="dxa"/>
          </w:tcPr>
          <w:p>
            <w:pPr>
              <w:pStyle w:val="TableParagraph"/>
              <w:rPr>
                <w:rFonts w:ascii="Times New Roman"/>
                <w:sz w:val="20"/>
              </w:rPr>
            </w:pPr>
          </w:p>
        </w:tc>
        <w:tc>
          <w:tcPr>
            <w:tcW w:w="753" w:type="dxa"/>
          </w:tcPr>
          <w:p>
            <w:pPr>
              <w:pStyle w:val="TableParagraph"/>
              <w:rPr>
                <w:rFonts w:ascii="Times New Roman"/>
                <w:sz w:val="20"/>
              </w:rPr>
            </w:pPr>
          </w:p>
        </w:tc>
        <w:tc>
          <w:tcPr>
            <w:tcW w:w="6339" w:type="dxa"/>
          </w:tcPr>
          <w:p>
            <w:pPr>
              <w:pStyle w:val="TableParagraph"/>
              <w:spacing w:line="227" w:lineRule="exact"/>
              <w:ind w:left="312"/>
              <w:rPr>
                <w:sz w:val="20"/>
              </w:rPr>
            </w:pPr>
            <w:r>
              <w:rPr>
                <w:sz w:val="20"/>
              </w:rPr>
              <w:t>soap dishes.</w:t>
            </w:r>
          </w:p>
        </w:tc>
      </w:tr>
      <w:tr>
        <w:trPr>
          <w:trHeight w:val="577" w:hRule="atLeast"/>
        </w:trPr>
        <w:tc>
          <w:tcPr>
            <w:tcW w:w="2636" w:type="dxa"/>
          </w:tcPr>
          <w:p>
            <w:pPr>
              <w:pStyle w:val="TableParagraph"/>
              <w:spacing w:before="119"/>
              <w:ind w:left="50"/>
              <w:rPr>
                <w:sz w:val="20"/>
              </w:rPr>
            </w:pPr>
            <w:r>
              <w:rPr>
                <w:b/>
                <w:sz w:val="20"/>
              </w:rPr>
              <w:t>M </w:t>
            </w:r>
            <w:r>
              <w:rPr>
                <w:sz w:val="20"/>
              </w:rPr>
              <w:t>– eye, grotesque in ltr M</w:t>
            </w:r>
          </w:p>
        </w:tc>
        <w:tc>
          <w:tcPr>
            <w:tcW w:w="753" w:type="dxa"/>
          </w:tcPr>
          <w:p>
            <w:pPr>
              <w:pStyle w:val="TableParagraph"/>
              <w:spacing w:before="114"/>
              <w:ind w:left="197" w:right="292"/>
              <w:jc w:val="center"/>
              <w:rPr>
                <w:sz w:val="20"/>
              </w:rPr>
            </w:pPr>
            <w:r>
              <w:rPr>
                <w:sz w:val="20"/>
              </w:rPr>
              <w:t>24</w:t>
            </w:r>
          </w:p>
        </w:tc>
        <w:tc>
          <w:tcPr>
            <w:tcW w:w="6339" w:type="dxa"/>
          </w:tcPr>
          <w:p>
            <w:pPr>
              <w:pStyle w:val="TableParagraph"/>
              <w:spacing w:line="230" w:lineRule="atLeast" w:before="114"/>
              <w:ind w:left="312" w:right="82" w:hanging="1"/>
              <w:rPr>
                <w:sz w:val="20"/>
              </w:rPr>
            </w:pPr>
            <w:r>
              <w:rPr>
                <w:sz w:val="20"/>
              </w:rPr>
              <w:t>Fabrics; textiles; textile goods; bed and table covers; tissues (piece goods), bed linen, table linen, bath linen; comforters; curtains and</w:t>
            </w:r>
          </w:p>
        </w:tc>
      </w:tr>
      <w:tr>
        <w:trPr>
          <w:trHeight w:val="347" w:hRule="atLeast"/>
        </w:trPr>
        <w:tc>
          <w:tcPr>
            <w:tcW w:w="2636" w:type="dxa"/>
          </w:tcPr>
          <w:p>
            <w:pPr>
              <w:pStyle w:val="TableParagraph"/>
              <w:rPr>
                <w:rFonts w:ascii="Times New Roman"/>
                <w:sz w:val="20"/>
              </w:rPr>
            </w:pPr>
          </w:p>
        </w:tc>
        <w:tc>
          <w:tcPr>
            <w:tcW w:w="753" w:type="dxa"/>
          </w:tcPr>
          <w:p>
            <w:pPr>
              <w:pStyle w:val="TableParagraph"/>
              <w:rPr>
                <w:rFonts w:ascii="Times New Roman"/>
                <w:sz w:val="20"/>
              </w:rPr>
            </w:pPr>
          </w:p>
        </w:tc>
        <w:tc>
          <w:tcPr>
            <w:tcW w:w="6339" w:type="dxa"/>
          </w:tcPr>
          <w:p>
            <w:pPr>
              <w:pStyle w:val="TableParagraph"/>
              <w:spacing w:line="227" w:lineRule="exact"/>
              <w:ind w:left="312"/>
              <w:rPr>
                <w:sz w:val="20"/>
              </w:rPr>
            </w:pPr>
            <w:r>
              <w:rPr>
                <w:sz w:val="20"/>
              </w:rPr>
              <w:t>dust ruffles.</w:t>
            </w:r>
          </w:p>
        </w:tc>
      </w:tr>
      <w:tr>
        <w:trPr>
          <w:trHeight w:val="469" w:hRule="atLeast"/>
        </w:trPr>
        <w:tc>
          <w:tcPr>
            <w:tcW w:w="2636" w:type="dxa"/>
          </w:tcPr>
          <w:p>
            <w:pPr>
              <w:pStyle w:val="TableParagraph"/>
              <w:spacing w:before="119"/>
              <w:ind w:left="50"/>
              <w:rPr>
                <w:sz w:val="20"/>
              </w:rPr>
            </w:pPr>
            <w:r>
              <w:rPr>
                <w:b/>
                <w:sz w:val="20"/>
              </w:rPr>
              <w:t>M </w:t>
            </w:r>
            <w:r>
              <w:rPr>
                <w:sz w:val="20"/>
              </w:rPr>
              <w:t>– eye, grotesque in ltr M</w:t>
            </w:r>
          </w:p>
        </w:tc>
        <w:tc>
          <w:tcPr>
            <w:tcW w:w="753" w:type="dxa"/>
          </w:tcPr>
          <w:p>
            <w:pPr>
              <w:pStyle w:val="TableParagraph"/>
              <w:spacing w:before="114"/>
              <w:ind w:left="196" w:right="292"/>
              <w:jc w:val="center"/>
              <w:rPr>
                <w:sz w:val="20"/>
              </w:rPr>
            </w:pPr>
            <w:r>
              <w:rPr>
                <w:sz w:val="20"/>
              </w:rPr>
              <w:t>25</w:t>
            </w:r>
          </w:p>
        </w:tc>
        <w:tc>
          <w:tcPr>
            <w:tcW w:w="6339" w:type="dxa"/>
          </w:tcPr>
          <w:p>
            <w:pPr>
              <w:pStyle w:val="TableParagraph"/>
              <w:spacing w:before="114"/>
              <w:ind w:left="312"/>
              <w:rPr>
                <w:sz w:val="20"/>
              </w:rPr>
            </w:pPr>
            <w:r>
              <w:rPr>
                <w:sz w:val="20"/>
              </w:rPr>
              <w:t>Clothing, footwear and headgear.</w:t>
            </w:r>
          </w:p>
        </w:tc>
      </w:tr>
      <w:tr>
        <w:trPr>
          <w:trHeight w:val="577" w:hRule="atLeast"/>
        </w:trPr>
        <w:tc>
          <w:tcPr>
            <w:tcW w:w="2636" w:type="dxa"/>
          </w:tcPr>
          <w:p>
            <w:pPr>
              <w:pStyle w:val="TableParagraph"/>
              <w:spacing w:before="119"/>
              <w:ind w:left="50"/>
              <w:rPr>
                <w:sz w:val="20"/>
              </w:rPr>
            </w:pPr>
            <w:r>
              <w:rPr>
                <w:b/>
                <w:sz w:val="20"/>
              </w:rPr>
              <w:t>M </w:t>
            </w:r>
            <w:r>
              <w:rPr>
                <w:sz w:val="20"/>
              </w:rPr>
              <w:t>– eye, grotesque in ltr M</w:t>
            </w:r>
          </w:p>
        </w:tc>
        <w:tc>
          <w:tcPr>
            <w:tcW w:w="753" w:type="dxa"/>
          </w:tcPr>
          <w:p>
            <w:pPr>
              <w:pStyle w:val="TableParagraph"/>
              <w:spacing w:before="114"/>
              <w:ind w:left="197" w:right="292"/>
              <w:jc w:val="center"/>
              <w:rPr>
                <w:sz w:val="20"/>
              </w:rPr>
            </w:pPr>
            <w:r>
              <w:rPr>
                <w:sz w:val="20"/>
              </w:rPr>
              <w:t>28</w:t>
            </w:r>
          </w:p>
        </w:tc>
        <w:tc>
          <w:tcPr>
            <w:tcW w:w="6339" w:type="dxa"/>
          </w:tcPr>
          <w:p>
            <w:pPr>
              <w:pStyle w:val="TableParagraph"/>
              <w:spacing w:line="230" w:lineRule="atLeast" w:before="114"/>
              <w:ind w:left="312" w:right="249" w:hanging="1"/>
              <w:rPr>
                <w:sz w:val="20"/>
              </w:rPr>
            </w:pPr>
            <w:r>
              <w:rPr>
                <w:sz w:val="20"/>
              </w:rPr>
              <w:t>Toys and sporting goods including games and playthings; gymnastics and sporting articles; balls; decorations for Christmas</w:t>
            </w:r>
          </w:p>
        </w:tc>
      </w:tr>
      <w:tr>
        <w:trPr>
          <w:trHeight w:val="230" w:hRule="atLeast"/>
        </w:trPr>
        <w:tc>
          <w:tcPr>
            <w:tcW w:w="2636" w:type="dxa"/>
          </w:tcPr>
          <w:p>
            <w:pPr>
              <w:pStyle w:val="TableParagraph"/>
              <w:rPr>
                <w:rFonts w:ascii="Times New Roman"/>
                <w:sz w:val="16"/>
              </w:rPr>
            </w:pPr>
          </w:p>
        </w:tc>
        <w:tc>
          <w:tcPr>
            <w:tcW w:w="753"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trees; video and hand held electronic games; plush toys; action</w:t>
            </w:r>
          </w:p>
        </w:tc>
      </w:tr>
      <w:tr>
        <w:trPr>
          <w:trHeight w:val="230" w:hRule="atLeast"/>
        </w:trPr>
        <w:tc>
          <w:tcPr>
            <w:tcW w:w="2636" w:type="dxa"/>
          </w:tcPr>
          <w:p>
            <w:pPr>
              <w:pStyle w:val="TableParagraph"/>
              <w:rPr>
                <w:rFonts w:ascii="Times New Roman"/>
                <w:sz w:val="16"/>
              </w:rPr>
            </w:pPr>
          </w:p>
        </w:tc>
        <w:tc>
          <w:tcPr>
            <w:tcW w:w="753"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figures; card games; board games; dolls; jigsaw puzzles; children's</w:t>
            </w:r>
          </w:p>
        </w:tc>
      </w:tr>
      <w:tr>
        <w:trPr>
          <w:trHeight w:val="347" w:hRule="atLeast"/>
        </w:trPr>
        <w:tc>
          <w:tcPr>
            <w:tcW w:w="2636" w:type="dxa"/>
          </w:tcPr>
          <w:p>
            <w:pPr>
              <w:pStyle w:val="TableParagraph"/>
              <w:rPr>
                <w:rFonts w:ascii="Times New Roman"/>
                <w:sz w:val="20"/>
              </w:rPr>
            </w:pPr>
          </w:p>
        </w:tc>
        <w:tc>
          <w:tcPr>
            <w:tcW w:w="753" w:type="dxa"/>
          </w:tcPr>
          <w:p>
            <w:pPr>
              <w:pStyle w:val="TableParagraph"/>
              <w:rPr>
                <w:rFonts w:ascii="Times New Roman"/>
                <w:sz w:val="20"/>
              </w:rPr>
            </w:pPr>
          </w:p>
        </w:tc>
        <w:tc>
          <w:tcPr>
            <w:tcW w:w="6339" w:type="dxa"/>
          </w:tcPr>
          <w:p>
            <w:pPr>
              <w:pStyle w:val="TableParagraph"/>
              <w:spacing w:line="227" w:lineRule="exact"/>
              <w:ind w:left="312"/>
              <w:rPr>
                <w:sz w:val="20"/>
              </w:rPr>
            </w:pPr>
            <w:r>
              <w:rPr>
                <w:sz w:val="20"/>
              </w:rPr>
              <w:t>play cosmetics; kites; soft sculpture toys; stuffed toys; wind up toys.</w:t>
            </w:r>
          </w:p>
        </w:tc>
      </w:tr>
      <w:tr>
        <w:trPr>
          <w:trHeight w:val="577" w:hRule="atLeast"/>
        </w:trPr>
        <w:tc>
          <w:tcPr>
            <w:tcW w:w="2636" w:type="dxa"/>
          </w:tcPr>
          <w:p>
            <w:pPr>
              <w:pStyle w:val="TableParagraph"/>
              <w:spacing w:before="119"/>
              <w:ind w:left="50"/>
              <w:rPr>
                <w:sz w:val="20"/>
              </w:rPr>
            </w:pPr>
            <w:r>
              <w:rPr>
                <w:b/>
                <w:sz w:val="20"/>
              </w:rPr>
              <w:t>M </w:t>
            </w:r>
            <w:r>
              <w:rPr>
                <w:sz w:val="20"/>
              </w:rPr>
              <w:t>– eye, grotesque in ltr M</w:t>
            </w:r>
          </w:p>
        </w:tc>
        <w:tc>
          <w:tcPr>
            <w:tcW w:w="753" w:type="dxa"/>
          </w:tcPr>
          <w:p>
            <w:pPr>
              <w:pStyle w:val="TableParagraph"/>
              <w:spacing w:before="114"/>
              <w:ind w:left="196" w:right="292"/>
              <w:jc w:val="center"/>
              <w:rPr>
                <w:sz w:val="20"/>
              </w:rPr>
            </w:pPr>
            <w:r>
              <w:rPr>
                <w:sz w:val="20"/>
              </w:rPr>
              <w:t>29</w:t>
            </w:r>
          </w:p>
        </w:tc>
        <w:tc>
          <w:tcPr>
            <w:tcW w:w="6339" w:type="dxa"/>
          </w:tcPr>
          <w:p>
            <w:pPr>
              <w:pStyle w:val="TableParagraph"/>
              <w:spacing w:line="230" w:lineRule="atLeast" w:before="114"/>
              <w:ind w:left="312" w:right="171" w:hanging="1"/>
              <w:rPr>
                <w:sz w:val="20"/>
              </w:rPr>
            </w:pPr>
            <w:r>
              <w:rPr>
                <w:sz w:val="20"/>
              </w:rPr>
              <w:t>Meat and processed foods including meat, fish, poultry and game; meat extracts; preserved, dried and cooked fruits and vegetables;</w:t>
            </w:r>
          </w:p>
        </w:tc>
      </w:tr>
      <w:tr>
        <w:trPr>
          <w:trHeight w:val="230" w:hRule="atLeast"/>
        </w:trPr>
        <w:tc>
          <w:tcPr>
            <w:tcW w:w="2636" w:type="dxa"/>
          </w:tcPr>
          <w:p>
            <w:pPr>
              <w:pStyle w:val="TableParagraph"/>
              <w:rPr>
                <w:rFonts w:ascii="Times New Roman"/>
                <w:sz w:val="16"/>
              </w:rPr>
            </w:pPr>
          </w:p>
        </w:tc>
        <w:tc>
          <w:tcPr>
            <w:tcW w:w="753"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jellies, jams; fruit sauces; eggs; milk and dairy products excluding</w:t>
            </w:r>
          </w:p>
        </w:tc>
      </w:tr>
      <w:tr>
        <w:trPr>
          <w:trHeight w:val="230" w:hRule="atLeast"/>
        </w:trPr>
        <w:tc>
          <w:tcPr>
            <w:tcW w:w="2636" w:type="dxa"/>
          </w:tcPr>
          <w:p>
            <w:pPr>
              <w:pStyle w:val="TableParagraph"/>
              <w:rPr>
                <w:rFonts w:ascii="Times New Roman"/>
                <w:sz w:val="16"/>
              </w:rPr>
            </w:pPr>
          </w:p>
        </w:tc>
        <w:tc>
          <w:tcPr>
            <w:tcW w:w="753"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ice cream, ice milk and frozen yoghurt; edible oils and fats;</w:t>
            </w:r>
          </w:p>
        </w:tc>
      </w:tr>
      <w:tr>
        <w:trPr>
          <w:trHeight w:val="230" w:hRule="atLeast"/>
        </w:trPr>
        <w:tc>
          <w:tcPr>
            <w:tcW w:w="2636" w:type="dxa"/>
          </w:tcPr>
          <w:p>
            <w:pPr>
              <w:pStyle w:val="TableParagraph"/>
              <w:rPr>
                <w:rFonts w:ascii="Times New Roman"/>
                <w:sz w:val="16"/>
              </w:rPr>
            </w:pPr>
          </w:p>
        </w:tc>
        <w:tc>
          <w:tcPr>
            <w:tcW w:w="753"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processed fruits and vegetables; soups; potato-based snack foods;</w:t>
            </w:r>
          </w:p>
        </w:tc>
      </w:tr>
      <w:tr>
        <w:trPr>
          <w:trHeight w:val="230" w:hRule="atLeast"/>
        </w:trPr>
        <w:tc>
          <w:tcPr>
            <w:tcW w:w="2636" w:type="dxa"/>
          </w:tcPr>
          <w:p>
            <w:pPr>
              <w:pStyle w:val="TableParagraph"/>
              <w:rPr>
                <w:rFonts w:ascii="Times New Roman"/>
                <w:sz w:val="16"/>
              </w:rPr>
            </w:pPr>
          </w:p>
        </w:tc>
        <w:tc>
          <w:tcPr>
            <w:tcW w:w="753"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ready- to-serve meals and semi-cooked meals; fruit preserves; fruit</w:t>
            </w:r>
          </w:p>
        </w:tc>
      </w:tr>
      <w:tr>
        <w:trPr>
          <w:trHeight w:val="230" w:hRule="atLeast"/>
        </w:trPr>
        <w:tc>
          <w:tcPr>
            <w:tcW w:w="2636" w:type="dxa"/>
          </w:tcPr>
          <w:p>
            <w:pPr>
              <w:pStyle w:val="TableParagraph"/>
              <w:rPr>
                <w:rFonts w:ascii="Times New Roman"/>
                <w:sz w:val="16"/>
              </w:rPr>
            </w:pPr>
          </w:p>
        </w:tc>
        <w:tc>
          <w:tcPr>
            <w:tcW w:w="753"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based snack foods; peanuts; potato chips; french fries; nuts;</w:t>
            </w:r>
          </w:p>
        </w:tc>
      </w:tr>
      <w:tr>
        <w:trPr>
          <w:trHeight w:val="347" w:hRule="atLeast"/>
        </w:trPr>
        <w:tc>
          <w:tcPr>
            <w:tcW w:w="2636" w:type="dxa"/>
          </w:tcPr>
          <w:p>
            <w:pPr>
              <w:pStyle w:val="TableParagraph"/>
              <w:rPr>
                <w:rFonts w:ascii="Times New Roman"/>
                <w:sz w:val="20"/>
              </w:rPr>
            </w:pPr>
          </w:p>
        </w:tc>
        <w:tc>
          <w:tcPr>
            <w:tcW w:w="753" w:type="dxa"/>
          </w:tcPr>
          <w:p>
            <w:pPr>
              <w:pStyle w:val="TableParagraph"/>
              <w:rPr>
                <w:rFonts w:ascii="Times New Roman"/>
                <w:sz w:val="20"/>
              </w:rPr>
            </w:pPr>
          </w:p>
        </w:tc>
        <w:tc>
          <w:tcPr>
            <w:tcW w:w="6339" w:type="dxa"/>
          </w:tcPr>
          <w:p>
            <w:pPr>
              <w:pStyle w:val="TableParagraph"/>
              <w:spacing w:line="227" w:lineRule="exact"/>
              <w:ind w:left="312"/>
              <w:rPr>
                <w:sz w:val="20"/>
              </w:rPr>
            </w:pPr>
            <w:r>
              <w:rPr>
                <w:sz w:val="20"/>
              </w:rPr>
              <w:t>peanut butter.</w:t>
            </w:r>
          </w:p>
        </w:tc>
      </w:tr>
      <w:tr>
        <w:trPr>
          <w:trHeight w:val="577" w:hRule="atLeast"/>
        </w:trPr>
        <w:tc>
          <w:tcPr>
            <w:tcW w:w="2636" w:type="dxa"/>
          </w:tcPr>
          <w:p>
            <w:pPr>
              <w:pStyle w:val="TableParagraph"/>
              <w:spacing w:before="119"/>
              <w:ind w:left="50"/>
              <w:rPr>
                <w:sz w:val="20"/>
              </w:rPr>
            </w:pPr>
            <w:r>
              <w:rPr>
                <w:b/>
                <w:sz w:val="20"/>
              </w:rPr>
              <w:t>M </w:t>
            </w:r>
            <w:r>
              <w:rPr>
                <w:sz w:val="20"/>
              </w:rPr>
              <w:t>– eye, grotesque in ltr M</w:t>
            </w:r>
          </w:p>
        </w:tc>
        <w:tc>
          <w:tcPr>
            <w:tcW w:w="753" w:type="dxa"/>
          </w:tcPr>
          <w:p>
            <w:pPr>
              <w:pStyle w:val="TableParagraph"/>
              <w:spacing w:before="114"/>
              <w:ind w:left="196" w:right="292"/>
              <w:jc w:val="center"/>
              <w:rPr>
                <w:sz w:val="20"/>
              </w:rPr>
            </w:pPr>
            <w:r>
              <w:rPr>
                <w:sz w:val="20"/>
              </w:rPr>
              <w:t>30</w:t>
            </w:r>
          </w:p>
        </w:tc>
        <w:tc>
          <w:tcPr>
            <w:tcW w:w="6339" w:type="dxa"/>
          </w:tcPr>
          <w:p>
            <w:pPr>
              <w:pStyle w:val="TableParagraph"/>
              <w:spacing w:line="230" w:lineRule="atLeast" w:before="114"/>
              <w:ind w:left="312" w:right="93" w:hanging="1"/>
              <w:rPr>
                <w:sz w:val="20"/>
              </w:rPr>
            </w:pPr>
            <w:r>
              <w:rPr>
                <w:sz w:val="20"/>
              </w:rPr>
              <w:t>Coffee; tea; cocoa; sugar; rice; tapioca; sago; artificial coffee; flour; bread; pastry; confectionery; flavoured ices; honey, treacle; yeast,</w:t>
            </w:r>
          </w:p>
        </w:tc>
      </w:tr>
      <w:tr>
        <w:trPr>
          <w:trHeight w:val="230" w:hRule="atLeast"/>
        </w:trPr>
        <w:tc>
          <w:tcPr>
            <w:tcW w:w="2636" w:type="dxa"/>
          </w:tcPr>
          <w:p>
            <w:pPr>
              <w:pStyle w:val="TableParagraph"/>
              <w:rPr>
                <w:rFonts w:ascii="Times New Roman"/>
                <w:sz w:val="16"/>
              </w:rPr>
            </w:pPr>
          </w:p>
        </w:tc>
        <w:tc>
          <w:tcPr>
            <w:tcW w:w="753"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baking powder; salt; mustard; vinegar; sauces and condiments;</w:t>
            </w:r>
          </w:p>
        </w:tc>
      </w:tr>
      <w:tr>
        <w:trPr>
          <w:trHeight w:val="230" w:hRule="atLeast"/>
        </w:trPr>
        <w:tc>
          <w:tcPr>
            <w:tcW w:w="2636" w:type="dxa"/>
          </w:tcPr>
          <w:p>
            <w:pPr>
              <w:pStyle w:val="TableParagraph"/>
              <w:rPr>
                <w:rFonts w:ascii="Times New Roman"/>
                <w:sz w:val="16"/>
              </w:rPr>
            </w:pPr>
          </w:p>
        </w:tc>
        <w:tc>
          <w:tcPr>
            <w:tcW w:w="753"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spices; biscuits, breakfast cereals, muesli, cakes; candy, chewing</w:t>
            </w:r>
          </w:p>
        </w:tc>
      </w:tr>
      <w:tr>
        <w:trPr>
          <w:trHeight w:val="230" w:hRule="atLeast"/>
        </w:trPr>
        <w:tc>
          <w:tcPr>
            <w:tcW w:w="2636" w:type="dxa"/>
          </w:tcPr>
          <w:p>
            <w:pPr>
              <w:pStyle w:val="TableParagraph"/>
              <w:rPr>
                <w:rFonts w:ascii="Times New Roman"/>
                <w:sz w:val="16"/>
              </w:rPr>
            </w:pPr>
          </w:p>
        </w:tc>
        <w:tc>
          <w:tcPr>
            <w:tcW w:w="753"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gum, chocolate, white chocolate; cocoa mixes; cookies; edible</w:t>
            </w:r>
          </w:p>
        </w:tc>
      </w:tr>
      <w:tr>
        <w:trPr>
          <w:trHeight w:val="230" w:hRule="atLeast"/>
        </w:trPr>
        <w:tc>
          <w:tcPr>
            <w:tcW w:w="2636" w:type="dxa"/>
          </w:tcPr>
          <w:p>
            <w:pPr>
              <w:pStyle w:val="TableParagraph"/>
              <w:rPr>
                <w:rFonts w:ascii="Times New Roman"/>
                <w:sz w:val="16"/>
              </w:rPr>
            </w:pPr>
          </w:p>
        </w:tc>
        <w:tc>
          <w:tcPr>
            <w:tcW w:w="753"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decorations for cakes; bakery and frozen dairy desserts;</w:t>
            </w:r>
          </w:p>
        </w:tc>
      </w:tr>
      <w:tr>
        <w:trPr>
          <w:trHeight w:val="230" w:hRule="atLeast"/>
        </w:trPr>
        <w:tc>
          <w:tcPr>
            <w:tcW w:w="2636" w:type="dxa"/>
          </w:tcPr>
          <w:p>
            <w:pPr>
              <w:pStyle w:val="TableParagraph"/>
              <w:rPr>
                <w:rFonts w:ascii="Times New Roman"/>
                <w:sz w:val="16"/>
              </w:rPr>
            </w:pPr>
          </w:p>
        </w:tc>
        <w:tc>
          <w:tcPr>
            <w:tcW w:w="753"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gingerbread; table syrup; ice cream, edible ices; lolly pops;</w:t>
            </w:r>
          </w:p>
        </w:tc>
      </w:tr>
      <w:tr>
        <w:trPr>
          <w:trHeight w:val="230" w:hRule="atLeast"/>
        </w:trPr>
        <w:tc>
          <w:tcPr>
            <w:tcW w:w="2636" w:type="dxa"/>
          </w:tcPr>
          <w:p>
            <w:pPr>
              <w:pStyle w:val="TableParagraph"/>
              <w:rPr>
                <w:rFonts w:ascii="Times New Roman"/>
                <w:sz w:val="16"/>
              </w:rPr>
            </w:pPr>
          </w:p>
        </w:tc>
        <w:tc>
          <w:tcPr>
            <w:tcW w:w="753"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macaroni, noodles, pasta; pastries; peanut brittle; peppermint</w:t>
            </w:r>
          </w:p>
        </w:tc>
      </w:tr>
      <w:tr>
        <w:trPr>
          <w:trHeight w:val="230" w:hRule="atLeast"/>
        </w:trPr>
        <w:tc>
          <w:tcPr>
            <w:tcW w:w="2636" w:type="dxa"/>
          </w:tcPr>
          <w:p>
            <w:pPr>
              <w:pStyle w:val="TableParagraph"/>
              <w:rPr>
                <w:rFonts w:ascii="Times New Roman"/>
                <w:sz w:val="16"/>
              </w:rPr>
            </w:pPr>
          </w:p>
        </w:tc>
        <w:tc>
          <w:tcPr>
            <w:tcW w:w="753"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candy sweets; fruit gummy candies; pies, pizzas; popped pop corn;</w:t>
            </w:r>
          </w:p>
        </w:tc>
      </w:tr>
      <w:tr>
        <w:trPr>
          <w:trHeight w:val="230" w:hRule="atLeast"/>
        </w:trPr>
        <w:tc>
          <w:tcPr>
            <w:tcW w:w="2636" w:type="dxa"/>
          </w:tcPr>
          <w:p>
            <w:pPr>
              <w:pStyle w:val="TableParagraph"/>
              <w:rPr>
                <w:rFonts w:ascii="Times New Roman"/>
                <w:sz w:val="16"/>
              </w:rPr>
            </w:pPr>
          </w:p>
        </w:tc>
        <w:tc>
          <w:tcPr>
            <w:tcW w:w="753"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puddings; salad dressings; sandwiches; sauces; sherbets, sorbets;</w:t>
            </w:r>
          </w:p>
        </w:tc>
      </w:tr>
      <w:tr>
        <w:trPr>
          <w:trHeight w:val="230" w:hRule="atLeast"/>
        </w:trPr>
        <w:tc>
          <w:tcPr>
            <w:tcW w:w="2636" w:type="dxa"/>
          </w:tcPr>
          <w:p>
            <w:pPr>
              <w:pStyle w:val="TableParagraph"/>
              <w:rPr>
                <w:rFonts w:ascii="Times New Roman"/>
                <w:sz w:val="16"/>
              </w:rPr>
            </w:pPr>
          </w:p>
        </w:tc>
        <w:tc>
          <w:tcPr>
            <w:tcW w:w="753"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spaghetti; tarts and waffles; ready-to serve meals and semi-cooked</w:t>
            </w:r>
          </w:p>
        </w:tc>
      </w:tr>
      <w:tr>
        <w:trPr>
          <w:trHeight w:val="346" w:hRule="atLeast"/>
        </w:trPr>
        <w:tc>
          <w:tcPr>
            <w:tcW w:w="2636" w:type="dxa"/>
          </w:tcPr>
          <w:p>
            <w:pPr>
              <w:pStyle w:val="TableParagraph"/>
              <w:rPr>
                <w:rFonts w:ascii="Times New Roman"/>
                <w:sz w:val="20"/>
              </w:rPr>
            </w:pPr>
          </w:p>
        </w:tc>
        <w:tc>
          <w:tcPr>
            <w:tcW w:w="753" w:type="dxa"/>
          </w:tcPr>
          <w:p>
            <w:pPr>
              <w:pStyle w:val="TableParagraph"/>
              <w:rPr>
                <w:rFonts w:ascii="Times New Roman"/>
                <w:sz w:val="20"/>
              </w:rPr>
            </w:pPr>
          </w:p>
        </w:tc>
        <w:tc>
          <w:tcPr>
            <w:tcW w:w="6339" w:type="dxa"/>
          </w:tcPr>
          <w:p>
            <w:pPr>
              <w:pStyle w:val="TableParagraph"/>
              <w:spacing w:line="227" w:lineRule="exact"/>
              <w:ind w:left="312"/>
              <w:rPr>
                <w:sz w:val="20"/>
              </w:rPr>
            </w:pPr>
            <w:r>
              <w:rPr>
                <w:sz w:val="20"/>
              </w:rPr>
              <w:t>meals; pretzels; corn chips; ice cream; ice milk; frozen yoghurt.</w:t>
            </w:r>
          </w:p>
        </w:tc>
      </w:tr>
      <w:tr>
        <w:trPr>
          <w:trHeight w:val="577" w:hRule="atLeast"/>
        </w:trPr>
        <w:tc>
          <w:tcPr>
            <w:tcW w:w="2636" w:type="dxa"/>
          </w:tcPr>
          <w:p>
            <w:pPr>
              <w:pStyle w:val="TableParagraph"/>
              <w:spacing w:before="118"/>
              <w:ind w:left="50"/>
              <w:rPr>
                <w:b/>
                <w:sz w:val="20"/>
              </w:rPr>
            </w:pPr>
            <w:r>
              <w:rPr>
                <w:b/>
                <w:sz w:val="20"/>
              </w:rPr>
              <w:t>MAIN STREET, U.S.A.</w:t>
            </w:r>
          </w:p>
        </w:tc>
        <w:tc>
          <w:tcPr>
            <w:tcW w:w="753" w:type="dxa"/>
          </w:tcPr>
          <w:p>
            <w:pPr>
              <w:pStyle w:val="TableParagraph"/>
              <w:spacing w:before="113"/>
              <w:ind w:left="196" w:right="292"/>
              <w:jc w:val="center"/>
              <w:rPr>
                <w:sz w:val="20"/>
              </w:rPr>
            </w:pPr>
            <w:r>
              <w:rPr>
                <w:sz w:val="20"/>
              </w:rPr>
              <w:t>28</w:t>
            </w:r>
          </w:p>
        </w:tc>
        <w:tc>
          <w:tcPr>
            <w:tcW w:w="6339" w:type="dxa"/>
          </w:tcPr>
          <w:p>
            <w:pPr>
              <w:pStyle w:val="TableParagraph"/>
              <w:spacing w:line="230" w:lineRule="atLeast" w:before="113"/>
              <w:ind w:left="312" w:right="815" w:hanging="1"/>
              <w:rPr>
                <w:sz w:val="20"/>
              </w:rPr>
            </w:pPr>
            <w:r>
              <w:rPr>
                <w:sz w:val="20"/>
              </w:rPr>
              <w:t>Amusement and recreational devices and equipment, and engineering contrivances for amusement, games, toys and</w:t>
            </w:r>
          </w:p>
        </w:tc>
      </w:tr>
      <w:tr>
        <w:trPr>
          <w:trHeight w:val="230" w:hRule="atLeast"/>
        </w:trPr>
        <w:tc>
          <w:tcPr>
            <w:tcW w:w="2636" w:type="dxa"/>
          </w:tcPr>
          <w:p>
            <w:pPr>
              <w:pStyle w:val="TableParagraph"/>
              <w:rPr>
                <w:rFonts w:ascii="Times New Roman"/>
                <w:sz w:val="16"/>
              </w:rPr>
            </w:pPr>
          </w:p>
        </w:tc>
        <w:tc>
          <w:tcPr>
            <w:tcW w:w="753"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playthings, and gymnastic and sporting articles, being goods</w:t>
            </w:r>
          </w:p>
        </w:tc>
      </w:tr>
      <w:tr>
        <w:trPr>
          <w:trHeight w:val="227" w:hRule="atLeast"/>
        </w:trPr>
        <w:tc>
          <w:tcPr>
            <w:tcW w:w="2636" w:type="dxa"/>
          </w:tcPr>
          <w:p>
            <w:pPr>
              <w:pStyle w:val="TableParagraph"/>
              <w:rPr>
                <w:rFonts w:ascii="Times New Roman"/>
                <w:sz w:val="16"/>
              </w:rPr>
            </w:pPr>
          </w:p>
        </w:tc>
        <w:tc>
          <w:tcPr>
            <w:tcW w:w="753" w:type="dxa"/>
          </w:tcPr>
          <w:p>
            <w:pPr>
              <w:pStyle w:val="TableParagraph"/>
              <w:rPr>
                <w:rFonts w:ascii="Times New Roman"/>
                <w:sz w:val="16"/>
              </w:rPr>
            </w:pPr>
          </w:p>
        </w:tc>
        <w:tc>
          <w:tcPr>
            <w:tcW w:w="6339" w:type="dxa"/>
          </w:tcPr>
          <w:p>
            <w:pPr>
              <w:pStyle w:val="TableParagraph"/>
              <w:spacing w:line="207" w:lineRule="exact"/>
              <w:ind w:left="312"/>
              <w:rPr>
                <w:sz w:val="20"/>
              </w:rPr>
            </w:pPr>
            <w:r>
              <w:rPr>
                <w:sz w:val="20"/>
              </w:rPr>
              <w:t>included in Class 28.</w:t>
            </w:r>
          </w:p>
        </w:tc>
      </w:tr>
    </w:tbl>
    <w:p>
      <w:pPr>
        <w:spacing w:after="0" w:line="207" w:lineRule="exact"/>
        <w:rPr>
          <w:sz w:val="20"/>
        </w:rPr>
        <w:sectPr>
          <w:pgSz w:w="11900" w:h="16840"/>
          <w:pgMar w:header="0" w:footer="670" w:top="860" w:bottom="940" w:left="0" w:right="0"/>
        </w:sectPr>
      </w:pPr>
    </w:p>
    <w:p>
      <w:pPr>
        <w:pStyle w:val="BodyText"/>
      </w:pPr>
      <w:r>
        <w:rPr/>
        <w:drawing>
          <wp:anchor distT="0" distB="0" distL="0" distR="0" allowOverlap="1" layoutInCell="1" locked="0" behindDoc="1" simplePos="0" relativeHeight="475333632">
            <wp:simplePos x="0" y="0"/>
            <wp:positionH relativeFrom="page">
              <wp:posOffset>0</wp:posOffset>
            </wp:positionH>
            <wp:positionV relativeFrom="page">
              <wp:posOffset>552446</wp:posOffset>
            </wp:positionV>
            <wp:extent cx="7556500" cy="933450"/>
            <wp:effectExtent l="0" t="0" r="0" b="0"/>
            <wp:wrapNone/>
            <wp:docPr id="95" name="image2.jpeg"/>
            <wp:cNvGraphicFramePr>
              <a:graphicFrameLocks noChangeAspect="1"/>
            </wp:cNvGraphicFramePr>
            <a:graphic>
              <a:graphicData uri="http://schemas.openxmlformats.org/drawingml/2006/picture">
                <pic:pic>
                  <pic:nvPicPr>
                    <pic:cNvPr id="96" name="image2.jpeg"/>
                    <pic:cNvPicPr/>
                  </pic:nvPicPr>
                  <pic:blipFill>
                    <a:blip r:embed="rId6" cstate="print"/>
                    <a:stretch>
                      <a:fillRect/>
                    </a:stretch>
                  </pic:blipFill>
                  <pic:spPr>
                    <a:xfrm>
                      <a:off x="0" y="0"/>
                      <a:ext cx="7556500" cy="933450"/>
                    </a:xfrm>
                    <a:prstGeom prst="rect">
                      <a:avLst/>
                    </a:prstGeom>
                  </pic:spPr>
                </pic:pic>
              </a:graphicData>
            </a:graphic>
          </wp:anchor>
        </w:drawing>
      </w:r>
    </w:p>
    <w:p>
      <w:pPr>
        <w:pStyle w:val="BodyText"/>
        <w:spacing w:before="10" w:after="1"/>
        <w:rPr>
          <w:sz w:val="23"/>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5"/>
        <w:gridCol w:w="1153"/>
        <w:gridCol w:w="6347"/>
      </w:tblGrid>
      <w:tr>
        <w:trPr>
          <w:trHeight w:val="457" w:hRule="atLeast"/>
        </w:trPr>
        <w:tc>
          <w:tcPr>
            <w:tcW w:w="2235" w:type="dxa"/>
          </w:tcPr>
          <w:p>
            <w:pPr>
              <w:pStyle w:val="TableParagraph"/>
              <w:spacing w:line="229" w:lineRule="exact"/>
              <w:ind w:left="50"/>
              <w:rPr>
                <w:b/>
                <w:sz w:val="20"/>
              </w:rPr>
            </w:pPr>
            <w:r>
              <w:rPr>
                <w:b/>
                <w:sz w:val="20"/>
              </w:rPr>
              <w:t>MICKEY &amp; CO.</w:t>
            </w:r>
          </w:p>
        </w:tc>
        <w:tc>
          <w:tcPr>
            <w:tcW w:w="1153" w:type="dxa"/>
          </w:tcPr>
          <w:p>
            <w:pPr>
              <w:pStyle w:val="TableParagraph"/>
              <w:spacing w:line="224" w:lineRule="exact"/>
              <w:ind w:left="617"/>
              <w:rPr>
                <w:sz w:val="20"/>
              </w:rPr>
            </w:pPr>
            <w:r>
              <w:rPr>
                <w:sz w:val="20"/>
              </w:rPr>
              <w:t>14</w:t>
            </w:r>
          </w:p>
        </w:tc>
        <w:tc>
          <w:tcPr>
            <w:tcW w:w="6347" w:type="dxa"/>
          </w:tcPr>
          <w:p>
            <w:pPr>
              <w:pStyle w:val="TableParagraph"/>
              <w:spacing w:line="224" w:lineRule="exact"/>
              <w:ind w:left="313"/>
              <w:rPr>
                <w:sz w:val="20"/>
              </w:rPr>
            </w:pPr>
            <w:r>
              <w:rPr>
                <w:sz w:val="20"/>
              </w:rPr>
              <w:t>Precious metals and their alloys and goods in precious metals or</w:t>
            </w:r>
          </w:p>
          <w:p>
            <w:pPr>
              <w:pStyle w:val="TableParagraph"/>
              <w:spacing w:line="213" w:lineRule="exact"/>
              <w:ind w:left="313"/>
              <w:rPr>
                <w:sz w:val="20"/>
              </w:rPr>
            </w:pPr>
            <w:r>
              <w:rPr>
                <w:sz w:val="20"/>
              </w:rPr>
              <w:t>coated therewith, not included in other classes; jewellery, precious</w:t>
            </w:r>
          </w:p>
        </w:tc>
      </w:tr>
      <w:tr>
        <w:trPr>
          <w:trHeight w:val="347" w:hRule="atLeast"/>
        </w:trPr>
        <w:tc>
          <w:tcPr>
            <w:tcW w:w="2235" w:type="dxa"/>
          </w:tcPr>
          <w:p>
            <w:pPr>
              <w:pStyle w:val="TableParagraph"/>
              <w:rPr>
                <w:rFonts w:ascii="Times New Roman"/>
                <w:sz w:val="20"/>
              </w:rPr>
            </w:pPr>
          </w:p>
        </w:tc>
        <w:tc>
          <w:tcPr>
            <w:tcW w:w="1153" w:type="dxa"/>
          </w:tcPr>
          <w:p>
            <w:pPr>
              <w:pStyle w:val="TableParagraph"/>
              <w:rPr>
                <w:rFonts w:ascii="Times New Roman"/>
                <w:sz w:val="20"/>
              </w:rPr>
            </w:pPr>
          </w:p>
        </w:tc>
        <w:tc>
          <w:tcPr>
            <w:tcW w:w="6347" w:type="dxa"/>
          </w:tcPr>
          <w:p>
            <w:pPr>
              <w:pStyle w:val="TableParagraph"/>
              <w:spacing w:line="227" w:lineRule="exact"/>
              <w:ind w:left="313"/>
              <w:rPr>
                <w:sz w:val="20"/>
              </w:rPr>
            </w:pPr>
            <w:r>
              <w:rPr>
                <w:sz w:val="20"/>
              </w:rPr>
              <w:t>stones; horological and chronometric instruments.</w:t>
            </w:r>
          </w:p>
        </w:tc>
      </w:tr>
      <w:tr>
        <w:trPr>
          <w:trHeight w:val="577" w:hRule="atLeast"/>
        </w:trPr>
        <w:tc>
          <w:tcPr>
            <w:tcW w:w="2235" w:type="dxa"/>
          </w:tcPr>
          <w:p>
            <w:pPr>
              <w:pStyle w:val="TableParagraph"/>
              <w:spacing w:before="119"/>
              <w:ind w:left="50"/>
              <w:rPr>
                <w:b/>
                <w:sz w:val="20"/>
              </w:rPr>
            </w:pPr>
            <w:r>
              <w:rPr>
                <w:b/>
                <w:sz w:val="20"/>
              </w:rPr>
              <w:t>MICKEY &amp; CO.</w:t>
            </w:r>
          </w:p>
        </w:tc>
        <w:tc>
          <w:tcPr>
            <w:tcW w:w="1153" w:type="dxa"/>
          </w:tcPr>
          <w:p>
            <w:pPr>
              <w:pStyle w:val="TableParagraph"/>
              <w:spacing w:before="114"/>
              <w:ind w:left="617"/>
              <w:rPr>
                <w:sz w:val="20"/>
              </w:rPr>
            </w:pPr>
            <w:r>
              <w:rPr>
                <w:sz w:val="20"/>
              </w:rPr>
              <w:t>16</w:t>
            </w:r>
          </w:p>
        </w:tc>
        <w:tc>
          <w:tcPr>
            <w:tcW w:w="6347" w:type="dxa"/>
          </w:tcPr>
          <w:p>
            <w:pPr>
              <w:pStyle w:val="TableParagraph"/>
              <w:spacing w:line="230" w:lineRule="atLeast" w:before="114"/>
              <w:ind w:left="313" w:right="366" w:hanging="1"/>
              <w:rPr>
                <w:sz w:val="20"/>
              </w:rPr>
            </w:pPr>
            <w:r>
              <w:rPr>
                <w:sz w:val="20"/>
              </w:rPr>
              <w:t>Paper, cardboard and goods made from these materials, not included in other classes; printed matter; bookbinding materials;</w:t>
            </w:r>
          </w:p>
        </w:tc>
      </w:tr>
      <w:tr>
        <w:trPr>
          <w:trHeight w:val="230" w:hRule="atLeast"/>
        </w:trPr>
        <w:tc>
          <w:tcPr>
            <w:tcW w:w="2235" w:type="dxa"/>
          </w:tcPr>
          <w:p>
            <w:pPr>
              <w:pStyle w:val="TableParagraph"/>
              <w:rPr>
                <w:rFonts w:ascii="Times New Roman"/>
                <w:sz w:val="16"/>
              </w:rPr>
            </w:pPr>
          </w:p>
        </w:tc>
        <w:tc>
          <w:tcPr>
            <w:tcW w:w="1153"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photographs; stationery; adhesives for stationery or household</w:t>
            </w:r>
          </w:p>
        </w:tc>
      </w:tr>
      <w:tr>
        <w:trPr>
          <w:trHeight w:val="230" w:hRule="atLeast"/>
        </w:trPr>
        <w:tc>
          <w:tcPr>
            <w:tcW w:w="2235" w:type="dxa"/>
          </w:tcPr>
          <w:p>
            <w:pPr>
              <w:pStyle w:val="TableParagraph"/>
              <w:rPr>
                <w:rFonts w:ascii="Times New Roman"/>
                <w:sz w:val="16"/>
              </w:rPr>
            </w:pPr>
          </w:p>
        </w:tc>
        <w:tc>
          <w:tcPr>
            <w:tcW w:w="1153"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purposes; artists' materials; paint brushes; typewriters and office</w:t>
            </w:r>
          </w:p>
        </w:tc>
      </w:tr>
      <w:tr>
        <w:trPr>
          <w:trHeight w:val="230" w:hRule="atLeast"/>
        </w:trPr>
        <w:tc>
          <w:tcPr>
            <w:tcW w:w="2235" w:type="dxa"/>
          </w:tcPr>
          <w:p>
            <w:pPr>
              <w:pStyle w:val="TableParagraph"/>
              <w:rPr>
                <w:rFonts w:ascii="Times New Roman"/>
                <w:sz w:val="16"/>
              </w:rPr>
            </w:pPr>
          </w:p>
        </w:tc>
        <w:tc>
          <w:tcPr>
            <w:tcW w:w="1153"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requisites (except furniture); instructional and teaching material</w:t>
            </w:r>
          </w:p>
        </w:tc>
      </w:tr>
      <w:tr>
        <w:trPr>
          <w:trHeight w:val="230" w:hRule="atLeast"/>
        </w:trPr>
        <w:tc>
          <w:tcPr>
            <w:tcW w:w="2235" w:type="dxa"/>
          </w:tcPr>
          <w:p>
            <w:pPr>
              <w:pStyle w:val="TableParagraph"/>
              <w:rPr>
                <w:rFonts w:ascii="Times New Roman"/>
                <w:sz w:val="16"/>
              </w:rPr>
            </w:pPr>
          </w:p>
        </w:tc>
        <w:tc>
          <w:tcPr>
            <w:tcW w:w="1153"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(except apparatus); plastic materials for packaging (not included in</w:t>
            </w:r>
          </w:p>
        </w:tc>
      </w:tr>
      <w:tr>
        <w:trPr>
          <w:trHeight w:val="347" w:hRule="atLeast"/>
        </w:trPr>
        <w:tc>
          <w:tcPr>
            <w:tcW w:w="2235" w:type="dxa"/>
          </w:tcPr>
          <w:p>
            <w:pPr>
              <w:pStyle w:val="TableParagraph"/>
              <w:rPr>
                <w:rFonts w:ascii="Times New Roman"/>
                <w:sz w:val="20"/>
              </w:rPr>
            </w:pPr>
          </w:p>
        </w:tc>
        <w:tc>
          <w:tcPr>
            <w:tcW w:w="1153" w:type="dxa"/>
          </w:tcPr>
          <w:p>
            <w:pPr>
              <w:pStyle w:val="TableParagraph"/>
              <w:rPr>
                <w:rFonts w:ascii="Times New Roman"/>
                <w:sz w:val="20"/>
              </w:rPr>
            </w:pPr>
          </w:p>
        </w:tc>
        <w:tc>
          <w:tcPr>
            <w:tcW w:w="6347" w:type="dxa"/>
          </w:tcPr>
          <w:p>
            <w:pPr>
              <w:pStyle w:val="TableParagraph"/>
              <w:spacing w:line="227" w:lineRule="exact"/>
              <w:ind w:left="313"/>
              <w:rPr>
                <w:sz w:val="20"/>
              </w:rPr>
            </w:pPr>
            <w:r>
              <w:rPr>
                <w:sz w:val="20"/>
              </w:rPr>
              <w:t>other classes); playing cards; printers' type; printing blocks.</w:t>
            </w:r>
          </w:p>
        </w:tc>
      </w:tr>
      <w:tr>
        <w:trPr>
          <w:trHeight w:val="577" w:hRule="atLeast"/>
        </w:trPr>
        <w:tc>
          <w:tcPr>
            <w:tcW w:w="2235" w:type="dxa"/>
          </w:tcPr>
          <w:p>
            <w:pPr>
              <w:pStyle w:val="TableParagraph"/>
              <w:spacing w:before="119"/>
              <w:ind w:left="50"/>
              <w:rPr>
                <w:b/>
                <w:sz w:val="20"/>
              </w:rPr>
            </w:pPr>
            <w:r>
              <w:rPr>
                <w:b/>
                <w:sz w:val="20"/>
              </w:rPr>
              <w:t>MICKEY &amp; CO.</w:t>
            </w:r>
          </w:p>
        </w:tc>
        <w:tc>
          <w:tcPr>
            <w:tcW w:w="1153" w:type="dxa"/>
          </w:tcPr>
          <w:p>
            <w:pPr>
              <w:pStyle w:val="TableParagraph"/>
              <w:spacing w:before="114"/>
              <w:ind w:left="617"/>
              <w:rPr>
                <w:sz w:val="20"/>
              </w:rPr>
            </w:pPr>
            <w:r>
              <w:rPr>
                <w:sz w:val="20"/>
              </w:rPr>
              <w:t>21</w:t>
            </w:r>
          </w:p>
        </w:tc>
        <w:tc>
          <w:tcPr>
            <w:tcW w:w="6347" w:type="dxa"/>
          </w:tcPr>
          <w:p>
            <w:pPr>
              <w:pStyle w:val="TableParagraph"/>
              <w:spacing w:line="230" w:lineRule="atLeast" w:before="114"/>
              <w:ind w:left="313" w:right="166" w:hanging="1"/>
              <w:rPr>
                <w:sz w:val="20"/>
              </w:rPr>
            </w:pPr>
            <w:r>
              <w:rPr>
                <w:sz w:val="20"/>
              </w:rPr>
              <w:t>Household or kitchen utensils and containers (not of precious metals or coated therewith); combs and sponges; brushes (except</w:t>
            </w:r>
          </w:p>
        </w:tc>
      </w:tr>
      <w:tr>
        <w:trPr>
          <w:trHeight w:val="230" w:hRule="atLeast"/>
        </w:trPr>
        <w:tc>
          <w:tcPr>
            <w:tcW w:w="2235" w:type="dxa"/>
          </w:tcPr>
          <w:p>
            <w:pPr>
              <w:pStyle w:val="TableParagraph"/>
              <w:rPr>
                <w:rFonts w:ascii="Times New Roman"/>
                <w:sz w:val="16"/>
              </w:rPr>
            </w:pPr>
          </w:p>
        </w:tc>
        <w:tc>
          <w:tcPr>
            <w:tcW w:w="1153"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paint brushes), brush-making materials; articles for cleaning</w:t>
            </w:r>
          </w:p>
        </w:tc>
      </w:tr>
      <w:tr>
        <w:trPr>
          <w:trHeight w:val="230" w:hRule="atLeast"/>
        </w:trPr>
        <w:tc>
          <w:tcPr>
            <w:tcW w:w="2235" w:type="dxa"/>
          </w:tcPr>
          <w:p>
            <w:pPr>
              <w:pStyle w:val="TableParagraph"/>
              <w:rPr>
                <w:rFonts w:ascii="Times New Roman"/>
                <w:sz w:val="16"/>
              </w:rPr>
            </w:pPr>
          </w:p>
        </w:tc>
        <w:tc>
          <w:tcPr>
            <w:tcW w:w="1153"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purposes; steelwool; unworked or semi-worked glass (except glass</w:t>
            </w:r>
          </w:p>
        </w:tc>
      </w:tr>
      <w:tr>
        <w:trPr>
          <w:trHeight w:val="230" w:hRule="atLeast"/>
        </w:trPr>
        <w:tc>
          <w:tcPr>
            <w:tcW w:w="2235" w:type="dxa"/>
          </w:tcPr>
          <w:p>
            <w:pPr>
              <w:pStyle w:val="TableParagraph"/>
              <w:rPr>
                <w:rFonts w:ascii="Times New Roman"/>
                <w:sz w:val="16"/>
              </w:rPr>
            </w:pPr>
          </w:p>
        </w:tc>
        <w:tc>
          <w:tcPr>
            <w:tcW w:w="1153"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used in building); glassware, porcelain and earthenware not</w:t>
            </w:r>
          </w:p>
        </w:tc>
      </w:tr>
      <w:tr>
        <w:trPr>
          <w:trHeight w:val="347" w:hRule="atLeast"/>
        </w:trPr>
        <w:tc>
          <w:tcPr>
            <w:tcW w:w="2235" w:type="dxa"/>
          </w:tcPr>
          <w:p>
            <w:pPr>
              <w:pStyle w:val="TableParagraph"/>
              <w:rPr>
                <w:rFonts w:ascii="Times New Roman"/>
                <w:sz w:val="20"/>
              </w:rPr>
            </w:pPr>
          </w:p>
        </w:tc>
        <w:tc>
          <w:tcPr>
            <w:tcW w:w="1153" w:type="dxa"/>
          </w:tcPr>
          <w:p>
            <w:pPr>
              <w:pStyle w:val="TableParagraph"/>
              <w:rPr>
                <w:rFonts w:ascii="Times New Roman"/>
                <w:sz w:val="20"/>
              </w:rPr>
            </w:pPr>
          </w:p>
        </w:tc>
        <w:tc>
          <w:tcPr>
            <w:tcW w:w="6347" w:type="dxa"/>
          </w:tcPr>
          <w:p>
            <w:pPr>
              <w:pStyle w:val="TableParagraph"/>
              <w:spacing w:line="227" w:lineRule="exact"/>
              <w:ind w:left="313"/>
              <w:rPr>
                <w:sz w:val="20"/>
              </w:rPr>
            </w:pPr>
            <w:r>
              <w:rPr>
                <w:sz w:val="20"/>
              </w:rPr>
              <w:t>included in other classes.</w:t>
            </w:r>
          </w:p>
        </w:tc>
      </w:tr>
      <w:tr>
        <w:trPr>
          <w:trHeight w:val="694" w:hRule="atLeast"/>
        </w:trPr>
        <w:tc>
          <w:tcPr>
            <w:tcW w:w="2235" w:type="dxa"/>
          </w:tcPr>
          <w:p>
            <w:pPr>
              <w:pStyle w:val="TableParagraph"/>
              <w:spacing w:before="119"/>
              <w:ind w:left="50"/>
              <w:rPr>
                <w:b/>
                <w:sz w:val="20"/>
              </w:rPr>
            </w:pPr>
            <w:r>
              <w:rPr>
                <w:b/>
                <w:sz w:val="20"/>
              </w:rPr>
              <w:t>MICKEY &amp; CO.</w:t>
            </w:r>
          </w:p>
        </w:tc>
        <w:tc>
          <w:tcPr>
            <w:tcW w:w="1153" w:type="dxa"/>
          </w:tcPr>
          <w:p>
            <w:pPr>
              <w:pStyle w:val="TableParagraph"/>
              <w:spacing w:before="114"/>
              <w:ind w:left="617"/>
              <w:rPr>
                <w:sz w:val="20"/>
              </w:rPr>
            </w:pPr>
            <w:r>
              <w:rPr>
                <w:sz w:val="20"/>
              </w:rPr>
              <w:t>24</w:t>
            </w:r>
          </w:p>
        </w:tc>
        <w:tc>
          <w:tcPr>
            <w:tcW w:w="6347" w:type="dxa"/>
          </w:tcPr>
          <w:p>
            <w:pPr>
              <w:pStyle w:val="TableParagraph"/>
              <w:spacing w:before="114"/>
              <w:ind w:left="313" w:right="289" w:hanging="1"/>
              <w:rPr>
                <w:sz w:val="20"/>
              </w:rPr>
            </w:pPr>
            <w:r>
              <w:rPr>
                <w:sz w:val="20"/>
              </w:rPr>
              <w:t>Textiles and textile goods, not included in other classes; bed and table covers.</w:t>
            </w:r>
          </w:p>
        </w:tc>
      </w:tr>
      <w:tr>
        <w:trPr>
          <w:trHeight w:val="468" w:hRule="atLeast"/>
        </w:trPr>
        <w:tc>
          <w:tcPr>
            <w:tcW w:w="2235" w:type="dxa"/>
          </w:tcPr>
          <w:p>
            <w:pPr>
              <w:pStyle w:val="TableParagraph"/>
              <w:spacing w:before="119"/>
              <w:ind w:left="50"/>
              <w:rPr>
                <w:b/>
                <w:sz w:val="20"/>
              </w:rPr>
            </w:pPr>
            <w:r>
              <w:rPr>
                <w:b/>
                <w:sz w:val="20"/>
              </w:rPr>
              <w:t>MICKEY &amp; CO.</w:t>
            </w:r>
          </w:p>
        </w:tc>
        <w:tc>
          <w:tcPr>
            <w:tcW w:w="1153" w:type="dxa"/>
          </w:tcPr>
          <w:p>
            <w:pPr>
              <w:pStyle w:val="TableParagraph"/>
              <w:spacing w:before="114"/>
              <w:ind w:left="617"/>
              <w:rPr>
                <w:sz w:val="20"/>
              </w:rPr>
            </w:pPr>
            <w:r>
              <w:rPr>
                <w:sz w:val="20"/>
              </w:rPr>
              <w:t>25</w:t>
            </w:r>
          </w:p>
        </w:tc>
        <w:tc>
          <w:tcPr>
            <w:tcW w:w="6347" w:type="dxa"/>
          </w:tcPr>
          <w:p>
            <w:pPr>
              <w:pStyle w:val="TableParagraph"/>
              <w:spacing w:before="114"/>
              <w:ind w:left="313"/>
              <w:rPr>
                <w:sz w:val="20"/>
              </w:rPr>
            </w:pPr>
            <w:r>
              <w:rPr>
                <w:sz w:val="20"/>
              </w:rPr>
              <w:t>Clothing, footwear, headgear.</w:t>
            </w:r>
          </w:p>
        </w:tc>
      </w:tr>
      <w:tr>
        <w:trPr>
          <w:trHeight w:val="467" w:hRule="atLeast"/>
        </w:trPr>
        <w:tc>
          <w:tcPr>
            <w:tcW w:w="2235" w:type="dxa"/>
          </w:tcPr>
          <w:p>
            <w:pPr>
              <w:pStyle w:val="TableParagraph"/>
              <w:spacing w:before="118"/>
              <w:ind w:left="50"/>
              <w:rPr>
                <w:b/>
                <w:sz w:val="20"/>
              </w:rPr>
            </w:pPr>
            <w:r>
              <w:rPr>
                <w:b/>
                <w:sz w:val="20"/>
              </w:rPr>
              <w:t>MICKEY &amp; CO.</w:t>
            </w:r>
          </w:p>
        </w:tc>
        <w:tc>
          <w:tcPr>
            <w:tcW w:w="1153" w:type="dxa"/>
          </w:tcPr>
          <w:p>
            <w:pPr>
              <w:pStyle w:val="TableParagraph"/>
              <w:spacing w:before="113"/>
              <w:ind w:left="617"/>
              <w:rPr>
                <w:sz w:val="20"/>
              </w:rPr>
            </w:pPr>
            <w:r>
              <w:rPr>
                <w:sz w:val="20"/>
              </w:rPr>
              <w:t>25</w:t>
            </w:r>
          </w:p>
        </w:tc>
        <w:tc>
          <w:tcPr>
            <w:tcW w:w="6347" w:type="dxa"/>
          </w:tcPr>
          <w:p>
            <w:pPr>
              <w:pStyle w:val="TableParagraph"/>
              <w:spacing w:before="113"/>
              <w:ind w:left="313"/>
              <w:rPr>
                <w:sz w:val="20"/>
              </w:rPr>
            </w:pPr>
            <w:r>
              <w:rPr>
                <w:sz w:val="20"/>
              </w:rPr>
              <w:t>Clothing, footwear, headgear.</w:t>
            </w:r>
          </w:p>
        </w:tc>
      </w:tr>
      <w:tr>
        <w:trPr>
          <w:trHeight w:val="693" w:hRule="atLeast"/>
        </w:trPr>
        <w:tc>
          <w:tcPr>
            <w:tcW w:w="2235" w:type="dxa"/>
          </w:tcPr>
          <w:p>
            <w:pPr>
              <w:pStyle w:val="TableParagraph"/>
              <w:spacing w:before="118"/>
              <w:ind w:left="50"/>
              <w:rPr>
                <w:b/>
                <w:sz w:val="20"/>
              </w:rPr>
            </w:pPr>
            <w:r>
              <w:rPr>
                <w:b/>
                <w:sz w:val="20"/>
              </w:rPr>
              <w:t>MICKEY &amp; CO.</w:t>
            </w:r>
          </w:p>
        </w:tc>
        <w:tc>
          <w:tcPr>
            <w:tcW w:w="1153" w:type="dxa"/>
          </w:tcPr>
          <w:p>
            <w:pPr>
              <w:pStyle w:val="TableParagraph"/>
              <w:spacing w:before="113"/>
              <w:ind w:left="617"/>
              <w:rPr>
                <w:sz w:val="20"/>
              </w:rPr>
            </w:pPr>
            <w:r>
              <w:rPr>
                <w:sz w:val="20"/>
              </w:rPr>
              <w:t>28</w:t>
            </w:r>
          </w:p>
        </w:tc>
        <w:tc>
          <w:tcPr>
            <w:tcW w:w="6347" w:type="dxa"/>
          </w:tcPr>
          <w:p>
            <w:pPr>
              <w:pStyle w:val="TableParagraph"/>
              <w:spacing w:before="113"/>
              <w:ind w:left="313" w:right="834" w:hanging="1"/>
              <w:rPr>
                <w:sz w:val="20"/>
              </w:rPr>
            </w:pPr>
            <w:r>
              <w:rPr>
                <w:sz w:val="20"/>
              </w:rPr>
              <w:t>Games and playthings; gymnastic and sporting articles not included in other classes; decorations for Christmas trees.</w:t>
            </w:r>
          </w:p>
        </w:tc>
      </w:tr>
      <w:tr>
        <w:trPr>
          <w:trHeight w:val="467" w:hRule="atLeast"/>
        </w:trPr>
        <w:tc>
          <w:tcPr>
            <w:tcW w:w="2235" w:type="dxa"/>
          </w:tcPr>
          <w:p>
            <w:pPr>
              <w:pStyle w:val="TableParagraph"/>
              <w:spacing w:before="118"/>
              <w:ind w:left="50"/>
              <w:rPr>
                <w:b/>
                <w:sz w:val="20"/>
              </w:rPr>
            </w:pPr>
            <w:r>
              <w:rPr>
                <w:b/>
                <w:sz w:val="20"/>
              </w:rPr>
              <w:t>MICKEY MOUSE</w:t>
            </w:r>
          </w:p>
        </w:tc>
        <w:tc>
          <w:tcPr>
            <w:tcW w:w="1153" w:type="dxa"/>
          </w:tcPr>
          <w:p>
            <w:pPr>
              <w:pStyle w:val="TableParagraph"/>
              <w:spacing w:before="113"/>
              <w:ind w:left="616"/>
              <w:rPr>
                <w:sz w:val="20"/>
              </w:rPr>
            </w:pPr>
            <w:r>
              <w:rPr>
                <w:w w:val="100"/>
                <w:sz w:val="20"/>
              </w:rPr>
              <w:t>9</w:t>
            </w:r>
          </w:p>
        </w:tc>
        <w:tc>
          <w:tcPr>
            <w:tcW w:w="6347" w:type="dxa"/>
          </w:tcPr>
          <w:p>
            <w:pPr>
              <w:pStyle w:val="TableParagraph"/>
              <w:spacing w:before="113"/>
              <w:ind w:left="313"/>
              <w:rPr>
                <w:sz w:val="20"/>
              </w:rPr>
            </w:pPr>
            <w:r>
              <w:rPr>
                <w:sz w:val="20"/>
              </w:rPr>
              <w:t>Motion picture films prepared for exhibition.</w:t>
            </w:r>
          </w:p>
        </w:tc>
      </w:tr>
      <w:tr>
        <w:trPr>
          <w:trHeight w:val="577" w:hRule="atLeast"/>
        </w:trPr>
        <w:tc>
          <w:tcPr>
            <w:tcW w:w="2235" w:type="dxa"/>
          </w:tcPr>
          <w:p>
            <w:pPr>
              <w:pStyle w:val="TableParagraph"/>
              <w:spacing w:before="118"/>
              <w:ind w:left="50"/>
              <w:rPr>
                <w:b/>
                <w:sz w:val="20"/>
              </w:rPr>
            </w:pPr>
            <w:r>
              <w:rPr>
                <w:b/>
                <w:sz w:val="20"/>
              </w:rPr>
              <w:t>MICKEY MOUSE</w:t>
            </w:r>
          </w:p>
        </w:tc>
        <w:tc>
          <w:tcPr>
            <w:tcW w:w="1153" w:type="dxa"/>
          </w:tcPr>
          <w:p>
            <w:pPr>
              <w:pStyle w:val="TableParagraph"/>
              <w:spacing w:before="113"/>
              <w:ind w:left="616"/>
              <w:rPr>
                <w:sz w:val="20"/>
              </w:rPr>
            </w:pPr>
            <w:r>
              <w:rPr>
                <w:w w:val="100"/>
                <w:sz w:val="20"/>
              </w:rPr>
              <w:t>9</w:t>
            </w:r>
          </w:p>
        </w:tc>
        <w:tc>
          <w:tcPr>
            <w:tcW w:w="6347" w:type="dxa"/>
          </w:tcPr>
          <w:p>
            <w:pPr>
              <w:pStyle w:val="TableParagraph"/>
              <w:spacing w:line="230" w:lineRule="atLeast" w:before="113"/>
              <w:ind w:left="313" w:right="688" w:hanging="1"/>
              <w:rPr>
                <w:sz w:val="20"/>
              </w:rPr>
            </w:pPr>
            <w:r>
              <w:rPr>
                <w:sz w:val="20"/>
              </w:rPr>
              <w:t>Electrical and scientific apparatus; photographic equipment; flashlights; teaching apparatus and instruments in this class;</w:t>
            </w:r>
          </w:p>
        </w:tc>
      </w:tr>
      <w:tr>
        <w:trPr>
          <w:trHeight w:val="230" w:hRule="atLeast"/>
        </w:trPr>
        <w:tc>
          <w:tcPr>
            <w:tcW w:w="3388" w:type="dxa"/>
            <w:gridSpan w:val="2"/>
            <w:vMerge w:val="restart"/>
          </w:tcPr>
          <w:p>
            <w:pPr>
              <w:pStyle w:val="TableParagraph"/>
              <w:rPr>
                <w:rFonts w:ascii="Times New Roman"/>
                <w:sz w:val="20"/>
              </w:rPr>
            </w:pPr>
          </w:p>
        </w:tc>
        <w:tc>
          <w:tcPr>
            <w:tcW w:w="6347" w:type="dxa"/>
          </w:tcPr>
          <w:p>
            <w:pPr>
              <w:pStyle w:val="TableParagraph"/>
              <w:spacing w:line="210" w:lineRule="exact"/>
              <w:ind w:left="313"/>
              <w:rPr>
                <w:sz w:val="20"/>
              </w:rPr>
            </w:pPr>
            <w:r>
              <w:rPr>
                <w:sz w:val="20"/>
              </w:rPr>
              <w:t>electronic goods; consumer electronic goods; audio cassettes; pre-</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recorded audio cassettes; phonograph records; compact discs;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video cassettes; laser video discs; digital video discs (DVDs);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digital versatile discs (DVDs); CD-ROMs; CD-ROMs and manual</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sold therewith; films, motion picture films; eyeglasses; sunglasses;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video cassettes; pre-recorded video cassettes; computer games;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interactive computer games; computer game cartridges; video</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game cartridges; computer game discs; compact disc players;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compact disc recorders; DVD players; DVD recorders; video</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cassette players; video cassette recorders; audio cassette players;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audio cassette recorders; MP3 players; MP3 recorders; minidiscs;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minidisc players; minidisc recorders; computers; computer game</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programs; computer software; computer software including</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computer software in the fields of entertainment and games and</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manual sold therewith; computer hardware; computer keyboards;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computer monitors; computer disc drives; modems; printers;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computer mice; mouse pads; wrist and arm support pads for use</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with computers; personal digital assistants; portable</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telecommunication instant messaging devices; pagers; walkie-</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talkies; telephones; mobile telephones; mobile telephone</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accessories; cameras; digital cameras; video cameras; radios;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televisions; GPS (global positioning systems); calculators; nautical,</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surveying, cinematographic, optical, weighing, measuring,</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signalling, checking (supervision), life-saving apparatus and</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instruments; apparatus for recording, transmission or reproduction</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of sound or images; magnetic data carriers; automatic vending</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machines and mechanisms for coin-operated apparatus; cash</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registers, calculating machines, data processing equipment and</w:t>
            </w:r>
          </w:p>
        </w:tc>
      </w:tr>
      <w:tr>
        <w:trPr>
          <w:trHeight w:val="227" w:hRule="atLeast"/>
        </w:trPr>
        <w:tc>
          <w:tcPr>
            <w:tcW w:w="3388" w:type="dxa"/>
            <w:gridSpan w:val="2"/>
            <w:vMerge/>
            <w:tcBorders>
              <w:top w:val="nil"/>
            </w:tcBorders>
          </w:tcPr>
          <w:p>
            <w:pPr>
              <w:rPr>
                <w:sz w:val="2"/>
                <w:szCs w:val="2"/>
              </w:rPr>
            </w:pPr>
          </w:p>
        </w:tc>
        <w:tc>
          <w:tcPr>
            <w:tcW w:w="6347" w:type="dxa"/>
          </w:tcPr>
          <w:p>
            <w:pPr>
              <w:pStyle w:val="TableParagraph"/>
              <w:spacing w:line="207" w:lineRule="exact"/>
              <w:ind w:left="313"/>
              <w:rPr>
                <w:sz w:val="20"/>
              </w:rPr>
            </w:pPr>
            <w:r>
              <w:rPr>
                <w:sz w:val="20"/>
              </w:rPr>
              <w:t>computers; fire-extinguishing apparatus; decorative fridge magnets.</w:t>
            </w:r>
          </w:p>
        </w:tc>
      </w:tr>
    </w:tbl>
    <w:p>
      <w:pPr>
        <w:spacing w:after="0" w:line="207" w:lineRule="exact"/>
        <w:rPr>
          <w:sz w:val="20"/>
        </w:rPr>
        <w:sectPr>
          <w:pgSz w:w="11900" w:h="16840"/>
          <w:pgMar w:header="0" w:footer="670" w:top="860" w:bottom="940" w:left="0" w:right="0"/>
        </w:sectPr>
      </w:pPr>
    </w:p>
    <w:p>
      <w:pPr>
        <w:pStyle w:val="BodyText"/>
      </w:pPr>
      <w:r>
        <w:rPr/>
        <w:drawing>
          <wp:anchor distT="0" distB="0" distL="0" distR="0" allowOverlap="1" layoutInCell="1" locked="0" behindDoc="1" simplePos="0" relativeHeight="475334144">
            <wp:simplePos x="0" y="0"/>
            <wp:positionH relativeFrom="page">
              <wp:posOffset>0</wp:posOffset>
            </wp:positionH>
            <wp:positionV relativeFrom="page">
              <wp:posOffset>552446</wp:posOffset>
            </wp:positionV>
            <wp:extent cx="7556500" cy="933450"/>
            <wp:effectExtent l="0" t="0" r="0" b="0"/>
            <wp:wrapNone/>
            <wp:docPr id="97" name="image2.jpeg"/>
            <wp:cNvGraphicFramePr>
              <a:graphicFrameLocks noChangeAspect="1"/>
            </wp:cNvGraphicFramePr>
            <a:graphic>
              <a:graphicData uri="http://schemas.openxmlformats.org/drawingml/2006/picture">
                <pic:pic>
                  <pic:nvPicPr>
                    <pic:cNvPr id="98" name="image2.jpeg"/>
                    <pic:cNvPicPr/>
                  </pic:nvPicPr>
                  <pic:blipFill>
                    <a:blip r:embed="rId6" cstate="print"/>
                    <a:stretch>
                      <a:fillRect/>
                    </a:stretch>
                  </pic:blipFill>
                  <pic:spPr>
                    <a:xfrm>
                      <a:off x="0" y="0"/>
                      <a:ext cx="7556500" cy="933450"/>
                    </a:xfrm>
                    <a:prstGeom prst="rect">
                      <a:avLst/>
                    </a:prstGeom>
                  </pic:spPr>
                </pic:pic>
              </a:graphicData>
            </a:graphic>
          </wp:anchor>
        </w:drawing>
      </w:r>
    </w:p>
    <w:p>
      <w:pPr>
        <w:pStyle w:val="BodyText"/>
      </w:pPr>
    </w:p>
    <w:p>
      <w:pPr>
        <w:pStyle w:val="BodyText"/>
        <w:spacing w:before="11"/>
        <w:rPr>
          <w:sz w:val="23"/>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5"/>
        <w:gridCol w:w="1153"/>
        <w:gridCol w:w="6339"/>
      </w:tblGrid>
      <w:tr>
        <w:trPr>
          <w:trHeight w:val="457" w:hRule="atLeast"/>
        </w:trPr>
        <w:tc>
          <w:tcPr>
            <w:tcW w:w="2235" w:type="dxa"/>
          </w:tcPr>
          <w:p>
            <w:pPr>
              <w:pStyle w:val="TableParagraph"/>
              <w:spacing w:line="229" w:lineRule="exact"/>
              <w:ind w:left="50"/>
              <w:rPr>
                <w:b/>
                <w:sz w:val="20"/>
              </w:rPr>
            </w:pPr>
            <w:r>
              <w:rPr>
                <w:b/>
                <w:sz w:val="20"/>
              </w:rPr>
              <w:t>MICKEY MOUSE</w:t>
            </w:r>
          </w:p>
        </w:tc>
        <w:tc>
          <w:tcPr>
            <w:tcW w:w="1153" w:type="dxa"/>
          </w:tcPr>
          <w:p>
            <w:pPr>
              <w:pStyle w:val="TableParagraph"/>
              <w:spacing w:line="224" w:lineRule="exact"/>
              <w:ind w:right="311"/>
              <w:jc w:val="right"/>
              <w:rPr>
                <w:sz w:val="20"/>
              </w:rPr>
            </w:pPr>
            <w:r>
              <w:rPr>
                <w:sz w:val="20"/>
              </w:rPr>
              <w:t>14</w:t>
            </w:r>
          </w:p>
        </w:tc>
        <w:tc>
          <w:tcPr>
            <w:tcW w:w="6339" w:type="dxa"/>
          </w:tcPr>
          <w:p>
            <w:pPr>
              <w:pStyle w:val="TableParagraph"/>
              <w:spacing w:line="224" w:lineRule="exact"/>
              <w:ind w:left="313"/>
              <w:rPr>
                <w:sz w:val="20"/>
              </w:rPr>
            </w:pPr>
            <w:r>
              <w:rPr>
                <w:sz w:val="20"/>
              </w:rPr>
              <w:t>Precious metals and their alloys and goods in precious metals or</w:t>
            </w:r>
          </w:p>
          <w:p>
            <w:pPr>
              <w:pStyle w:val="TableParagraph"/>
              <w:spacing w:line="213" w:lineRule="exact"/>
              <w:ind w:left="313"/>
              <w:rPr>
                <w:sz w:val="20"/>
              </w:rPr>
            </w:pPr>
            <w:r>
              <w:rPr>
                <w:sz w:val="20"/>
              </w:rPr>
              <w:t>coated therewith (except cutlery, forks and spoons); jewellery;</w:t>
            </w:r>
          </w:p>
        </w:tc>
      </w:tr>
      <w:tr>
        <w:trPr>
          <w:trHeight w:val="230" w:hRule="atLeast"/>
        </w:trPr>
        <w:tc>
          <w:tcPr>
            <w:tcW w:w="2235" w:type="dxa"/>
          </w:tcPr>
          <w:p>
            <w:pPr>
              <w:pStyle w:val="TableParagraph"/>
              <w:rPr>
                <w:rFonts w:ascii="Times New Roman"/>
                <w:sz w:val="16"/>
              </w:rPr>
            </w:pPr>
          </w:p>
        </w:tc>
        <w:tc>
          <w:tcPr>
            <w:tcW w:w="1153" w:type="dxa"/>
          </w:tcPr>
          <w:p>
            <w:pPr>
              <w:pStyle w:val="TableParagraph"/>
              <w:rPr>
                <w:rFonts w:ascii="Times New Roman"/>
                <w:sz w:val="16"/>
              </w:rPr>
            </w:pPr>
          </w:p>
        </w:tc>
        <w:tc>
          <w:tcPr>
            <w:tcW w:w="6339" w:type="dxa"/>
          </w:tcPr>
          <w:p>
            <w:pPr>
              <w:pStyle w:val="TableParagraph"/>
              <w:spacing w:line="210" w:lineRule="exact"/>
              <w:ind w:left="313"/>
              <w:rPr>
                <w:sz w:val="20"/>
              </w:rPr>
            </w:pPr>
            <w:r>
              <w:rPr>
                <w:sz w:val="20"/>
              </w:rPr>
              <w:t>precious stones, horological and other chronometric instruments,</w:t>
            </w:r>
          </w:p>
        </w:tc>
      </w:tr>
      <w:tr>
        <w:trPr>
          <w:trHeight w:val="347" w:hRule="atLeast"/>
        </w:trPr>
        <w:tc>
          <w:tcPr>
            <w:tcW w:w="2235" w:type="dxa"/>
          </w:tcPr>
          <w:p>
            <w:pPr>
              <w:pStyle w:val="TableParagraph"/>
              <w:rPr>
                <w:rFonts w:ascii="Times New Roman"/>
                <w:sz w:val="20"/>
              </w:rPr>
            </w:pPr>
          </w:p>
        </w:tc>
        <w:tc>
          <w:tcPr>
            <w:tcW w:w="1153" w:type="dxa"/>
          </w:tcPr>
          <w:p>
            <w:pPr>
              <w:pStyle w:val="TableParagraph"/>
              <w:rPr>
                <w:rFonts w:ascii="Times New Roman"/>
                <w:sz w:val="20"/>
              </w:rPr>
            </w:pPr>
          </w:p>
        </w:tc>
        <w:tc>
          <w:tcPr>
            <w:tcW w:w="6339" w:type="dxa"/>
          </w:tcPr>
          <w:p>
            <w:pPr>
              <w:pStyle w:val="TableParagraph"/>
              <w:spacing w:line="227" w:lineRule="exact"/>
              <w:ind w:left="313"/>
              <w:rPr>
                <w:sz w:val="20"/>
              </w:rPr>
            </w:pPr>
            <w:r>
              <w:rPr>
                <w:sz w:val="20"/>
              </w:rPr>
              <w:t>being goods included in Class 14.</w:t>
            </w:r>
          </w:p>
        </w:tc>
      </w:tr>
      <w:tr>
        <w:trPr>
          <w:trHeight w:val="577" w:hRule="atLeast"/>
        </w:trPr>
        <w:tc>
          <w:tcPr>
            <w:tcW w:w="2235" w:type="dxa"/>
          </w:tcPr>
          <w:p>
            <w:pPr>
              <w:pStyle w:val="TableParagraph"/>
              <w:spacing w:before="119"/>
              <w:ind w:left="50"/>
              <w:rPr>
                <w:b/>
                <w:sz w:val="20"/>
              </w:rPr>
            </w:pPr>
            <w:r>
              <w:rPr>
                <w:b/>
                <w:sz w:val="20"/>
              </w:rPr>
              <w:t>MICKEY MOUSE</w:t>
            </w:r>
          </w:p>
        </w:tc>
        <w:tc>
          <w:tcPr>
            <w:tcW w:w="1153" w:type="dxa"/>
          </w:tcPr>
          <w:p>
            <w:pPr>
              <w:pStyle w:val="TableParagraph"/>
              <w:spacing w:before="114"/>
              <w:ind w:right="311"/>
              <w:jc w:val="right"/>
              <w:rPr>
                <w:sz w:val="20"/>
              </w:rPr>
            </w:pPr>
            <w:r>
              <w:rPr>
                <w:sz w:val="20"/>
              </w:rPr>
              <w:t>16</w:t>
            </w:r>
          </w:p>
        </w:tc>
        <w:tc>
          <w:tcPr>
            <w:tcW w:w="6339" w:type="dxa"/>
          </w:tcPr>
          <w:p>
            <w:pPr>
              <w:pStyle w:val="TableParagraph"/>
              <w:spacing w:line="230" w:lineRule="atLeast" w:before="114"/>
              <w:ind w:left="313" w:right="192" w:hanging="1"/>
              <w:rPr>
                <w:sz w:val="20"/>
              </w:rPr>
            </w:pPr>
            <w:r>
              <w:rPr>
                <w:sz w:val="20"/>
              </w:rPr>
              <w:t>Paper and paper articles including paper party goods, paper party bags, paper party decorations, paper party hats, paper gift wrap</w:t>
            </w:r>
          </w:p>
        </w:tc>
      </w:tr>
      <w:tr>
        <w:trPr>
          <w:trHeight w:val="230" w:hRule="atLeast"/>
        </w:trPr>
        <w:tc>
          <w:tcPr>
            <w:tcW w:w="2235" w:type="dxa"/>
          </w:tcPr>
          <w:p>
            <w:pPr>
              <w:pStyle w:val="TableParagraph"/>
              <w:rPr>
                <w:rFonts w:ascii="Times New Roman"/>
                <w:sz w:val="16"/>
              </w:rPr>
            </w:pPr>
          </w:p>
        </w:tc>
        <w:tc>
          <w:tcPr>
            <w:tcW w:w="1153" w:type="dxa"/>
          </w:tcPr>
          <w:p>
            <w:pPr>
              <w:pStyle w:val="TableParagraph"/>
              <w:rPr>
                <w:rFonts w:ascii="Times New Roman"/>
                <w:sz w:val="16"/>
              </w:rPr>
            </w:pPr>
          </w:p>
        </w:tc>
        <w:tc>
          <w:tcPr>
            <w:tcW w:w="6339" w:type="dxa"/>
          </w:tcPr>
          <w:p>
            <w:pPr>
              <w:pStyle w:val="TableParagraph"/>
              <w:spacing w:line="210" w:lineRule="exact"/>
              <w:ind w:left="313"/>
              <w:rPr>
                <w:sz w:val="20"/>
              </w:rPr>
            </w:pPr>
            <w:r>
              <w:rPr>
                <w:sz w:val="20"/>
              </w:rPr>
              <w:t>bows, paper cake decorations, decorative paper centre pieces,</w:t>
            </w:r>
          </w:p>
        </w:tc>
      </w:tr>
      <w:tr>
        <w:trPr>
          <w:trHeight w:val="230" w:hRule="atLeast"/>
        </w:trPr>
        <w:tc>
          <w:tcPr>
            <w:tcW w:w="2235" w:type="dxa"/>
          </w:tcPr>
          <w:p>
            <w:pPr>
              <w:pStyle w:val="TableParagraph"/>
              <w:rPr>
                <w:rFonts w:ascii="Times New Roman"/>
                <w:sz w:val="16"/>
              </w:rPr>
            </w:pPr>
          </w:p>
        </w:tc>
        <w:tc>
          <w:tcPr>
            <w:tcW w:w="1153" w:type="dxa"/>
          </w:tcPr>
          <w:p>
            <w:pPr>
              <w:pStyle w:val="TableParagraph"/>
              <w:rPr>
                <w:rFonts w:ascii="Times New Roman"/>
                <w:sz w:val="16"/>
              </w:rPr>
            </w:pPr>
          </w:p>
        </w:tc>
        <w:tc>
          <w:tcPr>
            <w:tcW w:w="6339" w:type="dxa"/>
          </w:tcPr>
          <w:p>
            <w:pPr>
              <w:pStyle w:val="TableParagraph"/>
              <w:spacing w:line="210" w:lineRule="exact"/>
              <w:ind w:left="313"/>
              <w:rPr>
                <w:sz w:val="20"/>
              </w:rPr>
            </w:pPr>
            <w:r>
              <w:rPr>
                <w:sz w:val="20"/>
              </w:rPr>
              <w:t>paper tablecloths, paper napkins, paper mats, paper coasters, gift</w:t>
            </w:r>
          </w:p>
        </w:tc>
      </w:tr>
      <w:tr>
        <w:trPr>
          <w:trHeight w:val="230" w:hRule="atLeast"/>
        </w:trPr>
        <w:tc>
          <w:tcPr>
            <w:tcW w:w="2235" w:type="dxa"/>
          </w:tcPr>
          <w:p>
            <w:pPr>
              <w:pStyle w:val="TableParagraph"/>
              <w:rPr>
                <w:rFonts w:ascii="Times New Roman"/>
                <w:sz w:val="16"/>
              </w:rPr>
            </w:pPr>
          </w:p>
        </w:tc>
        <w:tc>
          <w:tcPr>
            <w:tcW w:w="1153" w:type="dxa"/>
          </w:tcPr>
          <w:p>
            <w:pPr>
              <w:pStyle w:val="TableParagraph"/>
              <w:rPr>
                <w:rFonts w:ascii="Times New Roman"/>
                <w:sz w:val="16"/>
              </w:rPr>
            </w:pPr>
          </w:p>
        </w:tc>
        <w:tc>
          <w:tcPr>
            <w:tcW w:w="6339" w:type="dxa"/>
          </w:tcPr>
          <w:p>
            <w:pPr>
              <w:pStyle w:val="TableParagraph"/>
              <w:spacing w:line="210" w:lineRule="exact"/>
              <w:ind w:left="313"/>
              <w:rPr>
                <w:sz w:val="20"/>
              </w:rPr>
            </w:pPr>
            <w:r>
              <w:rPr>
                <w:sz w:val="20"/>
              </w:rPr>
              <w:t>wrapping paper; cardboard and cardboard articles including</w:t>
            </w:r>
          </w:p>
        </w:tc>
      </w:tr>
      <w:tr>
        <w:trPr>
          <w:trHeight w:val="230" w:hRule="atLeast"/>
        </w:trPr>
        <w:tc>
          <w:tcPr>
            <w:tcW w:w="2235" w:type="dxa"/>
          </w:tcPr>
          <w:p>
            <w:pPr>
              <w:pStyle w:val="TableParagraph"/>
              <w:rPr>
                <w:rFonts w:ascii="Times New Roman"/>
                <w:sz w:val="16"/>
              </w:rPr>
            </w:pPr>
          </w:p>
        </w:tc>
        <w:tc>
          <w:tcPr>
            <w:tcW w:w="1153" w:type="dxa"/>
          </w:tcPr>
          <w:p>
            <w:pPr>
              <w:pStyle w:val="TableParagraph"/>
              <w:rPr>
                <w:rFonts w:ascii="Times New Roman"/>
                <w:sz w:val="16"/>
              </w:rPr>
            </w:pPr>
          </w:p>
        </w:tc>
        <w:tc>
          <w:tcPr>
            <w:tcW w:w="6339" w:type="dxa"/>
          </w:tcPr>
          <w:p>
            <w:pPr>
              <w:pStyle w:val="TableParagraph"/>
              <w:spacing w:line="210" w:lineRule="exact"/>
              <w:ind w:left="313"/>
              <w:rPr>
                <w:sz w:val="20"/>
              </w:rPr>
            </w:pPr>
            <w:r>
              <w:rPr>
                <w:sz w:val="20"/>
              </w:rPr>
              <w:t>bookmarks, photograph albums; printed matter including</w:t>
            </w:r>
          </w:p>
        </w:tc>
      </w:tr>
      <w:tr>
        <w:trPr>
          <w:trHeight w:val="230" w:hRule="atLeast"/>
        </w:trPr>
        <w:tc>
          <w:tcPr>
            <w:tcW w:w="2235" w:type="dxa"/>
          </w:tcPr>
          <w:p>
            <w:pPr>
              <w:pStyle w:val="TableParagraph"/>
              <w:rPr>
                <w:rFonts w:ascii="Times New Roman"/>
                <w:sz w:val="16"/>
              </w:rPr>
            </w:pPr>
          </w:p>
        </w:tc>
        <w:tc>
          <w:tcPr>
            <w:tcW w:w="1153" w:type="dxa"/>
          </w:tcPr>
          <w:p>
            <w:pPr>
              <w:pStyle w:val="TableParagraph"/>
              <w:rPr>
                <w:rFonts w:ascii="Times New Roman"/>
                <w:sz w:val="16"/>
              </w:rPr>
            </w:pPr>
          </w:p>
        </w:tc>
        <w:tc>
          <w:tcPr>
            <w:tcW w:w="6339" w:type="dxa"/>
          </w:tcPr>
          <w:p>
            <w:pPr>
              <w:pStyle w:val="TableParagraph"/>
              <w:spacing w:line="210" w:lineRule="exact"/>
              <w:ind w:left="313"/>
              <w:rPr>
                <w:sz w:val="20"/>
              </w:rPr>
            </w:pPr>
            <w:r>
              <w:rPr>
                <w:sz w:val="20"/>
              </w:rPr>
              <w:t>newspapers, periodicals, publications, calendars, cartoons, comic</w:t>
            </w:r>
          </w:p>
        </w:tc>
      </w:tr>
      <w:tr>
        <w:trPr>
          <w:trHeight w:val="230" w:hRule="atLeast"/>
        </w:trPr>
        <w:tc>
          <w:tcPr>
            <w:tcW w:w="2235" w:type="dxa"/>
          </w:tcPr>
          <w:p>
            <w:pPr>
              <w:pStyle w:val="TableParagraph"/>
              <w:rPr>
                <w:rFonts w:ascii="Times New Roman"/>
                <w:sz w:val="16"/>
              </w:rPr>
            </w:pPr>
          </w:p>
        </w:tc>
        <w:tc>
          <w:tcPr>
            <w:tcW w:w="1153" w:type="dxa"/>
          </w:tcPr>
          <w:p>
            <w:pPr>
              <w:pStyle w:val="TableParagraph"/>
              <w:rPr>
                <w:rFonts w:ascii="Times New Roman"/>
                <w:sz w:val="16"/>
              </w:rPr>
            </w:pPr>
          </w:p>
        </w:tc>
        <w:tc>
          <w:tcPr>
            <w:tcW w:w="6339" w:type="dxa"/>
          </w:tcPr>
          <w:p>
            <w:pPr>
              <w:pStyle w:val="TableParagraph"/>
              <w:spacing w:line="210" w:lineRule="exact"/>
              <w:ind w:left="313"/>
              <w:rPr>
                <w:sz w:val="20"/>
              </w:rPr>
            </w:pPr>
            <w:r>
              <w:rPr>
                <w:sz w:val="20"/>
              </w:rPr>
              <w:t>strips, diaries, magazines, stickers, posters, desktop organisers,</w:t>
            </w:r>
          </w:p>
        </w:tc>
      </w:tr>
      <w:tr>
        <w:trPr>
          <w:trHeight w:val="230" w:hRule="atLeast"/>
        </w:trPr>
        <w:tc>
          <w:tcPr>
            <w:tcW w:w="2235" w:type="dxa"/>
          </w:tcPr>
          <w:p>
            <w:pPr>
              <w:pStyle w:val="TableParagraph"/>
              <w:rPr>
                <w:rFonts w:ascii="Times New Roman"/>
                <w:sz w:val="16"/>
              </w:rPr>
            </w:pPr>
          </w:p>
        </w:tc>
        <w:tc>
          <w:tcPr>
            <w:tcW w:w="1153" w:type="dxa"/>
          </w:tcPr>
          <w:p>
            <w:pPr>
              <w:pStyle w:val="TableParagraph"/>
              <w:rPr>
                <w:rFonts w:ascii="Times New Roman"/>
                <w:sz w:val="16"/>
              </w:rPr>
            </w:pPr>
          </w:p>
        </w:tc>
        <w:tc>
          <w:tcPr>
            <w:tcW w:w="6339" w:type="dxa"/>
          </w:tcPr>
          <w:p>
            <w:pPr>
              <w:pStyle w:val="TableParagraph"/>
              <w:spacing w:line="210" w:lineRule="exact"/>
              <w:ind w:left="313"/>
              <w:rPr>
                <w:sz w:val="20"/>
              </w:rPr>
            </w:pPr>
            <w:r>
              <w:rPr>
                <w:sz w:val="20"/>
              </w:rPr>
              <w:t>personal organisers, photographs; books including address books,</w:t>
            </w:r>
          </w:p>
        </w:tc>
      </w:tr>
      <w:tr>
        <w:trPr>
          <w:trHeight w:val="230" w:hRule="atLeast"/>
        </w:trPr>
        <w:tc>
          <w:tcPr>
            <w:tcW w:w="2235" w:type="dxa"/>
          </w:tcPr>
          <w:p>
            <w:pPr>
              <w:pStyle w:val="TableParagraph"/>
              <w:rPr>
                <w:rFonts w:ascii="Times New Roman"/>
                <w:sz w:val="16"/>
              </w:rPr>
            </w:pPr>
          </w:p>
        </w:tc>
        <w:tc>
          <w:tcPr>
            <w:tcW w:w="1153" w:type="dxa"/>
          </w:tcPr>
          <w:p>
            <w:pPr>
              <w:pStyle w:val="TableParagraph"/>
              <w:rPr>
                <w:rFonts w:ascii="Times New Roman"/>
                <w:sz w:val="16"/>
              </w:rPr>
            </w:pPr>
          </w:p>
        </w:tc>
        <w:tc>
          <w:tcPr>
            <w:tcW w:w="6339" w:type="dxa"/>
          </w:tcPr>
          <w:p>
            <w:pPr>
              <w:pStyle w:val="TableParagraph"/>
              <w:spacing w:line="210" w:lineRule="exact"/>
              <w:ind w:left="313"/>
              <w:rPr>
                <w:sz w:val="20"/>
              </w:rPr>
            </w:pPr>
            <w:r>
              <w:rPr>
                <w:sz w:val="20"/>
              </w:rPr>
              <w:t>appointment books, autograph books, baby books, children's</w:t>
            </w:r>
          </w:p>
        </w:tc>
      </w:tr>
      <w:tr>
        <w:trPr>
          <w:trHeight w:val="230" w:hRule="atLeast"/>
        </w:trPr>
        <w:tc>
          <w:tcPr>
            <w:tcW w:w="2235" w:type="dxa"/>
          </w:tcPr>
          <w:p>
            <w:pPr>
              <w:pStyle w:val="TableParagraph"/>
              <w:rPr>
                <w:rFonts w:ascii="Times New Roman"/>
                <w:sz w:val="16"/>
              </w:rPr>
            </w:pPr>
          </w:p>
        </w:tc>
        <w:tc>
          <w:tcPr>
            <w:tcW w:w="1153" w:type="dxa"/>
          </w:tcPr>
          <w:p>
            <w:pPr>
              <w:pStyle w:val="TableParagraph"/>
              <w:rPr>
                <w:rFonts w:ascii="Times New Roman"/>
                <w:sz w:val="16"/>
              </w:rPr>
            </w:pPr>
          </w:p>
        </w:tc>
        <w:tc>
          <w:tcPr>
            <w:tcW w:w="6339" w:type="dxa"/>
          </w:tcPr>
          <w:p>
            <w:pPr>
              <w:pStyle w:val="TableParagraph"/>
              <w:spacing w:line="210" w:lineRule="exact"/>
              <w:ind w:left="313"/>
              <w:rPr>
                <w:sz w:val="20"/>
              </w:rPr>
            </w:pPr>
            <w:r>
              <w:rPr>
                <w:sz w:val="20"/>
              </w:rPr>
              <w:t>activity books, colouring books, comic books, notebooks;</w:t>
            </w:r>
          </w:p>
        </w:tc>
      </w:tr>
      <w:tr>
        <w:trPr>
          <w:trHeight w:val="230" w:hRule="atLeast"/>
        </w:trPr>
        <w:tc>
          <w:tcPr>
            <w:tcW w:w="2235" w:type="dxa"/>
          </w:tcPr>
          <w:p>
            <w:pPr>
              <w:pStyle w:val="TableParagraph"/>
              <w:rPr>
                <w:rFonts w:ascii="Times New Roman"/>
                <w:sz w:val="16"/>
              </w:rPr>
            </w:pPr>
          </w:p>
        </w:tc>
        <w:tc>
          <w:tcPr>
            <w:tcW w:w="1153" w:type="dxa"/>
          </w:tcPr>
          <w:p>
            <w:pPr>
              <w:pStyle w:val="TableParagraph"/>
              <w:rPr>
                <w:rFonts w:ascii="Times New Roman"/>
                <w:sz w:val="16"/>
              </w:rPr>
            </w:pPr>
          </w:p>
        </w:tc>
        <w:tc>
          <w:tcPr>
            <w:tcW w:w="6339" w:type="dxa"/>
          </w:tcPr>
          <w:p>
            <w:pPr>
              <w:pStyle w:val="TableParagraph"/>
              <w:spacing w:line="210" w:lineRule="exact"/>
              <w:ind w:left="313"/>
              <w:rPr>
                <w:sz w:val="20"/>
              </w:rPr>
            </w:pPr>
            <w:r>
              <w:rPr>
                <w:sz w:val="20"/>
              </w:rPr>
              <w:t>bookbinding material; stationery including office and school</w:t>
            </w:r>
          </w:p>
        </w:tc>
      </w:tr>
      <w:tr>
        <w:trPr>
          <w:trHeight w:val="230" w:hRule="atLeast"/>
        </w:trPr>
        <w:tc>
          <w:tcPr>
            <w:tcW w:w="2235" w:type="dxa"/>
          </w:tcPr>
          <w:p>
            <w:pPr>
              <w:pStyle w:val="TableParagraph"/>
              <w:rPr>
                <w:rFonts w:ascii="Times New Roman"/>
                <w:sz w:val="16"/>
              </w:rPr>
            </w:pPr>
          </w:p>
        </w:tc>
        <w:tc>
          <w:tcPr>
            <w:tcW w:w="1153" w:type="dxa"/>
          </w:tcPr>
          <w:p>
            <w:pPr>
              <w:pStyle w:val="TableParagraph"/>
              <w:rPr>
                <w:rFonts w:ascii="Times New Roman"/>
                <w:sz w:val="16"/>
              </w:rPr>
            </w:pPr>
          </w:p>
        </w:tc>
        <w:tc>
          <w:tcPr>
            <w:tcW w:w="6339" w:type="dxa"/>
          </w:tcPr>
          <w:p>
            <w:pPr>
              <w:pStyle w:val="TableParagraph"/>
              <w:spacing w:line="210" w:lineRule="exact"/>
              <w:ind w:left="313"/>
              <w:rPr>
                <w:sz w:val="20"/>
              </w:rPr>
            </w:pPr>
            <w:r>
              <w:rPr>
                <w:sz w:val="20"/>
              </w:rPr>
              <w:t>supplies, ballpoint pens, binders, pens, pencils, coloured pencils,</w:t>
            </w:r>
          </w:p>
        </w:tc>
      </w:tr>
      <w:tr>
        <w:trPr>
          <w:trHeight w:val="230" w:hRule="atLeast"/>
        </w:trPr>
        <w:tc>
          <w:tcPr>
            <w:tcW w:w="2235" w:type="dxa"/>
          </w:tcPr>
          <w:p>
            <w:pPr>
              <w:pStyle w:val="TableParagraph"/>
              <w:rPr>
                <w:rFonts w:ascii="Times New Roman"/>
                <w:sz w:val="16"/>
              </w:rPr>
            </w:pPr>
          </w:p>
        </w:tc>
        <w:tc>
          <w:tcPr>
            <w:tcW w:w="1153" w:type="dxa"/>
          </w:tcPr>
          <w:p>
            <w:pPr>
              <w:pStyle w:val="TableParagraph"/>
              <w:rPr>
                <w:rFonts w:ascii="Times New Roman"/>
                <w:sz w:val="16"/>
              </w:rPr>
            </w:pPr>
          </w:p>
        </w:tc>
        <w:tc>
          <w:tcPr>
            <w:tcW w:w="6339" w:type="dxa"/>
          </w:tcPr>
          <w:p>
            <w:pPr>
              <w:pStyle w:val="TableParagraph"/>
              <w:spacing w:line="210" w:lineRule="exact"/>
              <w:ind w:left="313"/>
              <w:rPr>
                <w:sz w:val="20"/>
              </w:rPr>
            </w:pPr>
            <w:r>
              <w:rPr>
                <w:sz w:val="20"/>
              </w:rPr>
              <w:t>fountain pens, erasers, pencil erasers, pen and pencil cases, pen</w:t>
            </w:r>
          </w:p>
        </w:tc>
      </w:tr>
      <w:tr>
        <w:trPr>
          <w:trHeight w:val="230" w:hRule="atLeast"/>
        </w:trPr>
        <w:tc>
          <w:tcPr>
            <w:tcW w:w="2235" w:type="dxa"/>
          </w:tcPr>
          <w:p>
            <w:pPr>
              <w:pStyle w:val="TableParagraph"/>
              <w:rPr>
                <w:rFonts w:ascii="Times New Roman"/>
                <w:sz w:val="16"/>
              </w:rPr>
            </w:pPr>
          </w:p>
        </w:tc>
        <w:tc>
          <w:tcPr>
            <w:tcW w:w="1153" w:type="dxa"/>
          </w:tcPr>
          <w:p>
            <w:pPr>
              <w:pStyle w:val="TableParagraph"/>
              <w:rPr>
                <w:rFonts w:ascii="Times New Roman"/>
                <w:sz w:val="16"/>
              </w:rPr>
            </w:pPr>
          </w:p>
        </w:tc>
        <w:tc>
          <w:tcPr>
            <w:tcW w:w="6339" w:type="dxa"/>
          </w:tcPr>
          <w:p>
            <w:pPr>
              <w:pStyle w:val="TableParagraph"/>
              <w:spacing w:line="210" w:lineRule="exact"/>
              <w:ind w:left="313"/>
              <w:rPr>
                <w:sz w:val="20"/>
              </w:rPr>
            </w:pPr>
            <w:r>
              <w:rPr>
                <w:sz w:val="20"/>
              </w:rPr>
              <w:t>and pencil holders, pen and pencil boxes, pen and pencil trays,</w:t>
            </w:r>
          </w:p>
        </w:tc>
      </w:tr>
      <w:tr>
        <w:trPr>
          <w:trHeight w:val="230" w:hRule="atLeast"/>
        </w:trPr>
        <w:tc>
          <w:tcPr>
            <w:tcW w:w="2235" w:type="dxa"/>
          </w:tcPr>
          <w:p>
            <w:pPr>
              <w:pStyle w:val="TableParagraph"/>
              <w:rPr>
                <w:rFonts w:ascii="Times New Roman"/>
                <w:sz w:val="16"/>
              </w:rPr>
            </w:pPr>
          </w:p>
        </w:tc>
        <w:tc>
          <w:tcPr>
            <w:tcW w:w="1153" w:type="dxa"/>
          </w:tcPr>
          <w:p>
            <w:pPr>
              <w:pStyle w:val="TableParagraph"/>
              <w:rPr>
                <w:rFonts w:ascii="Times New Roman"/>
                <w:sz w:val="16"/>
              </w:rPr>
            </w:pPr>
          </w:p>
        </w:tc>
        <w:tc>
          <w:tcPr>
            <w:tcW w:w="6339" w:type="dxa"/>
          </w:tcPr>
          <w:p>
            <w:pPr>
              <w:pStyle w:val="TableParagraph"/>
              <w:spacing w:line="210" w:lineRule="exact"/>
              <w:ind w:left="313"/>
              <w:rPr>
                <w:sz w:val="20"/>
              </w:rPr>
            </w:pPr>
            <w:r>
              <w:rPr>
                <w:sz w:val="20"/>
              </w:rPr>
              <w:t>pencil sharpeners, rulers, rulers for drawing, non-calibrated rulers,</w:t>
            </w:r>
          </w:p>
        </w:tc>
      </w:tr>
      <w:tr>
        <w:trPr>
          <w:trHeight w:val="230" w:hRule="atLeast"/>
        </w:trPr>
        <w:tc>
          <w:tcPr>
            <w:tcW w:w="2235" w:type="dxa"/>
          </w:tcPr>
          <w:p>
            <w:pPr>
              <w:pStyle w:val="TableParagraph"/>
              <w:rPr>
                <w:rFonts w:ascii="Times New Roman"/>
                <w:sz w:val="16"/>
              </w:rPr>
            </w:pPr>
          </w:p>
        </w:tc>
        <w:tc>
          <w:tcPr>
            <w:tcW w:w="1153" w:type="dxa"/>
          </w:tcPr>
          <w:p>
            <w:pPr>
              <w:pStyle w:val="TableParagraph"/>
              <w:rPr>
                <w:rFonts w:ascii="Times New Roman"/>
                <w:sz w:val="16"/>
              </w:rPr>
            </w:pPr>
          </w:p>
        </w:tc>
        <w:tc>
          <w:tcPr>
            <w:tcW w:w="6339" w:type="dxa"/>
          </w:tcPr>
          <w:p>
            <w:pPr>
              <w:pStyle w:val="TableParagraph"/>
              <w:spacing w:line="210" w:lineRule="exact"/>
              <w:ind w:left="313"/>
              <w:rPr>
                <w:sz w:val="20"/>
              </w:rPr>
            </w:pPr>
            <w:r>
              <w:rPr>
                <w:sz w:val="20"/>
              </w:rPr>
              <w:t>protractors, compasses, compasses for drawing, chalk, chalk</w:t>
            </w:r>
          </w:p>
        </w:tc>
      </w:tr>
      <w:tr>
        <w:trPr>
          <w:trHeight w:val="230" w:hRule="atLeast"/>
        </w:trPr>
        <w:tc>
          <w:tcPr>
            <w:tcW w:w="2235" w:type="dxa"/>
          </w:tcPr>
          <w:p>
            <w:pPr>
              <w:pStyle w:val="TableParagraph"/>
              <w:rPr>
                <w:rFonts w:ascii="Times New Roman"/>
                <w:sz w:val="16"/>
              </w:rPr>
            </w:pPr>
          </w:p>
        </w:tc>
        <w:tc>
          <w:tcPr>
            <w:tcW w:w="1153" w:type="dxa"/>
          </w:tcPr>
          <w:p>
            <w:pPr>
              <w:pStyle w:val="TableParagraph"/>
              <w:rPr>
                <w:rFonts w:ascii="Times New Roman"/>
                <w:sz w:val="16"/>
              </w:rPr>
            </w:pPr>
          </w:p>
        </w:tc>
        <w:tc>
          <w:tcPr>
            <w:tcW w:w="6339" w:type="dxa"/>
          </w:tcPr>
          <w:p>
            <w:pPr>
              <w:pStyle w:val="TableParagraph"/>
              <w:spacing w:line="210" w:lineRule="exact"/>
              <w:ind w:left="313"/>
              <w:rPr>
                <w:sz w:val="20"/>
              </w:rPr>
            </w:pPr>
            <w:r>
              <w:rPr>
                <w:sz w:val="20"/>
              </w:rPr>
              <w:t>erasers, crayons, markers, scissors, whiteboard markers, memo</w:t>
            </w:r>
          </w:p>
        </w:tc>
      </w:tr>
      <w:tr>
        <w:trPr>
          <w:trHeight w:val="230" w:hRule="atLeast"/>
        </w:trPr>
        <w:tc>
          <w:tcPr>
            <w:tcW w:w="2235" w:type="dxa"/>
          </w:tcPr>
          <w:p>
            <w:pPr>
              <w:pStyle w:val="TableParagraph"/>
              <w:rPr>
                <w:rFonts w:ascii="Times New Roman"/>
                <w:sz w:val="16"/>
              </w:rPr>
            </w:pPr>
          </w:p>
        </w:tc>
        <w:tc>
          <w:tcPr>
            <w:tcW w:w="1153" w:type="dxa"/>
          </w:tcPr>
          <w:p>
            <w:pPr>
              <w:pStyle w:val="TableParagraph"/>
              <w:rPr>
                <w:rFonts w:ascii="Times New Roman"/>
                <w:sz w:val="16"/>
              </w:rPr>
            </w:pPr>
          </w:p>
        </w:tc>
        <w:tc>
          <w:tcPr>
            <w:tcW w:w="6339" w:type="dxa"/>
          </w:tcPr>
          <w:p>
            <w:pPr>
              <w:pStyle w:val="TableParagraph"/>
              <w:spacing w:line="210" w:lineRule="exact"/>
              <w:ind w:left="313"/>
              <w:rPr>
                <w:sz w:val="20"/>
              </w:rPr>
            </w:pPr>
            <w:r>
              <w:rPr>
                <w:sz w:val="20"/>
              </w:rPr>
              <w:t>pads, writing paper, envelopes, highlighting markers, staplers,</w:t>
            </w:r>
          </w:p>
        </w:tc>
      </w:tr>
      <w:tr>
        <w:trPr>
          <w:trHeight w:val="230" w:hRule="atLeast"/>
        </w:trPr>
        <w:tc>
          <w:tcPr>
            <w:tcW w:w="2235" w:type="dxa"/>
          </w:tcPr>
          <w:p>
            <w:pPr>
              <w:pStyle w:val="TableParagraph"/>
              <w:rPr>
                <w:rFonts w:ascii="Times New Roman"/>
                <w:sz w:val="16"/>
              </w:rPr>
            </w:pPr>
          </w:p>
        </w:tc>
        <w:tc>
          <w:tcPr>
            <w:tcW w:w="1153" w:type="dxa"/>
          </w:tcPr>
          <w:p>
            <w:pPr>
              <w:pStyle w:val="TableParagraph"/>
              <w:rPr>
                <w:rFonts w:ascii="Times New Roman"/>
                <w:sz w:val="16"/>
              </w:rPr>
            </w:pPr>
          </w:p>
        </w:tc>
        <w:tc>
          <w:tcPr>
            <w:tcW w:w="6339" w:type="dxa"/>
          </w:tcPr>
          <w:p>
            <w:pPr>
              <w:pStyle w:val="TableParagraph"/>
              <w:spacing w:line="210" w:lineRule="exact"/>
              <w:ind w:left="313"/>
              <w:rPr>
                <w:sz w:val="20"/>
              </w:rPr>
            </w:pPr>
            <w:r>
              <w:rPr>
                <w:sz w:val="20"/>
              </w:rPr>
              <w:t>modelling clay, appliques in the form of decalcomanias, paper</w:t>
            </w:r>
          </w:p>
        </w:tc>
      </w:tr>
      <w:tr>
        <w:trPr>
          <w:trHeight w:val="230" w:hRule="atLeast"/>
        </w:trPr>
        <w:tc>
          <w:tcPr>
            <w:tcW w:w="2235" w:type="dxa"/>
          </w:tcPr>
          <w:p>
            <w:pPr>
              <w:pStyle w:val="TableParagraph"/>
              <w:rPr>
                <w:rFonts w:ascii="Times New Roman"/>
                <w:sz w:val="16"/>
              </w:rPr>
            </w:pPr>
          </w:p>
        </w:tc>
        <w:tc>
          <w:tcPr>
            <w:tcW w:w="1153" w:type="dxa"/>
          </w:tcPr>
          <w:p>
            <w:pPr>
              <w:pStyle w:val="TableParagraph"/>
              <w:rPr>
                <w:rFonts w:ascii="Times New Roman"/>
                <w:sz w:val="16"/>
              </w:rPr>
            </w:pPr>
          </w:p>
        </w:tc>
        <w:tc>
          <w:tcPr>
            <w:tcW w:w="6339" w:type="dxa"/>
          </w:tcPr>
          <w:p>
            <w:pPr>
              <w:pStyle w:val="TableParagraph"/>
              <w:spacing w:line="210" w:lineRule="exact"/>
              <w:ind w:left="313"/>
              <w:rPr>
                <w:sz w:val="20"/>
              </w:rPr>
            </w:pPr>
            <w:r>
              <w:rPr>
                <w:sz w:val="20"/>
              </w:rPr>
              <w:t>weights, decorative figures attachable to writing instruments,</w:t>
            </w:r>
          </w:p>
        </w:tc>
      </w:tr>
      <w:tr>
        <w:trPr>
          <w:trHeight w:val="230" w:hRule="atLeast"/>
        </w:trPr>
        <w:tc>
          <w:tcPr>
            <w:tcW w:w="2235" w:type="dxa"/>
          </w:tcPr>
          <w:p>
            <w:pPr>
              <w:pStyle w:val="TableParagraph"/>
              <w:rPr>
                <w:rFonts w:ascii="Times New Roman"/>
                <w:sz w:val="16"/>
              </w:rPr>
            </w:pPr>
          </w:p>
        </w:tc>
        <w:tc>
          <w:tcPr>
            <w:tcW w:w="1153" w:type="dxa"/>
          </w:tcPr>
          <w:p>
            <w:pPr>
              <w:pStyle w:val="TableParagraph"/>
              <w:rPr>
                <w:rFonts w:ascii="Times New Roman"/>
                <w:sz w:val="16"/>
              </w:rPr>
            </w:pPr>
          </w:p>
        </w:tc>
        <w:tc>
          <w:tcPr>
            <w:tcW w:w="6339" w:type="dxa"/>
          </w:tcPr>
          <w:p>
            <w:pPr>
              <w:pStyle w:val="TableParagraph"/>
              <w:spacing w:line="210" w:lineRule="exact"/>
              <w:ind w:left="313"/>
              <w:rPr>
                <w:sz w:val="20"/>
              </w:rPr>
            </w:pPr>
            <w:r>
              <w:rPr>
                <w:sz w:val="20"/>
              </w:rPr>
              <w:t>rubber stamps, stamp pads; adhesive materials (stationery)</w:t>
            </w:r>
          </w:p>
        </w:tc>
      </w:tr>
      <w:tr>
        <w:trPr>
          <w:trHeight w:val="230" w:hRule="atLeast"/>
        </w:trPr>
        <w:tc>
          <w:tcPr>
            <w:tcW w:w="2235" w:type="dxa"/>
          </w:tcPr>
          <w:p>
            <w:pPr>
              <w:pStyle w:val="TableParagraph"/>
              <w:rPr>
                <w:rFonts w:ascii="Times New Roman"/>
                <w:sz w:val="16"/>
              </w:rPr>
            </w:pPr>
          </w:p>
        </w:tc>
        <w:tc>
          <w:tcPr>
            <w:tcW w:w="1153" w:type="dxa"/>
          </w:tcPr>
          <w:p>
            <w:pPr>
              <w:pStyle w:val="TableParagraph"/>
              <w:rPr>
                <w:rFonts w:ascii="Times New Roman"/>
                <w:sz w:val="16"/>
              </w:rPr>
            </w:pPr>
          </w:p>
        </w:tc>
        <w:tc>
          <w:tcPr>
            <w:tcW w:w="6339" w:type="dxa"/>
          </w:tcPr>
          <w:p>
            <w:pPr>
              <w:pStyle w:val="TableParagraph"/>
              <w:spacing w:line="210" w:lineRule="exact"/>
              <w:ind w:left="313"/>
              <w:rPr>
                <w:sz w:val="20"/>
              </w:rPr>
            </w:pPr>
            <w:r>
              <w:rPr>
                <w:sz w:val="20"/>
              </w:rPr>
              <w:t>including adhesives for stationery or household purposes, glue,</w:t>
            </w:r>
          </w:p>
        </w:tc>
      </w:tr>
      <w:tr>
        <w:trPr>
          <w:trHeight w:val="230" w:hRule="atLeast"/>
        </w:trPr>
        <w:tc>
          <w:tcPr>
            <w:tcW w:w="2235" w:type="dxa"/>
          </w:tcPr>
          <w:p>
            <w:pPr>
              <w:pStyle w:val="TableParagraph"/>
              <w:rPr>
                <w:rFonts w:ascii="Times New Roman"/>
                <w:sz w:val="16"/>
              </w:rPr>
            </w:pPr>
          </w:p>
        </w:tc>
        <w:tc>
          <w:tcPr>
            <w:tcW w:w="1153" w:type="dxa"/>
          </w:tcPr>
          <w:p>
            <w:pPr>
              <w:pStyle w:val="TableParagraph"/>
              <w:rPr>
                <w:rFonts w:ascii="Times New Roman"/>
                <w:sz w:val="16"/>
              </w:rPr>
            </w:pPr>
          </w:p>
        </w:tc>
        <w:tc>
          <w:tcPr>
            <w:tcW w:w="6339" w:type="dxa"/>
          </w:tcPr>
          <w:p>
            <w:pPr>
              <w:pStyle w:val="TableParagraph"/>
              <w:spacing w:line="210" w:lineRule="exact"/>
              <w:ind w:left="313"/>
              <w:rPr>
                <w:sz w:val="20"/>
              </w:rPr>
            </w:pPr>
            <w:r>
              <w:rPr>
                <w:sz w:val="20"/>
              </w:rPr>
              <w:t>glue sticks; artist's materials including paint brushes, arts and craft</w:t>
            </w:r>
          </w:p>
        </w:tc>
      </w:tr>
      <w:tr>
        <w:trPr>
          <w:trHeight w:val="230" w:hRule="atLeast"/>
        </w:trPr>
        <w:tc>
          <w:tcPr>
            <w:tcW w:w="2235" w:type="dxa"/>
          </w:tcPr>
          <w:p>
            <w:pPr>
              <w:pStyle w:val="TableParagraph"/>
              <w:rPr>
                <w:rFonts w:ascii="Times New Roman"/>
                <w:sz w:val="16"/>
              </w:rPr>
            </w:pPr>
          </w:p>
        </w:tc>
        <w:tc>
          <w:tcPr>
            <w:tcW w:w="1153" w:type="dxa"/>
          </w:tcPr>
          <w:p>
            <w:pPr>
              <w:pStyle w:val="TableParagraph"/>
              <w:rPr>
                <w:rFonts w:ascii="Times New Roman"/>
                <w:sz w:val="16"/>
              </w:rPr>
            </w:pPr>
          </w:p>
        </w:tc>
        <w:tc>
          <w:tcPr>
            <w:tcW w:w="6339" w:type="dxa"/>
          </w:tcPr>
          <w:p>
            <w:pPr>
              <w:pStyle w:val="TableParagraph"/>
              <w:spacing w:line="210" w:lineRule="exact"/>
              <w:ind w:left="313"/>
              <w:rPr>
                <w:sz w:val="20"/>
              </w:rPr>
            </w:pPr>
            <w:r>
              <w:rPr>
                <w:sz w:val="20"/>
              </w:rPr>
              <w:t>paint kits, painting sets for children, painting palettes; typewriters</w:t>
            </w:r>
          </w:p>
        </w:tc>
      </w:tr>
      <w:tr>
        <w:trPr>
          <w:trHeight w:val="230" w:hRule="atLeast"/>
        </w:trPr>
        <w:tc>
          <w:tcPr>
            <w:tcW w:w="2235" w:type="dxa"/>
          </w:tcPr>
          <w:p>
            <w:pPr>
              <w:pStyle w:val="TableParagraph"/>
              <w:rPr>
                <w:rFonts w:ascii="Times New Roman"/>
                <w:sz w:val="16"/>
              </w:rPr>
            </w:pPr>
          </w:p>
        </w:tc>
        <w:tc>
          <w:tcPr>
            <w:tcW w:w="1153" w:type="dxa"/>
          </w:tcPr>
          <w:p>
            <w:pPr>
              <w:pStyle w:val="TableParagraph"/>
              <w:rPr>
                <w:rFonts w:ascii="Times New Roman"/>
                <w:sz w:val="16"/>
              </w:rPr>
            </w:pPr>
          </w:p>
        </w:tc>
        <w:tc>
          <w:tcPr>
            <w:tcW w:w="6339" w:type="dxa"/>
          </w:tcPr>
          <w:p>
            <w:pPr>
              <w:pStyle w:val="TableParagraph"/>
              <w:spacing w:line="210" w:lineRule="exact"/>
              <w:ind w:left="313"/>
              <w:rPr>
                <w:sz w:val="20"/>
              </w:rPr>
            </w:pPr>
            <w:r>
              <w:rPr>
                <w:sz w:val="20"/>
              </w:rPr>
              <w:t>and office requisites (other than furniture) including chalk boards,</w:t>
            </w:r>
          </w:p>
        </w:tc>
      </w:tr>
      <w:tr>
        <w:trPr>
          <w:trHeight w:val="230" w:hRule="atLeast"/>
        </w:trPr>
        <w:tc>
          <w:tcPr>
            <w:tcW w:w="2235" w:type="dxa"/>
          </w:tcPr>
          <w:p>
            <w:pPr>
              <w:pStyle w:val="TableParagraph"/>
              <w:rPr>
                <w:rFonts w:ascii="Times New Roman"/>
                <w:sz w:val="16"/>
              </w:rPr>
            </w:pPr>
          </w:p>
        </w:tc>
        <w:tc>
          <w:tcPr>
            <w:tcW w:w="1153" w:type="dxa"/>
          </w:tcPr>
          <w:p>
            <w:pPr>
              <w:pStyle w:val="TableParagraph"/>
              <w:rPr>
                <w:rFonts w:ascii="Times New Roman"/>
                <w:sz w:val="16"/>
              </w:rPr>
            </w:pPr>
          </w:p>
        </w:tc>
        <w:tc>
          <w:tcPr>
            <w:tcW w:w="6339" w:type="dxa"/>
          </w:tcPr>
          <w:p>
            <w:pPr>
              <w:pStyle w:val="TableParagraph"/>
              <w:spacing w:line="210" w:lineRule="exact"/>
              <w:ind w:left="313"/>
              <w:rPr>
                <w:sz w:val="20"/>
              </w:rPr>
            </w:pPr>
            <w:r>
              <w:rPr>
                <w:sz w:val="20"/>
              </w:rPr>
              <w:t>whiteboards, presentation boards, book ends; instructional and</w:t>
            </w:r>
          </w:p>
        </w:tc>
      </w:tr>
      <w:tr>
        <w:trPr>
          <w:trHeight w:val="230" w:hRule="atLeast"/>
        </w:trPr>
        <w:tc>
          <w:tcPr>
            <w:tcW w:w="2235" w:type="dxa"/>
          </w:tcPr>
          <w:p>
            <w:pPr>
              <w:pStyle w:val="TableParagraph"/>
              <w:rPr>
                <w:rFonts w:ascii="Times New Roman"/>
                <w:sz w:val="16"/>
              </w:rPr>
            </w:pPr>
          </w:p>
        </w:tc>
        <w:tc>
          <w:tcPr>
            <w:tcW w:w="1153" w:type="dxa"/>
          </w:tcPr>
          <w:p>
            <w:pPr>
              <w:pStyle w:val="TableParagraph"/>
              <w:rPr>
                <w:rFonts w:ascii="Times New Roman"/>
                <w:sz w:val="16"/>
              </w:rPr>
            </w:pPr>
          </w:p>
        </w:tc>
        <w:tc>
          <w:tcPr>
            <w:tcW w:w="6339" w:type="dxa"/>
          </w:tcPr>
          <w:p>
            <w:pPr>
              <w:pStyle w:val="TableParagraph"/>
              <w:spacing w:line="210" w:lineRule="exact"/>
              <w:ind w:left="313"/>
              <w:rPr>
                <w:sz w:val="20"/>
              </w:rPr>
            </w:pPr>
            <w:r>
              <w:rPr>
                <w:sz w:val="20"/>
              </w:rPr>
              <w:t>teaching material (other than apparatus); playing and other cards</w:t>
            </w:r>
          </w:p>
        </w:tc>
      </w:tr>
      <w:tr>
        <w:trPr>
          <w:trHeight w:val="230" w:hRule="atLeast"/>
        </w:trPr>
        <w:tc>
          <w:tcPr>
            <w:tcW w:w="2235" w:type="dxa"/>
          </w:tcPr>
          <w:p>
            <w:pPr>
              <w:pStyle w:val="TableParagraph"/>
              <w:rPr>
                <w:rFonts w:ascii="Times New Roman"/>
                <w:sz w:val="16"/>
              </w:rPr>
            </w:pPr>
          </w:p>
        </w:tc>
        <w:tc>
          <w:tcPr>
            <w:tcW w:w="1153" w:type="dxa"/>
          </w:tcPr>
          <w:p>
            <w:pPr>
              <w:pStyle w:val="TableParagraph"/>
              <w:rPr>
                <w:rFonts w:ascii="Times New Roman"/>
                <w:sz w:val="16"/>
              </w:rPr>
            </w:pPr>
          </w:p>
        </w:tc>
        <w:tc>
          <w:tcPr>
            <w:tcW w:w="6339" w:type="dxa"/>
          </w:tcPr>
          <w:p>
            <w:pPr>
              <w:pStyle w:val="TableParagraph"/>
              <w:spacing w:line="210" w:lineRule="exact"/>
              <w:ind w:left="313"/>
              <w:rPr>
                <w:sz w:val="20"/>
              </w:rPr>
            </w:pPr>
            <w:r>
              <w:rPr>
                <w:sz w:val="20"/>
              </w:rPr>
              <w:t>including gift cards, greeting cards, post cards, trading cards;</w:t>
            </w:r>
          </w:p>
        </w:tc>
      </w:tr>
      <w:tr>
        <w:trPr>
          <w:trHeight w:val="347" w:hRule="atLeast"/>
        </w:trPr>
        <w:tc>
          <w:tcPr>
            <w:tcW w:w="2235" w:type="dxa"/>
          </w:tcPr>
          <w:p>
            <w:pPr>
              <w:pStyle w:val="TableParagraph"/>
              <w:rPr>
                <w:rFonts w:ascii="Times New Roman"/>
                <w:sz w:val="20"/>
              </w:rPr>
            </w:pPr>
          </w:p>
        </w:tc>
        <w:tc>
          <w:tcPr>
            <w:tcW w:w="1153" w:type="dxa"/>
          </w:tcPr>
          <w:p>
            <w:pPr>
              <w:pStyle w:val="TableParagraph"/>
              <w:rPr>
                <w:rFonts w:ascii="Times New Roman"/>
                <w:sz w:val="20"/>
              </w:rPr>
            </w:pPr>
          </w:p>
        </w:tc>
        <w:tc>
          <w:tcPr>
            <w:tcW w:w="6339" w:type="dxa"/>
          </w:tcPr>
          <w:p>
            <w:pPr>
              <w:pStyle w:val="TableParagraph"/>
              <w:spacing w:line="227" w:lineRule="exact"/>
              <w:ind w:left="313"/>
              <w:rPr>
                <w:sz w:val="20"/>
              </w:rPr>
            </w:pPr>
            <w:r>
              <w:rPr>
                <w:sz w:val="20"/>
              </w:rPr>
              <w:t>printers' type and stereotype cliches including printing blocks.</w:t>
            </w:r>
          </w:p>
        </w:tc>
      </w:tr>
      <w:tr>
        <w:trPr>
          <w:trHeight w:val="577" w:hRule="atLeast"/>
        </w:trPr>
        <w:tc>
          <w:tcPr>
            <w:tcW w:w="2235" w:type="dxa"/>
          </w:tcPr>
          <w:p>
            <w:pPr>
              <w:pStyle w:val="TableParagraph"/>
              <w:spacing w:before="119"/>
              <w:ind w:left="50"/>
              <w:rPr>
                <w:b/>
                <w:sz w:val="20"/>
              </w:rPr>
            </w:pPr>
            <w:r>
              <w:rPr>
                <w:b/>
                <w:sz w:val="20"/>
              </w:rPr>
              <w:t>MICKEY MOUSE</w:t>
            </w:r>
          </w:p>
        </w:tc>
        <w:tc>
          <w:tcPr>
            <w:tcW w:w="1153" w:type="dxa"/>
          </w:tcPr>
          <w:p>
            <w:pPr>
              <w:pStyle w:val="TableParagraph"/>
              <w:spacing w:before="114"/>
              <w:ind w:right="310"/>
              <w:jc w:val="right"/>
              <w:rPr>
                <w:sz w:val="20"/>
              </w:rPr>
            </w:pPr>
            <w:r>
              <w:rPr>
                <w:sz w:val="20"/>
              </w:rPr>
              <w:t>16</w:t>
            </w:r>
          </w:p>
        </w:tc>
        <w:tc>
          <w:tcPr>
            <w:tcW w:w="6339" w:type="dxa"/>
          </w:tcPr>
          <w:p>
            <w:pPr>
              <w:pStyle w:val="TableParagraph"/>
              <w:spacing w:line="230" w:lineRule="atLeast" w:before="114"/>
              <w:ind w:left="313" w:right="47" w:hanging="1"/>
              <w:rPr>
                <w:sz w:val="20"/>
              </w:rPr>
            </w:pPr>
            <w:r>
              <w:rPr>
                <w:sz w:val="20"/>
              </w:rPr>
              <w:t>Books of all kinds including copying, sketching, painting, story and rag books; pictures, photographs, drawings, posters and postcards;</w:t>
            </w:r>
          </w:p>
        </w:tc>
      </w:tr>
      <w:tr>
        <w:trPr>
          <w:trHeight w:val="230" w:hRule="atLeast"/>
        </w:trPr>
        <w:tc>
          <w:tcPr>
            <w:tcW w:w="2235" w:type="dxa"/>
          </w:tcPr>
          <w:p>
            <w:pPr>
              <w:pStyle w:val="TableParagraph"/>
              <w:rPr>
                <w:rFonts w:ascii="Times New Roman"/>
                <w:sz w:val="16"/>
              </w:rPr>
            </w:pPr>
          </w:p>
        </w:tc>
        <w:tc>
          <w:tcPr>
            <w:tcW w:w="1153" w:type="dxa"/>
          </w:tcPr>
          <w:p>
            <w:pPr>
              <w:pStyle w:val="TableParagraph"/>
              <w:rPr>
                <w:rFonts w:ascii="Times New Roman"/>
                <w:sz w:val="16"/>
              </w:rPr>
            </w:pPr>
          </w:p>
        </w:tc>
        <w:tc>
          <w:tcPr>
            <w:tcW w:w="6339" w:type="dxa"/>
          </w:tcPr>
          <w:p>
            <w:pPr>
              <w:pStyle w:val="TableParagraph"/>
              <w:spacing w:line="210" w:lineRule="exact"/>
              <w:ind w:left="313"/>
              <w:rPr>
                <w:sz w:val="20"/>
              </w:rPr>
            </w:pPr>
            <w:r>
              <w:rPr>
                <w:sz w:val="20"/>
              </w:rPr>
              <w:t>pattern playing and other cards; printed publications and cartoon</w:t>
            </w:r>
          </w:p>
        </w:tc>
      </w:tr>
      <w:tr>
        <w:trPr>
          <w:trHeight w:val="347" w:hRule="atLeast"/>
        </w:trPr>
        <w:tc>
          <w:tcPr>
            <w:tcW w:w="2235" w:type="dxa"/>
          </w:tcPr>
          <w:p>
            <w:pPr>
              <w:pStyle w:val="TableParagraph"/>
              <w:rPr>
                <w:rFonts w:ascii="Times New Roman"/>
                <w:sz w:val="20"/>
              </w:rPr>
            </w:pPr>
          </w:p>
        </w:tc>
        <w:tc>
          <w:tcPr>
            <w:tcW w:w="1153" w:type="dxa"/>
          </w:tcPr>
          <w:p>
            <w:pPr>
              <w:pStyle w:val="TableParagraph"/>
              <w:rPr>
                <w:rFonts w:ascii="Times New Roman"/>
                <w:sz w:val="20"/>
              </w:rPr>
            </w:pPr>
          </w:p>
        </w:tc>
        <w:tc>
          <w:tcPr>
            <w:tcW w:w="6339" w:type="dxa"/>
          </w:tcPr>
          <w:p>
            <w:pPr>
              <w:pStyle w:val="TableParagraph"/>
              <w:spacing w:line="227" w:lineRule="exact"/>
              <w:ind w:left="313"/>
              <w:rPr>
                <w:sz w:val="20"/>
              </w:rPr>
            </w:pPr>
            <w:r>
              <w:rPr>
                <w:sz w:val="20"/>
              </w:rPr>
              <w:t>strips.</w:t>
            </w:r>
          </w:p>
        </w:tc>
      </w:tr>
      <w:tr>
        <w:trPr>
          <w:trHeight w:val="577" w:hRule="atLeast"/>
        </w:trPr>
        <w:tc>
          <w:tcPr>
            <w:tcW w:w="2235" w:type="dxa"/>
          </w:tcPr>
          <w:p>
            <w:pPr>
              <w:pStyle w:val="TableParagraph"/>
              <w:spacing w:before="119"/>
              <w:ind w:left="50"/>
              <w:rPr>
                <w:b/>
                <w:sz w:val="20"/>
              </w:rPr>
            </w:pPr>
            <w:r>
              <w:rPr>
                <w:b/>
                <w:sz w:val="20"/>
              </w:rPr>
              <w:t>MICKEY MOUSE</w:t>
            </w:r>
          </w:p>
        </w:tc>
        <w:tc>
          <w:tcPr>
            <w:tcW w:w="1153" w:type="dxa"/>
          </w:tcPr>
          <w:p>
            <w:pPr>
              <w:pStyle w:val="TableParagraph"/>
              <w:spacing w:before="114"/>
              <w:ind w:right="311"/>
              <w:jc w:val="right"/>
              <w:rPr>
                <w:sz w:val="20"/>
              </w:rPr>
            </w:pPr>
            <w:r>
              <w:rPr>
                <w:sz w:val="20"/>
              </w:rPr>
              <w:t>25</w:t>
            </w:r>
          </w:p>
        </w:tc>
        <w:tc>
          <w:tcPr>
            <w:tcW w:w="6339" w:type="dxa"/>
          </w:tcPr>
          <w:p>
            <w:pPr>
              <w:pStyle w:val="TableParagraph"/>
              <w:spacing w:line="230" w:lineRule="atLeast" w:before="114"/>
              <w:ind w:left="313" w:right="137" w:hanging="1"/>
              <w:rPr>
                <w:sz w:val="20"/>
              </w:rPr>
            </w:pPr>
            <w:r>
              <w:rPr>
                <w:sz w:val="20"/>
              </w:rPr>
              <w:t>Clothing, including bathing suits, swimming costumes, beachwear, belts, bibs, underwear, sweaters, Halloween costumes, dresses,</w:t>
            </w:r>
          </w:p>
        </w:tc>
      </w:tr>
      <w:tr>
        <w:trPr>
          <w:trHeight w:val="230" w:hRule="atLeast"/>
        </w:trPr>
        <w:tc>
          <w:tcPr>
            <w:tcW w:w="2235" w:type="dxa"/>
          </w:tcPr>
          <w:p>
            <w:pPr>
              <w:pStyle w:val="TableParagraph"/>
              <w:rPr>
                <w:rFonts w:ascii="Times New Roman"/>
                <w:sz w:val="16"/>
              </w:rPr>
            </w:pPr>
          </w:p>
        </w:tc>
        <w:tc>
          <w:tcPr>
            <w:tcW w:w="1153" w:type="dxa"/>
          </w:tcPr>
          <w:p>
            <w:pPr>
              <w:pStyle w:val="TableParagraph"/>
              <w:rPr>
                <w:rFonts w:ascii="Times New Roman"/>
                <w:sz w:val="16"/>
              </w:rPr>
            </w:pPr>
          </w:p>
        </w:tc>
        <w:tc>
          <w:tcPr>
            <w:tcW w:w="6339" w:type="dxa"/>
          </w:tcPr>
          <w:p>
            <w:pPr>
              <w:pStyle w:val="TableParagraph"/>
              <w:spacing w:line="210" w:lineRule="exact"/>
              <w:ind w:left="313"/>
              <w:rPr>
                <w:sz w:val="20"/>
              </w:rPr>
            </w:pPr>
            <w:r>
              <w:rPr>
                <w:sz w:val="20"/>
              </w:rPr>
              <w:t>gloves, hosiery, baby wear, infant wear, jackets, mittens, pyjamas,</w:t>
            </w:r>
          </w:p>
        </w:tc>
      </w:tr>
      <w:tr>
        <w:trPr>
          <w:trHeight w:val="230" w:hRule="atLeast"/>
        </w:trPr>
        <w:tc>
          <w:tcPr>
            <w:tcW w:w="2235" w:type="dxa"/>
          </w:tcPr>
          <w:p>
            <w:pPr>
              <w:pStyle w:val="TableParagraph"/>
              <w:rPr>
                <w:rFonts w:ascii="Times New Roman"/>
                <w:sz w:val="16"/>
              </w:rPr>
            </w:pPr>
          </w:p>
        </w:tc>
        <w:tc>
          <w:tcPr>
            <w:tcW w:w="1153" w:type="dxa"/>
          </w:tcPr>
          <w:p>
            <w:pPr>
              <w:pStyle w:val="TableParagraph"/>
              <w:rPr>
                <w:rFonts w:ascii="Times New Roman"/>
                <w:sz w:val="16"/>
              </w:rPr>
            </w:pPr>
          </w:p>
        </w:tc>
        <w:tc>
          <w:tcPr>
            <w:tcW w:w="6339" w:type="dxa"/>
          </w:tcPr>
          <w:p>
            <w:pPr>
              <w:pStyle w:val="TableParagraph"/>
              <w:spacing w:line="210" w:lineRule="exact"/>
              <w:ind w:left="313"/>
              <w:rPr>
                <w:sz w:val="20"/>
              </w:rPr>
            </w:pPr>
            <w:r>
              <w:rPr>
                <w:sz w:val="20"/>
              </w:rPr>
              <w:t>pants, sweat pants, sweat shirts, shirts, shorts, sleepers, T-shirts,</w:t>
            </w:r>
          </w:p>
        </w:tc>
      </w:tr>
      <w:tr>
        <w:trPr>
          <w:trHeight w:val="230" w:hRule="atLeast"/>
        </w:trPr>
        <w:tc>
          <w:tcPr>
            <w:tcW w:w="2235" w:type="dxa"/>
          </w:tcPr>
          <w:p>
            <w:pPr>
              <w:pStyle w:val="TableParagraph"/>
              <w:rPr>
                <w:rFonts w:ascii="Times New Roman"/>
                <w:sz w:val="16"/>
              </w:rPr>
            </w:pPr>
          </w:p>
        </w:tc>
        <w:tc>
          <w:tcPr>
            <w:tcW w:w="1153" w:type="dxa"/>
          </w:tcPr>
          <w:p>
            <w:pPr>
              <w:pStyle w:val="TableParagraph"/>
              <w:rPr>
                <w:rFonts w:ascii="Times New Roman"/>
                <w:sz w:val="16"/>
              </w:rPr>
            </w:pPr>
          </w:p>
        </w:tc>
        <w:tc>
          <w:tcPr>
            <w:tcW w:w="6339" w:type="dxa"/>
          </w:tcPr>
          <w:p>
            <w:pPr>
              <w:pStyle w:val="TableParagraph"/>
              <w:spacing w:line="210" w:lineRule="exact"/>
              <w:ind w:left="313"/>
              <w:rPr>
                <w:sz w:val="20"/>
              </w:rPr>
            </w:pPr>
            <w:r>
              <w:rPr>
                <w:sz w:val="20"/>
              </w:rPr>
              <w:t>tank tops, tights, vests, jerseys, scarves, neckties, robes, night</w:t>
            </w:r>
          </w:p>
        </w:tc>
      </w:tr>
      <w:tr>
        <w:trPr>
          <w:trHeight w:val="230" w:hRule="atLeast"/>
        </w:trPr>
        <w:tc>
          <w:tcPr>
            <w:tcW w:w="2235" w:type="dxa"/>
          </w:tcPr>
          <w:p>
            <w:pPr>
              <w:pStyle w:val="TableParagraph"/>
              <w:rPr>
                <w:rFonts w:ascii="Times New Roman"/>
                <w:sz w:val="16"/>
              </w:rPr>
            </w:pPr>
          </w:p>
        </w:tc>
        <w:tc>
          <w:tcPr>
            <w:tcW w:w="1153" w:type="dxa"/>
          </w:tcPr>
          <w:p>
            <w:pPr>
              <w:pStyle w:val="TableParagraph"/>
              <w:rPr>
                <w:rFonts w:ascii="Times New Roman"/>
                <w:sz w:val="16"/>
              </w:rPr>
            </w:pPr>
          </w:p>
        </w:tc>
        <w:tc>
          <w:tcPr>
            <w:tcW w:w="6339" w:type="dxa"/>
          </w:tcPr>
          <w:p>
            <w:pPr>
              <w:pStyle w:val="TableParagraph"/>
              <w:spacing w:line="210" w:lineRule="exact"/>
              <w:ind w:left="313"/>
              <w:rPr>
                <w:sz w:val="20"/>
              </w:rPr>
            </w:pPr>
            <w:r>
              <w:rPr>
                <w:sz w:val="20"/>
              </w:rPr>
              <w:t>shirts, night gowns, wrist bands, skirts, coats, leotards, leg</w:t>
            </w:r>
          </w:p>
        </w:tc>
      </w:tr>
      <w:tr>
        <w:trPr>
          <w:trHeight w:val="230" w:hRule="atLeast"/>
        </w:trPr>
        <w:tc>
          <w:tcPr>
            <w:tcW w:w="2235" w:type="dxa"/>
          </w:tcPr>
          <w:p>
            <w:pPr>
              <w:pStyle w:val="TableParagraph"/>
              <w:rPr>
                <w:rFonts w:ascii="Times New Roman"/>
                <w:sz w:val="16"/>
              </w:rPr>
            </w:pPr>
          </w:p>
        </w:tc>
        <w:tc>
          <w:tcPr>
            <w:tcW w:w="1153" w:type="dxa"/>
          </w:tcPr>
          <w:p>
            <w:pPr>
              <w:pStyle w:val="TableParagraph"/>
              <w:rPr>
                <w:rFonts w:ascii="Times New Roman"/>
                <w:sz w:val="16"/>
              </w:rPr>
            </w:pPr>
          </w:p>
        </w:tc>
        <w:tc>
          <w:tcPr>
            <w:tcW w:w="6339" w:type="dxa"/>
          </w:tcPr>
          <w:p>
            <w:pPr>
              <w:pStyle w:val="TableParagraph"/>
              <w:spacing w:line="210" w:lineRule="exact"/>
              <w:ind w:left="313"/>
              <w:rPr>
                <w:sz w:val="20"/>
              </w:rPr>
            </w:pPr>
            <w:r>
              <w:rPr>
                <w:sz w:val="20"/>
              </w:rPr>
              <w:t>warmers, stockings, panty hose, rainwear, socks, shoes, athletic</w:t>
            </w:r>
          </w:p>
        </w:tc>
      </w:tr>
      <w:tr>
        <w:trPr>
          <w:trHeight w:val="347" w:hRule="atLeast"/>
        </w:trPr>
        <w:tc>
          <w:tcPr>
            <w:tcW w:w="2235" w:type="dxa"/>
          </w:tcPr>
          <w:p>
            <w:pPr>
              <w:pStyle w:val="TableParagraph"/>
              <w:rPr>
                <w:rFonts w:ascii="Times New Roman"/>
                <w:sz w:val="20"/>
              </w:rPr>
            </w:pPr>
          </w:p>
        </w:tc>
        <w:tc>
          <w:tcPr>
            <w:tcW w:w="1153" w:type="dxa"/>
          </w:tcPr>
          <w:p>
            <w:pPr>
              <w:pStyle w:val="TableParagraph"/>
              <w:rPr>
                <w:rFonts w:ascii="Times New Roman"/>
                <w:sz w:val="20"/>
              </w:rPr>
            </w:pPr>
          </w:p>
        </w:tc>
        <w:tc>
          <w:tcPr>
            <w:tcW w:w="6339" w:type="dxa"/>
          </w:tcPr>
          <w:p>
            <w:pPr>
              <w:pStyle w:val="TableParagraph"/>
              <w:spacing w:line="227" w:lineRule="exact"/>
              <w:ind w:left="313"/>
              <w:rPr>
                <w:sz w:val="20"/>
              </w:rPr>
            </w:pPr>
            <w:r>
              <w:rPr>
                <w:sz w:val="20"/>
              </w:rPr>
              <w:t>shoes, slippers, boots, sandals.</w:t>
            </w:r>
          </w:p>
        </w:tc>
      </w:tr>
      <w:tr>
        <w:trPr>
          <w:trHeight w:val="468" w:hRule="atLeast"/>
        </w:trPr>
        <w:tc>
          <w:tcPr>
            <w:tcW w:w="2235" w:type="dxa"/>
          </w:tcPr>
          <w:p>
            <w:pPr>
              <w:pStyle w:val="TableParagraph"/>
              <w:spacing w:before="119"/>
              <w:ind w:left="50"/>
              <w:rPr>
                <w:b/>
                <w:sz w:val="20"/>
              </w:rPr>
            </w:pPr>
            <w:r>
              <w:rPr>
                <w:b/>
                <w:sz w:val="20"/>
              </w:rPr>
              <w:t>MICKEY MOUSE</w:t>
            </w:r>
          </w:p>
        </w:tc>
        <w:tc>
          <w:tcPr>
            <w:tcW w:w="1153" w:type="dxa"/>
          </w:tcPr>
          <w:p>
            <w:pPr>
              <w:pStyle w:val="TableParagraph"/>
              <w:spacing w:before="114"/>
              <w:ind w:right="311"/>
              <w:jc w:val="right"/>
              <w:rPr>
                <w:sz w:val="20"/>
              </w:rPr>
            </w:pPr>
            <w:r>
              <w:rPr>
                <w:sz w:val="20"/>
              </w:rPr>
              <w:t>28</w:t>
            </w:r>
          </w:p>
        </w:tc>
        <w:tc>
          <w:tcPr>
            <w:tcW w:w="6339" w:type="dxa"/>
          </w:tcPr>
          <w:p>
            <w:pPr>
              <w:pStyle w:val="TableParagraph"/>
              <w:spacing w:before="114"/>
              <w:ind w:left="313"/>
              <w:rPr>
                <w:sz w:val="20"/>
              </w:rPr>
            </w:pPr>
            <w:r>
              <w:rPr>
                <w:sz w:val="20"/>
              </w:rPr>
              <w:t>Toys, games and sporting articles.</w:t>
            </w:r>
          </w:p>
        </w:tc>
      </w:tr>
      <w:tr>
        <w:trPr>
          <w:trHeight w:val="577" w:hRule="atLeast"/>
        </w:trPr>
        <w:tc>
          <w:tcPr>
            <w:tcW w:w="2235" w:type="dxa"/>
          </w:tcPr>
          <w:p>
            <w:pPr>
              <w:pStyle w:val="TableParagraph"/>
              <w:spacing w:before="118"/>
              <w:ind w:left="50"/>
              <w:rPr>
                <w:b/>
                <w:sz w:val="20"/>
              </w:rPr>
            </w:pPr>
            <w:r>
              <w:rPr>
                <w:b/>
                <w:sz w:val="20"/>
              </w:rPr>
              <w:t>MICKEY MOUSE</w:t>
            </w:r>
          </w:p>
        </w:tc>
        <w:tc>
          <w:tcPr>
            <w:tcW w:w="1153" w:type="dxa"/>
          </w:tcPr>
          <w:p>
            <w:pPr>
              <w:pStyle w:val="TableParagraph"/>
              <w:spacing w:before="113"/>
              <w:ind w:right="311"/>
              <w:jc w:val="right"/>
              <w:rPr>
                <w:sz w:val="20"/>
              </w:rPr>
            </w:pPr>
            <w:r>
              <w:rPr>
                <w:sz w:val="20"/>
              </w:rPr>
              <w:t>29</w:t>
            </w:r>
          </w:p>
        </w:tc>
        <w:tc>
          <w:tcPr>
            <w:tcW w:w="6339" w:type="dxa"/>
          </w:tcPr>
          <w:p>
            <w:pPr>
              <w:pStyle w:val="TableParagraph"/>
              <w:spacing w:line="230" w:lineRule="atLeast" w:before="113"/>
              <w:ind w:left="313" w:right="226" w:hanging="1"/>
              <w:rPr>
                <w:sz w:val="20"/>
              </w:rPr>
            </w:pPr>
            <w:r>
              <w:rPr>
                <w:sz w:val="20"/>
              </w:rPr>
              <w:t>Meat, fish, poultry and game, meat extracts, preserved, dried and cooked fruit and vegetables; jellies, jams; eggs, milk and other</w:t>
            </w:r>
          </w:p>
        </w:tc>
      </w:tr>
      <w:tr>
        <w:trPr>
          <w:trHeight w:val="347" w:hRule="atLeast"/>
        </w:trPr>
        <w:tc>
          <w:tcPr>
            <w:tcW w:w="2235" w:type="dxa"/>
          </w:tcPr>
          <w:p>
            <w:pPr>
              <w:pStyle w:val="TableParagraph"/>
              <w:rPr>
                <w:rFonts w:ascii="Times New Roman"/>
                <w:sz w:val="20"/>
              </w:rPr>
            </w:pPr>
          </w:p>
        </w:tc>
        <w:tc>
          <w:tcPr>
            <w:tcW w:w="1153" w:type="dxa"/>
          </w:tcPr>
          <w:p>
            <w:pPr>
              <w:pStyle w:val="TableParagraph"/>
              <w:rPr>
                <w:rFonts w:ascii="Times New Roman"/>
                <w:sz w:val="20"/>
              </w:rPr>
            </w:pPr>
          </w:p>
        </w:tc>
        <w:tc>
          <w:tcPr>
            <w:tcW w:w="6339" w:type="dxa"/>
          </w:tcPr>
          <w:p>
            <w:pPr>
              <w:pStyle w:val="TableParagraph"/>
              <w:spacing w:line="227" w:lineRule="exact"/>
              <w:ind w:left="313"/>
              <w:rPr>
                <w:sz w:val="20"/>
              </w:rPr>
            </w:pPr>
            <w:r>
              <w:rPr>
                <w:sz w:val="20"/>
              </w:rPr>
              <w:t>dairy products; edible oils and fats; preserves and pickles.</w:t>
            </w:r>
          </w:p>
        </w:tc>
      </w:tr>
      <w:tr>
        <w:trPr>
          <w:trHeight w:val="577" w:hRule="atLeast"/>
        </w:trPr>
        <w:tc>
          <w:tcPr>
            <w:tcW w:w="2235" w:type="dxa"/>
          </w:tcPr>
          <w:p>
            <w:pPr>
              <w:pStyle w:val="TableParagraph"/>
              <w:spacing w:before="119"/>
              <w:ind w:left="50"/>
              <w:rPr>
                <w:b/>
                <w:sz w:val="20"/>
              </w:rPr>
            </w:pPr>
            <w:r>
              <w:rPr>
                <w:b/>
                <w:sz w:val="20"/>
              </w:rPr>
              <w:t>MICKEY MOUSE</w:t>
            </w:r>
          </w:p>
        </w:tc>
        <w:tc>
          <w:tcPr>
            <w:tcW w:w="1153" w:type="dxa"/>
          </w:tcPr>
          <w:p>
            <w:pPr>
              <w:pStyle w:val="TableParagraph"/>
              <w:spacing w:before="114"/>
              <w:ind w:right="311"/>
              <w:jc w:val="right"/>
              <w:rPr>
                <w:sz w:val="20"/>
              </w:rPr>
            </w:pPr>
            <w:r>
              <w:rPr>
                <w:sz w:val="20"/>
              </w:rPr>
              <w:t>30</w:t>
            </w:r>
          </w:p>
        </w:tc>
        <w:tc>
          <w:tcPr>
            <w:tcW w:w="6339" w:type="dxa"/>
          </w:tcPr>
          <w:p>
            <w:pPr>
              <w:pStyle w:val="TableParagraph"/>
              <w:spacing w:line="230" w:lineRule="atLeast" w:before="114"/>
              <w:ind w:left="313" w:right="258" w:hanging="1"/>
              <w:rPr>
                <w:sz w:val="20"/>
              </w:rPr>
            </w:pPr>
            <w:r>
              <w:rPr>
                <w:sz w:val="20"/>
              </w:rPr>
              <w:t>Coffee, tea, cocoa, sugar, rice, tapioca, sago, coffee substitutes, flour and preparations made from cereals; bread, biscuits, cakes,</w:t>
            </w:r>
          </w:p>
        </w:tc>
      </w:tr>
      <w:tr>
        <w:trPr>
          <w:trHeight w:val="230" w:hRule="atLeast"/>
        </w:trPr>
        <w:tc>
          <w:tcPr>
            <w:tcW w:w="2235" w:type="dxa"/>
          </w:tcPr>
          <w:p>
            <w:pPr>
              <w:pStyle w:val="TableParagraph"/>
              <w:rPr>
                <w:rFonts w:ascii="Times New Roman"/>
                <w:sz w:val="16"/>
              </w:rPr>
            </w:pPr>
          </w:p>
        </w:tc>
        <w:tc>
          <w:tcPr>
            <w:tcW w:w="1153" w:type="dxa"/>
          </w:tcPr>
          <w:p>
            <w:pPr>
              <w:pStyle w:val="TableParagraph"/>
              <w:rPr>
                <w:rFonts w:ascii="Times New Roman"/>
                <w:sz w:val="16"/>
              </w:rPr>
            </w:pPr>
          </w:p>
        </w:tc>
        <w:tc>
          <w:tcPr>
            <w:tcW w:w="6339" w:type="dxa"/>
          </w:tcPr>
          <w:p>
            <w:pPr>
              <w:pStyle w:val="TableParagraph"/>
              <w:spacing w:line="210" w:lineRule="exact"/>
              <w:ind w:left="313"/>
              <w:rPr>
                <w:sz w:val="20"/>
              </w:rPr>
            </w:pPr>
            <w:r>
              <w:rPr>
                <w:sz w:val="20"/>
              </w:rPr>
              <w:t>pastry and confectionery, ices; honey, treacle; yeast, baking</w:t>
            </w:r>
          </w:p>
        </w:tc>
      </w:tr>
      <w:tr>
        <w:trPr>
          <w:trHeight w:val="227" w:hRule="atLeast"/>
        </w:trPr>
        <w:tc>
          <w:tcPr>
            <w:tcW w:w="2235" w:type="dxa"/>
          </w:tcPr>
          <w:p>
            <w:pPr>
              <w:pStyle w:val="TableParagraph"/>
              <w:rPr>
                <w:rFonts w:ascii="Times New Roman"/>
                <w:sz w:val="16"/>
              </w:rPr>
            </w:pPr>
          </w:p>
        </w:tc>
        <w:tc>
          <w:tcPr>
            <w:tcW w:w="1153" w:type="dxa"/>
          </w:tcPr>
          <w:p>
            <w:pPr>
              <w:pStyle w:val="TableParagraph"/>
              <w:rPr>
                <w:rFonts w:ascii="Times New Roman"/>
                <w:sz w:val="16"/>
              </w:rPr>
            </w:pPr>
          </w:p>
        </w:tc>
        <w:tc>
          <w:tcPr>
            <w:tcW w:w="6339" w:type="dxa"/>
          </w:tcPr>
          <w:p>
            <w:pPr>
              <w:pStyle w:val="TableParagraph"/>
              <w:spacing w:line="207" w:lineRule="exact"/>
              <w:ind w:left="313"/>
              <w:rPr>
                <w:sz w:val="20"/>
              </w:rPr>
            </w:pPr>
            <w:r>
              <w:rPr>
                <w:sz w:val="20"/>
              </w:rPr>
              <w:t>powder; salt, mustard, pepper, vinegar, sauces, spices, ice.</w:t>
            </w:r>
          </w:p>
        </w:tc>
      </w:tr>
    </w:tbl>
    <w:p>
      <w:pPr>
        <w:spacing w:after="0" w:line="207" w:lineRule="exact"/>
        <w:rPr>
          <w:sz w:val="20"/>
        </w:rPr>
        <w:sectPr>
          <w:pgSz w:w="11900" w:h="16840"/>
          <w:pgMar w:header="0" w:footer="670" w:top="860" w:bottom="940" w:left="0" w:right="0"/>
        </w:sectPr>
      </w:pPr>
    </w:p>
    <w:p>
      <w:pPr>
        <w:pStyle w:val="BodyText"/>
      </w:pPr>
    </w:p>
    <w:p>
      <w:pPr>
        <w:pStyle w:val="BodyText"/>
      </w:pPr>
    </w:p>
    <w:p>
      <w:pPr>
        <w:pStyle w:val="BodyText"/>
      </w:pPr>
    </w:p>
    <w:p>
      <w:pPr>
        <w:pStyle w:val="BodyText"/>
      </w:pPr>
    </w:p>
    <w:p>
      <w:pPr>
        <w:pStyle w:val="BodyText"/>
      </w:pPr>
    </w:p>
    <w:p>
      <w:pPr>
        <w:spacing w:after="0"/>
        <w:sectPr>
          <w:pgSz w:w="11900" w:h="16840"/>
          <w:pgMar w:header="0" w:footer="670" w:top="860" w:bottom="940" w:left="0" w:right="0"/>
        </w:sectPr>
      </w:pPr>
    </w:p>
    <w:p>
      <w:pPr>
        <w:pStyle w:val="BodyText"/>
        <w:spacing w:before="11"/>
        <w:rPr>
          <w:sz w:val="23"/>
        </w:rPr>
      </w:pPr>
    </w:p>
    <w:p>
      <w:pPr>
        <w:pStyle w:val="Heading1"/>
        <w:spacing w:line="244" w:lineRule="auto" w:before="0"/>
        <w:ind w:right="-17"/>
      </w:pPr>
      <w:r>
        <w:rPr/>
        <w:pict>
          <v:group style="position:absolute;margin-left:0pt;margin-top:-70.78112pt;width:595pt;height:73.5pt;mso-position-horizontal-relative:page;mso-position-vertical-relative:paragraph;z-index:-27981824" coordorigin="0,-1416" coordsize="11900,1470">
            <v:shape style="position:absolute;left:0;top:-1416;width:11900;height:1470" type="#_x0000_t75" stroked="false">
              <v:imagedata r:id="rId6" o:title=""/>
            </v:shape>
            <v:shape style="position:absolute;left:1338;top:-916;width:1699;height:224" type="#_x0000_t202" filled="false" stroked="false">
              <v:textbox inset="0,0,0,0">
                <w:txbxContent>
                  <w:p>
                    <w:pPr>
                      <w:spacing w:line="224" w:lineRule="exact" w:before="0"/>
                      <w:ind w:left="0" w:right="0" w:firstLine="0"/>
                      <w:jc w:val="left"/>
                      <w:rPr>
                        <w:b/>
                        <w:sz w:val="20"/>
                      </w:rPr>
                    </w:pPr>
                    <w:r>
                      <w:rPr>
                        <w:b/>
                        <w:sz w:val="20"/>
                      </w:rPr>
                      <w:t>MICKEY’S MAGIX</w:t>
                    </w:r>
                  </w:p>
                </w:txbxContent>
              </v:textbox>
              <w10:wrap type="none"/>
            </v:shape>
            <v:shape style="position:absolute;left:4140;top:-921;width:244;height:224" type="#_x0000_t202" filled="false" stroked="false">
              <v:textbox inset="0,0,0,0">
                <w:txbxContent>
                  <w:p>
                    <w:pPr>
                      <w:spacing w:line="224" w:lineRule="exact" w:before="0"/>
                      <w:ind w:left="0" w:right="0" w:firstLine="0"/>
                      <w:jc w:val="left"/>
                      <w:rPr>
                        <w:sz w:val="20"/>
                      </w:rPr>
                    </w:pPr>
                    <w:r>
                      <w:rPr>
                        <w:sz w:val="20"/>
                      </w:rPr>
                      <w:t>30</w:t>
                    </w:r>
                  </w:p>
                </w:txbxContent>
              </v:textbox>
              <w10:wrap type="none"/>
            </v:shape>
            <v:shape style="position:absolute;left:4989;top:-921;width:5503;height:685" type="#_x0000_t202" filled="false" stroked="false">
              <v:textbox inset="0,0,0,0">
                <w:txbxContent>
                  <w:p>
                    <w:pPr>
                      <w:spacing w:line="240" w:lineRule="auto" w:before="0"/>
                      <w:ind w:left="0" w:right="14" w:hanging="1"/>
                      <w:jc w:val="left"/>
                      <w:rPr>
                        <w:sz w:val="20"/>
                      </w:rPr>
                    </w:pPr>
                    <w:r>
                      <w:rPr>
                        <w:sz w:val="20"/>
                      </w:rPr>
                      <w:t>Breakfast cereals and preparations made from cereals, cereal bars, bread, muffins, muffin bars, pastry, waffles, pancakes, cookies, crackers, biscuits and confectionery.</w:t>
                    </w:r>
                  </w:p>
                </w:txbxContent>
              </v:textbox>
              <w10:wrap type="none"/>
            </v:shape>
            <w10:wrap type="none"/>
          </v:group>
        </w:pict>
      </w:r>
      <w:r>
        <w:rPr/>
        <w:t>MICKEY’S STUFF FOR KIDS</w:t>
      </w:r>
    </w:p>
    <w:p>
      <w:pPr>
        <w:pStyle w:val="BodyText"/>
        <w:spacing w:before="6"/>
        <w:rPr>
          <w:b/>
          <w:sz w:val="23"/>
        </w:rPr>
      </w:pPr>
      <w:r>
        <w:rPr/>
        <w:br w:type="column"/>
      </w:r>
      <w:r>
        <w:rPr>
          <w:b/>
          <w:sz w:val="23"/>
        </w:rPr>
      </w:r>
    </w:p>
    <w:p>
      <w:pPr>
        <w:pStyle w:val="BodyText"/>
        <w:tabs>
          <w:tab w:pos="1464" w:val="left" w:leader="none"/>
        </w:tabs>
        <w:ind w:left="615"/>
      </w:pPr>
      <w:r>
        <w:rPr/>
        <w:t>25</w:t>
        <w:tab/>
        <w:t>Clothing, footwear,</w:t>
      </w:r>
      <w:r>
        <w:rPr>
          <w:spacing w:val="-2"/>
        </w:rPr>
        <w:t> </w:t>
      </w:r>
      <w:r>
        <w:rPr/>
        <w:t>headgear.</w:t>
      </w:r>
    </w:p>
    <w:p>
      <w:pPr>
        <w:spacing w:after="0"/>
        <w:sectPr>
          <w:type w:val="continuous"/>
          <w:pgSz w:w="11900" w:h="16840"/>
          <w:pgMar w:top="860" w:bottom="860" w:left="0" w:right="0"/>
          <w:cols w:num="2" w:equalWidth="0">
            <w:col w:w="3485" w:space="40"/>
            <w:col w:w="8375"/>
          </w:cols>
        </w:sectPr>
      </w:pPr>
    </w:p>
    <w:p>
      <w:pPr>
        <w:pStyle w:val="BodyText"/>
        <w:spacing w:before="4"/>
        <w:rPr>
          <w:sz w:val="11"/>
        </w:rPr>
      </w:pPr>
    </w:p>
    <w:p>
      <w:pPr>
        <w:spacing w:after="0"/>
        <w:rPr>
          <w:sz w:val="11"/>
        </w:rPr>
        <w:sectPr>
          <w:type w:val="continuous"/>
          <w:pgSz w:w="11900" w:h="16840"/>
          <w:pgMar w:top="860" w:bottom="860" w:left="0" w:right="0"/>
        </w:sectPr>
      </w:pPr>
    </w:p>
    <w:p>
      <w:pPr>
        <w:pStyle w:val="Heading1"/>
        <w:jc w:val="both"/>
        <w:rPr>
          <w:b w:val="0"/>
        </w:rPr>
      </w:pPr>
      <w:r>
        <w:rPr/>
        <w:t>MICKEY’S WORLD </w:t>
      </w:r>
      <w:r>
        <w:rPr>
          <w:b w:val="0"/>
        </w:rPr>
        <w:t>–</w:t>
      </w:r>
    </w:p>
    <w:p>
      <w:pPr>
        <w:pStyle w:val="BodyText"/>
        <w:ind w:left="1337"/>
        <w:jc w:val="both"/>
      </w:pPr>
      <w:r>
        <w:rPr/>
        <w:t>Mickey Mouse in front of globe, meridians, above scroll</w:t>
      </w:r>
    </w:p>
    <w:p>
      <w:pPr>
        <w:pStyle w:val="BodyText"/>
        <w:tabs>
          <w:tab w:pos="1442" w:val="left" w:leader="none"/>
        </w:tabs>
        <w:spacing w:before="94"/>
        <w:ind w:left="592"/>
      </w:pPr>
      <w:r>
        <w:rPr/>
        <w:br w:type="column"/>
      </w:r>
      <w:r>
        <w:rPr/>
        <w:t>14</w:t>
        <w:tab/>
        <w:t>Jewellery, clocks and</w:t>
      </w:r>
      <w:r>
        <w:rPr>
          <w:spacing w:val="-3"/>
        </w:rPr>
        <w:t> </w:t>
      </w:r>
      <w:r>
        <w:rPr/>
        <w:t>watches.</w:t>
      </w:r>
    </w:p>
    <w:p>
      <w:pPr>
        <w:spacing w:after="0"/>
        <w:sectPr>
          <w:type w:val="continuous"/>
          <w:pgSz w:w="11900" w:h="16840"/>
          <w:pgMar w:top="860" w:bottom="860" w:left="0" w:right="0"/>
          <w:cols w:num="2" w:equalWidth="0">
            <w:col w:w="3508" w:space="40"/>
            <w:col w:w="8352"/>
          </w:cols>
        </w:sectPr>
      </w:pPr>
    </w:p>
    <w:p>
      <w:pPr>
        <w:pStyle w:val="BodyText"/>
        <w:spacing w:before="3"/>
        <w:rPr>
          <w:sz w:val="12"/>
        </w:rPr>
      </w:pPr>
    </w:p>
    <w:p>
      <w:pPr>
        <w:spacing w:after="0"/>
        <w:rPr>
          <w:sz w:val="12"/>
        </w:rPr>
        <w:sectPr>
          <w:type w:val="continuous"/>
          <w:pgSz w:w="11900" w:h="16840"/>
          <w:pgMar w:top="860" w:bottom="860" w:left="0" w:right="0"/>
        </w:sectPr>
      </w:pPr>
    </w:p>
    <w:p>
      <w:pPr>
        <w:pStyle w:val="Heading1"/>
        <w:jc w:val="both"/>
        <w:rPr>
          <w:b w:val="0"/>
        </w:rPr>
      </w:pPr>
      <w:r>
        <w:rPr/>
        <w:t>MICKEY’S WORLD </w:t>
      </w:r>
      <w:r>
        <w:rPr>
          <w:b w:val="0"/>
        </w:rPr>
        <w:t>–</w:t>
      </w:r>
    </w:p>
    <w:p>
      <w:pPr>
        <w:pStyle w:val="BodyText"/>
        <w:spacing w:before="1"/>
        <w:ind w:left="1337"/>
        <w:jc w:val="both"/>
      </w:pPr>
      <w:r>
        <w:rPr/>
        <w:t>Mickey Mouse in front of globe, meridians, above scroll</w:t>
      </w:r>
    </w:p>
    <w:p>
      <w:pPr>
        <w:pStyle w:val="BodyText"/>
        <w:tabs>
          <w:tab w:pos="1441" w:val="left" w:leader="none"/>
        </w:tabs>
        <w:spacing w:before="94"/>
        <w:ind w:left="1442" w:right="979" w:hanging="850"/>
      </w:pPr>
      <w:r>
        <w:rPr/>
        <w:br w:type="column"/>
      </w:r>
      <w:r>
        <w:rPr/>
        <w:t>16</w:t>
        <w:tab/>
        <w:t>Stationery, envelopes, greeting cards, desk accessories, address books, notecards, diaries, pens, pencils, markers, school supplies, folders, notepads, pen and pencil holders, children's activity books, magazines, travel books, and colouring</w:t>
      </w:r>
      <w:r>
        <w:rPr>
          <w:spacing w:val="-5"/>
        </w:rPr>
        <w:t> </w:t>
      </w:r>
      <w:r>
        <w:rPr/>
        <w:t>books.</w:t>
      </w:r>
    </w:p>
    <w:p>
      <w:pPr>
        <w:spacing w:after="0"/>
        <w:sectPr>
          <w:type w:val="continuous"/>
          <w:pgSz w:w="11900" w:h="16840"/>
          <w:pgMar w:top="860" w:bottom="860" w:left="0" w:right="0"/>
          <w:cols w:num="2" w:equalWidth="0">
            <w:col w:w="3508" w:space="40"/>
            <w:col w:w="8352"/>
          </w:cols>
        </w:sectPr>
      </w:pPr>
    </w:p>
    <w:p>
      <w:pPr>
        <w:pStyle w:val="BodyText"/>
        <w:spacing w:before="3"/>
        <w:rPr>
          <w:sz w:val="12"/>
        </w:rPr>
      </w:pPr>
    </w:p>
    <w:p>
      <w:pPr>
        <w:spacing w:after="0"/>
        <w:rPr>
          <w:sz w:val="12"/>
        </w:rPr>
        <w:sectPr>
          <w:type w:val="continuous"/>
          <w:pgSz w:w="11900" w:h="16840"/>
          <w:pgMar w:top="860" w:bottom="860" w:left="0" w:right="0"/>
        </w:sectPr>
      </w:pPr>
    </w:p>
    <w:p>
      <w:pPr>
        <w:pStyle w:val="Heading1"/>
        <w:jc w:val="both"/>
        <w:rPr>
          <w:b w:val="0"/>
        </w:rPr>
      </w:pPr>
      <w:r>
        <w:rPr/>
        <w:t>MICKEY’S WORLD </w:t>
      </w:r>
      <w:r>
        <w:rPr>
          <w:b w:val="0"/>
        </w:rPr>
        <w:t>–</w:t>
      </w:r>
    </w:p>
    <w:p>
      <w:pPr>
        <w:pStyle w:val="BodyText"/>
        <w:ind w:left="1337"/>
        <w:jc w:val="both"/>
      </w:pPr>
      <w:r>
        <w:rPr/>
        <w:t>Mickey Mouse in front of globe, meridians, above scroll</w:t>
      </w:r>
    </w:p>
    <w:p>
      <w:pPr>
        <w:pStyle w:val="BodyText"/>
        <w:tabs>
          <w:tab w:pos="1441" w:val="left" w:leader="none"/>
        </w:tabs>
        <w:spacing w:before="94"/>
        <w:ind w:left="1442" w:right="1383" w:hanging="850"/>
        <w:jc w:val="both"/>
      </w:pPr>
      <w:r>
        <w:rPr/>
        <w:br w:type="column"/>
      </w:r>
      <w:r>
        <w:rPr/>
        <w:t>18</w:t>
        <w:tab/>
        <w:t>Athletic bags, pocketbooks, luggage, luggage tags, key cases, backpacks, duffel bags, overnight bags, wallets, camera bags, cosmetic bags, briefcases, and</w:t>
      </w:r>
      <w:r>
        <w:rPr>
          <w:spacing w:val="-4"/>
        </w:rPr>
        <w:t> </w:t>
      </w:r>
      <w:r>
        <w:rPr/>
        <w:t>umbrellas.</w:t>
      </w:r>
    </w:p>
    <w:p>
      <w:pPr>
        <w:spacing w:after="0"/>
        <w:jc w:val="both"/>
        <w:sectPr>
          <w:type w:val="continuous"/>
          <w:pgSz w:w="11900" w:h="16840"/>
          <w:pgMar w:top="860" w:bottom="860" w:left="0" w:right="0"/>
          <w:cols w:num="2" w:equalWidth="0">
            <w:col w:w="3508" w:space="40"/>
            <w:col w:w="8352"/>
          </w:cols>
        </w:sectPr>
      </w:pPr>
    </w:p>
    <w:p>
      <w:pPr>
        <w:pStyle w:val="BodyText"/>
        <w:spacing w:before="3"/>
        <w:rPr>
          <w:sz w:val="12"/>
        </w:rPr>
      </w:pPr>
    </w:p>
    <w:p>
      <w:pPr>
        <w:spacing w:after="0"/>
        <w:rPr>
          <w:sz w:val="12"/>
        </w:rPr>
        <w:sectPr>
          <w:type w:val="continuous"/>
          <w:pgSz w:w="11900" w:h="16840"/>
          <w:pgMar w:top="860" w:bottom="860" w:left="0" w:right="0"/>
        </w:sectPr>
      </w:pPr>
    </w:p>
    <w:p>
      <w:pPr>
        <w:pStyle w:val="Heading1"/>
        <w:jc w:val="both"/>
        <w:rPr>
          <w:b w:val="0"/>
        </w:rPr>
      </w:pPr>
      <w:r>
        <w:rPr/>
        <w:t>MICKEY’S WORLD </w:t>
      </w:r>
      <w:r>
        <w:rPr>
          <w:b w:val="0"/>
        </w:rPr>
        <w:t>–</w:t>
      </w:r>
    </w:p>
    <w:p>
      <w:pPr>
        <w:pStyle w:val="BodyText"/>
        <w:spacing w:before="1"/>
        <w:ind w:left="1337"/>
        <w:jc w:val="both"/>
      </w:pPr>
      <w:r>
        <w:rPr/>
        <w:t>Mickey Mouse in front of globe, meridians, above scroll</w:t>
      </w:r>
    </w:p>
    <w:p>
      <w:pPr>
        <w:pStyle w:val="BodyText"/>
        <w:tabs>
          <w:tab w:pos="1441" w:val="left" w:leader="none"/>
        </w:tabs>
        <w:spacing w:before="94"/>
        <w:ind w:left="1442" w:right="1338" w:hanging="850"/>
      </w:pPr>
      <w:r>
        <w:rPr/>
        <w:br w:type="column"/>
      </w:r>
      <w:r>
        <w:rPr/>
        <w:t>25</w:t>
        <w:tab/>
        <w:t>Adult and children's apparel namely, sweatshirts, sweaters, T- shirts, shirts, ties, hosiery, scarves, undergarments, swimwear, belts, sleepwear, jackets, infant sleepers, sweatpants, pants, shorts, leggings, dresses, skirts, jackets, hats, and</w:t>
      </w:r>
      <w:r>
        <w:rPr>
          <w:spacing w:val="-4"/>
        </w:rPr>
        <w:t> </w:t>
      </w:r>
      <w:r>
        <w:rPr/>
        <w:t>caps.</w:t>
      </w:r>
    </w:p>
    <w:p>
      <w:pPr>
        <w:spacing w:after="0"/>
        <w:sectPr>
          <w:type w:val="continuous"/>
          <w:pgSz w:w="11900" w:h="16840"/>
          <w:pgMar w:top="860" w:bottom="860" w:left="0" w:right="0"/>
          <w:cols w:num="2" w:equalWidth="0">
            <w:col w:w="3508" w:space="40"/>
            <w:col w:w="8352"/>
          </w:cols>
        </w:sectPr>
      </w:pPr>
    </w:p>
    <w:p>
      <w:pPr>
        <w:pStyle w:val="BodyText"/>
        <w:spacing w:before="3"/>
        <w:rPr>
          <w:sz w:val="12"/>
        </w:rPr>
      </w:pPr>
    </w:p>
    <w:p>
      <w:pPr>
        <w:spacing w:after="0"/>
        <w:rPr>
          <w:sz w:val="12"/>
        </w:rPr>
        <w:sectPr>
          <w:type w:val="continuous"/>
          <w:pgSz w:w="11900" w:h="16840"/>
          <w:pgMar w:top="860" w:bottom="860" w:left="0" w:right="0"/>
        </w:sectPr>
      </w:pPr>
    </w:p>
    <w:p>
      <w:pPr>
        <w:pStyle w:val="Heading1"/>
        <w:jc w:val="both"/>
        <w:rPr>
          <w:b w:val="0"/>
        </w:rPr>
      </w:pPr>
      <w:r>
        <w:rPr/>
        <w:t>MICKEY’S WORLD </w:t>
      </w:r>
      <w:r>
        <w:rPr>
          <w:b w:val="0"/>
        </w:rPr>
        <w:t>–</w:t>
      </w:r>
    </w:p>
    <w:p>
      <w:pPr>
        <w:pStyle w:val="BodyText"/>
        <w:ind w:left="1337"/>
        <w:jc w:val="both"/>
      </w:pPr>
      <w:r>
        <w:rPr/>
        <w:t>Mickey Mouse in front of globe, meridians, above scroll</w:t>
      </w:r>
    </w:p>
    <w:p>
      <w:pPr>
        <w:pStyle w:val="BodyText"/>
        <w:tabs>
          <w:tab w:pos="1441" w:val="left" w:leader="none"/>
        </w:tabs>
        <w:spacing w:before="94"/>
        <w:ind w:left="1442" w:right="988" w:hanging="850"/>
      </w:pPr>
      <w:r>
        <w:rPr/>
        <w:br w:type="column"/>
      </w:r>
      <w:r>
        <w:rPr/>
        <w:t>28</w:t>
        <w:tab/>
        <w:t>Action figures, plush toys, stuffed dolls, board games, activity toys, puzzles, electronic games, craft sets, construction blocks, car sets, wind-up toys, train sets, rattles, golf balls, golf ball tees and golf clubs.</w:t>
      </w:r>
    </w:p>
    <w:p>
      <w:pPr>
        <w:spacing w:after="0"/>
        <w:sectPr>
          <w:type w:val="continuous"/>
          <w:pgSz w:w="11900" w:h="16840"/>
          <w:pgMar w:top="860" w:bottom="860" w:left="0" w:right="0"/>
          <w:cols w:num="2" w:equalWidth="0">
            <w:col w:w="3508" w:space="40"/>
            <w:col w:w="8352"/>
          </w:cols>
        </w:sectPr>
      </w:pPr>
    </w:p>
    <w:p>
      <w:pPr>
        <w:pStyle w:val="BodyText"/>
        <w:spacing w:before="3"/>
        <w:rPr>
          <w:sz w:val="12"/>
        </w:rPr>
      </w:pPr>
    </w:p>
    <w:p>
      <w:pPr>
        <w:spacing w:after="0"/>
        <w:rPr>
          <w:sz w:val="12"/>
        </w:rPr>
        <w:sectPr>
          <w:type w:val="continuous"/>
          <w:pgSz w:w="11900" w:h="16840"/>
          <w:pgMar w:top="860" w:bottom="860" w:left="0" w:right="0"/>
        </w:sectPr>
      </w:pPr>
    </w:p>
    <w:p>
      <w:pPr>
        <w:pStyle w:val="Heading1"/>
        <w:jc w:val="both"/>
        <w:rPr>
          <w:b w:val="0"/>
        </w:rPr>
      </w:pPr>
      <w:r>
        <w:rPr/>
        <w:t>MICKEY’S WORLD </w:t>
      </w:r>
      <w:r>
        <w:rPr>
          <w:b w:val="0"/>
        </w:rPr>
        <w:t>–</w:t>
      </w:r>
    </w:p>
    <w:p>
      <w:pPr>
        <w:pStyle w:val="BodyText"/>
        <w:spacing w:before="1"/>
        <w:ind w:left="1337"/>
        <w:jc w:val="both"/>
      </w:pPr>
      <w:r>
        <w:rPr/>
        <w:t>Mickey Mouse in front of globe, meridians, above scroll</w:t>
      </w:r>
    </w:p>
    <w:p>
      <w:pPr>
        <w:pStyle w:val="BodyText"/>
        <w:tabs>
          <w:tab w:pos="1441" w:val="left" w:leader="none"/>
        </w:tabs>
        <w:spacing w:before="94"/>
        <w:ind w:left="1442" w:right="1070" w:hanging="850"/>
      </w:pPr>
      <w:r>
        <w:rPr/>
        <w:br w:type="column"/>
      </w:r>
      <w:r>
        <w:rPr/>
        <w:t>30</w:t>
        <w:tab/>
        <w:t>Cookies, candy, candy covered nuts, chocolate covered nuts, and chocolates.</w:t>
      </w:r>
    </w:p>
    <w:p>
      <w:pPr>
        <w:spacing w:after="0"/>
        <w:sectPr>
          <w:type w:val="continuous"/>
          <w:pgSz w:w="11900" w:h="16840"/>
          <w:pgMar w:top="860" w:bottom="860" w:left="0" w:right="0"/>
          <w:cols w:num="2" w:equalWidth="0">
            <w:col w:w="3508" w:space="40"/>
            <w:col w:w="8352"/>
          </w:cols>
        </w:sectPr>
      </w:pPr>
    </w:p>
    <w:p>
      <w:pPr>
        <w:pStyle w:val="BodyText"/>
        <w:spacing w:before="2"/>
        <w:rPr>
          <w:sz w:val="12"/>
        </w:rPr>
      </w:pPr>
    </w:p>
    <w:p>
      <w:pPr>
        <w:tabs>
          <w:tab w:pos="4139" w:val="left" w:leader="none"/>
          <w:tab w:pos="4989" w:val="left" w:leader="none"/>
        </w:tabs>
        <w:spacing w:line="228" w:lineRule="exact" w:before="98"/>
        <w:ind w:left="1337" w:right="0" w:firstLine="0"/>
        <w:jc w:val="left"/>
        <w:rPr>
          <w:sz w:val="20"/>
        </w:rPr>
      </w:pPr>
      <w:r>
        <w:rPr>
          <w:b/>
          <w:sz w:val="20"/>
        </w:rPr>
        <w:t>MICKEY</w:t>
      </w:r>
      <w:r>
        <w:rPr>
          <w:b/>
          <w:spacing w:val="-4"/>
          <w:sz w:val="20"/>
        </w:rPr>
        <w:t> </w:t>
      </w:r>
      <w:r>
        <w:rPr>
          <w:b/>
          <w:sz w:val="20"/>
        </w:rPr>
        <w:t>UNLIMITED</w:t>
        <w:tab/>
      </w:r>
      <w:r>
        <w:rPr>
          <w:sz w:val="20"/>
        </w:rPr>
        <w:t>14</w:t>
        <w:tab/>
        <w:t>Precious metals and their alloys and goods in precious metals</w:t>
      </w:r>
      <w:r>
        <w:rPr>
          <w:spacing w:val="-6"/>
          <w:sz w:val="20"/>
        </w:rPr>
        <w:t> </w:t>
      </w:r>
      <w:r>
        <w:rPr>
          <w:sz w:val="20"/>
        </w:rPr>
        <w:t>or</w:t>
      </w:r>
    </w:p>
    <w:p>
      <w:pPr>
        <w:pStyle w:val="BodyText"/>
        <w:ind w:left="4989" w:right="1032"/>
      </w:pPr>
      <w:r>
        <w:rPr/>
        <w:t>coated therewith, not included in other classes; jewellery, precious stones; horological and chronometric instruments.</w:t>
      </w:r>
    </w:p>
    <w:p>
      <w:pPr>
        <w:pStyle w:val="BodyText"/>
        <w:spacing w:before="8"/>
      </w:pPr>
    </w:p>
    <w:p>
      <w:pPr>
        <w:tabs>
          <w:tab w:pos="4139" w:val="left" w:leader="none"/>
          <w:tab w:pos="4989" w:val="left" w:leader="none"/>
        </w:tabs>
        <w:spacing w:line="228" w:lineRule="exact" w:before="0"/>
        <w:ind w:left="1337" w:right="0" w:firstLine="0"/>
        <w:jc w:val="left"/>
        <w:rPr>
          <w:sz w:val="20"/>
        </w:rPr>
      </w:pPr>
      <w:r>
        <w:rPr>
          <w:b/>
          <w:sz w:val="20"/>
        </w:rPr>
        <w:t>MICKEY</w:t>
      </w:r>
      <w:r>
        <w:rPr>
          <w:b/>
          <w:spacing w:val="-4"/>
          <w:sz w:val="20"/>
        </w:rPr>
        <w:t> </w:t>
      </w:r>
      <w:r>
        <w:rPr>
          <w:b/>
          <w:sz w:val="20"/>
        </w:rPr>
        <w:t>UNLIMITED</w:t>
        <w:tab/>
      </w:r>
      <w:r>
        <w:rPr>
          <w:sz w:val="20"/>
        </w:rPr>
        <w:t>16</w:t>
        <w:tab/>
        <w:t>Paper, cardboard and goods made from these materials,</w:t>
      </w:r>
      <w:r>
        <w:rPr>
          <w:spacing w:val="-6"/>
          <w:sz w:val="20"/>
        </w:rPr>
        <w:t> </w:t>
      </w:r>
      <w:r>
        <w:rPr>
          <w:sz w:val="20"/>
        </w:rPr>
        <w:t>not</w:t>
      </w:r>
    </w:p>
    <w:p>
      <w:pPr>
        <w:pStyle w:val="BodyText"/>
        <w:ind w:left="4989" w:right="1010"/>
      </w:pPr>
      <w:r>
        <w:rPr/>
        <w:t>included in other classes; printed matter; bookbinding materials; photographs; stationery; adhesives for stationery or household purposes; artists' materials; paint brushes; typewriters and office requisites (except furniture); instructional and teaching material (except apparatus); plastic materials for packaging (not included in other classes); playing cards; printers' type; printing blocks.</w:t>
      </w:r>
    </w:p>
    <w:p>
      <w:pPr>
        <w:pStyle w:val="BodyText"/>
        <w:spacing w:before="9"/>
      </w:pPr>
    </w:p>
    <w:p>
      <w:pPr>
        <w:tabs>
          <w:tab w:pos="4139" w:val="left" w:leader="none"/>
          <w:tab w:pos="4989" w:val="left" w:leader="none"/>
        </w:tabs>
        <w:spacing w:line="228" w:lineRule="exact" w:before="0"/>
        <w:ind w:left="1337" w:right="0" w:firstLine="0"/>
        <w:jc w:val="left"/>
        <w:rPr>
          <w:sz w:val="20"/>
        </w:rPr>
      </w:pPr>
      <w:r>
        <w:rPr>
          <w:b/>
          <w:sz w:val="20"/>
        </w:rPr>
        <w:t>MICKEY</w:t>
      </w:r>
      <w:r>
        <w:rPr>
          <w:b/>
          <w:spacing w:val="-4"/>
          <w:sz w:val="20"/>
        </w:rPr>
        <w:t> </w:t>
      </w:r>
      <w:r>
        <w:rPr>
          <w:b/>
          <w:sz w:val="20"/>
        </w:rPr>
        <w:t>UNLIMITED</w:t>
        <w:tab/>
      </w:r>
      <w:r>
        <w:rPr>
          <w:sz w:val="20"/>
        </w:rPr>
        <w:t>21</w:t>
        <w:tab/>
        <w:t>Household or kitchen utensils and containers (not of</w:t>
      </w:r>
      <w:r>
        <w:rPr>
          <w:spacing w:val="-4"/>
          <w:sz w:val="20"/>
        </w:rPr>
        <w:t> </w:t>
      </w:r>
      <w:r>
        <w:rPr>
          <w:sz w:val="20"/>
        </w:rPr>
        <w:t>precious</w:t>
      </w:r>
    </w:p>
    <w:p>
      <w:pPr>
        <w:pStyle w:val="BodyText"/>
        <w:ind w:left="4989" w:right="943"/>
      </w:pPr>
      <w:r>
        <w:rPr/>
        <w:t>metals or coated therewith); combs and sponges; brushes (except paint brushes), brush-making materials; articles for cleaning purposes; steelwool; unworked or semi-worked glass (except glass used in building); glassware, porcelain and earthenware not included in other classes.</w:t>
      </w:r>
    </w:p>
    <w:p>
      <w:pPr>
        <w:pStyle w:val="BodyText"/>
        <w:spacing w:before="9"/>
      </w:pPr>
    </w:p>
    <w:p>
      <w:pPr>
        <w:pStyle w:val="BodyText"/>
        <w:tabs>
          <w:tab w:pos="4139" w:val="left" w:leader="none"/>
          <w:tab w:pos="4989" w:val="left" w:leader="none"/>
        </w:tabs>
        <w:spacing w:line="228" w:lineRule="exact"/>
        <w:ind w:left="1337"/>
      </w:pPr>
      <w:r>
        <w:rPr>
          <w:b/>
        </w:rPr>
        <w:t>MICKEY</w:t>
      </w:r>
      <w:r>
        <w:rPr>
          <w:b/>
          <w:spacing w:val="-4"/>
        </w:rPr>
        <w:t> </w:t>
      </w:r>
      <w:r>
        <w:rPr>
          <w:b/>
        </w:rPr>
        <w:t>UNLIMITED</w:t>
        <w:tab/>
      </w:r>
      <w:r>
        <w:rPr/>
        <w:t>24</w:t>
        <w:tab/>
        <w:t>Textiles and textile goods, not included in other classes; bed</w:t>
      </w:r>
      <w:r>
        <w:rPr>
          <w:spacing w:val="-8"/>
        </w:rPr>
        <w:t> </w:t>
      </w:r>
      <w:r>
        <w:rPr/>
        <w:t>and</w:t>
      </w:r>
    </w:p>
    <w:p>
      <w:pPr>
        <w:pStyle w:val="BodyText"/>
        <w:spacing w:line="228" w:lineRule="exact"/>
        <w:ind w:left="4989"/>
      </w:pPr>
      <w:r>
        <w:rPr/>
        <w:t>table covers.</w:t>
      </w:r>
    </w:p>
    <w:p>
      <w:pPr>
        <w:pStyle w:val="BodyText"/>
        <w:spacing w:before="9"/>
      </w:pPr>
    </w:p>
    <w:p>
      <w:pPr>
        <w:tabs>
          <w:tab w:pos="4139" w:val="left" w:leader="none"/>
          <w:tab w:pos="4989" w:val="left" w:leader="none"/>
        </w:tabs>
        <w:spacing w:before="0"/>
        <w:ind w:left="1337" w:right="0" w:firstLine="0"/>
        <w:jc w:val="left"/>
        <w:rPr>
          <w:sz w:val="20"/>
        </w:rPr>
      </w:pPr>
      <w:r>
        <w:rPr>
          <w:b/>
          <w:sz w:val="20"/>
        </w:rPr>
        <w:t>MICKEY</w:t>
      </w:r>
      <w:r>
        <w:rPr>
          <w:b/>
          <w:spacing w:val="-4"/>
          <w:sz w:val="20"/>
        </w:rPr>
        <w:t> </w:t>
      </w:r>
      <w:r>
        <w:rPr>
          <w:b/>
          <w:sz w:val="20"/>
        </w:rPr>
        <w:t>UNLIMITED</w:t>
        <w:tab/>
      </w:r>
      <w:r>
        <w:rPr>
          <w:sz w:val="20"/>
        </w:rPr>
        <w:t>25</w:t>
        <w:tab/>
        <w:t>Clothing, footwear,</w:t>
      </w:r>
      <w:r>
        <w:rPr>
          <w:spacing w:val="-2"/>
          <w:sz w:val="20"/>
        </w:rPr>
        <w:t> </w:t>
      </w:r>
      <w:r>
        <w:rPr>
          <w:sz w:val="20"/>
        </w:rPr>
        <w:t>headgear.</w:t>
      </w:r>
    </w:p>
    <w:p>
      <w:pPr>
        <w:spacing w:after="0"/>
        <w:jc w:val="left"/>
        <w:rPr>
          <w:sz w:val="20"/>
        </w:rPr>
        <w:sectPr>
          <w:type w:val="continuous"/>
          <w:pgSz w:w="11900" w:h="16840"/>
          <w:pgMar w:top="860" w:bottom="860" w:left="0" w:right="0"/>
        </w:sectPr>
      </w:pPr>
    </w:p>
    <w:p>
      <w:pPr>
        <w:pStyle w:val="BodyText"/>
      </w:pPr>
      <w:r>
        <w:rPr/>
        <w:drawing>
          <wp:anchor distT="0" distB="0" distL="0" distR="0" allowOverlap="1" layoutInCell="1" locked="0" behindDoc="1" simplePos="0" relativeHeight="475335168">
            <wp:simplePos x="0" y="0"/>
            <wp:positionH relativeFrom="page">
              <wp:posOffset>0</wp:posOffset>
            </wp:positionH>
            <wp:positionV relativeFrom="page">
              <wp:posOffset>552446</wp:posOffset>
            </wp:positionV>
            <wp:extent cx="7556500" cy="933450"/>
            <wp:effectExtent l="0" t="0" r="0" b="0"/>
            <wp:wrapNone/>
            <wp:docPr id="99" name="image2.jpeg"/>
            <wp:cNvGraphicFramePr>
              <a:graphicFrameLocks noChangeAspect="1"/>
            </wp:cNvGraphicFramePr>
            <a:graphic>
              <a:graphicData uri="http://schemas.openxmlformats.org/drawingml/2006/picture">
                <pic:pic>
                  <pic:nvPicPr>
                    <pic:cNvPr id="100" name="image2.jpeg"/>
                    <pic:cNvPicPr/>
                  </pic:nvPicPr>
                  <pic:blipFill>
                    <a:blip r:embed="rId6" cstate="print"/>
                    <a:stretch>
                      <a:fillRect/>
                    </a:stretch>
                  </pic:blipFill>
                  <pic:spPr>
                    <a:xfrm>
                      <a:off x="0" y="0"/>
                      <a:ext cx="7556500" cy="933450"/>
                    </a:xfrm>
                    <a:prstGeom prst="rect">
                      <a:avLst/>
                    </a:prstGeom>
                  </pic:spPr>
                </pic:pic>
              </a:graphicData>
            </a:graphic>
          </wp:anchor>
        </w:drawing>
      </w:r>
    </w:p>
    <w:p>
      <w:pPr>
        <w:pStyle w:val="BodyText"/>
        <w:spacing w:before="10" w:after="1"/>
        <w:rPr>
          <w:sz w:val="23"/>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3"/>
        <w:gridCol w:w="975"/>
        <w:gridCol w:w="6347"/>
      </w:tblGrid>
      <w:tr>
        <w:trPr>
          <w:trHeight w:val="348" w:hRule="atLeast"/>
        </w:trPr>
        <w:tc>
          <w:tcPr>
            <w:tcW w:w="2413" w:type="dxa"/>
          </w:tcPr>
          <w:p>
            <w:pPr>
              <w:pStyle w:val="TableParagraph"/>
              <w:spacing w:line="229" w:lineRule="exact"/>
              <w:ind w:left="50"/>
              <w:rPr>
                <w:b/>
                <w:sz w:val="20"/>
              </w:rPr>
            </w:pPr>
            <w:r>
              <w:rPr>
                <w:b/>
                <w:sz w:val="20"/>
              </w:rPr>
              <w:t>MICKEY UNLIMITED</w:t>
            </w:r>
          </w:p>
        </w:tc>
        <w:tc>
          <w:tcPr>
            <w:tcW w:w="975" w:type="dxa"/>
          </w:tcPr>
          <w:p>
            <w:pPr>
              <w:pStyle w:val="TableParagraph"/>
              <w:spacing w:line="224" w:lineRule="exact"/>
              <w:ind w:left="439"/>
              <w:rPr>
                <w:sz w:val="20"/>
              </w:rPr>
            </w:pPr>
            <w:r>
              <w:rPr>
                <w:sz w:val="20"/>
              </w:rPr>
              <w:t>25</w:t>
            </w:r>
          </w:p>
        </w:tc>
        <w:tc>
          <w:tcPr>
            <w:tcW w:w="6347" w:type="dxa"/>
          </w:tcPr>
          <w:p>
            <w:pPr>
              <w:pStyle w:val="TableParagraph"/>
              <w:spacing w:line="224" w:lineRule="exact"/>
              <w:ind w:left="313"/>
              <w:rPr>
                <w:sz w:val="20"/>
              </w:rPr>
            </w:pPr>
            <w:r>
              <w:rPr>
                <w:sz w:val="20"/>
              </w:rPr>
              <w:t>Clothing, footwear, headgear.</w:t>
            </w:r>
          </w:p>
        </w:tc>
      </w:tr>
      <w:tr>
        <w:trPr>
          <w:trHeight w:val="692" w:hRule="atLeast"/>
        </w:trPr>
        <w:tc>
          <w:tcPr>
            <w:tcW w:w="2413" w:type="dxa"/>
          </w:tcPr>
          <w:p>
            <w:pPr>
              <w:pStyle w:val="TableParagraph"/>
              <w:spacing w:before="118"/>
              <w:ind w:left="50"/>
              <w:rPr>
                <w:b/>
                <w:sz w:val="20"/>
              </w:rPr>
            </w:pPr>
            <w:r>
              <w:rPr>
                <w:b/>
                <w:sz w:val="20"/>
              </w:rPr>
              <w:t>MICKEY UNLIMITED</w:t>
            </w:r>
          </w:p>
        </w:tc>
        <w:tc>
          <w:tcPr>
            <w:tcW w:w="975" w:type="dxa"/>
          </w:tcPr>
          <w:p>
            <w:pPr>
              <w:pStyle w:val="TableParagraph"/>
              <w:spacing w:before="113"/>
              <w:ind w:left="439"/>
              <w:rPr>
                <w:sz w:val="20"/>
              </w:rPr>
            </w:pPr>
            <w:r>
              <w:rPr>
                <w:sz w:val="20"/>
              </w:rPr>
              <w:t>28</w:t>
            </w:r>
          </w:p>
        </w:tc>
        <w:tc>
          <w:tcPr>
            <w:tcW w:w="6347" w:type="dxa"/>
          </w:tcPr>
          <w:p>
            <w:pPr>
              <w:pStyle w:val="TableParagraph"/>
              <w:spacing w:before="113"/>
              <w:ind w:left="313" w:right="834" w:hanging="1"/>
              <w:rPr>
                <w:sz w:val="20"/>
              </w:rPr>
            </w:pPr>
            <w:r>
              <w:rPr>
                <w:sz w:val="20"/>
              </w:rPr>
              <w:t>Games and playthings; gymnastic and sporting articles not included in other classes; decorations for Christmas trees.</w:t>
            </w:r>
          </w:p>
        </w:tc>
      </w:tr>
      <w:tr>
        <w:trPr>
          <w:trHeight w:val="465" w:hRule="atLeast"/>
        </w:trPr>
        <w:tc>
          <w:tcPr>
            <w:tcW w:w="2413" w:type="dxa"/>
          </w:tcPr>
          <w:p>
            <w:pPr>
              <w:pStyle w:val="TableParagraph"/>
              <w:spacing w:before="117"/>
              <w:ind w:left="50"/>
              <w:rPr>
                <w:b/>
                <w:sz w:val="20"/>
              </w:rPr>
            </w:pPr>
            <w:r>
              <w:rPr>
                <w:b/>
                <w:sz w:val="20"/>
              </w:rPr>
              <w:t>MICKEY WEAR</w:t>
            </w:r>
          </w:p>
        </w:tc>
        <w:tc>
          <w:tcPr>
            <w:tcW w:w="975" w:type="dxa"/>
          </w:tcPr>
          <w:p>
            <w:pPr>
              <w:pStyle w:val="TableParagraph"/>
              <w:spacing w:before="112"/>
              <w:ind w:left="439"/>
              <w:rPr>
                <w:sz w:val="20"/>
              </w:rPr>
            </w:pPr>
            <w:r>
              <w:rPr>
                <w:sz w:val="20"/>
              </w:rPr>
              <w:t>25</w:t>
            </w:r>
          </w:p>
        </w:tc>
        <w:tc>
          <w:tcPr>
            <w:tcW w:w="6347" w:type="dxa"/>
          </w:tcPr>
          <w:p>
            <w:pPr>
              <w:pStyle w:val="TableParagraph"/>
              <w:spacing w:before="112"/>
              <w:ind w:left="313"/>
              <w:rPr>
                <w:sz w:val="20"/>
              </w:rPr>
            </w:pPr>
            <w:r>
              <w:rPr>
                <w:sz w:val="20"/>
              </w:rPr>
              <w:t>Clothing, footwear, headgear.</w:t>
            </w:r>
          </w:p>
        </w:tc>
      </w:tr>
      <w:tr>
        <w:trPr>
          <w:trHeight w:val="466" w:hRule="atLeast"/>
        </w:trPr>
        <w:tc>
          <w:tcPr>
            <w:tcW w:w="2413" w:type="dxa"/>
          </w:tcPr>
          <w:p>
            <w:pPr>
              <w:pStyle w:val="TableParagraph"/>
              <w:spacing w:before="116"/>
              <w:ind w:left="50"/>
              <w:rPr>
                <w:b/>
                <w:sz w:val="20"/>
              </w:rPr>
            </w:pPr>
            <w:r>
              <w:rPr>
                <w:b/>
                <w:sz w:val="20"/>
              </w:rPr>
              <w:t>MINNIE MOUSE</w:t>
            </w:r>
          </w:p>
        </w:tc>
        <w:tc>
          <w:tcPr>
            <w:tcW w:w="975" w:type="dxa"/>
          </w:tcPr>
          <w:p>
            <w:pPr>
              <w:pStyle w:val="TableParagraph"/>
              <w:spacing w:before="111"/>
              <w:ind w:left="439"/>
              <w:rPr>
                <w:sz w:val="20"/>
              </w:rPr>
            </w:pPr>
            <w:r>
              <w:rPr>
                <w:w w:val="100"/>
                <w:sz w:val="20"/>
              </w:rPr>
              <w:t>9</w:t>
            </w:r>
          </w:p>
        </w:tc>
        <w:tc>
          <w:tcPr>
            <w:tcW w:w="6347" w:type="dxa"/>
          </w:tcPr>
          <w:p>
            <w:pPr>
              <w:pStyle w:val="TableParagraph"/>
              <w:spacing w:before="111"/>
              <w:ind w:left="313"/>
              <w:rPr>
                <w:sz w:val="20"/>
              </w:rPr>
            </w:pPr>
            <w:r>
              <w:rPr>
                <w:sz w:val="20"/>
              </w:rPr>
              <w:t>Motion picture films prepared for exhibition.</w:t>
            </w:r>
          </w:p>
        </w:tc>
      </w:tr>
      <w:tr>
        <w:trPr>
          <w:trHeight w:val="577" w:hRule="atLeast"/>
        </w:trPr>
        <w:tc>
          <w:tcPr>
            <w:tcW w:w="2413" w:type="dxa"/>
          </w:tcPr>
          <w:p>
            <w:pPr>
              <w:pStyle w:val="TableParagraph"/>
              <w:spacing w:before="118"/>
              <w:ind w:left="50"/>
              <w:rPr>
                <w:b/>
                <w:sz w:val="20"/>
              </w:rPr>
            </w:pPr>
            <w:r>
              <w:rPr>
                <w:b/>
                <w:sz w:val="20"/>
              </w:rPr>
              <w:t>MINNIE MOUSE</w:t>
            </w:r>
          </w:p>
        </w:tc>
        <w:tc>
          <w:tcPr>
            <w:tcW w:w="975" w:type="dxa"/>
          </w:tcPr>
          <w:p>
            <w:pPr>
              <w:pStyle w:val="TableParagraph"/>
              <w:spacing w:before="113"/>
              <w:ind w:left="439"/>
              <w:rPr>
                <w:sz w:val="20"/>
              </w:rPr>
            </w:pPr>
            <w:r>
              <w:rPr>
                <w:w w:val="100"/>
                <w:sz w:val="20"/>
              </w:rPr>
              <w:t>9</w:t>
            </w:r>
          </w:p>
        </w:tc>
        <w:tc>
          <w:tcPr>
            <w:tcW w:w="6347" w:type="dxa"/>
          </w:tcPr>
          <w:p>
            <w:pPr>
              <w:pStyle w:val="TableParagraph"/>
              <w:spacing w:line="230" w:lineRule="atLeast" w:before="113"/>
              <w:ind w:left="313" w:right="688" w:hanging="1"/>
              <w:rPr>
                <w:sz w:val="20"/>
              </w:rPr>
            </w:pPr>
            <w:r>
              <w:rPr>
                <w:sz w:val="20"/>
              </w:rPr>
              <w:t>Electrical and scientific apparatus; photographic equipment; flashlights; teaching apparatus and instruments in this class;</w:t>
            </w:r>
          </w:p>
        </w:tc>
      </w:tr>
      <w:tr>
        <w:trPr>
          <w:trHeight w:val="230" w:hRule="atLeast"/>
        </w:trPr>
        <w:tc>
          <w:tcPr>
            <w:tcW w:w="2413" w:type="dxa"/>
          </w:tcPr>
          <w:p>
            <w:pPr>
              <w:pStyle w:val="TableParagraph"/>
              <w:rPr>
                <w:rFonts w:ascii="Times New Roman"/>
                <w:sz w:val="16"/>
              </w:rPr>
            </w:pPr>
          </w:p>
        </w:tc>
        <w:tc>
          <w:tcPr>
            <w:tcW w:w="975"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electronic goods; consumer electronic goods; audio cassettes; pre-</w:t>
            </w:r>
          </w:p>
        </w:tc>
      </w:tr>
      <w:tr>
        <w:trPr>
          <w:trHeight w:val="230" w:hRule="atLeast"/>
        </w:trPr>
        <w:tc>
          <w:tcPr>
            <w:tcW w:w="2413" w:type="dxa"/>
          </w:tcPr>
          <w:p>
            <w:pPr>
              <w:pStyle w:val="TableParagraph"/>
              <w:rPr>
                <w:rFonts w:ascii="Times New Roman"/>
                <w:sz w:val="16"/>
              </w:rPr>
            </w:pPr>
          </w:p>
        </w:tc>
        <w:tc>
          <w:tcPr>
            <w:tcW w:w="975"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recorded audio cassettes; phonograph records; compact discs;</w:t>
            </w:r>
          </w:p>
        </w:tc>
      </w:tr>
      <w:tr>
        <w:trPr>
          <w:trHeight w:val="230" w:hRule="atLeast"/>
        </w:trPr>
        <w:tc>
          <w:tcPr>
            <w:tcW w:w="2413" w:type="dxa"/>
          </w:tcPr>
          <w:p>
            <w:pPr>
              <w:pStyle w:val="TableParagraph"/>
              <w:rPr>
                <w:rFonts w:ascii="Times New Roman"/>
                <w:sz w:val="16"/>
              </w:rPr>
            </w:pPr>
          </w:p>
        </w:tc>
        <w:tc>
          <w:tcPr>
            <w:tcW w:w="975"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video cassettes; laser video discs; digital video discs (DVDs);</w:t>
            </w:r>
          </w:p>
        </w:tc>
      </w:tr>
      <w:tr>
        <w:trPr>
          <w:trHeight w:val="230" w:hRule="atLeast"/>
        </w:trPr>
        <w:tc>
          <w:tcPr>
            <w:tcW w:w="2413" w:type="dxa"/>
          </w:tcPr>
          <w:p>
            <w:pPr>
              <w:pStyle w:val="TableParagraph"/>
              <w:rPr>
                <w:rFonts w:ascii="Times New Roman"/>
                <w:sz w:val="16"/>
              </w:rPr>
            </w:pPr>
          </w:p>
        </w:tc>
        <w:tc>
          <w:tcPr>
            <w:tcW w:w="975"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digital versatile discs (DVDs); CD-ROMs; CD-ROMs and manual</w:t>
            </w:r>
          </w:p>
        </w:tc>
      </w:tr>
      <w:tr>
        <w:trPr>
          <w:trHeight w:val="230" w:hRule="atLeast"/>
        </w:trPr>
        <w:tc>
          <w:tcPr>
            <w:tcW w:w="2413" w:type="dxa"/>
          </w:tcPr>
          <w:p>
            <w:pPr>
              <w:pStyle w:val="TableParagraph"/>
              <w:rPr>
                <w:rFonts w:ascii="Times New Roman"/>
                <w:sz w:val="16"/>
              </w:rPr>
            </w:pPr>
          </w:p>
        </w:tc>
        <w:tc>
          <w:tcPr>
            <w:tcW w:w="975"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sold therewith; films, motion picture films; eyeglasses; sunglasses;</w:t>
            </w:r>
          </w:p>
        </w:tc>
      </w:tr>
      <w:tr>
        <w:trPr>
          <w:trHeight w:val="230" w:hRule="atLeast"/>
        </w:trPr>
        <w:tc>
          <w:tcPr>
            <w:tcW w:w="2413" w:type="dxa"/>
          </w:tcPr>
          <w:p>
            <w:pPr>
              <w:pStyle w:val="TableParagraph"/>
              <w:rPr>
                <w:rFonts w:ascii="Times New Roman"/>
                <w:sz w:val="16"/>
              </w:rPr>
            </w:pPr>
          </w:p>
        </w:tc>
        <w:tc>
          <w:tcPr>
            <w:tcW w:w="975"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video cassettes; pre-recorded video cassettes; computer games;</w:t>
            </w:r>
          </w:p>
        </w:tc>
      </w:tr>
      <w:tr>
        <w:trPr>
          <w:trHeight w:val="230" w:hRule="atLeast"/>
        </w:trPr>
        <w:tc>
          <w:tcPr>
            <w:tcW w:w="2413" w:type="dxa"/>
          </w:tcPr>
          <w:p>
            <w:pPr>
              <w:pStyle w:val="TableParagraph"/>
              <w:rPr>
                <w:rFonts w:ascii="Times New Roman"/>
                <w:sz w:val="16"/>
              </w:rPr>
            </w:pPr>
          </w:p>
        </w:tc>
        <w:tc>
          <w:tcPr>
            <w:tcW w:w="975"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interactive computer games; computer game cartridges; video</w:t>
            </w:r>
          </w:p>
        </w:tc>
      </w:tr>
      <w:tr>
        <w:trPr>
          <w:trHeight w:val="230" w:hRule="atLeast"/>
        </w:trPr>
        <w:tc>
          <w:tcPr>
            <w:tcW w:w="2413" w:type="dxa"/>
          </w:tcPr>
          <w:p>
            <w:pPr>
              <w:pStyle w:val="TableParagraph"/>
              <w:rPr>
                <w:rFonts w:ascii="Times New Roman"/>
                <w:sz w:val="16"/>
              </w:rPr>
            </w:pPr>
          </w:p>
        </w:tc>
        <w:tc>
          <w:tcPr>
            <w:tcW w:w="975"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game cartridges; computer game discs; compact disc players;</w:t>
            </w:r>
          </w:p>
        </w:tc>
      </w:tr>
      <w:tr>
        <w:trPr>
          <w:trHeight w:val="230" w:hRule="atLeast"/>
        </w:trPr>
        <w:tc>
          <w:tcPr>
            <w:tcW w:w="2413" w:type="dxa"/>
          </w:tcPr>
          <w:p>
            <w:pPr>
              <w:pStyle w:val="TableParagraph"/>
              <w:rPr>
                <w:rFonts w:ascii="Times New Roman"/>
                <w:sz w:val="16"/>
              </w:rPr>
            </w:pPr>
          </w:p>
        </w:tc>
        <w:tc>
          <w:tcPr>
            <w:tcW w:w="975"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compact disc recorders; DVD players; DVD recorders; video</w:t>
            </w:r>
          </w:p>
        </w:tc>
      </w:tr>
      <w:tr>
        <w:trPr>
          <w:trHeight w:val="230" w:hRule="atLeast"/>
        </w:trPr>
        <w:tc>
          <w:tcPr>
            <w:tcW w:w="2413" w:type="dxa"/>
          </w:tcPr>
          <w:p>
            <w:pPr>
              <w:pStyle w:val="TableParagraph"/>
              <w:rPr>
                <w:rFonts w:ascii="Times New Roman"/>
                <w:sz w:val="16"/>
              </w:rPr>
            </w:pPr>
          </w:p>
        </w:tc>
        <w:tc>
          <w:tcPr>
            <w:tcW w:w="975"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cassette players; video cassette recorders; audio cassette players;</w:t>
            </w:r>
          </w:p>
        </w:tc>
      </w:tr>
      <w:tr>
        <w:trPr>
          <w:trHeight w:val="230" w:hRule="atLeast"/>
        </w:trPr>
        <w:tc>
          <w:tcPr>
            <w:tcW w:w="2413" w:type="dxa"/>
          </w:tcPr>
          <w:p>
            <w:pPr>
              <w:pStyle w:val="TableParagraph"/>
              <w:rPr>
                <w:rFonts w:ascii="Times New Roman"/>
                <w:sz w:val="16"/>
              </w:rPr>
            </w:pPr>
          </w:p>
        </w:tc>
        <w:tc>
          <w:tcPr>
            <w:tcW w:w="975"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audio cassette recorders; MP3 players; MP3 recorders; minidiscs;</w:t>
            </w:r>
          </w:p>
        </w:tc>
      </w:tr>
      <w:tr>
        <w:trPr>
          <w:trHeight w:val="230" w:hRule="atLeast"/>
        </w:trPr>
        <w:tc>
          <w:tcPr>
            <w:tcW w:w="2413" w:type="dxa"/>
          </w:tcPr>
          <w:p>
            <w:pPr>
              <w:pStyle w:val="TableParagraph"/>
              <w:rPr>
                <w:rFonts w:ascii="Times New Roman"/>
                <w:sz w:val="16"/>
              </w:rPr>
            </w:pPr>
          </w:p>
        </w:tc>
        <w:tc>
          <w:tcPr>
            <w:tcW w:w="975"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minidisc players; minidisc recorders; computers; computer game</w:t>
            </w:r>
          </w:p>
        </w:tc>
      </w:tr>
      <w:tr>
        <w:trPr>
          <w:trHeight w:val="230" w:hRule="atLeast"/>
        </w:trPr>
        <w:tc>
          <w:tcPr>
            <w:tcW w:w="2413" w:type="dxa"/>
          </w:tcPr>
          <w:p>
            <w:pPr>
              <w:pStyle w:val="TableParagraph"/>
              <w:rPr>
                <w:rFonts w:ascii="Times New Roman"/>
                <w:sz w:val="16"/>
              </w:rPr>
            </w:pPr>
          </w:p>
        </w:tc>
        <w:tc>
          <w:tcPr>
            <w:tcW w:w="975"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programs; computer software; computer software including</w:t>
            </w:r>
          </w:p>
        </w:tc>
      </w:tr>
      <w:tr>
        <w:trPr>
          <w:trHeight w:val="230" w:hRule="atLeast"/>
        </w:trPr>
        <w:tc>
          <w:tcPr>
            <w:tcW w:w="2413" w:type="dxa"/>
          </w:tcPr>
          <w:p>
            <w:pPr>
              <w:pStyle w:val="TableParagraph"/>
              <w:rPr>
                <w:rFonts w:ascii="Times New Roman"/>
                <w:sz w:val="16"/>
              </w:rPr>
            </w:pPr>
          </w:p>
        </w:tc>
        <w:tc>
          <w:tcPr>
            <w:tcW w:w="975"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computer software in the fields of entertainment and games and</w:t>
            </w:r>
          </w:p>
        </w:tc>
      </w:tr>
      <w:tr>
        <w:trPr>
          <w:trHeight w:val="230" w:hRule="atLeast"/>
        </w:trPr>
        <w:tc>
          <w:tcPr>
            <w:tcW w:w="2413" w:type="dxa"/>
          </w:tcPr>
          <w:p>
            <w:pPr>
              <w:pStyle w:val="TableParagraph"/>
              <w:rPr>
                <w:rFonts w:ascii="Times New Roman"/>
                <w:sz w:val="16"/>
              </w:rPr>
            </w:pPr>
          </w:p>
        </w:tc>
        <w:tc>
          <w:tcPr>
            <w:tcW w:w="975"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manual sold therewith; computer hardware; computer keyboards;</w:t>
            </w:r>
          </w:p>
        </w:tc>
      </w:tr>
      <w:tr>
        <w:trPr>
          <w:trHeight w:val="230" w:hRule="atLeast"/>
        </w:trPr>
        <w:tc>
          <w:tcPr>
            <w:tcW w:w="2413" w:type="dxa"/>
          </w:tcPr>
          <w:p>
            <w:pPr>
              <w:pStyle w:val="TableParagraph"/>
              <w:rPr>
                <w:rFonts w:ascii="Times New Roman"/>
                <w:sz w:val="16"/>
              </w:rPr>
            </w:pPr>
          </w:p>
        </w:tc>
        <w:tc>
          <w:tcPr>
            <w:tcW w:w="975"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computer monitors; computer disc drives; modems; printers;</w:t>
            </w:r>
          </w:p>
        </w:tc>
      </w:tr>
      <w:tr>
        <w:trPr>
          <w:trHeight w:val="230" w:hRule="atLeast"/>
        </w:trPr>
        <w:tc>
          <w:tcPr>
            <w:tcW w:w="2413" w:type="dxa"/>
          </w:tcPr>
          <w:p>
            <w:pPr>
              <w:pStyle w:val="TableParagraph"/>
              <w:rPr>
                <w:rFonts w:ascii="Times New Roman"/>
                <w:sz w:val="16"/>
              </w:rPr>
            </w:pPr>
          </w:p>
        </w:tc>
        <w:tc>
          <w:tcPr>
            <w:tcW w:w="975"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computer mice; mouse pads; wrist and arm support pads for use</w:t>
            </w:r>
          </w:p>
        </w:tc>
      </w:tr>
      <w:tr>
        <w:trPr>
          <w:trHeight w:val="230" w:hRule="atLeast"/>
        </w:trPr>
        <w:tc>
          <w:tcPr>
            <w:tcW w:w="2413" w:type="dxa"/>
          </w:tcPr>
          <w:p>
            <w:pPr>
              <w:pStyle w:val="TableParagraph"/>
              <w:rPr>
                <w:rFonts w:ascii="Times New Roman"/>
                <w:sz w:val="16"/>
              </w:rPr>
            </w:pPr>
          </w:p>
        </w:tc>
        <w:tc>
          <w:tcPr>
            <w:tcW w:w="975"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with computers; personal digital assistants; portable</w:t>
            </w:r>
          </w:p>
        </w:tc>
      </w:tr>
      <w:tr>
        <w:trPr>
          <w:trHeight w:val="230" w:hRule="atLeast"/>
        </w:trPr>
        <w:tc>
          <w:tcPr>
            <w:tcW w:w="2413" w:type="dxa"/>
          </w:tcPr>
          <w:p>
            <w:pPr>
              <w:pStyle w:val="TableParagraph"/>
              <w:rPr>
                <w:rFonts w:ascii="Times New Roman"/>
                <w:sz w:val="16"/>
              </w:rPr>
            </w:pPr>
          </w:p>
        </w:tc>
        <w:tc>
          <w:tcPr>
            <w:tcW w:w="975"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telecommunication instant messaging devices; pagers; walkie-</w:t>
            </w:r>
          </w:p>
        </w:tc>
      </w:tr>
      <w:tr>
        <w:trPr>
          <w:trHeight w:val="230" w:hRule="atLeast"/>
        </w:trPr>
        <w:tc>
          <w:tcPr>
            <w:tcW w:w="2413" w:type="dxa"/>
          </w:tcPr>
          <w:p>
            <w:pPr>
              <w:pStyle w:val="TableParagraph"/>
              <w:rPr>
                <w:rFonts w:ascii="Times New Roman"/>
                <w:sz w:val="16"/>
              </w:rPr>
            </w:pPr>
          </w:p>
        </w:tc>
        <w:tc>
          <w:tcPr>
            <w:tcW w:w="975"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talkies; telephones; mobile telephones; mobile telephone</w:t>
            </w:r>
          </w:p>
        </w:tc>
      </w:tr>
      <w:tr>
        <w:trPr>
          <w:trHeight w:val="230" w:hRule="atLeast"/>
        </w:trPr>
        <w:tc>
          <w:tcPr>
            <w:tcW w:w="2413" w:type="dxa"/>
          </w:tcPr>
          <w:p>
            <w:pPr>
              <w:pStyle w:val="TableParagraph"/>
              <w:rPr>
                <w:rFonts w:ascii="Times New Roman"/>
                <w:sz w:val="16"/>
              </w:rPr>
            </w:pPr>
          </w:p>
        </w:tc>
        <w:tc>
          <w:tcPr>
            <w:tcW w:w="975"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accessories; cameras; digital cameras; video cameras; radios;</w:t>
            </w:r>
          </w:p>
        </w:tc>
      </w:tr>
      <w:tr>
        <w:trPr>
          <w:trHeight w:val="230" w:hRule="atLeast"/>
        </w:trPr>
        <w:tc>
          <w:tcPr>
            <w:tcW w:w="2413" w:type="dxa"/>
          </w:tcPr>
          <w:p>
            <w:pPr>
              <w:pStyle w:val="TableParagraph"/>
              <w:rPr>
                <w:rFonts w:ascii="Times New Roman"/>
                <w:sz w:val="16"/>
              </w:rPr>
            </w:pPr>
          </w:p>
        </w:tc>
        <w:tc>
          <w:tcPr>
            <w:tcW w:w="975"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televisions; GPS (global positioning systems); calculators; nautical,</w:t>
            </w:r>
          </w:p>
        </w:tc>
      </w:tr>
      <w:tr>
        <w:trPr>
          <w:trHeight w:val="230" w:hRule="atLeast"/>
        </w:trPr>
        <w:tc>
          <w:tcPr>
            <w:tcW w:w="2413" w:type="dxa"/>
          </w:tcPr>
          <w:p>
            <w:pPr>
              <w:pStyle w:val="TableParagraph"/>
              <w:rPr>
                <w:rFonts w:ascii="Times New Roman"/>
                <w:sz w:val="16"/>
              </w:rPr>
            </w:pPr>
          </w:p>
        </w:tc>
        <w:tc>
          <w:tcPr>
            <w:tcW w:w="975"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surveying, cinematographic, optical, weighing, measuring,</w:t>
            </w:r>
          </w:p>
        </w:tc>
      </w:tr>
      <w:tr>
        <w:trPr>
          <w:trHeight w:val="230" w:hRule="atLeast"/>
        </w:trPr>
        <w:tc>
          <w:tcPr>
            <w:tcW w:w="2413" w:type="dxa"/>
          </w:tcPr>
          <w:p>
            <w:pPr>
              <w:pStyle w:val="TableParagraph"/>
              <w:rPr>
                <w:rFonts w:ascii="Times New Roman"/>
                <w:sz w:val="16"/>
              </w:rPr>
            </w:pPr>
          </w:p>
        </w:tc>
        <w:tc>
          <w:tcPr>
            <w:tcW w:w="975"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signalling, checking (supervision), life-saving apparatus and</w:t>
            </w:r>
          </w:p>
        </w:tc>
      </w:tr>
      <w:tr>
        <w:trPr>
          <w:trHeight w:val="230" w:hRule="atLeast"/>
        </w:trPr>
        <w:tc>
          <w:tcPr>
            <w:tcW w:w="2413" w:type="dxa"/>
          </w:tcPr>
          <w:p>
            <w:pPr>
              <w:pStyle w:val="TableParagraph"/>
              <w:rPr>
                <w:rFonts w:ascii="Times New Roman"/>
                <w:sz w:val="16"/>
              </w:rPr>
            </w:pPr>
          </w:p>
        </w:tc>
        <w:tc>
          <w:tcPr>
            <w:tcW w:w="975"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instruments; apparatus for recording, transmission or reproduction</w:t>
            </w:r>
          </w:p>
        </w:tc>
      </w:tr>
      <w:tr>
        <w:trPr>
          <w:trHeight w:val="230" w:hRule="atLeast"/>
        </w:trPr>
        <w:tc>
          <w:tcPr>
            <w:tcW w:w="2413" w:type="dxa"/>
          </w:tcPr>
          <w:p>
            <w:pPr>
              <w:pStyle w:val="TableParagraph"/>
              <w:rPr>
                <w:rFonts w:ascii="Times New Roman"/>
                <w:sz w:val="16"/>
              </w:rPr>
            </w:pPr>
          </w:p>
        </w:tc>
        <w:tc>
          <w:tcPr>
            <w:tcW w:w="975"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of sound or images; magnetic data carriers; automatic vending</w:t>
            </w:r>
          </w:p>
        </w:tc>
      </w:tr>
      <w:tr>
        <w:trPr>
          <w:trHeight w:val="230" w:hRule="atLeast"/>
        </w:trPr>
        <w:tc>
          <w:tcPr>
            <w:tcW w:w="2413" w:type="dxa"/>
          </w:tcPr>
          <w:p>
            <w:pPr>
              <w:pStyle w:val="TableParagraph"/>
              <w:rPr>
                <w:rFonts w:ascii="Times New Roman"/>
                <w:sz w:val="16"/>
              </w:rPr>
            </w:pPr>
          </w:p>
        </w:tc>
        <w:tc>
          <w:tcPr>
            <w:tcW w:w="975"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machines and mechanisms for coin-operated apparatus; cash</w:t>
            </w:r>
          </w:p>
        </w:tc>
      </w:tr>
      <w:tr>
        <w:trPr>
          <w:trHeight w:val="230" w:hRule="atLeast"/>
        </w:trPr>
        <w:tc>
          <w:tcPr>
            <w:tcW w:w="2413" w:type="dxa"/>
          </w:tcPr>
          <w:p>
            <w:pPr>
              <w:pStyle w:val="TableParagraph"/>
              <w:rPr>
                <w:rFonts w:ascii="Times New Roman"/>
                <w:sz w:val="16"/>
              </w:rPr>
            </w:pPr>
          </w:p>
        </w:tc>
        <w:tc>
          <w:tcPr>
            <w:tcW w:w="975" w:type="dxa"/>
          </w:tcPr>
          <w:p>
            <w:pPr>
              <w:pStyle w:val="TableParagraph"/>
              <w:rPr>
                <w:rFonts w:ascii="Times New Roman"/>
                <w:sz w:val="16"/>
              </w:rPr>
            </w:pPr>
          </w:p>
        </w:tc>
        <w:tc>
          <w:tcPr>
            <w:tcW w:w="6347" w:type="dxa"/>
          </w:tcPr>
          <w:p>
            <w:pPr>
              <w:pStyle w:val="TableParagraph"/>
              <w:spacing w:line="210" w:lineRule="exact"/>
              <w:ind w:left="313"/>
              <w:rPr>
                <w:sz w:val="20"/>
              </w:rPr>
            </w:pPr>
            <w:r>
              <w:rPr>
                <w:sz w:val="20"/>
              </w:rPr>
              <w:t>registers, calculating machines, data processing equipment and</w:t>
            </w:r>
          </w:p>
        </w:tc>
      </w:tr>
      <w:tr>
        <w:trPr>
          <w:trHeight w:val="347" w:hRule="atLeast"/>
        </w:trPr>
        <w:tc>
          <w:tcPr>
            <w:tcW w:w="2413" w:type="dxa"/>
          </w:tcPr>
          <w:p>
            <w:pPr>
              <w:pStyle w:val="TableParagraph"/>
              <w:rPr>
                <w:rFonts w:ascii="Times New Roman"/>
                <w:sz w:val="20"/>
              </w:rPr>
            </w:pPr>
          </w:p>
        </w:tc>
        <w:tc>
          <w:tcPr>
            <w:tcW w:w="975" w:type="dxa"/>
          </w:tcPr>
          <w:p>
            <w:pPr>
              <w:pStyle w:val="TableParagraph"/>
              <w:rPr>
                <w:rFonts w:ascii="Times New Roman"/>
                <w:sz w:val="20"/>
              </w:rPr>
            </w:pPr>
          </w:p>
        </w:tc>
        <w:tc>
          <w:tcPr>
            <w:tcW w:w="6347" w:type="dxa"/>
          </w:tcPr>
          <w:p>
            <w:pPr>
              <w:pStyle w:val="TableParagraph"/>
              <w:spacing w:line="227" w:lineRule="exact"/>
              <w:ind w:left="313"/>
              <w:rPr>
                <w:sz w:val="20"/>
              </w:rPr>
            </w:pPr>
            <w:r>
              <w:rPr>
                <w:sz w:val="20"/>
              </w:rPr>
              <w:t>computers; fire-extinguishing apparatus; decorative fridge magnets.</w:t>
            </w:r>
          </w:p>
        </w:tc>
      </w:tr>
      <w:tr>
        <w:trPr>
          <w:trHeight w:val="577" w:hRule="atLeast"/>
        </w:trPr>
        <w:tc>
          <w:tcPr>
            <w:tcW w:w="2413" w:type="dxa"/>
          </w:tcPr>
          <w:p>
            <w:pPr>
              <w:pStyle w:val="TableParagraph"/>
              <w:spacing w:before="119"/>
              <w:ind w:left="50"/>
              <w:rPr>
                <w:b/>
                <w:sz w:val="20"/>
              </w:rPr>
            </w:pPr>
            <w:r>
              <w:rPr>
                <w:b/>
                <w:sz w:val="20"/>
              </w:rPr>
              <w:t>MINNIE MOUSE</w:t>
            </w:r>
          </w:p>
        </w:tc>
        <w:tc>
          <w:tcPr>
            <w:tcW w:w="975" w:type="dxa"/>
          </w:tcPr>
          <w:p>
            <w:pPr>
              <w:pStyle w:val="TableParagraph"/>
              <w:spacing w:before="114"/>
              <w:ind w:left="439"/>
              <w:rPr>
                <w:sz w:val="20"/>
              </w:rPr>
            </w:pPr>
            <w:r>
              <w:rPr>
                <w:sz w:val="20"/>
              </w:rPr>
              <w:t>16</w:t>
            </w:r>
          </w:p>
        </w:tc>
        <w:tc>
          <w:tcPr>
            <w:tcW w:w="6347" w:type="dxa"/>
          </w:tcPr>
          <w:p>
            <w:pPr>
              <w:pStyle w:val="TableParagraph"/>
              <w:spacing w:line="230" w:lineRule="atLeast" w:before="114"/>
              <w:ind w:left="313" w:right="178" w:hanging="1"/>
              <w:rPr>
                <w:sz w:val="20"/>
              </w:rPr>
            </w:pPr>
            <w:r>
              <w:rPr>
                <w:sz w:val="20"/>
              </w:rPr>
              <w:t>Paper; paper goods; paper articles; cardboard; cardboard articles; printed matter; publications; office and school supplies; address</w:t>
            </w:r>
          </w:p>
        </w:tc>
      </w:tr>
      <w:tr>
        <w:trPr>
          <w:trHeight w:val="230" w:hRule="atLeast"/>
        </w:trPr>
        <w:tc>
          <w:tcPr>
            <w:tcW w:w="3388" w:type="dxa"/>
            <w:gridSpan w:val="2"/>
            <w:vMerge w:val="restart"/>
          </w:tcPr>
          <w:p>
            <w:pPr>
              <w:pStyle w:val="TableParagraph"/>
              <w:rPr>
                <w:rFonts w:ascii="Times New Roman"/>
                <w:sz w:val="20"/>
              </w:rPr>
            </w:pPr>
          </w:p>
        </w:tc>
        <w:tc>
          <w:tcPr>
            <w:tcW w:w="6347" w:type="dxa"/>
          </w:tcPr>
          <w:p>
            <w:pPr>
              <w:pStyle w:val="TableParagraph"/>
              <w:spacing w:line="210" w:lineRule="exact"/>
              <w:ind w:left="313"/>
              <w:rPr>
                <w:sz w:val="20"/>
              </w:rPr>
            </w:pPr>
            <w:r>
              <w:rPr>
                <w:sz w:val="20"/>
              </w:rPr>
              <w:t>books; photograph albums; appliques in the form of</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decalcomanias; appointment books; arts and craft paint kits;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painting sets for children; autograph books; baby books; paper</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party goods, paper party bags, paper party decorations; ballpoint</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pens; binders; book ends; bookmarks; books; paper gift wrap</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bows; paper cake decorations; calendars; gift cards; greeting</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cards; cartoons; pens; pencils; coloured pencils; fountain pens;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erasers, pencil erasers; pen and pencil cases; pen and pencil</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holders; pen and pencil boxes; pen and pencil trays; pencil</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sharpeners; rulers, rulers for drawing, non-calibrated rulers;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protractors; compasses, compasses for drawing; chalk; chalk</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erasers; chalk boards; crayons; markers; stationery; whiteboard</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markers; whiteboards; highlighting markers; staplers; decorative</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paper centre pieces; children's activity books; modelling clay; paper</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tablecloths; paper napkins; paper mats; colouring books; comic</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strips; comic books; diaries; gift wrapping paper; magazines;</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periodicals; stickers; notebooks; posters; memo pads; writing</w:t>
            </w:r>
          </w:p>
        </w:tc>
      </w:tr>
      <w:tr>
        <w:trPr>
          <w:trHeight w:val="230" w:hRule="atLeast"/>
        </w:trPr>
        <w:tc>
          <w:tcPr>
            <w:tcW w:w="3388" w:type="dxa"/>
            <w:gridSpan w:val="2"/>
            <w:vMerge/>
            <w:tcBorders>
              <w:top w:val="nil"/>
            </w:tcBorders>
          </w:tcPr>
          <w:p>
            <w:pPr>
              <w:rPr>
                <w:sz w:val="2"/>
                <w:szCs w:val="2"/>
              </w:rPr>
            </w:pPr>
          </w:p>
        </w:tc>
        <w:tc>
          <w:tcPr>
            <w:tcW w:w="6347" w:type="dxa"/>
          </w:tcPr>
          <w:p>
            <w:pPr>
              <w:pStyle w:val="TableParagraph"/>
              <w:spacing w:line="210" w:lineRule="exact"/>
              <w:ind w:left="313"/>
              <w:rPr>
                <w:sz w:val="20"/>
              </w:rPr>
            </w:pPr>
            <w:r>
              <w:rPr>
                <w:sz w:val="20"/>
              </w:rPr>
              <w:t>paper; envelopes; paper coasters; newspapers; photographs; post</w:t>
            </w:r>
          </w:p>
        </w:tc>
      </w:tr>
      <w:tr>
        <w:trPr>
          <w:trHeight w:val="227" w:hRule="atLeast"/>
        </w:trPr>
        <w:tc>
          <w:tcPr>
            <w:tcW w:w="3388" w:type="dxa"/>
            <w:gridSpan w:val="2"/>
            <w:vMerge/>
            <w:tcBorders>
              <w:top w:val="nil"/>
            </w:tcBorders>
          </w:tcPr>
          <w:p>
            <w:pPr>
              <w:rPr>
                <w:sz w:val="2"/>
                <w:szCs w:val="2"/>
              </w:rPr>
            </w:pPr>
          </w:p>
        </w:tc>
        <w:tc>
          <w:tcPr>
            <w:tcW w:w="6347" w:type="dxa"/>
          </w:tcPr>
          <w:p>
            <w:pPr>
              <w:pStyle w:val="TableParagraph"/>
              <w:spacing w:line="207" w:lineRule="exact"/>
              <w:ind w:left="313"/>
              <w:rPr>
                <w:sz w:val="20"/>
              </w:rPr>
            </w:pPr>
            <w:r>
              <w:rPr>
                <w:sz w:val="20"/>
              </w:rPr>
              <w:t>cards; trading cards; paper weights; painting palettes; decorative</w:t>
            </w:r>
          </w:p>
        </w:tc>
      </w:tr>
    </w:tbl>
    <w:p>
      <w:pPr>
        <w:spacing w:after="0" w:line="207" w:lineRule="exact"/>
        <w:rPr>
          <w:sz w:val="20"/>
        </w:rPr>
        <w:sectPr>
          <w:pgSz w:w="11900" w:h="16840"/>
          <w:pgMar w:header="0" w:footer="670" w:top="860" w:bottom="940" w:left="0" w:right="0"/>
        </w:sectPr>
      </w:pPr>
    </w:p>
    <w:p>
      <w:pPr>
        <w:pStyle w:val="BodyText"/>
      </w:pPr>
      <w:r>
        <w:rPr/>
        <w:drawing>
          <wp:anchor distT="0" distB="0" distL="0" distR="0" allowOverlap="1" layoutInCell="1" locked="0" behindDoc="1" simplePos="0" relativeHeight="475335680">
            <wp:simplePos x="0" y="0"/>
            <wp:positionH relativeFrom="page">
              <wp:posOffset>0</wp:posOffset>
            </wp:positionH>
            <wp:positionV relativeFrom="page">
              <wp:posOffset>552446</wp:posOffset>
            </wp:positionV>
            <wp:extent cx="7556500" cy="933450"/>
            <wp:effectExtent l="0" t="0" r="0" b="0"/>
            <wp:wrapNone/>
            <wp:docPr id="101" name="image2.jpeg"/>
            <wp:cNvGraphicFramePr>
              <a:graphicFrameLocks noChangeAspect="1"/>
            </wp:cNvGraphicFramePr>
            <a:graphic>
              <a:graphicData uri="http://schemas.openxmlformats.org/drawingml/2006/picture">
                <pic:pic>
                  <pic:nvPicPr>
                    <pic:cNvPr id="102" name="image2.jpeg"/>
                    <pic:cNvPicPr/>
                  </pic:nvPicPr>
                  <pic:blipFill>
                    <a:blip r:embed="rId6" cstate="print"/>
                    <a:stretch>
                      <a:fillRect/>
                    </a:stretch>
                  </pic:blipFill>
                  <pic:spPr>
                    <a:xfrm>
                      <a:off x="0" y="0"/>
                      <a:ext cx="7556500" cy="933450"/>
                    </a:xfrm>
                    <a:prstGeom prst="rect">
                      <a:avLst/>
                    </a:prstGeom>
                  </pic:spPr>
                </pic:pic>
              </a:graphicData>
            </a:graphic>
          </wp:anchor>
        </w:drawing>
      </w:r>
    </w:p>
    <w:p>
      <w:pPr>
        <w:pStyle w:val="BodyText"/>
        <w:spacing w:before="10" w:after="1"/>
        <w:rPr>
          <w:sz w:val="23"/>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1"/>
        <w:gridCol w:w="1058"/>
        <w:gridCol w:w="6339"/>
      </w:tblGrid>
      <w:tr>
        <w:trPr>
          <w:trHeight w:val="227" w:hRule="atLeast"/>
        </w:trPr>
        <w:tc>
          <w:tcPr>
            <w:tcW w:w="2331" w:type="dxa"/>
          </w:tcPr>
          <w:p>
            <w:pPr>
              <w:pStyle w:val="TableParagraph"/>
              <w:rPr>
                <w:rFonts w:ascii="Times New Roman"/>
                <w:sz w:val="16"/>
              </w:rPr>
            </w:pPr>
          </w:p>
        </w:tc>
        <w:tc>
          <w:tcPr>
            <w:tcW w:w="1058" w:type="dxa"/>
          </w:tcPr>
          <w:p>
            <w:pPr>
              <w:pStyle w:val="TableParagraph"/>
              <w:rPr>
                <w:rFonts w:ascii="Times New Roman"/>
                <w:sz w:val="16"/>
              </w:rPr>
            </w:pPr>
          </w:p>
        </w:tc>
        <w:tc>
          <w:tcPr>
            <w:tcW w:w="6339" w:type="dxa"/>
          </w:tcPr>
          <w:p>
            <w:pPr>
              <w:pStyle w:val="TableParagraph"/>
              <w:spacing w:line="207" w:lineRule="exact"/>
              <w:ind w:left="312"/>
              <w:rPr>
                <w:sz w:val="20"/>
              </w:rPr>
            </w:pPr>
            <w:r>
              <w:rPr>
                <w:sz w:val="20"/>
              </w:rPr>
              <w:t>figures attachable to writing instruments; book binding materials;</w:t>
            </w:r>
          </w:p>
        </w:tc>
      </w:tr>
      <w:tr>
        <w:trPr>
          <w:trHeight w:val="230" w:hRule="atLeast"/>
        </w:trPr>
        <w:tc>
          <w:tcPr>
            <w:tcW w:w="2331" w:type="dxa"/>
          </w:tcPr>
          <w:p>
            <w:pPr>
              <w:pStyle w:val="TableParagraph"/>
              <w:rPr>
                <w:rFonts w:ascii="Times New Roman"/>
                <w:sz w:val="16"/>
              </w:rPr>
            </w:pPr>
          </w:p>
        </w:tc>
        <w:tc>
          <w:tcPr>
            <w:tcW w:w="1058"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adhesives for stationery or household purposes; glue, glue sticks;</w:t>
            </w:r>
          </w:p>
        </w:tc>
      </w:tr>
      <w:tr>
        <w:trPr>
          <w:trHeight w:val="230" w:hRule="atLeast"/>
        </w:trPr>
        <w:tc>
          <w:tcPr>
            <w:tcW w:w="2331" w:type="dxa"/>
          </w:tcPr>
          <w:p>
            <w:pPr>
              <w:pStyle w:val="TableParagraph"/>
              <w:rPr>
                <w:rFonts w:ascii="Times New Roman"/>
                <w:sz w:val="16"/>
              </w:rPr>
            </w:pPr>
          </w:p>
        </w:tc>
        <w:tc>
          <w:tcPr>
            <w:tcW w:w="1058"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artists material; paintbrushes; typewriters and office requisites</w:t>
            </w:r>
          </w:p>
        </w:tc>
      </w:tr>
      <w:tr>
        <w:trPr>
          <w:trHeight w:val="230" w:hRule="atLeast"/>
        </w:trPr>
        <w:tc>
          <w:tcPr>
            <w:tcW w:w="2331" w:type="dxa"/>
          </w:tcPr>
          <w:p>
            <w:pPr>
              <w:pStyle w:val="TableParagraph"/>
              <w:rPr>
                <w:rFonts w:ascii="Times New Roman"/>
                <w:sz w:val="16"/>
              </w:rPr>
            </w:pPr>
          </w:p>
        </w:tc>
        <w:tc>
          <w:tcPr>
            <w:tcW w:w="1058"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(except office furniture); instructional teaching material (except</w:t>
            </w:r>
          </w:p>
        </w:tc>
      </w:tr>
      <w:tr>
        <w:trPr>
          <w:trHeight w:val="230" w:hRule="atLeast"/>
        </w:trPr>
        <w:tc>
          <w:tcPr>
            <w:tcW w:w="2331" w:type="dxa"/>
          </w:tcPr>
          <w:p>
            <w:pPr>
              <w:pStyle w:val="TableParagraph"/>
              <w:rPr>
                <w:rFonts w:ascii="Times New Roman"/>
                <w:sz w:val="16"/>
              </w:rPr>
            </w:pPr>
          </w:p>
        </w:tc>
        <w:tc>
          <w:tcPr>
            <w:tcW w:w="1058"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apparatus); plastic material for packaging (not included in other</w:t>
            </w:r>
          </w:p>
        </w:tc>
      </w:tr>
      <w:tr>
        <w:trPr>
          <w:trHeight w:val="230" w:hRule="atLeast"/>
        </w:trPr>
        <w:tc>
          <w:tcPr>
            <w:tcW w:w="2331" w:type="dxa"/>
          </w:tcPr>
          <w:p>
            <w:pPr>
              <w:pStyle w:val="TableParagraph"/>
              <w:rPr>
                <w:rFonts w:ascii="Times New Roman"/>
                <w:sz w:val="16"/>
              </w:rPr>
            </w:pPr>
          </w:p>
        </w:tc>
        <w:tc>
          <w:tcPr>
            <w:tcW w:w="1058"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classes); printers' type; printing blocks; presentation boards;</w:t>
            </w:r>
          </w:p>
        </w:tc>
      </w:tr>
      <w:tr>
        <w:trPr>
          <w:trHeight w:val="230" w:hRule="atLeast"/>
        </w:trPr>
        <w:tc>
          <w:tcPr>
            <w:tcW w:w="2331" w:type="dxa"/>
          </w:tcPr>
          <w:p>
            <w:pPr>
              <w:pStyle w:val="TableParagraph"/>
              <w:rPr>
                <w:rFonts w:ascii="Times New Roman"/>
                <w:sz w:val="16"/>
              </w:rPr>
            </w:pPr>
          </w:p>
        </w:tc>
        <w:tc>
          <w:tcPr>
            <w:tcW w:w="1058"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desktop organisers; personal organisers; rubber stamps; stamp</w:t>
            </w:r>
          </w:p>
        </w:tc>
      </w:tr>
      <w:tr>
        <w:trPr>
          <w:trHeight w:val="347" w:hRule="atLeast"/>
        </w:trPr>
        <w:tc>
          <w:tcPr>
            <w:tcW w:w="2331" w:type="dxa"/>
          </w:tcPr>
          <w:p>
            <w:pPr>
              <w:pStyle w:val="TableParagraph"/>
              <w:rPr>
                <w:rFonts w:ascii="Times New Roman"/>
                <w:sz w:val="20"/>
              </w:rPr>
            </w:pPr>
          </w:p>
        </w:tc>
        <w:tc>
          <w:tcPr>
            <w:tcW w:w="1058" w:type="dxa"/>
          </w:tcPr>
          <w:p>
            <w:pPr>
              <w:pStyle w:val="TableParagraph"/>
              <w:rPr>
                <w:rFonts w:ascii="Times New Roman"/>
                <w:sz w:val="20"/>
              </w:rPr>
            </w:pPr>
          </w:p>
        </w:tc>
        <w:tc>
          <w:tcPr>
            <w:tcW w:w="6339" w:type="dxa"/>
          </w:tcPr>
          <w:p>
            <w:pPr>
              <w:pStyle w:val="TableParagraph"/>
              <w:spacing w:line="227" w:lineRule="exact"/>
              <w:ind w:left="312"/>
              <w:rPr>
                <w:sz w:val="20"/>
              </w:rPr>
            </w:pPr>
            <w:r>
              <w:rPr>
                <w:sz w:val="20"/>
              </w:rPr>
              <w:t>pads.</w:t>
            </w:r>
          </w:p>
        </w:tc>
      </w:tr>
      <w:tr>
        <w:trPr>
          <w:trHeight w:val="577" w:hRule="atLeast"/>
        </w:trPr>
        <w:tc>
          <w:tcPr>
            <w:tcW w:w="2331" w:type="dxa"/>
          </w:tcPr>
          <w:p>
            <w:pPr>
              <w:pStyle w:val="TableParagraph"/>
              <w:spacing w:before="119"/>
              <w:ind w:left="50"/>
              <w:rPr>
                <w:b/>
                <w:sz w:val="20"/>
              </w:rPr>
            </w:pPr>
            <w:r>
              <w:rPr>
                <w:b/>
                <w:sz w:val="20"/>
              </w:rPr>
              <w:t>MINNIE MOUSE</w:t>
            </w:r>
          </w:p>
        </w:tc>
        <w:tc>
          <w:tcPr>
            <w:tcW w:w="1058" w:type="dxa"/>
          </w:tcPr>
          <w:p>
            <w:pPr>
              <w:pStyle w:val="TableParagraph"/>
              <w:spacing w:before="114"/>
              <w:ind w:left="521"/>
              <w:rPr>
                <w:sz w:val="20"/>
              </w:rPr>
            </w:pPr>
            <w:r>
              <w:rPr>
                <w:sz w:val="20"/>
              </w:rPr>
              <w:t>16</w:t>
            </w:r>
          </w:p>
        </w:tc>
        <w:tc>
          <w:tcPr>
            <w:tcW w:w="6339" w:type="dxa"/>
          </w:tcPr>
          <w:p>
            <w:pPr>
              <w:pStyle w:val="TableParagraph"/>
              <w:spacing w:line="230" w:lineRule="atLeast" w:before="114"/>
              <w:ind w:left="312" w:right="48" w:hanging="1"/>
              <w:rPr>
                <w:sz w:val="20"/>
              </w:rPr>
            </w:pPr>
            <w:r>
              <w:rPr>
                <w:sz w:val="20"/>
              </w:rPr>
              <w:t>Books of all kinds including copying, sketching, painting, story and rag books; pictures, photographs, drawings, posters and postcards;</w:t>
            </w:r>
          </w:p>
        </w:tc>
      </w:tr>
      <w:tr>
        <w:trPr>
          <w:trHeight w:val="230" w:hRule="atLeast"/>
        </w:trPr>
        <w:tc>
          <w:tcPr>
            <w:tcW w:w="2331" w:type="dxa"/>
          </w:tcPr>
          <w:p>
            <w:pPr>
              <w:pStyle w:val="TableParagraph"/>
              <w:rPr>
                <w:rFonts w:ascii="Times New Roman"/>
                <w:sz w:val="16"/>
              </w:rPr>
            </w:pPr>
          </w:p>
        </w:tc>
        <w:tc>
          <w:tcPr>
            <w:tcW w:w="1058"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pattern, playing and other cards; printed publications and cartoon</w:t>
            </w:r>
          </w:p>
        </w:tc>
      </w:tr>
      <w:tr>
        <w:trPr>
          <w:trHeight w:val="347" w:hRule="atLeast"/>
        </w:trPr>
        <w:tc>
          <w:tcPr>
            <w:tcW w:w="2331" w:type="dxa"/>
          </w:tcPr>
          <w:p>
            <w:pPr>
              <w:pStyle w:val="TableParagraph"/>
              <w:rPr>
                <w:rFonts w:ascii="Times New Roman"/>
                <w:sz w:val="20"/>
              </w:rPr>
            </w:pPr>
          </w:p>
        </w:tc>
        <w:tc>
          <w:tcPr>
            <w:tcW w:w="1058" w:type="dxa"/>
          </w:tcPr>
          <w:p>
            <w:pPr>
              <w:pStyle w:val="TableParagraph"/>
              <w:rPr>
                <w:rFonts w:ascii="Times New Roman"/>
                <w:sz w:val="20"/>
              </w:rPr>
            </w:pPr>
          </w:p>
        </w:tc>
        <w:tc>
          <w:tcPr>
            <w:tcW w:w="6339" w:type="dxa"/>
          </w:tcPr>
          <w:p>
            <w:pPr>
              <w:pStyle w:val="TableParagraph"/>
              <w:spacing w:line="227" w:lineRule="exact"/>
              <w:ind w:left="312"/>
              <w:rPr>
                <w:sz w:val="20"/>
              </w:rPr>
            </w:pPr>
            <w:r>
              <w:rPr>
                <w:sz w:val="20"/>
              </w:rPr>
              <w:t>strips.</w:t>
            </w:r>
          </w:p>
        </w:tc>
      </w:tr>
      <w:tr>
        <w:trPr>
          <w:trHeight w:val="577" w:hRule="atLeast"/>
        </w:trPr>
        <w:tc>
          <w:tcPr>
            <w:tcW w:w="2331" w:type="dxa"/>
          </w:tcPr>
          <w:p>
            <w:pPr>
              <w:pStyle w:val="TableParagraph"/>
              <w:spacing w:before="119"/>
              <w:ind w:left="50"/>
              <w:rPr>
                <w:b/>
                <w:sz w:val="20"/>
              </w:rPr>
            </w:pPr>
            <w:r>
              <w:rPr>
                <w:b/>
                <w:sz w:val="20"/>
              </w:rPr>
              <w:t>MINNIE MOUSE</w:t>
            </w:r>
          </w:p>
        </w:tc>
        <w:tc>
          <w:tcPr>
            <w:tcW w:w="1058" w:type="dxa"/>
          </w:tcPr>
          <w:p>
            <w:pPr>
              <w:pStyle w:val="TableParagraph"/>
              <w:spacing w:before="114"/>
              <w:ind w:left="521"/>
              <w:rPr>
                <w:sz w:val="20"/>
              </w:rPr>
            </w:pPr>
            <w:r>
              <w:rPr>
                <w:sz w:val="20"/>
              </w:rPr>
              <w:t>25</w:t>
            </w:r>
          </w:p>
        </w:tc>
        <w:tc>
          <w:tcPr>
            <w:tcW w:w="6339" w:type="dxa"/>
          </w:tcPr>
          <w:p>
            <w:pPr>
              <w:pStyle w:val="TableParagraph"/>
              <w:spacing w:line="230" w:lineRule="atLeast" w:before="114"/>
              <w:ind w:left="312" w:right="138" w:hanging="1"/>
              <w:rPr>
                <w:sz w:val="20"/>
              </w:rPr>
            </w:pPr>
            <w:r>
              <w:rPr>
                <w:sz w:val="20"/>
              </w:rPr>
              <w:t>Clothing, including bathing suits, swimming costumes, beachwear, belts, bibs, underwear, sweaters, Halloween costumes, dresses,</w:t>
            </w:r>
          </w:p>
        </w:tc>
      </w:tr>
      <w:tr>
        <w:trPr>
          <w:trHeight w:val="230" w:hRule="atLeast"/>
        </w:trPr>
        <w:tc>
          <w:tcPr>
            <w:tcW w:w="2331" w:type="dxa"/>
          </w:tcPr>
          <w:p>
            <w:pPr>
              <w:pStyle w:val="TableParagraph"/>
              <w:rPr>
                <w:rFonts w:ascii="Times New Roman"/>
                <w:sz w:val="16"/>
              </w:rPr>
            </w:pPr>
          </w:p>
        </w:tc>
        <w:tc>
          <w:tcPr>
            <w:tcW w:w="1058"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gloves, hosiery, baby wear, infant wear, jackets, mittens, pyjamas,</w:t>
            </w:r>
          </w:p>
        </w:tc>
      </w:tr>
      <w:tr>
        <w:trPr>
          <w:trHeight w:val="230" w:hRule="atLeast"/>
        </w:trPr>
        <w:tc>
          <w:tcPr>
            <w:tcW w:w="2331" w:type="dxa"/>
          </w:tcPr>
          <w:p>
            <w:pPr>
              <w:pStyle w:val="TableParagraph"/>
              <w:rPr>
                <w:rFonts w:ascii="Times New Roman"/>
                <w:sz w:val="16"/>
              </w:rPr>
            </w:pPr>
          </w:p>
        </w:tc>
        <w:tc>
          <w:tcPr>
            <w:tcW w:w="1058"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pants, sweat pants, sweat shirts, shirts, shorts, sleepers, T-shirts,</w:t>
            </w:r>
          </w:p>
        </w:tc>
      </w:tr>
      <w:tr>
        <w:trPr>
          <w:trHeight w:val="230" w:hRule="atLeast"/>
        </w:trPr>
        <w:tc>
          <w:tcPr>
            <w:tcW w:w="2331" w:type="dxa"/>
          </w:tcPr>
          <w:p>
            <w:pPr>
              <w:pStyle w:val="TableParagraph"/>
              <w:rPr>
                <w:rFonts w:ascii="Times New Roman"/>
                <w:sz w:val="16"/>
              </w:rPr>
            </w:pPr>
          </w:p>
        </w:tc>
        <w:tc>
          <w:tcPr>
            <w:tcW w:w="1058"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tank tops, tights, vests, jerseys, scarves, neckties, robes, night</w:t>
            </w:r>
          </w:p>
        </w:tc>
      </w:tr>
      <w:tr>
        <w:trPr>
          <w:trHeight w:val="230" w:hRule="atLeast"/>
        </w:trPr>
        <w:tc>
          <w:tcPr>
            <w:tcW w:w="2331" w:type="dxa"/>
          </w:tcPr>
          <w:p>
            <w:pPr>
              <w:pStyle w:val="TableParagraph"/>
              <w:rPr>
                <w:rFonts w:ascii="Times New Roman"/>
                <w:sz w:val="16"/>
              </w:rPr>
            </w:pPr>
          </w:p>
        </w:tc>
        <w:tc>
          <w:tcPr>
            <w:tcW w:w="1058"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shirts, night gowns, wrist bands, skirts, coats, leotards, leg</w:t>
            </w:r>
          </w:p>
        </w:tc>
      </w:tr>
      <w:tr>
        <w:trPr>
          <w:trHeight w:val="230" w:hRule="atLeast"/>
        </w:trPr>
        <w:tc>
          <w:tcPr>
            <w:tcW w:w="2331" w:type="dxa"/>
          </w:tcPr>
          <w:p>
            <w:pPr>
              <w:pStyle w:val="TableParagraph"/>
              <w:rPr>
                <w:rFonts w:ascii="Times New Roman"/>
                <w:sz w:val="16"/>
              </w:rPr>
            </w:pPr>
          </w:p>
        </w:tc>
        <w:tc>
          <w:tcPr>
            <w:tcW w:w="1058"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warmers, stockings, panty hose, rainwear, socks, shoes, athletic</w:t>
            </w:r>
          </w:p>
        </w:tc>
      </w:tr>
      <w:tr>
        <w:trPr>
          <w:trHeight w:val="347" w:hRule="atLeast"/>
        </w:trPr>
        <w:tc>
          <w:tcPr>
            <w:tcW w:w="2331" w:type="dxa"/>
          </w:tcPr>
          <w:p>
            <w:pPr>
              <w:pStyle w:val="TableParagraph"/>
              <w:rPr>
                <w:rFonts w:ascii="Times New Roman"/>
                <w:sz w:val="20"/>
              </w:rPr>
            </w:pPr>
          </w:p>
        </w:tc>
        <w:tc>
          <w:tcPr>
            <w:tcW w:w="1058" w:type="dxa"/>
          </w:tcPr>
          <w:p>
            <w:pPr>
              <w:pStyle w:val="TableParagraph"/>
              <w:rPr>
                <w:rFonts w:ascii="Times New Roman"/>
                <w:sz w:val="20"/>
              </w:rPr>
            </w:pPr>
          </w:p>
        </w:tc>
        <w:tc>
          <w:tcPr>
            <w:tcW w:w="6339" w:type="dxa"/>
          </w:tcPr>
          <w:p>
            <w:pPr>
              <w:pStyle w:val="TableParagraph"/>
              <w:spacing w:line="227" w:lineRule="exact"/>
              <w:ind w:left="312"/>
              <w:rPr>
                <w:sz w:val="20"/>
              </w:rPr>
            </w:pPr>
            <w:r>
              <w:rPr>
                <w:sz w:val="20"/>
              </w:rPr>
              <w:t>shoes, slippers, boots, sandals.</w:t>
            </w:r>
          </w:p>
        </w:tc>
      </w:tr>
      <w:tr>
        <w:trPr>
          <w:trHeight w:val="577" w:hRule="atLeast"/>
        </w:trPr>
        <w:tc>
          <w:tcPr>
            <w:tcW w:w="2331" w:type="dxa"/>
          </w:tcPr>
          <w:p>
            <w:pPr>
              <w:pStyle w:val="TableParagraph"/>
              <w:spacing w:before="119"/>
              <w:ind w:left="50"/>
              <w:rPr>
                <w:b/>
                <w:sz w:val="20"/>
              </w:rPr>
            </w:pPr>
            <w:r>
              <w:rPr>
                <w:b/>
                <w:sz w:val="20"/>
              </w:rPr>
              <w:t>MINNIE MOUSE</w:t>
            </w:r>
          </w:p>
        </w:tc>
        <w:tc>
          <w:tcPr>
            <w:tcW w:w="1058" w:type="dxa"/>
          </w:tcPr>
          <w:p>
            <w:pPr>
              <w:pStyle w:val="TableParagraph"/>
              <w:spacing w:before="114"/>
              <w:ind w:left="520"/>
              <w:rPr>
                <w:sz w:val="20"/>
              </w:rPr>
            </w:pPr>
            <w:r>
              <w:rPr>
                <w:sz w:val="20"/>
              </w:rPr>
              <w:t>28</w:t>
            </w:r>
          </w:p>
        </w:tc>
        <w:tc>
          <w:tcPr>
            <w:tcW w:w="6339" w:type="dxa"/>
          </w:tcPr>
          <w:p>
            <w:pPr>
              <w:pStyle w:val="TableParagraph"/>
              <w:spacing w:line="230" w:lineRule="atLeast" w:before="114"/>
              <w:ind w:left="312" w:right="260" w:hanging="1"/>
              <w:rPr>
                <w:sz w:val="20"/>
              </w:rPr>
            </w:pPr>
            <w:r>
              <w:rPr>
                <w:sz w:val="20"/>
              </w:rPr>
              <w:t>Toys; sporting goods; games; playthings; gymnastic and sporting articles; balls; golf balls; tennis balls; rubber balls; soccer balls;</w:t>
            </w:r>
          </w:p>
        </w:tc>
      </w:tr>
      <w:tr>
        <w:trPr>
          <w:trHeight w:val="230" w:hRule="atLeast"/>
        </w:trPr>
        <w:tc>
          <w:tcPr>
            <w:tcW w:w="2331" w:type="dxa"/>
          </w:tcPr>
          <w:p>
            <w:pPr>
              <w:pStyle w:val="TableParagraph"/>
              <w:rPr>
                <w:rFonts w:ascii="Times New Roman"/>
                <w:sz w:val="16"/>
              </w:rPr>
            </w:pPr>
          </w:p>
        </w:tc>
        <w:tc>
          <w:tcPr>
            <w:tcW w:w="1058"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action figures and accessories; action skill games; dolls, dolls</w:t>
            </w:r>
          </w:p>
        </w:tc>
      </w:tr>
      <w:tr>
        <w:trPr>
          <w:trHeight w:val="230" w:hRule="atLeast"/>
        </w:trPr>
        <w:tc>
          <w:tcPr>
            <w:tcW w:w="2331" w:type="dxa"/>
          </w:tcPr>
          <w:p>
            <w:pPr>
              <w:pStyle w:val="TableParagraph"/>
              <w:rPr>
                <w:rFonts w:ascii="Times New Roman"/>
                <w:sz w:val="16"/>
              </w:rPr>
            </w:pPr>
          </w:p>
        </w:tc>
        <w:tc>
          <w:tcPr>
            <w:tcW w:w="1058"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clothing; bean bag dolls; doll playsets; soft sculpture toys; stuffed</w:t>
            </w:r>
          </w:p>
        </w:tc>
      </w:tr>
      <w:tr>
        <w:trPr>
          <w:trHeight w:val="230" w:hRule="atLeast"/>
        </w:trPr>
        <w:tc>
          <w:tcPr>
            <w:tcW w:w="2331" w:type="dxa"/>
          </w:tcPr>
          <w:p>
            <w:pPr>
              <w:pStyle w:val="TableParagraph"/>
              <w:rPr>
                <w:rFonts w:ascii="Times New Roman"/>
                <w:sz w:val="16"/>
              </w:rPr>
            </w:pPr>
          </w:p>
        </w:tc>
        <w:tc>
          <w:tcPr>
            <w:tcW w:w="1058"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toys; plush toys; balloons; Christmas tree ornaments; decorations</w:t>
            </w:r>
          </w:p>
        </w:tc>
      </w:tr>
      <w:tr>
        <w:trPr>
          <w:trHeight w:val="230" w:hRule="atLeast"/>
        </w:trPr>
        <w:tc>
          <w:tcPr>
            <w:tcW w:w="2331" w:type="dxa"/>
          </w:tcPr>
          <w:p>
            <w:pPr>
              <w:pStyle w:val="TableParagraph"/>
              <w:rPr>
                <w:rFonts w:ascii="Times New Roman"/>
                <w:sz w:val="16"/>
              </w:rPr>
            </w:pPr>
          </w:p>
        </w:tc>
        <w:tc>
          <w:tcPr>
            <w:tcW w:w="1058"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for Christmas trees; bath toys; board games; building blocks; card</w:t>
            </w:r>
          </w:p>
        </w:tc>
      </w:tr>
      <w:tr>
        <w:trPr>
          <w:trHeight w:val="230" w:hRule="atLeast"/>
        </w:trPr>
        <w:tc>
          <w:tcPr>
            <w:tcW w:w="2331" w:type="dxa"/>
          </w:tcPr>
          <w:p>
            <w:pPr>
              <w:pStyle w:val="TableParagraph"/>
              <w:rPr>
                <w:rFonts w:ascii="Times New Roman"/>
                <w:sz w:val="16"/>
              </w:rPr>
            </w:pPr>
          </w:p>
        </w:tc>
        <w:tc>
          <w:tcPr>
            <w:tcW w:w="1058"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games; playing cards; equipment sold as a unit for playing card</w:t>
            </w:r>
          </w:p>
        </w:tc>
      </w:tr>
      <w:tr>
        <w:trPr>
          <w:trHeight w:val="230" w:hRule="atLeast"/>
        </w:trPr>
        <w:tc>
          <w:tcPr>
            <w:tcW w:w="2331" w:type="dxa"/>
          </w:tcPr>
          <w:p>
            <w:pPr>
              <w:pStyle w:val="TableParagraph"/>
              <w:rPr>
                <w:rFonts w:ascii="Times New Roman"/>
                <w:sz w:val="16"/>
              </w:rPr>
            </w:pPr>
          </w:p>
        </w:tc>
        <w:tc>
          <w:tcPr>
            <w:tcW w:w="1058"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games; children's play cosmetics; crib toys; puzzles; jigsaw</w:t>
            </w:r>
          </w:p>
        </w:tc>
      </w:tr>
      <w:tr>
        <w:trPr>
          <w:trHeight w:val="230" w:hRule="atLeast"/>
        </w:trPr>
        <w:tc>
          <w:tcPr>
            <w:tcW w:w="2331" w:type="dxa"/>
          </w:tcPr>
          <w:p>
            <w:pPr>
              <w:pStyle w:val="TableParagraph"/>
              <w:rPr>
                <w:rFonts w:ascii="Times New Roman"/>
                <w:sz w:val="16"/>
              </w:rPr>
            </w:pPr>
          </w:p>
        </w:tc>
        <w:tc>
          <w:tcPr>
            <w:tcW w:w="1058"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puzzles; video game cartridges and discs; computer game</w:t>
            </w:r>
          </w:p>
        </w:tc>
      </w:tr>
      <w:tr>
        <w:trPr>
          <w:trHeight w:val="230" w:hRule="atLeast"/>
        </w:trPr>
        <w:tc>
          <w:tcPr>
            <w:tcW w:w="2331" w:type="dxa"/>
          </w:tcPr>
          <w:p>
            <w:pPr>
              <w:pStyle w:val="TableParagraph"/>
              <w:rPr>
                <w:rFonts w:ascii="Times New Roman"/>
                <w:sz w:val="16"/>
              </w:rPr>
            </w:pPr>
          </w:p>
        </w:tc>
        <w:tc>
          <w:tcPr>
            <w:tcW w:w="1058"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cartridges; computer game discs; hand held electronic games;</w:t>
            </w:r>
          </w:p>
        </w:tc>
      </w:tr>
      <w:tr>
        <w:trPr>
          <w:trHeight w:val="230" w:hRule="atLeast"/>
        </w:trPr>
        <w:tc>
          <w:tcPr>
            <w:tcW w:w="2331" w:type="dxa"/>
          </w:tcPr>
          <w:p>
            <w:pPr>
              <w:pStyle w:val="TableParagraph"/>
              <w:rPr>
                <w:rFonts w:ascii="Times New Roman"/>
                <w:sz w:val="16"/>
              </w:rPr>
            </w:pPr>
          </w:p>
        </w:tc>
        <w:tc>
          <w:tcPr>
            <w:tcW w:w="1058"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video electronic games; electric action toys; manipulative games;</w:t>
            </w:r>
          </w:p>
        </w:tc>
      </w:tr>
      <w:tr>
        <w:trPr>
          <w:trHeight w:val="230" w:hRule="atLeast"/>
        </w:trPr>
        <w:tc>
          <w:tcPr>
            <w:tcW w:w="2331" w:type="dxa"/>
          </w:tcPr>
          <w:p>
            <w:pPr>
              <w:pStyle w:val="TableParagraph"/>
              <w:rPr>
                <w:rFonts w:ascii="Times New Roman"/>
                <w:sz w:val="16"/>
              </w:rPr>
            </w:pPr>
          </w:p>
        </w:tc>
        <w:tc>
          <w:tcPr>
            <w:tcW w:w="1058"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golf gloves; golf ball markers; kites; mobiles; music box toys; party</w:t>
            </w:r>
          </w:p>
        </w:tc>
      </w:tr>
      <w:tr>
        <w:trPr>
          <w:trHeight w:val="230" w:hRule="atLeast"/>
        </w:trPr>
        <w:tc>
          <w:tcPr>
            <w:tcW w:w="2331" w:type="dxa"/>
          </w:tcPr>
          <w:p>
            <w:pPr>
              <w:pStyle w:val="TableParagraph"/>
              <w:rPr>
                <w:rFonts w:ascii="Times New Roman"/>
                <w:sz w:val="16"/>
              </w:rPr>
            </w:pPr>
          </w:p>
        </w:tc>
        <w:tc>
          <w:tcPr>
            <w:tcW w:w="1058"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favours in the nature of small toys; inflatable pool toys; multiple</w:t>
            </w:r>
          </w:p>
        </w:tc>
      </w:tr>
      <w:tr>
        <w:trPr>
          <w:trHeight w:val="230" w:hRule="atLeast"/>
        </w:trPr>
        <w:tc>
          <w:tcPr>
            <w:tcW w:w="2331" w:type="dxa"/>
          </w:tcPr>
          <w:p>
            <w:pPr>
              <w:pStyle w:val="TableParagraph"/>
              <w:rPr>
                <w:rFonts w:ascii="Times New Roman"/>
                <w:sz w:val="16"/>
              </w:rPr>
            </w:pPr>
          </w:p>
        </w:tc>
        <w:tc>
          <w:tcPr>
            <w:tcW w:w="1058"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activity toys; wind-up toys; target games; disk-type toss toys; bows</w:t>
            </w:r>
          </w:p>
        </w:tc>
      </w:tr>
      <w:tr>
        <w:trPr>
          <w:trHeight w:val="230" w:hRule="atLeast"/>
        </w:trPr>
        <w:tc>
          <w:tcPr>
            <w:tcW w:w="2331" w:type="dxa"/>
          </w:tcPr>
          <w:p>
            <w:pPr>
              <w:pStyle w:val="TableParagraph"/>
              <w:rPr>
                <w:rFonts w:ascii="Times New Roman"/>
                <w:sz w:val="16"/>
              </w:rPr>
            </w:pPr>
          </w:p>
        </w:tc>
        <w:tc>
          <w:tcPr>
            <w:tcW w:w="1058"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and arrows; toy vehicles; toy cars; toy trucks; toy buckets; toy</w:t>
            </w:r>
          </w:p>
        </w:tc>
      </w:tr>
      <w:tr>
        <w:trPr>
          <w:trHeight w:val="230" w:hRule="atLeast"/>
        </w:trPr>
        <w:tc>
          <w:tcPr>
            <w:tcW w:w="2331" w:type="dxa"/>
          </w:tcPr>
          <w:p>
            <w:pPr>
              <w:pStyle w:val="TableParagraph"/>
              <w:rPr>
                <w:rFonts w:ascii="Times New Roman"/>
                <w:sz w:val="16"/>
              </w:rPr>
            </w:pPr>
          </w:p>
        </w:tc>
        <w:tc>
          <w:tcPr>
            <w:tcW w:w="1058"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shovels; toy bucket and shovel sets; roller skates; toy model</w:t>
            </w:r>
          </w:p>
        </w:tc>
      </w:tr>
      <w:tr>
        <w:trPr>
          <w:trHeight w:val="230" w:hRule="atLeast"/>
        </w:trPr>
        <w:tc>
          <w:tcPr>
            <w:tcW w:w="2331" w:type="dxa"/>
          </w:tcPr>
          <w:p>
            <w:pPr>
              <w:pStyle w:val="TableParagraph"/>
              <w:rPr>
                <w:rFonts w:ascii="Times New Roman"/>
                <w:sz w:val="16"/>
              </w:rPr>
            </w:pPr>
          </w:p>
        </w:tc>
        <w:tc>
          <w:tcPr>
            <w:tcW w:w="1058"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hobbycraft kits; toy rockets; toy guns; toy holsters; musical toys;</w:t>
            </w:r>
          </w:p>
        </w:tc>
      </w:tr>
      <w:tr>
        <w:trPr>
          <w:trHeight w:val="230" w:hRule="atLeast"/>
        </w:trPr>
        <w:tc>
          <w:tcPr>
            <w:tcW w:w="2331" w:type="dxa"/>
          </w:tcPr>
          <w:p>
            <w:pPr>
              <w:pStyle w:val="TableParagraph"/>
              <w:rPr>
                <w:rFonts w:ascii="Times New Roman"/>
                <w:sz w:val="16"/>
              </w:rPr>
            </w:pPr>
          </w:p>
        </w:tc>
        <w:tc>
          <w:tcPr>
            <w:tcW w:w="1058"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badminton sets; bubble making wands and solution sets; toy</w:t>
            </w:r>
          </w:p>
        </w:tc>
      </w:tr>
      <w:tr>
        <w:trPr>
          <w:trHeight w:val="230" w:hRule="atLeast"/>
        </w:trPr>
        <w:tc>
          <w:tcPr>
            <w:tcW w:w="2331" w:type="dxa"/>
          </w:tcPr>
          <w:p>
            <w:pPr>
              <w:pStyle w:val="TableParagraph"/>
              <w:rPr>
                <w:rFonts w:ascii="Times New Roman"/>
                <w:sz w:val="16"/>
              </w:rPr>
            </w:pPr>
          </w:p>
        </w:tc>
        <w:tc>
          <w:tcPr>
            <w:tcW w:w="1058"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figurines; toy banks; puppets; yo-yos; skateboards; scooters; face</w:t>
            </w:r>
          </w:p>
        </w:tc>
      </w:tr>
      <w:tr>
        <w:trPr>
          <w:trHeight w:val="347" w:hRule="atLeast"/>
        </w:trPr>
        <w:tc>
          <w:tcPr>
            <w:tcW w:w="2331" w:type="dxa"/>
          </w:tcPr>
          <w:p>
            <w:pPr>
              <w:pStyle w:val="TableParagraph"/>
              <w:rPr>
                <w:rFonts w:ascii="Times New Roman"/>
                <w:sz w:val="20"/>
              </w:rPr>
            </w:pPr>
          </w:p>
        </w:tc>
        <w:tc>
          <w:tcPr>
            <w:tcW w:w="1058" w:type="dxa"/>
          </w:tcPr>
          <w:p>
            <w:pPr>
              <w:pStyle w:val="TableParagraph"/>
              <w:rPr>
                <w:rFonts w:ascii="Times New Roman"/>
                <w:sz w:val="20"/>
              </w:rPr>
            </w:pPr>
          </w:p>
        </w:tc>
        <w:tc>
          <w:tcPr>
            <w:tcW w:w="6339" w:type="dxa"/>
          </w:tcPr>
          <w:p>
            <w:pPr>
              <w:pStyle w:val="TableParagraph"/>
              <w:spacing w:line="227" w:lineRule="exact"/>
              <w:ind w:left="312"/>
              <w:rPr>
                <w:sz w:val="20"/>
              </w:rPr>
            </w:pPr>
            <w:r>
              <w:rPr>
                <w:sz w:val="20"/>
              </w:rPr>
              <w:t>masks; paper party hats.</w:t>
            </w:r>
          </w:p>
        </w:tc>
      </w:tr>
      <w:tr>
        <w:trPr>
          <w:trHeight w:val="577" w:hRule="atLeast"/>
        </w:trPr>
        <w:tc>
          <w:tcPr>
            <w:tcW w:w="2331" w:type="dxa"/>
          </w:tcPr>
          <w:p>
            <w:pPr>
              <w:pStyle w:val="TableParagraph"/>
              <w:spacing w:before="119"/>
              <w:ind w:left="50"/>
              <w:rPr>
                <w:b/>
                <w:sz w:val="20"/>
              </w:rPr>
            </w:pPr>
            <w:r>
              <w:rPr>
                <w:b/>
                <w:sz w:val="20"/>
              </w:rPr>
              <w:t>MINNIE MOUSE</w:t>
            </w:r>
          </w:p>
        </w:tc>
        <w:tc>
          <w:tcPr>
            <w:tcW w:w="1058" w:type="dxa"/>
          </w:tcPr>
          <w:p>
            <w:pPr>
              <w:pStyle w:val="TableParagraph"/>
              <w:spacing w:before="114"/>
              <w:ind w:left="520"/>
              <w:rPr>
                <w:sz w:val="20"/>
              </w:rPr>
            </w:pPr>
            <w:r>
              <w:rPr>
                <w:sz w:val="20"/>
              </w:rPr>
              <w:t>29</w:t>
            </w:r>
          </w:p>
        </w:tc>
        <w:tc>
          <w:tcPr>
            <w:tcW w:w="6339" w:type="dxa"/>
          </w:tcPr>
          <w:p>
            <w:pPr>
              <w:pStyle w:val="TableParagraph"/>
              <w:spacing w:line="230" w:lineRule="atLeast" w:before="114"/>
              <w:ind w:left="312" w:right="227" w:hanging="1"/>
              <w:rPr>
                <w:sz w:val="20"/>
              </w:rPr>
            </w:pPr>
            <w:r>
              <w:rPr>
                <w:sz w:val="20"/>
              </w:rPr>
              <w:t>Meat, fish, poultry and game; meat extracts; preserved, dried and cooked fruits, and vegetables; jellies, jams; eggs, milk and other</w:t>
            </w:r>
          </w:p>
        </w:tc>
      </w:tr>
      <w:tr>
        <w:trPr>
          <w:trHeight w:val="347" w:hRule="atLeast"/>
        </w:trPr>
        <w:tc>
          <w:tcPr>
            <w:tcW w:w="2331" w:type="dxa"/>
          </w:tcPr>
          <w:p>
            <w:pPr>
              <w:pStyle w:val="TableParagraph"/>
              <w:rPr>
                <w:rFonts w:ascii="Times New Roman"/>
                <w:sz w:val="20"/>
              </w:rPr>
            </w:pPr>
          </w:p>
        </w:tc>
        <w:tc>
          <w:tcPr>
            <w:tcW w:w="1058" w:type="dxa"/>
          </w:tcPr>
          <w:p>
            <w:pPr>
              <w:pStyle w:val="TableParagraph"/>
              <w:rPr>
                <w:rFonts w:ascii="Times New Roman"/>
                <w:sz w:val="20"/>
              </w:rPr>
            </w:pPr>
          </w:p>
        </w:tc>
        <w:tc>
          <w:tcPr>
            <w:tcW w:w="6339" w:type="dxa"/>
          </w:tcPr>
          <w:p>
            <w:pPr>
              <w:pStyle w:val="TableParagraph"/>
              <w:spacing w:line="227" w:lineRule="exact"/>
              <w:ind w:left="312"/>
              <w:rPr>
                <w:sz w:val="20"/>
              </w:rPr>
            </w:pPr>
            <w:r>
              <w:rPr>
                <w:sz w:val="20"/>
              </w:rPr>
              <w:t>dairy products; edible oils and fats; preserves and pickles.</w:t>
            </w:r>
          </w:p>
        </w:tc>
      </w:tr>
      <w:tr>
        <w:trPr>
          <w:trHeight w:val="577" w:hRule="atLeast"/>
        </w:trPr>
        <w:tc>
          <w:tcPr>
            <w:tcW w:w="2331" w:type="dxa"/>
          </w:tcPr>
          <w:p>
            <w:pPr>
              <w:pStyle w:val="TableParagraph"/>
              <w:spacing w:before="119"/>
              <w:ind w:left="50"/>
              <w:rPr>
                <w:b/>
                <w:sz w:val="20"/>
              </w:rPr>
            </w:pPr>
            <w:r>
              <w:rPr>
                <w:b/>
                <w:sz w:val="20"/>
              </w:rPr>
              <w:t>MINNIE MOUSE</w:t>
            </w:r>
          </w:p>
        </w:tc>
        <w:tc>
          <w:tcPr>
            <w:tcW w:w="1058" w:type="dxa"/>
          </w:tcPr>
          <w:p>
            <w:pPr>
              <w:pStyle w:val="TableParagraph"/>
              <w:spacing w:before="114"/>
              <w:ind w:left="521"/>
              <w:rPr>
                <w:sz w:val="20"/>
              </w:rPr>
            </w:pPr>
            <w:r>
              <w:rPr>
                <w:sz w:val="20"/>
              </w:rPr>
              <w:t>30</w:t>
            </w:r>
          </w:p>
        </w:tc>
        <w:tc>
          <w:tcPr>
            <w:tcW w:w="6339" w:type="dxa"/>
          </w:tcPr>
          <w:p>
            <w:pPr>
              <w:pStyle w:val="TableParagraph"/>
              <w:spacing w:line="230" w:lineRule="atLeast" w:before="114"/>
              <w:ind w:left="312" w:right="259" w:hanging="1"/>
              <w:rPr>
                <w:sz w:val="20"/>
              </w:rPr>
            </w:pPr>
            <w:r>
              <w:rPr>
                <w:sz w:val="20"/>
              </w:rPr>
              <w:t>Coffee, tea, cocoa, sugar, rice, tapioca, sago, coffee substitutes, flour and preparations made from cereals; bread, biscuits, cakes,</w:t>
            </w:r>
          </w:p>
        </w:tc>
      </w:tr>
      <w:tr>
        <w:trPr>
          <w:trHeight w:val="230" w:hRule="atLeast"/>
        </w:trPr>
        <w:tc>
          <w:tcPr>
            <w:tcW w:w="2331" w:type="dxa"/>
          </w:tcPr>
          <w:p>
            <w:pPr>
              <w:pStyle w:val="TableParagraph"/>
              <w:rPr>
                <w:rFonts w:ascii="Times New Roman"/>
                <w:sz w:val="16"/>
              </w:rPr>
            </w:pPr>
          </w:p>
        </w:tc>
        <w:tc>
          <w:tcPr>
            <w:tcW w:w="1058"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pastry and confectionery, ices; honey, treacle, yeast, baking</w:t>
            </w:r>
          </w:p>
        </w:tc>
      </w:tr>
      <w:tr>
        <w:trPr>
          <w:trHeight w:val="345" w:hRule="atLeast"/>
        </w:trPr>
        <w:tc>
          <w:tcPr>
            <w:tcW w:w="2331" w:type="dxa"/>
          </w:tcPr>
          <w:p>
            <w:pPr>
              <w:pStyle w:val="TableParagraph"/>
              <w:rPr>
                <w:rFonts w:ascii="Times New Roman"/>
                <w:sz w:val="20"/>
              </w:rPr>
            </w:pPr>
          </w:p>
        </w:tc>
        <w:tc>
          <w:tcPr>
            <w:tcW w:w="1058" w:type="dxa"/>
          </w:tcPr>
          <w:p>
            <w:pPr>
              <w:pStyle w:val="TableParagraph"/>
              <w:rPr>
                <w:rFonts w:ascii="Times New Roman"/>
                <w:sz w:val="20"/>
              </w:rPr>
            </w:pPr>
          </w:p>
        </w:tc>
        <w:tc>
          <w:tcPr>
            <w:tcW w:w="6339" w:type="dxa"/>
          </w:tcPr>
          <w:p>
            <w:pPr>
              <w:pStyle w:val="TableParagraph"/>
              <w:spacing w:line="227" w:lineRule="exact"/>
              <w:ind w:left="312"/>
              <w:rPr>
                <w:sz w:val="20"/>
              </w:rPr>
            </w:pPr>
            <w:r>
              <w:rPr>
                <w:sz w:val="20"/>
              </w:rPr>
              <w:t>powder; salt, mustard, pepper, vinegar, sauces, spices, ice.</w:t>
            </w:r>
          </w:p>
        </w:tc>
      </w:tr>
      <w:tr>
        <w:trPr>
          <w:trHeight w:val="691" w:hRule="atLeast"/>
        </w:trPr>
        <w:tc>
          <w:tcPr>
            <w:tcW w:w="2331" w:type="dxa"/>
          </w:tcPr>
          <w:p>
            <w:pPr>
              <w:pStyle w:val="TableParagraph"/>
              <w:spacing w:before="117"/>
              <w:ind w:left="50"/>
              <w:rPr>
                <w:b/>
                <w:sz w:val="20"/>
              </w:rPr>
            </w:pPr>
            <w:r>
              <w:rPr>
                <w:b/>
                <w:sz w:val="20"/>
              </w:rPr>
              <w:t>MOUSE FACTORY</w:t>
            </w:r>
          </w:p>
        </w:tc>
        <w:tc>
          <w:tcPr>
            <w:tcW w:w="1058" w:type="dxa"/>
          </w:tcPr>
          <w:p>
            <w:pPr>
              <w:pStyle w:val="TableParagraph"/>
              <w:spacing w:before="112"/>
              <w:ind w:left="521"/>
              <w:rPr>
                <w:sz w:val="20"/>
              </w:rPr>
            </w:pPr>
            <w:r>
              <w:rPr>
                <w:sz w:val="20"/>
              </w:rPr>
              <w:t>25</w:t>
            </w:r>
          </w:p>
        </w:tc>
        <w:tc>
          <w:tcPr>
            <w:tcW w:w="6339" w:type="dxa"/>
          </w:tcPr>
          <w:p>
            <w:pPr>
              <w:pStyle w:val="TableParagraph"/>
              <w:spacing w:before="112"/>
              <w:ind w:left="312" w:right="48" w:hanging="1"/>
              <w:rPr>
                <w:sz w:val="20"/>
              </w:rPr>
            </w:pPr>
            <w:r>
              <w:rPr>
                <w:sz w:val="20"/>
              </w:rPr>
              <w:t>Clothing, including boots, shoes and slippers, being goods included in Class No. 25.</w:t>
            </w:r>
          </w:p>
        </w:tc>
      </w:tr>
      <w:tr>
        <w:trPr>
          <w:trHeight w:val="692" w:hRule="atLeast"/>
        </w:trPr>
        <w:tc>
          <w:tcPr>
            <w:tcW w:w="2331" w:type="dxa"/>
          </w:tcPr>
          <w:p>
            <w:pPr>
              <w:pStyle w:val="TableParagraph"/>
              <w:spacing w:before="117"/>
              <w:ind w:left="50"/>
              <w:rPr>
                <w:b/>
                <w:sz w:val="20"/>
              </w:rPr>
            </w:pPr>
            <w:r>
              <w:rPr>
                <w:b/>
                <w:sz w:val="20"/>
              </w:rPr>
              <w:t>MULAN</w:t>
            </w:r>
          </w:p>
        </w:tc>
        <w:tc>
          <w:tcPr>
            <w:tcW w:w="1058" w:type="dxa"/>
          </w:tcPr>
          <w:p>
            <w:pPr>
              <w:pStyle w:val="TableParagraph"/>
              <w:spacing w:before="112"/>
              <w:ind w:left="521"/>
              <w:rPr>
                <w:sz w:val="20"/>
              </w:rPr>
            </w:pPr>
            <w:r>
              <w:rPr>
                <w:w w:val="100"/>
                <w:sz w:val="20"/>
              </w:rPr>
              <w:t>3</w:t>
            </w:r>
          </w:p>
        </w:tc>
        <w:tc>
          <w:tcPr>
            <w:tcW w:w="6339" w:type="dxa"/>
          </w:tcPr>
          <w:p>
            <w:pPr>
              <w:pStyle w:val="TableParagraph"/>
              <w:spacing w:before="112"/>
              <w:ind w:left="312" w:right="104" w:hanging="1"/>
              <w:rPr>
                <w:sz w:val="20"/>
              </w:rPr>
            </w:pPr>
            <w:r>
              <w:rPr>
                <w:sz w:val="20"/>
              </w:rPr>
              <w:t>Hair shampoo, bath powder, body powder, cologne, lip gloss, body lotion, hand lotion, nail polish, bubble bath, skin soap, toilet water.</w:t>
            </w:r>
          </w:p>
        </w:tc>
      </w:tr>
      <w:tr>
        <w:trPr>
          <w:trHeight w:val="577" w:hRule="atLeast"/>
        </w:trPr>
        <w:tc>
          <w:tcPr>
            <w:tcW w:w="2331" w:type="dxa"/>
          </w:tcPr>
          <w:p>
            <w:pPr>
              <w:pStyle w:val="TableParagraph"/>
              <w:spacing w:before="119"/>
              <w:ind w:left="50"/>
              <w:rPr>
                <w:b/>
                <w:sz w:val="20"/>
              </w:rPr>
            </w:pPr>
            <w:r>
              <w:rPr>
                <w:b/>
                <w:sz w:val="20"/>
              </w:rPr>
              <w:t>MULAN</w:t>
            </w:r>
          </w:p>
        </w:tc>
        <w:tc>
          <w:tcPr>
            <w:tcW w:w="1058" w:type="dxa"/>
          </w:tcPr>
          <w:p>
            <w:pPr>
              <w:pStyle w:val="TableParagraph"/>
              <w:spacing w:before="114"/>
              <w:ind w:left="521"/>
              <w:rPr>
                <w:sz w:val="20"/>
              </w:rPr>
            </w:pPr>
            <w:r>
              <w:rPr>
                <w:w w:val="100"/>
                <w:sz w:val="20"/>
              </w:rPr>
              <w:t>9</w:t>
            </w:r>
          </w:p>
        </w:tc>
        <w:tc>
          <w:tcPr>
            <w:tcW w:w="6339" w:type="dxa"/>
          </w:tcPr>
          <w:p>
            <w:pPr>
              <w:pStyle w:val="TableParagraph"/>
              <w:spacing w:line="230" w:lineRule="atLeast" w:before="114"/>
              <w:ind w:left="312" w:right="205" w:hanging="1"/>
              <w:rPr>
                <w:sz w:val="20"/>
              </w:rPr>
            </w:pPr>
            <w:r>
              <w:rPr>
                <w:sz w:val="20"/>
              </w:rPr>
              <w:t>Pre-recorded audio cassettes, compact discs, computer software, computer games in this class, motion picture films, laser video</w:t>
            </w:r>
          </w:p>
        </w:tc>
      </w:tr>
      <w:tr>
        <w:trPr>
          <w:trHeight w:val="227" w:hRule="atLeast"/>
        </w:trPr>
        <w:tc>
          <w:tcPr>
            <w:tcW w:w="2331" w:type="dxa"/>
          </w:tcPr>
          <w:p>
            <w:pPr>
              <w:pStyle w:val="TableParagraph"/>
              <w:rPr>
                <w:rFonts w:ascii="Times New Roman"/>
                <w:sz w:val="16"/>
              </w:rPr>
            </w:pPr>
          </w:p>
        </w:tc>
        <w:tc>
          <w:tcPr>
            <w:tcW w:w="1058" w:type="dxa"/>
          </w:tcPr>
          <w:p>
            <w:pPr>
              <w:pStyle w:val="TableParagraph"/>
              <w:rPr>
                <w:rFonts w:ascii="Times New Roman"/>
                <w:sz w:val="16"/>
              </w:rPr>
            </w:pPr>
          </w:p>
        </w:tc>
        <w:tc>
          <w:tcPr>
            <w:tcW w:w="6339" w:type="dxa"/>
          </w:tcPr>
          <w:p>
            <w:pPr>
              <w:pStyle w:val="TableParagraph"/>
              <w:spacing w:line="207" w:lineRule="exact"/>
              <w:ind w:left="312"/>
              <w:rPr>
                <w:sz w:val="20"/>
              </w:rPr>
            </w:pPr>
            <w:r>
              <w:rPr>
                <w:sz w:val="20"/>
              </w:rPr>
              <w:t>discs, sunglasses, and pre-recorded video cassettes.</w:t>
            </w:r>
          </w:p>
        </w:tc>
      </w:tr>
    </w:tbl>
    <w:p>
      <w:pPr>
        <w:spacing w:after="0" w:line="207" w:lineRule="exact"/>
        <w:rPr>
          <w:sz w:val="20"/>
        </w:rPr>
        <w:sectPr>
          <w:pgSz w:w="11900" w:h="16840"/>
          <w:pgMar w:header="0" w:footer="670" w:top="860" w:bottom="940" w:left="0" w:right="0"/>
        </w:sectPr>
      </w:pPr>
    </w:p>
    <w:p>
      <w:pPr>
        <w:pStyle w:val="BodyText"/>
      </w:pPr>
      <w:r>
        <w:rPr/>
        <w:drawing>
          <wp:anchor distT="0" distB="0" distL="0" distR="0" allowOverlap="1" layoutInCell="1" locked="0" behindDoc="1" simplePos="0" relativeHeight="475336192">
            <wp:simplePos x="0" y="0"/>
            <wp:positionH relativeFrom="page">
              <wp:posOffset>0</wp:posOffset>
            </wp:positionH>
            <wp:positionV relativeFrom="page">
              <wp:posOffset>552446</wp:posOffset>
            </wp:positionV>
            <wp:extent cx="7556500" cy="933450"/>
            <wp:effectExtent l="0" t="0" r="0" b="0"/>
            <wp:wrapNone/>
            <wp:docPr id="103" name="image2.jpeg"/>
            <wp:cNvGraphicFramePr>
              <a:graphicFrameLocks noChangeAspect="1"/>
            </wp:cNvGraphicFramePr>
            <a:graphic>
              <a:graphicData uri="http://schemas.openxmlformats.org/drawingml/2006/picture">
                <pic:pic>
                  <pic:nvPicPr>
                    <pic:cNvPr id="104" name="image2.jpeg"/>
                    <pic:cNvPicPr/>
                  </pic:nvPicPr>
                  <pic:blipFill>
                    <a:blip r:embed="rId6" cstate="print"/>
                    <a:stretch>
                      <a:fillRect/>
                    </a:stretch>
                  </pic:blipFill>
                  <pic:spPr>
                    <a:xfrm>
                      <a:off x="0" y="0"/>
                      <a:ext cx="7556500" cy="933450"/>
                    </a:xfrm>
                    <a:prstGeom prst="rect">
                      <a:avLst/>
                    </a:prstGeom>
                  </pic:spPr>
                </pic:pic>
              </a:graphicData>
            </a:graphic>
          </wp:anchor>
        </w:drawing>
      </w:r>
    </w:p>
    <w:p>
      <w:pPr>
        <w:pStyle w:val="BodyText"/>
      </w:pPr>
    </w:p>
    <w:p>
      <w:pPr>
        <w:pStyle w:val="BodyText"/>
        <w:spacing w:before="3"/>
        <w:rPr>
          <w:sz w:val="24"/>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0"/>
        <w:gridCol w:w="729"/>
        <w:gridCol w:w="6338"/>
      </w:tblGrid>
      <w:tr>
        <w:trPr>
          <w:trHeight w:val="348" w:hRule="atLeast"/>
        </w:trPr>
        <w:tc>
          <w:tcPr>
            <w:tcW w:w="2660" w:type="dxa"/>
          </w:tcPr>
          <w:p>
            <w:pPr>
              <w:pStyle w:val="TableParagraph"/>
              <w:spacing w:line="229" w:lineRule="exact"/>
              <w:ind w:left="50"/>
              <w:rPr>
                <w:b/>
                <w:sz w:val="20"/>
              </w:rPr>
            </w:pPr>
            <w:r>
              <w:rPr>
                <w:b/>
                <w:sz w:val="20"/>
              </w:rPr>
              <w:t>MULAN</w:t>
            </w:r>
          </w:p>
        </w:tc>
        <w:tc>
          <w:tcPr>
            <w:tcW w:w="729" w:type="dxa"/>
          </w:tcPr>
          <w:p>
            <w:pPr>
              <w:pStyle w:val="TableParagraph"/>
              <w:spacing w:line="224" w:lineRule="exact"/>
              <w:ind w:left="192"/>
              <w:rPr>
                <w:sz w:val="20"/>
              </w:rPr>
            </w:pPr>
            <w:r>
              <w:rPr>
                <w:sz w:val="20"/>
              </w:rPr>
              <w:t>14</w:t>
            </w:r>
          </w:p>
        </w:tc>
        <w:tc>
          <w:tcPr>
            <w:tcW w:w="6338" w:type="dxa"/>
          </w:tcPr>
          <w:p>
            <w:pPr>
              <w:pStyle w:val="TableParagraph"/>
              <w:spacing w:line="224" w:lineRule="exact"/>
              <w:ind w:left="312"/>
              <w:rPr>
                <w:sz w:val="20"/>
              </w:rPr>
            </w:pPr>
            <w:r>
              <w:rPr>
                <w:sz w:val="20"/>
              </w:rPr>
              <w:t>Watches, clocks, jewellery and ornamental pins.</w:t>
            </w:r>
          </w:p>
        </w:tc>
      </w:tr>
      <w:tr>
        <w:trPr>
          <w:trHeight w:val="577" w:hRule="atLeast"/>
        </w:trPr>
        <w:tc>
          <w:tcPr>
            <w:tcW w:w="2660" w:type="dxa"/>
          </w:tcPr>
          <w:p>
            <w:pPr>
              <w:pStyle w:val="TableParagraph"/>
              <w:spacing w:before="118"/>
              <w:ind w:left="50"/>
              <w:rPr>
                <w:b/>
                <w:sz w:val="20"/>
              </w:rPr>
            </w:pPr>
            <w:r>
              <w:rPr>
                <w:b/>
                <w:sz w:val="20"/>
              </w:rPr>
              <w:t>MULAN</w:t>
            </w:r>
          </w:p>
        </w:tc>
        <w:tc>
          <w:tcPr>
            <w:tcW w:w="729" w:type="dxa"/>
          </w:tcPr>
          <w:p>
            <w:pPr>
              <w:pStyle w:val="TableParagraph"/>
              <w:spacing w:before="113"/>
              <w:ind w:left="192"/>
              <w:rPr>
                <w:sz w:val="20"/>
              </w:rPr>
            </w:pPr>
            <w:r>
              <w:rPr>
                <w:sz w:val="20"/>
              </w:rPr>
              <w:t>16</w:t>
            </w:r>
          </w:p>
        </w:tc>
        <w:tc>
          <w:tcPr>
            <w:tcW w:w="6338" w:type="dxa"/>
          </w:tcPr>
          <w:p>
            <w:pPr>
              <w:pStyle w:val="TableParagraph"/>
              <w:spacing w:line="230" w:lineRule="atLeast" w:before="113"/>
              <w:ind w:left="312" w:right="76" w:hanging="1"/>
              <w:rPr>
                <w:sz w:val="20"/>
              </w:rPr>
            </w:pPr>
            <w:r>
              <w:rPr>
                <w:sz w:val="20"/>
              </w:rPr>
              <w:t>Plastic and paper bags, binders, children's activity books, colouring books, story books, pens, pencils, cards, desk accessories in this</w:t>
            </w:r>
          </w:p>
        </w:tc>
      </w:tr>
      <w:tr>
        <w:trPr>
          <w:trHeight w:val="230" w:hRule="atLeast"/>
        </w:trPr>
        <w:tc>
          <w:tcPr>
            <w:tcW w:w="2660" w:type="dxa"/>
          </w:tcPr>
          <w:p>
            <w:pPr>
              <w:pStyle w:val="TableParagraph"/>
              <w:rPr>
                <w:rFonts w:ascii="Times New Roman"/>
                <w:sz w:val="16"/>
              </w:rPr>
            </w:pPr>
          </w:p>
        </w:tc>
        <w:tc>
          <w:tcPr>
            <w:tcW w:w="729" w:type="dxa"/>
          </w:tcPr>
          <w:p>
            <w:pPr>
              <w:pStyle w:val="TableParagraph"/>
              <w:rPr>
                <w:rFonts w:ascii="Times New Roman"/>
                <w:sz w:val="16"/>
              </w:rPr>
            </w:pPr>
          </w:p>
        </w:tc>
        <w:tc>
          <w:tcPr>
            <w:tcW w:w="6338" w:type="dxa"/>
          </w:tcPr>
          <w:p>
            <w:pPr>
              <w:pStyle w:val="TableParagraph"/>
              <w:spacing w:line="210" w:lineRule="exact"/>
              <w:ind w:left="312"/>
              <w:rPr>
                <w:sz w:val="20"/>
              </w:rPr>
            </w:pPr>
            <w:r>
              <w:rPr>
                <w:sz w:val="20"/>
              </w:rPr>
              <w:t>class, pen and pencil cases, calendars, stationery, gift wrapping</w:t>
            </w:r>
          </w:p>
        </w:tc>
      </w:tr>
      <w:tr>
        <w:trPr>
          <w:trHeight w:val="230" w:hRule="atLeast"/>
        </w:trPr>
        <w:tc>
          <w:tcPr>
            <w:tcW w:w="2660" w:type="dxa"/>
          </w:tcPr>
          <w:p>
            <w:pPr>
              <w:pStyle w:val="TableParagraph"/>
              <w:rPr>
                <w:rFonts w:ascii="Times New Roman"/>
                <w:sz w:val="16"/>
              </w:rPr>
            </w:pPr>
          </w:p>
        </w:tc>
        <w:tc>
          <w:tcPr>
            <w:tcW w:w="729" w:type="dxa"/>
          </w:tcPr>
          <w:p>
            <w:pPr>
              <w:pStyle w:val="TableParagraph"/>
              <w:rPr>
                <w:rFonts w:ascii="Times New Roman"/>
                <w:sz w:val="16"/>
              </w:rPr>
            </w:pPr>
          </w:p>
        </w:tc>
        <w:tc>
          <w:tcPr>
            <w:tcW w:w="6338" w:type="dxa"/>
          </w:tcPr>
          <w:p>
            <w:pPr>
              <w:pStyle w:val="TableParagraph"/>
              <w:spacing w:line="210" w:lineRule="exact"/>
              <w:ind w:left="312"/>
              <w:rPr>
                <w:sz w:val="20"/>
              </w:rPr>
            </w:pPr>
            <w:r>
              <w:rPr>
                <w:sz w:val="20"/>
              </w:rPr>
              <w:t>paper, marker pens, party supplies in this class, posters, rubber</w:t>
            </w:r>
          </w:p>
        </w:tc>
      </w:tr>
      <w:tr>
        <w:trPr>
          <w:trHeight w:val="347" w:hRule="atLeast"/>
        </w:trPr>
        <w:tc>
          <w:tcPr>
            <w:tcW w:w="2660" w:type="dxa"/>
          </w:tcPr>
          <w:p>
            <w:pPr>
              <w:pStyle w:val="TableParagraph"/>
              <w:rPr>
                <w:rFonts w:ascii="Times New Roman"/>
                <w:sz w:val="20"/>
              </w:rPr>
            </w:pPr>
          </w:p>
        </w:tc>
        <w:tc>
          <w:tcPr>
            <w:tcW w:w="729" w:type="dxa"/>
          </w:tcPr>
          <w:p>
            <w:pPr>
              <w:pStyle w:val="TableParagraph"/>
              <w:rPr>
                <w:rFonts w:ascii="Times New Roman"/>
                <w:sz w:val="20"/>
              </w:rPr>
            </w:pPr>
          </w:p>
        </w:tc>
        <w:tc>
          <w:tcPr>
            <w:tcW w:w="6338" w:type="dxa"/>
          </w:tcPr>
          <w:p>
            <w:pPr>
              <w:pStyle w:val="TableParagraph"/>
              <w:spacing w:line="227" w:lineRule="exact"/>
              <w:ind w:left="312"/>
              <w:rPr>
                <w:sz w:val="20"/>
              </w:rPr>
            </w:pPr>
            <w:r>
              <w:rPr>
                <w:sz w:val="20"/>
              </w:rPr>
              <w:t>stamp sets in this class, and stickers.</w:t>
            </w:r>
          </w:p>
        </w:tc>
      </w:tr>
      <w:tr>
        <w:trPr>
          <w:trHeight w:val="694" w:hRule="atLeast"/>
        </w:trPr>
        <w:tc>
          <w:tcPr>
            <w:tcW w:w="2660" w:type="dxa"/>
          </w:tcPr>
          <w:p>
            <w:pPr>
              <w:pStyle w:val="TableParagraph"/>
              <w:spacing w:before="119"/>
              <w:ind w:left="50"/>
              <w:rPr>
                <w:b/>
                <w:sz w:val="20"/>
              </w:rPr>
            </w:pPr>
            <w:r>
              <w:rPr>
                <w:b/>
                <w:sz w:val="20"/>
              </w:rPr>
              <w:t>MULAN</w:t>
            </w:r>
          </w:p>
        </w:tc>
        <w:tc>
          <w:tcPr>
            <w:tcW w:w="729" w:type="dxa"/>
          </w:tcPr>
          <w:p>
            <w:pPr>
              <w:pStyle w:val="TableParagraph"/>
              <w:spacing w:before="114"/>
              <w:ind w:left="192"/>
              <w:rPr>
                <w:sz w:val="20"/>
              </w:rPr>
            </w:pPr>
            <w:r>
              <w:rPr>
                <w:sz w:val="20"/>
              </w:rPr>
              <w:t>21</w:t>
            </w:r>
          </w:p>
        </w:tc>
        <w:tc>
          <w:tcPr>
            <w:tcW w:w="6338" w:type="dxa"/>
          </w:tcPr>
          <w:p>
            <w:pPr>
              <w:pStyle w:val="TableParagraph"/>
              <w:spacing w:before="114"/>
              <w:ind w:left="312" w:right="81" w:hanging="1"/>
              <w:rPr>
                <w:sz w:val="20"/>
              </w:rPr>
            </w:pPr>
            <w:r>
              <w:rPr>
                <w:sz w:val="20"/>
              </w:rPr>
              <w:t>Glassware, dishes, figurines, household utensils, hair brushes, hair combs, lunch pails, and beverage containers.</w:t>
            </w:r>
          </w:p>
        </w:tc>
      </w:tr>
      <w:tr>
        <w:trPr>
          <w:trHeight w:val="694" w:hRule="atLeast"/>
        </w:trPr>
        <w:tc>
          <w:tcPr>
            <w:tcW w:w="2660" w:type="dxa"/>
          </w:tcPr>
          <w:p>
            <w:pPr>
              <w:pStyle w:val="TableParagraph"/>
              <w:spacing w:before="119"/>
              <w:ind w:left="50"/>
              <w:rPr>
                <w:b/>
                <w:sz w:val="20"/>
              </w:rPr>
            </w:pPr>
            <w:r>
              <w:rPr>
                <w:b/>
                <w:sz w:val="20"/>
              </w:rPr>
              <w:t>MULAN</w:t>
            </w:r>
          </w:p>
        </w:tc>
        <w:tc>
          <w:tcPr>
            <w:tcW w:w="729" w:type="dxa"/>
          </w:tcPr>
          <w:p>
            <w:pPr>
              <w:pStyle w:val="TableParagraph"/>
              <w:spacing w:before="114"/>
              <w:ind w:left="192"/>
              <w:rPr>
                <w:sz w:val="20"/>
              </w:rPr>
            </w:pPr>
            <w:r>
              <w:rPr>
                <w:sz w:val="20"/>
              </w:rPr>
              <w:t>24</w:t>
            </w:r>
          </w:p>
        </w:tc>
        <w:tc>
          <w:tcPr>
            <w:tcW w:w="6338" w:type="dxa"/>
          </w:tcPr>
          <w:p>
            <w:pPr>
              <w:pStyle w:val="TableParagraph"/>
              <w:spacing w:before="114"/>
              <w:ind w:left="312" w:right="70" w:hanging="1"/>
              <w:rPr>
                <w:sz w:val="20"/>
              </w:rPr>
            </w:pPr>
            <w:r>
              <w:rPr>
                <w:sz w:val="20"/>
              </w:rPr>
              <w:t>Bath linen, bed blankets, sheets, pillowcases, shams, comforters in this class, towels, table linens, kitchen towels, and wall hangings.</w:t>
            </w:r>
          </w:p>
        </w:tc>
      </w:tr>
      <w:tr>
        <w:trPr>
          <w:trHeight w:val="577" w:hRule="atLeast"/>
        </w:trPr>
        <w:tc>
          <w:tcPr>
            <w:tcW w:w="2660" w:type="dxa"/>
          </w:tcPr>
          <w:p>
            <w:pPr>
              <w:pStyle w:val="TableParagraph"/>
              <w:spacing w:before="119"/>
              <w:ind w:left="50"/>
              <w:rPr>
                <w:b/>
                <w:sz w:val="20"/>
              </w:rPr>
            </w:pPr>
            <w:r>
              <w:rPr>
                <w:b/>
                <w:sz w:val="20"/>
              </w:rPr>
              <w:t>MULAN</w:t>
            </w:r>
          </w:p>
        </w:tc>
        <w:tc>
          <w:tcPr>
            <w:tcW w:w="729" w:type="dxa"/>
          </w:tcPr>
          <w:p>
            <w:pPr>
              <w:pStyle w:val="TableParagraph"/>
              <w:spacing w:before="114"/>
              <w:ind w:left="192"/>
              <w:rPr>
                <w:sz w:val="20"/>
              </w:rPr>
            </w:pPr>
            <w:r>
              <w:rPr>
                <w:sz w:val="20"/>
              </w:rPr>
              <w:t>25</w:t>
            </w:r>
          </w:p>
        </w:tc>
        <w:tc>
          <w:tcPr>
            <w:tcW w:w="6338" w:type="dxa"/>
          </w:tcPr>
          <w:p>
            <w:pPr>
              <w:pStyle w:val="TableParagraph"/>
              <w:spacing w:line="230" w:lineRule="atLeast" w:before="114"/>
              <w:ind w:left="312" w:right="255" w:hanging="1"/>
              <w:rPr>
                <w:sz w:val="20"/>
              </w:rPr>
            </w:pPr>
            <w:r>
              <w:rPr>
                <w:sz w:val="20"/>
              </w:rPr>
              <w:t>Adult and children's apparel, namely, shirts, T-shirts, sweatshirts, pants, shorts, skirts, leggings, undergarments, dresses, hosiery,</w:t>
            </w:r>
          </w:p>
        </w:tc>
      </w:tr>
      <w:tr>
        <w:trPr>
          <w:trHeight w:val="230" w:hRule="atLeast"/>
        </w:trPr>
        <w:tc>
          <w:tcPr>
            <w:tcW w:w="2660" w:type="dxa"/>
          </w:tcPr>
          <w:p>
            <w:pPr>
              <w:pStyle w:val="TableParagraph"/>
              <w:rPr>
                <w:rFonts w:ascii="Times New Roman"/>
                <w:sz w:val="16"/>
              </w:rPr>
            </w:pPr>
          </w:p>
        </w:tc>
        <w:tc>
          <w:tcPr>
            <w:tcW w:w="729" w:type="dxa"/>
          </w:tcPr>
          <w:p>
            <w:pPr>
              <w:pStyle w:val="TableParagraph"/>
              <w:rPr>
                <w:rFonts w:ascii="Times New Roman"/>
                <w:sz w:val="16"/>
              </w:rPr>
            </w:pPr>
          </w:p>
        </w:tc>
        <w:tc>
          <w:tcPr>
            <w:tcW w:w="6338" w:type="dxa"/>
          </w:tcPr>
          <w:p>
            <w:pPr>
              <w:pStyle w:val="TableParagraph"/>
              <w:spacing w:line="210" w:lineRule="exact"/>
              <w:ind w:left="312"/>
              <w:rPr>
                <w:sz w:val="20"/>
              </w:rPr>
            </w:pPr>
            <w:r>
              <w:rPr>
                <w:sz w:val="20"/>
              </w:rPr>
              <w:t>footwear, hats, baseball caps, pyjamas, nightgowns, jackets,</w:t>
            </w:r>
          </w:p>
        </w:tc>
      </w:tr>
      <w:tr>
        <w:trPr>
          <w:trHeight w:val="347" w:hRule="atLeast"/>
        </w:trPr>
        <w:tc>
          <w:tcPr>
            <w:tcW w:w="2660" w:type="dxa"/>
          </w:tcPr>
          <w:p>
            <w:pPr>
              <w:pStyle w:val="TableParagraph"/>
              <w:rPr>
                <w:rFonts w:ascii="Times New Roman"/>
                <w:sz w:val="20"/>
              </w:rPr>
            </w:pPr>
          </w:p>
        </w:tc>
        <w:tc>
          <w:tcPr>
            <w:tcW w:w="729" w:type="dxa"/>
          </w:tcPr>
          <w:p>
            <w:pPr>
              <w:pStyle w:val="TableParagraph"/>
              <w:rPr>
                <w:rFonts w:ascii="Times New Roman"/>
                <w:sz w:val="20"/>
              </w:rPr>
            </w:pPr>
          </w:p>
        </w:tc>
        <w:tc>
          <w:tcPr>
            <w:tcW w:w="6338" w:type="dxa"/>
          </w:tcPr>
          <w:p>
            <w:pPr>
              <w:pStyle w:val="TableParagraph"/>
              <w:spacing w:line="227" w:lineRule="exact"/>
              <w:ind w:left="312"/>
              <w:rPr>
                <w:sz w:val="20"/>
              </w:rPr>
            </w:pPr>
            <w:r>
              <w:rPr>
                <w:sz w:val="20"/>
              </w:rPr>
              <w:t>costumes, belts, ties and swimwear.</w:t>
            </w:r>
          </w:p>
        </w:tc>
      </w:tr>
      <w:tr>
        <w:trPr>
          <w:trHeight w:val="577" w:hRule="atLeast"/>
        </w:trPr>
        <w:tc>
          <w:tcPr>
            <w:tcW w:w="2660" w:type="dxa"/>
          </w:tcPr>
          <w:p>
            <w:pPr>
              <w:pStyle w:val="TableParagraph"/>
              <w:spacing w:before="119"/>
              <w:ind w:left="50"/>
              <w:rPr>
                <w:b/>
                <w:sz w:val="20"/>
              </w:rPr>
            </w:pPr>
            <w:r>
              <w:rPr>
                <w:b/>
                <w:sz w:val="20"/>
              </w:rPr>
              <w:t>MULAN</w:t>
            </w:r>
          </w:p>
        </w:tc>
        <w:tc>
          <w:tcPr>
            <w:tcW w:w="729" w:type="dxa"/>
          </w:tcPr>
          <w:p>
            <w:pPr>
              <w:pStyle w:val="TableParagraph"/>
              <w:spacing w:before="114"/>
              <w:ind w:left="192"/>
              <w:rPr>
                <w:sz w:val="20"/>
              </w:rPr>
            </w:pPr>
            <w:r>
              <w:rPr>
                <w:sz w:val="20"/>
              </w:rPr>
              <w:t>28</w:t>
            </w:r>
          </w:p>
        </w:tc>
        <w:tc>
          <w:tcPr>
            <w:tcW w:w="6338" w:type="dxa"/>
          </w:tcPr>
          <w:p>
            <w:pPr>
              <w:pStyle w:val="TableParagraph"/>
              <w:spacing w:line="230" w:lineRule="atLeast" w:before="114"/>
              <w:ind w:left="312" w:right="142" w:hanging="1"/>
              <w:rPr>
                <w:sz w:val="20"/>
              </w:rPr>
            </w:pPr>
            <w:r>
              <w:rPr>
                <w:sz w:val="20"/>
              </w:rPr>
              <w:t>Plush toys, action figures and accessories in this class therefor, card games, board games, dolls, puzzles, balloons, children's play</w:t>
            </w:r>
          </w:p>
        </w:tc>
      </w:tr>
      <w:tr>
        <w:trPr>
          <w:trHeight w:val="345" w:hRule="atLeast"/>
        </w:trPr>
        <w:tc>
          <w:tcPr>
            <w:tcW w:w="2660" w:type="dxa"/>
          </w:tcPr>
          <w:p>
            <w:pPr>
              <w:pStyle w:val="TableParagraph"/>
              <w:rPr>
                <w:rFonts w:ascii="Times New Roman"/>
                <w:sz w:val="20"/>
              </w:rPr>
            </w:pPr>
          </w:p>
        </w:tc>
        <w:tc>
          <w:tcPr>
            <w:tcW w:w="729" w:type="dxa"/>
          </w:tcPr>
          <w:p>
            <w:pPr>
              <w:pStyle w:val="TableParagraph"/>
              <w:rPr>
                <w:rFonts w:ascii="Times New Roman"/>
                <w:sz w:val="20"/>
              </w:rPr>
            </w:pPr>
          </w:p>
        </w:tc>
        <w:tc>
          <w:tcPr>
            <w:tcW w:w="6338" w:type="dxa"/>
          </w:tcPr>
          <w:p>
            <w:pPr>
              <w:pStyle w:val="TableParagraph"/>
              <w:spacing w:line="227" w:lineRule="exact"/>
              <w:ind w:left="312"/>
              <w:rPr>
                <w:sz w:val="20"/>
              </w:rPr>
            </w:pPr>
            <w:r>
              <w:rPr>
                <w:sz w:val="20"/>
              </w:rPr>
              <w:t>cosmetics, kites, soft sculpture toys, stuffed toys, and wind-up toys.</w:t>
            </w:r>
          </w:p>
        </w:tc>
      </w:tr>
      <w:tr>
        <w:trPr>
          <w:trHeight w:val="692" w:hRule="atLeast"/>
        </w:trPr>
        <w:tc>
          <w:tcPr>
            <w:tcW w:w="2660" w:type="dxa"/>
          </w:tcPr>
          <w:p>
            <w:pPr>
              <w:pStyle w:val="TableParagraph"/>
              <w:spacing w:before="117"/>
              <w:ind w:left="50"/>
              <w:rPr>
                <w:b/>
                <w:sz w:val="20"/>
              </w:rPr>
            </w:pPr>
            <w:r>
              <w:rPr>
                <w:b/>
                <w:sz w:val="20"/>
              </w:rPr>
              <w:t>MUSHU</w:t>
            </w:r>
          </w:p>
        </w:tc>
        <w:tc>
          <w:tcPr>
            <w:tcW w:w="729" w:type="dxa"/>
          </w:tcPr>
          <w:p>
            <w:pPr>
              <w:pStyle w:val="TableParagraph"/>
              <w:spacing w:before="112"/>
              <w:ind w:left="192"/>
              <w:rPr>
                <w:sz w:val="20"/>
              </w:rPr>
            </w:pPr>
            <w:r>
              <w:rPr>
                <w:w w:val="100"/>
                <w:sz w:val="20"/>
              </w:rPr>
              <w:t>3</w:t>
            </w:r>
          </w:p>
        </w:tc>
        <w:tc>
          <w:tcPr>
            <w:tcW w:w="6338" w:type="dxa"/>
          </w:tcPr>
          <w:p>
            <w:pPr>
              <w:pStyle w:val="TableParagraph"/>
              <w:spacing w:before="112"/>
              <w:ind w:left="312" w:right="103" w:hanging="1"/>
              <w:rPr>
                <w:sz w:val="20"/>
              </w:rPr>
            </w:pPr>
            <w:r>
              <w:rPr>
                <w:sz w:val="20"/>
              </w:rPr>
              <w:t>Hair shampoo, bath powder, body powder, cologne, lip gloss, body lotion, hand lotion, nail polish, bubble bath, skin soap, toilet water.</w:t>
            </w:r>
          </w:p>
        </w:tc>
      </w:tr>
      <w:tr>
        <w:trPr>
          <w:trHeight w:val="577" w:hRule="atLeast"/>
        </w:trPr>
        <w:tc>
          <w:tcPr>
            <w:tcW w:w="2660" w:type="dxa"/>
          </w:tcPr>
          <w:p>
            <w:pPr>
              <w:pStyle w:val="TableParagraph"/>
              <w:spacing w:before="119"/>
              <w:ind w:left="50"/>
              <w:rPr>
                <w:b/>
                <w:sz w:val="20"/>
              </w:rPr>
            </w:pPr>
            <w:r>
              <w:rPr>
                <w:b/>
                <w:sz w:val="20"/>
              </w:rPr>
              <w:t>MUSHU</w:t>
            </w:r>
          </w:p>
        </w:tc>
        <w:tc>
          <w:tcPr>
            <w:tcW w:w="729" w:type="dxa"/>
          </w:tcPr>
          <w:p>
            <w:pPr>
              <w:pStyle w:val="TableParagraph"/>
              <w:spacing w:before="114"/>
              <w:ind w:left="192"/>
              <w:rPr>
                <w:sz w:val="20"/>
              </w:rPr>
            </w:pPr>
            <w:r>
              <w:rPr>
                <w:w w:val="100"/>
                <w:sz w:val="20"/>
              </w:rPr>
              <w:t>9</w:t>
            </w:r>
          </w:p>
        </w:tc>
        <w:tc>
          <w:tcPr>
            <w:tcW w:w="6338" w:type="dxa"/>
          </w:tcPr>
          <w:p>
            <w:pPr>
              <w:pStyle w:val="TableParagraph"/>
              <w:spacing w:line="230" w:lineRule="atLeast" w:before="114"/>
              <w:ind w:left="312" w:right="204" w:hanging="1"/>
              <w:rPr>
                <w:sz w:val="20"/>
              </w:rPr>
            </w:pPr>
            <w:r>
              <w:rPr>
                <w:sz w:val="20"/>
              </w:rPr>
              <w:t>Pre-recorded audio cassettes, compact discs, computer software, computer games in this class, motion picture films, laser video</w:t>
            </w:r>
          </w:p>
        </w:tc>
      </w:tr>
      <w:tr>
        <w:trPr>
          <w:trHeight w:val="347" w:hRule="atLeast"/>
        </w:trPr>
        <w:tc>
          <w:tcPr>
            <w:tcW w:w="2660" w:type="dxa"/>
          </w:tcPr>
          <w:p>
            <w:pPr>
              <w:pStyle w:val="TableParagraph"/>
              <w:rPr>
                <w:rFonts w:ascii="Times New Roman"/>
                <w:sz w:val="20"/>
              </w:rPr>
            </w:pPr>
          </w:p>
        </w:tc>
        <w:tc>
          <w:tcPr>
            <w:tcW w:w="729" w:type="dxa"/>
          </w:tcPr>
          <w:p>
            <w:pPr>
              <w:pStyle w:val="TableParagraph"/>
              <w:rPr>
                <w:rFonts w:ascii="Times New Roman"/>
                <w:sz w:val="20"/>
              </w:rPr>
            </w:pPr>
          </w:p>
        </w:tc>
        <w:tc>
          <w:tcPr>
            <w:tcW w:w="6338" w:type="dxa"/>
          </w:tcPr>
          <w:p>
            <w:pPr>
              <w:pStyle w:val="TableParagraph"/>
              <w:spacing w:line="227" w:lineRule="exact"/>
              <w:ind w:left="312"/>
              <w:rPr>
                <w:sz w:val="20"/>
              </w:rPr>
            </w:pPr>
            <w:r>
              <w:rPr>
                <w:sz w:val="20"/>
              </w:rPr>
              <w:t>discs, sunglasses, and pre-recorded video cassettes.</w:t>
            </w:r>
          </w:p>
        </w:tc>
      </w:tr>
      <w:tr>
        <w:trPr>
          <w:trHeight w:val="468" w:hRule="atLeast"/>
        </w:trPr>
        <w:tc>
          <w:tcPr>
            <w:tcW w:w="2660" w:type="dxa"/>
          </w:tcPr>
          <w:p>
            <w:pPr>
              <w:pStyle w:val="TableParagraph"/>
              <w:spacing w:before="119"/>
              <w:ind w:left="50"/>
              <w:rPr>
                <w:b/>
                <w:sz w:val="20"/>
              </w:rPr>
            </w:pPr>
            <w:r>
              <w:rPr>
                <w:b/>
                <w:sz w:val="20"/>
              </w:rPr>
              <w:t>MUSHU</w:t>
            </w:r>
          </w:p>
        </w:tc>
        <w:tc>
          <w:tcPr>
            <w:tcW w:w="729" w:type="dxa"/>
          </w:tcPr>
          <w:p>
            <w:pPr>
              <w:pStyle w:val="TableParagraph"/>
              <w:spacing w:before="114"/>
              <w:ind w:left="192"/>
              <w:rPr>
                <w:sz w:val="20"/>
              </w:rPr>
            </w:pPr>
            <w:r>
              <w:rPr>
                <w:sz w:val="20"/>
              </w:rPr>
              <w:t>14</w:t>
            </w:r>
          </w:p>
        </w:tc>
        <w:tc>
          <w:tcPr>
            <w:tcW w:w="6338" w:type="dxa"/>
          </w:tcPr>
          <w:p>
            <w:pPr>
              <w:pStyle w:val="TableParagraph"/>
              <w:spacing w:before="114"/>
              <w:ind w:left="312"/>
              <w:rPr>
                <w:sz w:val="20"/>
              </w:rPr>
            </w:pPr>
            <w:r>
              <w:rPr>
                <w:sz w:val="20"/>
              </w:rPr>
              <w:t>Watches, clocks, jewellery and ornamental pins.</w:t>
            </w:r>
          </w:p>
        </w:tc>
      </w:tr>
      <w:tr>
        <w:trPr>
          <w:trHeight w:val="577" w:hRule="atLeast"/>
        </w:trPr>
        <w:tc>
          <w:tcPr>
            <w:tcW w:w="2660" w:type="dxa"/>
          </w:tcPr>
          <w:p>
            <w:pPr>
              <w:pStyle w:val="TableParagraph"/>
              <w:spacing w:before="118"/>
              <w:ind w:left="50"/>
              <w:rPr>
                <w:b/>
                <w:sz w:val="20"/>
              </w:rPr>
            </w:pPr>
            <w:r>
              <w:rPr>
                <w:b/>
                <w:sz w:val="20"/>
              </w:rPr>
              <w:t>MUSHU</w:t>
            </w:r>
          </w:p>
        </w:tc>
        <w:tc>
          <w:tcPr>
            <w:tcW w:w="729" w:type="dxa"/>
          </w:tcPr>
          <w:p>
            <w:pPr>
              <w:pStyle w:val="TableParagraph"/>
              <w:spacing w:before="113"/>
              <w:ind w:left="192"/>
              <w:rPr>
                <w:sz w:val="20"/>
              </w:rPr>
            </w:pPr>
            <w:r>
              <w:rPr>
                <w:sz w:val="20"/>
              </w:rPr>
              <w:t>16</w:t>
            </w:r>
          </w:p>
        </w:tc>
        <w:tc>
          <w:tcPr>
            <w:tcW w:w="6338" w:type="dxa"/>
          </w:tcPr>
          <w:p>
            <w:pPr>
              <w:pStyle w:val="TableParagraph"/>
              <w:spacing w:line="230" w:lineRule="atLeast" w:before="113"/>
              <w:ind w:left="312" w:right="76" w:hanging="1"/>
              <w:rPr>
                <w:sz w:val="20"/>
              </w:rPr>
            </w:pPr>
            <w:r>
              <w:rPr>
                <w:sz w:val="20"/>
              </w:rPr>
              <w:t>Plastic and paper bags, binders, children's activity books, colouring books, story books, pens, pencils, cards, desk accessories in this</w:t>
            </w:r>
          </w:p>
        </w:tc>
      </w:tr>
      <w:tr>
        <w:trPr>
          <w:trHeight w:val="230" w:hRule="atLeast"/>
        </w:trPr>
        <w:tc>
          <w:tcPr>
            <w:tcW w:w="2660" w:type="dxa"/>
          </w:tcPr>
          <w:p>
            <w:pPr>
              <w:pStyle w:val="TableParagraph"/>
              <w:rPr>
                <w:rFonts w:ascii="Times New Roman"/>
                <w:sz w:val="16"/>
              </w:rPr>
            </w:pPr>
          </w:p>
        </w:tc>
        <w:tc>
          <w:tcPr>
            <w:tcW w:w="729" w:type="dxa"/>
          </w:tcPr>
          <w:p>
            <w:pPr>
              <w:pStyle w:val="TableParagraph"/>
              <w:rPr>
                <w:rFonts w:ascii="Times New Roman"/>
                <w:sz w:val="16"/>
              </w:rPr>
            </w:pPr>
          </w:p>
        </w:tc>
        <w:tc>
          <w:tcPr>
            <w:tcW w:w="6338" w:type="dxa"/>
          </w:tcPr>
          <w:p>
            <w:pPr>
              <w:pStyle w:val="TableParagraph"/>
              <w:spacing w:line="210" w:lineRule="exact"/>
              <w:ind w:left="312"/>
              <w:rPr>
                <w:sz w:val="20"/>
              </w:rPr>
            </w:pPr>
            <w:r>
              <w:rPr>
                <w:sz w:val="20"/>
              </w:rPr>
              <w:t>class, pen and pencil cases, calendars, stationery, gift wrapping</w:t>
            </w:r>
          </w:p>
        </w:tc>
      </w:tr>
      <w:tr>
        <w:trPr>
          <w:trHeight w:val="230" w:hRule="atLeast"/>
        </w:trPr>
        <w:tc>
          <w:tcPr>
            <w:tcW w:w="2660" w:type="dxa"/>
          </w:tcPr>
          <w:p>
            <w:pPr>
              <w:pStyle w:val="TableParagraph"/>
              <w:rPr>
                <w:rFonts w:ascii="Times New Roman"/>
                <w:sz w:val="16"/>
              </w:rPr>
            </w:pPr>
          </w:p>
        </w:tc>
        <w:tc>
          <w:tcPr>
            <w:tcW w:w="729" w:type="dxa"/>
          </w:tcPr>
          <w:p>
            <w:pPr>
              <w:pStyle w:val="TableParagraph"/>
              <w:rPr>
                <w:rFonts w:ascii="Times New Roman"/>
                <w:sz w:val="16"/>
              </w:rPr>
            </w:pPr>
          </w:p>
        </w:tc>
        <w:tc>
          <w:tcPr>
            <w:tcW w:w="6338" w:type="dxa"/>
          </w:tcPr>
          <w:p>
            <w:pPr>
              <w:pStyle w:val="TableParagraph"/>
              <w:spacing w:line="210" w:lineRule="exact"/>
              <w:ind w:left="312"/>
              <w:rPr>
                <w:sz w:val="20"/>
              </w:rPr>
            </w:pPr>
            <w:r>
              <w:rPr>
                <w:sz w:val="20"/>
              </w:rPr>
              <w:t>paper, marker pens, party supplies in this class, posters, rubber</w:t>
            </w:r>
          </w:p>
        </w:tc>
      </w:tr>
      <w:tr>
        <w:trPr>
          <w:trHeight w:val="347" w:hRule="atLeast"/>
        </w:trPr>
        <w:tc>
          <w:tcPr>
            <w:tcW w:w="2660" w:type="dxa"/>
          </w:tcPr>
          <w:p>
            <w:pPr>
              <w:pStyle w:val="TableParagraph"/>
              <w:rPr>
                <w:rFonts w:ascii="Times New Roman"/>
                <w:sz w:val="20"/>
              </w:rPr>
            </w:pPr>
          </w:p>
        </w:tc>
        <w:tc>
          <w:tcPr>
            <w:tcW w:w="729" w:type="dxa"/>
          </w:tcPr>
          <w:p>
            <w:pPr>
              <w:pStyle w:val="TableParagraph"/>
              <w:rPr>
                <w:rFonts w:ascii="Times New Roman"/>
                <w:sz w:val="20"/>
              </w:rPr>
            </w:pPr>
          </w:p>
        </w:tc>
        <w:tc>
          <w:tcPr>
            <w:tcW w:w="6338" w:type="dxa"/>
          </w:tcPr>
          <w:p>
            <w:pPr>
              <w:pStyle w:val="TableParagraph"/>
              <w:spacing w:line="227" w:lineRule="exact"/>
              <w:ind w:left="312"/>
              <w:rPr>
                <w:sz w:val="20"/>
              </w:rPr>
            </w:pPr>
            <w:r>
              <w:rPr>
                <w:sz w:val="20"/>
              </w:rPr>
              <w:t>stamp sets in this class, and stickers.</w:t>
            </w:r>
          </w:p>
        </w:tc>
      </w:tr>
      <w:tr>
        <w:trPr>
          <w:trHeight w:val="694" w:hRule="atLeast"/>
        </w:trPr>
        <w:tc>
          <w:tcPr>
            <w:tcW w:w="2660" w:type="dxa"/>
          </w:tcPr>
          <w:p>
            <w:pPr>
              <w:pStyle w:val="TableParagraph"/>
              <w:spacing w:before="119"/>
              <w:ind w:left="50"/>
              <w:rPr>
                <w:b/>
                <w:sz w:val="20"/>
              </w:rPr>
            </w:pPr>
            <w:r>
              <w:rPr>
                <w:b/>
                <w:sz w:val="20"/>
              </w:rPr>
              <w:t>MUSHU</w:t>
            </w:r>
          </w:p>
        </w:tc>
        <w:tc>
          <w:tcPr>
            <w:tcW w:w="729" w:type="dxa"/>
          </w:tcPr>
          <w:p>
            <w:pPr>
              <w:pStyle w:val="TableParagraph"/>
              <w:spacing w:before="114"/>
              <w:ind w:left="192"/>
              <w:rPr>
                <w:sz w:val="20"/>
              </w:rPr>
            </w:pPr>
            <w:r>
              <w:rPr>
                <w:sz w:val="20"/>
              </w:rPr>
              <w:t>21</w:t>
            </w:r>
          </w:p>
        </w:tc>
        <w:tc>
          <w:tcPr>
            <w:tcW w:w="6338" w:type="dxa"/>
          </w:tcPr>
          <w:p>
            <w:pPr>
              <w:pStyle w:val="TableParagraph"/>
              <w:spacing w:before="114"/>
              <w:ind w:left="312" w:right="81" w:hanging="1"/>
              <w:rPr>
                <w:sz w:val="20"/>
              </w:rPr>
            </w:pPr>
            <w:r>
              <w:rPr>
                <w:sz w:val="20"/>
              </w:rPr>
              <w:t>Glassware, dishes, figurines, household utensils, hair brushes, hair combs, lunch pails, and beverage containers.</w:t>
            </w:r>
          </w:p>
        </w:tc>
      </w:tr>
      <w:tr>
        <w:trPr>
          <w:trHeight w:val="694" w:hRule="atLeast"/>
        </w:trPr>
        <w:tc>
          <w:tcPr>
            <w:tcW w:w="2660" w:type="dxa"/>
          </w:tcPr>
          <w:p>
            <w:pPr>
              <w:pStyle w:val="TableParagraph"/>
              <w:spacing w:before="119"/>
              <w:ind w:left="50"/>
              <w:rPr>
                <w:b/>
                <w:sz w:val="20"/>
              </w:rPr>
            </w:pPr>
            <w:r>
              <w:rPr>
                <w:b/>
                <w:sz w:val="20"/>
              </w:rPr>
              <w:t>MUSHU</w:t>
            </w:r>
          </w:p>
        </w:tc>
        <w:tc>
          <w:tcPr>
            <w:tcW w:w="729" w:type="dxa"/>
          </w:tcPr>
          <w:p>
            <w:pPr>
              <w:pStyle w:val="TableParagraph"/>
              <w:spacing w:before="114"/>
              <w:ind w:left="192"/>
              <w:rPr>
                <w:sz w:val="20"/>
              </w:rPr>
            </w:pPr>
            <w:r>
              <w:rPr>
                <w:sz w:val="20"/>
              </w:rPr>
              <w:t>24</w:t>
            </w:r>
          </w:p>
        </w:tc>
        <w:tc>
          <w:tcPr>
            <w:tcW w:w="6338" w:type="dxa"/>
          </w:tcPr>
          <w:p>
            <w:pPr>
              <w:pStyle w:val="TableParagraph"/>
              <w:spacing w:before="114"/>
              <w:ind w:left="312" w:right="70" w:hanging="1"/>
              <w:rPr>
                <w:sz w:val="20"/>
              </w:rPr>
            </w:pPr>
            <w:r>
              <w:rPr>
                <w:sz w:val="20"/>
              </w:rPr>
              <w:t>Bath linen, bed blankets, sheets, pillowcases, shams, comforters in this class, towels, table linens, kitchen towels, and wall hangings.</w:t>
            </w:r>
          </w:p>
        </w:tc>
      </w:tr>
      <w:tr>
        <w:trPr>
          <w:trHeight w:val="577" w:hRule="atLeast"/>
        </w:trPr>
        <w:tc>
          <w:tcPr>
            <w:tcW w:w="2660" w:type="dxa"/>
          </w:tcPr>
          <w:p>
            <w:pPr>
              <w:pStyle w:val="TableParagraph"/>
              <w:spacing w:before="119"/>
              <w:ind w:left="50"/>
              <w:rPr>
                <w:b/>
                <w:sz w:val="20"/>
              </w:rPr>
            </w:pPr>
            <w:r>
              <w:rPr>
                <w:b/>
                <w:sz w:val="20"/>
              </w:rPr>
              <w:t>MUSHU</w:t>
            </w:r>
          </w:p>
        </w:tc>
        <w:tc>
          <w:tcPr>
            <w:tcW w:w="729" w:type="dxa"/>
          </w:tcPr>
          <w:p>
            <w:pPr>
              <w:pStyle w:val="TableParagraph"/>
              <w:spacing w:before="114"/>
              <w:ind w:left="192"/>
              <w:rPr>
                <w:sz w:val="20"/>
              </w:rPr>
            </w:pPr>
            <w:r>
              <w:rPr>
                <w:sz w:val="20"/>
              </w:rPr>
              <w:t>25</w:t>
            </w:r>
          </w:p>
        </w:tc>
        <w:tc>
          <w:tcPr>
            <w:tcW w:w="6338" w:type="dxa"/>
          </w:tcPr>
          <w:p>
            <w:pPr>
              <w:pStyle w:val="TableParagraph"/>
              <w:spacing w:line="230" w:lineRule="atLeast" w:before="114"/>
              <w:ind w:left="312" w:right="255" w:hanging="1"/>
              <w:rPr>
                <w:sz w:val="20"/>
              </w:rPr>
            </w:pPr>
            <w:r>
              <w:rPr>
                <w:sz w:val="20"/>
              </w:rPr>
              <w:t>Adult and children's apparel, namely, shirts, T-shirts, sweatshirts, pants, shorts, skirts, leggings, undergarments, dresses, hosiery,</w:t>
            </w:r>
          </w:p>
        </w:tc>
      </w:tr>
      <w:tr>
        <w:trPr>
          <w:trHeight w:val="230" w:hRule="atLeast"/>
        </w:trPr>
        <w:tc>
          <w:tcPr>
            <w:tcW w:w="2660" w:type="dxa"/>
          </w:tcPr>
          <w:p>
            <w:pPr>
              <w:pStyle w:val="TableParagraph"/>
              <w:rPr>
                <w:rFonts w:ascii="Times New Roman"/>
                <w:sz w:val="16"/>
              </w:rPr>
            </w:pPr>
          </w:p>
        </w:tc>
        <w:tc>
          <w:tcPr>
            <w:tcW w:w="729" w:type="dxa"/>
          </w:tcPr>
          <w:p>
            <w:pPr>
              <w:pStyle w:val="TableParagraph"/>
              <w:rPr>
                <w:rFonts w:ascii="Times New Roman"/>
                <w:sz w:val="16"/>
              </w:rPr>
            </w:pPr>
          </w:p>
        </w:tc>
        <w:tc>
          <w:tcPr>
            <w:tcW w:w="6338" w:type="dxa"/>
          </w:tcPr>
          <w:p>
            <w:pPr>
              <w:pStyle w:val="TableParagraph"/>
              <w:spacing w:line="210" w:lineRule="exact"/>
              <w:ind w:left="312"/>
              <w:rPr>
                <w:sz w:val="20"/>
              </w:rPr>
            </w:pPr>
            <w:r>
              <w:rPr>
                <w:sz w:val="20"/>
              </w:rPr>
              <w:t>footwear, hats, baseball caps, pyjamas, nightgowns, jackets,</w:t>
            </w:r>
          </w:p>
        </w:tc>
      </w:tr>
      <w:tr>
        <w:trPr>
          <w:trHeight w:val="347" w:hRule="atLeast"/>
        </w:trPr>
        <w:tc>
          <w:tcPr>
            <w:tcW w:w="2660" w:type="dxa"/>
          </w:tcPr>
          <w:p>
            <w:pPr>
              <w:pStyle w:val="TableParagraph"/>
              <w:rPr>
                <w:rFonts w:ascii="Times New Roman"/>
                <w:sz w:val="20"/>
              </w:rPr>
            </w:pPr>
          </w:p>
        </w:tc>
        <w:tc>
          <w:tcPr>
            <w:tcW w:w="729" w:type="dxa"/>
          </w:tcPr>
          <w:p>
            <w:pPr>
              <w:pStyle w:val="TableParagraph"/>
              <w:rPr>
                <w:rFonts w:ascii="Times New Roman"/>
                <w:sz w:val="20"/>
              </w:rPr>
            </w:pPr>
          </w:p>
        </w:tc>
        <w:tc>
          <w:tcPr>
            <w:tcW w:w="6338" w:type="dxa"/>
          </w:tcPr>
          <w:p>
            <w:pPr>
              <w:pStyle w:val="TableParagraph"/>
              <w:spacing w:line="227" w:lineRule="exact"/>
              <w:ind w:left="312"/>
              <w:rPr>
                <w:sz w:val="20"/>
              </w:rPr>
            </w:pPr>
            <w:r>
              <w:rPr>
                <w:sz w:val="20"/>
              </w:rPr>
              <w:t>costumes, belts, ties and swimwear.</w:t>
            </w:r>
          </w:p>
        </w:tc>
      </w:tr>
      <w:tr>
        <w:trPr>
          <w:trHeight w:val="577" w:hRule="atLeast"/>
        </w:trPr>
        <w:tc>
          <w:tcPr>
            <w:tcW w:w="2660" w:type="dxa"/>
          </w:tcPr>
          <w:p>
            <w:pPr>
              <w:pStyle w:val="TableParagraph"/>
              <w:spacing w:before="119"/>
              <w:ind w:left="50"/>
              <w:rPr>
                <w:b/>
                <w:sz w:val="20"/>
              </w:rPr>
            </w:pPr>
            <w:r>
              <w:rPr>
                <w:b/>
                <w:sz w:val="20"/>
              </w:rPr>
              <w:t>MUSHU</w:t>
            </w:r>
          </w:p>
        </w:tc>
        <w:tc>
          <w:tcPr>
            <w:tcW w:w="729" w:type="dxa"/>
          </w:tcPr>
          <w:p>
            <w:pPr>
              <w:pStyle w:val="TableParagraph"/>
              <w:spacing w:before="114"/>
              <w:ind w:left="191"/>
              <w:rPr>
                <w:sz w:val="20"/>
              </w:rPr>
            </w:pPr>
            <w:r>
              <w:rPr>
                <w:sz w:val="20"/>
              </w:rPr>
              <w:t>28</w:t>
            </w:r>
          </w:p>
        </w:tc>
        <w:tc>
          <w:tcPr>
            <w:tcW w:w="6338" w:type="dxa"/>
          </w:tcPr>
          <w:p>
            <w:pPr>
              <w:pStyle w:val="TableParagraph"/>
              <w:spacing w:line="230" w:lineRule="atLeast" w:before="114"/>
              <w:ind w:left="312" w:right="298" w:hanging="1"/>
              <w:rPr>
                <w:sz w:val="20"/>
              </w:rPr>
            </w:pPr>
            <w:r>
              <w:rPr>
                <w:sz w:val="20"/>
              </w:rPr>
              <w:t>Plush toys, action figures and accessories therefor, card games, board games, dolls, puzzles, balloons, children's play cosmetics,</w:t>
            </w:r>
          </w:p>
        </w:tc>
      </w:tr>
      <w:tr>
        <w:trPr>
          <w:trHeight w:val="345" w:hRule="atLeast"/>
        </w:trPr>
        <w:tc>
          <w:tcPr>
            <w:tcW w:w="2660" w:type="dxa"/>
          </w:tcPr>
          <w:p>
            <w:pPr>
              <w:pStyle w:val="TableParagraph"/>
              <w:rPr>
                <w:rFonts w:ascii="Times New Roman"/>
                <w:sz w:val="20"/>
              </w:rPr>
            </w:pPr>
          </w:p>
        </w:tc>
        <w:tc>
          <w:tcPr>
            <w:tcW w:w="729" w:type="dxa"/>
          </w:tcPr>
          <w:p>
            <w:pPr>
              <w:pStyle w:val="TableParagraph"/>
              <w:rPr>
                <w:rFonts w:ascii="Times New Roman"/>
                <w:sz w:val="20"/>
              </w:rPr>
            </w:pPr>
          </w:p>
        </w:tc>
        <w:tc>
          <w:tcPr>
            <w:tcW w:w="6338" w:type="dxa"/>
          </w:tcPr>
          <w:p>
            <w:pPr>
              <w:pStyle w:val="TableParagraph"/>
              <w:spacing w:line="227" w:lineRule="exact"/>
              <w:ind w:left="312"/>
              <w:rPr>
                <w:sz w:val="20"/>
              </w:rPr>
            </w:pPr>
            <w:r>
              <w:rPr>
                <w:sz w:val="20"/>
              </w:rPr>
              <w:t>kites, soft sculpture toys, stuffed toys, and wind-up toys.</w:t>
            </w:r>
          </w:p>
        </w:tc>
      </w:tr>
      <w:tr>
        <w:trPr>
          <w:trHeight w:val="575" w:hRule="atLeast"/>
        </w:trPr>
        <w:tc>
          <w:tcPr>
            <w:tcW w:w="2660" w:type="dxa"/>
          </w:tcPr>
          <w:p>
            <w:pPr>
              <w:pStyle w:val="TableParagraph"/>
              <w:spacing w:before="117"/>
              <w:ind w:left="50"/>
              <w:rPr>
                <w:b/>
                <w:sz w:val="20"/>
              </w:rPr>
            </w:pPr>
            <w:r>
              <w:rPr>
                <w:b/>
                <w:sz w:val="20"/>
              </w:rPr>
              <w:t>NEW ORLEANS SQUARE</w:t>
            </w:r>
          </w:p>
        </w:tc>
        <w:tc>
          <w:tcPr>
            <w:tcW w:w="729" w:type="dxa"/>
          </w:tcPr>
          <w:p>
            <w:pPr>
              <w:pStyle w:val="TableParagraph"/>
              <w:spacing w:before="112"/>
              <w:ind w:left="192"/>
              <w:rPr>
                <w:sz w:val="20"/>
              </w:rPr>
            </w:pPr>
            <w:r>
              <w:rPr>
                <w:sz w:val="20"/>
              </w:rPr>
              <w:t>28</w:t>
            </w:r>
          </w:p>
        </w:tc>
        <w:tc>
          <w:tcPr>
            <w:tcW w:w="6338" w:type="dxa"/>
          </w:tcPr>
          <w:p>
            <w:pPr>
              <w:pStyle w:val="TableParagraph"/>
              <w:spacing w:line="230" w:lineRule="atLeast" w:before="112"/>
              <w:ind w:left="312" w:right="814" w:hanging="1"/>
              <w:rPr>
                <w:sz w:val="20"/>
              </w:rPr>
            </w:pPr>
            <w:r>
              <w:rPr>
                <w:sz w:val="20"/>
              </w:rPr>
              <w:t>Amusement and recreational devices and equipment, and engineering contrivances for amusement, games, toys and</w:t>
            </w:r>
          </w:p>
        </w:tc>
      </w:tr>
      <w:tr>
        <w:trPr>
          <w:trHeight w:val="345" w:hRule="atLeast"/>
        </w:trPr>
        <w:tc>
          <w:tcPr>
            <w:tcW w:w="2660" w:type="dxa"/>
          </w:tcPr>
          <w:p>
            <w:pPr>
              <w:pStyle w:val="TableParagraph"/>
              <w:rPr>
                <w:rFonts w:ascii="Times New Roman"/>
                <w:sz w:val="20"/>
              </w:rPr>
            </w:pPr>
          </w:p>
        </w:tc>
        <w:tc>
          <w:tcPr>
            <w:tcW w:w="729" w:type="dxa"/>
          </w:tcPr>
          <w:p>
            <w:pPr>
              <w:pStyle w:val="TableParagraph"/>
              <w:rPr>
                <w:rFonts w:ascii="Times New Roman"/>
                <w:sz w:val="20"/>
              </w:rPr>
            </w:pPr>
          </w:p>
        </w:tc>
        <w:tc>
          <w:tcPr>
            <w:tcW w:w="6338" w:type="dxa"/>
          </w:tcPr>
          <w:p>
            <w:pPr>
              <w:pStyle w:val="TableParagraph"/>
              <w:spacing w:line="227" w:lineRule="exact"/>
              <w:ind w:left="312"/>
              <w:rPr>
                <w:sz w:val="20"/>
              </w:rPr>
            </w:pPr>
            <w:r>
              <w:rPr>
                <w:sz w:val="20"/>
              </w:rPr>
              <w:t>playthings, and gymnastic and sporting articles.</w:t>
            </w:r>
          </w:p>
        </w:tc>
      </w:tr>
      <w:tr>
        <w:trPr>
          <w:trHeight w:val="575" w:hRule="atLeast"/>
        </w:trPr>
        <w:tc>
          <w:tcPr>
            <w:tcW w:w="2660" w:type="dxa"/>
          </w:tcPr>
          <w:p>
            <w:pPr>
              <w:pStyle w:val="TableParagraph"/>
              <w:spacing w:before="117"/>
              <w:ind w:left="50"/>
              <w:rPr>
                <w:b/>
                <w:sz w:val="20"/>
              </w:rPr>
            </w:pPr>
            <w:r>
              <w:rPr>
                <w:b/>
                <w:sz w:val="20"/>
              </w:rPr>
              <w:t>PACHA</w:t>
            </w:r>
          </w:p>
        </w:tc>
        <w:tc>
          <w:tcPr>
            <w:tcW w:w="729" w:type="dxa"/>
          </w:tcPr>
          <w:p>
            <w:pPr>
              <w:pStyle w:val="TableParagraph"/>
              <w:spacing w:before="112"/>
              <w:ind w:left="192"/>
              <w:rPr>
                <w:sz w:val="20"/>
              </w:rPr>
            </w:pPr>
            <w:r>
              <w:rPr>
                <w:sz w:val="20"/>
              </w:rPr>
              <w:t>16</w:t>
            </w:r>
          </w:p>
        </w:tc>
        <w:tc>
          <w:tcPr>
            <w:tcW w:w="6338" w:type="dxa"/>
          </w:tcPr>
          <w:p>
            <w:pPr>
              <w:pStyle w:val="TableParagraph"/>
              <w:spacing w:line="230" w:lineRule="atLeast" w:before="112"/>
              <w:ind w:left="312" w:right="169" w:hanging="1"/>
              <w:rPr>
                <w:sz w:val="20"/>
              </w:rPr>
            </w:pPr>
            <w:r>
              <w:rPr>
                <w:sz w:val="20"/>
              </w:rPr>
              <w:t>Paper goods; paper articles; cardboard and cardboard articles; printed matter, publications, books; photographs; stationery; office</w:t>
            </w:r>
          </w:p>
        </w:tc>
      </w:tr>
      <w:tr>
        <w:trPr>
          <w:trHeight w:val="230" w:hRule="atLeast"/>
        </w:trPr>
        <w:tc>
          <w:tcPr>
            <w:tcW w:w="2660" w:type="dxa"/>
          </w:tcPr>
          <w:p>
            <w:pPr>
              <w:pStyle w:val="TableParagraph"/>
              <w:rPr>
                <w:rFonts w:ascii="Times New Roman"/>
                <w:sz w:val="16"/>
              </w:rPr>
            </w:pPr>
          </w:p>
        </w:tc>
        <w:tc>
          <w:tcPr>
            <w:tcW w:w="729" w:type="dxa"/>
          </w:tcPr>
          <w:p>
            <w:pPr>
              <w:pStyle w:val="TableParagraph"/>
              <w:rPr>
                <w:rFonts w:ascii="Times New Roman"/>
                <w:sz w:val="16"/>
              </w:rPr>
            </w:pPr>
          </w:p>
        </w:tc>
        <w:tc>
          <w:tcPr>
            <w:tcW w:w="6338" w:type="dxa"/>
          </w:tcPr>
          <w:p>
            <w:pPr>
              <w:pStyle w:val="TableParagraph"/>
              <w:spacing w:line="210" w:lineRule="exact"/>
              <w:ind w:left="312"/>
              <w:rPr>
                <w:sz w:val="20"/>
              </w:rPr>
            </w:pPr>
            <w:r>
              <w:rPr>
                <w:sz w:val="20"/>
              </w:rPr>
              <w:t>and school supplies; address books; photograph albums; appliques</w:t>
            </w:r>
          </w:p>
        </w:tc>
      </w:tr>
      <w:tr>
        <w:trPr>
          <w:trHeight w:val="227" w:hRule="atLeast"/>
        </w:trPr>
        <w:tc>
          <w:tcPr>
            <w:tcW w:w="2660" w:type="dxa"/>
          </w:tcPr>
          <w:p>
            <w:pPr>
              <w:pStyle w:val="TableParagraph"/>
              <w:rPr>
                <w:rFonts w:ascii="Times New Roman"/>
                <w:sz w:val="16"/>
              </w:rPr>
            </w:pPr>
          </w:p>
        </w:tc>
        <w:tc>
          <w:tcPr>
            <w:tcW w:w="729" w:type="dxa"/>
          </w:tcPr>
          <w:p>
            <w:pPr>
              <w:pStyle w:val="TableParagraph"/>
              <w:rPr>
                <w:rFonts w:ascii="Times New Roman"/>
                <w:sz w:val="16"/>
              </w:rPr>
            </w:pPr>
          </w:p>
        </w:tc>
        <w:tc>
          <w:tcPr>
            <w:tcW w:w="6338" w:type="dxa"/>
          </w:tcPr>
          <w:p>
            <w:pPr>
              <w:pStyle w:val="TableParagraph"/>
              <w:spacing w:line="207" w:lineRule="exact"/>
              <w:ind w:left="312"/>
              <w:rPr>
                <w:sz w:val="20"/>
              </w:rPr>
            </w:pPr>
            <w:r>
              <w:rPr>
                <w:sz w:val="20"/>
              </w:rPr>
              <w:t>in the form of decalcomanias; appointment books; art and craft</w:t>
            </w:r>
          </w:p>
        </w:tc>
      </w:tr>
    </w:tbl>
    <w:p>
      <w:pPr>
        <w:spacing w:after="0" w:line="207" w:lineRule="exact"/>
        <w:rPr>
          <w:sz w:val="20"/>
        </w:rPr>
        <w:sectPr>
          <w:pgSz w:w="11900" w:h="16840"/>
          <w:pgMar w:header="0" w:footer="670" w:top="860" w:bottom="940" w:left="0" w:right="0"/>
        </w:sectPr>
      </w:pPr>
    </w:p>
    <w:p>
      <w:pPr>
        <w:pStyle w:val="BodyText"/>
      </w:pPr>
      <w:r>
        <w:rPr/>
        <w:drawing>
          <wp:anchor distT="0" distB="0" distL="0" distR="0" allowOverlap="1" layoutInCell="1" locked="0" behindDoc="1" simplePos="0" relativeHeight="475336704">
            <wp:simplePos x="0" y="0"/>
            <wp:positionH relativeFrom="page">
              <wp:posOffset>0</wp:posOffset>
            </wp:positionH>
            <wp:positionV relativeFrom="page">
              <wp:posOffset>552446</wp:posOffset>
            </wp:positionV>
            <wp:extent cx="7556500" cy="933450"/>
            <wp:effectExtent l="0" t="0" r="0" b="0"/>
            <wp:wrapNone/>
            <wp:docPr id="105" name="image2.jpeg"/>
            <wp:cNvGraphicFramePr>
              <a:graphicFrameLocks noChangeAspect="1"/>
            </wp:cNvGraphicFramePr>
            <a:graphic>
              <a:graphicData uri="http://schemas.openxmlformats.org/drawingml/2006/picture">
                <pic:pic>
                  <pic:nvPicPr>
                    <pic:cNvPr id="106" name="image2.jpeg"/>
                    <pic:cNvPicPr/>
                  </pic:nvPicPr>
                  <pic:blipFill>
                    <a:blip r:embed="rId6" cstate="print"/>
                    <a:stretch>
                      <a:fillRect/>
                    </a:stretch>
                  </pic:blipFill>
                  <pic:spPr>
                    <a:xfrm>
                      <a:off x="0" y="0"/>
                      <a:ext cx="7556500" cy="933450"/>
                    </a:xfrm>
                    <a:prstGeom prst="rect">
                      <a:avLst/>
                    </a:prstGeom>
                  </pic:spPr>
                </pic:pic>
              </a:graphicData>
            </a:graphic>
          </wp:anchor>
        </w:drawing>
      </w:r>
    </w:p>
    <w:p>
      <w:pPr>
        <w:pStyle w:val="BodyText"/>
        <w:spacing w:before="10" w:after="1"/>
        <w:rPr>
          <w:sz w:val="23"/>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5"/>
        <w:gridCol w:w="1224"/>
        <w:gridCol w:w="6339"/>
      </w:tblGrid>
      <w:tr>
        <w:trPr>
          <w:trHeight w:val="227" w:hRule="atLeast"/>
        </w:trPr>
        <w:tc>
          <w:tcPr>
            <w:tcW w:w="3389" w:type="dxa"/>
            <w:gridSpan w:val="2"/>
            <w:vMerge w:val="restart"/>
          </w:tcPr>
          <w:p>
            <w:pPr>
              <w:pStyle w:val="TableParagraph"/>
              <w:rPr>
                <w:rFonts w:ascii="Times New Roman"/>
                <w:sz w:val="20"/>
              </w:rPr>
            </w:pPr>
          </w:p>
        </w:tc>
        <w:tc>
          <w:tcPr>
            <w:tcW w:w="6339" w:type="dxa"/>
          </w:tcPr>
          <w:p>
            <w:pPr>
              <w:pStyle w:val="TableParagraph"/>
              <w:spacing w:line="207" w:lineRule="exact"/>
              <w:ind w:left="312"/>
              <w:rPr>
                <w:sz w:val="20"/>
              </w:rPr>
            </w:pPr>
            <w:r>
              <w:rPr>
                <w:sz w:val="20"/>
              </w:rPr>
              <w:t>paint kits; autograph books; baby books; paper party goods;</w:t>
            </w:r>
          </w:p>
        </w:tc>
      </w:tr>
      <w:tr>
        <w:trPr>
          <w:trHeight w:val="230" w:hRule="atLeast"/>
        </w:trPr>
        <w:tc>
          <w:tcPr>
            <w:tcW w:w="3389" w:type="dxa"/>
            <w:gridSpan w:val="2"/>
            <w:vMerge/>
            <w:tcBorders>
              <w:top w:val="nil"/>
            </w:tcBorders>
          </w:tcPr>
          <w:p>
            <w:pPr>
              <w:rPr>
                <w:sz w:val="2"/>
                <w:szCs w:val="2"/>
              </w:rPr>
            </w:pPr>
          </w:p>
        </w:tc>
        <w:tc>
          <w:tcPr>
            <w:tcW w:w="6339" w:type="dxa"/>
          </w:tcPr>
          <w:p>
            <w:pPr>
              <w:pStyle w:val="TableParagraph"/>
              <w:spacing w:line="210" w:lineRule="exact"/>
              <w:ind w:left="312"/>
              <w:rPr>
                <w:sz w:val="20"/>
              </w:rPr>
            </w:pPr>
            <w:r>
              <w:rPr>
                <w:sz w:val="20"/>
              </w:rPr>
              <w:t>posters; gift wrap; calendars; bookmarks; playing cards, gift cards,</w:t>
            </w:r>
          </w:p>
        </w:tc>
      </w:tr>
      <w:tr>
        <w:trPr>
          <w:trHeight w:val="230" w:hRule="atLeast"/>
        </w:trPr>
        <w:tc>
          <w:tcPr>
            <w:tcW w:w="3389" w:type="dxa"/>
            <w:gridSpan w:val="2"/>
            <w:vMerge/>
            <w:tcBorders>
              <w:top w:val="nil"/>
            </w:tcBorders>
          </w:tcPr>
          <w:p>
            <w:pPr>
              <w:rPr>
                <w:sz w:val="2"/>
                <w:szCs w:val="2"/>
              </w:rPr>
            </w:pPr>
          </w:p>
        </w:tc>
        <w:tc>
          <w:tcPr>
            <w:tcW w:w="6339" w:type="dxa"/>
          </w:tcPr>
          <w:p>
            <w:pPr>
              <w:pStyle w:val="TableParagraph"/>
              <w:spacing w:line="210" w:lineRule="exact"/>
              <w:ind w:left="312"/>
              <w:rPr>
                <w:sz w:val="20"/>
              </w:rPr>
            </w:pPr>
            <w:r>
              <w:rPr>
                <w:sz w:val="20"/>
              </w:rPr>
              <w:t>greeting cards; cartoons; pen and pencil cases; decorative paper</w:t>
            </w:r>
          </w:p>
        </w:tc>
      </w:tr>
      <w:tr>
        <w:trPr>
          <w:trHeight w:val="230" w:hRule="atLeast"/>
        </w:trPr>
        <w:tc>
          <w:tcPr>
            <w:tcW w:w="3389" w:type="dxa"/>
            <w:gridSpan w:val="2"/>
            <w:vMerge/>
            <w:tcBorders>
              <w:top w:val="nil"/>
            </w:tcBorders>
          </w:tcPr>
          <w:p>
            <w:pPr>
              <w:rPr>
                <w:sz w:val="2"/>
                <w:szCs w:val="2"/>
              </w:rPr>
            </w:pPr>
          </w:p>
        </w:tc>
        <w:tc>
          <w:tcPr>
            <w:tcW w:w="6339" w:type="dxa"/>
          </w:tcPr>
          <w:p>
            <w:pPr>
              <w:pStyle w:val="TableParagraph"/>
              <w:spacing w:line="210" w:lineRule="exact"/>
              <w:ind w:left="312"/>
              <w:rPr>
                <w:sz w:val="20"/>
              </w:rPr>
            </w:pPr>
            <w:r>
              <w:rPr>
                <w:sz w:val="20"/>
              </w:rPr>
              <w:t>centre pieces; chalk; children's activity books; modelling clay;</w:t>
            </w:r>
          </w:p>
        </w:tc>
      </w:tr>
      <w:tr>
        <w:trPr>
          <w:trHeight w:val="347" w:hRule="atLeast"/>
        </w:trPr>
        <w:tc>
          <w:tcPr>
            <w:tcW w:w="3389" w:type="dxa"/>
            <w:gridSpan w:val="2"/>
            <w:vMerge/>
            <w:tcBorders>
              <w:top w:val="nil"/>
            </w:tcBorders>
          </w:tcPr>
          <w:p>
            <w:pPr>
              <w:rPr>
                <w:sz w:val="2"/>
                <w:szCs w:val="2"/>
              </w:rPr>
            </w:pPr>
          </w:p>
        </w:tc>
        <w:tc>
          <w:tcPr>
            <w:tcW w:w="6339" w:type="dxa"/>
          </w:tcPr>
          <w:p>
            <w:pPr>
              <w:pStyle w:val="TableParagraph"/>
              <w:spacing w:line="227" w:lineRule="exact"/>
              <w:ind w:left="312"/>
              <w:rPr>
                <w:sz w:val="20"/>
              </w:rPr>
            </w:pPr>
            <w:r>
              <w:rPr>
                <w:sz w:val="20"/>
              </w:rPr>
              <w:t>paper tablecloths; colouring books; comic strips; stickers.</w:t>
            </w:r>
          </w:p>
        </w:tc>
      </w:tr>
      <w:tr>
        <w:trPr>
          <w:trHeight w:val="468" w:hRule="atLeast"/>
        </w:trPr>
        <w:tc>
          <w:tcPr>
            <w:tcW w:w="2165" w:type="dxa"/>
          </w:tcPr>
          <w:p>
            <w:pPr>
              <w:pStyle w:val="TableParagraph"/>
              <w:spacing w:before="119"/>
              <w:ind w:left="50"/>
              <w:rPr>
                <w:b/>
                <w:sz w:val="20"/>
              </w:rPr>
            </w:pPr>
            <w:r>
              <w:rPr>
                <w:b/>
                <w:sz w:val="20"/>
              </w:rPr>
              <w:t>PACHA</w:t>
            </w:r>
          </w:p>
        </w:tc>
        <w:tc>
          <w:tcPr>
            <w:tcW w:w="1224" w:type="dxa"/>
          </w:tcPr>
          <w:p>
            <w:pPr>
              <w:pStyle w:val="TableParagraph"/>
              <w:spacing w:before="114"/>
              <w:ind w:left="687"/>
              <w:rPr>
                <w:sz w:val="20"/>
              </w:rPr>
            </w:pPr>
            <w:r>
              <w:rPr>
                <w:sz w:val="20"/>
              </w:rPr>
              <w:t>25</w:t>
            </w:r>
          </w:p>
        </w:tc>
        <w:tc>
          <w:tcPr>
            <w:tcW w:w="6339" w:type="dxa"/>
          </w:tcPr>
          <w:p>
            <w:pPr>
              <w:pStyle w:val="TableParagraph"/>
              <w:spacing w:before="114"/>
              <w:ind w:left="312"/>
              <w:rPr>
                <w:sz w:val="20"/>
              </w:rPr>
            </w:pPr>
            <w:r>
              <w:rPr>
                <w:sz w:val="20"/>
              </w:rPr>
              <w:t>Clothing, footwear and headgear.</w:t>
            </w:r>
          </w:p>
        </w:tc>
      </w:tr>
      <w:tr>
        <w:trPr>
          <w:trHeight w:val="577" w:hRule="atLeast"/>
        </w:trPr>
        <w:tc>
          <w:tcPr>
            <w:tcW w:w="2165" w:type="dxa"/>
          </w:tcPr>
          <w:p>
            <w:pPr>
              <w:pStyle w:val="TableParagraph"/>
              <w:spacing w:before="118"/>
              <w:ind w:left="50"/>
              <w:rPr>
                <w:b/>
                <w:sz w:val="20"/>
              </w:rPr>
            </w:pPr>
            <w:r>
              <w:rPr>
                <w:b/>
                <w:sz w:val="20"/>
              </w:rPr>
              <w:t>PACHA</w:t>
            </w:r>
          </w:p>
        </w:tc>
        <w:tc>
          <w:tcPr>
            <w:tcW w:w="1224" w:type="dxa"/>
          </w:tcPr>
          <w:p>
            <w:pPr>
              <w:pStyle w:val="TableParagraph"/>
              <w:spacing w:before="113"/>
              <w:ind w:left="687"/>
              <w:rPr>
                <w:sz w:val="20"/>
              </w:rPr>
            </w:pPr>
            <w:r>
              <w:rPr>
                <w:sz w:val="20"/>
              </w:rPr>
              <w:t>28</w:t>
            </w:r>
          </w:p>
        </w:tc>
        <w:tc>
          <w:tcPr>
            <w:tcW w:w="6339" w:type="dxa"/>
          </w:tcPr>
          <w:p>
            <w:pPr>
              <w:pStyle w:val="TableParagraph"/>
              <w:spacing w:line="230" w:lineRule="atLeast" w:before="113"/>
              <w:ind w:left="312" w:right="249" w:hanging="1"/>
              <w:rPr>
                <w:sz w:val="20"/>
              </w:rPr>
            </w:pPr>
            <w:r>
              <w:rPr>
                <w:sz w:val="20"/>
              </w:rPr>
              <w:t>Toys and sporting goods including games and playthings; gymnastics and sporting articles; balls; decorations for Christmas</w:t>
            </w:r>
          </w:p>
        </w:tc>
      </w:tr>
      <w:tr>
        <w:trPr>
          <w:trHeight w:val="230" w:hRule="atLeast"/>
        </w:trPr>
        <w:tc>
          <w:tcPr>
            <w:tcW w:w="2165" w:type="dxa"/>
          </w:tcPr>
          <w:p>
            <w:pPr>
              <w:pStyle w:val="TableParagraph"/>
              <w:rPr>
                <w:rFonts w:ascii="Times New Roman"/>
                <w:sz w:val="16"/>
              </w:rPr>
            </w:pPr>
          </w:p>
        </w:tc>
        <w:tc>
          <w:tcPr>
            <w:tcW w:w="1224"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trees; video and hand held electronic games; plush toys; action</w:t>
            </w:r>
          </w:p>
        </w:tc>
      </w:tr>
      <w:tr>
        <w:trPr>
          <w:trHeight w:val="230" w:hRule="atLeast"/>
        </w:trPr>
        <w:tc>
          <w:tcPr>
            <w:tcW w:w="2165" w:type="dxa"/>
          </w:tcPr>
          <w:p>
            <w:pPr>
              <w:pStyle w:val="TableParagraph"/>
              <w:rPr>
                <w:rFonts w:ascii="Times New Roman"/>
                <w:sz w:val="16"/>
              </w:rPr>
            </w:pPr>
          </w:p>
        </w:tc>
        <w:tc>
          <w:tcPr>
            <w:tcW w:w="1224"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figures; card games; board games; dolls; jigsaw puzzles; children's</w:t>
            </w:r>
          </w:p>
        </w:tc>
      </w:tr>
      <w:tr>
        <w:trPr>
          <w:trHeight w:val="345" w:hRule="atLeast"/>
        </w:trPr>
        <w:tc>
          <w:tcPr>
            <w:tcW w:w="2165" w:type="dxa"/>
          </w:tcPr>
          <w:p>
            <w:pPr>
              <w:pStyle w:val="TableParagraph"/>
              <w:rPr>
                <w:rFonts w:ascii="Times New Roman"/>
                <w:sz w:val="20"/>
              </w:rPr>
            </w:pPr>
          </w:p>
        </w:tc>
        <w:tc>
          <w:tcPr>
            <w:tcW w:w="1224" w:type="dxa"/>
          </w:tcPr>
          <w:p>
            <w:pPr>
              <w:pStyle w:val="TableParagraph"/>
              <w:rPr>
                <w:rFonts w:ascii="Times New Roman"/>
                <w:sz w:val="20"/>
              </w:rPr>
            </w:pPr>
          </w:p>
        </w:tc>
        <w:tc>
          <w:tcPr>
            <w:tcW w:w="6339" w:type="dxa"/>
          </w:tcPr>
          <w:p>
            <w:pPr>
              <w:pStyle w:val="TableParagraph"/>
              <w:spacing w:line="227" w:lineRule="exact"/>
              <w:ind w:left="312"/>
              <w:rPr>
                <w:sz w:val="20"/>
              </w:rPr>
            </w:pPr>
            <w:r>
              <w:rPr>
                <w:sz w:val="20"/>
              </w:rPr>
              <w:t>play cosmetics; kites; soft sculpture toys; stuffed toys; wind up toys.</w:t>
            </w:r>
          </w:p>
        </w:tc>
      </w:tr>
      <w:tr>
        <w:trPr>
          <w:trHeight w:val="465" w:hRule="atLeast"/>
        </w:trPr>
        <w:tc>
          <w:tcPr>
            <w:tcW w:w="2165" w:type="dxa"/>
          </w:tcPr>
          <w:p>
            <w:pPr>
              <w:pStyle w:val="TableParagraph"/>
              <w:spacing w:before="117"/>
              <w:ind w:left="50"/>
              <w:rPr>
                <w:b/>
                <w:sz w:val="20"/>
              </w:rPr>
            </w:pPr>
            <w:r>
              <w:rPr>
                <w:b/>
                <w:sz w:val="20"/>
              </w:rPr>
              <w:t>PINOCCHIO</w:t>
            </w:r>
          </w:p>
        </w:tc>
        <w:tc>
          <w:tcPr>
            <w:tcW w:w="1224" w:type="dxa"/>
          </w:tcPr>
          <w:p>
            <w:pPr>
              <w:pStyle w:val="TableParagraph"/>
              <w:spacing w:before="112"/>
              <w:ind w:left="687"/>
              <w:rPr>
                <w:sz w:val="20"/>
              </w:rPr>
            </w:pPr>
            <w:r>
              <w:rPr>
                <w:w w:val="100"/>
                <w:sz w:val="20"/>
              </w:rPr>
              <w:t>9</w:t>
            </w:r>
          </w:p>
        </w:tc>
        <w:tc>
          <w:tcPr>
            <w:tcW w:w="6339" w:type="dxa"/>
          </w:tcPr>
          <w:p>
            <w:pPr>
              <w:pStyle w:val="TableParagraph"/>
              <w:spacing w:before="112"/>
              <w:ind w:left="312"/>
              <w:rPr>
                <w:sz w:val="20"/>
              </w:rPr>
            </w:pPr>
            <w:r>
              <w:rPr>
                <w:sz w:val="20"/>
              </w:rPr>
              <w:t>Motion picture films.</w:t>
            </w:r>
          </w:p>
        </w:tc>
      </w:tr>
      <w:tr>
        <w:trPr>
          <w:trHeight w:val="575" w:hRule="atLeast"/>
        </w:trPr>
        <w:tc>
          <w:tcPr>
            <w:tcW w:w="2165" w:type="dxa"/>
          </w:tcPr>
          <w:p>
            <w:pPr>
              <w:pStyle w:val="TableParagraph"/>
              <w:spacing w:before="116"/>
              <w:ind w:left="50"/>
              <w:rPr>
                <w:b/>
                <w:sz w:val="20"/>
              </w:rPr>
            </w:pPr>
            <w:r>
              <w:rPr>
                <w:b/>
                <w:sz w:val="20"/>
              </w:rPr>
              <w:t>PINNOCHIO</w:t>
            </w:r>
          </w:p>
        </w:tc>
        <w:tc>
          <w:tcPr>
            <w:tcW w:w="1224" w:type="dxa"/>
          </w:tcPr>
          <w:p>
            <w:pPr>
              <w:pStyle w:val="TableParagraph"/>
              <w:spacing w:before="111"/>
              <w:ind w:left="687"/>
              <w:rPr>
                <w:sz w:val="20"/>
              </w:rPr>
            </w:pPr>
            <w:r>
              <w:rPr>
                <w:sz w:val="20"/>
              </w:rPr>
              <w:t>16</w:t>
            </w:r>
          </w:p>
        </w:tc>
        <w:tc>
          <w:tcPr>
            <w:tcW w:w="6339" w:type="dxa"/>
          </w:tcPr>
          <w:p>
            <w:pPr>
              <w:pStyle w:val="TableParagraph"/>
              <w:spacing w:line="230" w:lineRule="atLeast" w:before="111"/>
              <w:ind w:left="312" w:right="48" w:hanging="1"/>
              <w:rPr>
                <w:sz w:val="20"/>
              </w:rPr>
            </w:pPr>
            <w:r>
              <w:rPr>
                <w:sz w:val="20"/>
              </w:rPr>
              <w:t>Books of all kinds including copying, sketching, painting, story and rag books; pictures, photographs, drawings, posters and postcards;</w:t>
            </w:r>
          </w:p>
        </w:tc>
      </w:tr>
      <w:tr>
        <w:trPr>
          <w:trHeight w:val="230" w:hRule="atLeast"/>
        </w:trPr>
        <w:tc>
          <w:tcPr>
            <w:tcW w:w="2165" w:type="dxa"/>
          </w:tcPr>
          <w:p>
            <w:pPr>
              <w:pStyle w:val="TableParagraph"/>
              <w:rPr>
                <w:rFonts w:ascii="Times New Roman"/>
                <w:sz w:val="16"/>
              </w:rPr>
            </w:pPr>
          </w:p>
        </w:tc>
        <w:tc>
          <w:tcPr>
            <w:tcW w:w="1224"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pattern, playing and other cards, printed publications and cartoon</w:t>
            </w:r>
          </w:p>
        </w:tc>
      </w:tr>
      <w:tr>
        <w:trPr>
          <w:trHeight w:val="347" w:hRule="atLeast"/>
        </w:trPr>
        <w:tc>
          <w:tcPr>
            <w:tcW w:w="2165" w:type="dxa"/>
          </w:tcPr>
          <w:p>
            <w:pPr>
              <w:pStyle w:val="TableParagraph"/>
              <w:rPr>
                <w:rFonts w:ascii="Times New Roman"/>
                <w:sz w:val="20"/>
              </w:rPr>
            </w:pPr>
          </w:p>
        </w:tc>
        <w:tc>
          <w:tcPr>
            <w:tcW w:w="1224" w:type="dxa"/>
          </w:tcPr>
          <w:p>
            <w:pPr>
              <w:pStyle w:val="TableParagraph"/>
              <w:rPr>
                <w:rFonts w:ascii="Times New Roman"/>
                <w:sz w:val="20"/>
              </w:rPr>
            </w:pPr>
          </w:p>
        </w:tc>
        <w:tc>
          <w:tcPr>
            <w:tcW w:w="6339" w:type="dxa"/>
          </w:tcPr>
          <w:p>
            <w:pPr>
              <w:pStyle w:val="TableParagraph"/>
              <w:spacing w:line="227" w:lineRule="exact"/>
              <w:ind w:left="312"/>
              <w:rPr>
                <w:sz w:val="20"/>
              </w:rPr>
            </w:pPr>
            <w:r>
              <w:rPr>
                <w:sz w:val="20"/>
              </w:rPr>
              <w:t>strips.</w:t>
            </w:r>
          </w:p>
        </w:tc>
      </w:tr>
      <w:tr>
        <w:trPr>
          <w:trHeight w:val="466" w:hRule="atLeast"/>
        </w:trPr>
        <w:tc>
          <w:tcPr>
            <w:tcW w:w="2165" w:type="dxa"/>
          </w:tcPr>
          <w:p>
            <w:pPr>
              <w:pStyle w:val="TableParagraph"/>
              <w:spacing w:before="119"/>
              <w:ind w:left="50"/>
              <w:rPr>
                <w:b/>
                <w:sz w:val="20"/>
              </w:rPr>
            </w:pPr>
            <w:r>
              <w:rPr>
                <w:b/>
                <w:sz w:val="20"/>
              </w:rPr>
              <w:t>PINNOCHIO</w:t>
            </w:r>
          </w:p>
        </w:tc>
        <w:tc>
          <w:tcPr>
            <w:tcW w:w="1224" w:type="dxa"/>
          </w:tcPr>
          <w:p>
            <w:pPr>
              <w:pStyle w:val="TableParagraph"/>
              <w:spacing w:before="114"/>
              <w:ind w:left="687"/>
              <w:rPr>
                <w:sz w:val="20"/>
              </w:rPr>
            </w:pPr>
            <w:r>
              <w:rPr>
                <w:sz w:val="20"/>
              </w:rPr>
              <w:t>28</w:t>
            </w:r>
          </w:p>
        </w:tc>
        <w:tc>
          <w:tcPr>
            <w:tcW w:w="6339" w:type="dxa"/>
          </w:tcPr>
          <w:p>
            <w:pPr>
              <w:pStyle w:val="TableParagraph"/>
              <w:spacing w:before="114"/>
              <w:ind w:left="312"/>
              <w:rPr>
                <w:sz w:val="20"/>
              </w:rPr>
            </w:pPr>
            <w:r>
              <w:rPr>
                <w:sz w:val="20"/>
              </w:rPr>
              <w:t>Dolls and figure and rag toys.</w:t>
            </w:r>
          </w:p>
        </w:tc>
      </w:tr>
      <w:tr>
        <w:trPr>
          <w:trHeight w:val="575" w:hRule="atLeast"/>
        </w:trPr>
        <w:tc>
          <w:tcPr>
            <w:tcW w:w="2165" w:type="dxa"/>
          </w:tcPr>
          <w:p>
            <w:pPr>
              <w:pStyle w:val="TableParagraph"/>
              <w:spacing w:before="116"/>
              <w:ind w:left="50"/>
              <w:rPr>
                <w:b/>
                <w:sz w:val="20"/>
              </w:rPr>
            </w:pPr>
            <w:r>
              <w:rPr>
                <w:b/>
                <w:sz w:val="20"/>
              </w:rPr>
              <w:t>POCAHONTAS</w:t>
            </w:r>
          </w:p>
        </w:tc>
        <w:tc>
          <w:tcPr>
            <w:tcW w:w="1224" w:type="dxa"/>
          </w:tcPr>
          <w:p>
            <w:pPr>
              <w:pStyle w:val="TableParagraph"/>
              <w:spacing w:before="111"/>
              <w:ind w:left="687"/>
              <w:rPr>
                <w:sz w:val="20"/>
              </w:rPr>
            </w:pPr>
            <w:r>
              <w:rPr>
                <w:w w:val="100"/>
                <w:sz w:val="20"/>
              </w:rPr>
              <w:t>3</w:t>
            </w:r>
          </w:p>
        </w:tc>
        <w:tc>
          <w:tcPr>
            <w:tcW w:w="6339" w:type="dxa"/>
          </w:tcPr>
          <w:p>
            <w:pPr>
              <w:pStyle w:val="TableParagraph"/>
              <w:spacing w:line="230" w:lineRule="atLeast" w:before="111"/>
              <w:ind w:left="312" w:right="425" w:hanging="1"/>
              <w:rPr>
                <w:sz w:val="20"/>
              </w:rPr>
            </w:pPr>
            <w:r>
              <w:rPr>
                <w:sz w:val="20"/>
              </w:rPr>
              <w:t>Bleaching preparations and other substances for laundry use; cleaning, polishing, scouring and abrasive preparations; soaps;</w:t>
            </w:r>
          </w:p>
        </w:tc>
      </w:tr>
      <w:tr>
        <w:trPr>
          <w:trHeight w:val="347" w:hRule="atLeast"/>
        </w:trPr>
        <w:tc>
          <w:tcPr>
            <w:tcW w:w="2165" w:type="dxa"/>
          </w:tcPr>
          <w:p>
            <w:pPr>
              <w:pStyle w:val="TableParagraph"/>
              <w:rPr>
                <w:rFonts w:ascii="Times New Roman"/>
                <w:sz w:val="20"/>
              </w:rPr>
            </w:pPr>
          </w:p>
        </w:tc>
        <w:tc>
          <w:tcPr>
            <w:tcW w:w="1224" w:type="dxa"/>
          </w:tcPr>
          <w:p>
            <w:pPr>
              <w:pStyle w:val="TableParagraph"/>
              <w:rPr>
                <w:rFonts w:ascii="Times New Roman"/>
                <w:sz w:val="20"/>
              </w:rPr>
            </w:pPr>
          </w:p>
        </w:tc>
        <w:tc>
          <w:tcPr>
            <w:tcW w:w="6339" w:type="dxa"/>
          </w:tcPr>
          <w:p>
            <w:pPr>
              <w:pStyle w:val="TableParagraph"/>
              <w:spacing w:line="227" w:lineRule="exact"/>
              <w:ind w:left="312"/>
              <w:rPr>
                <w:sz w:val="20"/>
              </w:rPr>
            </w:pPr>
            <w:r>
              <w:rPr>
                <w:sz w:val="20"/>
              </w:rPr>
              <w:t>perfumery, essential oils, cosmetics, hair lotions; dentifrices.</w:t>
            </w:r>
          </w:p>
        </w:tc>
      </w:tr>
      <w:tr>
        <w:trPr>
          <w:trHeight w:val="577" w:hRule="atLeast"/>
        </w:trPr>
        <w:tc>
          <w:tcPr>
            <w:tcW w:w="2165" w:type="dxa"/>
          </w:tcPr>
          <w:p>
            <w:pPr>
              <w:pStyle w:val="TableParagraph"/>
              <w:spacing w:before="119"/>
              <w:ind w:left="50"/>
              <w:rPr>
                <w:b/>
                <w:sz w:val="20"/>
              </w:rPr>
            </w:pPr>
            <w:r>
              <w:rPr>
                <w:b/>
                <w:sz w:val="20"/>
              </w:rPr>
              <w:t>POCAHONTAS</w:t>
            </w:r>
          </w:p>
        </w:tc>
        <w:tc>
          <w:tcPr>
            <w:tcW w:w="1224" w:type="dxa"/>
          </w:tcPr>
          <w:p>
            <w:pPr>
              <w:pStyle w:val="TableParagraph"/>
              <w:spacing w:before="114"/>
              <w:ind w:left="687"/>
              <w:rPr>
                <w:sz w:val="20"/>
              </w:rPr>
            </w:pPr>
            <w:r>
              <w:rPr>
                <w:w w:val="100"/>
                <w:sz w:val="20"/>
              </w:rPr>
              <w:t>9</w:t>
            </w:r>
          </w:p>
        </w:tc>
        <w:tc>
          <w:tcPr>
            <w:tcW w:w="6339" w:type="dxa"/>
          </w:tcPr>
          <w:p>
            <w:pPr>
              <w:pStyle w:val="TableParagraph"/>
              <w:spacing w:line="230" w:lineRule="atLeast" w:before="114"/>
              <w:ind w:left="312" w:right="59" w:hanging="1"/>
              <w:rPr>
                <w:sz w:val="20"/>
              </w:rPr>
            </w:pPr>
            <w:r>
              <w:rPr>
                <w:sz w:val="20"/>
              </w:rPr>
              <w:t>Scientific, nautical, surveying, electric, photographic, cinematographic, optical, weighing, measuring, signalling, checking</w:t>
            </w:r>
          </w:p>
        </w:tc>
      </w:tr>
      <w:tr>
        <w:trPr>
          <w:trHeight w:val="230" w:hRule="atLeast"/>
        </w:trPr>
        <w:tc>
          <w:tcPr>
            <w:tcW w:w="2165" w:type="dxa"/>
          </w:tcPr>
          <w:p>
            <w:pPr>
              <w:pStyle w:val="TableParagraph"/>
              <w:rPr>
                <w:rFonts w:ascii="Times New Roman"/>
                <w:sz w:val="16"/>
              </w:rPr>
            </w:pPr>
          </w:p>
        </w:tc>
        <w:tc>
          <w:tcPr>
            <w:tcW w:w="1224"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(supervision), life-saving and teaching apparatus and instruments;</w:t>
            </w:r>
          </w:p>
        </w:tc>
      </w:tr>
      <w:tr>
        <w:trPr>
          <w:trHeight w:val="230" w:hRule="atLeast"/>
        </w:trPr>
        <w:tc>
          <w:tcPr>
            <w:tcW w:w="2165" w:type="dxa"/>
          </w:tcPr>
          <w:p>
            <w:pPr>
              <w:pStyle w:val="TableParagraph"/>
              <w:rPr>
                <w:rFonts w:ascii="Times New Roman"/>
                <w:sz w:val="16"/>
              </w:rPr>
            </w:pPr>
          </w:p>
        </w:tc>
        <w:tc>
          <w:tcPr>
            <w:tcW w:w="1224"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apparatus for recording, transmission or reproduction of sound or</w:t>
            </w:r>
          </w:p>
        </w:tc>
      </w:tr>
      <w:tr>
        <w:trPr>
          <w:trHeight w:val="230" w:hRule="atLeast"/>
        </w:trPr>
        <w:tc>
          <w:tcPr>
            <w:tcW w:w="2165" w:type="dxa"/>
          </w:tcPr>
          <w:p>
            <w:pPr>
              <w:pStyle w:val="TableParagraph"/>
              <w:rPr>
                <w:rFonts w:ascii="Times New Roman"/>
                <w:sz w:val="16"/>
              </w:rPr>
            </w:pPr>
          </w:p>
        </w:tc>
        <w:tc>
          <w:tcPr>
            <w:tcW w:w="1224"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images; magnetic data carriers, recording discs; automatic vending</w:t>
            </w:r>
          </w:p>
        </w:tc>
      </w:tr>
      <w:tr>
        <w:trPr>
          <w:trHeight w:val="230" w:hRule="atLeast"/>
        </w:trPr>
        <w:tc>
          <w:tcPr>
            <w:tcW w:w="2165" w:type="dxa"/>
          </w:tcPr>
          <w:p>
            <w:pPr>
              <w:pStyle w:val="TableParagraph"/>
              <w:rPr>
                <w:rFonts w:ascii="Times New Roman"/>
                <w:sz w:val="16"/>
              </w:rPr>
            </w:pPr>
          </w:p>
        </w:tc>
        <w:tc>
          <w:tcPr>
            <w:tcW w:w="1224"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machines and mechanisms for coin operated apparatus; cash</w:t>
            </w:r>
          </w:p>
        </w:tc>
      </w:tr>
      <w:tr>
        <w:trPr>
          <w:trHeight w:val="230" w:hRule="atLeast"/>
        </w:trPr>
        <w:tc>
          <w:tcPr>
            <w:tcW w:w="2165" w:type="dxa"/>
          </w:tcPr>
          <w:p>
            <w:pPr>
              <w:pStyle w:val="TableParagraph"/>
              <w:rPr>
                <w:rFonts w:ascii="Times New Roman"/>
                <w:sz w:val="16"/>
              </w:rPr>
            </w:pPr>
          </w:p>
        </w:tc>
        <w:tc>
          <w:tcPr>
            <w:tcW w:w="1224"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registers, calculating machines and data processing equipment;</w:t>
            </w:r>
          </w:p>
        </w:tc>
      </w:tr>
      <w:tr>
        <w:trPr>
          <w:trHeight w:val="347" w:hRule="atLeast"/>
        </w:trPr>
        <w:tc>
          <w:tcPr>
            <w:tcW w:w="2165" w:type="dxa"/>
          </w:tcPr>
          <w:p>
            <w:pPr>
              <w:pStyle w:val="TableParagraph"/>
              <w:rPr>
                <w:rFonts w:ascii="Times New Roman"/>
                <w:sz w:val="20"/>
              </w:rPr>
            </w:pPr>
          </w:p>
        </w:tc>
        <w:tc>
          <w:tcPr>
            <w:tcW w:w="1224" w:type="dxa"/>
          </w:tcPr>
          <w:p>
            <w:pPr>
              <w:pStyle w:val="TableParagraph"/>
              <w:rPr>
                <w:rFonts w:ascii="Times New Roman"/>
                <w:sz w:val="20"/>
              </w:rPr>
            </w:pPr>
          </w:p>
        </w:tc>
        <w:tc>
          <w:tcPr>
            <w:tcW w:w="6339" w:type="dxa"/>
          </w:tcPr>
          <w:p>
            <w:pPr>
              <w:pStyle w:val="TableParagraph"/>
              <w:spacing w:line="227" w:lineRule="exact"/>
              <w:ind w:left="312"/>
              <w:rPr>
                <w:sz w:val="20"/>
              </w:rPr>
            </w:pPr>
            <w:r>
              <w:rPr>
                <w:sz w:val="20"/>
              </w:rPr>
              <w:t>fire-extinguishing apparatus.</w:t>
            </w:r>
          </w:p>
        </w:tc>
      </w:tr>
      <w:tr>
        <w:trPr>
          <w:trHeight w:val="577" w:hRule="atLeast"/>
        </w:trPr>
        <w:tc>
          <w:tcPr>
            <w:tcW w:w="2165" w:type="dxa"/>
          </w:tcPr>
          <w:p>
            <w:pPr>
              <w:pStyle w:val="TableParagraph"/>
              <w:spacing w:before="119"/>
              <w:ind w:left="50"/>
              <w:rPr>
                <w:b/>
                <w:sz w:val="20"/>
              </w:rPr>
            </w:pPr>
            <w:r>
              <w:rPr>
                <w:b/>
                <w:sz w:val="20"/>
              </w:rPr>
              <w:t>POCAHONTAS</w:t>
            </w:r>
          </w:p>
        </w:tc>
        <w:tc>
          <w:tcPr>
            <w:tcW w:w="1224" w:type="dxa"/>
          </w:tcPr>
          <w:p>
            <w:pPr>
              <w:pStyle w:val="TableParagraph"/>
              <w:spacing w:before="114"/>
              <w:ind w:left="687"/>
              <w:rPr>
                <w:sz w:val="20"/>
              </w:rPr>
            </w:pPr>
            <w:r>
              <w:rPr>
                <w:sz w:val="20"/>
              </w:rPr>
              <w:t>16</w:t>
            </w:r>
          </w:p>
        </w:tc>
        <w:tc>
          <w:tcPr>
            <w:tcW w:w="6339" w:type="dxa"/>
          </w:tcPr>
          <w:p>
            <w:pPr>
              <w:pStyle w:val="TableParagraph"/>
              <w:spacing w:line="230" w:lineRule="atLeast" w:before="114"/>
              <w:ind w:left="312" w:right="459" w:hanging="1"/>
              <w:rPr>
                <w:sz w:val="20"/>
              </w:rPr>
            </w:pPr>
            <w:r>
              <w:rPr>
                <w:sz w:val="20"/>
              </w:rPr>
              <w:t>Paper, cardboard and goods made from these materials, not included in other classes; printed matter; bookbinding material;</w:t>
            </w:r>
          </w:p>
        </w:tc>
      </w:tr>
      <w:tr>
        <w:trPr>
          <w:trHeight w:val="230" w:hRule="atLeast"/>
        </w:trPr>
        <w:tc>
          <w:tcPr>
            <w:tcW w:w="2165" w:type="dxa"/>
          </w:tcPr>
          <w:p>
            <w:pPr>
              <w:pStyle w:val="TableParagraph"/>
              <w:rPr>
                <w:rFonts w:ascii="Times New Roman"/>
                <w:sz w:val="16"/>
              </w:rPr>
            </w:pPr>
          </w:p>
        </w:tc>
        <w:tc>
          <w:tcPr>
            <w:tcW w:w="1224"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photographs; stationery; adhesives for stationery or household</w:t>
            </w:r>
          </w:p>
        </w:tc>
      </w:tr>
      <w:tr>
        <w:trPr>
          <w:trHeight w:val="230" w:hRule="atLeast"/>
        </w:trPr>
        <w:tc>
          <w:tcPr>
            <w:tcW w:w="2165" w:type="dxa"/>
          </w:tcPr>
          <w:p>
            <w:pPr>
              <w:pStyle w:val="TableParagraph"/>
              <w:rPr>
                <w:rFonts w:ascii="Times New Roman"/>
                <w:sz w:val="16"/>
              </w:rPr>
            </w:pPr>
          </w:p>
        </w:tc>
        <w:tc>
          <w:tcPr>
            <w:tcW w:w="1224"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purposes; artists' materials; paint brushes; typewriters and office</w:t>
            </w:r>
          </w:p>
        </w:tc>
      </w:tr>
      <w:tr>
        <w:trPr>
          <w:trHeight w:val="230" w:hRule="atLeast"/>
        </w:trPr>
        <w:tc>
          <w:tcPr>
            <w:tcW w:w="2165" w:type="dxa"/>
          </w:tcPr>
          <w:p>
            <w:pPr>
              <w:pStyle w:val="TableParagraph"/>
              <w:rPr>
                <w:rFonts w:ascii="Times New Roman"/>
                <w:sz w:val="16"/>
              </w:rPr>
            </w:pPr>
          </w:p>
        </w:tc>
        <w:tc>
          <w:tcPr>
            <w:tcW w:w="1224"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requisites (except furniture); instructional and teaching material</w:t>
            </w:r>
          </w:p>
        </w:tc>
      </w:tr>
      <w:tr>
        <w:trPr>
          <w:trHeight w:val="230" w:hRule="atLeast"/>
        </w:trPr>
        <w:tc>
          <w:tcPr>
            <w:tcW w:w="2165" w:type="dxa"/>
          </w:tcPr>
          <w:p>
            <w:pPr>
              <w:pStyle w:val="TableParagraph"/>
              <w:rPr>
                <w:rFonts w:ascii="Times New Roman"/>
                <w:sz w:val="16"/>
              </w:rPr>
            </w:pPr>
          </w:p>
        </w:tc>
        <w:tc>
          <w:tcPr>
            <w:tcW w:w="1224"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(except apparatus); plastic materials for packaging (not included in</w:t>
            </w:r>
          </w:p>
        </w:tc>
      </w:tr>
      <w:tr>
        <w:trPr>
          <w:trHeight w:val="347" w:hRule="atLeast"/>
        </w:trPr>
        <w:tc>
          <w:tcPr>
            <w:tcW w:w="2165" w:type="dxa"/>
          </w:tcPr>
          <w:p>
            <w:pPr>
              <w:pStyle w:val="TableParagraph"/>
              <w:rPr>
                <w:rFonts w:ascii="Times New Roman"/>
                <w:sz w:val="20"/>
              </w:rPr>
            </w:pPr>
          </w:p>
        </w:tc>
        <w:tc>
          <w:tcPr>
            <w:tcW w:w="1224" w:type="dxa"/>
          </w:tcPr>
          <w:p>
            <w:pPr>
              <w:pStyle w:val="TableParagraph"/>
              <w:rPr>
                <w:rFonts w:ascii="Times New Roman"/>
                <w:sz w:val="20"/>
              </w:rPr>
            </w:pPr>
          </w:p>
        </w:tc>
        <w:tc>
          <w:tcPr>
            <w:tcW w:w="6339" w:type="dxa"/>
          </w:tcPr>
          <w:p>
            <w:pPr>
              <w:pStyle w:val="TableParagraph"/>
              <w:spacing w:line="227" w:lineRule="exact"/>
              <w:ind w:left="312"/>
              <w:rPr>
                <w:sz w:val="20"/>
              </w:rPr>
            </w:pPr>
            <w:r>
              <w:rPr>
                <w:sz w:val="20"/>
              </w:rPr>
              <w:t>other classes); playing cards; printers' type; printing blocks.</w:t>
            </w:r>
          </w:p>
        </w:tc>
      </w:tr>
      <w:tr>
        <w:trPr>
          <w:trHeight w:val="694" w:hRule="atLeast"/>
        </w:trPr>
        <w:tc>
          <w:tcPr>
            <w:tcW w:w="2165" w:type="dxa"/>
          </w:tcPr>
          <w:p>
            <w:pPr>
              <w:pStyle w:val="TableParagraph"/>
              <w:spacing w:before="119"/>
              <w:ind w:left="50"/>
              <w:rPr>
                <w:b/>
                <w:sz w:val="20"/>
              </w:rPr>
            </w:pPr>
            <w:r>
              <w:rPr>
                <w:b/>
                <w:sz w:val="20"/>
              </w:rPr>
              <w:t>POCAHONTAS</w:t>
            </w:r>
          </w:p>
        </w:tc>
        <w:tc>
          <w:tcPr>
            <w:tcW w:w="1224" w:type="dxa"/>
          </w:tcPr>
          <w:p>
            <w:pPr>
              <w:pStyle w:val="TableParagraph"/>
              <w:spacing w:before="114"/>
              <w:ind w:left="687"/>
              <w:rPr>
                <w:sz w:val="20"/>
              </w:rPr>
            </w:pPr>
            <w:r>
              <w:rPr>
                <w:sz w:val="20"/>
              </w:rPr>
              <w:t>28</w:t>
            </w:r>
          </w:p>
        </w:tc>
        <w:tc>
          <w:tcPr>
            <w:tcW w:w="6339" w:type="dxa"/>
          </w:tcPr>
          <w:p>
            <w:pPr>
              <w:pStyle w:val="TableParagraph"/>
              <w:spacing w:before="114"/>
              <w:ind w:left="312" w:right="126" w:hanging="1"/>
              <w:rPr>
                <w:sz w:val="20"/>
              </w:rPr>
            </w:pPr>
            <w:r>
              <w:rPr>
                <w:sz w:val="20"/>
              </w:rPr>
              <w:t>Games and plaything; gymnastic and sporting articles not included in other classes; decorations for Christmas trees.</w:t>
            </w:r>
          </w:p>
        </w:tc>
      </w:tr>
      <w:tr>
        <w:trPr>
          <w:trHeight w:val="694" w:hRule="atLeast"/>
        </w:trPr>
        <w:tc>
          <w:tcPr>
            <w:tcW w:w="2165" w:type="dxa"/>
          </w:tcPr>
          <w:p>
            <w:pPr>
              <w:pStyle w:val="TableParagraph"/>
              <w:spacing w:before="119"/>
              <w:ind w:left="50"/>
              <w:rPr>
                <w:b/>
                <w:sz w:val="20"/>
              </w:rPr>
            </w:pPr>
            <w:r>
              <w:rPr>
                <w:b/>
                <w:sz w:val="20"/>
              </w:rPr>
              <w:t>POCAHONTAS</w:t>
            </w:r>
          </w:p>
        </w:tc>
        <w:tc>
          <w:tcPr>
            <w:tcW w:w="1224" w:type="dxa"/>
          </w:tcPr>
          <w:p>
            <w:pPr>
              <w:pStyle w:val="TableParagraph"/>
              <w:spacing w:before="114"/>
              <w:ind w:left="687"/>
              <w:rPr>
                <w:sz w:val="20"/>
              </w:rPr>
            </w:pPr>
            <w:r>
              <w:rPr>
                <w:sz w:val="20"/>
              </w:rPr>
              <w:t>24</w:t>
            </w:r>
          </w:p>
        </w:tc>
        <w:tc>
          <w:tcPr>
            <w:tcW w:w="6339" w:type="dxa"/>
          </w:tcPr>
          <w:p>
            <w:pPr>
              <w:pStyle w:val="TableParagraph"/>
              <w:spacing w:before="114"/>
              <w:ind w:left="312" w:right="282" w:hanging="1"/>
              <w:rPr>
                <w:sz w:val="20"/>
              </w:rPr>
            </w:pPr>
            <w:r>
              <w:rPr>
                <w:sz w:val="20"/>
              </w:rPr>
              <w:t>Textiles and textile goods, not included in other classes; bed and table covers.</w:t>
            </w:r>
          </w:p>
        </w:tc>
      </w:tr>
      <w:tr>
        <w:trPr>
          <w:trHeight w:val="468" w:hRule="atLeast"/>
        </w:trPr>
        <w:tc>
          <w:tcPr>
            <w:tcW w:w="2165" w:type="dxa"/>
          </w:tcPr>
          <w:p>
            <w:pPr>
              <w:pStyle w:val="TableParagraph"/>
              <w:spacing w:before="119"/>
              <w:ind w:left="50"/>
              <w:rPr>
                <w:b/>
                <w:sz w:val="20"/>
              </w:rPr>
            </w:pPr>
            <w:r>
              <w:rPr>
                <w:b/>
                <w:sz w:val="20"/>
              </w:rPr>
              <w:t>POCAHONTAS</w:t>
            </w:r>
          </w:p>
        </w:tc>
        <w:tc>
          <w:tcPr>
            <w:tcW w:w="1224" w:type="dxa"/>
          </w:tcPr>
          <w:p>
            <w:pPr>
              <w:pStyle w:val="TableParagraph"/>
              <w:spacing w:before="114"/>
              <w:ind w:left="686"/>
              <w:rPr>
                <w:sz w:val="20"/>
              </w:rPr>
            </w:pPr>
            <w:r>
              <w:rPr>
                <w:sz w:val="20"/>
              </w:rPr>
              <w:t>25</w:t>
            </w:r>
          </w:p>
        </w:tc>
        <w:tc>
          <w:tcPr>
            <w:tcW w:w="6339" w:type="dxa"/>
          </w:tcPr>
          <w:p>
            <w:pPr>
              <w:pStyle w:val="TableParagraph"/>
              <w:spacing w:before="114"/>
              <w:ind w:left="312"/>
              <w:rPr>
                <w:sz w:val="20"/>
              </w:rPr>
            </w:pPr>
            <w:r>
              <w:rPr>
                <w:sz w:val="20"/>
              </w:rPr>
              <w:t>Clothing, footwear, headgear.</w:t>
            </w:r>
          </w:p>
        </w:tc>
      </w:tr>
      <w:tr>
        <w:trPr>
          <w:trHeight w:val="466" w:hRule="atLeast"/>
        </w:trPr>
        <w:tc>
          <w:tcPr>
            <w:tcW w:w="2165" w:type="dxa"/>
          </w:tcPr>
          <w:p>
            <w:pPr>
              <w:pStyle w:val="TableParagraph"/>
              <w:spacing w:before="118"/>
              <w:ind w:left="50"/>
              <w:rPr>
                <w:b/>
                <w:sz w:val="20"/>
              </w:rPr>
            </w:pPr>
            <w:r>
              <w:rPr>
                <w:b/>
                <w:sz w:val="20"/>
              </w:rPr>
              <w:t>POCAHONTAS</w:t>
            </w:r>
          </w:p>
        </w:tc>
        <w:tc>
          <w:tcPr>
            <w:tcW w:w="1224" w:type="dxa"/>
          </w:tcPr>
          <w:p>
            <w:pPr>
              <w:pStyle w:val="TableParagraph"/>
              <w:spacing w:before="113"/>
              <w:ind w:left="686"/>
              <w:rPr>
                <w:sz w:val="20"/>
              </w:rPr>
            </w:pPr>
            <w:r>
              <w:rPr>
                <w:sz w:val="20"/>
              </w:rPr>
              <w:t>28</w:t>
            </w:r>
          </w:p>
        </w:tc>
        <w:tc>
          <w:tcPr>
            <w:tcW w:w="6339" w:type="dxa"/>
          </w:tcPr>
          <w:p>
            <w:pPr>
              <w:pStyle w:val="TableParagraph"/>
              <w:spacing w:before="113"/>
              <w:ind w:left="312"/>
              <w:rPr>
                <w:sz w:val="20"/>
              </w:rPr>
            </w:pPr>
            <w:r>
              <w:rPr>
                <w:sz w:val="20"/>
              </w:rPr>
              <w:t>Toys; playthings, all other goods in this class.</w:t>
            </w:r>
          </w:p>
        </w:tc>
      </w:tr>
      <w:tr>
        <w:trPr>
          <w:trHeight w:val="575" w:hRule="atLeast"/>
        </w:trPr>
        <w:tc>
          <w:tcPr>
            <w:tcW w:w="2165" w:type="dxa"/>
          </w:tcPr>
          <w:p>
            <w:pPr>
              <w:pStyle w:val="TableParagraph"/>
              <w:spacing w:before="116"/>
              <w:ind w:left="50"/>
              <w:rPr>
                <w:b/>
                <w:sz w:val="20"/>
              </w:rPr>
            </w:pPr>
            <w:r>
              <w:rPr>
                <w:b/>
                <w:sz w:val="20"/>
              </w:rPr>
              <w:t>POOH</w:t>
            </w:r>
          </w:p>
        </w:tc>
        <w:tc>
          <w:tcPr>
            <w:tcW w:w="1224" w:type="dxa"/>
          </w:tcPr>
          <w:p>
            <w:pPr>
              <w:pStyle w:val="TableParagraph"/>
              <w:spacing w:before="111"/>
              <w:ind w:left="686"/>
              <w:rPr>
                <w:sz w:val="20"/>
              </w:rPr>
            </w:pPr>
            <w:r>
              <w:rPr>
                <w:sz w:val="20"/>
              </w:rPr>
              <w:t>25</w:t>
            </w:r>
          </w:p>
        </w:tc>
        <w:tc>
          <w:tcPr>
            <w:tcW w:w="6339" w:type="dxa"/>
          </w:tcPr>
          <w:p>
            <w:pPr>
              <w:pStyle w:val="TableParagraph"/>
              <w:spacing w:line="230" w:lineRule="atLeast" w:before="111"/>
              <w:ind w:left="312" w:right="338" w:hanging="1"/>
              <w:rPr>
                <w:sz w:val="20"/>
              </w:rPr>
            </w:pPr>
            <w:r>
              <w:rPr>
                <w:sz w:val="20"/>
              </w:rPr>
              <w:t>Articles of clothing, including bathing suits, swimming costumes, beachwear, belts, bibs, underwear, sweaters, Halloween</w:t>
            </w:r>
          </w:p>
        </w:tc>
      </w:tr>
      <w:tr>
        <w:trPr>
          <w:trHeight w:val="230" w:hRule="atLeast"/>
        </w:trPr>
        <w:tc>
          <w:tcPr>
            <w:tcW w:w="2165" w:type="dxa"/>
          </w:tcPr>
          <w:p>
            <w:pPr>
              <w:pStyle w:val="TableParagraph"/>
              <w:rPr>
                <w:rFonts w:ascii="Times New Roman"/>
                <w:sz w:val="16"/>
              </w:rPr>
            </w:pPr>
          </w:p>
        </w:tc>
        <w:tc>
          <w:tcPr>
            <w:tcW w:w="1224"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costumes, dresses, gloves, hosiery, baby wear, infant wear,</w:t>
            </w:r>
          </w:p>
        </w:tc>
      </w:tr>
      <w:tr>
        <w:trPr>
          <w:trHeight w:val="230" w:hRule="atLeast"/>
        </w:trPr>
        <w:tc>
          <w:tcPr>
            <w:tcW w:w="2165" w:type="dxa"/>
          </w:tcPr>
          <w:p>
            <w:pPr>
              <w:pStyle w:val="TableParagraph"/>
              <w:rPr>
                <w:rFonts w:ascii="Times New Roman"/>
                <w:sz w:val="16"/>
              </w:rPr>
            </w:pPr>
          </w:p>
        </w:tc>
        <w:tc>
          <w:tcPr>
            <w:tcW w:w="1224"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jackets, mittens, pyjamas, pants, sweat pants, sweat shirts, shirts,</w:t>
            </w:r>
          </w:p>
        </w:tc>
      </w:tr>
      <w:tr>
        <w:trPr>
          <w:trHeight w:val="230" w:hRule="atLeast"/>
        </w:trPr>
        <w:tc>
          <w:tcPr>
            <w:tcW w:w="2165" w:type="dxa"/>
          </w:tcPr>
          <w:p>
            <w:pPr>
              <w:pStyle w:val="TableParagraph"/>
              <w:rPr>
                <w:rFonts w:ascii="Times New Roman"/>
                <w:sz w:val="16"/>
              </w:rPr>
            </w:pPr>
          </w:p>
        </w:tc>
        <w:tc>
          <w:tcPr>
            <w:tcW w:w="1224"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shorts, sleepers, T-shirts, tank tops, tights, vests, jerseys, scarves,</w:t>
            </w:r>
          </w:p>
        </w:tc>
      </w:tr>
      <w:tr>
        <w:trPr>
          <w:trHeight w:val="230" w:hRule="atLeast"/>
        </w:trPr>
        <w:tc>
          <w:tcPr>
            <w:tcW w:w="2165" w:type="dxa"/>
          </w:tcPr>
          <w:p>
            <w:pPr>
              <w:pStyle w:val="TableParagraph"/>
              <w:rPr>
                <w:rFonts w:ascii="Times New Roman"/>
                <w:sz w:val="16"/>
              </w:rPr>
            </w:pPr>
          </w:p>
        </w:tc>
        <w:tc>
          <w:tcPr>
            <w:tcW w:w="1224"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neckties, robes, night shirts, night gowns, wrist bands, skirts, coats,</w:t>
            </w:r>
          </w:p>
        </w:tc>
      </w:tr>
      <w:tr>
        <w:trPr>
          <w:trHeight w:val="227" w:hRule="atLeast"/>
        </w:trPr>
        <w:tc>
          <w:tcPr>
            <w:tcW w:w="2165" w:type="dxa"/>
          </w:tcPr>
          <w:p>
            <w:pPr>
              <w:pStyle w:val="TableParagraph"/>
              <w:rPr>
                <w:rFonts w:ascii="Times New Roman"/>
                <w:sz w:val="16"/>
              </w:rPr>
            </w:pPr>
          </w:p>
        </w:tc>
        <w:tc>
          <w:tcPr>
            <w:tcW w:w="1224" w:type="dxa"/>
          </w:tcPr>
          <w:p>
            <w:pPr>
              <w:pStyle w:val="TableParagraph"/>
              <w:rPr>
                <w:rFonts w:ascii="Times New Roman"/>
                <w:sz w:val="16"/>
              </w:rPr>
            </w:pPr>
          </w:p>
        </w:tc>
        <w:tc>
          <w:tcPr>
            <w:tcW w:w="6339" w:type="dxa"/>
          </w:tcPr>
          <w:p>
            <w:pPr>
              <w:pStyle w:val="TableParagraph"/>
              <w:spacing w:line="207" w:lineRule="exact"/>
              <w:ind w:left="312"/>
              <w:rPr>
                <w:sz w:val="20"/>
              </w:rPr>
            </w:pPr>
            <w:r>
              <w:rPr>
                <w:sz w:val="20"/>
              </w:rPr>
              <w:t>leotards, leg warmers, stockings, panty hose, rainwear, socks.</w:t>
            </w:r>
          </w:p>
        </w:tc>
      </w:tr>
    </w:tbl>
    <w:p>
      <w:pPr>
        <w:spacing w:after="0" w:line="207" w:lineRule="exact"/>
        <w:rPr>
          <w:sz w:val="20"/>
        </w:rPr>
        <w:sectPr>
          <w:pgSz w:w="11900" w:h="16840"/>
          <w:pgMar w:header="0" w:footer="670" w:top="860" w:bottom="940" w:left="0" w:right="0"/>
        </w:sectPr>
      </w:pPr>
    </w:p>
    <w:p>
      <w:pPr>
        <w:pStyle w:val="BodyText"/>
      </w:pPr>
      <w:r>
        <w:rPr/>
        <w:drawing>
          <wp:anchor distT="0" distB="0" distL="0" distR="0" allowOverlap="1" layoutInCell="1" locked="0" behindDoc="1" simplePos="0" relativeHeight="475337216">
            <wp:simplePos x="0" y="0"/>
            <wp:positionH relativeFrom="page">
              <wp:posOffset>0</wp:posOffset>
            </wp:positionH>
            <wp:positionV relativeFrom="page">
              <wp:posOffset>552446</wp:posOffset>
            </wp:positionV>
            <wp:extent cx="7556500" cy="933450"/>
            <wp:effectExtent l="0" t="0" r="0" b="0"/>
            <wp:wrapNone/>
            <wp:docPr id="107" name="image2.jpeg"/>
            <wp:cNvGraphicFramePr>
              <a:graphicFrameLocks noChangeAspect="1"/>
            </wp:cNvGraphicFramePr>
            <a:graphic>
              <a:graphicData uri="http://schemas.openxmlformats.org/drawingml/2006/picture">
                <pic:pic>
                  <pic:nvPicPr>
                    <pic:cNvPr id="108" name="image2.jpeg"/>
                    <pic:cNvPicPr/>
                  </pic:nvPicPr>
                  <pic:blipFill>
                    <a:blip r:embed="rId6" cstate="print"/>
                    <a:stretch>
                      <a:fillRect/>
                    </a:stretch>
                  </pic:blipFill>
                  <pic:spPr>
                    <a:xfrm>
                      <a:off x="0" y="0"/>
                      <a:ext cx="7556500" cy="933450"/>
                    </a:xfrm>
                    <a:prstGeom prst="rect">
                      <a:avLst/>
                    </a:prstGeom>
                  </pic:spPr>
                </pic:pic>
              </a:graphicData>
            </a:graphic>
          </wp:anchor>
        </w:drawing>
      </w:r>
    </w:p>
    <w:p>
      <w:pPr>
        <w:pStyle w:val="BodyText"/>
        <w:spacing w:before="10" w:after="1"/>
        <w:rPr>
          <w:sz w:val="23"/>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8"/>
        <w:gridCol w:w="1480"/>
        <w:gridCol w:w="6338"/>
      </w:tblGrid>
      <w:tr>
        <w:trPr>
          <w:trHeight w:val="457" w:hRule="atLeast"/>
        </w:trPr>
        <w:tc>
          <w:tcPr>
            <w:tcW w:w="1908" w:type="dxa"/>
          </w:tcPr>
          <w:p>
            <w:pPr>
              <w:pStyle w:val="TableParagraph"/>
              <w:spacing w:line="229" w:lineRule="exact"/>
              <w:ind w:left="50"/>
              <w:rPr>
                <w:b/>
                <w:sz w:val="20"/>
              </w:rPr>
            </w:pPr>
            <w:r>
              <w:rPr>
                <w:b/>
                <w:sz w:val="20"/>
              </w:rPr>
              <w:t>POOH</w:t>
            </w:r>
          </w:p>
        </w:tc>
        <w:tc>
          <w:tcPr>
            <w:tcW w:w="1480" w:type="dxa"/>
          </w:tcPr>
          <w:p>
            <w:pPr>
              <w:pStyle w:val="TableParagraph"/>
              <w:spacing w:line="224" w:lineRule="exact"/>
              <w:ind w:left="944"/>
              <w:rPr>
                <w:sz w:val="20"/>
              </w:rPr>
            </w:pPr>
            <w:r>
              <w:rPr>
                <w:sz w:val="20"/>
              </w:rPr>
              <w:t>28</w:t>
            </w:r>
          </w:p>
        </w:tc>
        <w:tc>
          <w:tcPr>
            <w:tcW w:w="6338" w:type="dxa"/>
          </w:tcPr>
          <w:p>
            <w:pPr>
              <w:pStyle w:val="TableParagraph"/>
              <w:spacing w:line="224" w:lineRule="exact"/>
              <w:ind w:left="313"/>
              <w:rPr>
                <w:sz w:val="20"/>
              </w:rPr>
            </w:pPr>
            <w:r>
              <w:rPr>
                <w:sz w:val="20"/>
              </w:rPr>
              <w:t>Games, playthings, gymnastic and sporting articles, ornaments and</w:t>
            </w:r>
          </w:p>
          <w:p>
            <w:pPr>
              <w:pStyle w:val="TableParagraph"/>
              <w:spacing w:line="213" w:lineRule="exact"/>
              <w:ind w:left="313"/>
              <w:rPr>
                <w:sz w:val="20"/>
              </w:rPr>
            </w:pPr>
            <w:r>
              <w:rPr>
                <w:sz w:val="20"/>
              </w:rPr>
              <w:t>decorations for Christmas trees.</w:t>
            </w:r>
          </w:p>
        </w:tc>
      </w:tr>
      <w:tr>
        <w:trPr>
          <w:trHeight w:val="460" w:hRule="atLeast"/>
        </w:trPr>
        <w:tc>
          <w:tcPr>
            <w:tcW w:w="1908" w:type="dxa"/>
          </w:tcPr>
          <w:p>
            <w:pPr>
              <w:pStyle w:val="TableParagraph"/>
              <w:spacing w:before="2"/>
              <w:ind w:left="50"/>
              <w:rPr>
                <w:b/>
                <w:sz w:val="20"/>
              </w:rPr>
            </w:pPr>
            <w:r>
              <w:rPr>
                <w:b/>
                <w:sz w:val="20"/>
              </w:rPr>
              <w:t>RORKE</w:t>
            </w:r>
          </w:p>
        </w:tc>
        <w:tc>
          <w:tcPr>
            <w:tcW w:w="1480" w:type="dxa"/>
          </w:tcPr>
          <w:p>
            <w:pPr>
              <w:pStyle w:val="TableParagraph"/>
              <w:spacing w:line="227" w:lineRule="exact"/>
              <w:ind w:left="944"/>
              <w:rPr>
                <w:sz w:val="20"/>
              </w:rPr>
            </w:pPr>
            <w:r>
              <w:rPr>
                <w:sz w:val="20"/>
              </w:rPr>
              <w:t>16</w:t>
            </w:r>
          </w:p>
        </w:tc>
        <w:tc>
          <w:tcPr>
            <w:tcW w:w="6338" w:type="dxa"/>
          </w:tcPr>
          <w:p>
            <w:pPr>
              <w:pStyle w:val="TableParagraph"/>
              <w:spacing w:line="230" w:lineRule="exact"/>
              <w:ind w:left="313" w:right="168" w:hanging="1"/>
              <w:rPr>
                <w:sz w:val="20"/>
              </w:rPr>
            </w:pPr>
            <w:r>
              <w:rPr>
                <w:sz w:val="20"/>
              </w:rPr>
              <w:t>Paper goods; paper articles; cardboard and cardboard articles; printed matter, publications, books; photographs; stationery; office</w:t>
            </w:r>
          </w:p>
        </w:tc>
      </w:tr>
      <w:tr>
        <w:trPr>
          <w:trHeight w:val="230" w:hRule="atLeast"/>
        </w:trPr>
        <w:tc>
          <w:tcPr>
            <w:tcW w:w="1908" w:type="dxa"/>
          </w:tcPr>
          <w:p>
            <w:pPr>
              <w:pStyle w:val="TableParagraph"/>
              <w:rPr>
                <w:rFonts w:ascii="Times New Roman"/>
                <w:sz w:val="16"/>
              </w:rPr>
            </w:pPr>
          </w:p>
        </w:tc>
        <w:tc>
          <w:tcPr>
            <w:tcW w:w="1480"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and school supplies; address books; photograph albums; appliques</w:t>
            </w:r>
          </w:p>
        </w:tc>
      </w:tr>
      <w:tr>
        <w:trPr>
          <w:trHeight w:val="230" w:hRule="atLeast"/>
        </w:trPr>
        <w:tc>
          <w:tcPr>
            <w:tcW w:w="1908" w:type="dxa"/>
          </w:tcPr>
          <w:p>
            <w:pPr>
              <w:pStyle w:val="TableParagraph"/>
              <w:rPr>
                <w:rFonts w:ascii="Times New Roman"/>
                <w:sz w:val="16"/>
              </w:rPr>
            </w:pPr>
          </w:p>
        </w:tc>
        <w:tc>
          <w:tcPr>
            <w:tcW w:w="1480"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in the form of decalcomanias; appointment books; art and craft</w:t>
            </w:r>
          </w:p>
        </w:tc>
      </w:tr>
      <w:tr>
        <w:trPr>
          <w:trHeight w:val="230" w:hRule="atLeast"/>
        </w:trPr>
        <w:tc>
          <w:tcPr>
            <w:tcW w:w="1908" w:type="dxa"/>
          </w:tcPr>
          <w:p>
            <w:pPr>
              <w:pStyle w:val="TableParagraph"/>
              <w:rPr>
                <w:rFonts w:ascii="Times New Roman"/>
                <w:sz w:val="16"/>
              </w:rPr>
            </w:pPr>
          </w:p>
        </w:tc>
        <w:tc>
          <w:tcPr>
            <w:tcW w:w="1480"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paint kits; autograph books; baby books; paper party goods;</w:t>
            </w:r>
          </w:p>
        </w:tc>
      </w:tr>
      <w:tr>
        <w:trPr>
          <w:trHeight w:val="230" w:hRule="atLeast"/>
        </w:trPr>
        <w:tc>
          <w:tcPr>
            <w:tcW w:w="1908" w:type="dxa"/>
          </w:tcPr>
          <w:p>
            <w:pPr>
              <w:pStyle w:val="TableParagraph"/>
              <w:rPr>
                <w:rFonts w:ascii="Times New Roman"/>
                <w:sz w:val="16"/>
              </w:rPr>
            </w:pPr>
          </w:p>
        </w:tc>
        <w:tc>
          <w:tcPr>
            <w:tcW w:w="1480"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posters; gift wrap; calendars; bookmarks; playing cards, gift cards,</w:t>
            </w:r>
          </w:p>
        </w:tc>
      </w:tr>
      <w:tr>
        <w:trPr>
          <w:trHeight w:val="230" w:hRule="atLeast"/>
        </w:trPr>
        <w:tc>
          <w:tcPr>
            <w:tcW w:w="1908" w:type="dxa"/>
          </w:tcPr>
          <w:p>
            <w:pPr>
              <w:pStyle w:val="TableParagraph"/>
              <w:rPr>
                <w:rFonts w:ascii="Times New Roman"/>
                <w:sz w:val="16"/>
              </w:rPr>
            </w:pPr>
          </w:p>
        </w:tc>
        <w:tc>
          <w:tcPr>
            <w:tcW w:w="1480"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greeting cards; cartoons; pen and pencil cases; decorative paper</w:t>
            </w:r>
          </w:p>
        </w:tc>
      </w:tr>
      <w:tr>
        <w:trPr>
          <w:trHeight w:val="230" w:hRule="atLeast"/>
        </w:trPr>
        <w:tc>
          <w:tcPr>
            <w:tcW w:w="1908" w:type="dxa"/>
          </w:tcPr>
          <w:p>
            <w:pPr>
              <w:pStyle w:val="TableParagraph"/>
              <w:rPr>
                <w:rFonts w:ascii="Times New Roman"/>
                <w:sz w:val="16"/>
              </w:rPr>
            </w:pPr>
          </w:p>
        </w:tc>
        <w:tc>
          <w:tcPr>
            <w:tcW w:w="1480"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centre pieces; chalk; children's activity books; modelling clay;</w:t>
            </w:r>
          </w:p>
        </w:tc>
      </w:tr>
      <w:tr>
        <w:trPr>
          <w:trHeight w:val="347" w:hRule="atLeast"/>
        </w:trPr>
        <w:tc>
          <w:tcPr>
            <w:tcW w:w="1908" w:type="dxa"/>
          </w:tcPr>
          <w:p>
            <w:pPr>
              <w:pStyle w:val="TableParagraph"/>
              <w:rPr>
                <w:rFonts w:ascii="Times New Roman"/>
                <w:sz w:val="20"/>
              </w:rPr>
            </w:pPr>
          </w:p>
        </w:tc>
        <w:tc>
          <w:tcPr>
            <w:tcW w:w="1480" w:type="dxa"/>
          </w:tcPr>
          <w:p>
            <w:pPr>
              <w:pStyle w:val="TableParagraph"/>
              <w:rPr>
                <w:rFonts w:ascii="Times New Roman"/>
                <w:sz w:val="20"/>
              </w:rPr>
            </w:pPr>
          </w:p>
        </w:tc>
        <w:tc>
          <w:tcPr>
            <w:tcW w:w="6338" w:type="dxa"/>
          </w:tcPr>
          <w:p>
            <w:pPr>
              <w:pStyle w:val="TableParagraph"/>
              <w:spacing w:line="227" w:lineRule="exact"/>
              <w:ind w:left="313"/>
              <w:rPr>
                <w:sz w:val="20"/>
              </w:rPr>
            </w:pPr>
            <w:r>
              <w:rPr>
                <w:sz w:val="20"/>
              </w:rPr>
              <w:t>paper tablecloths; colouring books; comic strips; stickers.</w:t>
            </w:r>
          </w:p>
        </w:tc>
      </w:tr>
      <w:tr>
        <w:trPr>
          <w:trHeight w:val="468" w:hRule="atLeast"/>
        </w:trPr>
        <w:tc>
          <w:tcPr>
            <w:tcW w:w="1908" w:type="dxa"/>
          </w:tcPr>
          <w:p>
            <w:pPr>
              <w:pStyle w:val="TableParagraph"/>
              <w:spacing w:before="119"/>
              <w:ind w:left="50"/>
              <w:rPr>
                <w:b/>
                <w:sz w:val="20"/>
              </w:rPr>
            </w:pPr>
            <w:r>
              <w:rPr>
                <w:b/>
                <w:sz w:val="20"/>
              </w:rPr>
              <w:t>RORKE</w:t>
            </w:r>
          </w:p>
        </w:tc>
        <w:tc>
          <w:tcPr>
            <w:tcW w:w="1480" w:type="dxa"/>
          </w:tcPr>
          <w:p>
            <w:pPr>
              <w:pStyle w:val="TableParagraph"/>
              <w:spacing w:before="114"/>
              <w:ind w:left="944"/>
              <w:rPr>
                <w:sz w:val="20"/>
              </w:rPr>
            </w:pPr>
            <w:r>
              <w:rPr>
                <w:sz w:val="20"/>
              </w:rPr>
              <w:t>25</w:t>
            </w:r>
          </w:p>
        </w:tc>
        <w:tc>
          <w:tcPr>
            <w:tcW w:w="6338" w:type="dxa"/>
          </w:tcPr>
          <w:p>
            <w:pPr>
              <w:pStyle w:val="TableParagraph"/>
              <w:spacing w:before="114"/>
              <w:ind w:left="313"/>
              <w:rPr>
                <w:sz w:val="20"/>
              </w:rPr>
            </w:pPr>
            <w:r>
              <w:rPr>
                <w:sz w:val="20"/>
              </w:rPr>
              <w:t>Clothing, footwear and headgear.</w:t>
            </w:r>
          </w:p>
        </w:tc>
      </w:tr>
      <w:tr>
        <w:trPr>
          <w:trHeight w:val="577" w:hRule="atLeast"/>
        </w:trPr>
        <w:tc>
          <w:tcPr>
            <w:tcW w:w="1908" w:type="dxa"/>
          </w:tcPr>
          <w:p>
            <w:pPr>
              <w:pStyle w:val="TableParagraph"/>
              <w:spacing w:before="118"/>
              <w:ind w:left="50"/>
              <w:rPr>
                <w:b/>
                <w:sz w:val="20"/>
              </w:rPr>
            </w:pPr>
            <w:r>
              <w:rPr>
                <w:b/>
                <w:sz w:val="20"/>
              </w:rPr>
              <w:t>RORKE</w:t>
            </w:r>
          </w:p>
        </w:tc>
        <w:tc>
          <w:tcPr>
            <w:tcW w:w="1480" w:type="dxa"/>
          </w:tcPr>
          <w:p>
            <w:pPr>
              <w:pStyle w:val="TableParagraph"/>
              <w:spacing w:before="113"/>
              <w:ind w:left="944"/>
              <w:rPr>
                <w:sz w:val="20"/>
              </w:rPr>
            </w:pPr>
            <w:r>
              <w:rPr>
                <w:sz w:val="20"/>
              </w:rPr>
              <w:t>28</w:t>
            </w:r>
          </w:p>
        </w:tc>
        <w:tc>
          <w:tcPr>
            <w:tcW w:w="6338" w:type="dxa"/>
          </w:tcPr>
          <w:p>
            <w:pPr>
              <w:pStyle w:val="TableParagraph"/>
              <w:spacing w:line="230" w:lineRule="atLeast" w:before="113"/>
              <w:ind w:left="313" w:right="247" w:hanging="1"/>
              <w:rPr>
                <w:sz w:val="20"/>
              </w:rPr>
            </w:pPr>
            <w:r>
              <w:rPr>
                <w:sz w:val="20"/>
              </w:rPr>
              <w:t>Toys and sporting goods including games and playthings; gymnastics and sporting articles; balls; decorations for Christmas</w:t>
            </w:r>
          </w:p>
        </w:tc>
      </w:tr>
      <w:tr>
        <w:trPr>
          <w:trHeight w:val="230" w:hRule="atLeast"/>
        </w:trPr>
        <w:tc>
          <w:tcPr>
            <w:tcW w:w="1908" w:type="dxa"/>
          </w:tcPr>
          <w:p>
            <w:pPr>
              <w:pStyle w:val="TableParagraph"/>
              <w:rPr>
                <w:rFonts w:ascii="Times New Roman"/>
                <w:sz w:val="16"/>
              </w:rPr>
            </w:pPr>
          </w:p>
        </w:tc>
        <w:tc>
          <w:tcPr>
            <w:tcW w:w="1480"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trees; video and hand held electronic games; plush toys; action</w:t>
            </w:r>
          </w:p>
        </w:tc>
      </w:tr>
      <w:tr>
        <w:trPr>
          <w:trHeight w:val="230" w:hRule="atLeast"/>
        </w:trPr>
        <w:tc>
          <w:tcPr>
            <w:tcW w:w="1908" w:type="dxa"/>
          </w:tcPr>
          <w:p>
            <w:pPr>
              <w:pStyle w:val="TableParagraph"/>
              <w:rPr>
                <w:rFonts w:ascii="Times New Roman"/>
                <w:sz w:val="16"/>
              </w:rPr>
            </w:pPr>
          </w:p>
        </w:tc>
        <w:tc>
          <w:tcPr>
            <w:tcW w:w="1480"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figures; card games; board games; dolls; jigsaw puzzles; children's</w:t>
            </w:r>
          </w:p>
        </w:tc>
      </w:tr>
      <w:tr>
        <w:trPr>
          <w:trHeight w:val="345" w:hRule="atLeast"/>
        </w:trPr>
        <w:tc>
          <w:tcPr>
            <w:tcW w:w="1908" w:type="dxa"/>
          </w:tcPr>
          <w:p>
            <w:pPr>
              <w:pStyle w:val="TableParagraph"/>
              <w:rPr>
                <w:rFonts w:ascii="Times New Roman"/>
                <w:sz w:val="20"/>
              </w:rPr>
            </w:pPr>
          </w:p>
        </w:tc>
        <w:tc>
          <w:tcPr>
            <w:tcW w:w="1480" w:type="dxa"/>
          </w:tcPr>
          <w:p>
            <w:pPr>
              <w:pStyle w:val="TableParagraph"/>
              <w:rPr>
                <w:rFonts w:ascii="Times New Roman"/>
                <w:sz w:val="20"/>
              </w:rPr>
            </w:pPr>
          </w:p>
        </w:tc>
        <w:tc>
          <w:tcPr>
            <w:tcW w:w="6338" w:type="dxa"/>
          </w:tcPr>
          <w:p>
            <w:pPr>
              <w:pStyle w:val="TableParagraph"/>
              <w:spacing w:line="227" w:lineRule="exact"/>
              <w:ind w:left="313"/>
              <w:rPr>
                <w:sz w:val="20"/>
              </w:rPr>
            </w:pPr>
            <w:r>
              <w:rPr>
                <w:sz w:val="20"/>
              </w:rPr>
              <w:t>play cosmetics; kites; soft sculpture toys; stuffed toys; wind up toys.</w:t>
            </w:r>
          </w:p>
        </w:tc>
      </w:tr>
      <w:tr>
        <w:trPr>
          <w:trHeight w:val="692" w:hRule="atLeast"/>
        </w:trPr>
        <w:tc>
          <w:tcPr>
            <w:tcW w:w="1908" w:type="dxa"/>
          </w:tcPr>
          <w:p>
            <w:pPr>
              <w:pStyle w:val="TableParagraph"/>
              <w:spacing w:before="117"/>
              <w:ind w:left="50"/>
              <w:rPr>
                <w:b/>
                <w:sz w:val="20"/>
              </w:rPr>
            </w:pPr>
            <w:r>
              <w:rPr>
                <w:b/>
                <w:sz w:val="20"/>
              </w:rPr>
              <w:t>SHANG</w:t>
            </w:r>
          </w:p>
        </w:tc>
        <w:tc>
          <w:tcPr>
            <w:tcW w:w="1480" w:type="dxa"/>
          </w:tcPr>
          <w:p>
            <w:pPr>
              <w:pStyle w:val="TableParagraph"/>
              <w:spacing w:before="112"/>
              <w:ind w:left="944"/>
              <w:rPr>
                <w:sz w:val="20"/>
              </w:rPr>
            </w:pPr>
            <w:r>
              <w:rPr>
                <w:w w:val="100"/>
                <w:sz w:val="20"/>
              </w:rPr>
              <w:t>3</w:t>
            </w:r>
          </w:p>
        </w:tc>
        <w:tc>
          <w:tcPr>
            <w:tcW w:w="6338" w:type="dxa"/>
          </w:tcPr>
          <w:p>
            <w:pPr>
              <w:pStyle w:val="TableParagraph"/>
              <w:spacing w:before="112"/>
              <w:ind w:left="313" w:right="102" w:hanging="1"/>
              <w:rPr>
                <w:sz w:val="20"/>
              </w:rPr>
            </w:pPr>
            <w:r>
              <w:rPr>
                <w:sz w:val="20"/>
              </w:rPr>
              <w:t>Hair shampoo, bath powder, body powder, cologne, lip gloss, body lotion, hand lotion, nail polish, bubble bath, skin soap, toilet water.</w:t>
            </w:r>
          </w:p>
        </w:tc>
      </w:tr>
      <w:tr>
        <w:trPr>
          <w:trHeight w:val="577" w:hRule="atLeast"/>
        </w:trPr>
        <w:tc>
          <w:tcPr>
            <w:tcW w:w="1908" w:type="dxa"/>
          </w:tcPr>
          <w:p>
            <w:pPr>
              <w:pStyle w:val="TableParagraph"/>
              <w:spacing w:before="119"/>
              <w:ind w:left="50"/>
              <w:rPr>
                <w:b/>
                <w:sz w:val="20"/>
              </w:rPr>
            </w:pPr>
            <w:r>
              <w:rPr>
                <w:b/>
                <w:sz w:val="20"/>
              </w:rPr>
              <w:t>SHANG</w:t>
            </w:r>
          </w:p>
        </w:tc>
        <w:tc>
          <w:tcPr>
            <w:tcW w:w="1480" w:type="dxa"/>
          </w:tcPr>
          <w:p>
            <w:pPr>
              <w:pStyle w:val="TableParagraph"/>
              <w:spacing w:before="114"/>
              <w:ind w:left="944"/>
              <w:rPr>
                <w:sz w:val="20"/>
              </w:rPr>
            </w:pPr>
            <w:r>
              <w:rPr>
                <w:w w:val="100"/>
                <w:sz w:val="20"/>
              </w:rPr>
              <w:t>9</w:t>
            </w:r>
          </w:p>
        </w:tc>
        <w:tc>
          <w:tcPr>
            <w:tcW w:w="6338" w:type="dxa"/>
          </w:tcPr>
          <w:p>
            <w:pPr>
              <w:pStyle w:val="TableParagraph"/>
              <w:spacing w:line="230" w:lineRule="atLeast" w:before="114"/>
              <w:ind w:left="313" w:right="203" w:hanging="1"/>
              <w:rPr>
                <w:sz w:val="20"/>
              </w:rPr>
            </w:pPr>
            <w:r>
              <w:rPr>
                <w:sz w:val="20"/>
              </w:rPr>
              <w:t>Pre-recorded audio cassettes, compact discs, computer software, computer games in this class, motion picture films, laser video</w:t>
            </w:r>
          </w:p>
        </w:tc>
      </w:tr>
      <w:tr>
        <w:trPr>
          <w:trHeight w:val="347" w:hRule="atLeast"/>
        </w:trPr>
        <w:tc>
          <w:tcPr>
            <w:tcW w:w="1908" w:type="dxa"/>
          </w:tcPr>
          <w:p>
            <w:pPr>
              <w:pStyle w:val="TableParagraph"/>
              <w:rPr>
                <w:rFonts w:ascii="Times New Roman"/>
                <w:sz w:val="20"/>
              </w:rPr>
            </w:pPr>
          </w:p>
        </w:tc>
        <w:tc>
          <w:tcPr>
            <w:tcW w:w="1480" w:type="dxa"/>
          </w:tcPr>
          <w:p>
            <w:pPr>
              <w:pStyle w:val="TableParagraph"/>
              <w:rPr>
                <w:rFonts w:ascii="Times New Roman"/>
                <w:sz w:val="20"/>
              </w:rPr>
            </w:pPr>
          </w:p>
        </w:tc>
        <w:tc>
          <w:tcPr>
            <w:tcW w:w="6338" w:type="dxa"/>
          </w:tcPr>
          <w:p>
            <w:pPr>
              <w:pStyle w:val="TableParagraph"/>
              <w:spacing w:line="227" w:lineRule="exact"/>
              <w:ind w:left="313"/>
              <w:rPr>
                <w:sz w:val="20"/>
              </w:rPr>
            </w:pPr>
            <w:r>
              <w:rPr>
                <w:sz w:val="20"/>
              </w:rPr>
              <w:t>discs, sunglasses, and pre-recorded video cassettes.</w:t>
            </w:r>
          </w:p>
        </w:tc>
      </w:tr>
      <w:tr>
        <w:trPr>
          <w:trHeight w:val="468" w:hRule="atLeast"/>
        </w:trPr>
        <w:tc>
          <w:tcPr>
            <w:tcW w:w="1908" w:type="dxa"/>
          </w:tcPr>
          <w:p>
            <w:pPr>
              <w:pStyle w:val="TableParagraph"/>
              <w:spacing w:before="119"/>
              <w:ind w:left="50"/>
              <w:rPr>
                <w:b/>
                <w:sz w:val="20"/>
              </w:rPr>
            </w:pPr>
            <w:r>
              <w:rPr>
                <w:b/>
                <w:sz w:val="20"/>
              </w:rPr>
              <w:t>SHANG</w:t>
            </w:r>
          </w:p>
        </w:tc>
        <w:tc>
          <w:tcPr>
            <w:tcW w:w="1480" w:type="dxa"/>
          </w:tcPr>
          <w:p>
            <w:pPr>
              <w:pStyle w:val="TableParagraph"/>
              <w:spacing w:before="114"/>
              <w:ind w:left="944"/>
              <w:rPr>
                <w:sz w:val="20"/>
              </w:rPr>
            </w:pPr>
            <w:r>
              <w:rPr>
                <w:sz w:val="20"/>
              </w:rPr>
              <w:t>14</w:t>
            </w:r>
          </w:p>
        </w:tc>
        <w:tc>
          <w:tcPr>
            <w:tcW w:w="6338" w:type="dxa"/>
          </w:tcPr>
          <w:p>
            <w:pPr>
              <w:pStyle w:val="TableParagraph"/>
              <w:spacing w:before="114"/>
              <w:ind w:left="313"/>
              <w:rPr>
                <w:sz w:val="20"/>
              </w:rPr>
            </w:pPr>
            <w:r>
              <w:rPr>
                <w:sz w:val="20"/>
              </w:rPr>
              <w:t>Watches, clocks, jewellery and ornamental pins.</w:t>
            </w:r>
          </w:p>
        </w:tc>
      </w:tr>
      <w:tr>
        <w:trPr>
          <w:trHeight w:val="577" w:hRule="atLeast"/>
        </w:trPr>
        <w:tc>
          <w:tcPr>
            <w:tcW w:w="1908" w:type="dxa"/>
          </w:tcPr>
          <w:p>
            <w:pPr>
              <w:pStyle w:val="TableParagraph"/>
              <w:spacing w:before="118"/>
              <w:ind w:left="50"/>
              <w:rPr>
                <w:b/>
                <w:sz w:val="20"/>
              </w:rPr>
            </w:pPr>
            <w:r>
              <w:rPr>
                <w:b/>
                <w:sz w:val="20"/>
              </w:rPr>
              <w:t>SHANG</w:t>
            </w:r>
          </w:p>
        </w:tc>
        <w:tc>
          <w:tcPr>
            <w:tcW w:w="1480" w:type="dxa"/>
          </w:tcPr>
          <w:p>
            <w:pPr>
              <w:pStyle w:val="TableParagraph"/>
              <w:spacing w:before="113"/>
              <w:ind w:left="944"/>
              <w:rPr>
                <w:sz w:val="20"/>
              </w:rPr>
            </w:pPr>
            <w:r>
              <w:rPr>
                <w:sz w:val="20"/>
              </w:rPr>
              <w:t>16</w:t>
            </w:r>
          </w:p>
        </w:tc>
        <w:tc>
          <w:tcPr>
            <w:tcW w:w="6338" w:type="dxa"/>
          </w:tcPr>
          <w:p>
            <w:pPr>
              <w:pStyle w:val="TableParagraph"/>
              <w:spacing w:line="230" w:lineRule="atLeast" w:before="113"/>
              <w:ind w:left="313" w:right="75" w:hanging="1"/>
              <w:rPr>
                <w:sz w:val="20"/>
              </w:rPr>
            </w:pPr>
            <w:r>
              <w:rPr>
                <w:sz w:val="20"/>
              </w:rPr>
              <w:t>Plastic and paper bags, binders, children's activity books, colouring books, story books, pens, pencils, cards, desk accessories in this</w:t>
            </w:r>
          </w:p>
        </w:tc>
      </w:tr>
      <w:tr>
        <w:trPr>
          <w:trHeight w:val="230" w:hRule="atLeast"/>
        </w:trPr>
        <w:tc>
          <w:tcPr>
            <w:tcW w:w="1908" w:type="dxa"/>
          </w:tcPr>
          <w:p>
            <w:pPr>
              <w:pStyle w:val="TableParagraph"/>
              <w:rPr>
                <w:rFonts w:ascii="Times New Roman"/>
                <w:sz w:val="16"/>
              </w:rPr>
            </w:pPr>
          </w:p>
        </w:tc>
        <w:tc>
          <w:tcPr>
            <w:tcW w:w="1480"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class, pen and pencil cases, calendars, stationery, gift wrapping</w:t>
            </w:r>
          </w:p>
        </w:tc>
      </w:tr>
      <w:tr>
        <w:trPr>
          <w:trHeight w:val="230" w:hRule="atLeast"/>
        </w:trPr>
        <w:tc>
          <w:tcPr>
            <w:tcW w:w="1908" w:type="dxa"/>
          </w:tcPr>
          <w:p>
            <w:pPr>
              <w:pStyle w:val="TableParagraph"/>
              <w:rPr>
                <w:rFonts w:ascii="Times New Roman"/>
                <w:sz w:val="16"/>
              </w:rPr>
            </w:pPr>
          </w:p>
        </w:tc>
        <w:tc>
          <w:tcPr>
            <w:tcW w:w="1480"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paper, marker pens, party supplies in this class, posters, rubber</w:t>
            </w:r>
          </w:p>
        </w:tc>
      </w:tr>
      <w:tr>
        <w:trPr>
          <w:trHeight w:val="347" w:hRule="atLeast"/>
        </w:trPr>
        <w:tc>
          <w:tcPr>
            <w:tcW w:w="1908" w:type="dxa"/>
          </w:tcPr>
          <w:p>
            <w:pPr>
              <w:pStyle w:val="TableParagraph"/>
              <w:rPr>
                <w:rFonts w:ascii="Times New Roman"/>
                <w:sz w:val="20"/>
              </w:rPr>
            </w:pPr>
          </w:p>
        </w:tc>
        <w:tc>
          <w:tcPr>
            <w:tcW w:w="1480" w:type="dxa"/>
          </w:tcPr>
          <w:p>
            <w:pPr>
              <w:pStyle w:val="TableParagraph"/>
              <w:rPr>
                <w:rFonts w:ascii="Times New Roman"/>
                <w:sz w:val="20"/>
              </w:rPr>
            </w:pPr>
          </w:p>
        </w:tc>
        <w:tc>
          <w:tcPr>
            <w:tcW w:w="6338" w:type="dxa"/>
          </w:tcPr>
          <w:p>
            <w:pPr>
              <w:pStyle w:val="TableParagraph"/>
              <w:spacing w:line="227" w:lineRule="exact"/>
              <w:ind w:left="313"/>
              <w:rPr>
                <w:sz w:val="20"/>
              </w:rPr>
            </w:pPr>
            <w:r>
              <w:rPr>
                <w:sz w:val="20"/>
              </w:rPr>
              <w:t>stamp sets in this class, and stickers.</w:t>
            </w:r>
          </w:p>
        </w:tc>
      </w:tr>
      <w:tr>
        <w:trPr>
          <w:trHeight w:val="694" w:hRule="atLeast"/>
        </w:trPr>
        <w:tc>
          <w:tcPr>
            <w:tcW w:w="1908" w:type="dxa"/>
          </w:tcPr>
          <w:p>
            <w:pPr>
              <w:pStyle w:val="TableParagraph"/>
              <w:spacing w:before="119"/>
              <w:ind w:left="50"/>
              <w:rPr>
                <w:b/>
                <w:sz w:val="20"/>
              </w:rPr>
            </w:pPr>
            <w:r>
              <w:rPr>
                <w:b/>
                <w:sz w:val="20"/>
              </w:rPr>
              <w:t>SHANG</w:t>
            </w:r>
          </w:p>
        </w:tc>
        <w:tc>
          <w:tcPr>
            <w:tcW w:w="1480" w:type="dxa"/>
          </w:tcPr>
          <w:p>
            <w:pPr>
              <w:pStyle w:val="TableParagraph"/>
              <w:spacing w:before="114"/>
              <w:ind w:left="944"/>
              <w:rPr>
                <w:sz w:val="20"/>
              </w:rPr>
            </w:pPr>
            <w:r>
              <w:rPr>
                <w:sz w:val="20"/>
              </w:rPr>
              <w:t>21</w:t>
            </w:r>
          </w:p>
        </w:tc>
        <w:tc>
          <w:tcPr>
            <w:tcW w:w="6338" w:type="dxa"/>
          </w:tcPr>
          <w:p>
            <w:pPr>
              <w:pStyle w:val="TableParagraph"/>
              <w:spacing w:before="114"/>
              <w:ind w:left="313" w:right="80" w:hanging="1"/>
              <w:rPr>
                <w:sz w:val="20"/>
              </w:rPr>
            </w:pPr>
            <w:r>
              <w:rPr>
                <w:sz w:val="20"/>
              </w:rPr>
              <w:t>Glassware, dishes, figurines, household utensils, hair brushes, hair combs, lunch pails, and beverage containers.</w:t>
            </w:r>
          </w:p>
        </w:tc>
      </w:tr>
      <w:tr>
        <w:trPr>
          <w:trHeight w:val="694" w:hRule="atLeast"/>
        </w:trPr>
        <w:tc>
          <w:tcPr>
            <w:tcW w:w="1908" w:type="dxa"/>
          </w:tcPr>
          <w:p>
            <w:pPr>
              <w:pStyle w:val="TableParagraph"/>
              <w:spacing w:before="119"/>
              <w:ind w:left="50"/>
              <w:rPr>
                <w:b/>
                <w:sz w:val="20"/>
              </w:rPr>
            </w:pPr>
            <w:r>
              <w:rPr>
                <w:b/>
                <w:sz w:val="20"/>
              </w:rPr>
              <w:t>SHANG</w:t>
            </w:r>
          </w:p>
        </w:tc>
        <w:tc>
          <w:tcPr>
            <w:tcW w:w="1480" w:type="dxa"/>
          </w:tcPr>
          <w:p>
            <w:pPr>
              <w:pStyle w:val="TableParagraph"/>
              <w:spacing w:before="114"/>
              <w:ind w:left="944"/>
              <w:rPr>
                <w:sz w:val="20"/>
              </w:rPr>
            </w:pPr>
            <w:r>
              <w:rPr>
                <w:sz w:val="20"/>
              </w:rPr>
              <w:t>24</w:t>
            </w:r>
          </w:p>
        </w:tc>
        <w:tc>
          <w:tcPr>
            <w:tcW w:w="6338" w:type="dxa"/>
          </w:tcPr>
          <w:p>
            <w:pPr>
              <w:pStyle w:val="TableParagraph"/>
              <w:spacing w:before="114"/>
              <w:ind w:left="313" w:right="69" w:hanging="1"/>
              <w:rPr>
                <w:sz w:val="20"/>
              </w:rPr>
            </w:pPr>
            <w:r>
              <w:rPr>
                <w:sz w:val="20"/>
              </w:rPr>
              <w:t>Bath linen, bed blankets, sheets, pillowcases, shams, comforters in this class, towels, table linens, kitchen towels, and wall hangings.</w:t>
            </w:r>
          </w:p>
        </w:tc>
      </w:tr>
      <w:tr>
        <w:trPr>
          <w:trHeight w:val="577" w:hRule="atLeast"/>
        </w:trPr>
        <w:tc>
          <w:tcPr>
            <w:tcW w:w="1908" w:type="dxa"/>
          </w:tcPr>
          <w:p>
            <w:pPr>
              <w:pStyle w:val="TableParagraph"/>
              <w:spacing w:before="119"/>
              <w:ind w:left="50"/>
              <w:rPr>
                <w:b/>
                <w:sz w:val="20"/>
              </w:rPr>
            </w:pPr>
            <w:r>
              <w:rPr>
                <w:b/>
                <w:sz w:val="20"/>
              </w:rPr>
              <w:t>SHANG</w:t>
            </w:r>
          </w:p>
        </w:tc>
        <w:tc>
          <w:tcPr>
            <w:tcW w:w="1480" w:type="dxa"/>
          </w:tcPr>
          <w:p>
            <w:pPr>
              <w:pStyle w:val="TableParagraph"/>
              <w:spacing w:before="114"/>
              <w:ind w:left="944"/>
              <w:rPr>
                <w:sz w:val="20"/>
              </w:rPr>
            </w:pPr>
            <w:r>
              <w:rPr>
                <w:sz w:val="20"/>
              </w:rPr>
              <w:t>25</w:t>
            </w:r>
          </w:p>
        </w:tc>
        <w:tc>
          <w:tcPr>
            <w:tcW w:w="6338" w:type="dxa"/>
          </w:tcPr>
          <w:p>
            <w:pPr>
              <w:pStyle w:val="TableParagraph"/>
              <w:spacing w:line="230" w:lineRule="atLeast" w:before="114"/>
              <w:ind w:left="313" w:right="254" w:hanging="1"/>
              <w:rPr>
                <w:sz w:val="20"/>
              </w:rPr>
            </w:pPr>
            <w:r>
              <w:rPr>
                <w:sz w:val="20"/>
              </w:rPr>
              <w:t>Adult and children's apparel, namely, shirts, T-shirts, sweatshirts, pants, shorts, skirts, leggings, undergarments, dresses, hosiery,</w:t>
            </w:r>
          </w:p>
        </w:tc>
      </w:tr>
      <w:tr>
        <w:trPr>
          <w:trHeight w:val="230" w:hRule="atLeast"/>
        </w:trPr>
        <w:tc>
          <w:tcPr>
            <w:tcW w:w="1908" w:type="dxa"/>
          </w:tcPr>
          <w:p>
            <w:pPr>
              <w:pStyle w:val="TableParagraph"/>
              <w:rPr>
                <w:rFonts w:ascii="Times New Roman"/>
                <w:sz w:val="16"/>
              </w:rPr>
            </w:pPr>
          </w:p>
        </w:tc>
        <w:tc>
          <w:tcPr>
            <w:tcW w:w="1480" w:type="dxa"/>
          </w:tcPr>
          <w:p>
            <w:pPr>
              <w:pStyle w:val="TableParagraph"/>
              <w:rPr>
                <w:rFonts w:ascii="Times New Roman"/>
                <w:sz w:val="16"/>
              </w:rPr>
            </w:pPr>
          </w:p>
        </w:tc>
        <w:tc>
          <w:tcPr>
            <w:tcW w:w="6338" w:type="dxa"/>
          </w:tcPr>
          <w:p>
            <w:pPr>
              <w:pStyle w:val="TableParagraph"/>
              <w:spacing w:line="210" w:lineRule="exact"/>
              <w:ind w:left="313"/>
              <w:rPr>
                <w:sz w:val="20"/>
              </w:rPr>
            </w:pPr>
            <w:r>
              <w:rPr>
                <w:sz w:val="20"/>
              </w:rPr>
              <w:t>footwear, hats, baseball caps, pyjamas, nightgowns, jackets,</w:t>
            </w:r>
          </w:p>
        </w:tc>
      </w:tr>
      <w:tr>
        <w:trPr>
          <w:trHeight w:val="347" w:hRule="atLeast"/>
        </w:trPr>
        <w:tc>
          <w:tcPr>
            <w:tcW w:w="1908" w:type="dxa"/>
          </w:tcPr>
          <w:p>
            <w:pPr>
              <w:pStyle w:val="TableParagraph"/>
              <w:rPr>
                <w:rFonts w:ascii="Times New Roman"/>
                <w:sz w:val="20"/>
              </w:rPr>
            </w:pPr>
          </w:p>
        </w:tc>
        <w:tc>
          <w:tcPr>
            <w:tcW w:w="1480" w:type="dxa"/>
          </w:tcPr>
          <w:p>
            <w:pPr>
              <w:pStyle w:val="TableParagraph"/>
              <w:rPr>
                <w:rFonts w:ascii="Times New Roman"/>
                <w:sz w:val="20"/>
              </w:rPr>
            </w:pPr>
          </w:p>
        </w:tc>
        <w:tc>
          <w:tcPr>
            <w:tcW w:w="6338" w:type="dxa"/>
          </w:tcPr>
          <w:p>
            <w:pPr>
              <w:pStyle w:val="TableParagraph"/>
              <w:spacing w:line="227" w:lineRule="exact"/>
              <w:ind w:left="313"/>
              <w:rPr>
                <w:sz w:val="20"/>
              </w:rPr>
            </w:pPr>
            <w:r>
              <w:rPr>
                <w:sz w:val="20"/>
              </w:rPr>
              <w:t>costumes, belts, ties and swimwear.</w:t>
            </w:r>
          </w:p>
        </w:tc>
      </w:tr>
      <w:tr>
        <w:trPr>
          <w:trHeight w:val="577" w:hRule="atLeast"/>
        </w:trPr>
        <w:tc>
          <w:tcPr>
            <w:tcW w:w="1908" w:type="dxa"/>
          </w:tcPr>
          <w:p>
            <w:pPr>
              <w:pStyle w:val="TableParagraph"/>
              <w:spacing w:before="119"/>
              <w:ind w:left="50"/>
              <w:rPr>
                <w:b/>
                <w:sz w:val="20"/>
              </w:rPr>
            </w:pPr>
            <w:r>
              <w:rPr>
                <w:b/>
                <w:sz w:val="20"/>
              </w:rPr>
              <w:t>SHANG</w:t>
            </w:r>
          </w:p>
        </w:tc>
        <w:tc>
          <w:tcPr>
            <w:tcW w:w="1480" w:type="dxa"/>
          </w:tcPr>
          <w:p>
            <w:pPr>
              <w:pStyle w:val="TableParagraph"/>
              <w:spacing w:before="114"/>
              <w:ind w:left="944"/>
              <w:rPr>
                <w:sz w:val="20"/>
              </w:rPr>
            </w:pPr>
            <w:r>
              <w:rPr>
                <w:sz w:val="20"/>
              </w:rPr>
              <w:t>28</w:t>
            </w:r>
          </w:p>
        </w:tc>
        <w:tc>
          <w:tcPr>
            <w:tcW w:w="6338" w:type="dxa"/>
          </w:tcPr>
          <w:p>
            <w:pPr>
              <w:pStyle w:val="TableParagraph"/>
              <w:spacing w:line="230" w:lineRule="atLeast" w:before="114"/>
              <w:ind w:left="313" w:right="297" w:hanging="1"/>
              <w:rPr>
                <w:sz w:val="20"/>
              </w:rPr>
            </w:pPr>
            <w:r>
              <w:rPr>
                <w:sz w:val="20"/>
              </w:rPr>
              <w:t>Plush toys, action figures and accessories therefor, card games, board games, dolls, puzzles, balloons, children's play cosmetics,</w:t>
            </w:r>
          </w:p>
        </w:tc>
      </w:tr>
      <w:tr>
        <w:trPr>
          <w:trHeight w:val="345" w:hRule="atLeast"/>
        </w:trPr>
        <w:tc>
          <w:tcPr>
            <w:tcW w:w="1908" w:type="dxa"/>
          </w:tcPr>
          <w:p>
            <w:pPr>
              <w:pStyle w:val="TableParagraph"/>
              <w:rPr>
                <w:rFonts w:ascii="Times New Roman"/>
                <w:sz w:val="20"/>
              </w:rPr>
            </w:pPr>
          </w:p>
        </w:tc>
        <w:tc>
          <w:tcPr>
            <w:tcW w:w="1480" w:type="dxa"/>
          </w:tcPr>
          <w:p>
            <w:pPr>
              <w:pStyle w:val="TableParagraph"/>
              <w:rPr>
                <w:rFonts w:ascii="Times New Roman"/>
                <w:sz w:val="20"/>
              </w:rPr>
            </w:pPr>
          </w:p>
        </w:tc>
        <w:tc>
          <w:tcPr>
            <w:tcW w:w="6338" w:type="dxa"/>
          </w:tcPr>
          <w:p>
            <w:pPr>
              <w:pStyle w:val="TableParagraph"/>
              <w:spacing w:line="227" w:lineRule="exact"/>
              <w:ind w:left="313"/>
              <w:rPr>
                <w:sz w:val="20"/>
              </w:rPr>
            </w:pPr>
            <w:r>
              <w:rPr>
                <w:sz w:val="20"/>
              </w:rPr>
              <w:t>kites, soft sculpture toys, stuffed toys, and wind-up toys.</w:t>
            </w:r>
          </w:p>
        </w:tc>
      </w:tr>
      <w:tr>
        <w:trPr>
          <w:trHeight w:val="692" w:hRule="atLeast"/>
        </w:trPr>
        <w:tc>
          <w:tcPr>
            <w:tcW w:w="1908" w:type="dxa"/>
          </w:tcPr>
          <w:p>
            <w:pPr>
              <w:pStyle w:val="TableParagraph"/>
              <w:spacing w:before="117"/>
              <w:ind w:left="50"/>
              <w:rPr>
                <w:b/>
                <w:sz w:val="20"/>
              </w:rPr>
            </w:pPr>
            <w:r>
              <w:rPr>
                <w:b/>
                <w:sz w:val="20"/>
              </w:rPr>
              <w:t>SHAN-YU</w:t>
            </w:r>
          </w:p>
        </w:tc>
        <w:tc>
          <w:tcPr>
            <w:tcW w:w="1480" w:type="dxa"/>
          </w:tcPr>
          <w:p>
            <w:pPr>
              <w:pStyle w:val="TableParagraph"/>
              <w:spacing w:before="112"/>
              <w:ind w:left="944"/>
              <w:rPr>
                <w:sz w:val="20"/>
              </w:rPr>
            </w:pPr>
            <w:r>
              <w:rPr>
                <w:w w:val="100"/>
                <w:sz w:val="20"/>
              </w:rPr>
              <w:t>3</w:t>
            </w:r>
          </w:p>
        </w:tc>
        <w:tc>
          <w:tcPr>
            <w:tcW w:w="6338" w:type="dxa"/>
          </w:tcPr>
          <w:p>
            <w:pPr>
              <w:pStyle w:val="TableParagraph"/>
              <w:spacing w:before="112"/>
              <w:ind w:left="313" w:right="102" w:hanging="1"/>
              <w:rPr>
                <w:sz w:val="20"/>
              </w:rPr>
            </w:pPr>
            <w:r>
              <w:rPr>
                <w:sz w:val="20"/>
              </w:rPr>
              <w:t>Hair shampoo, bath powder, body powder, cologne, lip gloss, body lotion, hand lotion, nail polish, bubble bath, skin soap, toilet water.</w:t>
            </w:r>
          </w:p>
        </w:tc>
      </w:tr>
      <w:tr>
        <w:trPr>
          <w:trHeight w:val="577" w:hRule="atLeast"/>
        </w:trPr>
        <w:tc>
          <w:tcPr>
            <w:tcW w:w="1908" w:type="dxa"/>
          </w:tcPr>
          <w:p>
            <w:pPr>
              <w:pStyle w:val="TableParagraph"/>
              <w:spacing w:before="119"/>
              <w:ind w:left="50"/>
              <w:rPr>
                <w:b/>
                <w:sz w:val="20"/>
              </w:rPr>
            </w:pPr>
            <w:r>
              <w:rPr>
                <w:b/>
                <w:sz w:val="20"/>
              </w:rPr>
              <w:t>SHAN-YU</w:t>
            </w:r>
          </w:p>
        </w:tc>
        <w:tc>
          <w:tcPr>
            <w:tcW w:w="1480" w:type="dxa"/>
          </w:tcPr>
          <w:p>
            <w:pPr>
              <w:pStyle w:val="TableParagraph"/>
              <w:spacing w:before="114"/>
              <w:ind w:left="944"/>
              <w:rPr>
                <w:sz w:val="20"/>
              </w:rPr>
            </w:pPr>
            <w:r>
              <w:rPr>
                <w:w w:val="100"/>
                <w:sz w:val="20"/>
              </w:rPr>
              <w:t>9</w:t>
            </w:r>
          </w:p>
        </w:tc>
        <w:tc>
          <w:tcPr>
            <w:tcW w:w="6338" w:type="dxa"/>
          </w:tcPr>
          <w:p>
            <w:pPr>
              <w:pStyle w:val="TableParagraph"/>
              <w:spacing w:line="230" w:lineRule="atLeast" w:before="114"/>
              <w:ind w:left="313" w:right="203" w:hanging="1"/>
              <w:rPr>
                <w:sz w:val="20"/>
              </w:rPr>
            </w:pPr>
            <w:r>
              <w:rPr>
                <w:sz w:val="20"/>
              </w:rPr>
              <w:t>Pre-recorded audio cassettes, compact discs, computer software, computer games in this class, motion picture films, laser video</w:t>
            </w:r>
          </w:p>
        </w:tc>
      </w:tr>
      <w:tr>
        <w:trPr>
          <w:trHeight w:val="347" w:hRule="atLeast"/>
        </w:trPr>
        <w:tc>
          <w:tcPr>
            <w:tcW w:w="1908" w:type="dxa"/>
          </w:tcPr>
          <w:p>
            <w:pPr>
              <w:pStyle w:val="TableParagraph"/>
              <w:rPr>
                <w:rFonts w:ascii="Times New Roman"/>
                <w:sz w:val="20"/>
              </w:rPr>
            </w:pPr>
          </w:p>
        </w:tc>
        <w:tc>
          <w:tcPr>
            <w:tcW w:w="1480" w:type="dxa"/>
          </w:tcPr>
          <w:p>
            <w:pPr>
              <w:pStyle w:val="TableParagraph"/>
              <w:rPr>
                <w:rFonts w:ascii="Times New Roman"/>
                <w:sz w:val="20"/>
              </w:rPr>
            </w:pPr>
          </w:p>
        </w:tc>
        <w:tc>
          <w:tcPr>
            <w:tcW w:w="6338" w:type="dxa"/>
          </w:tcPr>
          <w:p>
            <w:pPr>
              <w:pStyle w:val="TableParagraph"/>
              <w:spacing w:line="227" w:lineRule="exact"/>
              <w:ind w:left="313"/>
              <w:rPr>
                <w:sz w:val="20"/>
              </w:rPr>
            </w:pPr>
            <w:r>
              <w:rPr>
                <w:sz w:val="20"/>
              </w:rPr>
              <w:t>discs, sunglasses, and pre-recorded video cassettes.</w:t>
            </w:r>
          </w:p>
        </w:tc>
      </w:tr>
      <w:tr>
        <w:trPr>
          <w:trHeight w:val="468" w:hRule="atLeast"/>
        </w:trPr>
        <w:tc>
          <w:tcPr>
            <w:tcW w:w="1908" w:type="dxa"/>
          </w:tcPr>
          <w:p>
            <w:pPr>
              <w:pStyle w:val="TableParagraph"/>
              <w:spacing w:before="119"/>
              <w:ind w:left="50"/>
              <w:rPr>
                <w:b/>
                <w:sz w:val="20"/>
              </w:rPr>
            </w:pPr>
            <w:r>
              <w:rPr>
                <w:b/>
                <w:sz w:val="20"/>
              </w:rPr>
              <w:t>SHAN-YU</w:t>
            </w:r>
          </w:p>
        </w:tc>
        <w:tc>
          <w:tcPr>
            <w:tcW w:w="1480" w:type="dxa"/>
          </w:tcPr>
          <w:p>
            <w:pPr>
              <w:pStyle w:val="TableParagraph"/>
              <w:spacing w:before="114"/>
              <w:ind w:left="943"/>
              <w:rPr>
                <w:sz w:val="20"/>
              </w:rPr>
            </w:pPr>
            <w:r>
              <w:rPr>
                <w:sz w:val="20"/>
              </w:rPr>
              <w:t>14</w:t>
            </w:r>
          </w:p>
        </w:tc>
        <w:tc>
          <w:tcPr>
            <w:tcW w:w="6338" w:type="dxa"/>
          </w:tcPr>
          <w:p>
            <w:pPr>
              <w:pStyle w:val="TableParagraph"/>
              <w:spacing w:before="114"/>
              <w:ind w:left="313"/>
              <w:rPr>
                <w:sz w:val="20"/>
              </w:rPr>
            </w:pPr>
            <w:r>
              <w:rPr>
                <w:sz w:val="20"/>
              </w:rPr>
              <w:t>Watches, clocks, jewellery and ornamental pins.</w:t>
            </w:r>
          </w:p>
        </w:tc>
      </w:tr>
      <w:tr>
        <w:trPr>
          <w:trHeight w:val="577" w:hRule="atLeast"/>
        </w:trPr>
        <w:tc>
          <w:tcPr>
            <w:tcW w:w="1908" w:type="dxa"/>
          </w:tcPr>
          <w:p>
            <w:pPr>
              <w:pStyle w:val="TableParagraph"/>
              <w:spacing w:before="118"/>
              <w:ind w:left="50"/>
              <w:rPr>
                <w:b/>
                <w:sz w:val="20"/>
              </w:rPr>
            </w:pPr>
            <w:r>
              <w:rPr>
                <w:b/>
                <w:sz w:val="20"/>
              </w:rPr>
              <w:t>SHAN-YU</w:t>
            </w:r>
          </w:p>
        </w:tc>
        <w:tc>
          <w:tcPr>
            <w:tcW w:w="1480" w:type="dxa"/>
          </w:tcPr>
          <w:p>
            <w:pPr>
              <w:pStyle w:val="TableParagraph"/>
              <w:spacing w:before="113"/>
              <w:ind w:left="943"/>
              <w:rPr>
                <w:sz w:val="20"/>
              </w:rPr>
            </w:pPr>
            <w:r>
              <w:rPr>
                <w:sz w:val="20"/>
              </w:rPr>
              <w:t>16</w:t>
            </w:r>
          </w:p>
        </w:tc>
        <w:tc>
          <w:tcPr>
            <w:tcW w:w="6338" w:type="dxa"/>
          </w:tcPr>
          <w:p>
            <w:pPr>
              <w:pStyle w:val="TableParagraph"/>
              <w:spacing w:line="230" w:lineRule="atLeast" w:before="113"/>
              <w:ind w:left="313" w:right="75" w:hanging="1"/>
              <w:rPr>
                <w:sz w:val="20"/>
              </w:rPr>
            </w:pPr>
            <w:r>
              <w:rPr>
                <w:sz w:val="20"/>
              </w:rPr>
              <w:t>Plastic and paper bags, binders, children's activity books, colouring books, story books, pens, pencils, cards, desk accessories in this</w:t>
            </w:r>
          </w:p>
        </w:tc>
      </w:tr>
      <w:tr>
        <w:trPr>
          <w:trHeight w:val="227" w:hRule="atLeast"/>
        </w:trPr>
        <w:tc>
          <w:tcPr>
            <w:tcW w:w="1908" w:type="dxa"/>
          </w:tcPr>
          <w:p>
            <w:pPr>
              <w:pStyle w:val="TableParagraph"/>
              <w:rPr>
                <w:rFonts w:ascii="Times New Roman"/>
                <w:sz w:val="16"/>
              </w:rPr>
            </w:pPr>
          </w:p>
        </w:tc>
        <w:tc>
          <w:tcPr>
            <w:tcW w:w="1480" w:type="dxa"/>
          </w:tcPr>
          <w:p>
            <w:pPr>
              <w:pStyle w:val="TableParagraph"/>
              <w:rPr>
                <w:rFonts w:ascii="Times New Roman"/>
                <w:sz w:val="16"/>
              </w:rPr>
            </w:pPr>
          </w:p>
        </w:tc>
        <w:tc>
          <w:tcPr>
            <w:tcW w:w="6338" w:type="dxa"/>
          </w:tcPr>
          <w:p>
            <w:pPr>
              <w:pStyle w:val="TableParagraph"/>
              <w:spacing w:line="207" w:lineRule="exact"/>
              <w:ind w:left="313"/>
              <w:rPr>
                <w:sz w:val="20"/>
              </w:rPr>
            </w:pPr>
            <w:r>
              <w:rPr>
                <w:sz w:val="20"/>
              </w:rPr>
              <w:t>class, pen and pencil cases, calendars, stationery, gift wrapping</w:t>
            </w:r>
          </w:p>
        </w:tc>
      </w:tr>
    </w:tbl>
    <w:p>
      <w:pPr>
        <w:spacing w:after="0" w:line="207" w:lineRule="exact"/>
        <w:rPr>
          <w:sz w:val="20"/>
        </w:rPr>
        <w:sectPr>
          <w:pgSz w:w="11900" w:h="16840"/>
          <w:pgMar w:header="0" w:footer="670" w:top="860" w:bottom="940" w:left="0" w:right="0"/>
        </w:sectPr>
      </w:pPr>
    </w:p>
    <w:p>
      <w:pPr>
        <w:pStyle w:val="BodyText"/>
      </w:pPr>
      <w:r>
        <w:rPr/>
        <w:drawing>
          <wp:anchor distT="0" distB="0" distL="0" distR="0" allowOverlap="1" layoutInCell="1" locked="0" behindDoc="1" simplePos="0" relativeHeight="475337728">
            <wp:simplePos x="0" y="0"/>
            <wp:positionH relativeFrom="page">
              <wp:posOffset>0</wp:posOffset>
            </wp:positionH>
            <wp:positionV relativeFrom="page">
              <wp:posOffset>552446</wp:posOffset>
            </wp:positionV>
            <wp:extent cx="7556500" cy="933450"/>
            <wp:effectExtent l="0" t="0" r="0" b="0"/>
            <wp:wrapNone/>
            <wp:docPr id="109" name="image2.jpeg"/>
            <wp:cNvGraphicFramePr>
              <a:graphicFrameLocks noChangeAspect="1"/>
            </wp:cNvGraphicFramePr>
            <a:graphic>
              <a:graphicData uri="http://schemas.openxmlformats.org/drawingml/2006/picture">
                <pic:pic>
                  <pic:nvPicPr>
                    <pic:cNvPr id="110" name="image2.jpeg"/>
                    <pic:cNvPicPr/>
                  </pic:nvPicPr>
                  <pic:blipFill>
                    <a:blip r:embed="rId6" cstate="print"/>
                    <a:stretch>
                      <a:fillRect/>
                    </a:stretch>
                  </pic:blipFill>
                  <pic:spPr>
                    <a:xfrm>
                      <a:off x="0" y="0"/>
                      <a:ext cx="7556500" cy="933450"/>
                    </a:xfrm>
                    <a:prstGeom prst="rect">
                      <a:avLst/>
                    </a:prstGeom>
                  </pic:spPr>
                </pic:pic>
              </a:graphicData>
            </a:graphic>
          </wp:anchor>
        </w:drawing>
      </w:r>
    </w:p>
    <w:p>
      <w:pPr>
        <w:pStyle w:val="BodyText"/>
        <w:spacing w:before="10" w:after="1"/>
        <w:rPr>
          <w:sz w:val="23"/>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7"/>
        <w:gridCol w:w="992"/>
        <w:gridCol w:w="6339"/>
      </w:tblGrid>
      <w:tr>
        <w:trPr>
          <w:trHeight w:val="227" w:hRule="atLeast"/>
        </w:trPr>
        <w:tc>
          <w:tcPr>
            <w:tcW w:w="3389" w:type="dxa"/>
            <w:gridSpan w:val="2"/>
            <w:vMerge w:val="restart"/>
          </w:tcPr>
          <w:p>
            <w:pPr>
              <w:pStyle w:val="TableParagraph"/>
              <w:rPr>
                <w:rFonts w:ascii="Times New Roman"/>
                <w:sz w:val="20"/>
              </w:rPr>
            </w:pPr>
          </w:p>
        </w:tc>
        <w:tc>
          <w:tcPr>
            <w:tcW w:w="6339" w:type="dxa"/>
          </w:tcPr>
          <w:p>
            <w:pPr>
              <w:pStyle w:val="TableParagraph"/>
              <w:spacing w:line="207" w:lineRule="exact"/>
              <w:ind w:left="312"/>
              <w:rPr>
                <w:sz w:val="20"/>
              </w:rPr>
            </w:pPr>
            <w:r>
              <w:rPr>
                <w:sz w:val="20"/>
              </w:rPr>
              <w:t>paper, marker pens, party supplies in this class, rubber stamp sets</w:t>
            </w:r>
          </w:p>
        </w:tc>
      </w:tr>
      <w:tr>
        <w:trPr>
          <w:trHeight w:val="230" w:hRule="atLeast"/>
        </w:trPr>
        <w:tc>
          <w:tcPr>
            <w:tcW w:w="3389" w:type="dxa"/>
            <w:gridSpan w:val="2"/>
            <w:vMerge/>
            <w:tcBorders>
              <w:top w:val="nil"/>
            </w:tcBorders>
          </w:tcPr>
          <w:p>
            <w:pPr>
              <w:rPr>
                <w:sz w:val="2"/>
                <w:szCs w:val="2"/>
              </w:rPr>
            </w:pPr>
          </w:p>
        </w:tc>
        <w:tc>
          <w:tcPr>
            <w:tcW w:w="6339" w:type="dxa"/>
          </w:tcPr>
          <w:p>
            <w:pPr>
              <w:pStyle w:val="TableParagraph"/>
              <w:spacing w:line="210" w:lineRule="exact"/>
              <w:ind w:left="312"/>
              <w:rPr>
                <w:sz w:val="20"/>
              </w:rPr>
            </w:pPr>
            <w:r>
              <w:rPr>
                <w:sz w:val="20"/>
              </w:rPr>
              <w:t>in this class, and stickers.</w:t>
            </w:r>
          </w:p>
        </w:tc>
      </w:tr>
      <w:tr>
        <w:trPr>
          <w:trHeight w:val="577" w:hRule="atLeast"/>
        </w:trPr>
        <w:tc>
          <w:tcPr>
            <w:tcW w:w="2397" w:type="dxa"/>
          </w:tcPr>
          <w:p>
            <w:pPr>
              <w:pStyle w:val="TableParagraph"/>
              <w:spacing w:before="2"/>
              <w:ind w:left="50"/>
              <w:rPr>
                <w:b/>
                <w:sz w:val="20"/>
              </w:rPr>
            </w:pPr>
            <w:r>
              <w:rPr>
                <w:b/>
                <w:sz w:val="20"/>
              </w:rPr>
              <w:t>SHAN-YU</w:t>
            </w:r>
          </w:p>
        </w:tc>
        <w:tc>
          <w:tcPr>
            <w:tcW w:w="992" w:type="dxa"/>
          </w:tcPr>
          <w:p>
            <w:pPr>
              <w:pStyle w:val="TableParagraph"/>
              <w:spacing w:line="227" w:lineRule="exact"/>
              <w:ind w:left="455"/>
              <w:rPr>
                <w:sz w:val="20"/>
              </w:rPr>
            </w:pPr>
            <w:r>
              <w:rPr>
                <w:sz w:val="20"/>
              </w:rPr>
              <w:t>21</w:t>
            </w:r>
          </w:p>
        </w:tc>
        <w:tc>
          <w:tcPr>
            <w:tcW w:w="6339" w:type="dxa"/>
          </w:tcPr>
          <w:p>
            <w:pPr>
              <w:pStyle w:val="TableParagraph"/>
              <w:ind w:left="312" w:right="82" w:hanging="1"/>
              <w:rPr>
                <w:sz w:val="20"/>
              </w:rPr>
            </w:pPr>
            <w:r>
              <w:rPr>
                <w:sz w:val="20"/>
              </w:rPr>
              <w:t>Glassware, dishes, figurines, household utensils, hair brushes, hair combs, lunch pails, and beverage containers.</w:t>
            </w:r>
          </w:p>
        </w:tc>
      </w:tr>
      <w:tr>
        <w:trPr>
          <w:trHeight w:val="694" w:hRule="atLeast"/>
        </w:trPr>
        <w:tc>
          <w:tcPr>
            <w:tcW w:w="2397" w:type="dxa"/>
          </w:tcPr>
          <w:p>
            <w:pPr>
              <w:pStyle w:val="TableParagraph"/>
              <w:spacing w:before="119"/>
              <w:ind w:left="50"/>
              <w:rPr>
                <w:b/>
                <w:sz w:val="20"/>
              </w:rPr>
            </w:pPr>
            <w:r>
              <w:rPr>
                <w:b/>
                <w:sz w:val="20"/>
              </w:rPr>
              <w:t>SHAN-YU</w:t>
            </w:r>
          </w:p>
        </w:tc>
        <w:tc>
          <w:tcPr>
            <w:tcW w:w="992" w:type="dxa"/>
          </w:tcPr>
          <w:p>
            <w:pPr>
              <w:pStyle w:val="TableParagraph"/>
              <w:spacing w:before="114"/>
              <w:ind w:left="455"/>
              <w:rPr>
                <w:sz w:val="20"/>
              </w:rPr>
            </w:pPr>
            <w:r>
              <w:rPr>
                <w:sz w:val="20"/>
              </w:rPr>
              <w:t>24</w:t>
            </w:r>
          </w:p>
        </w:tc>
        <w:tc>
          <w:tcPr>
            <w:tcW w:w="6339" w:type="dxa"/>
          </w:tcPr>
          <w:p>
            <w:pPr>
              <w:pStyle w:val="TableParagraph"/>
              <w:spacing w:before="114"/>
              <w:ind w:left="312" w:right="71" w:hanging="1"/>
              <w:rPr>
                <w:sz w:val="20"/>
              </w:rPr>
            </w:pPr>
            <w:r>
              <w:rPr>
                <w:sz w:val="20"/>
              </w:rPr>
              <w:t>Bath linen, bed blankets, sheets, pillowcases, shams, comforters in this class, towels, table linens, kitchen towels, and wall hangings.</w:t>
            </w:r>
          </w:p>
        </w:tc>
      </w:tr>
      <w:tr>
        <w:trPr>
          <w:trHeight w:val="577" w:hRule="atLeast"/>
        </w:trPr>
        <w:tc>
          <w:tcPr>
            <w:tcW w:w="2397" w:type="dxa"/>
          </w:tcPr>
          <w:p>
            <w:pPr>
              <w:pStyle w:val="TableParagraph"/>
              <w:spacing w:before="119"/>
              <w:ind w:left="50"/>
              <w:rPr>
                <w:b/>
                <w:sz w:val="20"/>
              </w:rPr>
            </w:pPr>
            <w:r>
              <w:rPr>
                <w:b/>
                <w:sz w:val="20"/>
              </w:rPr>
              <w:t>SHAN-YU</w:t>
            </w:r>
          </w:p>
        </w:tc>
        <w:tc>
          <w:tcPr>
            <w:tcW w:w="992" w:type="dxa"/>
          </w:tcPr>
          <w:p>
            <w:pPr>
              <w:pStyle w:val="TableParagraph"/>
              <w:spacing w:before="114"/>
              <w:ind w:left="455"/>
              <w:rPr>
                <w:sz w:val="20"/>
              </w:rPr>
            </w:pPr>
            <w:r>
              <w:rPr>
                <w:sz w:val="20"/>
              </w:rPr>
              <w:t>25</w:t>
            </w:r>
          </w:p>
        </w:tc>
        <w:tc>
          <w:tcPr>
            <w:tcW w:w="6339" w:type="dxa"/>
          </w:tcPr>
          <w:p>
            <w:pPr>
              <w:pStyle w:val="TableParagraph"/>
              <w:spacing w:line="230" w:lineRule="atLeast" w:before="114"/>
              <w:ind w:left="312" w:right="256" w:hanging="1"/>
              <w:rPr>
                <w:sz w:val="20"/>
              </w:rPr>
            </w:pPr>
            <w:r>
              <w:rPr>
                <w:sz w:val="20"/>
              </w:rPr>
              <w:t>Adult and children's apparel, namely, shirts, T-shirts, sweatshirts, pants, shorts, skirts, leggings, undergarments, dresses, hosiery,</w:t>
            </w:r>
          </w:p>
        </w:tc>
      </w:tr>
      <w:tr>
        <w:trPr>
          <w:trHeight w:val="230" w:hRule="atLeast"/>
        </w:trPr>
        <w:tc>
          <w:tcPr>
            <w:tcW w:w="2397" w:type="dxa"/>
          </w:tcPr>
          <w:p>
            <w:pPr>
              <w:pStyle w:val="TableParagraph"/>
              <w:rPr>
                <w:rFonts w:ascii="Times New Roman"/>
                <w:sz w:val="16"/>
              </w:rPr>
            </w:pPr>
          </w:p>
        </w:tc>
        <w:tc>
          <w:tcPr>
            <w:tcW w:w="992"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footwear, hats, baseball caps, pyjamas, nightgowns, jackets,</w:t>
            </w:r>
          </w:p>
        </w:tc>
      </w:tr>
      <w:tr>
        <w:trPr>
          <w:trHeight w:val="347" w:hRule="atLeast"/>
        </w:trPr>
        <w:tc>
          <w:tcPr>
            <w:tcW w:w="2397" w:type="dxa"/>
          </w:tcPr>
          <w:p>
            <w:pPr>
              <w:pStyle w:val="TableParagraph"/>
              <w:rPr>
                <w:rFonts w:ascii="Times New Roman"/>
                <w:sz w:val="20"/>
              </w:rPr>
            </w:pPr>
          </w:p>
        </w:tc>
        <w:tc>
          <w:tcPr>
            <w:tcW w:w="992" w:type="dxa"/>
          </w:tcPr>
          <w:p>
            <w:pPr>
              <w:pStyle w:val="TableParagraph"/>
              <w:rPr>
                <w:rFonts w:ascii="Times New Roman"/>
                <w:sz w:val="20"/>
              </w:rPr>
            </w:pPr>
          </w:p>
        </w:tc>
        <w:tc>
          <w:tcPr>
            <w:tcW w:w="6339" w:type="dxa"/>
          </w:tcPr>
          <w:p>
            <w:pPr>
              <w:pStyle w:val="TableParagraph"/>
              <w:spacing w:line="227" w:lineRule="exact"/>
              <w:ind w:left="312"/>
              <w:rPr>
                <w:sz w:val="20"/>
              </w:rPr>
            </w:pPr>
            <w:r>
              <w:rPr>
                <w:sz w:val="20"/>
              </w:rPr>
              <w:t>costumes, belts, ties and swimwear.</w:t>
            </w:r>
          </w:p>
        </w:tc>
      </w:tr>
      <w:tr>
        <w:trPr>
          <w:trHeight w:val="577" w:hRule="atLeast"/>
        </w:trPr>
        <w:tc>
          <w:tcPr>
            <w:tcW w:w="2397" w:type="dxa"/>
          </w:tcPr>
          <w:p>
            <w:pPr>
              <w:pStyle w:val="TableParagraph"/>
              <w:spacing w:before="119"/>
              <w:ind w:left="50"/>
              <w:rPr>
                <w:b/>
                <w:sz w:val="20"/>
              </w:rPr>
            </w:pPr>
            <w:r>
              <w:rPr>
                <w:b/>
                <w:sz w:val="20"/>
              </w:rPr>
              <w:t>SHAN-YU</w:t>
            </w:r>
          </w:p>
        </w:tc>
        <w:tc>
          <w:tcPr>
            <w:tcW w:w="992" w:type="dxa"/>
          </w:tcPr>
          <w:p>
            <w:pPr>
              <w:pStyle w:val="TableParagraph"/>
              <w:spacing w:before="114"/>
              <w:ind w:left="455"/>
              <w:rPr>
                <w:sz w:val="20"/>
              </w:rPr>
            </w:pPr>
            <w:r>
              <w:rPr>
                <w:sz w:val="20"/>
              </w:rPr>
              <w:t>28</w:t>
            </w:r>
          </w:p>
        </w:tc>
        <w:tc>
          <w:tcPr>
            <w:tcW w:w="6339" w:type="dxa"/>
          </w:tcPr>
          <w:p>
            <w:pPr>
              <w:pStyle w:val="TableParagraph"/>
              <w:spacing w:line="230" w:lineRule="atLeast" w:before="114"/>
              <w:ind w:left="312" w:right="299" w:hanging="1"/>
              <w:rPr>
                <w:sz w:val="20"/>
              </w:rPr>
            </w:pPr>
            <w:r>
              <w:rPr>
                <w:sz w:val="20"/>
              </w:rPr>
              <w:t>Plush toys, action figures and accessories therefor, card games, board games, dolls, puzzles, balloons, children's play cosmetics,</w:t>
            </w:r>
          </w:p>
        </w:tc>
      </w:tr>
      <w:tr>
        <w:trPr>
          <w:trHeight w:val="345" w:hRule="atLeast"/>
        </w:trPr>
        <w:tc>
          <w:tcPr>
            <w:tcW w:w="2397" w:type="dxa"/>
          </w:tcPr>
          <w:p>
            <w:pPr>
              <w:pStyle w:val="TableParagraph"/>
              <w:rPr>
                <w:rFonts w:ascii="Times New Roman"/>
                <w:sz w:val="20"/>
              </w:rPr>
            </w:pPr>
          </w:p>
        </w:tc>
        <w:tc>
          <w:tcPr>
            <w:tcW w:w="992" w:type="dxa"/>
          </w:tcPr>
          <w:p>
            <w:pPr>
              <w:pStyle w:val="TableParagraph"/>
              <w:rPr>
                <w:rFonts w:ascii="Times New Roman"/>
                <w:sz w:val="20"/>
              </w:rPr>
            </w:pPr>
          </w:p>
        </w:tc>
        <w:tc>
          <w:tcPr>
            <w:tcW w:w="6339" w:type="dxa"/>
          </w:tcPr>
          <w:p>
            <w:pPr>
              <w:pStyle w:val="TableParagraph"/>
              <w:spacing w:line="227" w:lineRule="exact"/>
              <w:ind w:left="312"/>
              <w:rPr>
                <w:sz w:val="20"/>
              </w:rPr>
            </w:pPr>
            <w:r>
              <w:rPr>
                <w:sz w:val="20"/>
              </w:rPr>
              <w:t>kites, soft sculpture toys, stuffed toys, and wind-up toys.</w:t>
            </w:r>
          </w:p>
        </w:tc>
      </w:tr>
      <w:tr>
        <w:trPr>
          <w:trHeight w:val="466" w:hRule="atLeast"/>
        </w:trPr>
        <w:tc>
          <w:tcPr>
            <w:tcW w:w="2397" w:type="dxa"/>
          </w:tcPr>
          <w:p>
            <w:pPr>
              <w:pStyle w:val="TableParagraph"/>
              <w:spacing w:before="117"/>
              <w:ind w:left="50"/>
              <w:rPr>
                <w:b/>
                <w:sz w:val="20"/>
              </w:rPr>
            </w:pPr>
            <w:r>
              <w:rPr>
                <w:b/>
                <w:sz w:val="20"/>
              </w:rPr>
              <w:t>SLEEPING BEAUTY</w:t>
            </w:r>
          </w:p>
        </w:tc>
        <w:tc>
          <w:tcPr>
            <w:tcW w:w="992" w:type="dxa"/>
          </w:tcPr>
          <w:p>
            <w:pPr>
              <w:pStyle w:val="TableParagraph"/>
              <w:spacing w:before="112"/>
              <w:ind w:left="455"/>
              <w:rPr>
                <w:sz w:val="20"/>
              </w:rPr>
            </w:pPr>
            <w:r>
              <w:rPr>
                <w:sz w:val="20"/>
              </w:rPr>
              <w:t>25</w:t>
            </w:r>
          </w:p>
        </w:tc>
        <w:tc>
          <w:tcPr>
            <w:tcW w:w="6339" w:type="dxa"/>
          </w:tcPr>
          <w:p>
            <w:pPr>
              <w:pStyle w:val="TableParagraph"/>
              <w:spacing w:before="112"/>
              <w:ind w:left="312"/>
              <w:rPr>
                <w:sz w:val="20"/>
              </w:rPr>
            </w:pPr>
            <w:r>
              <w:rPr>
                <w:sz w:val="20"/>
              </w:rPr>
              <w:t>Children's outerwear.</w:t>
            </w:r>
          </w:p>
        </w:tc>
      </w:tr>
      <w:tr>
        <w:trPr>
          <w:trHeight w:val="694" w:hRule="atLeast"/>
        </w:trPr>
        <w:tc>
          <w:tcPr>
            <w:tcW w:w="2397" w:type="dxa"/>
          </w:tcPr>
          <w:p>
            <w:pPr>
              <w:pStyle w:val="TableParagraph"/>
              <w:spacing w:before="118"/>
              <w:ind w:left="50"/>
              <w:rPr>
                <w:b/>
                <w:sz w:val="20"/>
              </w:rPr>
            </w:pPr>
            <w:r>
              <w:rPr>
                <w:b/>
                <w:sz w:val="20"/>
              </w:rPr>
              <w:t>SLEEPING BEAUTY</w:t>
            </w:r>
          </w:p>
        </w:tc>
        <w:tc>
          <w:tcPr>
            <w:tcW w:w="992" w:type="dxa"/>
          </w:tcPr>
          <w:p>
            <w:pPr>
              <w:pStyle w:val="TableParagraph"/>
              <w:spacing w:before="113"/>
              <w:ind w:left="455"/>
              <w:rPr>
                <w:sz w:val="20"/>
              </w:rPr>
            </w:pPr>
            <w:r>
              <w:rPr>
                <w:sz w:val="20"/>
              </w:rPr>
              <w:t>28</w:t>
            </w:r>
          </w:p>
        </w:tc>
        <w:tc>
          <w:tcPr>
            <w:tcW w:w="6339" w:type="dxa"/>
          </w:tcPr>
          <w:p>
            <w:pPr>
              <w:pStyle w:val="TableParagraph"/>
              <w:spacing w:before="113"/>
              <w:ind w:left="312" w:right="105" w:hanging="1"/>
              <w:rPr>
                <w:sz w:val="20"/>
              </w:rPr>
            </w:pPr>
            <w:r>
              <w:rPr>
                <w:sz w:val="20"/>
              </w:rPr>
              <w:t>Games and playthings, gymnastic and sporting articles, ornaments and decorations for Christmas trees.</w:t>
            </w:r>
          </w:p>
        </w:tc>
      </w:tr>
      <w:tr>
        <w:trPr>
          <w:trHeight w:val="577" w:hRule="atLeast"/>
        </w:trPr>
        <w:tc>
          <w:tcPr>
            <w:tcW w:w="2397" w:type="dxa"/>
          </w:tcPr>
          <w:p>
            <w:pPr>
              <w:pStyle w:val="TableParagraph"/>
              <w:spacing w:before="119"/>
              <w:ind w:left="50"/>
              <w:rPr>
                <w:b/>
                <w:sz w:val="20"/>
              </w:rPr>
            </w:pPr>
            <w:r>
              <w:rPr>
                <w:b/>
                <w:sz w:val="20"/>
              </w:rPr>
              <w:t>SLEEPING BEAUTY</w:t>
            </w:r>
          </w:p>
        </w:tc>
        <w:tc>
          <w:tcPr>
            <w:tcW w:w="992" w:type="dxa"/>
          </w:tcPr>
          <w:p>
            <w:pPr>
              <w:pStyle w:val="TableParagraph"/>
              <w:spacing w:before="114"/>
              <w:ind w:left="455"/>
              <w:rPr>
                <w:sz w:val="20"/>
              </w:rPr>
            </w:pPr>
            <w:r>
              <w:rPr>
                <w:sz w:val="20"/>
              </w:rPr>
              <w:t>30</w:t>
            </w:r>
          </w:p>
        </w:tc>
        <w:tc>
          <w:tcPr>
            <w:tcW w:w="6339" w:type="dxa"/>
          </w:tcPr>
          <w:p>
            <w:pPr>
              <w:pStyle w:val="TableParagraph"/>
              <w:spacing w:line="230" w:lineRule="atLeast" w:before="114"/>
              <w:ind w:left="312" w:right="226" w:hanging="1"/>
              <w:rPr>
                <w:sz w:val="20"/>
              </w:rPr>
            </w:pPr>
            <w:r>
              <w:rPr>
                <w:sz w:val="20"/>
              </w:rPr>
              <w:t>Beverages, sauces, condiments and spices, cereals and edible grains, bread, biscuits, cakes, pastry, and confectionery, ices and</w:t>
            </w:r>
          </w:p>
        </w:tc>
      </w:tr>
      <w:tr>
        <w:trPr>
          <w:trHeight w:val="345" w:hRule="atLeast"/>
        </w:trPr>
        <w:tc>
          <w:tcPr>
            <w:tcW w:w="2397" w:type="dxa"/>
          </w:tcPr>
          <w:p>
            <w:pPr>
              <w:pStyle w:val="TableParagraph"/>
              <w:rPr>
                <w:rFonts w:ascii="Times New Roman"/>
                <w:sz w:val="20"/>
              </w:rPr>
            </w:pPr>
          </w:p>
        </w:tc>
        <w:tc>
          <w:tcPr>
            <w:tcW w:w="992" w:type="dxa"/>
          </w:tcPr>
          <w:p>
            <w:pPr>
              <w:pStyle w:val="TableParagraph"/>
              <w:rPr>
                <w:rFonts w:ascii="Times New Roman"/>
                <w:sz w:val="20"/>
              </w:rPr>
            </w:pPr>
          </w:p>
        </w:tc>
        <w:tc>
          <w:tcPr>
            <w:tcW w:w="6339" w:type="dxa"/>
          </w:tcPr>
          <w:p>
            <w:pPr>
              <w:pStyle w:val="TableParagraph"/>
              <w:spacing w:line="227" w:lineRule="exact"/>
              <w:ind w:left="312"/>
              <w:rPr>
                <w:sz w:val="20"/>
              </w:rPr>
            </w:pPr>
            <w:r>
              <w:rPr>
                <w:sz w:val="20"/>
              </w:rPr>
              <w:t>frozen confections, honey, treacle, yeast, baking powder, ice.</w:t>
            </w:r>
          </w:p>
        </w:tc>
      </w:tr>
      <w:tr>
        <w:trPr>
          <w:trHeight w:val="575" w:hRule="atLeast"/>
        </w:trPr>
        <w:tc>
          <w:tcPr>
            <w:tcW w:w="2397" w:type="dxa"/>
          </w:tcPr>
          <w:p>
            <w:pPr>
              <w:pStyle w:val="TableParagraph"/>
              <w:spacing w:before="117"/>
              <w:ind w:left="50"/>
              <w:rPr>
                <w:b/>
                <w:sz w:val="20"/>
              </w:rPr>
            </w:pPr>
            <w:r>
              <w:rPr>
                <w:b/>
                <w:sz w:val="20"/>
              </w:rPr>
              <w:t>SULLEY</w:t>
            </w:r>
          </w:p>
        </w:tc>
        <w:tc>
          <w:tcPr>
            <w:tcW w:w="992" w:type="dxa"/>
          </w:tcPr>
          <w:p>
            <w:pPr>
              <w:pStyle w:val="TableParagraph"/>
              <w:spacing w:before="112"/>
              <w:ind w:left="455"/>
              <w:rPr>
                <w:sz w:val="20"/>
              </w:rPr>
            </w:pPr>
            <w:r>
              <w:rPr>
                <w:sz w:val="20"/>
              </w:rPr>
              <w:t>16</w:t>
            </w:r>
          </w:p>
        </w:tc>
        <w:tc>
          <w:tcPr>
            <w:tcW w:w="6339" w:type="dxa"/>
          </w:tcPr>
          <w:p>
            <w:pPr>
              <w:pStyle w:val="TableParagraph"/>
              <w:spacing w:line="230" w:lineRule="atLeast" w:before="112"/>
              <w:ind w:left="312" w:right="170" w:hanging="1"/>
              <w:rPr>
                <w:sz w:val="20"/>
              </w:rPr>
            </w:pPr>
            <w:r>
              <w:rPr>
                <w:sz w:val="20"/>
              </w:rPr>
              <w:t>Paper goods; paper articles; cardboard and cardboard articles; printed matter, publications, books; photographs; stationery; office</w:t>
            </w:r>
          </w:p>
        </w:tc>
      </w:tr>
      <w:tr>
        <w:trPr>
          <w:trHeight w:val="230" w:hRule="atLeast"/>
        </w:trPr>
        <w:tc>
          <w:tcPr>
            <w:tcW w:w="2397" w:type="dxa"/>
          </w:tcPr>
          <w:p>
            <w:pPr>
              <w:pStyle w:val="TableParagraph"/>
              <w:rPr>
                <w:rFonts w:ascii="Times New Roman"/>
                <w:sz w:val="16"/>
              </w:rPr>
            </w:pPr>
          </w:p>
        </w:tc>
        <w:tc>
          <w:tcPr>
            <w:tcW w:w="992"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and school supplies; address books; photograph albums; appliques</w:t>
            </w:r>
          </w:p>
        </w:tc>
      </w:tr>
      <w:tr>
        <w:trPr>
          <w:trHeight w:val="230" w:hRule="atLeast"/>
        </w:trPr>
        <w:tc>
          <w:tcPr>
            <w:tcW w:w="2397" w:type="dxa"/>
          </w:tcPr>
          <w:p>
            <w:pPr>
              <w:pStyle w:val="TableParagraph"/>
              <w:rPr>
                <w:rFonts w:ascii="Times New Roman"/>
                <w:sz w:val="16"/>
              </w:rPr>
            </w:pPr>
          </w:p>
        </w:tc>
        <w:tc>
          <w:tcPr>
            <w:tcW w:w="992"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in the form of decalcomanias; appointment books; art and craft</w:t>
            </w:r>
          </w:p>
        </w:tc>
      </w:tr>
      <w:tr>
        <w:trPr>
          <w:trHeight w:val="230" w:hRule="atLeast"/>
        </w:trPr>
        <w:tc>
          <w:tcPr>
            <w:tcW w:w="2397" w:type="dxa"/>
          </w:tcPr>
          <w:p>
            <w:pPr>
              <w:pStyle w:val="TableParagraph"/>
              <w:rPr>
                <w:rFonts w:ascii="Times New Roman"/>
                <w:sz w:val="16"/>
              </w:rPr>
            </w:pPr>
          </w:p>
        </w:tc>
        <w:tc>
          <w:tcPr>
            <w:tcW w:w="992"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paint kits; autograph books; baby books; paper party goods;</w:t>
            </w:r>
          </w:p>
        </w:tc>
      </w:tr>
      <w:tr>
        <w:trPr>
          <w:trHeight w:val="230" w:hRule="atLeast"/>
        </w:trPr>
        <w:tc>
          <w:tcPr>
            <w:tcW w:w="2397" w:type="dxa"/>
          </w:tcPr>
          <w:p>
            <w:pPr>
              <w:pStyle w:val="TableParagraph"/>
              <w:rPr>
                <w:rFonts w:ascii="Times New Roman"/>
                <w:sz w:val="16"/>
              </w:rPr>
            </w:pPr>
          </w:p>
        </w:tc>
        <w:tc>
          <w:tcPr>
            <w:tcW w:w="992"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posters; gift wrap; calendars; bookmarks; playing cards, gift cards,</w:t>
            </w:r>
          </w:p>
        </w:tc>
      </w:tr>
      <w:tr>
        <w:trPr>
          <w:trHeight w:val="230" w:hRule="atLeast"/>
        </w:trPr>
        <w:tc>
          <w:tcPr>
            <w:tcW w:w="2397" w:type="dxa"/>
          </w:tcPr>
          <w:p>
            <w:pPr>
              <w:pStyle w:val="TableParagraph"/>
              <w:rPr>
                <w:rFonts w:ascii="Times New Roman"/>
                <w:sz w:val="16"/>
              </w:rPr>
            </w:pPr>
          </w:p>
        </w:tc>
        <w:tc>
          <w:tcPr>
            <w:tcW w:w="992"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greeting cards; cartoons; pen and pencil cases; decorative paper</w:t>
            </w:r>
          </w:p>
        </w:tc>
      </w:tr>
      <w:tr>
        <w:trPr>
          <w:trHeight w:val="230" w:hRule="atLeast"/>
        </w:trPr>
        <w:tc>
          <w:tcPr>
            <w:tcW w:w="2397" w:type="dxa"/>
          </w:tcPr>
          <w:p>
            <w:pPr>
              <w:pStyle w:val="TableParagraph"/>
              <w:rPr>
                <w:rFonts w:ascii="Times New Roman"/>
                <w:sz w:val="16"/>
              </w:rPr>
            </w:pPr>
          </w:p>
        </w:tc>
        <w:tc>
          <w:tcPr>
            <w:tcW w:w="992"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centre pieces; chalk; children's activity books; modelling clay;</w:t>
            </w:r>
          </w:p>
        </w:tc>
      </w:tr>
      <w:tr>
        <w:trPr>
          <w:trHeight w:val="230" w:hRule="atLeast"/>
        </w:trPr>
        <w:tc>
          <w:tcPr>
            <w:tcW w:w="2397" w:type="dxa"/>
          </w:tcPr>
          <w:p>
            <w:pPr>
              <w:pStyle w:val="TableParagraph"/>
              <w:rPr>
                <w:rFonts w:ascii="Times New Roman"/>
                <w:sz w:val="16"/>
              </w:rPr>
            </w:pPr>
          </w:p>
        </w:tc>
        <w:tc>
          <w:tcPr>
            <w:tcW w:w="992"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paper tablecloths; colouring books; comic strips; stickers;</w:t>
            </w:r>
          </w:p>
        </w:tc>
      </w:tr>
      <w:tr>
        <w:trPr>
          <w:trHeight w:val="230" w:hRule="atLeast"/>
        </w:trPr>
        <w:tc>
          <w:tcPr>
            <w:tcW w:w="2397" w:type="dxa"/>
          </w:tcPr>
          <w:p>
            <w:pPr>
              <w:pStyle w:val="TableParagraph"/>
              <w:rPr>
                <w:rFonts w:ascii="Times New Roman"/>
                <w:sz w:val="16"/>
              </w:rPr>
            </w:pPr>
          </w:p>
        </w:tc>
        <w:tc>
          <w:tcPr>
            <w:tcW w:w="992"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bookbinding material; adhesives for stationery or household</w:t>
            </w:r>
          </w:p>
        </w:tc>
      </w:tr>
      <w:tr>
        <w:trPr>
          <w:trHeight w:val="230" w:hRule="atLeast"/>
        </w:trPr>
        <w:tc>
          <w:tcPr>
            <w:tcW w:w="2397" w:type="dxa"/>
          </w:tcPr>
          <w:p>
            <w:pPr>
              <w:pStyle w:val="TableParagraph"/>
              <w:rPr>
                <w:rFonts w:ascii="Times New Roman"/>
                <w:sz w:val="16"/>
              </w:rPr>
            </w:pPr>
          </w:p>
        </w:tc>
        <w:tc>
          <w:tcPr>
            <w:tcW w:w="992"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purposes; artists' materials; paint brushes; typewriters and office</w:t>
            </w:r>
          </w:p>
        </w:tc>
      </w:tr>
      <w:tr>
        <w:trPr>
          <w:trHeight w:val="230" w:hRule="atLeast"/>
        </w:trPr>
        <w:tc>
          <w:tcPr>
            <w:tcW w:w="2397" w:type="dxa"/>
          </w:tcPr>
          <w:p>
            <w:pPr>
              <w:pStyle w:val="TableParagraph"/>
              <w:rPr>
                <w:rFonts w:ascii="Times New Roman"/>
                <w:sz w:val="16"/>
              </w:rPr>
            </w:pPr>
          </w:p>
        </w:tc>
        <w:tc>
          <w:tcPr>
            <w:tcW w:w="992"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requisites (except furniture); instructional and teaching material</w:t>
            </w:r>
          </w:p>
        </w:tc>
      </w:tr>
      <w:tr>
        <w:trPr>
          <w:trHeight w:val="230" w:hRule="atLeast"/>
        </w:trPr>
        <w:tc>
          <w:tcPr>
            <w:tcW w:w="2397" w:type="dxa"/>
          </w:tcPr>
          <w:p>
            <w:pPr>
              <w:pStyle w:val="TableParagraph"/>
              <w:rPr>
                <w:rFonts w:ascii="Times New Roman"/>
                <w:sz w:val="16"/>
              </w:rPr>
            </w:pPr>
          </w:p>
        </w:tc>
        <w:tc>
          <w:tcPr>
            <w:tcW w:w="992"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(except apparatus); plastic materials for packaging (not included in</w:t>
            </w:r>
          </w:p>
        </w:tc>
      </w:tr>
      <w:tr>
        <w:trPr>
          <w:trHeight w:val="347" w:hRule="atLeast"/>
        </w:trPr>
        <w:tc>
          <w:tcPr>
            <w:tcW w:w="2397" w:type="dxa"/>
          </w:tcPr>
          <w:p>
            <w:pPr>
              <w:pStyle w:val="TableParagraph"/>
              <w:rPr>
                <w:rFonts w:ascii="Times New Roman"/>
                <w:sz w:val="20"/>
              </w:rPr>
            </w:pPr>
          </w:p>
        </w:tc>
        <w:tc>
          <w:tcPr>
            <w:tcW w:w="992" w:type="dxa"/>
          </w:tcPr>
          <w:p>
            <w:pPr>
              <w:pStyle w:val="TableParagraph"/>
              <w:rPr>
                <w:rFonts w:ascii="Times New Roman"/>
                <w:sz w:val="20"/>
              </w:rPr>
            </w:pPr>
          </w:p>
        </w:tc>
        <w:tc>
          <w:tcPr>
            <w:tcW w:w="6339" w:type="dxa"/>
          </w:tcPr>
          <w:p>
            <w:pPr>
              <w:pStyle w:val="TableParagraph"/>
              <w:spacing w:line="227" w:lineRule="exact"/>
              <w:ind w:left="312"/>
              <w:rPr>
                <w:sz w:val="20"/>
              </w:rPr>
            </w:pPr>
            <w:r>
              <w:rPr>
                <w:sz w:val="20"/>
              </w:rPr>
              <w:t>other classes); printers' type; printing blocks.</w:t>
            </w:r>
          </w:p>
        </w:tc>
      </w:tr>
      <w:tr>
        <w:trPr>
          <w:trHeight w:val="468" w:hRule="atLeast"/>
        </w:trPr>
        <w:tc>
          <w:tcPr>
            <w:tcW w:w="2397" w:type="dxa"/>
          </w:tcPr>
          <w:p>
            <w:pPr>
              <w:pStyle w:val="TableParagraph"/>
              <w:spacing w:before="119"/>
              <w:ind w:left="50"/>
              <w:rPr>
                <w:b/>
                <w:sz w:val="20"/>
              </w:rPr>
            </w:pPr>
            <w:r>
              <w:rPr>
                <w:b/>
                <w:sz w:val="20"/>
              </w:rPr>
              <w:t>SULLEY</w:t>
            </w:r>
          </w:p>
        </w:tc>
        <w:tc>
          <w:tcPr>
            <w:tcW w:w="992" w:type="dxa"/>
          </w:tcPr>
          <w:p>
            <w:pPr>
              <w:pStyle w:val="TableParagraph"/>
              <w:spacing w:before="114"/>
              <w:ind w:left="455"/>
              <w:rPr>
                <w:sz w:val="20"/>
              </w:rPr>
            </w:pPr>
            <w:r>
              <w:rPr>
                <w:sz w:val="20"/>
              </w:rPr>
              <w:t>25</w:t>
            </w:r>
          </w:p>
        </w:tc>
        <w:tc>
          <w:tcPr>
            <w:tcW w:w="6339" w:type="dxa"/>
          </w:tcPr>
          <w:p>
            <w:pPr>
              <w:pStyle w:val="TableParagraph"/>
              <w:spacing w:before="114"/>
              <w:ind w:left="312"/>
              <w:rPr>
                <w:sz w:val="20"/>
              </w:rPr>
            </w:pPr>
            <w:r>
              <w:rPr>
                <w:sz w:val="20"/>
              </w:rPr>
              <w:t>Clothing, footwear and headgear.</w:t>
            </w:r>
          </w:p>
        </w:tc>
      </w:tr>
      <w:tr>
        <w:trPr>
          <w:trHeight w:val="577" w:hRule="atLeast"/>
        </w:trPr>
        <w:tc>
          <w:tcPr>
            <w:tcW w:w="2397" w:type="dxa"/>
          </w:tcPr>
          <w:p>
            <w:pPr>
              <w:pStyle w:val="TableParagraph"/>
              <w:spacing w:before="118"/>
              <w:ind w:left="50"/>
              <w:rPr>
                <w:b/>
                <w:sz w:val="20"/>
              </w:rPr>
            </w:pPr>
            <w:r>
              <w:rPr>
                <w:b/>
                <w:sz w:val="20"/>
              </w:rPr>
              <w:t>SULLEY</w:t>
            </w:r>
          </w:p>
        </w:tc>
        <w:tc>
          <w:tcPr>
            <w:tcW w:w="992" w:type="dxa"/>
          </w:tcPr>
          <w:p>
            <w:pPr>
              <w:pStyle w:val="TableParagraph"/>
              <w:spacing w:before="113"/>
              <w:ind w:left="455"/>
              <w:rPr>
                <w:sz w:val="20"/>
              </w:rPr>
            </w:pPr>
            <w:r>
              <w:rPr>
                <w:sz w:val="20"/>
              </w:rPr>
              <w:t>28</w:t>
            </w:r>
          </w:p>
        </w:tc>
        <w:tc>
          <w:tcPr>
            <w:tcW w:w="6339" w:type="dxa"/>
          </w:tcPr>
          <w:p>
            <w:pPr>
              <w:pStyle w:val="TableParagraph"/>
              <w:spacing w:line="230" w:lineRule="atLeast" w:before="113"/>
              <w:ind w:left="312" w:right="249" w:hanging="1"/>
              <w:rPr>
                <w:sz w:val="20"/>
              </w:rPr>
            </w:pPr>
            <w:r>
              <w:rPr>
                <w:sz w:val="20"/>
              </w:rPr>
              <w:t>Toys and sporting goods including games and playthings; gymnastics and sporting articles; balls; decorations for Christmas</w:t>
            </w:r>
          </w:p>
        </w:tc>
      </w:tr>
      <w:tr>
        <w:trPr>
          <w:trHeight w:val="230" w:hRule="atLeast"/>
        </w:trPr>
        <w:tc>
          <w:tcPr>
            <w:tcW w:w="2397" w:type="dxa"/>
          </w:tcPr>
          <w:p>
            <w:pPr>
              <w:pStyle w:val="TableParagraph"/>
              <w:rPr>
                <w:rFonts w:ascii="Times New Roman"/>
                <w:sz w:val="16"/>
              </w:rPr>
            </w:pPr>
          </w:p>
        </w:tc>
        <w:tc>
          <w:tcPr>
            <w:tcW w:w="992"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trees; video and hand held electronic games; plush toys; action</w:t>
            </w:r>
          </w:p>
        </w:tc>
      </w:tr>
      <w:tr>
        <w:trPr>
          <w:trHeight w:val="230" w:hRule="atLeast"/>
        </w:trPr>
        <w:tc>
          <w:tcPr>
            <w:tcW w:w="2397" w:type="dxa"/>
          </w:tcPr>
          <w:p>
            <w:pPr>
              <w:pStyle w:val="TableParagraph"/>
              <w:rPr>
                <w:rFonts w:ascii="Times New Roman"/>
                <w:sz w:val="16"/>
              </w:rPr>
            </w:pPr>
          </w:p>
        </w:tc>
        <w:tc>
          <w:tcPr>
            <w:tcW w:w="992"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figures; card games; board games; dolls; jigsaw puzzles; children's</w:t>
            </w:r>
          </w:p>
        </w:tc>
      </w:tr>
      <w:tr>
        <w:trPr>
          <w:trHeight w:val="346" w:hRule="atLeast"/>
        </w:trPr>
        <w:tc>
          <w:tcPr>
            <w:tcW w:w="2397" w:type="dxa"/>
          </w:tcPr>
          <w:p>
            <w:pPr>
              <w:pStyle w:val="TableParagraph"/>
              <w:rPr>
                <w:rFonts w:ascii="Times New Roman"/>
                <w:sz w:val="20"/>
              </w:rPr>
            </w:pPr>
          </w:p>
        </w:tc>
        <w:tc>
          <w:tcPr>
            <w:tcW w:w="992" w:type="dxa"/>
          </w:tcPr>
          <w:p>
            <w:pPr>
              <w:pStyle w:val="TableParagraph"/>
              <w:rPr>
                <w:rFonts w:ascii="Times New Roman"/>
                <w:sz w:val="20"/>
              </w:rPr>
            </w:pPr>
          </w:p>
        </w:tc>
        <w:tc>
          <w:tcPr>
            <w:tcW w:w="6339" w:type="dxa"/>
          </w:tcPr>
          <w:p>
            <w:pPr>
              <w:pStyle w:val="TableParagraph"/>
              <w:spacing w:line="227" w:lineRule="exact"/>
              <w:ind w:left="312"/>
              <w:rPr>
                <w:sz w:val="20"/>
              </w:rPr>
            </w:pPr>
            <w:r>
              <w:rPr>
                <w:sz w:val="20"/>
              </w:rPr>
              <w:t>play cosmetics; kites; soft sculpture toys; stuffed toys; wind up toys.</w:t>
            </w:r>
          </w:p>
        </w:tc>
      </w:tr>
      <w:tr>
        <w:trPr>
          <w:trHeight w:val="577" w:hRule="atLeast"/>
        </w:trPr>
        <w:tc>
          <w:tcPr>
            <w:tcW w:w="2397" w:type="dxa"/>
          </w:tcPr>
          <w:p>
            <w:pPr>
              <w:pStyle w:val="TableParagraph"/>
              <w:spacing w:before="118"/>
              <w:ind w:left="50"/>
              <w:rPr>
                <w:b/>
                <w:sz w:val="20"/>
              </w:rPr>
            </w:pPr>
            <w:r>
              <w:rPr>
                <w:b/>
                <w:sz w:val="20"/>
              </w:rPr>
              <w:t>THE LION KING</w:t>
            </w:r>
          </w:p>
        </w:tc>
        <w:tc>
          <w:tcPr>
            <w:tcW w:w="992" w:type="dxa"/>
          </w:tcPr>
          <w:p>
            <w:pPr>
              <w:pStyle w:val="TableParagraph"/>
              <w:spacing w:before="113"/>
              <w:ind w:left="455"/>
              <w:rPr>
                <w:sz w:val="20"/>
              </w:rPr>
            </w:pPr>
            <w:r>
              <w:rPr>
                <w:w w:val="100"/>
                <w:sz w:val="20"/>
              </w:rPr>
              <w:t>9</w:t>
            </w:r>
          </w:p>
        </w:tc>
        <w:tc>
          <w:tcPr>
            <w:tcW w:w="6339" w:type="dxa"/>
          </w:tcPr>
          <w:p>
            <w:pPr>
              <w:pStyle w:val="TableParagraph"/>
              <w:spacing w:line="230" w:lineRule="atLeast" w:before="113"/>
              <w:ind w:left="312" w:right="205" w:hanging="1"/>
              <w:rPr>
                <w:sz w:val="20"/>
              </w:rPr>
            </w:pPr>
            <w:r>
              <w:rPr>
                <w:sz w:val="20"/>
              </w:rPr>
              <w:t>Pre-recorded audio cassettes, compact discs, computer software, motion picture films, laser video discs, sunglasses, pre-recorded</w:t>
            </w:r>
          </w:p>
        </w:tc>
      </w:tr>
      <w:tr>
        <w:trPr>
          <w:trHeight w:val="230" w:hRule="atLeast"/>
        </w:trPr>
        <w:tc>
          <w:tcPr>
            <w:tcW w:w="2397" w:type="dxa"/>
          </w:tcPr>
          <w:p>
            <w:pPr>
              <w:pStyle w:val="TableParagraph"/>
              <w:rPr>
                <w:rFonts w:ascii="Times New Roman"/>
                <w:sz w:val="16"/>
              </w:rPr>
            </w:pPr>
          </w:p>
        </w:tc>
        <w:tc>
          <w:tcPr>
            <w:tcW w:w="992"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video cassettes, video game cartridges, computer game cartridges,</w:t>
            </w:r>
          </w:p>
        </w:tc>
      </w:tr>
      <w:tr>
        <w:trPr>
          <w:trHeight w:val="345" w:hRule="atLeast"/>
        </w:trPr>
        <w:tc>
          <w:tcPr>
            <w:tcW w:w="2397" w:type="dxa"/>
          </w:tcPr>
          <w:p>
            <w:pPr>
              <w:pStyle w:val="TableParagraph"/>
              <w:rPr>
                <w:rFonts w:ascii="Times New Roman"/>
                <w:sz w:val="20"/>
              </w:rPr>
            </w:pPr>
          </w:p>
        </w:tc>
        <w:tc>
          <w:tcPr>
            <w:tcW w:w="992" w:type="dxa"/>
          </w:tcPr>
          <w:p>
            <w:pPr>
              <w:pStyle w:val="TableParagraph"/>
              <w:rPr>
                <w:rFonts w:ascii="Times New Roman"/>
                <w:sz w:val="20"/>
              </w:rPr>
            </w:pPr>
          </w:p>
        </w:tc>
        <w:tc>
          <w:tcPr>
            <w:tcW w:w="6339" w:type="dxa"/>
          </w:tcPr>
          <w:p>
            <w:pPr>
              <w:pStyle w:val="TableParagraph"/>
              <w:spacing w:line="227" w:lineRule="exact"/>
              <w:ind w:left="312"/>
              <w:rPr>
                <w:sz w:val="20"/>
              </w:rPr>
            </w:pPr>
            <w:r>
              <w:rPr>
                <w:sz w:val="20"/>
              </w:rPr>
              <w:t>computer game discs.</w:t>
            </w:r>
          </w:p>
        </w:tc>
      </w:tr>
      <w:tr>
        <w:trPr>
          <w:trHeight w:val="575" w:hRule="atLeast"/>
        </w:trPr>
        <w:tc>
          <w:tcPr>
            <w:tcW w:w="2397" w:type="dxa"/>
          </w:tcPr>
          <w:p>
            <w:pPr>
              <w:pStyle w:val="TableParagraph"/>
              <w:spacing w:before="117"/>
              <w:ind w:left="50"/>
              <w:rPr>
                <w:b/>
                <w:sz w:val="20"/>
              </w:rPr>
            </w:pPr>
            <w:r>
              <w:rPr>
                <w:b/>
                <w:sz w:val="20"/>
              </w:rPr>
              <w:t>THE LION KING</w:t>
            </w:r>
          </w:p>
        </w:tc>
        <w:tc>
          <w:tcPr>
            <w:tcW w:w="992" w:type="dxa"/>
          </w:tcPr>
          <w:p>
            <w:pPr>
              <w:pStyle w:val="TableParagraph"/>
              <w:spacing w:before="112"/>
              <w:ind w:left="454"/>
              <w:rPr>
                <w:sz w:val="20"/>
              </w:rPr>
            </w:pPr>
            <w:r>
              <w:rPr>
                <w:sz w:val="20"/>
              </w:rPr>
              <w:t>16</w:t>
            </w:r>
          </w:p>
        </w:tc>
        <w:tc>
          <w:tcPr>
            <w:tcW w:w="6339" w:type="dxa"/>
          </w:tcPr>
          <w:p>
            <w:pPr>
              <w:pStyle w:val="TableParagraph"/>
              <w:spacing w:line="230" w:lineRule="atLeast" w:before="112"/>
              <w:ind w:left="312" w:right="671" w:hanging="1"/>
              <w:rPr>
                <w:sz w:val="20"/>
              </w:rPr>
            </w:pPr>
            <w:r>
              <w:rPr>
                <w:sz w:val="20"/>
              </w:rPr>
              <w:t>Address books, photograph albums, appliques in the form of decalcomanias, appointment books, art and craft paint kits,</w:t>
            </w:r>
          </w:p>
        </w:tc>
      </w:tr>
      <w:tr>
        <w:trPr>
          <w:trHeight w:val="230" w:hRule="atLeast"/>
        </w:trPr>
        <w:tc>
          <w:tcPr>
            <w:tcW w:w="2397" w:type="dxa"/>
          </w:tcPr>
          <w:p>
            <w:pPr>
              <w:pStyle w:val="TableParagraph"/>
              <w:rPr>
                <w:rFonts w:ascii="Times New Roman"/>
                <w:sz w:val="16"/>
              </w:rPr>
            </w:pPr>
          </w:p>
        </w:tc>
        <w:tc>
          <w:tcPr>
            <w:tcW w:w="992"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autograph books, baby books, paper party bags, ball-point pens,</w:t>
            </w:r>
          </w:p>
        </w:tc>
      </w:tr>
      <w:tr>
        <w:trPr>
          <w:trHeight w:val="230" w:hRule="atLeast"/>
        </w:trPr>
        <w:tc>
          <w:tcPr>
            <w:tcW w:w="2397" w:type="dxa"/>
          </w:tcPr>
          <w:p>
            <w:pPr>
              <w:pStyle w:val="TableParagraph"/>
              <w:rPr>
                <w:rFonts w:ascii="Times New Roman"/>
                <w:sz w:val="16"/>
              </w:rPr>
            </w:pPr>
          </w:p>
        </w:tc>
        <w:tc>
          <w:tcPr>
            <w:tcW w:w="992"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binders, bookends, bookmarks, books, paper gift wrap bows, paper</w:t>
            </w:r>
          </w:p>
        </w:tc>
      </w:tr>
      <w:tr>
        <w:trPr>
          <w:trHeight w:val="230" w:hRule="atLeast"/>
        </w:trPr>
        <w:tc>
          <w:tcPr>
            <w:tcW w:w="2397" w:type="dxa"/>
          </w:tcPr>
          <w:p>
            <w:pPr>
              <w:pStyle w:val="TableParagraph"/>
              <w:rPr>
                <w:rFonts w:ascii="Times New Roman"/>
                <w:sz w:val="16"/>
              </w:rPr>
            </w:pPr>
          </w:p>
        </w:tc>
        <w:tc>
          <w:tcPr>
            <w:tcW w:w="992"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cake decorations, calendars, playing cards, gift cards, greeting</w:t>
            </w:r>
          </w:p>
        </w:tc>
      </w:tr>
      <w:tr>
        <w:trPr>
          <w:trHeight w:val="230" w:hRule="atLeast"/>
        </w:trPr>
        <w:tc>
          <w:tcPr>
            <w:tcW w:w="2397" w:type="dxa"/>
          </w:tcPr>
          <w:p>
            <w:pPr>
              <w:pStyle w:val="TableParagraph"/>
              <w:rPr>
                <w:rFonts w:ascii="Times New Roman"/>
                <w:sz w:val="16"/>
              </w:rPr>
            </w:pPr>
          </w:p>
        </w:tc>
        <w:tc>
          <w:tcPr>
            <w:tcW w:w="992"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cards, cartoons, pen and pencil cases, decorative paper</w:t>
            </w:r>
          </w:p>
        </w:tc>
      </w:tr>
      <w:tr>
        <w:trPr>
          <w:trHeight w:val="230" w:hRule="atLeast"/>
        </w:trPr>
        <w:tc>
          <w:tcPr>
            <w:tcW w:w="2397" w:type="dxa"/>
          </w:tcPr>
          <w:p>
            <w:pPr>
              <w:pStyle w:val="TableParagraph"/>
              <w:rPr>
                <w:rFonts w:ascii="Times New Roman"/>
                <w:sz w:val="16"/>
              </w:rPr>
            </w:pPr>
          </w:p>
        </w:tc>
        <w:tc>
          <w:tcPr>
            <w:tcW w:w="992" w:type="dxa"/>
          </w:tcPr>
          <w:p>
            <w:pPr>
              <w:pStyle w:val="TableParagraph"/>
              <w:rPr>
                <w:rFonts w:ascii="Times New Roman"/>
                <w:sz w:val="16"/>
              </w:rPr>
            </w:pPr>
          </w:p>
        </w:tc>
        <w:tc>
          <w:tcPr>
            <w:tcW w:w="6339" w:type="dxa"/>
          </w:tcPr>
          <w:p>
            <w:pPr>
              <w:pStyle w:val="TableParagraph"/>
              <w:spacing w:line="210" w:lineRule="exact"/>
              <w:ind w:left="312"/>
              <w:rPr>
                <w:sz w:val="20"/>
              </w:rPr>
            </w:pPr>
            <w:r>
              <w:rPr>
                <w:sz w:val="20"/>
              </w:rPr>
              <w:t>centrepieces, chalk, children's activity books, modelling clay, paper</w:t>
            </w:r>
          </w:p>
        </w:tc>
      </w:tr>
      <w:tr>
        <w:trPr>
          <w:trHeight w:val="227" w:hRule="atLeast"/>
        </w:trPr>
        <w:tc>
          <w:tcPr>
            <w:tcW w:w="2397" w:type="dxa"/>
          </w:tcPr>
          <w:p>
            <w:pPr>
              <w:pStyle w:val="TableParagraph"/>
              <w:rPr>
                <w:rFonts w:ascii="Times New Roman"/>
                <w:sz w:val="16"/>
              </w:rPr>
            </w:pPr>
          </w:p>
        </w:tc>
        <w:tc>
          <w:tcPr>
            <w:tcW w:w="992" w:type="dxa"/>
          </w:tcPr>
          <w:p>
            <w:pPr>
              <w:pStyle w:val="TableParagraph"/>
              <w:rPr>
                <w:rFonts w:ascii="Times New Roman"/>
                <w:sz w:val="16"/>
              </w:rPr>
            </w:pPr>
          </w:p>
        </w:tc>
        <w:tc>
          <w:tcPr>
            <w:tcW w:w="6339" w:type="dxa"/>
          </w:tcPr>
          <w:p>
            <w:pPr>
              <w:pStyle w:val="TableParagraph"/>
              <w:spacing w:line="207" w:lineRule="exact"/>
              <w:ind w:left="312"/>
              <w:rPr>
                <w:sz w:val="20"/>
              </w:rPr>
            </w:pPr>
            <w:r>
              <w:rPr>
                <w:sz w:val="20"/>
              </w:rPr>
              <w:t>table cloths, colouring books, comic strips, paper party decorations,</w:t>
            </w:r>
          </w:p>
        </w:tc>
      </w:tr>
    </w:tbl>
    <w:p>
      <w:pPr>
        <w:spacing w:after="0" w:line="207" w:lineRule="exact"/>
        <w:rPr>
          <w:sz w:val="20"/>
        </w:rPr>
        <w:sectPr>
          <w:pgSz w:w="11900" w:h="16840"/>
          <w:pgMar w:header="0" w:footer="670" w:top="860" w:bottom="940" w:left="0" w:right="0"/>
        </w:sectPr>
      </w:pPr>
    </w:p>
    <w:p>
      <w:pPr>
        <w:pStyle w:val="BodyText"/>
      </w:pPr>
      <w:r>
        <w:rPr/>
        <w:drawing>
          <wp:anchor distT="0" distB="0" distL="0" distR="0" allowOverlap="1" layoutInCell="1" locked="0" behindDoc="1" simplePos="0" relativeHeight="475338240">
            <wp:simplePos x="0" y="0"/>
            <wp:positionH relativeFrom="page">
              <wp:posOffset>0</wp:posOffset>
            </wp:positionH>
            <wp:positionV relativeFrom="page">
              <wp:posOffset>552446</wp:posOffset>
            </wp:positionV>
            <wp:extent cx="7556500" cy="933450"/>
            <wp:effectExtent l="0" t="0" r="0" b="0"/>
            <wp:wrapNone/>
            <wp:docPr id="111" name="image2.jpeg"/>
            <wp:cNvGraphicFramePr>
              <a:graphicFrameLocks noChangeAspect="1"/>
            </wp:cNvGraphicFramePr>
            <a:graphic>
              <a:graphicData uri="http://schemas.openxmlformats.org/drawingml/2006/picture">
                <pic:pic>
                  <pic:nvPicPr>
                    <pic:cNvPr id="112" name="image2.jpeg"/>
                    <pic:cNvPicPr/>
                  </pic:nvPicPr>
                  <pic:blipFill>
                    <a:blip r:embed="rId6" cstate="print"/>
                    <a:stretch>
                      <a:fillRect/>
                    </a:stretch>
                  </pic:blipFill>
                  <pic:spPr>
                    <a:xfrm>
                      <a:off x="0" y="0"/>
                      <a:ext cx="7556500" cy="933450"/>
                    </a:xfrm>
                    <a:prstGeom prst="rect">
                      <a:avLst/>
                    </a:prstGeom>
                  </pic:spPr>
                </pic:pic>
              </a:graphicData>
            </a:graphic>
          </wp:anchor>
        </w:drawing>
      </w:r>
    </w:p>
    <w:p>
      <w:pPr>
        <w:pStyle w:val="BodyText"/>
        <w:spacing w:before="10" w:after="1"/>
        <w:rPr>
          <w:sz w:val="23"/>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4"/>
        <w:gridCol w:w="863"/>
        <w:gridCol w:w="6336"/>
      </w:tblGrid>
      <w:tr>
        <w:trPr>
          <w:trHeight w:val="227" w:hRule="atLeast"/>
        </w:trPr>
        <w:tc>
          <w:tcPr>
            <w:tcW w:w="2524" w:type="dxa"/>
          </w:tcPr>
          <w:p>
            <w:pPr>
              <w:pStyle w:val="TableParagraph"/>
              <w:rPr>
                <w:rFonts w:ascii="Times New Roman"/>
                <w:sz w:val="16"/>
              </w:rPr>
            </w:pPr>
          </w:p>
        </w:tc>
        <w:tc>
          <w:tcPr>
            <w:tcW w:w="863" w:type="dxa"/>
          </w:tcPr>
          <w:p>
            <w:pPr>
              <w:pStyle w:val="TableParagraph"/>
              <w:rPr>
                <w:rFonts w:ascii="Times New Roman"/>
                <w:sz w:val="16"/>
              </w:rPr>
            </w:pPr>
          </w:p>
        </w:tc>
        <w:tc>
          <w:tcPr>
            <w:tcW w:w="6336" w:type="dxa"/>
          </w:tcPr>
          <w:p>
            <w:pPr>
              <w:pStyle w:val="TableParagraph"/>
              <w:spacing w:line="207" w:lineRule="exact"/>
              <w:ind w:left="314"/>
              <w:rPr>
                <w:sz w:val="20"/>
              </w:rPr>
            </w:pPr>
            <w:r>
              <w:rPr>
                <w:sz w:val="20"/>
              </w:rPr>
              <w:t>diaries, gift wrapping paper, magazines, paper party hats,</w:t>
            </w:r>
          </w:p>
        </w:tc>
      </w:tr>
      <w:tr>
        <w:trPr>
          <w:trHeight w:val="347" w:hRule="atLeast"/>
        </w:trPr>
        <w:tc>
          <w:tcPr>
            <w:tcW w:w="2524" w:type="dxa"/>
          </w:tcPr>
          <w:p>
            <w:pPr>
              <w:pStyle w:val="TableParagraph"/>
              <w:rPr>
                <w:rFonts w:ascii="Times New Roman"/>
                <w:sz w:val="20"/>
              </w:rPr>
            </w:pPr>
          </w:p>
        </w:tc>
        <w:tc>
          <w:tcPr>
            <w:tcW w:w="863" w:type="dxa"/>
          </w:tcPr>
          <w:p>
            <w:pPr>
              <w:pStyle w:val="TableParagraph"/>
              <w:rPr>
                <w:rFonts w:ascii="Times New Roman"/>
                <w:sz w:val="20"/>
              </w:rPr>
            </w:pPr>
          </w:p>
        </w:tc>
        <w:tc>
          <w:tcPr>
            <w:tcW w:w="6336" w:type="dxa"/>
          </w:tcPr>
          <w:p>
            <w:pPr>
              <w:pStyle w:val="TableParagraph"/>
              <w:spacing w:line="227" w:lineRule="exact"/>
              <w:ind w:left="314"/>
              <w:rPr>
                <w:sz w:val="20"/>
              </w:rPr>
            </w:pPr>
            <w:r>
              <w:rPr>
                <w:sz w:val="20"/>
              </w:rPr>
              <w:t>periodicals, paper napkins.</w:t>
            </w:r>
          </w:p>
        </w:tc>
      </w:tr>
      <w:tr>
        <w:trPr>
          <w:trHeight w:val="577" w:hRule="atLeast"/>
        </w:trPr>
        <w:tc>
          <w:tcPr>
            <w:tcW w:w="2524" w:type="dxa"/>
          </w:tcPr>
          <w:p>
            <w:pPr>
              <w:pStyle w:val="TableParagraph"/>
              <w:spacing w:before="119"/>
              <w:ind w:left="50"/>
              <w:rPr>
                <w:b/>
                <w:sz w:val="20"/>
              </w:rPr>
            </w:pPr>
            <w:r>
              <w:rPr>
                <w:b/>
                <w:sz w:val="20"/>
              </w:rPr>
              <w:t>THE LION KING</w:t>
            </w:r>
          </w:p>
        </w:tc>
        <w:tc>
          <w:tcPr>
            <w:tcW w:w="863" w:type="dxa"/>
          </w:tcPr>
          <w:p>
            <w:pPr>
              <w:pStyle w:val="TableParagraph"/>
              <w:spacing w:before="114"/>
              <w:ind w:left="328"/>
              <w:rPr>
                <w:sz w:val="20"/>
              </w:rPr>
            </w:pPr>
            <w:r>
              <w:rPr>
                <w:sz w:val="20"/>
              </w:rPr>
              <w:t>24</w:t>
            </w:r>
          </w:p>
        </w:tc>
        <w:tc>
          <w:tcPr>
            <w:tcW w:w="6336" w:type="dxa"/>
          </w:tcPr>
          <w:p>
            <w:pPr>
              <w:pStyle w:val="TableParagraph"/>
              <w:spacing w:line="230" w:lineRule="atLeast" w:before="114"/>
              <w:ind w:left="314" w:right="222" w:hanging="1"/>
              <w:rPr>
                <w:sz w:val="20"/>
              </w:rPr>
            </w:pPr>
            <w:r>
              <w:rPr>
                <w:sz w:val="20"/>
              </w:rPr>
              <w:t>Afghans, bath linen, blankets, sheets, crib bumpers, pillow cases, comforters, curtains, dust ruffles, kitchen towels, table linen, bed</w:t>
            </w:r>
          </w:p>
        </w:tc>
      </w:tr>
      <w:tr>
        <w:trPr>
          <w:trHeight w:val="345" w:hRule="atLeast"/>
        </w:trPr>
        <w:tc>
          <w:tcPr>
            <w:tcW w:w="2524" w:type="dxa"/>
          </w:tcPr>
          <w:p>
            <w:pPr>
              <w:pStyle w:val="TableParagraph"/>
              <w:rPr>
                <w:rFonts w:ascii="Times New Roman"/>
                <w:sz w:val="20"/>
              </w:rPr>
            </w:pPr>
          </w:p>
        </w:tc>
        <w:tc>
          <w:tcPr>
            <w:tcW w:w="863" w:type="dxa"/>
          </w:tcPr>
          <w:p>
            <w:pPr>
              <w:pStyle w:val="TableParagraph"/>
              <w:rPr>
                <w:rFonts w:ascii="Times New Roman"/>
                <w:sz w:val="20"/>
              </w:rPr>
            </w:pPr>
          </w:p>
        </w:tc>
        <w:tc>
          <w:tcPr>
            <w:tcW w:w="6336" w:type="dxa"/>
          </w:tcPr>
          <w:p>
            <w:pPr>
              <w:pStyle w:val="TableParagraph"/>
              <w:spacing w:line="227" w:lineRule="exact"/>
              <w:ind w:left="314"/>
              <w:rPr>
                <w:sz w:val="20"/>
              </w:rPr>
            </w:pPr>
            <w:r>
              <w:rPr>
                <w:sz w:val="20"/>
              </w:rPr>
              <w:t>linen, quilts, towels, washcloths.</w:t>
            </w:r>
          </w:p>
        </w:tc>
      </w:tr>
      <w:tr>
        <w:trPr>
          <w:trHeight w:val="466" w:hRule="atLeast"/>
        </w:trPr>
        <w:tc>
          <w:tcPr>
            <w:tcW w:w="2524" w:type="dxa"/>
          </w:tcPr>
          <w:p>
            <w:pPr>
              <w:pStyle w:val="TableParagraph"/>
              <w:spacing w:before="117"/>
              <w:ind w:left="50"/>
              <w:rPr>
                <w:b/>
                <w:sz w:val="20"/>
              </w:rPr>
            </w:pPr>
            <w:r>
              <w:rPr>
                <w:b/>
                <w:sz w:val="20"/>
              </w:rPr>
              <w:t>THE LION KING</w:t>
            </w:r>
          </w:p>
        </w:tc>
        <w:tc>
          <w:tcPr>
            <w:tcW w:w="863" w:type="dxa"/>
          </w:tcPr>
          <w:p>
            <w:pPr>
              <w:pStyle w:val="TableParagraph"/>
              <w:spacing w:before="112"/>
              <w:ind w:left="328"/>
              <w:rPr>
                <w:sz w:val="20"/>
              </w:rPr>
            </w:pPr>
            <w:r>
              <w:rPr>
                <w:sz w:val="20"/>
              </w:rPr>
              <w:t>25</w:t>
            </w:r>
          </w:p>
        </w:tc>
        <w:tc>
          <w:tcPr>
            <w:tcW w:w="6336" w:type="dxa"/>
          </w:tcPr>
          <w:p>
            <w:pPr>
              <w:pStyle w:val="TableParagraph"/>
              <w:spacing w:before="112"/>
              <w:ind w:left="314"/>
              <w:rPr>
                <w:sz w:val="20"/>
              </w:rPr>
            </w:pPr>
            <w:r>
              <w:rPr>
                <w:sz w:val="20"/>
              </w:rPr>
              <w:t>Clothing, footwear, headgear.</w:t>
            </w:r>
          </w:p>
        </w:tc>
      </w:tr>
      <w:tr>
        <w:trPr>
          <w:trHeight w:val="577" w:hRule="atLeast"/>
        </w:trPr>
        <w:tc>
          <w:tcPr>
            <w:tcW w:w="2524" w:type="dxa"/>
          </w:tcPr>
          <w:p>
            <w:pPr>
              <w:pStyle w:val="TableParagraph"/>
              <w:spacing w:before="118"/>
              <w:ind w:left="50"/>
              <w:rPr>
                <w:b/>
                <w:sz w:val="20"/>
              </w:rPr>
            </w:pPr>
            <w:r>
              <w:rPr>
                <w:b/>
                <w:sz w:val="20"/>
              </w:rPr>
              <w:t>THE LION KING</w:t>
            </w:r>
          </w:p>
        </w:tc>
        <w:tc>
          <w:tcPr>
            <w:tcW w:w="863" w:type="dxa"/>
          </w:tcPr>
          <w:p>
            <w:pPr>
              <w:pStyle w:val="TableParagraph"/>
              <w:spacing w:before="113"/>
              <w:ind w:left="328"/>
              <w:rPr>
                <w:sz w:val="20"/>
              </w:rPr>
            </w:pPr>
            <w:r>
              <w:rPr>
                <w:sz w:val="20"/>
              </w:rPr>
              <w:t>28</w:t>
            </w:r>
          </w:p>
        </w:tc>
        <w:tc>
          <w:tcPr>
            <w:tcW w:w="6336" w:type="dxa"/>
          </w:tcPr>
          <w:p>
            <w:pPr>
              <w:pStyle w:val="TableParagraph"/>
              <w:spacing w:line="230" w:lineRule="atLeast" w:before="113"/>
              <w:ind w:left="314" w:right="299" w:hanging="1"/>
              <w:rPr>
                <w:sz w:val="20"/>
              </w:rPr>
            </w:pPr>
            <w:r>
              <w:rPr>
                <w:sz w:val="20"/>
              </w:rPr>
              <w:t>Rubber balls, action figures and accessories, action skill games, plush toys, balloons, golf balls, tennis balls, bath toys, Christmas</w:t>
            </w:r>
          </w:p>
        </w:tc>
      </w:tr>
      <w:tr>
        <w:trPr>
          <w:trHeight w:val="230" w:hRule="atLeast"/>
        </w:trPr>
        <w:tc>
          <w:tcPr>
            <w:tcW w:w="2524" w:type="dxa"/>
          </w:tcPr>
          <w:p>
            <w:pPr>
              <w:pStyle w:val="TableParagraph"/>
              <w:rPr>
                <w:rFonts w:ascii="Times New Roman"/>
                <w:sz w:val="16"/>
              </w:rPr>
            </w:pPr>
          </w:p>
        </w:tc>
        <w:tc>
          <w:tcPr>
            <w:tcW w:w="863" w:type="dxa"/>
          </w:tcPr>
          <w:p>
            <w:pPr>
              <w:pStyle w:val="TableParagraph"/>
              <w:rPr>
                <w:rFonts w:ascii="Times New Roman"/>
                <w:sz w:val="16"/>
              </w:rPr>
            </w:pPr>
          </w:p>
        </w:tc>
        <w:tc>
          <w:tcPr>
            <w:tcW w:w="6336" w:type="dxa"/>
          </w:tcPr>
          <w:p>
            <w:pPr>
              <w:pStyle w:val="TableParagraph"/>
              <w:spacing w:line="210" w:lineRule="exact"/>
              <w:ind w:left="314"/>
              <w:rPr>
                <w:sz w:val="20"/>
              </w:rPr>
            </w:pPr>
            <w:r>
              <w:rPr>
                <w:sz w:val="20"/>
              </w:rPr>
              <w:t>tree ornaments, board games, building blocks, equipment sold as a</w:t>
            </w:r>
          </w:p>
        </w:tc>
      </w:tr>
      <w:tr>
        <w:trPr>
          <w:trHeight w:val="230" w:hRule="atLeast"/>
        </w:trPr>
        <w:tc>
          <w:tcPr>
            <w:tcW w:w="2524" w:type="dxa"/>
          </w:tcPr>
          <w:p>
            <w:pPr>
              <w:pStyle w:val="TableParagraph"/>
              <w:rPr>
                <w:rFonts w:ascii="Times New Roman"/>
                <w:sz w:val="16"/>
              </w:rPr>
            </w:pPr>
          </w:p>
        </w:tc>
        <w:tc>
          <w:tcPr>
            <w:tcW w:w="863" w:type="dxa"/>
          </w:tcPr>
          <w:p>
            <w:pPr>
              <w:pStyle w:val="TableParagraph"/>
              <w:rPr>
                <w:rFonts w:ascii="Times New Roman"/>
                <w:sz w:val="16"/>
              </w:rPr>
            </w:pPr>
          </w:p>
        </w:tc>
        <w:tc>
          <w:tcPr>
            <w:tcW w:w="6336" w:type="dxa"/>
          </w:tcPr>
          <w:p>
            <w:pPr>
              <w:pStyle w:val="TableParagraph"/>
              <w:spacing w:line="210" w:lineRule="exact"/>
              <w:ind w:left="314"/>
              <w:rPr>
                <w:sz w:val="20"/>
              </w:rPr>
            </w:pPr>
            <w:r>
              <w:rPr>
                <w:sz w:val="20"/>
              </w:rPr>
              <w:t>unit for playing card games, dolls and doll clothing, children's play</w:t>
            </w:r>
          </w:p>
        </w:tc>
      </w:tr>
      <w:tr>
        <w:trPr>
          <w:trHeight w:val="230" w:hRule="atLeast"/>
        </w:trPr>
        <w:tc>
          <w:tcPr>
            <w:tcW w:w="2524" w:type="dxa"/>
          </w:tcPr>
          <w:p>
            <w:pPr>
              <w:pStyle w:val="TableParagraph"/>
              <w:rPr>
                <w:rFonts w:ascii="Times New Roman"/>
                <w:sz w:val="16"/>
              </w:rPr>
            </w:pPr>
          </w:p>
        </w:tc>
        <w:tc>
          <w:tcPr>
            <w:tcW w:w="863" w:type="dxa"/>
          </w:tcPr>
          <w:p>
            <w:pPr>
              <w:pStyle w:val="TableParagraph"/>
              <w:rPr>
                <w:rFonts w:ascii="Times New Roman"/>
                <w:sz w:val="16"/>
              </w:rPr>
            </w:pPr>
          </w:p>
        </w:tc>
        <w:tc>
          <w:tcPr>
            <w:tcW w:w="6336" w:type="dxa"/>
          </w:tcPr>
          <w:p>
            <w:pPr>
              <w:pStyle w:val="TableParagraph"/>
              <w:spacing w:line="210" w:lineRule="exact"/>
              <w:ind w:left="314"/>
              <w:rPr>
                <w:sz w:val="20"/>
              </w:rPr>
            </w:pPr>
            <w:r>
              <w:rPr>
                <w:sz w:val="20"/>
              </w:rPr>
              <w:t>cosmetics, crib toys, electric action toys, manipulative games, golf</w:t>
            </w:r>
          </w:p>
        </w:tc>
      </w:tr>
      <w:tr>
        <w:trPr>
          <w:trHeight w:val="230" w:hRule="atLeast"/>
        </w:trPr>
        <w:tc>
          <w:tcPr>
            <w:tcW w:w="2524" w:type="dxa"/>
          </w:tcPr>
          <w:p>
            <w:pPr>
              <w:pStyle w:val="TableParagraph"/>
              <w:rPr>
                <w:rFonts w:ascii="Times New Roman"/>
                <w:sz w:val="16"/>
              </w:rPr>
            </w:pPr>
          </w:p>
        </w:tc>
        <w:tc>
          <w:tcPr>
            <w:tcW w:w="863" w:type="dxa"/>
          </w:tcPr>
          <w:p>
            <w:pPr>
              <w:pStyle w:val="TableParagraph"/>
              <w:rPr>
                <w:rFonts w:ascii="Times New Roman"/>
                <w:sz w:val="16"/>
              </w:rPr>
            </w:pPr>
          </w:p>
        </w:tc>
        <w:tc>
          <w:tcPr>
            <w:tcW w:w="6336" w:type="dxa"/>
          </w:tcPr>
          <w:p>
            <w:pPr>
              <w:pStyle w:val="TableParagraph"/>
              <w:spacing w:line="210" w:lineRule="exact"/>
              <w:ind w:left="314"/>
              <w:rPr>
                <w:sz w:val="20"/>
              </w:rPr>
            </w:pPr>
            <w:r>
              <w:rPr>
                <w:sz w:val="20"/>
              </w:rPr>
              <w:t>gloves, golf ball markers, jigsaw puzzles, kites, mobiles, music box</w:t>
            </w:r>
          </w:p>
        </w:tc>
      </w:tr>
      <w:tr>
        <w:trPr>
          <w:trHeight w:val="230" w:hRule="atLeast"/>
        </w:trPr>
        <w:tc>
          <w:tcPr>
            <w:tcW w:w="2524" w:type="dxa"/>
          </w:tcPr>
          <w:p>
            <w:pPr>
              <w:pStyle w:val="TableParagraph"/>
              <w:rPr>
                <w:rFonts w:ascii="Times New Roman"/>
                <w:sz w:val="16"/>
              </w:rPr>
            </w:pPr>
          </w:p>
        </w:tc>
        <w:tc>
          <w:tcPr>
            <w:tcW w:w="863" w:type="dxa"/>
          </w:tcPr>
          <w:p>
            <w:pPr>
              <w:pStyle w:val="TableParagraph"/>
              <w:rPr>
                <w:rFonts w:ascii="Times New Roman"/>
                <w:sz w:val="16"/>
              </w:rPr>
            </w:pPr>
          </w:p>
        </w:tc>
        <w:tc>
          <w:tcPr>
            <w:tcW w:w="6336" w:type="dxa"/>
          </w:tcPr>
          <w:p>
            <w:pPr>
              <w:pStyle w:val="TableParagraph"/>
              <w:spacing w:line="210" w:lineRule="exact"/>
              <w:ind w:left="314"/>
              <w:rPr>
                <w:sz w:val="20"/>
              </w:rPr>
            </w:pPr>
            <w:r>
              <w:rPr>
                <w:sz w:val="20"/>
              </w:rPr>
              <w:t>toys, party favours in the nature of small toys, inflatable pool toys,</w:t>
            </w:r>
          </w:p>
        </w:tc>
      </w:tr>
      <w:tr>
        <w:trPr>
          <w:trHeight w:val="345" w:hRule="atLeast"/>
        </w:trPr>
        <w:tc>
          <w:tcPr>
            <w:tcW w:w="2524" w:type="dxa"/>
          </w:tcPr>
          <w:p>
            <w:pPr>
              <w:pStyle w:val="TableParagraph"/>
              <w:rPr>
                <w:rFonts w:ascii="Times New Roman"/>
                <w:sz w:val="20"/>
              </w:rPr>
            </w:pPr>
          </w:p>
        </w:tc>
        <w:tc>
          <w:tcPr>
            <w:tcW w:w="863" w:type="dxa"/>
          </w:tcPr>
          <w:p>
            <w:pPr>
              <w:pStyle w:val="TableParagraph"/>
              <w:rPr>
                <w:rFonts w:ascii="Times New Roman"/>
                <w:sz w:val="20"/>
              </w:rPr>
            </w:pPr>
          </w:p>
        </w:tc>
        <w:tc>
          <w:tcPr>
            <w:tcW w:w="6336" w:type="dxa"/>
          </w:tcPr>
          <w:p>
            <w:pPr>
              <w:pStyle w:val="TableParagraph"/>
              <w:spacing w:line="227" w:lineRule="exact"/>
              <w:ind w:left="314"/>
              <w:rPr>
                <w:sz w:val="20"/>
              </w:rPr>
            </w:pPr>
            <w:r>
              <w:rPr>
                <w:sz w:val="20"/>
              </w:rPr>
              <w:t>multiple activity toys, wind-up toys.</w:t>
            </w:r>
          </w:p>
        </w:tc>
      </w:tr>
      <w:tr>
        <w:trPr>
          <w:trHeight w:val="693" w:hRule="atLeast"/>
        </w:trPr>
        <w:tc>
          <w:tcPr>
            <w:tcW w:w="2524" w:type="dxa"/>
          </w:tcPr>
          <w:p>
            <w:pPr>
              <w:pStyle w:val="TableParagraph"/>
              <w:spacing w:before="117"/>
              <w:ind w:left="50"/>
              <w:rPr>
                <w:b/>
                <w:sz w:val="20"/>
              </w:rPr>
            </w:pPr>
            <w:r>
              <w:rPr>
                <w:b/>
                <w:sz w:val="20"/>
              </w:rPr>
              <w:t>THE LITTLE MERMAID</w:t>
            </w:r>
          </w:p>
        </w:tc>
        <w:tc>
          <w:tcPr>
            <w:tcW w:w="863" w:type="dxa"/>
          </w:tcPr>
          <w:p>
            <w:pPr>
              <w:pStyle w:val="TableParagraph"/>
              <w:spacing w:before="112"/>
              <w:ind w:left="328"/>
              <w:rPr>
                <w:sz w:val="20"/>
              </w:rPr>
            </w:pPr>
            <w:r>
              <w:rPr>
                <w:w w:val="100"/>
                <w:sz w:val="20"/>
              </w:rPr>
              <w:t>3</w:t>
            </w:r>
          </w:p>
        </w:tc>
        <w:tc>
          <w:tcPr>
            <w:tcW w:w="6336" w:type="dxa"/>
          </w:tcPr>
          <w:p>
            <w:pPr>
              <w:pStyle w:val="TableParagraph"/>
              <w:spacing w:before="112"/>
              <w:ind w:left="314" w:right="785" w:hanging="1"/>
              <w:rPr>
                <w:sz w:val="20"/>
              </w:rPr>
            </w:pPr>
            <w:r>
              <w:rPr>
                <w:sz w:val="20"/>
              </w:rPr>
              <w:t>Children's bubble bath, children's skin lotion, and children's shampoo.</w:t>
            </w:r>
          </w:p>
        </w:tc>
      </w:tr>
      <w:tr>
        <w:trPr>
          <w:trHeight w:val="577" w:hRule="atLeast"/>
        </w:trPr>
        <w:tc>
          <w:tcPr>
            <w:tcW w:w="2524" w:type="dxa"/>
          </w:tcPr>
          <w:p>
            <w:pPr>
              <w:pStyle w:val="TableParagraph"/>
              <w:spacing w:before="119"/>
              <w:ind w:left="50"/>
              <w:rPr>
                <w:b/>
                <w:sz w:val="20"/>
              </w:rPr>
            </w:pPr>
            <w:r>
              <w:rPr>
                <w:b/>
                <w:sz w:val="20"/>
              </w:rPr>
              <w:t>THE LITTLE MERMAID</w:t>
            </w:r>
          </w:p>
        </w:tc>
        <w:tc>
          <w:tcPr>
            <w:tcW w:w="863" w:type="dxa"/>
          </w:tcPr>
          <w:p>
            <w:pPr>
              <w:pStyle w:val="TableParagraph"/>
              <w:spacing w:before="114"/>
              <w:ind w:left="328"/>
              <w:rPr>
                <w:sz w:val="20"/>
              </w:rPr>
            </w:pPr>
            <w:r>
              <w:rPr>
                <w:sz w:val="20"/>
              </w:rPr>
              <w:t>14</w:t>
            </w:r>
          </w:p>
        </w:tc>
        <w:tc>
          <w:tcPr>
            <w:tcW w:w="6336" w:type="dxa"/>
          </w:tcPr>
          <w:p>
            <w:pPr>
              <w:pStyle w:val="TableParagraph"/>
              <w:spacing w:line="230" w:lineRule="atLeast" w:before="114"/>
              <w:ind w:left="314" w:right="344" w:hanging="1"/>
              <w:rPr>
                <w:sz w:val="20"/>
              </w:rPr>
            </w:pPr>
            <w:r>
              <w:rPr>
                <w:sz w:val="20"/>
              </w:rPr>
              <w:t>Jewellery, clocks, watches and precious stones; horological and chronometric instruments, precious metals and their alloys and</w:t>
            </w:r>
          </w:p>
        </w:tc>
      </w:tr>
      <w:tr>
        <w:trPr>
          <w:trHeight w:val="230" w:hRule="atLeast"/>
        </w:trPr>
        <w:tc>
          <w:tcPr>
            <w:tcW w:w="2524" w:type="dxa"/>
          </w:tcPr>
          <w:p>
            <w:pPr>
              <w:pStyle w:val="TableParagraph"/>
              <w:rPr>
                <w:rFonts w:ascii="Times New Roman"/>
                <w:sz w:val="16"/>
              </w:rPr>
            </w:pPr>
          </w:p>
        </w:tc>
        <w:tc>
          <w:tcPr>
            <w:tcW w:w="863" w:type="dxa"/>
          </w:tcPr>
          <w:p>
            <w:pPr>
              <w:pStyle w:val="TableParagraph"/>
              <w:rPr>
                <w:rFonts w:ascii="Times New Roman"/>
                <w:sz w:val="16"/>
              </w:rPr>
            </w:pPr>
          </w:p>
        </w:tc>
        <w:tc>
          <w:tcPr>
            <w:tcW w:w="6336" w:type="dxa"/>
          </w:tcPr>
          <w:p>
            <w:pPr>
              <w:pStyle w:val="TableParagraph"/>
              <w:spacing w:line="210" w:lineRule="exact"/>
              <w:ind w:left="314"/>
              <w:rPr>
                <w:sz w:val="20"/>
              </w:rPr>
            </w:pPr>
            <w:r>
              <w:rPr>
                <w:sz w:val="20"/>
              </w:rPr>
              <w:t>goods in precious metals or coated therewith, not included in other</w:t>
            </w:r>
          </w:p>
        </w:tc>
      </w:tr>
      <w:tr>
        <w:trPr>
          <w:trHeight w:val="230" w:hRule="atLeast"/>
        </w:trPr>
        <w:tc>
          <w:tcPr>
            <w:tcW w:w="2524" w:type="dxa"/>
          </w:tcPr>
          <w:p>
            <w:pPr>
              <w:pStyle w:val="TableParagraph"/>
              <w:rPr>
                <w:rFonts w:ascii="Times New Roman"/>
                <w:sz w:val="16"/>
              </w:rPr>
            </w:pPr>
          </w:p>
        </w:tc>
        <w:tc>
          <w:tcPr>
            <w:tcW w:w="863" w:type="dxa"/>
          </w:tcPr>
          <w:p>
            <w:pPr>
              <w:pStyle w:val="TableParagraph"/>
              <w:rPr>
                <w:rFonts w:ascii="Times New Roman"/>
                <w:sz w:val="16"/>
              </w:rPr>
            </w:pPr>
          </w:p>
        </w:tc>
        <w:tc>
          <w:tcPr>
            <w:tcW w:w="6336" w:type="dxa"/>
          </w:tcPr>
          <w:p>
            <w:pPr>
              <w:pStyle w:val="TableParagraph"/>
              <w:spacing w:line="210" w:lineRule="exact"/>
              <w:ind w:left="314"/>
              <w:rPr>
                <w:sz w:val="20"/>
              </w:rPr>
            </w:pPr>
            <w:r>
              <w:rPr>
                <w:sz w:val="20"/>
              </w:rPr>
              <w:t>classes; none of the foregoing being in the nature of household or</w:t>
            </w:r>
          </w:p>
        </w:tc>
      </w:tr>
      <w:tr>
        <w:trPr>
          <w:trHeight w:val="347" w:hRule="atLeast"/>
        </w:trPr>
        <w:tc>
          <w:tcPr>
            <w:tcW w:w="2524" w:type="dxa"/>
          </w:tcPr>
          <w:p>
            <w:pPr>
              <w:pStyle w:val="TableParagraph"/>
              <w:rPr>
                <w:rFonts w:ascii="Times New Roman"/>
                <w:sz w:val="20"/>
              </w:rPr>
            </w:pPr>
          </w:p>
        </w:tc>
        <w:tc>
          <w:tcPr>
            <w:tcW w:w="863" w:type="dxa"/>
          </w:tcPr>
          <w:p>
            <w:pPr>
              <w:pStyle w:val="TableParagraph"/>
              <w:rPr>
                <w:rFonts w:ascii="Times New Roman"/>
                <w:sz w:val="20"/>
              </w:rPr>
            </w:pPr>
          </w:p>
        </w:tc>
        <w:tc>
          <w:tcPr>
            <w:tcW w:w="6336" w:type="dxa"/>
          </w:tcPr>
          <w:p>
            <w:pPr>
              <w:pStyle w:val="TableParagraph"/>
              <w:spacing w:line="227" w:lineRule="exact"/>
              <w:ind w:left="314"/>
              <w:rPr>
                <w:sz w:val="20"/>
              </w:rPr>
            </w:pPr>
            <w:r>
              <w:rPr>
                <w:sz w:val="20"/>
              </w:rPr>
              <w:t>kitchen utensils or containers.</w:t>
            </w:r>
          </w:p>
        </w:tc>
      </w:tr>
      <w:tr>
        <w:trPr>
          <w:trHeight w:val="577" w:hRule="atLeast"/>
        </w:trPr>
        <w:tc>
          <w:tcPr>
            <w:tcW w:w="2524" w:type="dxa"/>
          </w:tcPr>
          <w:p>
            <w:pPr>
              <w:pStyle w:val="TableParagraph"/>
              <w:spacing w:before="119"/>
              <w:ind w:left="50"/>
              <w:rPr>
                <w:b/>
                <w:sz w:val="20"/>
              </w:rPr>
            </w:pPr>
            <w:r>
              <w:rPr>
                <w:b/>
                <w:sz w:val="20"/>
              </w:rPr>
              <w:t>THE LITTLE MERMAID</w:t>
            </w:r>
          </w:p>
        </w:tc>
        <w:tc>
          <w:tcPr>
            <w:tcW w:w="863" w:type="dxa"/>
          </w:tcPr>
          <w:p>
            <w:pPr>
              <w:pStyle w:val="TableParagraph"/>
              <w:spacing w:before="114"/>
              <w:ind w:left="328"/>
              <w:rPr>
                <w:sz w:val="20"/>
              </w:rPr>
            </w:pPr>
            <w:r>
              <w:rPr>
                <w:sz w:val="20"/>
              </w:rPr>
              <w:t>16</w:t>
            </w:r>
          </w:p>
        </w:tc>
        <w:tc>
          <w:tcPr>
            <w:tcW w:w="6336" w:type="dxa"/>
          </w:tcPr>
          <w:p>
            <w:pPr>
              <w:pStyle w:val="TableParagraph"/>
              <w:spacing w:line="230" w:lineRule="atLeast" w:before="114"/>
              <w:ind w:left="314" w:right="42" w:hanging="1"/>
              <w:rPr>
                <w:sz w:val="20"/>
              </w:rPr>
            </w:pPr>
            <w:r>
              <w:rPr>
                <w:sz w:val="20"/>
              </w:rPr>
              <w:t>Address books, photograph albums, applique in the form of decals, appointment books, arts and craft paint kits, autograph books, baby</w:t>
            </w:r>
          </w:p>
        </w:tc>
      </w:tr>
      <w:tr>
        <w:trPr>
          <w:trHeight w:val="230" w:hRule="atLeast"/>
        </w:trPr>
        <w:tc>
          <w:tcPr>
            <w:tcW w:w="2524" w:type="dxa"/>
          </w:tcPr>
          <w:p>
            <w:pPr>
              <w:pStyle w:val="TableParagraph"/>
              <w:rPr>
                <w:rFonts w:ascii="Times New Roman"/>
                <w:sz w:val="16"/>
              </w:rPr>
            </w:pPr>
          </w:p>
        </w:tc>
        <w:tc>
          <w:tcPr>
            <w:tcW w:w="863" w:type="dxa"/>
          </w:tcPr>
          <w:p>
            <w:pPr>
              <w:pStyle w:val="TableParagraph"/>
              <w:rPr>
                <w:rFonts w:ascii="Times New Roman"/>
                <w:sz w:val="16"/>
              </w:rPr>
            </w:pPr>
          </w:p>
        </w:tc>
        <w:tc>
          <w:tcPr>
            <w:tcW w:w="6336" w:type="dxa"/>
          </w:tcPr>
          <w:p>
            <w:pPr>
              <w:pStyle w:val="TableParagraph"/>
              <w:spacing w:line="210" w:lineRule="exact"/>
              <w:ind w:left="314"/>
              <w:rPr>
                <w:sz w:val="20"/>
              </w:rPr>
            </w:pPr>
            <w:r>
              <w:rPr>
                <w:sz w:val="20"/>
              </w:rPr>
              <w:t>books, paper party bags, ballpoint pens, binders, bookends,</w:t>
            </w:r>
          </w:p>
        </w:tc>
      </w:tr>
      <w:tr>
        <w:trPr>
          <w:trHeight w:val="230" w:hRule="atLeast"/>
        </w:trPr>
        <w:tc>
          <w:tcPr>
            <w:tcW w:w="2524" w:type="dxa"/>
          </w:tcPr>
          <w:p>
            <w:pPr>
              <w:pStyle w:val="TableParagraph"/>
              <w:rPr>
                <w:rFonts w:ascii="Times New Roman"/>
                <w:sz w:val="16"/>
              </w:rPr>
            </w:pPr>
          </w:p>
        </w:tc>
        <w:tc>
          <w:tcPr>
            <w:tcW w:w="863" w:type="dxa"/>
          </w:tcPr>
          <w:p>
            <w:pPr>
              <w:pStyle w:val="TableParagraph"/>
              <w:rPr>
                <w:rFonts w:ascii="Times New Roman"/>
                <w:sz w:val="16"/>
              </w:rPr>
            </w:pPr>
          </w:p>
        </w:tc>
        <w:tc>
          <w:tcPr>
            <w:tcW w:w="6336" w:type="dxa"/>
          </w:tcPr>
          <w:p>
            <w:pPr>
              <w:pStyle w:val="TableParagraph"/>
              <w:spacing w:line="210" w:lineRule="exact"/>
              <w:ind w:left="314"/>
              <w:rPr>
                <w:sz w:val="20"/>
              </w:rPr>
            </w:pPr>
            <w:r>
              <w:rPr>
                <w:sz w:val="20"/>
              </w:rPr>
              <w:t>bookmarks, books, paper gift wrap bows, paper cake decorations,</w:t>
            </w:r>
          </w:p>
        </w:tc>
      </w:tr>
      <w:tr>
        <w:trPr>
          <w:trHeight w:val="230" w:hRule="atLeast"/>
        </w:trPr>
        <w:tc>
          <w:tcPr>
            <w:tcW w:w="2524" w:type="dxa"/>
          </w:tcPr>
          <w:p>
            <w:pPr>
              <w:pStyle w:val="TableParagraph"/>
              <w:rPr>
                <w:rFonts w:ascii="Times New Roman"/>
                <w:sz w:val="16"/>
              </w:rPr>
            </w:pPr>
          </w:p>
        </w:tc>
        <w:tc>
          <w:tcPr>
            <w:tcW w:w="863" w:type="dxa"/>
          </w:tcPr>
          <w:p>
            <w:pPr>
              <w:pStyle w:val="TableParagraph"/>
              <w:rPr>
                <w:rFonts w:ascii="Times New Roman"/>
                <w:sz w:val="16"/>
              </w:rPr>
            </w:pPr>
          </w:p>
        </w:tc>
        <w:tc>
          <w:tcPr>
            <w:tcW w:w="6336" w:type="dxa"/>
          </w:tcPr>
          <w:p>
            <w:pPr>
              <w:pStyle w:val="TableParagraph"/>
              <w:spacing w:line="210" w:lineRule="exact"/>
              <w:ind w:left="314"/>
              <w:rPr>
                <w:sz w:val="20"/>
              </w:rPr>
            </w:pPr>
            <w:r>
              <w:rPr>
                <w:sz w:val="20"/>
              </w:rPr>
              <w:t>calendars, playing cards, gift cards, greeting cards, cartoons, pen</w:t>
            </w:r>
          </w:p>
        </w:tc>
      </w:tr>
      <w:tr>
        <w:trPr>
          <w:trHeight w:val="230" w:hRule="atLeast"/>
        </w:trPr>
        <w:tc>
          <w:tcPr>
            <w:tcW w:w="2524" w:type="dxa"/>
          </w:tcPr>
          <w:p>
            <w:pPr>
              <w:pStyle w:val="TableParagraph"/>
              <w:rPr>
                <w:rFonts w:ascii="Times New Roman"/>
                <w:sz w:val="16"/>
              </w:rPr>
            </w:pPr>
          </w:p>
        </w:tc>
        <w:tc>
          <w:tcPr>
            <w:tcW w:w="863" w:type="dxa"/>
          </w:tcPr>
          <w:p>
            <w:pPr>
              <w:pStyle w:val="TableParagraph"/>
              <w:rPr>
                <w:rFonts w:ascii="Times New Roman"/>
                <w:sz w:val="16"/>
              </w:rPr>
            </w:pPr>
          </w:p>
        </w:tc>
        <w:tc>
          <w:tcPr>
            <w:tcW w:w="6336" w:type="dxa"/>
          </w:tcPr>
          <w:p>
            <w:pPr>
              <w:pStyle w:val="TableParagraph"/>
              <w:spacing w:line="210" w:lineRule="exact"/>
              <w:ind w:left="314"/>
              <w:rPr>
                <w:sz w:val="20"/>
              </w:rPr>
            </w:pPr>
            <w:r>
              <w:rPr>
                <w:sz w:val="20"/>
              </w:rPr>
              <w:t>and pencil cases, decorative paper centrepieces, chalk, children's</w:t>
            </w:r>
          </w:p>
        </w:tc>
      </w:tr>
      <w:tr>
        <w:trPr>
          <w:trHeight w:val="230" w:hRule="atLeast"/>
        </w:trPr>
        <w:tc>
          <w:tcPr>
            <w:tcW w:w="2524" w:type="dxa"/>
          </w:tcPr>
          <w:p>
            <w:pPr>
              <w:pStyle w:val="TableParagraph"/>
              <w:rPr>
                <w:rFonts w:ascii="Times New Roman"/>
                <w:sz w:val="16"/>
              </w:rPr>
            </w:pPr>
          </w:p>
        </w:tc>
        <w:tc>
          <w:tcPr>
            <w:tcW w:w="863" w:type="dxa"/>
          </w:tcPr>
          <w:p>
            <w:pPr>
              <w:pStyle w:val="TableParagraph"/>
              <w:rPr>
                <w:rFonts w:ascii="Times New Roman"/>
                <w:sz w:val="16"/>
              </w:rPr>
            </w:pPr>
          </w:p>
        </w:tc>
        <w:tc>
          <w:tcPr>
            <w:tcW w:w="6336" w:type="dxa"/>
          </w:tcPr>
          <w:p>
            <w:pPr>
              <w:pStyle w:val="TableParagraph"/>
              <w:spacing w:line="210" w:lineRule="exact"/>
              <w:ind w:left="314"/>
              <w:rPr>
                <w:sz w:val="20"/>
              </w:rPr>
            </w:pPr>
            <w:r>
              <w:rPr>
                <w:sz w:val="20"/>
              </w:rPr>
              <w:t>activity books, modelling clay, paper table cloths, colouring books,</w:t>
            </w:r>
          </w:p>
        </w:tc>
      </w:tr>
      <w:tr>
        <w:trPr>
          <w:trHeight w:val="230" w:hRule="atLeast"/>
        </w:trPr>
        <w:tc>
          <w:tcPr>
            <w:tcW w:w="2524" w:type="dxa"/>
          </w:tcPr>
          <w:p>
            <w:pPr>
              <w:pStyle w:val="TableParagraph"/>
              <w:rPr>
                <w:rFonts w:ascii="Times New Roman"/>
                <w:sz w:val="16"/>
              </w:rPr>
            </w:pPr>
          </w:p>
        </w:tc>
        <w:tc>
          <w:tcPr>
            <w:tcW w:w="863" w:type="dxa"/>
          </w:tcPr>
          <w:p>
            <w:pPr>
              <w:pStyle w:val="TableParagraph"/>
              <w:rPr>
                <w:rFonts w:ascii="Times New Roman"/>
                <w:sz w:val="16"/>
              </w:rPr>
            </w:pPr>
          </w:p>
        </w:tc>
        <w:tc>
          <w:tcPr>
            <w:tcW w:w="6336" w:type="dxa"/>
          </w:tcPr>
          <w:p>
            <w:pPr>
              <w:pStyle w:val="TableParagraph"/>
              <w:spacing w:line="210" w:lineRule="exact"/>
              <w:ind w:left="314"/>
              <w:rPr>
                <w:sz w:val="20"/>
              </w:rPr>
            </w:pPr>
            <w:r>
              <w:rPr>
                <w:sz w:val="20"/>
              </w:rPr>
              <w:t>comic strips, paper party decorations, diaries, gift wrapping paper,</w:t>
            </w:r>
          </w:p>
        </w:tc>
      </w:tr>
      <w:tr>
        <w:trPr>
          <w:trHeight w:val="230" w:hRule="atLeast"/>
        </w:trPr>
        <w:tc>
          <w:tcPr>
            <w:tcW w:w="2524" w:type="dxa"/>
          </w:tcPr>
          <w:p>
            <w:pPr>
              <w:pStyle w:val="TableParagraph"/>
              <w:rPr>
                <w:rFonts w:ascii="Times New Roman"/>
                <w:sz w:val="16"/>
              </w:rPr>
            </w:pPr>
          </w:p>
        </w:tc>
        <w:tc>
          <w:tcPr>
            <w:tcW w:w="863" w:type="dxa"/>
          </w:tcPr>
          <w:p>
            <w:pPr>
              <w:pStyle w:val="TableParagraph"/>
              <w:rPr>
                <w:rFonts w:ascii="Times New Roman"/>
                <w:sz w:val="16"/>
              </w:rPr>
            </w:pPr>
          </w:p>
        </w:tc>
        <w:tc>
          <w:tcPr>
            <w:tcW w:w="6336" w:type="dxa"/>
          </w:tcPr>
          <w:p>
            <w:pPr>
              <w:pStyle w:val="TableParagraph"/>
              <w:spacing w:line="210" w:lineRule="exact"/>
              <w:ind w:left="314"/>
              <w:rPr>
                <w:sz w:val="20"/>
              </w:rPr>
            </w:pPr>
            <w:r>
              <w:rPr>
                <w:sz w:val="20"/>
              </w:rPr>
              <w:t>magazines, paper party hats, periodicals, paper napkins, pencils,</w:t>
            </w:r>
          </w:p>
        </w:tc>
      </w:tr>
      <w:tr>
        <w:trPr>
          <w:trHeight w:val="347" w:hRule="atLeast"/>
        </w:trPr>
        <w:tc>
          <w:tcPr>
            <w:tcW w:w="2524" w:type="dxa"/>
          </w:tcPr>
          <w:p>
            <w:pPr>
              <w:pStyle w:val="TableParagraph"/>
              <w:rPr>
                <w:rFonts w:ascii="Times New Roman"/>
                <w:sz w:val="20"/>
              </w:rPr>
            </w:pPr>
          </w:p>
        </w:tc>
        <w:tc>
          <w:tcPr>
            <w:tcW w:w="863" w:type="dxa"/>
          </w:tcPr>
          <w:p>
            <w:pPr>
              <w:pStyle w:val="TableParagraph"/>
              <w:rPr>
                <w:rFonts w:ascii="Times New Roman"/>
                <w:sz w:val="20"/>
              </w:rPr>
            </w:pPr>
          </w:p>
        </w:tc>
        <w:tc>
          <w:tcPr>
            <w:tcW w:w="6336" w:type="dxa"/>
          </w:tcPr>
          <w:p>
            <w:pPr>
              <w:pStyle w:val="TableParagraph"/>
              <w:spacing w:line="227" w:lineRule="exact"/>
              <w:ind w:left="314"/>
              <w:rPr>
                <w:sz w:val="20"/>
              </w:rPr>
            </w:pPr>
            <w:r>
              <w:rPr>
                <w:sz w:val="20"/>
              </w:rPr>
              <w:t>stationery, stickers.</w:t>
            </w:r>
          </w:p>
        </w:tc>
      </w:tr>
      <w:tr>
        <w:trPr>
          <w:trHeight w:val="577" w:hRule="atLeast"/>
        </w:trPr>
        <w:tc>
          <w:tcPr>
            <w:tcW w:w="2524" w:type="dxa"/>
          </w:tcPr>
          <w:p>
            <w:pPr>
              <w:pStyle w:val="TableParagraph"/>
              <w:spacing w:before="119"/>
              <w:ind w:left="50"/>
              <w:rPr>
                <w:b/>
                <w:sz w:val="20"/>
              </w:rPr>
            </w:pPr>
            <w:r>
              <w:rPr>
                <w:b/>
                <w:sz w:val="20"/>
              </w:rPr>
              <w:t>THE LITTLE MERMAID</w:t>
            </w:r>
          </w:p>
        </w:tc>
        <w:tc>
          <w:tcPr>
            <w:tcW w:w="863" w:type="dxa"/>
          </w:tcPr>
          <w:p>
            <w:pPr>
              <w:pStyle w:val="TableParagraph"/>
              <w:spacing w:before="114"/>
              <w:ind w:left="328"/>
              <w:rPr>
                <w:sz w:val="20"/>
              </w:rPr>
            </w:pPr>
            <w:r>
              <w:rPr>
                <w:sz w:val="20"/>
              </w:rPr>
              <w:t>21</w:t>
            </w:r>
          </w:p>
        </w:tc>
        <w:tc>
          <w:tcPr>
            <w:tcW w:w="6336" w:type="dxa"/>
          </w:tcPr>
          <w:p>
            <w:pPr>
              <w:pStyle w:val="TableParagraph"/>
              <w:spacing w:line="230" w:lineRule="atLeast" w:before="114"/>
              <w:ind w:left="314" w:right="44" w:hanging="1"/>
              <w:rPr>
                <w:sz w:val="20"/>
              </w:rPr>
            </w:pPr>
            <w:r>
              <w:rPr>
                <w:sz w:val="20"/>
              </w:rPr>
              <w:t>Household or kitchen utensils and containers (not of precious metal or coated therewith); ornaments; combs; brushes (except paint</w:t>
            </w:r>
          </w:p>
        </w:tc>
      </w:tr>
      <w:tr>
        <w:trPr>
          <w:trHeight w:val="230" w:hRule="atLeast"/>
        </w:trPr>
        <w:tc>
          <w:tcPr>
            <w:tcW w:w="2524" w:type="dxa"/>
          </w:tcPr>
          <w:p>
            <w:pPr>
              <w:pStyle w:val="TableParagraph"/>
              <w:rPr>
                <w:rFonts w:ascii="Times New Roman"/>
                <w:sz w:val="16"/>
              </w:rPr>
            </w:pPr>
          </w:p>
        </w:tc>
        <w:tc>
          <w:tcPr>
            <w:tcW w:w="863" w:type="dxa"/>
          </w:tcPr>
          <w:p>
            <w:pPr>
              <w:pStyle w:val="TableParagraph"/>
              <w:rPr>
                <w:rFonts w:ascii="Times New Roman"/>
                <w:sz w:val="16"/>
              </w:rPr>
            </w:pPr>
          </w:p>
        </w:tc>
        <w:tc>
          <w:tcPr>
            <w:tcW w:w="6336" w:type="dxa"/>
          </w:tcPr>
          <w:p>
            <w:pPr>
              <w:pStyle w:val="TableParagraph"/>
              <w:spacing w:line="210" w:lineRule="exact"/>
              <w:ind w:left="314"/>
              <w:rPr>
                <w:sz w:val="20"/>
              </w:rPr>
            </w:pPr>
            <w:r>
              <w:rPr>
                <w:sz w:val="20"/>
              </w:rPr>
              <w:t>brushes), unworked or semi-worked glass (except glass used in</w:t>
            </w:r>
          </w:p>
        </w:tc>
      </w:tr>
      <w:tr>
        <w:trPr>
          <w:trHeight w:val="230" w:hRule="atLeast"/>
        </w:trPr>
        <w:tc>
          <w:tcPr>
            <w:tcW w:w="2524" w:type="dxa"/>
          </w:tcPr>
          <w:p>
            <w:pPr>
              <w:pStyle w:val="TableParagraph"/>
              <w:rPr>
                <w:rFonts w:ascii="Times New Roman"/>
                <w:sz w:val="16"/>
              </w:rPr>
            </w:pPr>
          </w:p>
        </w:tc>
        <w:tc>
          <w:tcPr>
            <w:tcW w:w="863" w:type="dxa"/>
          </w:tcPr>
          <w:p>
            <w:pPr>
              <w:pStyle w:val="TableParagraph"/>
              <w:rPr>
                <w:rFonts w:ascii="Times New Roman"/>
                <w:sz w:val="16"/>
              </w:rPr>
            </w:pPr>
          </w:p>
        </w:tc>
        <w:tc>
          <w:tcPr>
            <w:tcW w:w="6336" w:type="dxa"/>
          </w:tcPr>
          <w:p>
            <w:pPr>
              <w:pStyle w:val="TableParagraph"/>
              <w:spacing w:line="210" w:lineRule="exact"/>
              <w:ind w:left="314"/>
              <w:rPr>
                <w:sz w:val="20"/>
              </w:rPr>
            </w:pPr>
            <w:r>
              <w:rPr>
                <w:sz w:val="20"/>
              </w:rPr>
              <w:t>building); glassware, porcelain and earthen ware not included in</w:t>
            </w:r>
          </w:p>
        </w:tc>
      </w:tr>
      <w:tr>
        <w:trPr>
          <w:trHeight w:val="347" w:hRule="atLeast"/>
        </w:trPr>
        <w:tc>
          <w:tcPr>
            <w:tcW w:w="2524" w:type="dxa"/>
          </w:tcPr>
          <w:p>
            <w:pPr>
              <w:pStyle w:val="TableParagraph"/>
              <w:rPr>
                <w:rFonts w:ascii="Times New Roman"/>
                <w:sz w:val="20"/>
              </w:rPr>
            </w:pPr>
          </w:p>
        </w:tc>
        <w:tc>
          <w:tcPr>
            <w:tcW w:w="863" w:type="dxa"/>
          </w:tcPr>
          <w:p>
            <w:pPr>
              <w:pStyle w:val="TableParagraph"/>
              <w:rPr>
                <w:rFonts w:ascii="Times New Roman"/>
                <w:sz w:val="20"/>
              </w:rPr>
            </w:pPr>
          </w:p>
        </w:tc>
        <w:tc>
          <w:tcPr>
            <w:tcW w:w="6336" w:type="dxa"/>
          </w:tcPr>
          <w:p>
            <w:pPr>
              <w:pStyle w:val="TableParagraph"/>
              <w:spacing w:line="227" w:lineRule="exact"/>
              <w:ind w:left="314"/>
              <w:rPr>
                <w:sz w:val="20"/>
              </w:rPr>
            </w:pPr>
            <w:r>
              <w:rPr>
                <w:sz w:val="20"/>
              </w:rPr>
              <w:t>other classes.</w:t>
            </w:r>
          </w:p>
        </w:tc>
      </w:tr>
      <w:tr>
        <w:trPr>
          <w:trHeight w:val="577" w:hRule="atLeast"/>
        </w:trPr>
        <w:tc>
          <w:tcPr>
            <w:tcW w:w="2524" w:type="dxa"/>
          </w:tcPr>
          <w:p>
            <w:pPr>
              <w:pStyle w:val="TableParagraph"/>
              <w:spacing w:before="119"/>
              <w:ind w:left="50"/>
              <w:rPr>
                <w:b/>
                <w:sz w:val="20"/>
              </w:rPr>
            </w:pPr>
            <w:r>
              <w:rPr>
                <w:b/>
                <w:sz w:val="20"/>
              </w:rPr>
              <w:t>THE LITTLE MERMAID</w:t>
            </w:r>
          </w:p>
        </w:tc>
        <w:tc>
          <w:tcPr>
            <w:tcW w:w="863" w:type="dxa"/>
          </w:tcPr>
          <w:p>
            <w:pPr>
              <w:pStyle w:val="TableParagraph"/>
              <w:spacing w:before="114"/>
              <w:ind w:left="328"/>
              <w:rPr>
                <w:sz w:val="20"/>
              </w:rPr>
            </w:pPr>
            <w:r>
              <w:rPr>
                <w:sz w:val="20"/>
              </w:rPr>
              <w:t>24</w:t>
            </w:r>
          </w:p>
        </w:tc>
        <w:tc>
          <w:tcPr>
            <w:tcW w:w="6336" w:type="dxa"/>
          </w:tcPr>
          <w:p>
            <w:pPr>
              <w:pStyle w:val="TableParagraph"/>
              <w:spacing w:line="230" w:lineRule="atLeast" w:before="114"/>
              <w:ind w:left="314" w:right="222" w:hanging="1"/>
              <w:rPr>
                <w:sz w:val="20"/>
              </w:rPr>
            </w:pPr>
            <w:r>
              <w:rPr>
                <w:sz w:val="20"/>
              </w:rPr>
              <w:t>Afghans, bath linen, blankets, sheets, crib bumpers, pillow cases, comforters, curtains, dust ruffles, kitchen towels, table linen, bed</w:t>
            </w:r>
          </w:p>
        </w:tc>
      </w:tr>
      <w:tr>
        <w:trPr>
          <w:trHeight w:val="347" w:hRule="atLeast"/>
        </w:trPr>
        <w:tc>
          <w:tcPr>
            <w:tcW w:w="2524" w:type="dxa"/>
          </w:tcPr>
          <w:p>
            <w:pPr>
              <w:pStyle w:val="TableParagraph"/>
              <w:rPr>
                <w:rFonts w:ascii="Times New Roman"/>
                <w:sz w:val="20"/>
              </w:rPr>
            </w:pPr>
          </w:p>
        </w:tc>
        <w:tc>
          <w:tcPr>
            <w:tcW w:w="863" w:type="dxa"/>
          </w:tcPr>
          <w:p>
            <w:pPr>
              <w:pStyle w:val="TableParagraph"/>
              <w:rPr>
                <w:rFonts w:ascii="Times New Roman"/>
                <w:sz w:val="20"/>
              </w:rPr>
            </w:pPr>
          </w:p>
        </w:tc>
        <w:tc>
          <w:tcPr>
            <w:tcW w:w="6336" w:type="dxa"/>
          </w:tcPr>
          <w:p>
            <w:pPr>
              <w:pStyle w:val="TableParagraph"/>
              <w:spacing w:line="227" w:lineRule="exact"/>
              <w:ind w:left="314"/>
              <w:rPr>
                <w:sz w:val="20"/>
              </w:rPr>
            </w:pPr>
            <w:r>
              <w:rPr>
                <w:sz w:val="20"/>
              </w:rPr>
              <w:t>linen, quilts, towels, washcloths.</w:t>
            </w:r>
          </w:p>
        </w:tc>
      </w:tr>
      <w:tr>
        <w:trPr>
          <w:trHeight w:val="694" w:hRule="atLeast"/>
        </w:trPr>
        <w:tc>
          <w:tcPr>
            <w:tcW w:w="2524" w:type="dxa"/>
          </w:tcPr>
          <w:p>
            <w:pPr>
              <w:pStyle w:val="TableParagraph"/>
              <w:spacing w:before="119"/>
              <w:ind w:left="50"/>
              <w:rPr>
                <w:b/>
                <w:sz w:val="20"/>
              </w:rPr>
            </w:pPr>
            <w:r>
              <w:rPr>
                <w:b/>
                <w:sz w:val="20"/>
              </w:rPr>
              <w:t>THE LITTLE MERMAID</w:t>
            </w:r>
          </w:p>
        </w:tc>
        <w:tc>
          <w:tcPr>
            <w:tcW w:w="863" w:type="dxa"/>
          </w:tcPr>
          <w:p>
            <w:pPr>
              <w:pStyle w:val="TableParagraph"/>
              <w:spacing w:before="114"/>
              <w:ind w:left="328"/>
              <w:rPr>
                <w:sz w:val="20"/>
              </w:rPr>
            </w:pPr>
            <w:r>
              <w:rPr>
                <w:sz w:val="20"/>
              </w:rPr>
              <w:t>25</w:t>
            </w:r>
          </w:p>
        </w:tc>
        <w:tc>
          <w:tcPr>
            <w:tcW w:w="6336" w:type="dxa"/>
          </w:tcPr>
          <w:p>
            <w:pPr>
              <w:pStyle w:val="TableParagraph"/>
              <w:spacing w:before="114"/>
              <w:ind w:left="314" w:right="522" w:hanging="1"/>
              <w:rPr>
                <w:sz w:val="20"/>
              </w:rPr>
            </w:pPr>
            <w:r>
              <w:rPr>
                <w:sz w:val="20"/>
              </w:rPr>
              <w:t>Clothing for men, women and children; including footwear and headgear.</w:t>
            </w:r>
          </w:p>
        </w:tc>
      </w:tr>
      <w:tr>
        <w:trPr>
          <w:trHeight w:val="577" w:hRule="atLeast"/>
        </w:trPr>
        <w:tc>
          <w:tcPr>
            <w:tcW w:w="2524" w:type="dxa"/>
          </w:tcPr>
          <w:p>
            <w:pPr>
              <w:pStyle w:val="TableParagraph"/>
              <w:spacing w:before="119"/>
              <w:ind w:left="50"/>
              <w:rPr>
                <w:b/>
                <w:sz w:val="20"/>
              </w:rPr>
            </w:pPr>
            <w:r>
              <w:rPr>
                <w:b/>
                <w:sz w:val="20"/>
              </w:rPr>
              <w:t>THE LITTLE MERMAID</w:t>
            </w:r>
          </w:p>
        </w:tc>
        <w:tc>
          <w:tcPr>
            <w:tcW w:w="863" w:type="dxa"/>
          </w:tcPr>
          <w:p>
            <w:pPr>
              <w:pStyle w:val="TableParagraph"/>
              <w:spacing w:before="114"/>
              <w:ind w:left="328"/>
              <w:rPr>
                <w:sz w:val="20"/>
              </w:rPr>
            </w:pPr>
            <w:r>
              <w:rPr>
                <w:sz w:val="20"/>
              </w:rPr>
              <w:t>28</w:t>
            </w:r>
          </w:p>
        </w:tc>
        <w:tc>
          <w:tcPr>
            <w:tcW w:w="6336" w:type="dxa"/>
          </w:tcPr>
          <w:p>
            <w:pPr>
              <w:pStyle w:val="TableParagraph"/>
              <w:spacing w:line="230" w:lineRule="atLeast" w:before="114"/>
              <w:ind w:left="314" w:right="144" w:hanging="1"/>
              <w:rPr>
                <w:sz w:val="20"/>
              </w:rPr>
            </w:pPr>
            <w:r>
              <w:rPr>
                <w:sz w:val="20"/>
              </w:rPr>
              <w:t>Toys, games and playthings; apparatus for electronic games other than those adapted for use with television receivers only;</w:t>
            </w:r>
          </w:p>
        </w:tc>
      </w:tr>
      <w:tr>
        <w:trPr>
          <w:trHeight w:val="230" w:hRule="atLeast"/>
        </w:trPr>
        <w:tc>
          <w:tcPr>
            <w:tcW w:w="2524" w:type="dxa"/>
          </w:tcPr>
          <w:p>
            <w:pPr>
              <w:pStyle w:val="TableParagraph"/>
              <w:rPr>
                <w:rFonts w:ascii="Times New Roman"/>
                <w:sz w:val="16"/>
              </w:rPr>
            </w:pPr>
          </w:p>
        </w:tc>
        <w:tc>
          <w:tcPr>
            <w:tcW w:w="863" w:type="dxa"/>
          </w:tcPr>
          <w:p>
            <w:pPr>
              <w:pStyle w:val="TableParagraph"/>
              <w:rPr>
                <w:rFonts w:ascii="Times New Roman"/>
                <w:sz w:val="16"/>
              </w:rPr>
            </w:pPr>
          </w:p>
        </w:tc>
        <w:tc>
          <w:tcPr>
            <w:tcW w:w="6336" w:type="dxa"/>
          </w:tcPr>
          <w:p>
            <w:pPr>
              <w:pStyle w:val="TableParagraph"/>
              <w:spacing w:line="210" w:lineRule="exact"/>
              <w:ind w:left="314"/>
              <w:rPr>
                <w:sz w:val="20"/>
              </w:rPr>
            </w:pPr>
            <w:r>
              <w:rPr>
                <w:sz w:val="20"/>
              </w:rPr>
              <w:t>gymnastic and sporting articles not included in other classes;</w:t>
            </w:r>
          </w:p>
        </w:tc>
      </w:tr>
      <w:tr>
        <w:trPr>
          <w:trHeight w:val="345" w:hRule="atLeast"/>
        </w:trPr>
        <w:tc>
          <w:tcPr>
            <w:tcW w:w="2524" w:type="dxa"/>
          </w:tcPr>
          <w:p>
            <w:pPr>
              <w:pStyle w:val="TableParagraph"/>
              <w:rPr>
                <w:rFonts w:ascii="Times New Roman"/>
                <w:sz w:val="20"/>
              </w:rPr>
            </w:pPr>
          </w:p>
        </w:tc>
        <w:tc>
          <w:tcPr>
            <w:tcW w:w="863" w:type="dxa"/>
          </w:tcPr>
          <w:p>
            <w:pPr>
              <w:pStyle w:val="TableParagraph"/>
              <w:rPr>
                <w:rFonts w:ascii="Times New Roman"/>
                <w:sz w:val="20"/>
              </w:rPr>
            </w:pPr>
          </w:p>
        </w:tc>
        <w:tc>
          <w:tcPr>
            <w:tcW w:w="6336" w:type="dxa"/>
          </w:tcPr>
          <w:p>
            <w:pPr>
              <w:pStyle w:val="TableParagraph"/>
              <w:spacing w:line="227" w:lineRule="exact"/>
              <w:ind w:left="314"/>
              <w:rPr>
                <w:sz w:val="20"/>
              </w:rPr>
            </w:pPr>
            <w:r>
              <w:rPr>
                <w:sz w:val="20"/>
              </w:rPr>
              <w:t>decoration for Christmas trees.</w:t>
            </w:r>
          </w:p>
        </w:tc>
      </w:tr>
      <w:tr>
        <w:trPr>
          <w:trHeight w:val="466" w:hRule="atLeast"/>
        </w:trPr>
        <w:tc>
          <w:tcPr>
            <w:tcW w:w="2524" w:type="dxa"/>
          </w:tcPr>
          <w:p>
            <w:pPr>
              <w:pStyle w:val="TableParagraph"/>
              <w:spacing w:before="117"/>
              <w:ind w:left="50"/>
              <w:rPr>
                <w:b/>
                <w:sz w:val="20"/>
              </w:rPr>
            </w:pPr>
            <w:r>
              <w:rPr>
                <w:b/>
                <w:sz w:val="20"/>
              </w:rPr>
              <w:t>TINK</w:t>
            </w:r>
          </w:p>
        </w:tc>
        <w:tc>
          <w:tcPr>
            <w:tcW w:w="863" w:type="dxa"/>
          </w:tcPr>
          <w:p>
            <w:pPr>
              <w:pStyle w:val="TableParagraph"/>
              <w:spacing w:before="112"/>
              <w:ind w:left="328"/>
              <w:rPr>
                <w:sz w:val="20"/>
              </w:rPr>
            </w:pPr>
            <w:r>
              <w:rPr>
                <w:w w:val="100"/>
                <w:sz w:val="20"/>
              </w:rPr>
              <w:t>3</w:t>
            </w:r>
          </w:p>
        </w:tc>
        <w:tc>
          <w:tcPr>
            <w:tcW w:w="6336" w:type="dxa"/>
          </w:tcPr>
          <w:p>
            <w:pPr>
              <w:pStyle w:val="TableParagraph"/>
              <w:spacing w:before="112"/>
              <w:ind w:left="314"/>
              <w:rPr>
                <w:sz w:val="20"/>
              </w:rPr>
            </w:pPr>
            <w:r>
              <w:rPr>
                <w:sz w:val="20"/>
              </w:rPr>
              <w:t>Toiletries and cosmetics.</w:t>
            </w:r>
          </w:p>
        </w:tc>
      </w:tr>
      <w:tr>
        <w:trPr>
          <w:trHeight w:val="694" w:hRule="atLeast"/>
        </w:trPr>
        <w:tc>
          <w:tcPr>
            <w:tcW w:w="2524" w:type="dxa"/>
          </w:tcPr>
          <w:p>
            <w:pPr>
              <w:pStyle w:val="TableParagraph"/>
              <w:spacing w:before="118"/>
              <w:ind w:left="50"/>
              <w:rPr>
                <w:b/>
                <w:sz w:val="20"/>
              </w:rPr>
            </w:pPr>
            <w:r>
              <w:rPr>
                <w:b/>
                <w:sz w:val="20"/>
              </w:rPr>
              <w:t>TINK</w:t>
            </w:r>
          </w:p>
        </w:tc>
        <w:tc>
          <w:tcPr>
            <w:tcW w:w="863" w:type="dxa"/>
          </w:tcPr>
          <w:p>
            <w:pPr>
              <w:pStyle w:val="TableParagraph"/>
              <w:spacing w:before="113"/>
              <w:ind w:left="328"/>
              <w:rPr>
                <w:sz w:val="20"/>
              </w:rPr>
            </w:pPr>
            <w:r>
              <w:rPr>
                <w:w w:val="100"/>
                <w:sz w:val="20"/>
              </w:rPr>
              <w:t>9</w:t>
            </w:r>
          </w:p>
        </w:tc>
        <w:tc>
          <w:tcPr>
            <w:tcW w:w="6336" w:type="dxa"/>
          </w:tcPr>
          <w:p>
            <w:pPr>
              <w:pStyle w:val="TableParagraph"/>
              <w:spacing w:before="113"/>
              <w:ind w:left="314" w:right="121" w:hanging="1"/>
              <w:rPr>
                <w:sz w:val="20"/>
              </w:rPr>
            </w:pPr>
            <w:r>
              <w:rPr>
                <w:sz w:val="20"/>
              </w:rPr>
              <w:t>Audio and visual recordings in all media, video games, eyeglasses and sunglasses.</w:t>
            </w:r>
          </w:p>
        </w:tc>
      </w:tr>
      <w:tr>
        <w:trPr>
          <w:trHeight w:val="348" w:hRule="atLeast"/>
        </w:trPr>
        <w:tc>
          <w:tcPr>
            <w:tcW w:w="2524" w:type="dxa"/>
          </w:tcPr>
          <w:p>
            <w:pPr>
              <w:pStyle w:val="TableParagraph"/>
              <w:spacing w:line="210" w:lineRule="exact" w:before="119"/>
              <w:ind w:left="50"/>
              <w:rPr>
                <w:b/>
                <w:sz w:val="20"/>
              </w:rPr>
            </w:pPr>
            <w:r>
              <w:rPr>
                <w:b/>
                <w:sz w:val="20"/>
              </w:rPr>
              <w:t>TINK</w:t>
            </w:r>
          </w:p>
        </w:tc>
        <w:tc>
          <w:tcPr>
            <w:tcW w:w="863" w:type="dxa"/>
          </w:tcPr>
          <w:p>
            <w:pPr>
              <w:pStyle w:val="TableParagraph"/>
              <w:spacing w:line="215" w:lineRule="exact" w:before="114"/>
              <w:ind w:left="327"/>
              <w:rPr>
                <w:sz w:val="20"/>
              </w:rPr>
            </w:pPr>
            <w:r>
              <w:rPr>
                <w:sz w:val="20"/>
              </w:rPr>
              <w:t>14</w:t>
            </w:r>
          </w:p>
        </w:tc>
        <w:tc>
          <w:tcPr>
            <w:tcW w:w="6336" w:type="dxa"/>
          </w:tcPr>
          <w:p>
            <w:pPr>
              <w:pStyle w:val="TableParagraph"/>
              <w:spacing w:line="215" w:lineRule="exact" w:before="114"/>
              <w:ind w:left="314"/>
              <w:rPr>
                <w:sz w:val="20"/>
              </w:rPr>
            </w:pPr>
            <w:r>
              <w:rPr>
                <w:sz w:val="20"/>
              </w:rPr>
              <w:t>Jewellery, watches, and clocks.</w:t>
            </w:r>
          </w:p>
        </w:tc>
      </w:tr>
    </w:tbl>
    <w:p>
      <w:pPr>
        <w:spacing w:after="0" w:line="215" w:lineRule="exact"/>
        <w:rPr>
          <w:sz w:val="20"/>
        </w:rPr>
        <w:sectPr>
          <w:pgSz w:w="11900" w:h="16840"/>
          <w:pgMar w:header="0" w:footer="670" w:top="860" w:bottom="940" w:left="0" w:right="0"/>
        </w:sectPr>
      </w:pPr>
    </w:p>
    <w:p>
      <w:pPr>
        <w:pStyle w:val="BodyText"/>
        <w:spacing w:before="4"/>
        <w:rPr>
          <w:sz w:val="17"/>
        </w:rPr>
      </w:pPr>
      <w:r>
        <w:rPr/>
        <w:drawing>
          <wp:anchor distT="0" distB="0" distL="0" distR="0" allowOverlap="1" layoutInCell="1" locked="0" behindDoc="0" simplePos="0" relativeHeight="15765504">
            <wp:simplePos x="0" y="0"/>
            <wp:positionH relativeFrom="page">
              <wp:posOffset>0</wp:posOffset>
            </wp:positionH>
            <wp:positionV relativeFrom="page">
              <wp:posOffset>552446</wp:posOffset>
            </wp:positionV>
            <wp:extent cx="7556500" cy="933450"/>
            <wp:effectExtent l="0" t="0" r="0" b="0"/>
            <wp:wrapNone/>
            <wp:docPr id="113" name="image2.jpeg"/>
            <wp:cNvGraphicFramePr>
              <a:graphicFrameLocks noChangeAspect="1"/>
            </wp:cNvGraphicFramePr>
            <a:graphic>
              <a:graphicData uri="http://schemas.openxmlformats.org/drawingml/2006/picture">
                <pic:pic>
                  <pic:nvPicPr>
                    <pic:cNvPr id="114" name="image2.jpeg"/>
                    <pic:cNvPicPr/>
                  </pic:nvPicPr>
                  <pic:blipFill>
                    <a:blip r:embed="rId6" cstate="print"/>
                    <a:stretch>
                      <a:fillRect/>
                    </a:stretch>
                  </pic:blipFill>
                  <pic:spPr>
                    <a:xfrm>
                      <a:off x="0" y="0"/>
                      <a:ext cx="7556500" cy="933450"/>
                    </a:xfrm>
                    <a:prstGeom prst="rect">
                      <a:avLst/>
                    </a:prstGeom>
                  </pic:spPr>
                </pic:pic>
              </a:graphicData>
            </a:graphic>
          </wp:anchor>
        </w:drawing>
      </w:r>
    </w:p>
    <w:p>
      <w:pPr>
        <w:spacing w:after="0"/>
        <w:rPr>
          <w:sz w:val="17"/>
        </w:rPr>
        <w:sectPr>
          <w:pgSz w:w="11900" w:h="16840"/>
          <w:pgMar w:header="0" w:footer="670" w:top="860" w:bottom="860" w:left="0" w:right="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5"/>
        </w:rPr>
      </w:pPr>
    </w:p>
    <w:p>
      <w:pPr>
        <w:pStyle w:val="BodyText"/>
        <w:tabs>
          <w:tab w:pos="4139" w:val="left" w:leader="none"/>
          <w:tab w:pos="4989" w:val="left" w:leader="none"/>
        </w:tabs>
        <w:spacing w:line="235" w:lineRule="auto" w:before="103"/>
        <w:ind w:left="4989" w:right="1667" w:hanging="3652"/>
      </w:pPr>
      <w:r>
        <w:rPr/>
        <w:pict>
          <v:group style="position:absolute;margin-left:0pt;margin-top:-77.518059pt;width:595pt;height:73.5pt;mso-position-horizontal-relative:page;mso-position-vertical-relative:paragraph;z-index:15766016" coordorigin="0,-1550" coordsize="11900,1470">
            <v:shape style="position:absolute;left:0;top:-1551;width:11900;height:1470" type="#_x0000_t75" stroked="false">
              <v:imagedata r:id="rId6" o:title=""/>
            </v:shape>
            <v:shape style="position:absolute;left:1338;top:-820;width:489;height:224" type="#_x0000_t202" filled="false" stroked="false">
              <v:textbox inset="0,0,0,0">
                <w:txbxContent>
                  <w:p>
                    <w:pPr>
                      <w:spacing w:line="224" w:lineRule="exact" w:before="0"/>
                      <w:ind w:left="0" w:right="0" w:firstLine="0"/>
                      <w:jc w:val="left"/>
                      <w:rPr>
                        <w:b/>
                        <w:sz w:val="20"/>
                      </w:rPr>
                    </w:pPr>
                    <w:r>
                      <w:rPr>
                        <w:b/>
                        <w:sz w:val="20"/>
                      </w:rPr>
                      <w:t>TINK</w:t>
                    </w:r>
                  </w:p>
                </w:txbxContent>
              </v:textbox>
              <w10:wrap type="none"/>
            </v:shape>
            <v:shape style="position:absolute;left:4140;top:-825;width:244;height:224" type="#_x0000_t202" filled="false" stroked="false">
              <v:textbox inset="0,0,0,0">
                <w:txbxContent>
                  <w:p>
                    <w:pPr>
                      <w:spacing w:line="224" w:lineRule="exact" w:before="0"/>
                      <w:ind w:left="0" w:right="0" w:firstLine="0"/>
                      <w:jc w:val="left"/>
                      <w:rPr>
                        <w:sz w:val="20"/>
                      </w:rPr>
                    </w:pPr>
                    <w:r>
                      <w:rPr>
                        <w:sz w:val="20"/>
                      </w:rPr>
                      <w:t>16</w:t>
                    </w:r>
                  </w:p>
                </w:txbxContent>
              </v:textbox>
              <w10:wrap type="none"/>
            </v:shape>
            <v:shape style="position:absolute;left:4989;top:-825;width:5985;height:685" type="#_x0000_t202" filled="false" stroked="false">
              <v:textbox inset="0,0,0,0">
                <w:txbxContent>
                  <w:p>
                    <w:pPr>
                      <w:spacing w:line="240" w:lineRule="auto" w:before="0"/>
                      <w:ind w:left="0" w:right="0" w:hanging="1"/>
                      <w:jc w:val="left"/>
                      <w:rPr>
                        <w:sz w:val="20"/>
                      </w:rPr>
                    </w:pPr>
                    <w:r>
                      <w:rPr>
                        <w:sz w:val="20"/>
                      </w:rPr>
                      <w:t>Paper and paper articles, cardboard and cardboard articles, printed matter, publications, books, photographs, stationery, office and school supplies.</w:t>
                    </w:r>
                  </w:p>
                </w:txbxContent>
              </v:textbox>
              <w10:wrap type="none"/>
            </v:shape>
            <w10:wrap type="none"/>
          </v:group>
        </w:pict>
      </w:r>
      <w:r>
        <w:rPr>
          <w:b/>
        </w:rPr>
        <w:t>TINK</w:t>
        <w:tab/>
      </w:r>
      <w:r>
        <w:rPr/>
        <w:t>18</w:t>
        <w:tab/>
        <w:t>Articles made from leather and imitations of leather and </w:t>
      </w:r>
      <w:r>
        <w:rPr>
          <w:spacing w:val="-4"/>
        </w:rPr>
        <w:t>not </w:t>
      </w:r>
      <w:r>
        <w:rPr/>
        <w:t>included in other classes; bags;</w:t>
      </w:r>
      <w:r>
        <w:rPr>
          <w:spacing w:val="-4"/>
        </w:rPr>
        <w:t> </w:t>
      </w:r>
      <w:r>
        <w:rPr/>
        <w:t>umbrellas.</w:t>
      </w:r>
    </w:p>
    <w:p>
      <w:pPr>
        <w:pStyle w:val="BodyText"/>
        <w:spacing w:before="2"/>
        <w:rPr>
          <w:sz w:val="21"/>
        </w:rPr>
      </w:pPr>
    </w:p>
    <w:p>
      <w:pPr>
        <w:pStyle w:val="BodyText"/>
        <w:tabs>
          <w:tab w:pos="4139" w:val="left" w:leader="none"/>
          <w:tab w:pos="4989" w:val="left" w:leader="none"/>
        </w:tabs>
        <w:spacing w:line="235" w:lineRule="auto"/>
        <w:ind w:left="4989" w:right="1388" w:hanging="3652"/>
      </w:pPr>
      <w:r>
        <w:rPr>
          <w:b/>
        </w:rPr>
        <w:t>TINK</w:t>
        <w:tab/>
      </w:r>
      <w:r>
        <w:rPr/>
        <w:t>24</w:t>
        <w:tab/>
        <w:t>Tissues (piece goods), bed linen, table linen, bath linen, textile articles not included in other</w:t>
      </w:r>
      <w:r>
        <w:rPr>
          <w:spacing w:val="-5"/>
        </w:rPr>
        <w:t> </w:t>
      </w:r>
      <w:r>
        <w:rPr/>
        <w:t>classes.</w:t>
      </w:r>
    </w:p>
    <w:p>
      <w:pPr>
        <w:pStyle w:val="BodyText"/>
        <w:spacing w:before="10"/>
      </w:pPr>
    </w:p>
    <w:p>
      <w:pPr>
        <w:pStyle w:val="BodyText"/>
        <w:tabs>
          <w:tab w:pos="4139" w:val="left" w:leader="none"/>
          <w:tab w:pos="4989" w:val="left" w:leader="none"/>
        </w:tabs>
        <w:spacing w:before="1"/>
        <w:ind w:left="1337"/>
      </w:pPr>
      <w:r>
        <w:rPr>
          <w:b/>
        </w:rPr>
        <w:t>TINK</w:t>
        <w:tab/>
      </w:r>
      <w:r>
        <w:rPr/>
        <w:t>25</w:t>
        <w:tab/>
        <w:t>Clothing, footwear and</w:t>
      </w:r>
      <w:r>
        <w:rPr>
          <w:spacing w:val="-3"/>
        </w:rPr>
        <w:t> </w:t>
      </w:r>
      <w:r>
        <w:rPr/>
        <w:t>headwear.</w:t>
      </w:r>
    </w:p>
    <w:p>
      <w:pPr>
        <w:pStyle w:val="BodyText"/>
        <w:rPr>
          <w:sz w:val="21"/>
        </w:rPr>
      </w:pPr>
    </w:p>
    <w:p>
      <w:pPr>
        <w:pStyle w:val="BodyText"/>
        <w:tabs>
          <w:tab w:pos="4139" w:val="left" w:leader="none"/>
          <w:tab w:pos="4989" w:val="left" w:leader="none"/>
        </w:tabs>
        <w:spacing w:line="235" w:lineRule="auto"/>
        <w:ind w:left="4989" w:right="1338" w:hanging="3652"/>
      </w:pPr>
      <w:r>
        <w:rPr>
          <w:b/>
        </w:rPr>
        <w:t>TINK</w:t>
        <w:tab/>
      </w:r>
      <w:r>
        <w:rPr/>
        <w:t>28</w:t>
        <w:tab/>
        <w:t>Games and playthings, gymnastic and sporting articles (except clothing); hand-held electronic</w:t>
      </w:r>
      <w:r>
        <w:rPr>
          <w:spacing w:val="-3"/>
        </w:rPr>
        <w:t> </w:t>
      </w:r>
      <w:r>
        <w:rPr/>
        <w:t>games.</w:t>
      </w:r>
    </w:p>
    <w:p>
      <w:pPr>
        <w:pStyle w:val="BodyText"/>
        <w:spacing w:before="6"/>
      </w:pPr>
    </w:p>
    <w:p>
      <w:pPr>
        <w:tabs>
          <w:tab w:pos="4139" w:val="left" w:leader="none"/>
          <w:tab w:pos="4989" w:val="left" w:leader="none"/>
        </w:tabs>
        <w:spacing w:before="1"/>
        <w:ind w:left="1337" w:right="0" w:firstLine="0"/>
        <w:jc w:val="left"/>
        <w:rPr>
          <w:sz w:val="20"/>
        </w:rPr>
      </w:pPr>
      <w:r>
        <w:rPr>
          <w:b/>
          <w:sz w:val="20"/>
        </w:rPr>
        <w:t>TINKER</w:t>
      </w:r>
      <w:r>
        <w:rPr>
          <w:b/>
          <w:spacing w:val="-1"/>
          <w:sz w:val="20"/>
        </w:rPr>
        <w:t> </w:t>
      </w:r>
      <w:r>
        <w:rPr>
          <w:b/>
          <w:sz w:val="20"/>
        </w:rPr>
        <w:t>BELL</w:t>
        <w:tab/>
      </w:r>
      <w:r>
        <w:rPr>
          <w:sz w:val="20"/>
        </w:rPr>
        <w:t>28</w:t>
        <w:tab/>
        <w:t>Toys, games and sporting</w:t>
      </w:r>
      <w:r>
        <w:rPr>
          <w:spacing w:val="-3"/>
          <w:sz w:val="20"/>
        </w:rPr>
        <w:t> </w:t>
      </w:r>
      <w:r>
        <w:rPr>
          <w:sz w:val="20"/>
        </w:rPr>
        <w:t>articles.</w:t>
      </w:r>
    </w:p>
    <w:p>
      <w:pPr>
        <w:pStyle w:val="BodyText"/>
        <w:spacing w:before="4"/>
      </w:pPr>
    </w:p>
    <w:p>
      <w:pPr>
        <w:pStyle w:val="BodyText"/>
        <w:tabs>
          <w:tab w:pos="4139" w:val="left" w:leader="none"/>
          <w:tab w:pos="4989" w:val="left" w:leader="none"/>
        </w:tabs>
        <w:spacing w:line="228" w:lineRule="exact"/>
        <w:ind w:left="1337"/>
      </w:pPr>
      <w:r>
        <w:rPr>
          <w:b/>
        </w:rPr>
        <w:t>TOMORROWLAND</w:t>
        <w:tab/>
      </w:r>
      <w:r>
        <w:rPr/>
        <w:t>28</w:t>
        <w:tab/>
        <w:t>Amusement and recreational devices and equipment</w:t>
      </w:r>
      <w:r>
        <w:rPr>
          <w:spacing w:val="-5"/>
        </w:rPr>
        <w:t> </w:t>
      </w:r>
      <w:r>
        <w:rPr/>
        <w:t>and</w:t>
      </w:r>
    </w:p>
    <w:p>
      <w:pPr>
        <w:pStyle w:val="BodyText"/>
        <w:ind w:left="4989" w:right="1699"/>
      </w:pPr>
      <w:r>
        <w:rPr/>
        <w:t>engineering contrivances for amusement, games, toys and playthings, and gymnastic and sporting articles.</w:t>
      </w:r>
    </w:p>
    <w:p>
      <w:pPr>
        <w:pStyle w:val="BodyText"/>
        <w:spacing w:before="4"/>
      </w:pPr>
    </w:p>
    <w:p>
      <w:pPr>
        <w:pStyle w:val="BodyText"/>
        <w:tabs>
          <w:tab w:pos="4139" w:val="left" w:leader="none"/>
          <w:tab w:pos="4989" w:val="left" w:leader="none"/>
        </w:tabs>
        <w:spacing w:line="228" w:lineRule="exact"/>
        <w:ind w:left="1337"/>
      </w:pPr>
      <w:r>
        <w:rPr>
          <w:b/>
        </w:rPr>
        <w:t>TOUCHSTONE</w:t>
        <w:tab/>
      </w:r>
      <w:r>
        <w:rPr/>
        <w:t>9</w:t>
        <w:tab/>
        <w:t>Photographic and cinematographic apparatus and</w:t>
      </w:r>
      <w:r>
        <w:rPr>
          <w:spacing w:val="-4"/>
        </w:rPr>
        <w:t> </w:t>
      </w:r>
      <w:r>
        <w:rPr/>
        <w:t>instruments,</w:t>
      </w:r>
    </w:p>
    <w:p>
      <w:pPr>
        <w:pStyle w:val="BodyText"/>
        <w:ind w:left="4989" w:right="1132"/>
      </w:pPr>
      <w:r>
        <w:rPr/>
        <w:t>being motion picture films, video cassettes, sound recording apparatus for recording, transmission or reproduction of sound or images.</w:t>
      </w:r>
    </w:p>
    <w:p>
      <w:pPr>
        <w:pStyle w:val="BodyText"/>
        <w:spacing w:before="9"/>
        <w:rPr>
          <w:sz w:val="11"/>
        </w:rPr>
      </w:pPr>
    </w:p>
    <w:p>
      <w:pPr>
        <w:spacing w:after="0"/>
        <w:rPr>
          <w:sz w:val="11"/>
        </w:rPr>
        <w:sectPr>
          <w:pgSz w:w="11900" w:h="16840"/>
          <w:pgMar w:header="0" w:footer="670" w:top="860" w:bottom="860" w:left="0" w:right="0"/>
        </w:sectPr>
      </w:pPr>
    </w:p>
    <w:p>
      <w:pPr>
        <w:pStyle w:val="Heading1"/>
      </w:pPr>
      <w:r>
        <w:rPr/>
        <w:t>TOUCHSTONE HOME</w:t>
      </w:r>
    </w:p>
    <w:p>
      <w:pPr>
        <w:pStyle w:val="BodyText"/>
        <w:spacing w:before="4"/>
        <w:ind w:left="1337" w:right="-15"/>
      </w:pPr>
      <w:r>
        <w:rPr>
          <w:b/>
        </w:rPr>
        <w:t>VIDEO </w:t>
      </w:r>
      <w:r>
        <w:rPr/>
        <w:t>– asteroids, passing across disc</w:t>
      </w:r>
    </w:p>
    <w:p>
      <w:pPr>
        <w:pStyle w:val="BodyText"/>
        <w:tabs>
          <w:tab w:pos="1150" w:val="left" w:leader="none"/>
        </w:tabs>
        <w:spacing w:before="94"/>
        <w:ind w:left="300"/>
      </w:pPr>
      <w:r>
        <w:rPr/>
        <w:br w:type="column"/>
      </w:r>
      <w:r>
        <w:rPr/>
        <w:t>9</w:t>
        <w:tab/>
        <w:t>Motion pictures and video</w:t>
      </w:r>
      <w:r>
        <w:rPr>
          <w:spacing w:val="-4"/>
        </w:rPr>
        <w:t> </w:t>
      </w:r>
      <w:r>
        <w:rPr/>
        <w:t>cassettes.</w:t>
      </w:r>
    </w:p>
    <w:p>
      <w:pPr>
        <w:spacing w:after="0"/>
        <w:sectPr>
          <w:type w:val="continuous"/>
          <w:pgSz w:w="11900" w:h="16840"/>
          <w:pgMar w:top="860" w:bottom="860" w:left="0" w:right="0"/>
          <w:cols w:num="2" w:equalWidth="0">
            <w:col w:w="3799" w:space="40"/>
            <w:col w:w="8061"/>
          </w:cols>
        </w:sectPr>
      </w:pPr>
    </w:p>
    <w:p>
      <w:pPr>
        <w:pStyle w:val="BodyText"/>
        <w:spacing w:before="10"/>
        <w:rPr>
          <w:sz w:val="11"/>
        </w:rPr>
      </w:pPr>
    </w:p>
    <w:p>
      <w:pPr>
        <w:pStyle w:val="BodyText"/>
        <w:tabs>
          <w:tab w:pos="2801" w:val="left" w:leader="none"/>
          <w:tab w:pos="3651" w:val="left" w:leader="none"/>
        </w:tabs>
        <w:spacing w:line="228" w:lineRule="exact" w:before="99"/>
        <w:ind w:right="997"/>
        <w:jc w:val="right"/>
      </w:pPr>
      <w:r>
        <w:rPr>
          <w:b/>
        </w:rPr>
        <w:t>TOY</w:t>
      </w:r>
      <w:r>
        <w:rPr>
          <w:b/>
          <w:spacing w:val="-3"/>
        </w:rPr>
        <w:t> </w:t>
      </w:r>
      <w:r>
        <w:rPr>
          <w:b/>
        </w:rPr>
        <w:t>STORY</w:t>
        <w:tab/>
      </w:r>
      <w:r>
        <w:rPr/>
        <w:t>3</w:t>
        <w:tab/>
        <w:t>Hair shampoo, bath powder, body powder, cologne, lip gloss,</w:t>
      </w:r>
      <w:r>
        <w:rPr>
          <w:spacing w:val="1"/>
        </w:rPr>
        <w:t> </w:t>
      </w:r>
      <w:r>
        <w:rPr/>
        <w:t>body</w:t>
      </w:r>
    </w:p>
    <w:p>
      <w:pPr>
        <w:pStyle w:val="BodyText"/>
        <w:spacing w:line="228" w:lineRule="exact"/>
        <w:ind w:right="1088"/>
        <w:jc w:val="right"/>
      </w:pPr>
      <w:r>
        <w:rPr/>
        <w:t>lotion,</w:t>
      </w:r>
      <w:r>
        <w:rPr>
          <w:spacing w:val="-6"/>
        </w:rPr>
        <w:t> </w:t>
      </w:r>
      <w:r>
        <w:rPr/>
        <w:t>hand</w:t>
      </w:r>
      <w:r>
        <w:rPr>
          <w:spacing w:val="-5"/>
        </w:rPr>
        <w:t> </w:t>
      </w:r>
      <w:r>
        <w:rPr/>
        <w:t>lotion,</w:t>
      </w:r>
      <w:r>
        <w:rPr>
          <w:spacing w:val="-5"/>
        </w:rPr>
        <w:t> </w:t>
      </w:r>
      <w:r>
        <w:rPr/>
        <w:t>nail</w:t>
      </w:r>
      <w:r>
        <w:rPr>
          <w:spacing w:val="-5"/>
        </w:rPr>
        <w:t> </w:t>
      </w:r>
      <w:r>
        <w:rPr/>
        <w:t>polish,</w:t>
      </w:r>
      <w:r>
        <w:rPr>
          <w:spacing w:val="-5"/>
        </w:rPr>
        <w:t> </w:t>
      </w:r>
      <w:r>
        <w:rPr/>
        <w:t>bubble</w:t>
      </w:r>
      <w:r>
        <w:rPr>
          <w:spacing w:val="-5"/>
        </w:rPr>
        <w:t> </w:t>
      </w:r>
      <w:r>
        <w:rPr/>
        <w:t>bath,</w:t>
      </w:r>
      <w:r>
        <w:rPr>
          <w:spacing w:val="-6"/>
        </w:rPr>
        <w:t> </w:t>
      </w:r>
      <w:r>
        <w:rPr/>
        <w:t>skin</w:t>
      </w:r>
      <w:r>
        <w:rPr>
          <w:spacing w:val="-5"/>
        </w:rPr>
        <w:t> </w:t>
      </w:r>
      <w:r>
        <w:rPr/>
        <w:t>soap,</w:t>
      </w:r>
      <w:r>
        <w:rPr>
          <w:spacing w:val="-5"/>
        </w:rPr>
        <w:t> </w:t>
      </w:r>
      <w:r>
        <w:rPr/>
        <w:t>toilet</w:t>
      </w:r>
      <w:r>
        <w:rPr>
          <w:spacing w:val="-5"/>
        </w:rPr>
        <w:t> </w:t>
      </w:r>
      <w:r>
        <w:rPr/>
        <w:t>water.</w:t>
      </w:r>
    </w:p>
    <w:p>
      <w:pPr>
        <w:pStyle w:val="BodyText"/>
        <w:spacing w:before="9"/>
      </w:pPr>
    </w:p>
    <w:p>
      <w:pPr>
        <w:pStyle w:val="BodyText"/>
        <w:tabs>
          <w:tab w:pos="4139" w:val="left" w:leader="none"/>
          <w:tab w:pos="4989" w:val="left" w:leader="none"/>
        </w:tabs>
        <w:spacing w:line="228" w:lineRule="exact"/>
        <w:ind w:left="1337"/>
      </w:pPr>
      <w:r>
        <w:rPr>
          <w:b/>
        </w:rPr>
        <w:t>TOY</w:t>
      </w:r>
      <w:r>
        <w:rPr>
          <w:b/>
          <w:spacing w:val="-3"/>
        </w:rPr>
        <w:t> </w:t>
      </w:r>
      <w:r>
        <w:rPr>
          <w:b/>
        </w:rPr>
        <w:t>STORY</w:t>
        <w:tab/>
      </w:r>
      <w:r>
        <w:rPr/>
        <w:t>9</w:t>
        <w:tab/>
        <w:t>Pre-recorded audio cassettes, compact discs, computer</w:t>
      </w:r>
      <w:r>
        <w:rPr>
          <w:spacing w:val="5"/>
        </w:rPr>
        <w:t> </w:t>
      </w:r>
      <w:r>
        <w:rPr/>
        <w:t>software,</w:t>
      </w:r>
    </w:p>
    <w:p>
      <w:pPr>
        <w:pStyle w:val="BodyText"/>
        <w:ind w:left="4989" w:right="1210"/>
      </w:pPr>
      <w:r>
        <w:rPr/>
        <w:t>motion picture films, laser video discs, sunglasses, pre-recorded video cassettes.</w:t>
      </w:r>
    </w:p>
    <w:p>
      <w:pPr>
        <w:pStyle w:val="BodyText"/>
        <w:spacing w:before="8"/>
      </w:pPr>
    </w:p>
    <w:p>
      <w:pPr>
        <w:tabs>
          <w:tab w:pos="4139" w:val="left" w:leader="none"/>
          <w:tab w:pos="4989" w:val="left" w:leader="none"/>
        </w:tabs>
        <w:spacing w:before="0"/>
        <w:ind w:left="1337" w:right="0" w:firstLine="0"/>
        <w:jc w:val="left"/>
        <w:rPr>
          <w:sz w:val="20"/>
        </w:rPr>
      </w:pPr>
      <w:r>
        <w:rPr>
          <w:b/>
          <w:sz w:val="20"/>
        </w:rPr>
        <w:t>TOY</w:t>
      </w:r>
      <w:r>
        <w:rPr>
          <w:b/>
          <w:spacing w:val="-3"/>
          <w:sz w:val="20"/>
        </w:rPr>
        <w:t> </w:t>
      </w:r>
      <w:r>
        <w:rPr>
          <w:b/>
          <w:sz w:val="20"/>
        </w:rPr>
        <w:t>STORY</w:t>
        <w:tab/>
      </w:r>
      <w:r>
        <w:rPr>
          <w:sz w:val="20"/>
        </w:rPr>
        <w:t>14</w:t>
        <w:tab/>
        <w:t>Clocks, watches,</w:t>
      </w:r>
      <w:r>
        <w:rPr>
          <w:spacing w:val="-2"/>
          <w:sz w:val="20"/>
        </w:rPr>
        <w:t> </w:t>
      </w:r>
      <w:r>
        <w:rPr>
          <w:sz w:val="20"/>
        </w:rPr>
        <w:t>jewellery.</w:t>
      </w:r>
    </w:p>
    <w:p>
      <w:pPr>
        <w:pStyle w:val="BodyText"/>
        <w:spacing w:before="8"/>
      </w:pPr>
    </w:p>
    <w:p>
      <w:pPr>
        <w:pStyle w:val="BodyText"/>
        <w:tabs>
          <w:tab w:pos="4139" w:val="left" w:leader="none"/>
          <w:tab w:pos="4989" w:val="left" w:leader="none"/>
        </w:tabs>
        <w:spacing w:line="228" w:lineRule="exact"/>
        <w:ind w:left="1337"/>
      </w:pPr>
      <w:r>
        <w:rPr>
          <w:b/>
        </w:rPr>
        <w:t>TOY</w:t>
      </w:r>
      <w:r>
        <w:rPr>
          <w:b/>
          <w:spacing w:val="-3"/>
        </w:rPr>
        <w:t> </w:t>
      </w:r>
      <w:r>
        <w:rPr>
          <w:b/>
        </w:rPr>
        <w:t>STORY</w:t>
        <w:tab/>
      </w:r>
      <w:r>
        <w:rPr/>
        <w:t>16</w:t>
        <w:tab/>
        <w:t>Address books, photograph albums, appliques in the</w:t>
      </w:r>
      <w:r>
        <w:rPr>
          <w:spacing w:val="-5"/>
        </w:rPr>
        <w:t> </w:t>
      </w:r>
      <w:r>
        <w:rPr/>
        <w:t>form</w:t>
      </w:r>
    </w:p>
    <w:p>
      <w:pPr>
        <w:pStyle w:val="BodyText"/>
        <w:ind w:left="4989" w:right="965"/>
      </w:pPr>
      <w:r>
        <w:rPr/>
        <w:t>decalomania, appointment books, arts and craft paint kits, autograph books, paper party bags, ball-point pens, binders, bookends, bookmarks, paper gift wrap bows, paper cake decorations, calendars, playing cards, gift cards, greeting cards, pen and pencil cases, decorative paper centrepieces, chalk, modelling clay, paper table cloths, paper party decorations, diaries, gift wrapping paper, magazines, paper party hats, periodicals, paper napkins, pencils, stationery, stickers.</w:t>
      </w:r>
    </w:p>
    <w:p>
      <w:pPr>
        <w:pStyle w:val="BodyText"/>
        <w:spacing w:before="10"/>
      </w:pPr>
    </w:p>
    <w:p>
      <w:pPr>
        <w:pStyle w:val="BodyText"/>
        <w:tabs>
          <w:tab w:pos="4139" w:val="left" w:leader="none"/>
          <w:tab w:pos="4989" w:val="left" w:leader="none"/>
        </w:tabs>
        <w:spacing w:line="228" w:lineRule="exact"/>
        <w:ind w:left="1337"/>
      </w:pPr>
      <w:r>
        <w:rPr>
          <w:b/>
        </w:rPr>
        <w:t>TOY</w:t>
      </w:r>
      <w:r>
        <w:rPr>
          <w:b/>
          <w:spacing w:val="-3"/>
        </w:rPr>
        <w:t> </w:t>
      </w:r>
      <w:r>
        <w:rPr>
          <w:b/>
        </w:rPr>
        <w:t>STORY</w:t>
        <w:tab/>
      </w:r>
      <w:r>
        <w:rPr/>
        <w:t>18</w:t>
        <w:tab/>
        <w:t>Athletic bags, baby backpacks, backpacks, all purpose</w:t>
      </w:r>
      <w:r>
        <w:rPr>
          <w:spacing w:val="-3"/>
        </w:rPr>
        <w:t> </w:t>
      </w:r>
      <w:r>
        <w:rPr/>
        <w:t>athletic</w:t>
      </w:r>
    </w:p>
    <w:p>
      <w:pPr>
        <w:pStyle w:val="BodyText"/>
        <w:ind w:left="4989" w:right="998"/>
      </w:pPr>
      <w:r>
        <w:rPr/>
        <w:t>bags, beach bags, book bags, diaper bags, duffel bags, gym bags, tote bags, coin purses, fanny packs, knapsacks, waist packs, shopping bags, umbrellas, wallets.</w:t>
      </w:r>
    </w:p>
    <w:p>
      <w:pPr>
        <w:pStyle w:val="BodyText"/>
        <w:spacing w:before="8"/>
      </w:pPr>
    </w:p>
    <w:p>
      <w:pPr>
        <w:pStyle w:val="BodyText"/>
        <w:tabs>
          <w:tab w:pos="4139" w:val="left" w:leader="none"/>
          <w:tab w:pos="4989" w:val="left" w:leader="none"/>
        </w:tabs>
        <w:spacing w:line="228" w:lineRule="exact"/>
        <w:ind w:left="1337"/>
      </w:pPr>
      <w:r>
        <w:rPr>
          <w:b/>
        </w:rPr>
        <w:t>TOY</w:t>
      </w:r>
      <w:r>
        <w:rPr>
          <w:b/>
          <w:spacing w:val="-3"/>
        </w:rPr>
        <w:t> </w:t>
      </w:r>
      <w:r>
        <w:rPr>
          <w:b/>
        </w:rPr>
        <w:t>STORY</w:t>
        <w:tab/>
      </w:r>
      <w:r>
        <w:rPr/>
        <w:t>21</w:t>
        <w:tab/>
        <w:t>Wastepaper baskets, beverage glassware, bowls, lunch</w:t>
      </w:r>
      <w:r>
        <w:rPr>
          <w:spacing w:val="-4"/>
        </w:rPr>
        <w:t> </w:t>
      </w:r>
      <w:r>
        <w:rPr/>
        <w:t>boxes,</w:t>
      </w:r>
    </w:p>
    <w:p>
      <w:pPr>
        <w:pStyle w:val="BodyText"/>
        <w:ind w:left="4989" w:right="1388"/>
      </w:pPr>
      <w:r>
        <w:rPr/>
        <w:t>hair brushes, cake moulds, wind chimes, hair combs, cups, decorative boxes, decorative plates, figurines of china, crystal, earthenware, glass, porcelain, and terra cotta, cookie jars, tea kettles, mugs, paper cups, paper plates, plates, soap dishes, trivets, vacuum bottles.</w:t>
      </w:r>
    </w:p>
    <w:p>
      <w:pPr>
        <w:spacing w:after="0"/>
        <w:sectPr>
          <w:type w:val="continuous"/>
          <w:pgSz w:w="11900" w:h="16840"/>
          <w:pgMar w:top="860" w:bottom="860" w:left="0" w:right="0"/>
        </w:sectPr>
      </w:pPr>
    </w:p>
    <w:p>
      <w:pPr>
        <w:pStyle w:val="BodyText"/>
      </w:pPr>
      <w:r>
        <w:rPr/>
        <w:drawing>
          <wp:anchor distT="0" distB="0" distL="0" distR="0" allowOverlap="1" layoutInCell="1" locked="0" behindDoc="1" simplePos="0" relativeHeight="475339776">
            <wp:simplePos x="0" y="0"/>
            <wp:positionH relativeFrom="page">
              <wp:posOffset>0</wp:posOffset>
            </wp:positionH>
            <wp:positionV relativeFrom="page">
              <wp:posOffset>552446</wp:posOffset>
            </wp:positionV>
            <wp:extent cx="7556500" cy="933450"/>
            <wp:effectExtent l="0" t="0" r="0" b="0"/>
            <wp:wrapNone/>
            <wp:docPr id="115" name="image2.jpeg"/>
            <wp:cNvGraphicFramePr>
              <a:graphicFrameLocks noChangeAspect="1"/>
            </wp:cNvGraphicFramePr>
            <a:graphic>
              <a:graphicData uri="http://schemas.openxmlformats.org/drawingml/2006/picture">
                <pic:pic>
                  <pic:nvPicPr>
                    <pic:cNvPr id="116" name="image2.jpeg"/>
                    <pic:cNvPicPr/>
                  </pic:nvPicPr>
                  <pic:blipFill>
                    <a:blip r:embed="rId6" cstate="print"/>
                    <a:stretch>
                      <a:fillRect/>
                    </a:stretch>
                  </pic:blipFill>
                  <pic:spPr>
                    <a:xfrm>
                      <a:off x="0" y="0"/>
                      <a:ext cx="7556500" cy="933450"/>
                    </a:xfrm>
                    <a:prstGeom prst="rect">
                      <a:avLst/>
                    </a:prstGeom>
                  </pic:spPr>
                </pic:pic>
              </a:graphicData>
            </a:graphic>
          </wp:anchor>
        </w:drawing>
      </w:r>
    </w:p>
    <w:p>
      <w:pPr>
        <w:pStyle w:val="BodyText"/>
      </w:pPr>
    </w:p>
    <w:p>
      <w:pPr>
        <w:pStyle w:val="BodyText"/>
        <w:spacing w:before="3"/>
        <w:rPr>
          <w:sz w:val="24"/>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1"/>
        <w:gridCol w:w="958"/>
        <w:gridCol w:w="6338"/>
      </w:tblGrid>
      <w:tr>
        <w:trPr>
          <w:trHeight w:val="457" w:hRule="atLeast"/>
        </w:trPr>
        <w:tc>
          <w:tcPr>
            <w:tcW w:w="2431" w:type="dxa"/>
          </w:tcPr>
          <w:p>
            <w:pPr>
              <w:pStyle w:val="TableParagraph"/>
              <w:spacing w:line="229" w:lineRule="exact"/>
              <w:ind w:left="50"/>
              <w:rPr>
                <w:b/>
                <w:sz w:val="20"/>
              </w:rPr>
            </w:pPr>
            <w:r>
              <w:rPr>
                <w:b/>
                <w:sz w:val="20"/>
              </w:rPr>
              <w:t>TOY STORY</w:t>
            </w:r>
          </w:p>
        </w:tc>
        <w:tc>
          <w:tcPr>
            <w:tcW w:w="958" w:type="dxa"/>
          </w:tcPr>
          <w:p>
            <w:pPr>
              <w:pStyle w:val="TableParagraph"/>
              <w:spacing w:line="224" w:lineRule="exact"/>
              <w:ind w:left="421"/>
              <w:rPr>
                <w:sz w:val="20"/>
              </w:rPr>
            </w:pPr>
            <w:r>
              <w:rPr>
                <w:sz w:val="20"/>
              </w:rPr>
              <w:t>24</w:t>
            </w:r>
          </w:p>
        </w:tc>
        <w:tc>
          <w:tcPr>
            <w:tcW w:w="6338" w:type="dxa"/>
          </w:tcPr>
          <w:p>
            <w:pPr>
              <w:pStyle w:val="TableParagraph"/>
              <w:spacing w:line="224" w:lineRule="exact"/>
              <w:ind w:left="312"/>
              <w:rPr>
                <w:sz w:val="20"/>
              </w:rPr>
            </w:pPr>
            <w:r>
              <w:rPr>
                <w:sz w:val="20"/>
              </w:rPr>
              <w:t>Afghans, bath linen, blankets, sheets, crib bumpers, pillow cases,</w:t>
            </w:r>
          </w:p>
          <w:p>
            <w:pPr>
              <w:pStyle w:val="TableParagraph"/>
              <w:spacing w:line="213" w:lineRule="exact"/>
              <w:ind w:left="312"/>
              <w:rPr>
                <w:sz w:val="20"/>
              </w:rPr>
            </w:pPr>
            <w:r>
              <w:rPr>
                <w:sz w:val="20"/>
              </w:rPr>
              <w:t>comforters, curtains, dust ruffles, kitchen towels, table linen, bed</w:t>
            </w:r>
          </w:p>
        </w:tc>
      </w:tr>
      <w:tr>
        <w:trPr>
          <w:trHeight w:val="347" w:hRule="atLeast"/>
        </w:trPr>
        <w:tc>
          <w:tcPr>
            <w:tcW w:w="2431" w:type="dxa"/>
          </w:tcPr>
          <w:p>
            <w:pPr>
              <w:pStyle w:val="TableParagraph"/>
              <w:rPr>
                <w:rFonts w:ascii="Times New Roman"/>
                <w:sz w:val="20"/>
              </w:rPr>
            </w:pPr>
          </w:p>
        </w:tc>
        <w:tc>
          <w:tcPr>
            <w:tcW w:w="958" w:type="dxa"/>
          </w:tcPr>
          <w:p>
            <w:pPr>
              <w:pStyle w:val="TableParagraph"/>
              <w:rPr>
                <w:rFonts w:ascii="Times New Roman"/>
                <w:sz w:val="20"/>
              </w:rPr>
            </w:pPr>
          </w:p>
        </w:tc>
        <w:tc>
          <w:tcPr>
            <w:tcW w:w="6338" w:type="dxa"/>
          </w:tcPr>
          <w:p>
            <w:pPr>
              <w:pStyle w:val="TableParagraph"/>
              <w:spacing w:line="227" w:lineRule="exact"/>
              <w:ind w:left="312"/>
              <w:rPr>
                <w:sz w:val="20"/>
              </w:rPr>
            </w:pPr>
            <w:r>
              <w:rPr>
                <w:sz w:val="20"/>
              </w:rPr>
              <w:t>linen, quilts, towels, washcloths.</w:t>
            </w:r>
          </w:p>
        </w:tc>
      </w:tr>
      <w:tr>
        <w:trPr>
          <w:trHeight w:val="577" w:hRule="atLeast"/>
        </w:trPr>
        <w:tc>
          <w:tcPr>
            <w:tcW w:w="2431" w:type="dxa"/>
          </w:tcPr>
          <w:p>
            <w:pPr>
              <w:pStyle w:val="TableParagraph"/>
              <w:spacing w:before="119"/>
              <w:ind w:left="50"/>
              <w:rPr>
                <w:b/>
                <w:sz w:val="20"/>
              </w:rPr>
            </w:pPr>
            <w:r>
              <w:rPr>
                <w:b/>
                <w:sz w:val="20"/>
              </w:rPr>
              <w:t>TOY STORY</w:t>
            </w:r>
          </w:p>
        </w:tc>
        <w:tc>
          <w:tcPr>
            <w:tcW w:w="958" w:type="dxa"/>
          </w:tcPr>
          <w:p>
            <w:pPr>
              <w:pStyle w:val="TableParagraph"/>
              <w:spacing w:before="114"/>
              <w:ind w:left="421"/>
              <w:rPr>
                <w:sz w:val="20"/>
              </w:rPr>
            </w:pPr>
            <w:r>
              <w:rPr>
                <w:sz w:val="20"/>
              </w:rPr>
              <w:t>25</w:t>
            </w:r>
          </w:p>
        </w:tc>
        <w:tc>
          <w:tcPr>
            <w:tcW w:w="6338" w:type="dxa"/>
          </w:tcPr>
          <w:p>
            <w:pPr>
              <w:pStyle w:val="TableParagraph"/>
              <w:spacing w:line="230" w:lineRule="atLeast" w:before="114"/>
              <w:ind w:left="312" w:right="126" w:hanging="1"/>
              <w:rPr>
                <w:sz w:val="20"/>
              </w:rPr>
            </w:pPr>
            <w:r>
              <w:rPr>
                <w:sz w:val="20"/>
              </w:rPr>
              <w:t>Bathing suits, robes, beachwear, belts, bibs, underwear, sweaters, Halloween costumes, dresses, gloves, hats, hosiery, infant wear,</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38" w:type="dxa"/>
          </w:tcPr>
          <w:p>
            <w:pPr>
              <w:pStyle w:val="TableParagraph"/>
              <w:spacing w:line="210" w:lineRule="exact"/>
              <w:ind w:left="312"/>
              <w:rPr>
                <w:sz w:val="20"/>
              </w:rPr>
            </w:pPr>
            <w:r>
              <w:rPr>
                <w:sz w:val="20"/>
              </w:rPr>
              <w:t>jackets, mittens, pyjamas, pants, sweat pants, sweat shirts, shirts,</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38" w:type="dxa"/>
          </w:tcPr>
          <w:p>
            <w:pPr>
              <w:pStyle w:val="TableParagraph"/>
              <w:spacing w:line="210" w:lineRule="exact"/>
              <w:ind w:left="312"/>
              <w:rPr>
                <w:sz w:val="20"/>
              </w:rPr>
            </w:pPr>
            <w:r>
              <w:rPr>
                <w:sz w:val="20"/>
              </w:rPr>
              <w:t>shoes, shorts, night-time all-in-one jumpsuits, socks, sweaters, T-</w:t>
            </w:r>
          </w:p>
        </w:tc>
      </w:tr>
      <w:tr>
        <w:trPr>
          <w:trHeight w:val="347" w:hRule="atLeast"/>
        </w:trPr>
        <w:tc>
          <w:tcPr>
            <w:tcW w:w="2431" w:type="dxa"/>
          </w:tcPr>
          <w:p>
            <w:pPr>
              <w:pStyle w:val="TableParagraph"/>
              <w:rPr>
                <w:rFonts w:ascii="Times New Roman"/>
                <w:sz w:val="20"/>
              </w:rPr>
            </w:pPr>
          </w:p>
        </w:tc>
        <w:tc>
          <w:tcPr>
            <w:tcW w:w="958" w:type="dxa"/>
          </w:tcPr>
          <w:p>
            <w:pPr>
              <w:pStyle w:val="TableParagraph"/>
              <w:rPr>
                <w:rFonts w:ascii="Times New Roman"/>
                <w:sz w:val="20"/>
              </w:rPr>
            </w:pPr>
          </w:p>
        </w:tc>
        <w:tc>
          <w:tcPr>
            <w:tcW w:w="6338" w:type="dxa"/>
          </w:tcPr>
          <w:p>
            <w:pPr>
              <w:pStyle w:val="TableParagraph"/>
              <w:spacing w:line="227" w:lineRule="exact"/>
              <w:ind w:left="312"/>
              <w:rPr>
                <w:sz w:val="20"/>
              </w:rPr>
            </w:pPr>
            <w:r>
              <w:rPr>
                <w:sz w:val="20"/>
              </w:rPr>
              <w:t>shirts, tank tops, tights, vests.</w:t>
            </w:r>
          </w:p>
        </w:tc>
      </w:tr>
      <w:tr>
        <w:trPr>
          <w:trHeight w:val="577" w:hRule="atLeast"/>
        </w:trPr>
        <w:tc>
          <w:tcPr>
            <w:tcW w:w="2431" w:type="dxa"/>
          </w:tcPr>
          <w:p>
            <w:pPr>
              <w:pStyle w:val="TableParagraph"/>
              <w:spacing w:before="119"/>
              <w:ind w:left="50"/>
              <w:rPr>
                <w:b/>
                <w:sz w:val="20"/>
              </w:rPr>
            </w:pPr>
            <w:r>
              <w:rPr>
                <w:b/>
                <w:sz w:val="20"/>
              </w:rPr>
              <w:t>TOY STORY</w:t>
            </w:r>
          </w:p>
        </w:tc>
        <w:tc>
          <w:tcPr>
            <w:tcW w:w="958" w:type="dxa"/>
          </w:tcPr>
          <w:p>
            <w:pPr>
              <w:pStyle w:val="TableParagraph"/>
              <w:spacing w:before="114"/>
              <w:ind w:left="421"/>
              <w:rPr>
                <w:sz w:val="20"/>
              </w:rPr>
            </w:pPr>
            <w:r>
              <w:rPr>
                <w:sz w:val="20"/>
              </w:rPr>
              <w:t>28</w:t>
            </w:r>
          </w:p>
        </w:tc>
        <w:tc>
          <w:tcPr>
            <w:tcW w:w="6338" w:type="dxa"/>
          </w:tcPr>
          <w:p>
            <w:pPr>
              <w:pStyle w:val="TableParagraph"/>
              <w:spacing w:line="230" w:lineRule="atLeast" w:before="114"/>
              <w:ind w:left="312" w:right="303" w:hanging="1"/>
              <w:rPr>
                <w:sz w:val="20"/>
              </w:rPr>
            </w:pPr>
            <w:r>
              <w:rPr>
                <w:sz w:val="20"/>
              </w:rPr>
              <w:t>Rubber balls, action figures and accessories, action skill games, plush toys, balloons, golf balls, tennis balls, bath toys, Christmas</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38" w:type="dxa"/>
          </w:tcPr>
          <w:p>
            <w:pPr>
              <w:pStyle w:val="TableParagraph"/>
              <w:spacing w:line="210" w:lineRule="exact"/>
              <w:ind w:left="312"/>
              <w:rPr>
                <w:sz w:val="20"/>
              </w:rPr>
            </w:pPr>
            <w:r>
              <w:rPr>
                <w:sz w:val="20"/>
              </w:rPr>
              <w:t>tree ornaments, board games, building blocks, equipment sold as a</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38" w:type="dxa"/>
          </w:tcPr>
          <w:p>
            <w:pPr>
              <w:pStyle w:val="TableParagraph"/>
              <w:spacing w:line="210" w:lineRule="exact"/>
              <w:ind w:left="312"/>
              <w:rPr>
                <w:sz w:val="20"/>
              </w:rPr>
            </w:pPr>
            <w:r>
              <w:rPr>
                <w:sz w:val="20"/>
              </w:rPr>
              <w:t>unit for playing card games, dolls and doll clothing, children's play</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38" w:type="dxa"/>
          </w:tcPr>
          <w:p>
            <w:pPr>
              <w:pStyle w:val="TableParagraph"/>
              <w:spacing w:line="210" w:lineRule="exact"/>
              <w:ind w:left="312"/>
              <w:rPr>
                <w:sz w:val="20"/>
              </w:rPr>
            </w:pPr>
            <w:r>
              <w:rPr>
                <w:sz w:val="20"/>
              </w:rPr>
              <w:t>cosmetics, crib toys, electric action toys, manipulative games, golf</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38" w:type="dxa"/>
          </w:tcPr>
          <w:p>
            <w:pPr>
              <w:pStyle w:val="TableParagraph"/>
              <w:spacing w:line="210" w:lineRule="exact"/>
              <w:ind w:left="312"/>
              <w:rPr>
                <w:sz w:val="20"/>
              </w:rPr>
            </w:pPr>
            <w:r>
              <w:rPr>
                <w:sz w:val="20"/>
              </w:rPr>
              <w:t>gloves, golf ball markers, jigsaw puzzles, kites, mobiles, music box</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38" w:type="dxa"/>
          </w:tcPr>
          <w:p>
            <w:pPr>
              <w:pStyle w:val="TableParagraph"/>
              <w:spacing w:line="210" w:lineRule="exact"/>
              <w:ind w:left="312"/>
              <w:rPr>
                <w:sz w:val="20"/>
              </w:rPr>
            </w:pPr>
            <w:r>
              <w:rPr>
                <w:sz w:val="20"/>
              </w:rPr>
              <w:t>toys, party favours in the nature of small toys, inflatable pool toys,</w:t>
            </w:r>
          </w:p>
        </w:tc>
      </w:tr>
      <w:tr>
        <w:trPr>
          <w:trHeight w:val="347" w:hRule="atLeast"/>
        </w:trPr>
        <w:tc>
          <w:tcPr>
            <w:tcW w:w="2431" w:type="dxa"/>
          </w:tcPr>
          <w:p>
            <w:pPr>
              <w:pStyle w:val="TableParagraph"/>
              <w:rPr>
                <w:rFonts w:ascii="Times New Roman"/>
                <w:sz w:val="20"/>
              </w:rPr>
            </w:pPr>
          </w:p>
        </w:tc>
        <w:tc>
          <w:tcPr>
            <w:tcW w:w="958" w:type="dxa"/>
          </w:tcPr>
          <w:p>
            <w:pPr>
              <w:pStyle w:val="TableParagraph"/>
              <w:rPr>
                <w:rFonts w:ascii="Times New Roman"/>
                <w:sz w:val="20"/>
              </w:rPr>
            </w:pPr>
          </w:p>
        </w:tc>
        <w:tc>
          <w:tcPr>
            <w:tcW w:w="6338" w:type="dxa"/>
          </w:tcPr>
          <w:p>
            <w:pPr>
              <w:pStyle w:val="TableParagraph"/>
              <w:spacing w:line="227" w:lineRule="exact"/>
              <w:ind w:left="312"/>
              <w:rPr>
                <w:sz w:val="20"/>
              </w:rPr>
            </w:pPr>
            <w:r>
              <w:rPr>
                <w:sz w:val="20"/>
              </w:rPr>
              <w:t>multiple activity toys, wind-up toys.</w:t>
            </w:r>
          </w:p>
        </w:tc>
      </w:tr>
      <w:tr>
        <w:trPr>
          <w:trHeight w:val="468" w:hRule="atLeast"/>
        </w:trPr>
        <w:tc>
          <w:tcPr>
            <w:tcW w:w="2431" w:type="dxa"/>
          </w:tcPr>
          <w:p>
            <w:pPr>
              <w:pStyle w:val="TableParagraph"/>
              <w:spacing w:before="119"/>
              <w:ind w:left="50"/>
              <w:rPr>
                <w:b/>
                <w:sz w:val="20"/>
              </w:rPr>
            </w:pPr>
            <w:r>
              <w:rPr>
                <w:b/>
                <w:sz w:val="20"/>
              </w:rPr>
              <w:t>TOY STORY</w:t>
            </w:r>
          </w:p>
        </w:tc>
        <w:tc>
          <w:tcPr>
            <w:tcW w:w="958" w:type="dxa"/>
          </w:tcPr>
          <w:p>
            <w:pPr>
              <w:pStyle w:val="TableParagraph"/>
              <w:spacing w:before="114"/>
              <w:ind w:left="421"/>
              <w:rPr>
                <w:sz w:val="20"/>
              </w:rPr>
            </w:pPr>
            <w:r>
              <w:rPr>
                <w:sz w:val="20"/>
              </w:rPr>
              <w:t>29</w:t>
            </w:r>
          </w:p>
        </w:tc>
        <w:tc>
          <w:tcPr>
            <w:tcW w:w="6338" w:type="dxa"/>
          </w:tcPr>
          <w:p>
            <w:pPr>
              <w:pStyle w:val="TableParagraph"/>
              <w:spacing w:before="114"/>
              <w:ind w:left="312"/>
              <w:rPr>
                <w:sz w:val="20"/>
              </w:rPr>
            </w:pPr>
            <w:r>
              <w:rPr>
                <w:sz w:val="20"/>
              </w:rPr>
              <w:t>Fruit preserves, fruit-based snack food, jams, jellies, potato chips.</w:t>
            </w:r>
          </w:p>
        </w:tc>
      </w:tr>
      <w:tr>
        <w:trPr>
          <w:trHeight w:val="577" w:hRule="atLeast"/>
        </w:trPr>
        <w:tc>
          <w:tcPr>
            <w:tcW w:w="2431" w:type="dxa"/>
          </w:tcPr>
          <w:p>
            <w:pPr>
              <w:pStyle w:val="TableParagraph"/>
              <w:spacing w:before="118"/>
              <w:ind w:left="50"/>
              <w:rPr>
                <w:b/>
                <w:sz w:val="20"/>
              </w:rPr>
            </w:pPr>
            <w:r>
              <w:rPr>
                <w:b/>
                <w:sz w:val="20"/>
              </w:rPr>
              <w:t>TOY STORY</w:t>
            </w:r>
          </w:p>
        </w:tc>
        <w:tc>
          <w:tcPr>
            <w:tcW w:w="958" w:type="dxa"/>
          </w:tcPr>
          <w:p>
            <w:pPr>
              <w:pStyle w:val="TableParagraph"/>
              <w:spacing w:before="113"/>
              <w:ind w:left="421"/>
              <w:rPr>
                <w:sz w:val="20"/>
              </w:rPr>
            </w:pPr>
            <w:r>
              <w:rPr>
                <w:sz w:val="20"/>
              </w:rPr>
              <w:t>30</w:t>
            </w:r>
          </w:p>
        </w:tc>
        <w:tc>
          <w:tcPr>
            <w:tcW w:w="6338" w:type="dxa"/>
          </w:tcPr>
          <w:p>
            <w:pPr>
              <w:pStyle w:val="TableParagraph"/>
              <w:spacing w:line="230" w:lineRule="atLeast" w:before="113"/>
              <w:ind w:left="312" w:right="214" w:hanging="1"/>
              <w:rPr>
                <w:sz w:val="20"/>
              </w:rPr>
            </w:pPr>
            <w:r>
              <w:rPr>
                <w:sz w:val="20"/>
              </w:rPr>
              <w:t>Bakery goods, bubble gum, candy cake decorations, candied fruit snacks, candy, corn chips, chocolate, cones for ice cream, frozen</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38" w:type="dxa"/>
          </w:tcPr>
          <w:p>
            <w:pPr>
              <w:pStyle w:val="TableParagraph"/>
              <w:spacing w:line="210" w:lineRule="exact"/>
              <w:ind w:left="312"/>
              <w:rPr>
                <w:sz w:val="20"/>
              </w:rPr>
            </w:pPr>
            <w:r>
              <w:rPr>
                <w:sz w:val="20"/>
              </w:rPr>
              <w:t>confections, cookies, ice cream, pastries, popcorn, popsicles,</w:t>
            </w:r>
          </w:p>
        </w:tc>
      </w:tr>
      <w:tr>
        <w:trPr>
          <w:trHeight w:val="345" w:hRule="atLeast"/>
        </w:trPr>
        <w:tc>
          <w:tcPr>
            <w:tcW w:w="2431" w:type="dxa"/>
          </w:tcPr>
          <w:p>
            <w:pPr>
              <w:pStyle w:val="TableParagraph"/>
              <w:rPr>
                <w:rFonts w:ascii="Times New Roman"/>
                <w:sz w:val="20"/>
              </w:rPr>
            </w:pPr>
          </w:p>
        </w:tc>
        <w:tc>
          <w:tcPr>
            <w:tcW w:w="958" w:type="dxa"/>
          </w:tcPr>
          <w:p>
            <w:pPr>
              <w:pStyle w:val="TableParagraph"/>
              <w:rPr>
                <w:rFonts w:ascii="Times New Roman"/>
                <w:sz w:val="20"/>
              </w:rPr>
            </w:pPr>
          </w:p>
        </w:tc>
        <w:tc>
          <w:tcPr>
            <w:tcW w:w="6338" w:type="dxa"/>
          </w:tcPr>
          <w:p>
            <w:pPr>
              <w:pStyle w:val="TableParagraph"/>
              <w:spacing w:line="227" w:lineRule="exact"/>
              <w:ind w:left="312"/>
              <w:rPr>
                <w:sz w:val="20"/>
              </w:rPr>
            </w:pPr>
            <w:r>
              <w:rPr>
                <w:sz w:val="20"/>
              </w:rPr>
              <w:t>pretzels, frozen yoghurt.</w:t>
            </w:r>
          </w:p>
        </w:tc>
      </w:tr>
      <w:tr>
        <w:trPr>
          <w:trHeight w:val="576" w:hRule="atLeast"/>
        </w:trPr>
        <w:tc>
          <w:tcPr>
            <w:tcW w:w="2431" w:type="dxa"/>
          </w:tcPr>
          <w:p>
            <w:pPr>
              <w:pStyle w:val="TableParagraph"/>
              <w:spacing w:before="117"/>
              <w:ind w:left="50"/>
              <w:rPr>
                <w:b/>
                <w:sz w:val="20"/>
              </w:rPr>
            </w:pPr>
            <w:r>
              <w:rPr>
                <w:b/>
                <w:sz w:val="20"/>
              </w:rPr>
              <w:t>TREASURE PLANET</w:t>
            </w:r>
          </w:p>
        </w:tc>
        <w:tc>
          <w:tcPr>
            <w:tcW w:w="958" w:type="dxa"/>
          </w:tcPr>
          <w:p>
            <w:pPr>
              <w:pStyle w:val="TableParagraph"/>
              <w:spacing w:before="112"/>
              <w:ind w:left="421"/>
              <w:rPr>
                <w:sz w:val="20"/>
              </w:rPr>
            </w:pPr>
            <w:r>
              <w:rPr>
                <w:w w:val="100"/>
                <w:sz w:val="20"/>
              </w:rPr>
              <w:t>3</w:t>
            </w:r>
          </w:p>
        </w:tc>
        <w:tc>
          <w:tcPr>
            <w:tcW w:w="6338" w:type="dxa"/>
          </w:tcPr>
          <w:p>
            <w:pPr>
              <w:pStyle w:val="TableParagraph"/>
              <w:spacing w:line="230" w:lineRule="atLeast" w:before="112"/>
              <w:ind w:left="312" w:right="93" w:hanging="1"/>
              <w:rPr>
                <w:sz w:val="20"/>
              </w:rPr>
            </w:pPr>
            <w:r>
              <w:rPr>
                <w:sz w:val="20"/>
              </w:rPr>
              <w:t>Cosmetics; cleaning preparations; toiletries; soaps; perfumery; hair lotions; bath powder, body powder; cologne; lip gloss, lip balm;</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38" w:type="dxa"/>
          </w:tcPr>
          <w:p>
            <w:pPr>
              <w:pStyle w:val="TableParagraph"/>
              <w:spacing w:line="210" w:lineRule="exact"/>
              <w:ind w:left="312"/>
              <w:rPr>
                <w:sz w:val="20"/>
              </w:rPr>
            </w:pPr>
            <w:r>
              <w:rPr>
                <w:sz w:val="20"/>
              </w:rPr>
              <w:t>body lotion, hand lotion; nail polish; bubble bath; toilet water;</w:t>
            </w:r>
          </w:p>
        </w:tc>
      </w:tr>
      <w:tr>
        <w:trPr>
          <w:trHeight w:val="347" w:hRule="atLeast"/>
        </w:trPr>
        <w:tc>
          <w:tcPr>
            <w:tcW w:w="2431" w:type="dxa"/>
          </w:tcPr>
          <w:p>
            <w:pPr>
              <w:pStyle w:val="TableParagraph"/>
              <w:rPr>
                <w:rFonts w:ascii="Times New Roman"/>
                <w:sz w:val="20"/>
              </w:rPr>
            </w:pPr>
          </w:p>
        </w:tc>
        <w:tc>
          <w:tcPr>
            <w:tcW w:w="958" w:type="dxa"/>
          </w:tcPr>
          <w:p>
            <w:pPr>
              <w:pStyle w:val="TableParagraph"/>
              <w:rPr>
                <w:rFonts w:ascii="Times New Roman"/>
                <w:sz w:val="20"/>
              </w:rPr>
            </w:pPr>
          </w:p>
        </w:tc>
        <w:tc>
          <w:tcPr>
            <w:tcW w:w="6338" w:type="dxa"/>
          </w:tcPr>
          <w:p>
            <w:pPr>
              <w:pStyle w:val="TableParagraph"/>
              <w:spacing w:line="227" w:lineRule="exact"/>
              <w:ind w:left="312"/>
              <w:rPr>
                <w:sz w:val="20"/>
              </w:rPr>
            </w:pPr>
            <w:r>
              <w:rPr>
                <w:sz w:val="20"/>
              </w:rPr>
              <w:t>essential oils.</w:t>
            </w:r>
          </w:p>
        </w:tc>
      </w:tr>
      <w:tr>
        <w:trPr>
          <w:trHeight w:val="577" w:hRule="atLeast"/>
        </w:trPr>
        <w:tc>
          <w:tcPr>
            <w:tcW w:w="2431" w:type="dxa"/>
          </w:tcPr>
          <w:p>
            <w:pPr>
              <w:pStyle w:val="TableParagraph"/>
              <w:spacing w:before="119"/>
              <w:ind w:left="50"/>
              <w:rPr>
                <w:b/>
                <w:sz w:val="20"/>
              </w:rPr>
            </w:pPr>
            <w:r>
              <w:rPr>
                <w:b/>
                <w:sz w:val="20"/>
              </w:rPr>
              <w:t>TREASURE PLANET</w:t>
            </w:r>
          </w:p>
        </w:tc>
        <w:tc>
          <w:tcPr>
            <w:tcW w:w="958" w:type="dxa"/>
          </w:tcPr>
          <w:p>
            <w:pPr>
              <w:pStyle w:val="TableParagraph"/>
              <w:spacing w:before="114"/>
              <w:ind w:left="421"/>
              <w:rPr>
                <w:sz w:val="20"/>
              </w:rPr>
            </w:pPr>
            <w:r>
              <w:rPr>
                <w:w w:val="100"/>
                <w:sz w:val="20"/>
              </w:rPr>
              <w:t>9</w:t>
            </w:r>
          </w:p>
        </w:tc>
        <w:tc>
          <w:tcPr>
            <w:tcW w:w="6338" w:type="dxa"/>
          </w:tcPr>
          <w:p>
            <w:pPr>
              <w:pStyle w:val="TableParagraph"/>
              <w:spacing w:line="230" w:lineRule="atLeast" w:before="114"/>
              <w:ind w:left="312" w:right="703" w:hanging="1"/>
              <w:rPr>
                <w:sz w:val="20"/>
              </w:rPr>
            </w:pPr>
            <w:r>
              <w:rPr>
                <w:sz w:val="20"/>
              </w:rPr>
              <w:t>Electrical and scientific apparatus; photographic equipment; flashlights; radios; teaching apparatus and instruments; pre-</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38" w:type="dxa"/>
          </w:tcPr>
          <w:p>
            <w:pPr>
              <w:pStyle w:val="TableParagraph"/>
              <w:spacing w:line="210" w:lineRule="exact"/>
              <w:ind w:left="312"/>
              <w:rPr>
                <w:sz w:val="20"/>
              </w:rPr>
            </w:pPr>
            <w:r>
              <w:rPr>
                <w:sz w:val="20"/>
              </w:rPr>
              <w:t>recorded audio cassettes; compact discs; digital video discs</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38" w:type="dxa"/>
          </w:tcPr>
          <w:p>
            <w:pPr>
              <w:pStyle w:val="TableParagraph"/>
              <w:spacing w:line="210" w:lineRule="exact"/>
              <w:ind w:left="312"/>
              <w:rPr>
                <w:sz w:val="20"/>
              </w:rPr>
            </w:pPr>
            <w:r>
              <w:rPr>
                <w:sz w:val="20"/>
              </w:rPr>
              <w:t>(DVD's); computer software; magnets, films, motion picture films;</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38" w:type="dxa"/>
          </w:tcPr>
          <w:p>
            <w:pPr>
              <w:pStyle w:val="TableParagraph"/>
              <w:spacing w:line="210" w:lineRule="exact"/>
              <w:ind w:left="312"/>
              <w:rPr>
                <w:sz w:val="20"/>
              </w:rPr>
            </w:pPr>
            <w:r>
              <w:rPr>
                <w:sz w:val="20"/>
              </w:rPr>
              <w:t>laser video discs; eyeglasses, sunglasses; pre-recorded video</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38" w:type="dxa"/>
          </w:tcPr>
          <w:p>
            <w:pPr>
              <w:pStyle w:val="TableParagraph"/>
              <w:spacing w:line="210" w:lineRule="exact"/>
              <w:ind w:left="312"/>
              <w:rPr>
                <w:sz w:val="20"/>
              </w:rPr>
            </w:pPr>
            <w:r>
              <w:rPr>
                <w:sz w:val="20"/>
              </w:rPr>
              <w:t>cassettes; computer games, interactive computer games, computer</w:t>
            </w:r>
          </w:p>
        </w:tc>
      </w:tr>
      <w:tr>
        <w:trPr>
          <w:trHeight w:val="347" w:hRule="atLeast"/>
        </w:trPr>
        <w:tc>
          <w:tcPr>
            <w:tcW w:w="2431" w:type="dxa"/>
          </w:tcPr>
          <w:p>
            <w:pPr>
              <w:pStyle w:val="TableParagraph"/>
              <w:rPr>
                <w:rFonts w:ascii="Times New Roman"/>
                <w:sz w:val="20"/>
              </w:rPr>
            </w:pPr>
          </w:p>
        </w:tc>
        <w:tc>
          <w:tcPr>
            <w:tcW w:w="958" w:type="dxa"/>
          </w:tcPr>
          <w:p>
            <w:pPr>
              <w:pStyle w:val="TableParagraph"/>
              <w:rPr>
                <w:rFonts w:ascii="Times New Roman"/>
                <w:sz w:val="20"/>
              </w:rPr>
            </w:pPr>
          </w:p>
        </w:tc>
        <w:tc>
          <w:tcPr>
            <w:tcW w:w="6338" w:type="dxa"/>
          </w:tcPr>
          <w:p>
            <w:pPr>
              <w:pStyle w:val="TableParagraph"/>
              <w:spacing w:line="227" w:lineRule="exact"/>
              <w:ind w:left="312"/>
              <w:rPr>
                <w:sz w:val="20"/>
              </w:rPr>
            </w:pPr>
            <w:r>
              <w:rPr>
                <w:sz w:val="20"/>
              </w:rPr>
              <w:t>game cartridges; video game cartridges, computer game discs.</w:t>
            </w:r>
          </w:p>
        </w:tc>
      </w:tr>
      <w:tr>
        <w:trPr>
          <w:trHeight w:val="577" w:hRule="atLeast"/>
        </w:trPr>
        <w:tc>
          <w:tcPr>
            <w:tcW w:w="2431" w:type="dxa"/>
          </w:tcPr>
          <w:p>
            <w:pPr>
              <w:pStyle w:val="TableParagraph"/>
              <w:spacing w:before="119"/>
              <w:ind w:left="50"/>
              <w:rPr>
                <w:b/>
                <w:sz w:val="20"/>
              </w:rPr>
            </w:pPr>
            <w:r>
              <w:rPr>
                <w:b/>
                <w:sz w:val="20"/>
              </w:rPr>
              <w:t>TREASURE PLANET</w:t>
            </w:r>
          </w:p>
        </w:tc>
        <w:tc>
          <w:tcPr>
            <w:tcW w:w="958" w:type="dxa"/>
          </w:tcPr>
          <w:p>
            <w:pPr>
              <w:pStyle w:val="TableParagraph"/>
              <w:spacing w:before="114"/>
              <w:ind w:left="421"/>
              <w:rPr>
                <w:sz w:val="20"/>
              </w:rPr>
            </w:pPr>
            <w:r>
              <w:rPr>
                <w:sz w:val="20"/>
              </w:rPr>
              <w:t>14</w:t>
            </w:r>
          </w:p>
        </w:tc>
        <w:tc>
          <w:tcPr>
            <w:tcW w:w="6338" w:type="dxa"/>
          </w:tcPr>
          <w:p>
            <w:pPr>
              <w:pStyle w:val="TableParagraph"/>
              <w:spacing w:line="230" w:lineRule="atLeast" w:before="114"/>
              <w:ind w:left="312" w:right="169" w:hanging="1"/>
              <w:rPr>
                <w:sz w:val="20"/>
              </w:rPr>
            </w:pPr>
            <w:r>
              <w:rPr>
                <w:sz w:val="20"/>
              </w:rPr>
              <w:t>Paper goods; paper articles; cardboard and cardboard articles; printed matter, publications, books; photographs; stationery; office</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38" w:type="dxa"/>
          </w:tcPr>
          <w:p>
            <w:pPr>
              <w:pStyle w:val="TableParagraph"/>
              <w:spacing w:line="210" w:lineRule="exact"/>
              <w:ind w:left="312"/>
              <w:rPr>
                <w:sz w:val="20"/>
              </w:rPr>
            </w:pPr>
            <w:r>
              <w:rPr>
                <w:sz w:val="20"/>
              </w:rPr>
              <w:t>and school supplies; address books; photograph albums; appliques</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38" w:type="dxa"/>
          </w:tcPr>
          <w:p>
            <w:pPr>
              <w:pStyle w:val="TableParagraph"/>
              <w:spacing w:line="210" w:lineRule="exact"/>
              <w:ind w:left="312"/>
              <w:rPr>
                <w:sz w:val="20"/>
              </w:rPr>
            </w:pPr>
            <w:r>
              <w:rPr>
                <w:sz w:val="20"/>
              </w:rPr>
              <w:t>in the form of decalcomanias; appointment books; art and craft</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38" w:type="dxa"/>
          </w:tcPr>
          <w:p>
            <w:pPr>
              <w:pStyle w:val="TableParagraph"/>
              <w:spacing w:line="210" w:lineRule="exact"/>
              <w:ind w:left="312"/>
              <w:rPr>
                <w:sz w:val="20"/>
              </w:rPr>
            </w:pPr>
            <w:r>
              <w:rPr>
                <w:sz w:val="20"/>
              </w:rPr>
              <w:t>paint kits; autograph books; baby books; paper party goods;</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38" w:type="dxa"/>
          </w:tcPr>
          <w:p>
            <w:pPr>
              <w:pStyle w:val="TableParagraph"/>
              <w:spacing w:line="210" w:lineRule="exact"/>
              <w:ind w:left="312"/>
              <w:rPr>
                <w:sz w:val="20"/>
              </w:rPr>
            </w:pPr>
            <w:r>
              <w:rPr>
                <w:sz w:val="20"/>
              </w:rPr>
              <w:t>posters; gift wrap; calendars; bookmarks; playing cards, gift cards,</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38" w:type="dxa"/>
          </w:tcPr>
          <w:p>
            <w:pPr>
              <w:pStyle w:val="TableParagraph"/>
              <w:spacing w:line="210" w:lineRule="exact"/>
              <w:ind w:left="312"/>
              <w:rPr>
                <w:sz w:val="20"/>
              </w:rPr>
            </w:pPr>
            <w:r>
              <w:rPr>
                <w:sz w:val="20"/>
              </w:rPr>
              <w:t>greeting cards; cartoons; pen and pencil cases; decorative paper</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38" w:type="dxa"/>
          </w:tcPr>
          <w:p>
            <w:pPr>
              <w:pStyle w:val="TableParagraph"/>
              <w:spacing w:line="210" w:lineRule="exact"/>
              <w:ind w:left="312"/>
              <w:rPr>
                <w:sz w:val="20"/>
              </w:rPr>
            </w:pPr>
            <w:r>
              <w:rPr>
                <w:sz w:val="20"/>
              </w:rPr>
              <w:t>centre pieces; chalk; children's activity books; modelling clay;</w:t>
            </w:r>
          </w:p>
        </w:tc>
      </w:tr>
      <w:tr>
        <w:trPr>
          <w:trHeight w:val="347" w:hRule="atLeast"/>
        </w:trPr>
        <w:tc>
          <w:tcPr>
            <w:tcW w:w="2431" w:type="dxa"/>
          </w:tcPr>
          <w:p>
            <w:pPr>
              <w:pStyle w:val="TableParagraph"/>
              <w:rPr>
                <w:rFonts w:ascii="Times New Roman"/>
                <w:sz w:val="20"/>
              </w:rPr>
            </w:pPr>
          </w:p>
        </w:tc>
        <w:tc>
          <w:tcPr>
            <w:tcW w:w="958" w:type="dxa"/>
          </w:tcPr>
          <w:p>
            <w:pPr>
              <w:pStyle w:val="TableParagraph"/>
              <w:rPr>
                <w:rFonts w:ascii="Times New Roman"/>
                <w:sz w:val="20"/>
              </w:rPr>
            </w:pPr>
          </w:p>
        </w:tc>
        <w:tc>
          <w:tcPr>
            <w:tcW w:w="6338" w:type="dxa"/>
          </w:tcPr>
          <w:p>
            <w:pPr>
              <w:pStyle w:val="TableParagraph"/>
              <w:spacing w:line="227" w:lineRule="exact"/>
              <w:ind w:left="312"/>
              <w:rPr>
                <w:sz w:val="20"/>
              </w:rPr>
            </w:pPr>
            <w:r>
              <w:rPr>
                <w:sz w:val="20"/>
              </w:rPr>
              <w:t>paper tablecloths; colouring books; comic strips; stickers.</w:t>
            </w:r>
          </w:p>
        </w:tc>
      </w:tr>
      <w:tr>
        <w:trPr>
          <w:trHeight w:val="577" w:hRule="atLeast"/>
        </w:trPr>
        <w:tc>
          <w:tcPr>
            <w:tcW w:w="2431" w:type="dxa"/>
          </w:tcPr>
          <w:p>
            <w:pPr>
              <w:pStyle w:val="TableParagraph"/>
              <w:spacing w:before="119"/>
              <w:ind w:left="50"/>
              <w:rPr>
                <w:b/>
                <w:sz w:val="20"/>
              </w:rPr>
            </w:pPr>
            <w:r>
              <w:rPr>
                <w:b/>
                <w:sz w:val="20"/>
              </w:rPr>
              <w:t>TREASURE PLANET</w:t>
            </w:r>
          </w:p>
        </w:tc>
        <w:tc>
          <w:tcPr>
            <w:tcW w:w="958" w:type="dxa"/>
          </w:tcPr>
          <w:p>
            <w:pPr>
              <w:pStyle w:val="TableParagraph"/>
              <w:spacing w:before="114"/>
              <w:ind w:left="421"/>
              <w:rPr>
                <w:sz w:val="20"/>
              </w:rPr>
            </w:pPr>
            <w:r>
              <w:rPr>
                <w:sz w:val="20"/>
              </w:rPr>
              <w:t>16</w:t>
            </w:r>
          </w:p>
        </w:tc>
        <w:tc>
          <w:tcPr>
            <w:tcW w:w="6338" w:type="dxa"/>
          </w:tcPr>
          <w:p>
            <w:pPr>
              <w:pStyle w:val="TableParagraph"/>
              <w:spacing w:line="230" w:lineRule="atLeast" w:before="114"/>
              <w:ind w:left="312" w:right="169" w:hanging="1"/>
              <w:rPr>
                <w:sz w:val="20"/>
              </w:rPr>
            </w:pPr>
            <w:r>
              <w:rPr>
                <w:sz w:val="20"/>
              </w:rPr>
              <w:t>Paper goods; paper articles; cardboard and cardboard articles; printed matter, publications, books; photographs; stationery; office</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38" w:type="dxa"/>
          </w:tcPr>
          <w:p>
            <w:pPr>
              <w:pStyle w:val="TableParagraph"/>
              <w:spacing w:line="210" w:lineRule="exact"/>
              <w:ind w:left="312"/>
              <w:rPr>
                <w:sz w:val="20"/>
              </w:rPr>
            </w:pPr>
            <w:r>
              <w:rPr>
                <w:sz w:val="20"/>
              </w:rPr>
              <w:t>and school supplies; address books; photograph albums; appliques</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38" w:type="dxa"/>
          </w:tcPr>
          <w:p>
            <w:pPr>
              <w:pStyle w:val="TableParagraph"/>
              <w:spacing w:line="210" w:lineRule="exact"/>
              <w:ind w:left="312"/>
              <w:rPr>
                <w:sz w:val="20"/>
              </w:rPr>
            </w:pPr>
            <w:r>
              <w:rPr>
                <w:sz w:val="20"/>
              </w:rPr>
              <w:t>in the form of decalcomanias; appointment books; art and craft</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38" w:type="dxa"/>
          </w:tcPr>
          <w:p>
            <w:pPr>
              <w:pStyle w:val="TableParagraph"/>
              <w:spacing w:line="210" w:lineRule="exact"/>
              <w:ind w:left="312"/>
              <w:rPr>
                <w:sz w:val="20"/>
              </w:rPr>
            </w:pPr>
            <w:r>
              <w:rPr>
                <w:sz w:val="20"/>
              </w:rPr>
              <w:t>paint kits; autograph books; baby books; paper party goods;</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38" w:type="dxa"/>
          </w:tcPr>
          <w:p>
            <w:pPr>
              <w:pStyle w:val="TableParagraph"/>
              <w:spacing w:line="210" w:lineRule="exact"/>
              <w:ind w:left="312"/>
              <w:rPr>
                <w:sz w:val="20"/>
              </w:rPr>
            </w:pPr>
            <w:r>
              <w:rPr>
                <w:sz w:val="20"/>
              </w:rPr>
              <w:t>posters; gift wrap; calendars; bookmarks; playing cards, gift cards,</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38" w:type="dxa"/>
          </w:tcPr>
          <w:p>
            <w:pPr>
              <w:pStyle w:val="TableParagraph"/>
              <w:spacing w:line="210" w:lineRule="exact"/>
              <w:ind w:left="312"/>
              <w:rPr>
                <w:sz w:val="20"/>
              </w:rPr>
            </w:pPr>
            <w:r>
              <w:rPr>
                <w:sz w:val="20"/>
              </w:rPr>
              <w:t>greeting cards; cartoons; pen and pencil cases; decorative paper</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38" w:type="dxa"/>
          </w:tcPr>
          <w:p>
            <w:pPr>
              <w:pStyle w:val="TableParagraph"/>
              <w:spacing w:line="210" w:lineRule="exact"/>
              <w:ind w:left="312"/>
              <w:rPr>
                <w:sz w:val="20"/>
              </w:rPr>
            </w:pPr>
            <w:r>
              <w:rPr>
                <w:sz w:val="20"/>
              </w:rPr>
              <w:t>centre pieces; chalk; children's activity books; modelling clay;</w:t>
            </w:r>
          </w:p>
        </w:tc>
      </w:tr>
      <w:tr>
        <w:trPr>
          <w:trHeight w:val="347" w:hRule="atLeast"/>
        </w:trPr>
        <w:tc>
          <w:tcPr>
            <w:tcW w:w="2431" w:type="dxa"/>
          </w:tcPr>
          <w:p>
            <w:pPr>
              <w:pStyle w:val="TableParagraph"/>
              <w:rPr>
                <w:rFonts w:ascii="Times New Roman"/>
                <w:sz w:val="20"/>
              </w:rPr>
            </w:pPr>
          </w:p>
        </w:tc>
        <w:tc>
          <w:tcPr>
            <w:tcW w:w="958" w:type="dxa"/>
          </w:tcPr>
          <w:p>
            <w:pPr>
              <w:pStyle w:val="TableParagraph"/>
              <w:rPr>
                <w:rFonts w:ascii="Times New Roman"/>
                <w:sz w:val="20"/>
              </w:rPr>
            </w:pPr>
          </w:p>
        </w:tc>
        <w:tc>
          <w:tcPr>
            <w:tcW w:w="6338" w:type="dxa"/>
          </w:tcPr>
          <w:p>
            <w:pPr>
              <w:pStyle w:val="TableParagraph"/>
              <w:spacing w:line="227" w:lineRule="exact"/>
              <w:ind w:left="312"/>
              <w:rPr>
                <w:sz w:val="20"/>
              </w:rPr>
            </w:pPr>
            <w:r>
              <w:rPr>
                <w:sz w:val="20"/>
              </w:rPr>
              <w:t>paper tablecloths; colouring books; comic strips; stickers.</w:t>
            </w:r>
          </w:p>
        </w:tc>
      </w:tr>
      <w:tr>
        <w:trPr>
          <w:trHeight w:val="574" w:hRule="atLeast"/>
        </w:trPr>
        <w:tc>
          <w:tcPr>
            <w:tcW w:w="2431" w:type="dxa"/>
          </w:tcPr>
          <w:p>
            <w:pPr>
              <w:pStyle w:val="TableParagraph"/>
              <w:spacing w:before="119"/>
              <w:ind w:left="50"/>
              <w:rPr>
                <w:b/>
                <w:sz w:val="20"/>
              </w:rPr>
            </w:pPr>
            <w:r>
              <w:rPr>
                <w:b/>
                <w:sz w:val="20"/>
              </w:rPr>
              <w:t>TREASURE PLANET</w:t>
            </w:r>
          </w:p>
        </w:tc>
        <w:tc>
          <w:tcPr>
            <w:tcW w:w="958" w:type="dxa"/>
          </w:tcPr>
          <w:p>
            <w:pPr>
              <w:pStyle w:val="TableParagraph"/>
              <w:spacing w:before="114"/>
              <w:ind w:left="420"/>
              <w:rPr>
                <w:sz w:val="20"/>
              </w:rPr>
            </w:pPr>
            <w:r>
              <w:rPr>
                <w:sz w:val="20"/>
              </w:rPr>
              <w:t>18</w:t>
            </w:r>
          </w:p>
        </w:tc>
        <w:tc>
          <w:tcPr>
            <w:tcW w:w="6338" w:type="dxa"/>
          </w:tcPr>
          <w:p>
            <w:pPr>
              <w:pStyle w:val="TableParagraph"/>
              <w:spacing w:line="230" w:lineRule="atLeast" w:before="114"/>
              <w:ind w:left="312" w:right="114" w:hanging="1"/>
              <w:rPr>
                <w:sz w:val="20"/>
              </w:rPr>
            </w:pPr>
            <w:r>
              <w:rPr>
                <w:sz w:val="20"/>
              </w:rPr>
              <w:t>Leather goods; travel bags, sports bags, tote bags, handbags; backpacks; wallets; luggage; umbrellas; articles made from leather</w:t>
            </w:r>
          </w:p>
        </w:tc>
      </w:tr>
    </w:tbl>
    <w:p>
      <w:pPr>
        <w:spacing w:after="0" w:line="230" w:lineRule="atLeast"/>
        <w:rPr>
          <w:sz w:val="20"/>
        </w:rPr>
        <w:sectPr>
          <w:pgSz w:w="11900" w:h="16840"/>
          <w:pgMar w:header="0" w:footer="670" w:top="860" w:bottom="940" w:left="0" w:right="0"/>
        </w:sectPr>
      </w:pPr>
    </w:p>
    <w:p>
      <w:pPr>
        <w:pStyle w:val="BodyText"/>
      </w:pPr>
      <w:r>
        <w:rPr/>
        <w:drawing>
          <wp:anchor distT="0" distB="0" distL="0" distR="0" allowOverlap="1" layoutInCell="1" locked="0" behindDoc="1" simplePos="0" relativeHeight="475340288">
            <wp:simplePos x="0" y="0"/>
            <wp:positionH relativeFrom="page">
              <wp:posOffset>0</wp:posOffset>
            </wp:positionH>
            <wp:positionV relativeFrom="page">
              <wp:posOffset>552446</wp:posOffset>
            </wp:positionV>
            <wp:extent cx="7556500" cy="933450"/>
            <wp:effectExtent l="0" t="0" r="0" b="0"/>
            <wp:wrapNone/>
            <wp:docPr id="117" name="image2.jpeg"/>
            <wp:cNvGraphicFramePr>
              <a:graphicFrameLocks noChangeAspect="1"/>
            </wp:cNvGraphicFramePr>
            <a:graphic>
              <a:graphicData uri="http://schemas.openxmlformats.org/drawingml/2006/picture">
                <pic:pic>
                  <pic:nvPicPr>
                    <pic:cNvPr id="118" name="image2.jpeg"/>
                    <pic:cNvPicPr/>
                  </pic:nvPicPr>
                  <pic:blipFill>
                    <a:blip r:embed="rId6" cstate="print"/>
                    <a:stretch>
                      <a:fillRect/>
                    </a:stretch>
                  </pic:blipFill>
                  <pic:spPr>
                    <a:xfrm>
                      <a:off x="0" y="0"/>
                      <a:ext cx="7556500" cy="933450"/>
                    </a:xfrm>
                    <a:prstGeom prst="rect">
                      <a:avLst/>
                    </a:prstGeom>
                  </pic:spPr>
                </pic:pic>
              </a:graphicData>
            </a:graphic>
          </wp:anchor>
        </w:drawing>
      </w:r>
    </w:p>
    <w:p>
      <w:pPr>
        <w:pStyle w:val="BodyText"/>
        <w:spacing w:before="10" w:after="1"/>
        <w:rPr>
          <w:sz w:val="23"/>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1"/>
        <w:gridCol w:w="958"/>
        <w:gridCol w:w="6346"/>
      </w:tblGrid>
      <w:tr>
        <w:trPr>
          <w:trHeight w:val="344" w:hRule="atLeast"/>
        </w:trPr>
        <w:tc>
          <w:tcPr>
            <w:tcW w:w="2431" w:type="dxa"/>
          </w:tcPr>
          <w:p>
            <w:pPr>
              <w:pStyle w:val="TableParagraph"/>
              <w:rPr>
                <w:rFonts w:ascii="Times New Roman"/>
                <w:sz w:val="20"/>
              </w:rPr>
            </w:pPr>
          </w:p>
        </w:tc>
        <w:tc>
          <w:tcPr>
            <w:tcW w:w="958" w:type="dxa"/>
          </w:tcPr>
          <w:p>
            <w:pPr>
              <w:pStyle w:val="TableParagraph"/>
              <w:rPr>
                <w:rFonts w:ascii="Times New Roman"/>
                <w:sz w:val="20"/>
              </w:rPr>
            </w:pPr>
          </w:p>
        </w:tc>
        <w:tc>
          <w:tcPr>
            <w:tcW w:w="6346" w:type="dxa"/>
          </w:tcPr>
          <w:p>
            <w:pPr>
              <w:pStyle w:val="TableParagraph"/>
              <w:spacing w:line="224" w:lineRule="exact"/>
              <w:ind w:left="312"/>
              <w:rPr>
                <w:sz w:val="20"/>
              </w:rPr>
            </w:pPr>
            <w:r>
              <w:rPr>
                <w:sz w:val="20"/>
              </w:rPr>
              <w:t>and imitations of leather not included in other classes.</w:t>
            </w:r>
          </w:p>
        </w:tc>
      </w:tr>
      <w:tr>
        <w:trPr>
          <w:trHeight w:val="577" w:hRule="atLeast"/>
        </w:trPr>
        <w:tc>
          <w:tcPr>
            <w:tcW w:w="2431" w:type="dxa"/>
          </w:tcPr>
          <w:p>
            <w:pPr>
              <w:pStyle w:val="TableParagraph"/>
              <w:spacing w:before="119"/>
              <w:ind w:left="50"/>
              <w:rPr>
                <w:b/>
                <w:sz w:val="20"/>
              </w:rPr>
            </w:pPr>
            <w:r>
              <w:rPr>
                <w:b/>
                <w:sz w:val="20"/>
              </w:rPr>
              <w:t>TREASURE PLANET</w:t>
            </w:r>
          </w:p>
        </w:tc>
        <w:tc>
          <w:tcPr>
            <w:tcW w:w="958" w:type="dxa"/>
          </w:tcPr>
          <w:p>
            <w:pPr>
              <w:pStyle w:val="TableParagraph"/>
              <w:spacing w:before="114"/>
              <w:ind w:left="421"/>
              <w:rPr>
                <w:sz w:val="20"/>
              </w:rPr>
            </w:pPr>
            <w:r>
              <w:rPr>
                <w:sz w:val="20"/>
              </w:rPr>
              <w:t>20</w:t>
            </w:r>
          </w:p>
        </w:tc>
        <w:tc>
          <w:tcPr>
            <w:tcW w:w="6346" w:type="dxa"/>
          </w:tcPr>
          <w:p>
            <w:pPr>
              <w:pStyle w:val="TableParagraph"/>
              <w:spacing w:line="230" w:lineRule="atLeast" w:before="114"/>
              <w:ind w:left="312" w:right="268" w:hanging="1"/>
              <w:rPr>
                <w:sz w:val="20"/>
              </w:rPr>
            </w:pPr>
            <w:r>
              <w:rPr>
                <w:sz w:val="20"/>
              </w:rPr>
              <w:t>Furniture; mirrors; picture frames; plastic frames; plastic goods in this class; sleeping bags; boxes and crates; cake decorations;</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clothing hangers; curtains; drinking straws; figurines and statues;</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key chains and key chain tags; decorative glitter; decorative boxes;</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jewellery boxes not of precious metals; decorative refrigerator</w:t>
            </w:r>
          </w:p>
        </w:tc>
      </w:tr>
      <w:tr>
        <w:trPr>
          <w:trHeight w:val="347" w:hRule="atLeast"/>
        </w:trPr>
        <w:tc>
          <w:tcPr>
            <w:tcW w:w="2431" w:type="dxa"/>
          </w:tcPr>
          <w:p>
            <w:pPr>
              <w:pStyle w:val="TableParagraph"/>
              <w:rPr>
                <w:rFonts w:ascii="Times New Roman"/>
                <w:sz w:val="20"/>
              </w:rPr>
            </w:pPr>
          </w:p>
        </w:tc>
        <w:tc>
          <w:tcPr>
            <w:tcW w:w="958" w:type="dxa"/>
          </w:tcPr>
          <w:p>
            <w:pPr>
              <w:pStyle w:val="TableParagraph"/>
              <w:rPr>
                <w:rFonts w:ascii="Times New Roman"/>
                <w:sz w:val="20"/>
              </w:rPr>
            </w:pPr>
          </w:p>
        </w:tc>
        <w:tc>
          <w:tcPr>
            <w:tcW w:w="6346" w:type="dxa"/>
          </w:tcPr>
          <w:p>
            <w:pPr>
              <w:pStyle w:val="TableParagraph"/>
              <w:spacing w:line="227" w:lineRule="exact"/>
              <w:ind w:left="312"/>
              <w:rPr>
                <w:sz w:val="20"/>
              </w:rPr>
            </w:pPr>
            <w:r>
              <w:rPr>
                <w:sz w:val="20"/>
              </w:rPr>
              <w:t>magnets; wind chimes; crib bumper cushions.</w:t>
            </w:r>
          </w:p>
        </w:tc>
      </w:tr>
      <w:tr>
        <w:trPr>
          <w:trHeight w:val="577" w:hRule="atLeast"/>
        </w:trPr>
        <w:tc>
          <w:tcPr>
            <w:tcW w:w="2431" w:type="dxa"/>
          </w:tcPr>
          <w:p>
            <w:pPr>
              <w:pStyle w:val="TableParagraph"/>
              <w:spacing w:before="119"/>
              <w:ind w:left="50"/>
              <w:rPr>
                <w:b/>
                <w:sz w:val="20"/>
              </w:rPr>
            </w:pPr>
            <w:r>
              <w:rPr>
                <w:b/>
                <w:sz w:val="20"/>
              </w:rPr>
              <w:t>TREASURE PLANET</w:t>
            </w:r>
          </w:p>
        </w:tc>
        <w:tc>
          <w:tcPr>
            <w:tcW w:w="958" w:type="dxa"/>
          </w:tcPr>
          <w:p>
            <w:pPr>
              <w:pStyle w:val="TableParagraph"/>
              <w:spacing w:before="114"/>
              <w:ind w:left="421"/>
              <w:rPr>
                <w:sz w:val="20"/>
              </w:rPr>
            </w:pPr>
            <w:r>
              <w:rPr>
                <w:sz w:val="20"/>
              </w:rPr>
              <w:t>21</w:t>
            </w:r>
          </w:p>
        </w:tc>
        <w:tc>
          <w:tcPr>
            <w:tcW w:w="6346" w:type="dxa"/>
          </w:tcPr>
          <w:p>
            <w:pPr>
              <w:pStyle w:val="TableParagraph"/>
              <w:spacing w:line="230" w:lineRule="atLeast" w:before="114"/>
              <w:ind w:left="312" w:right="423" w:hanging="1"/>
              <w:rPr>
                <w:sz w:val="20"/>
              </w:rPr>
            </w:pPr>
            <w:r>
              <w:rPr>
                <w:sz w:val="20"/>
              </w:rPr>
              <w:t>Domestic and kitchen utensils and containers; combs, brushes; housewares; glass and earthenware; dinnerware; glassware;</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beverageware; coasters; placemats; removable insulators for drink</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cans and bottles; lunch kits consisting of lunch boxes and insulated</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containers; lunch boxes; trays; waste paper baskets; cookie jars;</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vacuum bottles; paper plates; household utensils; bath accessories</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including dispensers for shampoos and lotions, toothbrush holders,</w:t>
            </w:r>
          </w:p>
        </w:tc>
      </w:tr>
      <w:tr>
        <w:trPr>
          <w:trHeight w:val="347" w:hRule="atLeast"/>
        </w:trPr>
        <w:tc>
          <w:tcPr>
            <w:tcW w:w="2431" w:type="dxa"/>
          </w:tcPr>
          <w:p>
            <w:pPr>
              <w:pStyle w:val="TableParagraph"/>
              <w:rPr>
                <w:rFonts w:ascii="Times New Roman"/>
                <w:sz w:val="20"/>
              </w:rPr>
            </w:pPr>
          </w:p>
        </w:tc>
        <w:tc>
          <w:tcPr>
            <w:tcW w:w="958" w:type="dxa"/>
          </w:tcPr>
          <w:p>
            <w:pPr>
              <w:pStyle w:val="TableParagraph"/>
              <w:rPr>
                <w:rFonts w:ascii="Times New Roman"/>
                <w:sz w:val="20"/>
              </w:rPr>
            </w:pPr>
          </w:p>
        </w:tc>
        <w:tc>
          <w:tcPr>
            <w:tcW w:w="6346" w:type="dxa"/>
          </w:tcPr>
          <w:p>
            <w:pPr>
              <w:pStyle w:val="TableParagraph"/>
              <w:spacing w:line="227" w:lineRule="exact"/>
              <w:ind w:left="312"/>
              <w:rPr>
                <w:sz w:val="20"/>
              </w:rPr>
            </w:pPr>
            <w:r>
              <w:rPr>
                <w:sz w:val="20"/>
              </w:rPr>
              <w:t>soap dishes.</w:t>
            </w:r>
          </w:p>
        </w:tc>
      </w:tr>
      <w:tr>
        <w:trPr>
          <w:trHeight w:val="577" w:hRule="atLeast"/>
        </w:trPr>
        <w:tc>
          <w:tcPr>
            <w:tcW w:w="2431" w:type="dxa"/>
          </w:tcPr>
          <w:p>
            <w:pPr>
              <w:pStyle w:val="TableParagraph"/>
              <w:spacing w:before="119"/>
              <w:ind w:left="50"/>
              <w:rPr>
                <w:b/>
                <w:sz w:val="20"/>
              </w:rPr>
            </w:pPr>
            <w:r>
              <w:rPr>
                <w:b/>
                <w:sz w:val="20"/>
              </w:rPr>
              <w:t>TREASURE PLANET</w:t>
            </w:r>
          </w:p>
        </w:tc>
        <w:tc>
          <w:tcPr>
            <w:tcW w:w="958" w:type="dxa"/>
          </w:tcPr>
          <w:p>
            <w:pPr>
              <w:pStyle w:val="TableParagraph"/>
              <w:spacing w:before="114"/>
              <w:ind w:left="421"/>
              <w:rPr>
                <w:sz w:val="20"/>
              </w:rPr>
            </w:pPr>
            <w:r>
              <w:rPr>
                <w:sz w:val="20"/>
              </w:rPr>
              <w:t>24</w:t>
            </w:r>
          </w:p>
        </w:tc>
        <w:tc>
          <w:tcPr>
            <w:tcW w:w="6346" w:type="dxa"/>
          </w:tcPr>
          <w:p>
            <w:pPr>
              <w:pStyle w:val="TableParagraph"/>
              <w:spacing w:line="230" w:lineRule="atLeast" w:before="114"/>
              <w:ind w:left="312" w:right="89" w:hanging="1"/>
              <w:rPr>
                <w:sz w:val="20"/>
              </w:rPr>
            </w:pPr>
            <w:r>
              <w:rPr>
                <w:sz w:val="20"/>
              </w:rPr>
              <w:t>Fabrics; textiles; textile goods; bed and table covers; tissues (piece goods), bed linen, table linen, bath linen; comforters; curtains and</w:t>
            </w:r>
          </w:p>
        </w:tc>
      </w:tr>
      <w:tr>
        <w:trPr>
          <w:trHeight w:val="347" w:hRule="atLeast"/>
        </w:trPr>
        <w:tc>
          <w:tcPr>
            <w:tcW w:w="2431" w:type="dxa"/>
          </w:tcPr>
          <w:p>
            <w:pPr>
              <w:pStyle w:val="TableParagraph"/>
              <w:rPr>
                <w:rFonts w:ascii="Times New Roman"/>
                <w:sz w:val="20"/>
              </w:rPr>
            </w:pPr>
          </w:p>
        </w:tc>
        <w:tc>
          <w:tcPr>
            <w:tcW w:w="958" w:type="dxa"/>
          </w:tcPr>
          <w:p>
            <w:pPr>
              <w:pStyle w:val="TableParagraph"/>
              <w:rPr>
                <w:rFonts w:ascii="Times New Roman"/>
                <w:sz w:val="20"/>
              </w:rPr>
            </w:pPr>
          </w:p>
        </w:tc>
        <w:tc>
          <w:tcPr>
            <w:tcW w:w="6346" w:type="dxa"/>
          </w:tcPr>
          <w:p>
            <w:pPr>
              <w:pStyle w:val="TableParagraph"/>
              <w:spacing w:line="227" w:lineRule="exact"/>
              <w:ind w:left="312"/>
              <w:rPr>
                <w:sz w:val="20"/>
              </w:rPr>
            </w:pPr>
            <w:r>
              <w:rPr>
                <w:sz w:val="20"/>
              </w:rPr>
              <w:t>dust ruffles.</w:t>
            </w:r>
          </w:p>
        </w:tc>
      </w:tr>
      <w:tr>
        <w:trPr>
          <w:trHeight w:val="468" w:hRule="atLeast"/>
        </w:trPr>
        <w:tc>
          <w:tcPr>
            <w:tcW w:w="2431" w:type="dxa"/>
          </w:tcPr>
          <w:p>
            <w:pPr>
              <w:pStyle w:val="TableParagraph"/>
              <w:spacing w:before="119"/>
              <w:ind w:left="50"/>
              <w:rPr>
                <w:b/>
                <w:sz w:val="20"/>
              </w:rPr>
            </w:pPr>
            <w:r>
              <w:rPr>
                <w:b/>
                <w:sz w:val="20"/>
              </w:rPr>
              <w:t>TREASURE PLANET</w:t>
            </w:r>
          </w:p>
        </w:tc>
        <w:tc>
          <w:tcPr>
            <w:tcW w:w="958" w:type="dxa"/>
          </w:tcPr>
          <w:p>
            <w:pPr>
              <w:pStyle w:val="TableParagraph"/>
              <w:spacing w:before="114"/>
              <w:ind w:left="421"/>
              <w:rPr>
                <w:sz w:val="20"/>
              </w:rPr>
            </w:pPr>
            <w:r>
              <w:rPr>
                <w:sz w:val="20"/>
              </w:rPr>
              <w:t>25</w:t>
            </w:r>
          </w:p>
        </w:tc>
        <w:tc>
          <w:tcPr>
            <w:tcW w:w="6346" w:type="dxa"/>
          </w:tcPr>
          <w:p>
            <w:pPr>
              <w:pStyle w:val="TableParagraph"/>
              <w:spacing w:before="114"/>
              <w:ind w:left="312"/>
              <w:rPr>
                <w:sz w:val="20"/>
              </w:rPr>
            </w:pPr>
            <w:r>
              <w:rPr>
                <w:sz w:val="20"/>
              </w:rPr>
              <w:t>Clothing, footwear and headgear.</w:t>
            </w:r>
          </w:p>
        </w:tc>
      </w:tr>
      <w:tr>
        <w:trPr>
          <w:trHeight w:val="577" w:hRule="atLeast"/>
        </w:trPr>
        <w:tc>
          <w:tcPr>
            <w:tcW w:w="2431" w:type="dxa"/>
          </w:tcPr>
          <w:p>
            <w:pPr>
              <w:pStyle w:val="TableParagraph"/>
              <w:spacing w:before="118"/>
              <w:ind w:left="50"/>
              <w:rPr>
                <w:b/>
                <w:sz w:val="20"/>
              </w:rPr>
            </w:pPr>
            <w:r>
              <w:rPr>
                <w:b/>
                <w:sz w:val="20"/>
              </w:rPr>
              <w:t>TREASURE PLANET</w:t>
            </w:r>
          </w:p>
        </w:tc>
        <w:tc>
          <w:tcPr>
            <w:tcW w:w="958" w:type="dxa"/>
          </w:tcPr>
          <w:p>
            <w:pPr>
              <w:pStyle w:val="TableParagraph"/>
              <w:spacing w:before="113"/>
              <w:ind w:left="421"/>
              <w:rPr>
                <w:sz w:val="20"/>
              </w:rPr>
            </w:pPr>
            <w:r>
              <w:rPr>
                <w:sz w:val="20"/>
              </w:rPr>
              <w:t>28</w:t>
            </w:r>
          </w:p>
        </w:tc>
        <w:tc>
          <w:tcPr>
            <w:tcW w:w="6346" w:type="dxa"/>
          </w:tcPr>
          <w:p>
            <w:pPr>
              <w:pStyle w:val="TableParagraph"/>
              <w:spacing w:line="230" w:lineRule="atLeast" w:before="113"/>
              <w:ind w:left="312" w:right="256" w:hanging="1"/>
              <w:rPr>
                <w:sz w:val="20"/>
              </w:rPr>
            </w:pPr>
            <w:r>
              <w:rPr>
                <w:sz w:val="20"/>
              </w:rPr>
              <w:t>Toys and sporting goods including games and playthings; gymnastics and sporting articles; balls; decorations for Christmas</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trees; video and hand held electronic games; plush toys; action</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figures; card games; board games; dolls; jigsaw puzzles; children's</w:t>
            </w:r>
          </w:p>
        </w:tc>
      </w:tr>
      <w:tr>
        <w:trPr>
          <w:trHeight w:val="347" w:hRule="atLeast"/>
        </w:trPr>
        <w:tc>
          <w:tcPr>
            <w:tcW w:w="2431" w:type="dxa"/>
          </w:tcPr>
          <w:p>
            <w:pPr>
              <w:pStyle w:val="TableParagraph"/>
              <w:rPr>
                <w:rFonts w:ascii="Times New Roman"/>
                <w:sz w:val="20"/>
              </w:rPr>
            </w:pPr>
          </w:p>
        </w:tc>
        <w:tc>
          <w:tcPr>
            <w:tcW w:w="958" w:type="dxa"/>
          </w:tcPr>
          <w:p>
            <w:pPr>
              <w:pStyle w:val="TableParagraph"/>
              <w:rPr>
                <w:rFonts w:ascii="Times New Roman"/>
                <w:sz w:val="20"/>
              </w:rPr>
            </w:pPr>
          </w:p>
        </w:tc>
        <w:tc>
          <w:tcPr>
            <w:tcW w:w="6346" w:type="dxa"/>
          </w:tcPr>
          <w:p>
            <w:pPr>
              <w:pStyle w:val="TableParagraph"/>
              <w:spacing w:line="227" w:lineRule="exact"/>
              <w:ind w:left="312"/>
              <w:rPr>
                <w:sz w:val="20"/>
              </w:rPr>
            </w:pPr>
            <w:r>
              <w:rPr>
                <w:sz w:val="20"/>
              </w:rPr>
              <w:t>play cosmetics; kites; soft sculpture toys; stuffed toys; wind up toys.</w:t>
            </w:r>
          </w:p>
        </w:tc>
      </w:tr>
      <w:tr>
        <w:trPr>
          <w:trHeight w:val="577" w:hRule="atLeast"/>
        </w:trPr>
        <w:tc>
          <w:tcPr>
            <w:tcW w:w="2431" w:type="dxa"/>
          </w:tcPr>
          <w:p>
            <w:pPr>
              <w:pStyle w:val="TableParagraph"/>
              <w:spacing w:before="119"/>
              <w:ind w:left="50"/>
              <w:rPr>
                <w:b/>
                <w:sz w:val="20"/>
              </w:rPr>
            </w:pPr>
            <w:r>
              <w:rPr>
                <w:b/>
                <w:sz w:val="20"/>
              </w:rPr>
              <w:t>TREASURE PLANET</w:t>
            </w:r>
          </w:p>
        </w:tc>
        <w:tc>
          <w:tcPr>
            <w:tcW w:w="958" w:type="dxa"/>
          </w:tcPr>
          <w:p>
            <w:pPr>
              <w:pStyle w:val="TableParagraph"/>
              <w:spacing w:before="114"/>
              <w:ind w:left="421"/>
              <w:rPr>
                <w:sz w:val="20"/>
              </w:rPr>
            </w:pPr>
            <w:r>
              <w:rPr>
                <w:sz w:val="20"/>
              </w:rPr>
              <w:t>29</w:t>
            </w:r>
          </w:p>
        </w:tc>
        <w:tc>
          <w:tcPr>
            <w:tcW w:w="6346" w:type="dxa"/>
          </w:tcPr>
          <w:p>
            <w:pPr>
              <w:pStyle w:val="TableParagraph"/>
              <w:spacing w:line="230" w:lineRule="atLeast" w:before="114"/>
              <w:ind w:left="312" w:right="178" w:hanging="1"/>
              <w:rPr>
                <w:sz w:val="20"/>
              </w:rPr>
            </w:pPr>
            <w:r>
              <w:rPr>
                <w:sz w:val="20"/>
              </w:rPr>
              <w:t>Meat and processed foods including meat, fish, poultry and game; meat extracts; preserved, dried and cooked fruits and vegetables;</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jellies, jams; fruit sauces; eggs; milk and dairy products excluding</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ice cream, ice milk and frozen yoghurt; edible oils and fats;</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processed fruits and vegetables; soups; potato-based snack foods;</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ready-to-serve meals and semi-cooked meals; fruit preserves; fruit</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based snack foods; peanuts; potato chips; french fries; nuts;</w:t>
            </w:r>
          </w:p>
        </w:tc>
      </w:tr>
      <w:tr>
        <w:trPr>
          <w:trHeight w:val="347" w:hRule="atLeast"/>
        </w:trPr>
        <w:tc>
          <w:tcPr>
            <w:tcW w:w="2431" w:type="dxa"/>
          </w:tcPr>
          <w:p>
            <w:pPr>
              <w:pStyle w:val="TableParagraph"/>
              <w:rPr>
                <w:rFonts w:ascii="Times New Roman"/>
                <w:sz w:val="20"/>
              </w:rPr>
            </w:pPr>
          </w:p>
        </w:tc>
        <w:tc>
          <w:tcPr>
            <w:tcW w:w="958" w:type="dxa"/>
          </w:tcPr>
          <w:p>
            <w:pPr>
              <w:pStyle w:val="TableParagraph"/>
              <w:rPr>
                <w:rFonts w:ascii="Times New Roman"/>
                <w:sz w:val="20"/>
              </w:rPr>
            </w:pPr>
          </w:p>
        </w:tc>
        <w:tc>
          <w:tcPr>
            <w:tcW w:w="6346" w:type="dxa"/>
          </w:tcPr>
          <w:p>
            <w:pPr>
              <w:pStyle w:val="TableParagraph"/>
              <w:spacing w:line="227" w:lineRule="exact"/>
              <w:ind w:left="312"/>
              <w:rPr>
                <w:sz w:val="20"/>
              </w:rPr>
            </w:pPr>
            <w:r>
              <w:rPr>
                <w:sz w:val="20"/>
              </w:rPr>
              <w:t>peanut butter.</w:t>
            </w:r>
          </w:p>
        </w:tc>
      </w:tr>
      <w:tr>
        <w:trPr>
          <w:trHeight w:val="577" w:hRule="atLeast"/>
        </w:trPr>
        <w:tc>
          <w:tcPr>
            <w:tcW w:w="2431" w:type="dxa"/>
          </w:tcPr>
          <w:p>
            <w:pPr>
              <w:pStyle w:val="TableParagraph"/>
              <w:spacing w:before="119"/>
              <w:ind w:left="50"/>
              <w:rPr>
                <w:b/>
                <w:sz w:val="20"/>
              </w:rPr>
            </w:pPr>
            <w:r>
              <w:rPr>
                <w:b/>
                <w:sz w:val="20"/>
              </w:rPr>
              <w:t>TREASURE PLANET</w:t>
            </w:r>
          </w:p>
        </w:tc>
        <w:tc>
          <w:tcPr>
            <w:tcW w:w="958" w:type="dxa"/>
          </w:tcPr>
          <w:p>
            <w:pPr>
              <w:pStyle w:val="TableParagraph"/>
              <w:spacing w:before="114"/>
              <w:ind w:left="421"/>
              <w:rPr>
                <w:sz w:val="20"/>
              </w:rPr>
            </w:pPr>
            <w:r>
              <w:rPr>
                <w:sz w:val="20"/>
              </w:rPr>
              <w:t>30</w:t>
            </w:r>
          </w:p>
        </w:tc>
        <w:tc>
          <w:tcPr>
            <w:tcW w:w="6346" w:type="dxa"/>
          </w:tcPr>
          <w:p>
            <w:pPr>
              <w:pStyle w:val="TableParagraph"/>
              <w:spacing w:line="230" w:lineRule="atLeast" w:before="114"/>
              <w:ind w:left="312" w:right="100" w:hanging="1"/>
              <w:rPr>
                <w:sz w:val="20"/>
              </w:rPr>
            </w:pPr>
            <w:r>
              <w:rPr>
                <w:sz w:val="20"/>
              </w:rPr>
              <w:t>Coffee; tea; cocoa; sugar; rice; tapioca; sago; artificial coffee; flour; bread; pastry; confectionery; flavoured ices; honey, treacle; yeast,</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baking powder; salt; mustard; vinegar; sauces and condiments;</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spices; biscuits, breakfast cereals, muesli, cakes; candy, chewing</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gum, chocolate, white chocolate; cocoa mixes; cookies; edible</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decorations for cakes; bakery and frozen dairy desserts;</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gingerbread; table syrup; ice cream, edible ices; lolly pops;</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macaroni, noodles, pasta; pastries; peanut brittle; peppermint</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candy sweets; fruit gummy candies; pies, pizzas; popped pop corn;</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puddings; salad dressings; sandwiches; sauces; sherbets, sorbets;</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spaghetti; tarts and waffles; ready-to serve meals and semi-cooked</w:t>
            </w:r>
          </w:p>
        </w:tc>
      </w:tr>
      <w:tr>
        <w:trPr>
          <w:trHeight w:val="345" w:hRule="atLeast"/>
        </w:trPr>
        <w:tc>
          <w:tcPr>
            <w:tcW w:w="2431" w:type="dxa"/>
          </w:tcPr>
          <w:p>
            <w:pPr>
              <w:pStyle w:val="TableParagraph"/>
              <w:rPr>
                <w:rFonts w:ascii="Times New Roman"/>
                <w:sz w:val="20"/>
              </w:rPr>
            </w:pPr>
          </w:p>
        </w:tc>
        <w:tc>
          <w:tcPr>
            <w:tcW w:w="958" w:type="dxa"/>
          </w:tcPr>
          <w:p>
            <w:pPr>
              <w:pStyle w:val="TableParagraph"/>
              <w:rPr>
                <w:rFonts w:ascii="Times New Roman"/>
                <w:sz w:val="20"/>
              </w:rPr>
            </w:pPr>
          </w:p>
        </w:tc>
        <w:tc>
          <w:tcPr>
            <w:tcW w:w="6346" w:type="dxa"/>
          </w:tcPr>
          <w:p>
            <w:pPr>
              <w:pStyle w:val="TableParagraph"/>
              <w:spacing w:line="227" w:lineRule="exact"/>
              <w:ind w:left="312"/>
              <w:rPr>
                <w:sz w:val="20"/>
              </w:rPr>
            </w:pPr>
            <w:r>
              <w:rPr>
                <w:sz w:val="20"/>
              </w:rPr>
              <w:t>meals; pretzels; corn chips; ice cream; ice milk; frozen yoghurt.</w:t>
            </w:r>
          </w:p>
        </w:tc>
      </w:tr>
      <w:tr>
        <w:trPr>
          <w:trHeight w:val="692" w:hRule="atLeast"/>
        </w:trPr>
        <w:tc>
          <w:tcPr>
            <w:tcW w:w="2431" w:type="dxa"/>
          </w:tcPr>
          <w:p>
            <w:pPr>
              <w:pStyle w:val="TableParagraph"/>
              <w:spacing w:before="117"/>
              <w:ind w:left="50"/>
              <w:rPr>
                <w:b/>
                <w:sz w:val="20"/>
              </w:rPr>
            </w:pPr>
            <w:r>
              <w:rPr>
                <w:b/>
                <w:sz w:val="20"/>
              </w:rPr>
              <w:t>TUKE</w:t>
            </w:r>
          </w:p>
        </w:tc>
        <w:tc>
          <w:tcPr>
            <w:tcW w:w="958" w:type="dxa"/>
          </w:tcPr>
          <w:p>
            <w:pPr>
              <w:pStyle w:val="TableParagraph"/>
              <w:spacing w:before="112"/>
              <w:ind w:left="421"/>
              <w:rPr>
                <w:sz w:val="20"/>
              </w:rPr>
            </w:pPr>
            <w:r>
              <w:rPr>
                <w:w w:val="100"/>
                <w:sz w:val="20"/>
              </w:rPr>
              <w:t>9</w:t>
            </w:r>
          </w:p>
        </w:tc>
        <w:tc>
          <w:tcPr>
            <w:tcW w:w="6346" w:type="dxa"/>
          </w:tcPr>
          <w:p>
            <w:pPr>
              <w:pStyle w:val="TableParagraph"/>
              <w:spacing w:before="112"/>
              <w:ind w:left="312" w:right="556" w:hanging="1"/>
              <w:rPr>
                <w:sz w:val="20"/>
              </w:rPr>
            </w:pPr>
            <w:r>
              <w:rPr>
                <w:sz w:val="20"/>
              </w:rPr>
              <w:t>Video electronic games; computer game cartridges; computer game discs; video game cartridges; video game discs.</w:t>
            </w:r>
          </w:p>
        </w:tc>
      </w:tr>
      <w:tr>
        <w:trPr>
          <w:trHeight w:val="577" w:hRule="atLeast"/>
        </w:trPr>
        <w:tc>
          <w:tcPr>
            <w:tcW w:w="2431" w:type="dxa"/>
          </w:tcPr>
          <w:p>
            <w:pPr>
              <w:pStyle w:val="TableParagraph"/>
              <w:spacing w:before="119"/>
              <w:ind w:left="50"/>
              <w:rPr>
                <w:b/>
                <w:sz w:val="20"/>
              </w:rPr>
            </w:pPr>
            <w:r>
              <w:rPr>
                <w:b/>
                <w:sz w:val="20"/>
              </w:rPr>
              <w:t>TUKE</w:t>
            </w:r>
          </w:p>
        </w:tc>
        <w:tc>
          <w:tcPr>
            <w:tcW w:w="958" w:type="dxa"/>
          </w:tcPr>
          <w:p>
            <w:pPr>
              <w:pStyle w:val="TableParagraph"/>
              <w:spacing w:before="114"/>
              <w:ind w:left="420"/>
              <w:rPr>
                <w:sz w:val="20"/>
              </w:rPr>
            </w:pPr>
            <w:r>
              <w:rPr>
                <w:sz w:val="20"/>
              </w:rPr>
              <w:t>16</w:t>
            </w:r>
          </w:p>
        </w:tc>
        <w:tc>
          <w:tcPr>
            <w:tcW w:w="6346" w:type="dxa"/>
          </w:tcPr>
          <w:p>
            <w:pPr>
              <w:pStyle w:val="TableParagraph"/>
              <w:spacing w:line="230" w:lineRule="atLeast" w:before="114"/>
              <w:ind w:left="312" w:right="277" w:hanging="1"/>
              <w:rPr>
                <w:sz w:val="20"/>
              </w:rPr>
            </w:pPr>
            <w:r>
              <w:rPr>
                <w:sz w:val="20"/>
              </w:rPr>
              <w:t>Paper, cardboard and goods made from these materials, not included in other classes; paper goods; paper articles; cardboard</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goods; cardboard articles; writing paper; stationery; envelopes; gift</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wrapping; paper gift wrap bows; paper cake decorations; paper</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party goods; paper party bags; decorative paper centrepieces;</w:t>
            </w:r>
          </w:p>
        </w:tc>
      </w:tr>
      <w:tr>
        <w:trPr>
          <w:trHeight w:val="230"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46" w:type="dxa"/>
          </w:tcPr>
          <w:p>
            <w:pPr>
              <w:pStyle w:val="TableParagraph"/>
              <w:spacing w:line="210" w:lineRule="exact"/>
              <w:ind w:left="312"/>
              <w:rPr>
                <w:sz w:val="20"/>
              </w:rPr>
            </w:pPr>
            <w:r>
              <w:rPr>
                <w:sz w:val="20"/>
              </w:rPr>
              <w:t>paper party decorations; paper table cloths; paper napkins; paper</w:t>
            </w:r>
          </w:p>
        </w:tc>
      </w:tr>
      <w:tr>
        <w:trPr>
          <w:trHeight w:val="227" w:hRule="atLeast"/>
        </w:trPr>
        <w:tc>
          <w:tcPr>
            <w:tcW w:w="2431" w:type="dxa"/>
          </w:tcPr>
          <w:p>
            <w:pPr>
              <w:pStyle w:val="TableParagraph"/>
              <w:rPr>
                <w:rFonts w:ascii="Times New Roman"/>
                <w:sz w:val="16"/>
              </w:rPr>
            </w:pPr>
          </w:p>
        </w:tc>
        <w:tc>
          <w:tcPr>
            <w:tcW w:w="958" w:type="dxa"/>
          </w:tcPr>
          <w:p>
            <w:pPr>
              <w:pStyle w:val="TableParagraph"/>
              <w:rPr>
                <w:rFonts w:ascii="Times New Roman"/>
                <w:sz w:val="16"/>
              </w:rPr>
            </w:pPr>
          </w:p>
        </w:tc>
        <w:tc>
          <w:tcPr>
            <w:tcW w:w="6346" w:type="dxa"/>
          </w:tcPr>
          <w:p>
            <w:pPr>
              <w:pStyle w:val="TableParagraph"/>
              <w:spacing w:line="207" w:lineRule="exact"/>
              <w:ind w:left="312"/>
              <w:rPr>
                <w:sz w:val="20"/>
              </w:rPr>
            </w:pPr>
            <w:r>
              <w:rPr>
                <w:sz w:val="20"/>
              </w:rPr>
              <w:t>mats; printed matter; publications; photographs; posters; postcards;</w:t>
            </w:r>
          </w:p>
        </w:tc>
      </w:tr>
    </w:tbl>
    <w:p>
      <w:pPr>
        <w:spacing w:after="0" w:line="207" w:lineRule="exact"/>
        <w:rPr>
          <w:sz w:val="20"/>
        </w:rPr>
        <w:sectPr>
          <w:pgSz w:w="11900" w:h="16840"/>
          <w:pgMar w:header="0" w:footer="670" w:top="860" w:bottom="940" w:left="0" w:right="0"/>
        </w:sectPr>
      </w:pPr>
    </w:p>
    <w:p>
      <w:pPr>
        <w:pStyle w:val="BodyText"/>
      </w:pPr>
      <w:r>
        <w:rPr/>
        <w:drawing>
          <wp:anchor distT="0" distB="0" distL="0" distR="0" allowOverlap="1" layoutInCell="1" locked="0" behindDoc="1" simplePos="0" relativeHeight="475340800">
            <wp:simplePos x="0" y="0"/>
            <wp:positionH relativeFrom="page">
              <wp:posOffset>0</wp:posOffset>
            </wp:positionH>
            <wp:positionV relativeFrom="page">
              <wp:posOffset>552446</wp:posOffset>
            </wp:positionV>
            <wp:extent cx="7556500" cy="933450"/>
            <wp:effectExtent l="0" t="0" r="0" b="0"/>
            <wp:wrapNone/>
            <wp:docPr id="119" name="image2.jpeg"/>
            <wp:cNvGraphicFramePr>
              <a:graphicFrameLocks noChangeAspect="1"/>
            </wp:cNvGraphicFramePr>
            <a:graphic>
              <a:graphicData uri="http://schemas.openxmlformats.org/drawingml/2006/picture">
                <pic:pic>
                  <pic:nvPicPr>
                    <pic:cNvPr id="120" name="image2.jpeg"/>
                    <pic:cNvPicPr/>
                  </pic:nvPicPr>
                  <pic:blipFill>
                    <a:blip r:embed="rId6" cstate="print"/>
                    <a:stretch>
                      <a:fillRect/>
                    </a:stretch>
                  </pic:blipFill>
                  <pic:spPr>
                    <a:xfrm>
                      <a:off x="0" y="0"/>
                      <a:ext cx="7556500" cy="933450"/>
                    </a:xfrm>
                    <a:prstGeom prst="rect">
                      <a:avLst/>
                    </a:prstGeom>
                  </pic:spPr>
                </pic:pic>
              </a:graphicData>
            </a:graphic>
          </wp:anchor>
        </w:drawing>
      </w:r>
    </w:p>
    <w:p>
      <w:pPr>
        <w:pStyle w:val="BodyText"/>
        <w:spacing w:before="10" w:after="1"/>
        <w:rPr>
          <w:sz w:val="23"/>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6"/>
        <w:gridCol w:w="901"/>
        <w:gridCol w:w="6343"/>
      </w:tblGrid>
      <w:tr>
        <w:trPr>
          <w:trHeight w:val="227" w:hRule="atLeast"/>
        </w:trPr>
        <w:tc>
          <w:tcPr>
            <w:tcW w:w="2486" w:type="dxa"/>
          </w:tcPr>
          <w:p>
            <w:pPr>
              <w:pStyle w:val="TableParagraph"/>
              <w:rPr>
                <w:rFonts w:ascii="Times New Roman"/>
                <w:sz w:val="16"/>
              </w:rPr>
            </w:pPr>
          </w:p>
        </w:tc>
        <w:tc>
          <w:tcPr>
            <w:tcW w:w="901" w:type="dxa"/>
          </w:tcPr>
          <w:p>
            <w:pPr>
              <w:pStyle w:val="TableParagraph"/>
              <w:rPr>
                <w:rFonts w:ascii="Times New Roman"/>
                <w:sz w:val="16"/>
              </w:rPr>
            </w:pPr>
          </w:p>
        </w:tc>
        <w:tc>
          <w:tcPr>
            <w:tcW w:w="6343" w:type="dxa"/>
          </w:tcPr>
          <w:p>
            <w:pPr>
              <w:pStyle w:val="TableParagraph"/>
              <w:spacing w:line="207" w:lineRule="exact"/>
              <w:ind w:left="314"/>
              <w:rPr>
                <w:sz w:val="20"/>
              </w:rPr>
            </w:pPr>
            <w:r>
              <w:rPr>
                <w:sz w:val="20"/>
              </w:rPr>
              <w:t>trading cards; gift cards; greeting cards; cartoons; comic books;</w:t>
            </w:r>
          </w:p>
        </w:tc>
      </w:tr>
      <w:tr>
        <w:trPr>
          <w:trHeight w:val="230" w:hRule="atLeast"/>
        </w:trPr>
        <w:tc>
          <w:tcPr>
            <w:tcW w:w="2486" w:type="dxa"/>
          </w:tcPr>
          <w:p>
            <w:pPr>
              <w:pStyle w:val="TableParagraph"/>
              <w:rPr>
                <w:rFonts w:ascii="Times New Roman"/>
                <w:sz w:val="16"/>
              </w:rPr>
            </w:pPr>
          </w:p>
        </w:tc>
        <w:tc>
          <w:tcPr>
            <w:tcW w:w="901" w:type="dxa"/>
          </w:tcPr>
          <w:p>
            <w:pPr>
              <w:pStyle w:val="TableParagraph"/>
              <w:rPr>
                <w:rFonts w:ascii="Times New Roman"/>
                <w:sz w:val="16"/>
              </w:rPr>
            </w:pPr>
          </w:p>
        </w:tc>
        <w:tc>
          <w:tcPr>
            <w:tcW w:w="6343" w:type="dxa"/>
          </w:tcPr>
          <w:p>
            <w:pPr>
              <w:pStyle w:val="TableParagraph"/>
              <w:spacing w:line="210" w:lineRule="exact"/>
              <w:ind w:left="314"/>
              <w:rPr>
                <w:sz w:val="20"/>
              </w:rPr>
            </w:pPr>
            <w:r>
              <w:rPr>
                <w:sz w:val="20"/>
              </w:rPr>
              <w:t>comic strips; newspapers; magazines; periodicals; books; baby</w:t>
            </w:r>
          </w:p>
        </w:tc>
      </w:tr>
      <w:tr>
        <w:trPr>
          <w:trHeight w:val="230" w:hRule="atLeast"/>
        </w:trPr>
        <w:tc>
          <w:tcPr>
            <w:tcW w:w="2486" w:type="dxa"/>
          </w:tcPr>
          <w:p>
            <w:pPr>
              <w:pStyle w:val="TableParagraph"/>
              <w:rPr>
                <w:rFonts w:ascii="Times New Roman"/>
                <w:sz w:val="16"/>
              </w:rPr>
            </w:pPr>
          </w:p>
        </w:tc>
        <w:tc>
          <w:tcPr>
            <w:tcW w:w="901" w:type="dxa"/>
          </w:tcPr>
          <w:p>
            <w:pPr>
              <w:pStyle w:val="TableParagraph"/>
              <w:rPr>
                <w:rFonts w:ascii="Times New Roman"/>
                <w:sz w:val="16"/>
              </w:rPr>
            </w:pPr>
          </w:p>
        </w:tc>
        <w:tc>
          <w:tcPr>
            <w:tcW w:w="6343" w:type="dxa"/>
          </w:tcPr>
          <w:p>
            <w:pPr>
              <w:pStyle w:val="TableParagraph"/>
              <w:spacing w:line="210" w:lineRule="exact"/>
              <w:ind w:left="314"/>
              <w:rPr>
                <w:sz w:val="20"/>
              </w:rPr>
            </w:pPr>
            <w:r>
              <w:rPr>
                <w:sz w:val="20"/>
              </w:rPr>
              <w:t>books; children's activity books; colouring books; address books;</w:t>
            </w:r>
          </w:p>
        </w:tc>
      </w:tr>
      <w:tr>
        <w:trPr>
          <w:trHeight w:val="230" w:hRule="atLeast"/>
        </w:trPr>
        <w:tc>
          <w:tcPr>
            <w:tcW w:w="2486" w:type="dxa"/>
          </w:tcPr>
          <w:p>
            <w:pPr>
              <w:pStyle w:val="TableParagraph"/>
              <w:rPr>
                <w:rFonts w:ascii="Times New Roman"/>
                <w:sz w:val="16"/>
              </w:rPr>
            </w:pPr>
          </w:p>
        </w:tc>
        <w:tc>
          <w:tcPr>
            <w:tcW w:w="901" w:type="dxa"/>
          </w:tcPr>
          <w:p>
            <w:pPr>
              <w:pStyle w:val="TableParagraph"/>
              <w:rPr>
                <w:rFonts w:ascii="Times New Roman"/>
                <w:sz w:val="16"/>
              </w:rPr>
            </w:pPr>
          </w:p>
        </w:tc>
        <w:tc>
          <w:tcPr>
            <w:tcW w:w="6343" w:type="dxa"/>
          </w:tcPr>
          <w:p>
            <w:pPr>
              <w:pStyle w:val="TableParagraph"/>
              <w:spacing w:line="210" w:lineRule="exact"/>
              <w:ind w:left="314"/>
              <w:rPr>
                <w:sz w:val="20"/>
              </w:rPr>
            </w:pPr>
            <w:r>
              <w:rPr>
                <w:sz w:val="20"/>
              </w:rPr>
              <w:t>appointment books; photograph albums; autograph books;</w:t>
            </w:r>
          </w:p>
        </w:tc>
      </w:tr>
      <w:tr>
        <w:trPr>
          <w:trHeight w:val="230" w:hRule="atLeast"/>
        </w:trPr>
        <w:tc>
          <w:tcPr>
            <w:tcW w:w="2486" w:type="dxa"/>
          </w:tcPr>
          <w:p>
            <w:pPr>
              <w:pStyle w:val="TableParagraph"/>
              <w:rPr>
                <w:rFonts w:ascii="Times New Roman"/>
                <w:sz w:val="16"/>
              </w:rPr>
            </w:pPr>
          </w:p>
        </w:tc>
        <w:tc>
          <w:tcPr>
            <w:tcW w:w="901" w:type="dxa"/>
          </w:tcPr>
          <w:p>
            <w:pPr>
              <w:pStyle w:val="TableParagraph"/>
              <w:rPr>
                <w:rFonts w:ascii="Times New Roman"/>
                <w:sz w:val="16"/>
              </w:rPr>
            </w:pPr>
          </w:p>
        </w:tc>
        <w:tc>
          <w:tcPr>
            <w:tcW w:w="6343" w:type="dxa"/>
          </w:tcPr>
          <w:p>
            <w:pPr>
              <w:pStyle w:val="TableParagraph"/>
              <w:spacing w:line="210" w:lineRule="exact"/>
              <w:ind w:left="314"/>
              <w:rPr>
                <w:sz w:val="20"/>
              </w:rPr>
            </w:pPr>
            <w:r>
              <w:rPr>
                <w:sz w:val="20"/>
              </w:rPr>
              <w:t>bookbinding material; adhesives for stationery or household</w:t>
            </w:r>
          </w:p>
        </w:tc>
      </w:tr>
      <w:tr>
        <w:trPr>
          <w:trHeight w:val="230" w:hRule="atLeast"/>
        </w:trPr>
        <w:tc>
          <w:tcPr>
            <w:tcW w:w="2486" w:type="dxa"/>
          </w:tcPr>
          <w:p>
            <w:pPr>
              <w:pStyle w:val="TableParagraph"/>
              <w:rPr>
                <w:rFonts w:ascii="Times New Roman"/>
                <w:sz w:val="16"/>
              </w:rPr>
            </w:pPr>
          </w:p>
        </w:tc>
        <w:tc>
          <w:tcPr>
            <w:tcW w:w="901" w:type="dxa"/>
          </w:tcPr>
          <w:p>
            <w:pPr>
              <w:pStyle w:val="TableParagraph"/>
              <w:rPr>
                <w:rFonts w:ascii="Times New Roman"/>
                <w:sz w:val="16"/>
              </w:rPr>
            </w:pPr>
          </w:p>
        </w:tc>
        <w:tc>
          <w:tcPr>
            <w:tcW w:w="6343" w:type="dxa"/>
          </w:tcPr>
          <w:p>
            <w:pPr>
              <w:pStyle w:val="TableParagraph"/>
              <w:spacing w:line="210" w:lineRule="exact"/>
              <w:ind w:left="314"/>
              <w:rPr>
                <w:sz w:val="20"/>
              </w:rPr>
            </w:pPr>
            <w:r>
              <w:rPr>
                <w:sz w:val="20"/>
              </w:rPr>
              <w:t>purposes; glue, glue sticks; artist's materials; paint brushes;</w:t>
            </w:r>
          </w:p>
        </w:tc>
      </w:tr>
      <w:tr>
        <w:trPr>
          <w:trHeight w:val="230" w:hRule="atLeast"/>
        </w:trPr>
        <w:tc>
          <w:tcPr>
            <w:tcW w:w="2486" w:type="dxa"/>
          </w:tcPr>
          <w:p>
            <w:pPr>
              <w:pStyle w:val="TableParagraph"/>
              <w:rPr>
                <w:rFonts w:ascii="Times New Roman"/>
                <w:sz w:val="16"/>
              </w:rPr>
            </w:pPr>
          </w:p>
        </w:tc>
        <w:tc>
          <w:tcPr>
            <w:tcW w:w="901" w:type="dxa"/>
          </w:tcPr>
          <w:p>
            <w:pPr>
              <w:pStyle w:val="TableParagraph"/>
              <w:rPr>
                <w:rFonts w:ascii="Times New Roman"/>
                <w:sz w:val="16"/>
              </w:rPr>
            </w:pPr>
          </w:p>
        </w:tc>
        <w:tc>
          <w:tcPr>
            <w:tcW w:w="6343" w:type="dxa"/>
          </w:tcPr>
          <w:p>
            <w:pPr>
              <w:pStyle w:val="TableParagraph"/>
              <w:spacing w:line="210" w:lineRule="exact"/>
              <w:ind w:left="314"/>
              <w:rPr>
                <w:sz w:val="20"/>
              </w:rPr>
            </w:pPr>
            <w:r>
              <w:rPr>
                <w:sz w:val="20"/>
              </w:rPr>
              <w:t>painting palettes; painting sets for children; arts and craft paint kits;</w:t>
            </w:r>
          </w:p>
        </w:tc>
      </w:tr>
      <w:tr>
        <w:trPr>
          <w:trHeight w:val="230" w:hRule="atLeast"/>
        </w:trPr>
        <w:tc>
          <w:tcPr>
            <w:tcW w:w="2486" w:type="dxa"/>
          </w:tcPr>
          <w:p>
            <w:pPr>
              <w:pStyle w:val="TableParagraph"/>
              <w:rPr>
                <w:rFonts w:ascii="Times New Roman"/>
                <w:sz w:val="16"/>
              </w:rPr>
            </w:pPr>
          </w:p>
        </w:tc>
        <w:tc>
          <w:tcPr>
            <w:tcW w:w="901" w:type="dxa"/>
          </w:tcPr>
          <w:p>
            <w:pPr>
              <w:pStyle w:val="TableParagraph"/>
              <w:rPr>
                <w:rFonts w:ascii="Times New Roman"/>
                <w:sz w:val="16"/>
              </w:rPr>
            </w:pPr>
          </w:p>
        </w:tc>
        <w:tc>
          <w:tcPr>
            <w:tcW w:w="6343" w:type="dxa"/>
          </w:tcPr>
          <w:p>
            <w:pPr>
              <w:pStyle w:val="TableParagraph"/>
              <w:spacing w:line="210" w:lineRule="exact"/>
              <w:ind w:left="314"/>
              <w:rPr>
                <w:sz w:val="20"/>
              </w:rPr>
            </w:pPr>
            <w:r>
              <w:rPr>
                <w:sz w:val="20"/>
              </w:rPr>
              <w:t>typewriters and office requisites (except furniture); instructional and</w:t>
            </w:r>
          </w:p>
        </w:tc>
      </w:tr>
      <w:tr>
        <w:trPr>
          <w:trHeight w:val="230" w:hRule="atLeast"/>
        </w:trPr>
        <w:tc>
          <w:tcPr>
            <w:tcW w:w="2486" w:type="dxa"/>
          </w:tcPr>
          <w:p>
            <w:pPr>
              <w:pStyle w:val="TableParagraph"/>
              <w:rPr>
                <w:rFonts w:ascii="Times New Roman"/>
                <w:sz w:val="16"/>
              </w:rPr>
            </w:pPr>
          </w:p>
        </w:tc>
        <w:tc>
          <w:tcPr>
            <w:tcW w:w="901" w:type="dxa"/>
          </w:tcPr>
          <w:p>
            <w:pPr>
              <w:pStyle w:val="TableParagraph"/>
              <w:rPr>
                <w:rFonts w:ascii="Times New Roman"/>
                <w:sz w:val="16"/>
              </w:rPr>
            </w:pPr>
          </w:p>
        </w:tc>
        <w:tc>
          <w:tcPr>
            <w:tcW w:w="6343" w:type="dxa"/>
          </w:tcPr>
          <w:p>
            <w:pPr>
              <w:pStyle w:val="TableParagraph"/>
              <w:spacing w:line="210" w:lineRule="exact"/>
              <w:ind w:left="314"/>
              <w:rPr>
                <w:sz w:val="20"/>
              </w:rPr>
            </w:pPr>
            <w:r>
              <w:rPr>
                <w:sz w:val="20"/>
              </w:rPr>
              <w:t>teaching material (except apparatus); printers' type; printing blocks;</w:t>
            </w:r>
          </w:p>
        </w:tc>
      </w:tr>
      <w:tr>
        <w:trPr>
          <w:trHeight w:val="230" w:hRule="atLeast"/>
        </w:trPr>
        <w:tc>
          <w:tcPr>
            <w:tcW w:w="2486" w:type="dxa"/>
          </w:tcPr>
          <w:p>
            <w:pPr>
              <w:pStyle w:val="TableParagraph"/>
              <w:rPr>
                <w:rFonts w:ascii="Times New Roman"/>
                <w:sz w:val="16"/>
              </w:rPr>
            </w:pPr>
          </w:p>
        </w:tc>
        <w:tc>
          <w:tcPr>
            <w:tcW w:w="901" w:type="dxa"/>
          </w:tcPr>
          <w:p>
            <w:pPr>
              <w:pStyle w:val="TableParagraph"/>
              <w:rPr>
                <w:rFonts w:ascii="Times New Roman"/>
                <w:sz w:val="16"/>
              </w:rPr>
            </w:pPr>
          </w:p>
        </w:tc>
        <w:tc>
          <w:tcPr>
            <w:tcW w:w="6343" w:type="dxa"/>
          </w:tcPr>
          <w:p>
            <w:pPr>
              <w:pStyle w:val="TableParagraph"/>
              <w:spacing w:line="210" w:lineRule="exact"/>
              <w:ind w:left="314"/>
              <w:rPr>
                <w:sz w:val="20"/>
              </w:rPr>
            </w:pPr>
            <w:r>
              <w:rPr>
                <w:sz w:val="20"/>
              </w:rPr>
              <w:t>stickers; appliques in the form of decalcomanias; office and school</w:t>
            </w:r>
          </w:p>
        </w:tc>
      </w:tr>
      <w:tr>
        <w:trPr>
          <w:trHeight w:val="230" w:hRule="atLeast"/>
        </w:trPr>
        <w:tc>
          <w:tcPr>
            <w:tcW w:w="2486" w:type="dxa"/>
          </w:tcPr>
          <w:p>
            <w:pPr>
              <w:pStyle w:val="TableParagraph"/>
              <w:rPr>
                <w:rFonts w:ascii="Times New Roman"/>
                <w:sz w:val="16"/>
              </w:rPr>
            </w:pPr>
          </w:p>
        </w:tc>
        <w:tc>
          <w:tcPr>
            <w:tcW w:w="901" w:type="dxa"/>
          </w:tcPr>
          <w:p>
            <w:pPr>
              <w:pStyle w:val="TableParagraph"/>
              <w:rPr>
                <w:rFonts w:ascii="Times New Roman"/>
                <w:sz w:val="16"/>
              </w:rPr>
            </w:pPr>
          </w:p>
        </w:tc>
        <w:tc>
          <w:tcPr>
            <w:tcW w:w="6343" w:type="dxa"/>
          </w:tcPr>
          <w:p>
            <w:pPr>
              <w:pStyle w:val="TableParagraph"/>
              <w:spacing w:line="210" w:lineRule="exact"/>
              <w:ind w:left="314"/>
              <w:rPr>
                <w:sz w:val="20"/>
              </w:rPr>
            </w:pPr>
            <w:r>
              <w:rPr>
                <w:sz w:val="20"/>
              </w:rPr>
              <w:t>supplies; binders; bookends; bookmarks; calendars; pen and pencil</w:t>
            </w:r>
          </w:p>
        </w:tc>
      </w:tr>
      <w:tr>
        <w:trPr>
          <w:trHeight w:val="230" w:hRule="atLeast"/>
        </w:trPr>
        <w:tc>
          <w:tcPr>
            <w:tcW w:w="2486" w:type="dxa"/>
          </w:tcPr>
          <w:p>
            <w:pPr>
              <w:pStyle w:val="TableParagraph"/>
              <w:rPr>
                <w:rFonts w:ascii="Times New Roman"/>
                <w:sz w:val="16"/>
              </w:rPr>
            </w:pPr>
          </w:p>
        </w:tc>
        <w:tc>
          <w:tcPr>
            <w:tcW w:w="901" w:type="dxa"/>
          </w:tcPr>
          <w:p>
            <w:pPr>
              <w:pStyle w:val="TableParagraph"/>
              <w:rPr>
                <w:rFonts w:ascii="Times New Roman"/>
                <w:sz w:val="16"/>
              </w:rPr>
            </w:pPr>
          </w:p>
        </w:tc>
        <w:tc>
          <w:tcPr>
            <w:tcW w:w="6343" w:type="dxa"/>
          </w:tcPr>
          <w:p>
            <w:pPr>
              <w:pStyle w:val="TableParagraph"/>
              <w:spacing w:line="210" w:lineRule="exact"/>
              <w:ind w:left="314"/>
              <w:rPr>
                <w:sz w:val="20"/>
              </w:rPr>
            </w:pPr>
            <w:r>
              <w:rPr>
                <w:sz w:val="20"/>
              </w:rPr>
              <w:t>cases; pen and pencil holders; pen and pencil boxes; pen and</w:t>
            </w:r>
          </w:p>
        </w:tc>
      </w:tr>
      <w:tr>
        <w:trPr>
          <w:trHeight w:val="230" w:hRule="atLeast"/>
        </w:trPr>
        <w:tc>
          <w:tcPr>
            <w:tcW w:w="2486" w:type="dxa"/>
          </w:tcPr>
          <w:p>
            <w:pPr>
              <w:pStyle w:val="TableParagraph"/>
              <w:rPr>
                <w:rFonts w:ascii="Times New Roman"/>
                <w:sz w:val="16"/>
              </w:rPr>
            </w:pPr>
          </w:p>
        </w:tc>
        <w:tc>
          <w:tcPr>
            <w:tcW w:w="901" w:type="dxa"/>
          </w:tcPr>
          <w:p>
            <w:pPr>
              <w:pStyle w:val="TableParagraph"/>
              <w:rPr>
                <w:rFonts w:ascii="Times New Roman"/>
                <w:sz w:val="16"/>
              </w:rPr>
            </w:pPr>
          </w:p>
        </w:tc>
        <w:tc>
          <w:tcPr>
            <w:tcW w:w="6343" w:type="dxa"/>
          </w:tcPr>
          <w:p>
            <w:pPr>
              <w:pStyle w:val="TableParagraph"/>
              <w:spacing w:line="210" w:lineRule="exact"/>
              <w:ind w:left="314"/>
              <w:rPr>
                <w:sz w:val="20"/>
              </w:rPr>
            </w:pPr>
            <w:r>
              <w:rPr>
                <w:sz w:val="20"/>
              </w:rPr>
              <w:t>pencil trays; chalk; chalk erasers; chalk boards; modelling clay;</w:t>
            </w:r>
          </w:p>
        </w:tc>
      </w:tr>
      <w:tr>
        <w:trPr>
          <w:trHeight w:val="230" w:hRule="atLeast"/>
        </w:trPr>
        <w:tc>
          <w:tcPr>
            <w:tcW w:w="2486" w:type="dxa"/>
          </w:tcPr>
          <w:p>
            <w:pPr>
              <w:pStyle w:val="TableParagraph"/>
              <w:rPr>
                <w:rFonts w:ascii="Times New Roman"/>
                <w:sz w:val="16"/>
              </w:rPr>
            </w:pPr>
          </w:p>
        </w:tc>
        <w:tc>
          <w:tcPr>
            <w:tcW w:w="901" w:type="dxa"/>
          </w:tcPr>
          <w:p>
            <w:pPr>
              <w:pStyle w:val="TableParagraph"/>
              <w:rPr>
                <w:rFonts w:ascii="Times New Roman"/>
                <w:sz w:val="16"/>
              </w:rPr>
            </w:pPr>
          </w:p>
        </w:tc>
        <w:tc>
          <w:tcPr>
            <w:tcW w:w="6343" w:type="dxa"/>
          </w:tcPr>
          <w:p>
            <w:pPr>
              <w:pStyle w:val="TableParagraph"/>
              <w:spacing w:line="210" w:lineRule="exact"/>
              <w:ind w:left="314"/>
              <w:rPr>
                <w:sz w:val="20"/>
              </w:rPr>
            </w:pPr>
            <w:r>
              <w:rPr>
                <w:sz w:val="20"/>
              </w:rPr>
              <w:t>diaries; desktop organisers; personal organisers; pens; ballpoint</w:t>
            </w:r>
          </w:p>
        </w:tc>
      </w:tr>
      <w:tr>
        <w:trPr>
          <w:trHeight w:val="230" w:hRule="atLeast"/>
        </w:trPr>
        <w:tc>
          <w:tcPr>
            <w:tcW w:w="2486" w:type="dxa"/>
          </w:tcPr>
          <w:p>
            <w:pPr>
              <w:pStyle w:val="TableParagraph"/>
              <w:rPr>
                <w:rFonts w:ascii="Times New Roman"/>
                <w:sz w:val="16"/>
              </w:rPr>
            </w:pPr>
          </w:p>
        </w:tc>
        <w:tc>
          <w:tcPr>
            <w:tcW w:w="901" w:type="dxa"/>
          </w:tcPr>
          <w:p>
            <w:pPr>
              <w:pStyle w:val="TableParagraph"/>
              <w:rPr>
                <w:rFonts w:ascii="Times New Roman"/>
                <w:sz w:val="16"/>
              </w:rPr>
            </w:pPr>
          </w:p>
        </w:tc>
        <w:tc>
          <w:tcPr>
            <w:tcW w:w="6343" w:type="dxa"/>
          </w:tcPr>
          <w:p>
            <w:pPr>
              <w:pStyle w:val="TableParagraph"/>
              <w:spacing w:line="210" w:lineRule="exact"/>
              <w:ind w:left="314"/>
              <w:rPr>
                <w:sz w:val="20"/>
              </w:rPr>
            </w:pPr>
            <w:r>
              <w:rPr>
                <w:sz w:val="20"/>
              </w:rPr>
              <w:t>pens; fountain pens; pencils; coloured pencils; notebooks; memo</w:t>
            </w:r>
          </w:p>
        </w:tc>
      </w:tr>
      <w:tr>
        <w:trPr>
          <w:trHeight w:val="230" w:hRule="atLeast"/>
        </w:trPr>
        <w:tc>
          <w:tcPr>
            <w:tcW w:w="2486" w:type="dxa"/>
          </w:tcPr>
          <w:p>
            <w:pPr>
              <w:pStyle w:val="TableParagraph"/>
              <w:rPr>
                <w:rFonts w:ascii="Times New Roman"/>
                <w:sz w:val="16"/>
              </w:rPr>
            </w:pPr>
          </w:p>
        </w:tc>
        <w:tc>
          <w:tcPr>
            <w:tcW w:w="901" w:type="dxa"/>
          </w:tcPr>
          <w:p>
            <w:pPr>
              <w:pStyle w:val="TableParagraph"/>
              <w:rPr>
                <w:rFonts w:ascii="Times New Roman"/>
                <w:sz w:val="16"/>
              </w:rPr>
            </w:pPr>
          </w:p>
        </w:tc>
        <w:tc>
          <w:tcPr>
            <w:tcW w:w="6343" w:type="dxa"/>
          </w:tcPr>
          <w:p>
            <w:pPr>
              <w:pStyle w:val="TableParagraph"/>
              <w:spacing w:line="210" w:lineRule="exact"/>
              <w:ind w:left="314"/>
              <w:rPr>
                <w:sz w:val="20"/>
              </w:rPr>
            </w:pPr>
            <w:r>
              <w:rPr>
                <w:sz w:val="20"/>
              </w:rPr>
              <w:t>pads; erasers; pencil erasers; pencil sharpeners; staplers; crayons;</w:t>
            </w:r>
          </w:p>
        </w:tc>
      </w:tr>
      <w:tr>
        <w:trPr>
          <w:trHeight w:val="230" w:hRule="atLeast"/>
        </w:trPr>
        <w:tc>
          <w:tcPr>
            <w:tcW w:w="2486" w:type="dxa"/>
          </w:tcPr>
          <w:p>
            <w:pPr>
              <w:pStyle w:val="TableParagraph"/>
              <w:rPr>
                <w:rFonts w:ascii="Times New Roman"/>
                <w:sz w:val="16"/>
              </w:rPr>
            </w:pPr>
          </w:p>
        </w:tc>
        <w:tc>
          <w:tcPr>
            <w:tcW w:w="901" w:type="dxa"/>
          </w:tcPr>
          <w:p>
            <w:pPr>
              <w:pStyle w:val="TableParagraph"/>
              <w:rPr>
                <w:rFonts w:ascii="Times New Roman"/>
                <w:sz w:val="16"/>
              </w:rPr>
            </w:pPr>
          </w:p>
        </w:tc>
        <w:tc>
          <w:tcPr>
            <w:tcW w:w="6343" w:type="dxa"/>
          </w:tcPr>
          <w:p>
            <w:pPr>
              <w:pStyle w:val="TableParagraph"/>
              <w:spacing w:line="210" w:lineRule="exact"/>
              <w:ind w:left="314"/>
              <w:rPr>
                <w:sz w:val="20"/>
              </w:rPr>
            </w:pPr>
            <w:r>
              <w:rPr>
                <w:sz w:val="20"/>
              </w:rPr>
              <w:t>markers; whiteboard markers; whiteboards; presentation boards;</w:t>
            </w:r>
          </w:p>
        </w:tc>
      </w:tr>
      <w:tr>
        <w:trPr>
          <w:trHeight w:val="230" w:hRule="atLeast"/>
        </w:trPr>
        <w:tc>
          <w:tcPr>
            <w:tcW w:w="2486" w:type="dxa"/>
          </w:tcPr>
          <w:p>
            <w:pPr>
              <w:pStyle w:val="TableParagraph"/>
              <w:rPr>
                <w:rFonts w:ascii="Times New Roman"/>
                <w:sz w:val="16"/>
              </w:rPr>
            </w:pPr>
          </w:p>
        </w:tc>
        <w:tc>
          <w:tcPr>
            <w:tcW w:w="901" w:type="dxa"/>
          </w:tcPr>
          <w:p>
            <w:pPr>
              <w:pStyle w:val="TableParagraph"/>
              <w:rPr>
                <w:rFonts w:ascii="Times New Roman"/>
                <w:sz w:val="16"/>
              </w:rPr>
            </w:pPr>
          </w:p>
        </w:tc>
        <w:tc>
          <w:tcPr>
            <w:tcW w:w="6343" w:type="dxa"/>
          </w:tcPr>
          <w:p>
            <w:pPr>
              <w:pStyle w:val="TableParagraph"/>
              <w:spacing w:line="210" w:lineRule="exact"/>
              <w:ind w:left="314"/>
              <w:rPr>
                <w:sz w:val="20"/>
              </w:rPr>
            </w:pPr>
            <w:r>
              <w:rPr>
                <w:sz w:val="20"/>
              </w:rPr>
              <w:t>highlighting markers; scissors; paper weights; paper coasters;</w:t>
            </w:r>
          </w:p>
        </w:tc>
      </w:tr>
      <w:tr>
        <w:trPr>
          <w:trHeight w:val="230" w:hRule="atLeast"/>
        </w:trPr>
        <w:tc>
          <w:tcPr>
            <w:tcW w:w="2486" w:type="dxa"/>
          </w:tcPr>
          <w:p>
            <w:pPr>
              <w:pStyle w:val="TableParagraph"/>
              <w:rPr>
                <w:rFonts w:ascii="Times New Roman"/>
                <w:sz w:val="16"/>
              </w:rPr>
            </w:pPr>
          </w:p>
        </w:tc>
        <w:tc>
          <w:tcPr>
            <w:tcW w:w="901" w:type="dxa"/>
          </w:tcPr>
          <w:p>
            <w:pPr>
              <w:pStyle w:val="TableParagraph"/>
              <w:rPr>
                <w:rFonts w:ascii="Times New Roman"/>
                <w:sz w:val="16"/>
              </w:rPr>
            </w:pPr>
          </w:p>
        </w:tc>
        <w:tc>
          <w:tcPr>
            <w:tcW w:w="6343" w:type="dxa"/>
          </w:tcPr>
          <w:p>
            <w:pPr>
              <w:pStyle w:val="TableParagraph"/>
              <w:spacing w:line="210" w:lineRule="exact"/>
              <w:ind w:left="314"/>
              <w:rPr>
                <w:sz w:val="20"/>
              </w:rPr>
            </w:pPr>
            <w:r>
              <w:rPr>
                <w:sz w:val="20"/>
              </w:rPr>
              <w:t>rulers, rulers for drawing, non-calibrated rulers; protractors;</w:t>
            </w:r>
          </w:p>
        </w:tc>
      </w:tr>
      <w:tr>
        <w:trPr>
          <w:trHeight w:val="230" w:hRule="atLeast"/>
        </w:trPr>
        <w:tc>
          <w:tcPr>
            <w:tcW w:w="2486" w:type="dxa"/>
          </w:tcPr>
          <w:p>
            <w:pPr>
              <w:pStyle w:val="TableParagraph"/>
              <w:rPr>
                <w:rFonts w:ascii="Times New Roman"/>
                <w:sz w:val="16"/>
              </w:rPr>
            </w:pPr>
          </w:p>
        </w:tc>
        <w:tc>
          <w:tcPr>
            <w:tcW w:w="901" w:type="dxa"/>
          </w:tcPr>
          <w:p>
            <w:pPr>
              <w:pStyle w:val="TableParagraph"/>
              <w:rPr>
                <w:rFonts w:ascii="Times New Roman"/>
                <w:sz w:val="16"/>
              </w:rPr>
            </w:pPr>
          </w:p>
        </w:tc>
        <w:tc>
          <w:tcPr>
            <w:tcW w:w="6343" w:type="dxa"/>
          </w:tcPr>
          <w:p>
            <w:pPr>
              <w:pStyle w:val="TableParagraph"/>
              <w:spacing w:line="210" w:lineRule="exact"/>
              <w:ind w:left="314"/>
              <w:rPr>
                <w:sz w:val="20"/>
              </w:rPr>
            </w:pPr>
            <w:r>
              <w:rPr>
                <w:sz w:val="20"/>
              </w:rPr>
              <w:t>compasses; compasses for drawing; decorative figures attachable</w:t>
            </w:r>
          </w:p>
        </w:tc>
      </w:tr>
      <w:tr>
        <w:trPr>
          <w:trHeight w:val="230" w:hRule="atLeast"/>
        </w:trPr>
        <w:tc>
          <w:tcPr>
            <w:tcW w:w="2486" w:type="dxa"/>
          </w:tcPr>
          <w:p>
            <w:pPr>
              <w:pStyle w:val="TableParagraph"/>
              <w:rPr>
                <w:rFonts w:ascii="Times New Roman"/>
                <w:sz w:val="16"/>
              </w:rPr>
            </w:pPr>
          </w:p>
        </w:tc>
        <w:tc>
          <w:tcPr>
            <w:tcW w:w="901" w:type="dxa"/>
          </w:tcPr>
          <w:p>
            <w:pPr>
              <w:pStyle w:val="TableParagraph"/>
              <w:rPr>
                <w:rFonts w:ascii="Times New Roman"/>
                <w:sz w:val="16"/>
              </w:rPr>
            </w:pPr>
          </w:p>
        </w:tc>
        <w:tc>
          <w:tcPr>
            <w:tcW w:w="6343" w:type="dxa"/>
          </w:tcPr>
          <w:p>
            <w:pPr>
              <w:pStyle w:val="TableParagraph"/>
              <w:spacing w:line="210" w:lineRule="exact"/>
              <w:ind w:left="314"/>
              <w:rPr>
                <w:sz w:val="20"/>
              </w:rPr>
            </w:pPr>
            <w:r>
              <w:rPr>
                <w:sz w:val="20"/>
              </w:rPr>
              <w:t>to writing instruments; rubber stamps; stamp pads; plastic material</w:t>
            </w:r>
          </w:p>
        </w:tc>
      </w:tr>
      <w:tr>
        <w:trPr>
          <w:trHeight w:val="347" w:hRule="atLeast"/>
        </w:trPr>
        <w:tc>
          <w:tcPr>
            <w:tcW w:w="2486" w:type="dxa"/>
          </w:tcPr>
          <w:p>
            <w:pPr>
              <w:pStyle w:val="TableParagraph"/>
              <w:rPr>
                <w:rFonts w:ascii="Times New Roman"/>
                <w:sz w:val="20"/>
              </w:rPr>
            </w:pPr>
          </w:p>
        </w:tc>
        <w:tc>
          <w:tcPr>
            <w:tcW w:w="901" w:type="dxa"/>
          </w:tcPr>
          <w:p>
            <w:pPr>
              <w:pStyle w:val="TableParagraph"/>
              <w:rPr>
                <w:rFonts w:ascii="Times New Roman"/>
                <w:sz w:val="20"/>
              </w:rPr>
            </w:pPr>
          </w:p>
        </w:tc>
        <w:tc>
          <w:tcPr>
            <w:tcW w:w="6343" w:type="dxa"/>
          </w:tcPr>
          <w:p>
            <w:pPr>
              <w:pStyle w:val="TableParagraph"/>
              <w:spacing w:line="227" w:lineRule="exact"/>
              <w:ind w:left="314"/>
              <w:rPr>
                <w:sz w:val="20"/>
              </w:rPr>
            </w:pPr>
            <w:r>
              <w:rPr>
                <w:sz w:val="20"/>
              </w:rPr>
              <w:t>for packaging (not included in other classes).</w:t>
            </w:r>
          </w:p>
        </w:tc>
      </w:tr>
      <w:tr>
        <w:trPr>
          <w:trHeight w:val="577" w:hRule="atLeast"/>
        </w:trPr>
        <w:tc>
          <w:tcPr>
            <w:tcW w:w="2486" w:type="dxa"/>
          </w:tcPr>
          <w:p>
            <w:pPr>
              <w:pStyle w:val="TableParagraph"/>
              <w:spacing w:before="119"/>
              <w:ind w:left="50"/>
              <w:rPr>
                <w:b/>
                <w:sz w:val="20"/>
              </w:rPr>
            </w:pPr>
            <w:r>
              <w:rPr>
                <w:b/>
                <w:sz w:val="20"/>
              </w:rPr>
              <w:t>TUKE</w:t>
            </w:r>
          </w:p>
        </w:tc>
        <w:tc>
          <w:tcPr>
            <w:tcW w:w="901" w:type="dxa"/>
          </w:tcPr>
          <w:p>
            <w:pPr>
              <w:pStyle w:val="TableParagraph"/>
              <w:spacing w:before="114"/>
              <w:ind w:left="366"/>
              <w:rPr>
                <w:sz w:val="20"/>
              </w:rPr>
            </w:pPr>
            <w:r>
              <w:rPr>
                <w:sz w:val="20"/>
              </w:rPr>
              <w:t>25</w:t>
            </w:r>
          </w:p>
        </w:tc>
        <w:tc>
          <w:tcPr>
            <w:tcW w:w="6343" w:type="dxa"/>
          </w:tcPr>
          <w:p>
            <w:pPr>
              <w:pStyle w:val="TableParagraph"/>
              <w:spacing w:line="230" w:lineRule="atLeast" w:before="114"/>
              <w:ind w:left="314" w:right="372" w:hanging="1"/>
              <w:rPr>
                <w:sz w:val="20"/>
              </w:rPr>
            </w:pPr>
            <w:r>
              <w:rPr>
                <w:sz w:val="20"/>
              </w:rPr>
              <w:t>Clothing; bathing suits; swimming costumes; beachwear; underwear; baby wear; infant wear; jackets; pants; sweat pants;</w:t>
            </w:r>
          </w:p>
        </w:tc>
      </w:tr>
      <w:tr>
        <w:trPr>
          <w:trHeight w:val="230" w:hRule="atLeast"/>
        </w:trPr>
        <w:tc>
          <w:tcPr>
            <w:tcW w:w="2486" w:type="dxa"/>
          </w:tcPr>
          <w:p>
            <w:pPr>
              <w:pStyle w:val="TableParagraph"/>
              <w:rPr>
                <w:rFonts w:ascii="Times New Roman"/>
                <w:sz w:val="16"/>
              </w:rPr>
            </w:pPr>
          </w:p>
        </w:tc>
        <w:tc>
          <w:tcPr>
            <w:tcW w:w="901" w:type="dxa"/>
          </w:tcPr>
          <w:p>
            <w:pPr>
              <w:pStyle w:val="TableParagraph"/>
              <w:rPr>
                <w:rFonts w:ascii="Times New Roman"/>
                <w:sz w:val="16"/>
              </w:rPr>
            </w:pPr>
          </w:p>
        </w:tc>
        <w:tc>
          <w:tcPr>
            <w:tcW w:w="6343" w:type="dxa"/>
          </w:tcPr>
          <w:p>
            <w:pPr>
              <w:pStyle w:val="TableParagraph"/>
              <w:spacing w:line="210" w:lineRule="exact"/>
              <w:ind w:left="314"/>
              <w:rPr>
                <w:sz w:val="20"/>
              </w:rPr>
            </w:pPr>
            <w:r>
              <w:rPr>
                <w:sz w:val="20"/>
              </w:rPr>
              <w:t>sweat shirts; shirts; sweaters; shorts; T-shirts; tank tops; vests;</w:t>
            </w:r>
          </w:p>
        </w:tc>
      </w:tr>
      <w:tr>
        <w:trPr>
          <w:trHeight w:val="230" w:hRule="atLeast"/>
        </w:trPr>
        <w:tc>
          <w:tcPr>
            <w:tcW w:w="2486" w:type="dxa"/>
          </w:tcPr>
          <w:p>
            <w:pPr>
              <w:pStyle w:val="TableParagraph"/>
              <w:rPr>
                <w:rFonts w:ascii="Times New Roman"/>
                <w:sz w:val="16"/>
              </w:rPr>
            </w:pPr>
          </w:p>
        </w:tc>
        <w:tc>
          <w:tcPr>
            <w:tcW w:w="901" w:type="dxa"/>
          </w:tcPr>
          <w:p>
            <w:pPr>
              <w:pStyle w:val="TableParagraph"/>
              <w:rPr>
                <w:rFonts w:ascii="Times New Roman"/>
                <w:sz w:val="16"/>
              </w:rPr>
            </w:pPr>
          </w:p>
        </w:tc>
        <w:tc>
          <w:tcPr>
            <w:tcW w:w="6343" w:type="dxa"/>
          </w:tcPr>
          <w:p>
            <w:pPr>
              <w:pStyle w:val="TableParagraph"/>
              <w:spacing w:line="210" w:lineRule="exact"/>
              <w:ind w:left="314"/>
              <w:rPr>
                <w:sz w:val="20"/>
              </w:rPr>
            </w:pPr>
            <w:r>
              <w:rPr>
                <w:sz w:val="20"/>
              </w:rPr>
              <w:t>jerseys; skirts; coats; dresses; sleepwear; sleepers; robes;</w:t>
            </w:r>
          </w:p>
        </w:tc>
      </w:tr>
      <w:tr>
        <w:trPr>
          <w:trHeight w:val="230" w:hRule="atLeast"/>
        </w:trPr>
        <w:tc>
          <w:tcPr>
            <w:tcW w:w="2486" w:type="dxa"/>
          </w:tcPr>
          <w:p>
            <w:pPr>
              <w:pStyle w:val="TableParagraph"/>
              <w:rPr>
                <w:rFonts w:ascii="Times New Roman"/>
                <w:sz w:val="16"/>
              </w:rPr>
            </w:pPr>
          </w:p>
        </w:tc>
        <w:tc>
          <w:tcPr>
            <w:tcW w:w="901" w:type="dxa"/>
          </w:tcPr>
          <w:p>
            <w:pPr>
              <w:pStyle w:val="TableParagraph"/>
              <w:rPr>
                <w:rFonts w:ascii="Times New Roman"/>
                <w:sz w:val="16"/>
              </w:rPr>
            </w:pPr>
          </w:p>
        </w:tc>
        <w:tc>
          <w:tcPr>
            <w:tcW w:w="6343" w:type="dxa"/>
          </w:tcPr>
          <w:p>
            <w:pPr>
              <w:pStyle w:val="TableParagraph"/>
              <w:spacing w:line="210" w:lineRule="exact"/>
              <w:ind w:left="314"/>
              <w:rPr>
                <w:sz w:val="20"/>
              </w:rPr>
            </w:pPr>
            <w:r>
              <w:rPr>
                <w:sz w:val="20"/>
              </w:rPr>
              <w:t>pyjamas; night shirts; night gowns; neckwear; neckties; scarves;</w:t>
            </w:r>
          </w:p>
        </w:tc>
      </w:tr>
      <w:tr>
        <w:trPr>
          <w:trHeight w:val="230" w:hRule="atLeast"/>
        </w:trPr>
        <w:tc>
          <w:tcPr>
            <w:tcW w:w="2486" w:type="dxa"/>
          </w:tcPr>
          <w:p>
            <w:pPr>
              <w:pStyle w:val="TableParagraph"/>
              <w:rPr>
                <w:rFonts w:ascii="Times New Roman"/>
                <w:sz w:val="16"/>
              </w:rPr>
            </w:pPr>
          </w:p>
        </w:tc>
        <w:tc>
          <w:tcPr>
            <w:tcW w:w="901" w:type="dxa"/>
          </w:tcPr>
          <w:p>
            <w:pPr>
              <w:pStyle w:val="TableParagraph"/>
              <w:rPr>
                <w:rFonts w:ascii="Times New Roman"/>
                <w:sz w:val="16"/>
              </w:rPr>
            </w:pPr>
          </w:p>
        </w:tc>
        <w:tc>
          <w:tcPr>
            <w:tcW w:w="6343" w:type="dxa"/>
          </w:tcPr>
          <w:p>
            <w:pPr>
              <w:pStyle w:val="TableParagraph"/>
              <w:spacing w:line="210" w:lineRule="exact"/>
              <w:ind w:left="314"/>
              <w:rPr>
                <w:sz w:val="20"/>
              </w:rPr>
            </w:pPr>
            <w:r>
              <w:rPr>
                <w:sz w:val="20"/>
              </w:rPr>
              <w:t>hosiery; tights; leotards; leg warmers; socks; stockings; panty hose;</w:t>
            </w:r>
          </w:p>
        </w:tc>
      </w:tr>
      <w:tr>
        <w:trPr>
          <w:trHeight w:val="230" w:hRule="atLeast"/>
        </w:trPr>
        <w:tc>
          <w:tcPr>
            <w:tcW w:w="2486" w:type="dxa"/>
          </w:tcPr>
          <w:p>
            <w:pPr>
              <w:pStyle w:val="TableParagraph"/>
              <w:rPr>
                <w:rFonts w:ascii="Times New Roman"/>
                <w:sz w:val="16"/>
              </w:rPr>
            </w:pPr>
          </w:p>
        </w:tc>
        <w:tc>
          <w:tcPr>
            <w:tcW w:w="901" w:type="dxa"/>
          </w:tcPr>
          <w:p>
            <w:pPr>
              <w:pStyle w:val="TableParagraph"/>
              <w:rPr>
                <w:rFonts w:ascii="Times New Roman"/>
                <w:sz w:val="16"/>
              </w:rPr>
            </w:pPr>
          </w:p>
        </w:tc>
        <w:tc>
          <w:tcPr>
            <w:tcW w:w="6343" w:type="dxa"/>
          </w:tcPr>
          <w:p>
            <w:pPr>
              <w:pStyle w:val="TableParagraph"/>
              <w:spacing w:line="210" w:lineRule="exact"/>
              <w:ind w:left="314"/>
              <w:rPr>
                <w:sz w:val="20"/>
              </w:rPr>
            </w:pPr>
            <w:r>
              <w:rPr>
                <w:sz w:val="20"/>
              </w:rPr>
              <w:t>belts; bibs; gloves; mittens; costumes; Halloween and masquerade</w:t>
            </w:r>
          </w:p>
        </w:tc>
      </w:tr>
      <w:tr>
        <w:trPr>
          <w:trHeight w:val="230" w:hRule="atLeast"/>
        </w:trPr>
        <w:tc>
          <w:tcPr>
            <w:tcW w:w="2486" w:type="dxa"/>
          </w:tcPr>
          <w:p>
            <w:pPr>
              <w:pStyle w:val="TableParagraph"/>
              <w:rPr>
                <w:rFonts w:ascii="Times New Roman"/>
                <w:sz w:val="16"/>
              </w:rPr>
            </w:pPr>
          </w:p>
        </w:tc>
        <w:tc>
          <w:tcPr>
            <w:tcW w:w="901" w:type="dxa"/>
          </w:tcPr>
          <w:p>
            <w:pPr>
              <w:pStyle w:val="TableParagraph"/>
              <w:rPr>
                <w:rFonts w:ascii="Times New Roman"/>
                <w:sz w:val="16"/>
              </w:rPr>
            </w:pPr>
          </w:p>
        </w:tc>
        <w:tc>
          <w:tcPr>
            <w:tcW w:w="6343" w:type="dxa"/>
          </w:tcPr>
          <w:p>
            <w:pPr>
              <w:pStyle w:val="TableParagraph"/>
              <w:spacing w:line="210" w:lineRule="exact"/>
              <w:ind w:left="314"/>
              <w:rPr>
                <w:sz w:val="20"/>
              </w:rPr>
            </w:pPr>
            <w:r>
              <w:rPr>
                <w:sz w:val="20"/>
              </w:rPr>
              <w:t>costumes; rainwear; wrist bands; footwear; shoes; athletic shoes;</w:t>
            </w:r>
          </w:p>
        </w:tc>
      </w:tr>
      <w:tr>
        <w:trPr>
          <w:trHeight w:val="230" w:hRule="atLeast"/>
        </w:trPr>
        <w:tc>
          <w:tcPr>
            <w:tcW w:w="2486" w:type="dxa"/>
          </w:tcPr>
          <w:p>
            <w:pPr>
              <w:pStyle w:val="TableParagraph"/>
              <w:rPr>
                <w:rFonts w:ascii="Times New Roman"/>
                <w:sz w:val="16"/>
              </w:rPr>
            </w:pPr>
          </w:p>
        </w:tc>
        <w:tc>
          <w:tcPr>
            <w:tcW w:w="901" w:type="dxa"/>
          </w:tcPr>
          <w:p>
            <w:pPr>
              <w:pStyle w:val="TableParagraph"/>
              <w:rPr>
                <w:rFonts w:ascii="Times New Roman"/>
                <w:sz w:val="16"/>
              </w:rPr>
            </w:pPr>
          </w:p>
        </w:tc>
        <w:tc>
          <w:tcPr>
            <w:tcW w:w="6343" w:type="dxa"/>
          </w:tcPr>
          <w:p>
            <w:pPr>
              <w:pStyle w:val="TableParagraph"/>
              <w:spacing w:line="210" w:lineRule="exact"/>
              <w:ind w:left="314"/>
              <w:rPr>
                <w:sz w:val="20"/>
              </w:rPr>
            </w:pPr>
            <w:r>
              <w:rPr>
                <w:sz w:val="20"/>
              </w:rPr>
              <w:t>slippers; boots; sandals; headgear; headwear; hats; caps; head</w:t>
            </w:r>
          </w:p>
        </w:tc>
      </w:tr>
      <w:tr>
        <w:trPr>
          <w:trHeight w:val="347" w:hRule="atLeast"/>
        </w:trPr>
        <w:tc>
          <w:tcPr>
            <w:tcW w:w="2486" w:type="dxa"/>
          </w:tcPr>
          <w:p>
            <w:pPr>
              <w:pStyle w:val="TableParagraph"/>
              <w:rPr>
                <w:rFonts w:ascii="Times New Roman"/>
                <w:sz w:val="20"/>
              </w:rPr>
            </w:pPr>
          </w:p>
        </w:tc>
        <w:tc>
          <w:tcPr>
            <w:tcW w:w="901" w:type="dxa"/>
          </w:tcPr>
          <w:p>
            <w:pPr>
              <w:pStyle w:val="TableParagraph"/>
              <w:rPr>
                <w:rFonts w:ascii="Times New Roman"/>
                <w:sz w:val="20"/>
              </w:rPr>
            </w:pPr>
          </w:p>
        </w:tc>
        <w:tc>
          <w:tcPr>
            <w:tcW w:w="6343" w:type="dxa"/>
          </w:tcPr>
          <w:p>
            <w:pPr>
              <w:pStyle w:val="TableParagraph"/>
              <w:spacing w:line="227" w:lineRule="exact"/>
              <w:ind w:left="314"/>
              <w:rPr>
                <w:sz w:val="20"/>
              </w:rPr>
            </w:pPr>
            <w:r>
              <w:rPr>
                <w:sz w:val="20"/>
              </w:rPr>
              <w:t>bands.</w:t>
            </w:r>
          </w:p>
        </w:tc>
      </w:tr>
      <w:tr>
        <w:trPr>
          <w:trHeight w:val="577" w:hRule="atLeast"/>
        </w:trPr>
        <w:tc>
          <w:tcPr>
            <w:tcW w:w="2486" w:type="dxa"/>
          </w:tcPr>
          <w:p>
            <w:pPr>
              <w:pStyle w:val="TableParagraph"/>
              <w:spacing w:before="119"/>
              <w:ind w:left="50"/>
              <w:rPr>
                <w:b/>
                <w:sz w:val="20"/>
              </w:rPr>
            </w:pPr>
            <w:r>
              <w:rPr>
                <w:b/>
                <w:sz w:val="20"/>
              </w:rPr>
              <w:t>TUKE</w:t>
            </w:r>
          </w:p>
        </w:tc>
        <w:tc>
          <w:tcPr>
            <w:tcW w:w="901" w:type="dxa"/>
          </w:tcPr>
          <w:p>
            <w:pPr>
              <w:pStyle w:val="TableParagraph"/>
              <w:spacing w:before="114"/>
              <w:ind w:left="366"/>
              <w:rPr>
                <w:sz w:val="20"/>
              </w:rPr>
            </w:pPr>
            <w:r>
              <w:rPr>
                <w:sz w:val="20"/>
              </w:rPr>
              <w:t>28</w:t>
            </w:r>
          </w:p>
        </w:tc>
        <w:tc>
          <w:tcPr>
            <w:tcW w:w="6343" w:type="dxa"/>
          </w:tcPr>
          <w:p>
            <w:pPr>
              <w:pStyle w:val="TableParagraph"/>
              <w:spacing w:line="230" w:lineRule="atLeast" w:before="114"/>
              <w:ind w:left="314" w:right="205" w:hanging="1"/>
              <w:rPr>
                <w:sz w:val="20"/>
              </w:rPr>
            </w:pPr>
            <w:r>
              <w:rPr>
                <w:sz w:val="20"/>
              </w:rPr>
              <w:t>Toys; sporting goods; games; playthings; gymnastic and sporting articles not included in other classes; balls; golf balls; tennis balls;</w:t>
            </w:r>
          </w:p>
        </w:tc>
      </w:tr>
      <w:tr>
        <w:trPr>
          <w:trHeight w:val="230" w:hRule="atLeast"/>
        </w:trPr>
        <w:tc>
          <w:tcPr>
            <w:tcW w:w="2486" w:type="dxa"/>
          </w:tcPr>
          <w:p>
            <w:pPr>
              <w:pStyle w:val="TableParagraph"/>
              <w:rPr>
                <w:rFonts w:ascii="Times New Roman"/>
                <w:sz w:val="16"/>
              </w:rPr>
            </w:pPr>
          </w:p>
        </w:tc>
        <w:tc>
          <w:tcPr>
            <w:tcW w:w="901" w:type="dxa"/>
          </w:tcPr>
          <w:p>
            <w:pPr>
              <w:pStyle w:val="TableParagraph"/>
              <w:rPr>
                <w:rFonts w:ascii="Times New Roman"/>
                <w:sz w:val="16"/>
              </w:rPr>
            </w:pPr>
          </w:p>
        </w:tc>
        <w:tc>
          <w:tcPr>
            <w:tcW w:w="6343" w:type="dxa"/>
          </w:tcPr>
          <w:p>
            <w:pPr>
              <w:pStyle w:val="TableParagraph"/>
              <w:spacing w:line="210" w:lineRule="exact"/>
              <w:ind w:left="314"/>
              <w:rPr>
                <w:sz w:val="20"/>
              </w:rPr>
            </w:pPr>
            <w:r>
              <w:rPr>
                <w:sz w:val="20"/>
              </w:rPr>
              <w:t>rubber balls; soccer balls; basket balls; action figures; action</w:t>
            </w:r>
          </w:p>
        </w:tc>
      </w:tr>
      <w:tr>
        <w:trPr>
          <w:trHeight w:val="230" w:hRule="atLeast"/>
        </w:trPr>
        <w:tc>
          <w:tcPr>
            <w:tcW w:w="2486" w:type="dxa"/>
          </w:tcPr>
          <w:p>
            <w:pPr>
              <w:pStyle w:val="TableParagraph"/>
              <w:rPr>
                <w:rFonts w:ascii="Times New Roman"/>
                <w:sz w:val="16"/>
              </w:rPr>
            </w:pPr>
          </w:p>
        </w:tc>
        <w:tc>
          <w:tcPr>
            <w:tcW w:w="901" w:type="dxa"/>
          </w:tcPr>
          <w:p>
            <w:pPr>
              <w:pStyle w:val="TableParagraph"/>
              <w:rPr>
                <w:rFonts w:ascii="Times New Roman"/>
                <w:sz w:val="16"/>
              </w:rPr>
            </w:pPr>
          </w:p>
        </w:tc>
        <w:tc>
          <w:tcPr>
            <w:tcW w:w="6343" w:type="dxa"/>
          </w:tcPr>
          <w:p>
            <w:pPr>
              <w:pStyle w:val="TableParagraph"/>
              <w:spacing w:line="210" w:lineRule="exact"/>
              <w:ind w:left="314"/>
              <w:rPr>
                <w:sz w:val="20"/>
              </w:rPr>
            </w:pPr>
            <w:r>
              <w:rPr>
                <w:sz w:val="20"/>
              </w:rPr>
              <w:t>figures and accessories; action skill games; balloons; bath toys; toy</w:t>
            </w:r>
          </w:p>
        </w:tc>
      </w:tr>
      <w:tr>
        <w:trPr>
          <w:trHeight w:val="230" w:hRule="atLeast"/>
        </w:trPr>
        <w:tc>
          <w:tcPr>
            <w:tcW w:w="2486" w:type="dxa"/>
          </w:tcPr>
          <w:p>
            <w:pPr>
              <w:pStyle w:val="TableParagraph"/>
              <w:rPr>
                <w:rFonts w:ascii="Times New Roman"/>
                <w:sz w:val="16"/>
              </w:rPr>
            </w:pPr>
          </w:p>
        </w:tc>
        <w:tc>
          <w:tcPr>
            <w:tcW w:w="901" w:type="dxa"/>
          </w:tcPr>
          <w:p>
            <w:pPr>
              <w:pStyle w:val="TableParagraph"/>
              <w:rPr>
                <w:rFonts w:ascii="Times New Roman"/>
                <w:sz w:val="16"/>
              </w:rPr>
            </w:pPr>
          </w:p>
        </w:tc>
        <w:tc>
          <w:tcPr>
            <w:tcW w:w="6343" w:type="dxa"/>
          </w:tcPr>
          <w:p>
            <w:pPr>
              <w:pStyle w:val="TableParagraph"/>
              <w:spacing w:line="210" w:lineRule="exact"/>
              <w:ind w:left="314"/>
              <w:rPr>
                <w:sz w:val="20"/>
              </w:rPr>
            </w:pPr>
            <w:r>
              <w:rPr>
                <w:sz w:val="20"/>
              </w:rPr>
              <w:t>figurines; bean bag dolls; plush toys; soft sculpture toys; stuffed</w:t>
            </w:r>
          </w:p>
        </w:tc>
      </w:tr>
      <w:tr>
        <w:trPr>
          <w:trHeight w:val="230" w:hRule="atLeast"/>
        </w:trPr>
        <w:tc>
          <w:tcPr>
            <w:tcW w:w="2486" w:type="dxa"/>
          </w:tcPr>
          <w:p>
            <w:pPr>
              <w:pStyle w:val="TableParagraph"/>
              <w:rPr>
                <w:rFonts w:ascii="Times New Roman"/>
                <w:sz w:val="16"/>
              </w:rPr>
            </w:pPr>
          </w:p>
        </w:tc>
        <w:tc>
          <w:tcPr>
            <w:tcW w:w="901" w:type="dxa"/>
          </w:tcPr>
          <w:p>
            <w:pPr>
              <w:pStyle w:val="TableParagraph"/>
              <w:rPr>
                <w:rFonts w:ascii="Times New Roman"/>
                <w:sz w:val="16"/>
              </w:rPr>
            </w:pPr>
          </w:p>
        </w:tc>
        <w:tc>
          <w:tcPr>
            <w:tcW w:w="6343" w:type="dxa"/>
          </w:tcPr>
          <w:p>
            <w:pPr>
              <w:pStyle w:val="TableParagraph"/>
              <w:spacing w:line="210" w:lineRule="exact"/>
              <w:ind w:left="314"/>
              <w:rPr>
                <w:sz w:val="20"/>
              </w:rPr>
            </w:pPr>
            <w:r>
              <w:rPr>
                <w:sz w:val="20"/>
              </w:rPr>
              <w:t>toys; dolls; doll clothing; doll playsets; puppets; children's play</w:t>
            </w:r>
          </w:p>
        </w:tc>
      </w:tr>
      <w:tr>
        <w:trPr>
          <w:trHeight w:val="230" w:hRule="atLeast"/>
        </w:trPr>
        <w:tc>
          <w:tcPr>
            <w:tcW w:w="2486" w:type="dxa"/>
          </w:tcPr>
          <w:p>
            <w:pPr>
              <w:pStyle w:val="TableParagraph"/>
              <w:rPr>
                <w:rFonts w:ascii="Times New Roman"/>
                <w:sz w:val="16"/>
              </w:rPr>
            </w:pPr>
          </w:p>
        </w:tc>
        <w:tc>
          <w:tcPr>
            <w:tcW w:w="901" w:type="dxa"/>
          </w:tcPr>
          <w:p>
            <w:pPr>
              <w:pStyle w:val="TableParagraph"/>
              <w:rPr>
                <w:rFonts w:ascii="Times New Roman"/>
                <w:sz w:val="16"/>
              </w:rPr>
            </w:pPr>
          </w:p>
        </w:tc>
        <w:tc>
          <w:tcPr>
            <w:tcW w:w="6343" w:type="dxa"/>
          </w:tcPr>
          <w:p>
            <w:pPr>
              <w:pStyle w:val="TableParagraph"/>
              <w:spacing w:line="210" w:lineRule="exact"/>
              <w:ind w:left="314"/>
              <w:rPr>
                <w:sz w:val="20"/>
              </w:rPr>
            </w:pPr>
            <w:r>
              <w:rPr>
                <w:sz w:val="20"/>
              </w:rPr>
              <w:t>cosmetics; toy banks; yo-yos; face masks; video electronic games</w:t>
            </w:r>
          </w:p>
        </w:tc>
      </w:tr>
      <w:tr>
        <w:trPr>
          <w:trHeight w:val="230" w:hRule="atLeast"/>
        </w:trPr>
        <w:tc>
          <w:tcPr>
            <w:tcW w:w="2486" w:type="dxa"/>
          </w:tcPr>
          <w:p>
            <w:pPr>
              <w:pStyle w:val="TableParagraph"/>
              <w:rPr>
                <w:rFonts w:ascii="Times New Roman"/>
                <w:sz w:val="16"/>
              </w:rPr>
            </w:pPr>
          </w:p>
        </w:tc>
        <w:tc>
          <w:tcPr>
            <w:tcW w:w="901" w:type="dxa"/>
          </w:tcPr>
          <w:p>
            <w:pPr>
              <w:pStyle w:val="TableParagraph"/>
              <w:rPr>
                <w:rFonts w:ascii="Times New Roman"/>
                <w:sz w:val="16"/>
              </w:rPr>
            </w:pPr>
          </w:p>
        </w:tc>
        <w:tc>
          <w:tcPr>
            <w:tcW w:w="6343" w:type="dxa"/>
          </w:tcPr>
          <w:p>
            <w:pPr>
              <w:pStyle w:val="TableParagraph"/>
              <w:spacing w:line="210" w:lineRule="exact"/>
              <w:ind w:left="314"/>
              <w:rPr>
                <w:sz w:val="20"/>
              </w:rPr>
            </w:pPr>
            <w:r>
              <w:rPr>
                <w:sz w:val="20"/>
              </w:rPr>
              <w:t>being hand-held games; board games; building blocks; playing</w:t>
            </w:r>
          </w:p>
        </w:tc>
      </w:tr>
      <w:tr>
        <w:trPr>
          <w:trHeight w:val="230" w:hRule="atLeast"/>
        </w:trPr>
        <w:tc>
          <w:tcPr>
            <w:tcW w:w="2486" w:type="dxa"/>
          </w:tcPr>
          <w:p>
            <w:pPr>
              <w:pStyle w:val="TableParagraph"/>
              <w:rPr>
                <w:rFonts w:ascii="Times New Roman"/>
                <w:sz w:val="16"/>
              </w:rPr>
            </w:pPr>
          </w:p>
        </w:tc>
        <w:tc>
          <w:tcPr>
            <w:tcW w:w="901" w:type="dxa"/>
          </w:tcPr>
          <w:p>
            <w:pPr>
              <w:pStyle w:val="TableParagraph"/>
              <w:rPr>
                <w:rFonts w:ascii="Times New Roman"/>
                <w:sz w:val="16"/>
              </w:rPr>
            </w:pPr>
          </w:p>
        </w:tc>
        <w:tc>
          <w:tcPr>
            <w:tcW w:w="6343" w:type="dxa"/>
          </w:tcPr>
          <w:p>
            <w:pPr>
              <w:pStyle w:val="TableParagraph"/>
              <w:spacing w:line="210" w:lineRule="exact"/>
              <w:ind w:left="314"/>
              <w:rPr>
                <w:sz w:val="20"/>
              </w:rPr>
            </w:pPr>
            <w:r>
              <w:rPr>
                <w:sz w:val="20"/>
              </w:rPr>
              <w:t>cards; card games; equipment sold as a unit for playing card</w:t>
            </w:r>
          </w:p>
        </w:tc>
      </w:tr>
      <w:tr>
        <w:trPr>
          <w:trHeight w:val="230" w:hRule="atLeast"/>
        </w:trPr>
        <w:tc>
          <w:tcPr>
            <w:tcW w:w="2486" w:type="dxa"/>
          </w:tcPr>
          <w:p>
            <w:pPr>
              <w:pStyle w:val="TableParagraph"/>
              <w:rPr>
                <w:rFonts w:ascii="Times New Roman"/>
                <w:sz w:val="16"/>
              </w:rPr>
            </w:pPr>
          </w:p>
        </w:tc>
        <w:tc>
          <w:tcPr>
            <w:tcW w:w="901" w:type="dxa"/>
          </w:tcPr>
          <w:p>
            <w:pPr>
              <w:pStyle w:val="TableParagraph"/>
              <w:rPr>
                <w:rFonts w:ascii="Times New Roman"/>
                <w:sz w:val="16"/>
              </w:rPr>
            </w:pPr>
          </w:p>
        </w:tc>
        <w:tc>
          <w:tcPr>
            <w:tcW w:w="6343" w:type="dxa"/>
          </w:tcPr>
          <w:p>
            <w:pPr>
              <w:pStyle w:val="TableParagraph"/>
              <w:spacing w:line="210" w:lineRule="exact"/>
              <w:ind w:left="314"/>
              <w:rPr>
                <w:sz w:val="20"/>
              </w:rPr>
            </w:pPr>
            <w:r>
              <w:rPr>
                <w:sz w:val="20"/>
              </w:rPr>
              <w:t>games; battery-operated action toys; electric action toys; role</w:t>
            </w:r>
          </w:p>
        </w:tc>
      </w:tr>
      <w:tr>
        <w:trPr>
          <w:trHeight w:val="230" w:hRule="atLeast"/>
        </w:trPr>
        <w:tc>
          <w:tcPr>
            <w:tcW w:w="2486" w:type="dxa"/>
          </w:tcPr>
          <w:p>
            <w:pPr>
              <w:pStyle w:val="TableParagraph"/>
              <w:rPr>
                <w:rFonts w:ascii="Times New Roman"/>
                <w:sz w:val="16"/>
              </w:rPr>
            </w:pPr>
          </w:p>
        </w:tc>
        <w:tc>
          <w:tcPr>
            <w:tcW w:w="901" w:type="dxa"/>
          </w:tcPr>
          <w:p>
            <w:pPr>
              <w:pStyle w:val="TableParagraph"/>
              <w:rPr>
                <w:rFonts w:ascii="Times New Roman"/>
                <w:sz w:val="16"/>
              </w:rPr>
            </w:pPr>
          </w:p>
        </w:tc>
        <w:tc>
          <w:tcPr>
            <w:tcW w:w="6343" w:type="dxa"/>
          </w:tcPr>
          <w:p>
            <w:pPr>
              <w:pStyle w:val="TableParagraph"/>
              <w:spacing w:line="210" w:lineRule="exact"/>
              <w:ind w:left="314"/>
              <w:rPr>
                <w:sz w:val="20"/>
              </w:rPr>
            </w:pPr>
            <w:r>
              <w:rPr>
                <w:sz w:val="20"/>
              </w:rPr>
              <w:t>playing games; manipulative games; puzzles; jigsaw puzzles;</w:t>
            </w:r>
          </w:p>
        </w:tc>
      </w:tr>
      <w:tr>
        <w:trPr>
          <w:trHeight w:val="230" w:hRule="atLeast"/>
        </w:trPr>
        <w:tc>
          <w:tcPr>
            <w:tcW w:w="2486" w:type="dxa"/>
          </w:tcPr>
          <w:p>
            <w:pPr>
              <w:pStyle w:val="TableParagraph"/>
              <w:rPr>
                <w:rFonts w:ascii="Times New Roman"/>
                <w:sz w:val="16"/>
              </w:rPr>
            </w:pPr>
          </w:p>
        </w:tc>
        <w:tc>
          <w:tcPr>
            <w:tcW w:w="901" w:type="dxa"/>
          </w:tcPr>
          <w:p>
            <w:pPr>
              <w:pStyle w:val="TableParagraph"/>
              <w:rPr>
                <w:rFonts w:ascii="Times New Roman"/>
                <w:sz w:val="16"/>
              </w:rPr>
            </w:pPr>
          </w:p>
        </w:tc>
        <w:tc>
          <w:tcPr>
            <w:tcW w:w="6343" w:type="dxa"/>
          </w:tcPr>
          <w:p>
            <w:pPr>
              <w:pStyle w:val="TableParagraph"/>
              <w:spacing w:line="210" w:lineRule="exact"/>
              <w:ind w:left="314"/>
              <w:rPr>
                <w:sz w:val="20"/>
              </w:rPr>
            </w:pPr>
            <w:r>
              <w:rPr>
                <w:sz w:val="20"/>
              </w:rPr>
              <w:t>multiple activity toys; wind-up toys; target games; disc-type toss</w:t>
            </w:r>
          </w:p>
        </w:tc>
      </w:tr>
      <w:tr>
        <w:trPr>
          <w:trHeight w:val="230" w:hRule="atLeast"/>
        </w:trPr>
        <w:tc>
          <w:tcPr>
            <w:tcW w:w="2486" w:type="dxa"/>
          </w:tcPr>
          <w:p>
            <w:pPr>
              <w:pStyle w:val="TableParagraph"/>
              <w:rPr>
                <w:rFonts w:ascii="Times New Roman"/>
                <w:sz w:val="16"/>
              </w:rPr>
            </w:pPr>
          </w:p>
        </w:tc>
        <w:tc>
          <w:tcPr>
            <w:tcW w:w="901" w:type="dxa"/>
          </w:tcPr>
          <w:p>
            <w:pPr>
              <w:pStyle w:val="TableParagraph"/>
              <w:rPr>
                <w:rFonts w:ascii="Times New Roman"/>
                <w:sz w:val="16"/>
              </w:rPr>
            </w:pPr>
          </w:p>
        </w:tc>
        <w:tc>
          <w:tcPr>
            <w:tcW w:w="6343" w:type="dxa"/>
          </w:tcPr>
          <w:p>
            <w:pPr>
              <w:pStyle w:val="TableParagraph"/>
              <w:spacing w:line="210" w:lineRule="exact"/>
              <w:ind w:left="314"/>
              <w:rPr>
                <w:sz w:val="20"/>
              </w:rPr>
            </w:pPr>
            <w:r>
              <w:rPr>
                <w:sz w:val="20"/>
              </w:rPr>
              <w:t>toys; toy buckets; toy shovels; toy bucket and shovel sets; toy</w:t>
            </w:r>
          </w:p>
        </w:tc>
      </w:tr>
      <w:tr>
        <w:trPr>
          <w:trHeight w:val="230" w:hRule="atLeast"/>
        </w:trPr>
        <w:tc>
          <w:tcPr>
            <w:tcW w:w="2486" w:type="dxa"/>
          </w:tcPr>
          <w:p>
            <w:pPr>
              <w:pStyle w:val="TableParagraph"/>
              <w:rPr>
                <w:rFonts w:ascii="Times New Roman"/>
                <w:sz w:val="16"/>
              </w:rPr>
            </w:pPr>
          </w:p>
        </w:tc>
        <w:tc>
          <w:tcPr>
            <w:tcW w:w="901" w:type="dxa"/>
          </w:tcPr>
          <w:p>
            <w:pPr>
              <w:pStyle w:val="TableParagraph"/>
              <w:rPr>
                <w:rFonts w:ascii="Times New Roman"/>
                <w:sz w:val="16"/>
              </w:rPr>
            </w:pPr>
          </w:p>
        </w:tc>
        <w:tc>
          <w:tcPr>
            <w:tcW w:w="6343" w:type="dxa"/>
          </w:tcPr>
          <w:p>
            <w:pPr>
              <w:pStyle w:val="TableParagraph"/>
              <w:spacing w:line="210" w:lineRule="exact"/>
              <w:ind w:left="314"/>
              <w:rPr>
                <w:sz w:val="20"/>
              </w:rPr>
            </w:pPr>
            <w:r>
              <w:rPr>
                <w:sz w:val="20"/>
              </w:rPr>
              <w:t>rockets; toy vehicles; toy cars; toy trucks; toy swords; toy guns; toy</w:t>
            </w:r>
          </w:p>
        </w:tc>
      </w:tr>
      <w:tr>
        <w:trPr>
          <w:trHeight w:val="230" w:hRule="atLeast"/>
        </w:trPr>
        <w:tc>
          <w:tcPr>
            <w:tcW w:w="2486" w:type="dxa"/>
          </w:tcPr>
          <w:p>
            <w:pPr>
              <w:pStyle w:val="TableParagraph"/>
              <w:rPr>
                <w:rFonts w:ascii="Times New Roman"/>
                <w:sz w:val="16"/>
              </w:rPr>
            </w:pPr>
          </w:p>
        </w:tc>
        <w:tc>
          <w:tcPr>
            <w:tcW w:w="901" w:type="dxa"/>
          </w:tcPr>
          <w:p>
            <w:pPr>
              <w:pStyle w:val="TableParagraph"/>
              <w:rPr>
                <w:rFonts w:ascii="Times New Roman"/>
                <w:sz w:val="16"/>
              </w:rPr>
            </w:pPr>
          </w:p>
        </w:tc>
        <w:tc>
          <w:tcPr>
            <w:tcW w:w="6343" w:type="dxa"/>
          </w:tcPr>
          <w:p>
            <w:pPr>
              <w:pStyle w:val="TableParagraph"/>
              <w:spacing w:line="210" w:lineRule="exact"/>
              <w:ind w:left="314"/>
              <w:rPr>
                <w:sz w:val="20"/>
              </w:rPr>
            </w:pPr>
            <w:r>
              <w:rPr>
                <w:sz w:val="20"/>
              </w:rPr>
              <w:t>holsters; toy model hobbycraft kits; kites; crib toys; mobiles; music</w:t>
            </w:r>
          </w:p>
        </w:tc>
      </w:tr>
      <w:tr>
        <w:trPr>
          <w:trHeight w:val="230" w:hRule="atLeast"/>
        </w:trPr>
        <w:tc>
          <w:tcPr>
            <w:tcW w:w="2486" w:type="dxa"/>
          </w:tcPr>
          <w:p>
            <w:pPr>
              <w:pStyle w:val="TableParagraph"/>
              <w:rPr>
                <w:rFonts w:ascii="Times New Roman"/>
                <w:sz w:val="16"/>
              </w:rPr>
            </w:pPr>
          </w:p>
        </w:tc>
        <w:tc>
          <w:tcPr>
            <w:tcW w:w="901" w:type="dxa"/>
          </w:tcPr>
          <w:p>
            <w:pPr>
              <w:pStyle w:val="TableParagraph"/>
              <w:rPr>
                <w:rFonts w:ascii="Times New Roman"/>
                <w:sz w:val="16"/>
              </w:rPr>
            </w:pPr>
          </w:p>
        </w:tc>
        <w:tc>
          <w:tcPr>
            <w:tcW w:w="6343" w:type="dxa"/>
          </w:tcPr>
          <w:p>
            <w:pPr>
              <w:pStyle w:val="TableParagraph"/>
              <w:spacing w:line="210" w:lineRule="exact"/>
              <w:ind w:left="314"/>
              <w:rPr>
                <w:sz w:val="20"/>
              </w:rPr>
            </w:pPr>
            <w:r>
              <w:rPr>
                <w:sz w:val="20"/>
              </w:rPr>
              <w:t>box toys; musical toys; party favours in the nature of small toys;</w:t>
            </w:r>
          </w:p>
        </w:tc>
      </w:tr>
      <w:tr>
        <w:trPr>
          <w:trHeight w:val="230" w:hRule="atLeast"/>
        </w:trPr>
        <w:tc>
          <w:tcPr>
            <w:tcW w:w="2486" w:type="dxa"/>
          </w:tcPr>
          <w:p>
            <w:pPr>
              <w:pStyle w:val="TableParagraph"/>
              <w:rPr>
                <w:rFonts w:ascii="Times New Roman"/>
                <w:sz w:val="16"/>
              </w:rPr>
            </w:pPr>
          </w:p>
        </w:tc>
        <w:tc>
          <w:tcPr>
            <w:tcW w:w="901" w:type="dxa"/>
          </w:tcPr>
          <w:p>
            <w:pPr>
              <w:pStyle w:val="TableParagraph"/>
              <w:rPr>
                <w:rFonts w:ascii="Times New Roman"/>
                <w:sz w:val="16"/>
              </w:rPr>
            </w:pPr>
          </w:p>
        </w:tc>
        <w:tc>
          <w:tcPr>
            <w:tcW w:w="6343" w:type="dxa"/>
          </w:tcPr>
          <w:p>
            <w:pPr>
              <w:pStyle w:val="TableParagraph"/>
              <w:spacing w:line="210" w:lineRule="exact"/>
              <w:ind w:left="314"/>
              <w:rPr>
                <w:sz w:val="20"/>
              </w:rPr>
            </w:pPr>
            <w:r>
              <w:rPr>
                <w:sz w:val="20"/>
              </w:rPr>
              <w:t>bubble making wands and solution sets; inflatable pool toys; golf</w:t>
            </w:r>
          </w:p>
        </w:tc>
      </w:tr>
      <w:tr>
        <w:trPr>
          <w:trHeight w:val="230" w:hRule="atLeast"/>
        </w:trPr>
        <w:tc>
          <w:tcPr>
            <w:tcW w:w="2486" w:type="dxa"/>
          </w:tcPr>
          <w:p>
            <w:pPr>
              <w:pStyle w:val="TableParagraph"/>
              <w:rPr>
                <w:rFonts w:ascii="Times New Roman"/>
                <w:sz w:val="16"/>
              </w:rPr>
            </w:pPr>
          </w:p>
        </w:tc>
        <w:tc>
          <w:tcPr>
            <w:tcW w:w="901" w:type="dxa"/>
          </w:tcPr>
          <w:p>
            <w:pPr>
              <w:pStyle w:val="TableParagraph"/>
              <w:rPr>
                <w:rFonts w:ascii="Times New Roman"/>
                <w:sz w:val="16"/>
              </w:rPr>
            </w:pPr>
          </w:p>
        </w:tc>
        <w:tc>
          <w:tcPr>
            <w:tcW w:w="6343" w:type="dxa"/>
          </w:tcPr>
          <w:p>
            <w:pPr>
              <w:pStyle w:val="TableParagraph"/>
              <w:spacing w:line="210" w:lineRule="exact"/>
              <w:ind w:left="314"/>
              <w:rPr>
                <w:sz w:val="20"/>
              </w:rPr>
            </w:pPr>
            <w:r>
              <w:rPr>
                <w:sz w:val="20"/>
              </w:rPr>
              <w:t>gloves; golf ball markers; badminton sets; bows and arrows; roller</w:t>
            </w:r>
          </w:p>
        </w:tc>
      </w:tr>
      <w:tr>
        <w:trPr>
          <w:trHeight w:val="230" w:hRule="atLeast"/>
        </w:trPr>
        <w:tc>
          <w:tcPr>
            <w:tcW w:w="2486" w:type="dxa"/>
          </w:tcPr>
          <w:p>
            <w:pPr>
              <w:pStyle w:val="TableParagraph"/>
              <w:rPr>
                <w:rFonts w:ascii="Times New Roman"/>
                <w:sz w:val="16"/>
              </w:rPr>
            </w:pPr>
          </w:p>
        </w:tc>
        <w:tc>
          <w:tcPr>
            <w:tcW w:w="901" w:type="dxa"/>
          </w:tcPr>
          <w:p>
            <w:pPr>
              <w:pStyle w:val="TableParagraph"/>
              <w:rPr>
                <w:rFonts w:ascii="Times New Roman"/>
                <w:sz w:val="16"/>
              </w:rPr>
            </w:pPr>
          </w:p>
        </w:tc>
        <w:tc>
          <w:tcPr>
            <w:tcW w:w="6343" w:type="dxa"/>
          </w:tcPr>
          <w:p>
            <w:pPr>
              <w:pStyle w:val="TableParagraph"/>
              <w:spacing w:line="210" w:lineRule="exact"/>
              <w:ind w:left="314"/>
              <w:rPr>
                <w:sz w:val="20"/>
              </w:rPr>
            </w:pPr>
            <w:r>
              <w:rPr>
                <w:sz w:val="20"/>
              </w:rPr>
              <w:t>skates; skateboards; toy and non-motorised scooters; Christmas</w:t>
            </w:r>
          </w:p>
        </w:tc>
      </w:tr>
      <w:tr>
        <w:trPr>
          <w:trHeight w:val="345" w:hRule="atLeast"/>
        </w:trPr>
        <w:tc>
          <w:tcPr>
            <w:tcW w:w="2486" w:type="dxa"/>
          </w:tcPr>
          <w:p>
            <w:pPr>
              <w:pStyle w:val="TableParagraph"/>
              <w:rPr>
                <w:rFonts w:ascii="Times New Roman"/>
                <w:sz w:val="20"/>
              </w:rPr>
            </w:pPr>
          </w:p>
        </w:tc>
        <w:tc>
          <w:tcPr>
            <w:tcW w:w="901" w:type="dxa"/>
          </w:tcPr>
          <w:p>
            <w:pPr>
              <w:pStyle w:val="TableParagraph"/>
              <w:rPr>
                <w:rFonts w:ascii="Times New Roman"/>
                <w:sz w:val="20"/>
              </w:rPr>
            </w:pPr>
          </w:p>
        </w:tc>
        <w:tc>
          <w:tcPr>
            <w:tcW w:w="6343" w:type="dxa"/>
          </w:tcPr>
          <w:p>
            <w:pPr>
              <w:pStyle w:val="TableParagraph"/>
              <w:spacing w:line="227" w:lineRule="exact"/>
              <w:ind w:left="314"/>
              <w:rPr>
                <w:sz w:val="20"/>
              </w:rPr>
            </w:pPr>
            <w:r>
              <w:rPr>
                <w:sz w:val="20"/>
              </w:rPr>
              <w:t>tree ornaments; decorations for Christmas trees; paper party hats.</w:t>
            </w:r>
          </w:p>
        </w:tc>
      </w:tr>
      <w:tr>
        <w:trPr>
          <w:trHeight w:val="575" w:hRule="atLeast"/>
        </w:trPr>
        <w:tc>
          <w:tcPr>
            <w:tcW w:w="2486" w:type="dxa"/>
          </w:tcPr>
          <w:p>
            <w:pPr>
              <w:pStyle w:val="TableParagraph"/>
              <w:spacing w:before="117"/>
              <w:ind w:left="50"/>
              <w:rPr>
                <w:b/>
                <w:sz w:val="20"/>
              </w:rPr>
            </w:pPr>
            <w:r>
              <w:rPr>
                <w:b/>
                <w:sz w:val="20"/>
              </w:rPr>
              <w:t>TURN UP THE MAGIC</w:t>
            </w:r>
          </w:p>
        </w:tc>
        <w:tc>
          <w:tcPr>
            <w:tcW w:w="901" w:type="dxa"/>
          </w:tcPr>
          <w:p>
            <w:pPr>
              <w:pStyle w:val="TableParagraph"/>
              <w:spacing w:before="112"/>
              <w:ind w:left="366"/>
              <w:rPr>
                <w:sz w:val="20"/>
              </w:rPr>
            </w:pPr>
            <w:r>
              <w:rPr>
                <w:w w:val="100"/>
                <w:sz w:val="20"/>
              </w:rPr>
              <w:t>7</w:t>
            </w:r>
          </w:p>
        </w:tc>
        <w:tc>
          <w:tcPr>
            <w:tcW w:w="6343" w:type="dxa"/>
          </w:tcPr>
          <w:p>
            <w:pPr>
              <w:pStyle w:val="TableParagraph"/>
              <w:spacing w:line="230" w:lineRule="atLeast" w:before="112"/>
              <w:ind w:left="314" w:right="417" w:hanging="1"/>
              <w:rPr>
                <w:sz w:val="20"/>
              </w:rPr>
            </w:pPr>
            <w:r>
              <w:rPr>
                <w:sz w:val="20"/>
              </w:rPr>
              <w:t>Machines and machine tools; kitchen appliances in this class; electric kitchen appliances in this class including blenders, food</w:t>
            </w:r>
          </w:p>
        </w:tc>
      </w:tr>
      <w:tr>
        <w:trPr>
          <w:trHeight w:val="230" w:hRule="atLeast"/>
        </w:trPr>
        <w:tc>
          <w:tcPr>
            <w:tcW w:w="2486" w:type="dxa"/>
          </w:tcPr>
          <w:p>
            <w:pPr>
              <w:pStyle w:val="TableParagraph"/>
              <w:rPr>
                <w:rFonts w:ascii="Times New Roman"/>
                <w:sz w:val="16"/>
              </w:rPr>
            </w:pPr>
          </w:p>
        </w:tc>
        <w:tc>
          <w:tcPr>
            <w:tcW w:w="901" w:type="dxa"/>
          </w:tcPr>
          <w:p>
            <w:pPr>
              <w:pStyle w:val="TableParagraph"/>
              <w:rPr>
                <w:rFonts w:ascii="Times New Roman"/>
                <w:sz w:val="16"/>
              </w:rPr>
            </w:pPr>
          </w:p>
        </w:tc>
        <w:tc>
          <w:tcPr>
            <w:tcW w:w="6343" w:type="dxa"/>
          </w:tcPr>
          <w:p>
            <w:pPr>
              <w:pStyle w:val="TableParagraph"/>
              <w:spacing w:line="210" w:lineRule="exact"/>
              <w:ind w:left="314"/>
              <w:rPr>
                <w:sz w:val="20"/>
              </w:rPr>
            </w:pPr>
            <w:r>
              <w:rPr>
                <w:sz w:val="20"/>
              </w:rPr>
              <w:t>processors, electric juicers, electric juice extractors, electric can</w:t>
            </w:r>
          </w:p>
        </w:tc>
      </w:tr>
      <w:tr>
        <w:trPr>
          <w:trHeight w:val="347" w:hRule="atLeast"/>
        </w:trPr>
        <w:tc>
          <w:tcPr>
            <w:tcW w:w="2486" w:type="dxa"/>
          </w:tcPr>
          <w:p>
            <w:pPr>
              <w:pStyle w:val="TableParagraph"/>
              <w:rPr>
                <w:rFonts w:ascii="Times New Roman"/>
                <w:sz w:val="20"/>
              </w:rPr>
            </w:pPr>
          </w:p>
        </w:tc>
        <w:tc>
          <w:tcPr>
            <w:tcW w:w="901" w:type="dxa"/>
          </w:tcPr>
          <w:p>
            <w:pPr>
              <w:pStyle w:val="TableParagraph"/>
              <w:rPr>
                <w:rFonts w:ascii="Times New Roman"/>
                <w:sz w:val="20"/>
              </w:rPr>
            </w:pPr>
          </w:p>
        </w:tc>
        <w:tc>
          <w:tcPr>
            <w:tcW w:w="6343" w:type="dxa"/>
          </w:tcPr>
          <w:p>
            <w:pPr>
              <w:pStyle w:val="TableParagraph"/>
              <w:spacing w:line="227" w:lineRule="exact"/>
              <w:ind w:left="314"/>
              <w:rPr>
                <w:sz w:val="20"/>
              </w:rPr>
            </w:pPr>
            <w:r>
              <w:rPr>
                <w:sz w:val="20"/>
              </w:rPr>
              <w:t>openers and electric coffee grinders.</w:t>
            </w:r>
          </w:p>
        </w:tc>
      </w:tr>
      <w:tr>
        <w:trPr>
          <w:trHeight w:val="574" w:hRule="atLeast"/>
        </w:trPr>
        <w:tc>
          <w:tcPr>
            <w:tcW w:w="2486" w:type="dxa"/>
          </w:tcPr>
          <w:p>
            <w:pPr>
              <w:pStyle w:val="TableParagraph"/>
              <w:spacing w:before="119"/>
              <w:ind w:left="50"/>
              <w:rPr>
                <w:b/>
                <w:sz w:val="20"/>
              </w:rPr>
            </w:pPr>
            <w:r>
              <w:rPr>
                <w:b/>
                <w:sz w:val="20"/>
              </w:rPr>
              <w:t>TURN UP THE MAGIC</w:t>
            </w:r>
          </w:p>
        </w:tc>
        <w:tc>
          <w:tcPr>
            <w:tcW w:w="901" w:type="dxa"/>
          </w:tcPr>
          <w:p>
            <w:pPr>
              <w:pStyle w:val="TableParagraph"/>
              <w:spacing w:before="114"/>
              <w:ind w:left="365"/>
              <w:rPr>
                <w:sz w:val="20"/>
              </w:rPr>
            </w:pPr>
            <w:r>
              <w:rPr>
                <w:w w:val="100"/>
                <w:sz w:val="20"/>
              </w:rPr>
              <w:t>9</w:t>
            </w:r>
          </w:p>
        </w:tc>
        <w:tc>
          <w:tcPr>
            <w:tcW w:w="6343" w:type="dxa"/>
          </w:tcPr>
          <w:p>
            <w:pPr>
              <w:pStyle w:val="TableParagraph"/>
              <w:spacing w:line="230" w:lineRule="atLeast" w:before="114"/>
              <w:ind w:left="314" w:right="205" w:hanging="1"/>
              <w:rPr>
                <w:sz w:val="20"/>
              </w:rPr>
            </w:pPr>
            <w:r>
              <w:rPr>
                <w:sz w:val="20"/>
              </w:rPr>
              <w:t>Electrical and scientific apparatus; photographic equipment; flashlights; radios; teaching apparatus and instruments; electronic</w:t>
            </w:r>
          </w:p>
        </w:tc>
      </w:tr>
    </w:tbl>
    <w:p>
      <w:pPr>
        <w:spacing w:after="0" w:line="230" w:lineRule="atLeast"/>
        <w:rPr>
          <w:sz w:val="20"/>
        </w:rPr>
        <w:sectPr>
          <w:pgSz w:w="11900" w:h="16840"/>
          <w:pgMar w:header="0" w:footer="670" w:top="860" w:bottom="940" w:left="0" w:right="0"/>
        </w:sectPr>
      </w:pPr>
    </w:p>
    <w:p>
      <w:pPr>
        <w:pStyle w:val="BodyText"/>
      </w:pPr>
    </w:p>
    <w:p>
      <w:pPr>
        <w:pStyle w:val="BodyText"/>
        <w:spacing w:before="4"/>
        <w:rPr>
          <w:sz w:val="23"/>
        </w:rPr>
      </w:pPr>
    </w:p>
    <w:p>
      <w:pPr>
        <w:pStyle w:val="BodyText"/>
        <w:ind w:left="4989" w:right="961"/>
      </w:pPr>
      <w:r>
        <w:rPr/>
        <w:drawing>
          <wp:anchor distT="0" distB="0" distL="0" distR="0" allowOverlap="1" layoutInCell="1" locked="0" behindDoc="1" simplePos="0" relativeHeight="475341312">
            <wp:simplePos x="0" y="0"/>
            <wp:positionH relativeFrom="page">
              <wp:posOffset>0</wp:posOffset>
            </wp:positionH>
            <wp:positionV relativeFrom="paragraph">
              <wp:posOffset>-310649</wp:posOffset>
            </wp:positionV>
            <wp:extent cx="7556500" cy="933450"/>
            <wp:effectExtent l="0" t="0" r="0" b="0"/>
            <wp:wrapNone/>
            <wp:docPr id="121" name="image2.jpeg"/>
            <wp:cNvGraphicFramePr>
              <a:graphicFrameLocks noChangeAspect="1"/>
            </wp:cNvGraphicFramePr>
            <a:graphic>
              <a:graphicData uri="http://schemas.openxmlformats.org/drawingml/2006/picture">
                <pic:pic>
                  <pic:nvPicPr>
                    <pic:cNvPr id="122" name="image2.jpeg"/>
                    <pic:cNvPicPr/>
                  </pic:nvPicPr>
                  <pic:blipFill>
                    <a:blip r:embed="rId6" cstate="print"/>
                    <a:stretch>
                      <a:fillRect/>
                    </a:stretch>
                  </pic:blipFill>
                  <pic:spPr>
                    <a:xfrm>
                      <a:off x="0" y="0"/>
                      <a:ext cx="7556500" cy="933450"/>
                    </a:xfrm>
                    <a:prstGeom prst="rect">
                      <a:avLst/>
                    </a:prstGeom>
                  </pic:spPr>
                </pic:pic>
              </a:graphicData>
            </a:graphic>
          </wp:anchor>
        </w:drawing>
      </w:r>
      <w:r>
        <w:rPr/>
        <w:t>goods; consumer electronic goods; pre-recorded audio cassettes; compact discs; digital video discs (DVD's); digital versatile discs (DVD's); minidiscs; computer software including computer software in the fields of entertainment and games and manuals sold therewith; CD-ROMS and manuals sold therewith; compact disc players; compact disc recorders; DVD players; DVD recorders; video cassette players; video cassette recorders; audio cassette players; audio cassette recorders; MP3 players; MP3 recorders; minidisc players; minidisc recorders; computers; computer game programs; computer software; computer hardware; computer keyboards; computer monitors; computer disc drives; modems; printers; computer mice; mouse pads; wrist and arm support pads for use with computers; personal digital assistants; portable telecommunication instant messaging devices; pagers; walkie- talkies; two-way radios; telephones; mobile telephones; mobile telephone accessories; cameras, digital cameras; video cameras; radios; televisions; GPS (global positioning systems); calculators; magnets; films; motion picture films; laser video discs; phonograph records; eyeglasses, sunglasses; pre-recorded video cassettes; computer games, interactive computer games, computer game cartridges; video game cartridges, computer game discs; nautical, surveying, cinematographic, optical, weighing, measuring, signalling, checking (supervision), life-saving apparatus and instruments; apparatus for recording, transmission or reproduction of sound or images; magnetic data carriers; automatic vending machines and mechanisms for coin-operated apparatus; cash registers, calculating machines, data processing equipment and computers; fire-extinguishing apparatus.</w:t>
      </w:r>
    </w:p>
    <w:p>
      <w:pPr>
        <w:pStyle w:val="BodyText"/>
        <w:spacing w:before="9"/>
        <w:rPr>
          <w:sz w:val="21"/>
        </w:rPr>
      </w:pPr>
    </w:p>
    <w:p>
      <w:pPr>
        <w:tabs>
          <w:tab w:pos="4139" w:val="left" w:leader="none"/>
          <w:tab w:pos="4989" w:val="left" w:leader="none"/>
        </w:tabs>
        <w:spacing w:line="228" w:lineRule="exact" w:before="1"/>
        <w:ind w:left="1337" w:right="0" w:firstLine="0"/>
        <w:jc w:val="left"/>
        <w:rPr>
          <w:sz w:val="20"/>
        </w:rPr>
      </w:pPr>
      <w:r>
        <w:rPr>
          <w:b/>
          <w:sz w:val="20"/>
        </w:rPr>
        <w:t>TURN UP</w:t>
      </w:r>
      <w:r>
        <w:rPr>
          <w:b/>
          <w:spacing w:val="-1"/>
          <w:sz w:val="20"/>
        </w:rPr>
        <w:t> </w:t>
      </w:r>
      <w:r>
        <w:rPr>
          <w:b/>
          <w:sz w:val="20"/>
        </w:rPr>
        <w:t>THE MAGIC</w:t>
        <w:tab/>
      </w:r>
      <w:r>
        <w:rPr>
          <w:sz w:val="20"/>
        </w:rPr>
        <w:t>11</w:t>
        <w:tab/>
        <w:t>Apparatus for lighting, heating, steam generating,</w:t>
      </w:r>
      <w:r>
        <w:rPr>
          <w:spacing w:val="-5"/>
          <w:sz w:val="20"/>
        </w:rPr>
        <w:t> </w:t>
      </w:r>
      <w:r>
        <w:rPr>
          <w:sz w:val="20"/>
        </w:rPr>
        <w:t>cooking,</w:t>
      </w:r>
    </w:p>
    <w:p>
      <w:pPr>
        <w:pStyle w:val="BodyText"/>
        <w:ind w:left="4989" w:right="979"/>
      </w:pPr>
      <w:r>
        <w:rPr/>
        <w:t>refrigerating, drying, ventilating, water supply and sanitary purposes; cooking apparatus; domestic electric cooking appliances; electric kitchen and household appliances including, electric waffle makers, toasters, electric kettles, electric coffee machines, electric espresso machines, electric coffee percolators, electric frypans, electric woks, griddles, lamps, microwave ovens, electric cooking utensils, flash lights, ice chests, ice cream</w:t>
      </w:r>
      <w:r>
        <w:rPr>
          <w:spacing w:val="-5"/>
        </w:rPr>
        <w:t> </w:t>
      </w:r>
      <w:r>
        <w:rPr/>
        <w:t>makers.</w:t>
      </w:r>
    </w:p>
    <w:p>
      <w:pPr>
        <w:pStyle w:val="BodyText"/>
        <w:spacing w:before="5"/>
      </w:pPr>
    </w:p>
    <w:p>
      <w:pPr>
        <w:pStyle w:val="BodyText"/>
        <w:tabs>
          <w:tab w:pos="4139" w:val="left" w:leader="none"/>
          <w:tab w:pos="4989" w:val="left" w:leader="none"/>
        </w:tabs>
        <w:spacing w:line="228" w:lineRule="exact"/>
        <w:ind w:left="1337"/>
      </w:pPr>
      <w:r>
        <w:rPr>
          <w:b/>
        </w:rPr>
        <w:t>WALT</w:t>
      </w:r>
      <w:r>
        <w:rPr>
          <w:b/>
          <w:spacing w:val="-1"/>
        </w:rPr>
        <w:t> </w:t>
      </w:r>
      <w:r>
        <w:rPr>
          <w:b/>
        </w:rPr>
        <w:t>DISNEY</w:t>
        <w:tab/>
      </w:r>
      <w:r>
        <w:rPr/>
        <w:t>9</w:t>
        <w:tab/>
        <w:t>Video recordings including videocassettes, videotapes,</w:t>
      </w:r>
      <w:r>
        <w:rPr>
          <w:spacing w:val="-3"/>
        </w:rPr>
        <w:t> </w:t>
      </w:r>
      <w:r>
        <w:rPr/>
        <w:t>and</w:t>
      </w:r>
    </w:p>
    <w:p>
      <w:pPr>
        <w:pStyle w:val="BodyText"/>
        <w:ind w:left="4989" w:right="1032"/>
      </w:pPr>
      <w:r>
        <w:rPr/>
        <w:t>videodiscs; cinematographic films; sound recordings; media in this class for recording of sound and/or video images.</w:t>
      </w:r>
    </w:p>
    <w:p>
      <w:pPr>
        <w:pStyle w:val="BodyText"/>
        <w:spacing w:before="4"/>
      </w:pPr>
    </w:p>
    <w:p>
      <w:pPr>
        <w:pStyle w:val="BodyText"/>
        <w:tabs>
          <w:tab w:pos="4139" w:val="left" w:leader="none"/>
          <w:tab w:pos="4989" w:val="left" w:leader="none"/>
        </w:tabs>
        <w:spacing w:line="228" w:lineRule="exact"/>
        <w:ind w:left="1337"/>
      </w:pPr>
      <w:r>
        <w:rPr>
          <w:b/>
        </w:rPr>
        <w:t>WINNIE</w:t>
      </w:r>
      <w:r>
        <w:rPr>
          <w:b/>
          <w:spacing w:val="-3"/>
        </w:rPr>
        <w:t> </w:t>
      </w:r>
      <w:r>
        <w:rPr>
          <w:b/>
        </w:rPr>
        <w:t>THE</w:t>
      </w:r>
      <w:r>
        <w:rPr>
          <w:b/>
          <w:spacing w:val="-3"/>
        </w:rPr>
        <w:t> </w:t>
      </w:r>
      <w:r>
        <w:rPr>
          <w:b/>
        </w:rPr>
        <w:t>POOH</w:t>
        <w:tab/>
      </w:r>
      <w:r>
        <w:rPr/>
        <w:t>29</w:t>
        <w:tab/>
        <w:t>Meat, fish, poultry and game; meat extracts; preserved, dried</w:t>
      </w:r>
      <w:r>
        <w:rPr>
          <w:spacing w:val="-12"/>
        </w:rPr>
        <w:t> </w:t>
      </w:r>
      <w:r>
        <w:rPr/>
        <w:t>and</w:t>
      </w:r>
    </w:p>
    <w:p>
      <w:pPr>
        <w:pStyle w:val="BodyText"/>
        <w:ind w:left="4989" w:right="921"/>
      </w:pPr>
      <w:r>
        <w:rPr/>
        <w:t>cooked fruits and vegetables; jellies, jams; eggs; edible oils and fats; preserves; beverages in this class including a blended mixture of frozen yoghurt with fruit and/or fruit juice flavouring; milk and milk products; ingredients for beverages in this class; flavoured milk drinks; milk shakes; yoghurt; yoghurt drinks.</w:t>
      </w:r>
    </w:p>
    <w:p>
      <w:pPr>
        <w:pStyle w:val="BodyText"/>
        <w:spacing w:before="9"/>
      </w:pPr>
    </w:p>
    <w:p>
      <w:pPr>
        <w:pStyle w:val="BodyText"/>
        <w:tabs>
          <w:tab w:pos="4139" w:val="left" w:leader="none"/>
          <w:tab w:pos="4989" w:val="left" w:leader="none"/>
        </w:tabs>
        <w:spacing w:line="228" w:lineRule="exact"/>
        <w:ind w:left="1338"/>
      </w:pPr>
      <w:r>
        <w:rPr>
          <w:b/>
        </w:rPr>
        <w:t>WINNIE</w:t>
      </w:r>
      <w:r>
        <w:rPr>
          <w:b/>
          <w:spacing w:val="-1"/>
        </w:rPr>
        <w:t> </w:t>
      </w:r>
      <w:r>
        <w:rPr>
          <w:b/>
        </w:rPr>
        <w:t>THE</w:t>
      </w:r>
      <w:r>
        <w:rPr>
          <w:b/>
          <w:spacing w:val="-1"/>
        </w:rPr>
        <w:t> </w:t>
      </w:r>
      <w:r>
        <w:rPr>
          <w:b/>
        </w:rPr>
        <w:t>POOH</w:t>
        <w:tab/>
      </w:r>
      <w:r>
        <w:rPr/>
        <w:t>32</w:t>
        <w:tab/>
        <w:t>Beers; non-alcoholic beverages including a blended mixture</w:t>
      </w:r>
      <w:r>
        <w:rPr>
          <w:spacing w:val="-5"/>
        </w:rPr>
        <w:t> </w:t>
      </w:r>
      <w:r>
        <w:rPr/>
        <w:t>of</w:t>
      </w:r>
    </w:p>
    <w:p>
      <w:pPr>
        <w:pStyle w:val="BodyText"/>
        <w:ind w:left="4989" w:right="1110"/>
      </w:pPr>
      <w:r>
        <w:rPr/>
        <w:t>sherbet with fruit and/or fruit juice flavouring; mineral and aerated waters; fruit drinks, fruit juices, fruit flavoured drinks; ades and punches; sports drinks; bottled drinking water; ingredients for beverages in this class; syrups and other preparations for making beverages.</w:t>
      </w:r>
    </w:p>
    <w:p>
      <w:pPr>
        <w:pStyle w:val="BodyText"/>
        <w:spacing w:before="10"/>
        <w:rPr>
          <w:sz w:val="11"/>
        </w:rPr>
      </w:pPr>
    </w:p>
    <w:p>
      <w:pPr>
        <w:spacing w:after="0"/>
        <w:rPr>
          <w:sz w:val="11"/>
        </w:rPr>
        <w:sectPr>
          <w:pgSz w:w="11900" w:h="16840"/>
          <w:pgMar w:header="0" w:footer="670" w:top="860" w:bottom="940" w:left="0" w:right="0"/>
        </w:sectPr>
      </w:pPr>
    </w:p>
    <w:p>
      <w:pPr>
        <w:pStyle w:val="Heading1"/>
        <w:spacing w:line="244" w:lineRule="auto"/>
        <w:ind w:right="-13"/>
      </w:pPr>
      <w:r>
        <w:rPr/>
        <w:t>W.I.T.C.H. WILL IRMA TARANEE CORNELIA HAY LIN</w:t>
      </w:r>
    </w:p>
    <w:p>
      <w:pPr>
        <w:pStyle w:val="BodyText"/>
        <w:tabs>
          <w:tab w:pos="1060" w:val="left" w:leader="none"/>
        </w:tabs>
        <w:spacing w:before="94"/>
        <w:ind w:left="1060" w:right="1100" w:hanging="850"/>
      </w:pPr>
      <w:r>
        <w:rPr/>
        <w:br w:type="column"/>
      </w:r>
      <w:r>
        <w:rPr/>
        <w:t>9</w:t>
        <w:tab/>
        <w:t>Electrical and scientific apparatus; photographic equipment; flashlights; radios; teaching apparatus and instruments; pre- recorded audio cassettes; compact discs; digital video discs (DVD's); computer software; magnets, decorative fridge magnets; films, motion picture films; laser video discs; eyeglasses, sunglasses; pre-recorded video cassettes; computer</w:t>
      </w:r>
      <w:r>
        <w:rPr>
          <w:spacing w:val="-2"/>
        </w:rPr>
        <w:t> </w:t>
      </w:r>
      <w:r>
        <w:rPr/>
        <w:t>games,</w:t>
      </w:r>
    </w:p>
    <w:p>
      <w:pPr>
        <w:spacing w:after="0"/>
        <w:sectPr>
          <w:type w:val="continuous"/>
          <w:pgSz w:w="11900" w:h="16840"/>
          <w:pgMar w:top="860" w:bottom="860" w:left="0" w:right="0"/>
          <w:cols w:num="2" w:equalWidth="0">
            <w:col w:w="3889" w:space="40"/>
            <w:col w:w="7971"/>
          </w:cols>
        </w:sectPr>
      </w:pPr>
    </w:p>
    <w:p>
      <w:pPr>
        <w:pStyle w:val="BodyText"/>
      </w:pPr>
    </w:p>
    <w:p>
      <w:pPr>
        <w:pStyle w:val="BodyText"/>
        <w:spacing w:before="4"/>
        <w:rPr>
          <w:sz w:val="23"/>
        </w:rPr>
      </w:pPr>
    </w:p>
    <w:p>
      <w:pPr>
        <w:pStyle w:val="BodyText"/>
        <w:ind w:left="4989" w:right="947"/>
      </w:pPr>
      <w:r>
        <w:rPr/>
        <w:drawing>
          <wp:anchor distT="0" distB="0" distL="0" distR="0" allowOverlap="1" layoutInCell="1" locked="0" behindDoc="1" simplePos="0" relativeHeight="475341824">
            <wp:simplePos x="0" y="0"/>
            <wp:positionH relativeFrom="page">
              <wp:posOffset>0</wp:posOffset>
            </wp:positionH>
            <wp:positionV relativeFrom="paragraph">
              <wp:posOffset>-310649</wp:posOffset>
            </wp:positionV>
            <wp:extent cx="7556500" cy="933450"/>
            <wp:effectExtent l="0" t="0" r="0" b="0"/>
            <wp:wrapNone/>
            <wp:docPr id="123" name="image2.jpeg"/>
            <wp:cNvGraphicFramePr>
              <a:graphicFrameLocks noChangeAspect="1"/>
            </wp:cNvGraphicFramePr>
            <a:graphic>
              <a:graphicData uri="http://schemas.openxmlformats.org/drawingml/2006/picture">
                <pic:pic>
                  <pic:nvPicPr>
                    <pic:cNvPr id="124" name="image2.jpeg"/>
                    <pic:cNvPicPr/>
                  </pic:nvPicPr>
                  <pic:blipFill>
                    <a:blip r:embed="rId6" cstate="print"/>
                    <a:stretch>
                      <a:fillRect/>
                    </a:stretch>
                  </pic:blipFill>
                  <pic:spPr>
                    <a:xfrm>
                      <a:off x="0" y="0"/>
                      <a:ext cx="7556500" cy="933450"/>
                    </a:xfrm>
                    <a:prstGeom prst="rect">
                      <a:avLst/>
                    </a:prstGeom>
                  </pic:spPr>
                </pic:pic>
              </a:graphicData>
            </a:graphic>
          </wp:anchor>
        </w:drawing>
      </w:r>
      <w:r>
        <w:rPr/>
        <w:t>interactive computer games, computer game cartridges; video game cartridges, computer game discs; nautical, surveying, cinematographic, optical, weighing, measuring, signalling, checking (supervision), life-saving apparatus and instruments; apparatus for recording, transmission or reproduction of sound or images; magnetic data carriers; automatic vending machines and mechanisms for coin-operated apparatus; cash registers, calculating machines, data processing equipment and computers; fire-extinguishing apparatus.</w:t>
      </w:r>
    </w:p>
    <w:p>
      <w:pPr>
        <w:pStyle w:val="BodyText"/>
        <w:spacing w:before="6"/>
        <w:rPr>
          <w:sz w:val="12"/>
        </w:rPr>
      </w:pPr>
    </w:p>
    <w:p>
      <w:pPr>
        <w:spacing w:after="0"/>
        <w:rPr>
          <w:sz w:val="12"/>
        </w:rPr>
        <w:sectPr>
          <w:pgSz w:w="11900" w:h="16840"/>
          <w:pgMar w:header="0" w:footer="670" w:top="860" w:bottom="940" w:left="0" w:right="0"/>
        </w:sectPr>
      </w:pPr>
    </w:p>
    <w:p>
      <w:pPr>
        <w:pStyle w:val="Heading1"/>
        <w:spacing w:line="244" w:lineRule="auto"/>
        <w:ind w:right="-13"/>
      </w:pPr>
      <w:r>
        <w:rPr/>
        <w:t>W.I.T.C.H. WILL IRMA TARANEE CORNELIA HAY LIN</w:t>
      </w:r>
    </w:p>
    <w:p>
      <w:pPr>
        <w:pStyle w:val="BodyText"/>
        <w:tabs>
          <w:tab w:pos="1060" w:val="left" w:leader="none"/>
        </w:tabs>
        <w:spacing w:before="94"/>
        <w:ind w:left="1060" w:right="936" w:hanging="850"/>
      </w:pPr>
      <w:r>
        <w:rPr/>
        <w:br w:type="column"/>
      </w:r>
      <w:r>
        <w:rPr/>
        <w:t>16</w:t>
        <w:tab/>
        <w:t>Paper goods; paper articles; cardboard and cardboard articles; printed matter, publications, books, magazines; periodicals; photographs; stationery; office and school supplies; address books; photograph albums; appliques in the form of decalcomanias; appointment books; art and craft paint kits; autograph books; baby books; paper party goods; posters; gift wrap; calendars; book marks; gift cards, greeting cards; cartoons; pen and pencil cases; decorative paper centre pieces; chalk; children's activity books; modelling clay; paper tablecloths; colouring books; comic strips; stickers; bookbinding materials; adhesives for stationery or household purposes; artists' materials; paint brushes; instructional and teaching material (except apparatus); plastic materials for packaging (not included in other</w:t>
      </w:r>
      <w:r>
        <w:rPr>
          <w:spacing w:val="-5"/>
        </w:rPr>
        <w:t> </w:t>
      </w:r>
      <w:r>
        <w:rPr/>
        <w:t>classes).</w:t>
      </w:r>
    </w:p>
    <w:p>
      <w:pPr>
        <w:spacing w:after="0"/>
        <w:sectPr>
          <w:type w:val="continuous"/>
          <w:pgSz w:w="11900" w:h="16840"/>
          <w:pgMar w:top="860" w:bottom="860" w:left="0" w:right="0"/>
          <w:cols w:num="2" w:equalWidth="0">
            <w:col w:w="3889" w:space="40"/>
            <w:col w:w="7971"/>
          </w:cols>
        </w:sectPr>
      </w:pPr>
    </w:p>
    <w:p>
      <w:pPr>
        <w:pStyle w:val="BodyText"/>
        <w:spacing w:before="4"/>
        <w:rPr>
          <w:sz w:val="12"/>
        </w:rPr>
      </w:pPr>
    </w:p>
    <w:p>
      <w:pPr>
        <w:pStyle w:val="BodyText"/>
        <w:tabs>
          <w:tab w:pos="4139" w:val="left" w:leader="none"/>
          <w:tab w:pos="4989" w:val="left" w:leader="none"/>
        </w:tabs>
        <w:spacing w:before="99"/>
        <w:ind w:left="4989" w:right="934" w:hanging="3652"/>
      </w:pPr>
      <w:r>
        <w:rPr>
          <w:b/>
        </w:rPr>
        <w:t>YZMA</w:t>
        <w:tab/>
      </w:r>
      <w:r>
        <w:rPr/>
        <w:t>16</w:t>
        <w:tab/>
        <w:t>Paper goods; paper articles; cardboard and cardboard articles; printed matter, publications, books; photographs; stationery; office and school supplies; address books; photograph albums; appliques in the form of decalcomanias; appointment books; art and craft paint kits; autograph books; baby books; paper party goods; posters; gift wrap; calendars; bookmarks; playing cards, gift cards, greeting cards; cartoons; pen and pencil cases; decorative paper centre pieces; chalk; children's activity books; modelling clay;  paper tablecloths; colouring books; comic strips;</w:t>
      </w:r>
      <w:r>
        <w:rPr>
          <w:spacing w:val="-4"/>
        </w:rPr>
        <w:t> </w:t>
      </w:r>
      <w:r>
        <w:rPr/>
        <w:t>stickers.</w:t>
      </w:r>
    </w:p>
    <w:p>
      <w:pPr>
        <w:pStyle w:val="BodyText"/>
        <w:spacing w:before="8"/>
      </w:pPr>
    </w:p>
    <w:p>
      <w:pPr>
        <w:pStyle w:val="BodyText"/>
        <w:tabs>
          <w:tab w:pos="4139" w:val="left" w:leader="none"/>
          <w:tab w:pos="4989" w:val="left" w:leader="none"/>
        </w:tabs>
        <w:ind w:left="1337"/>
      </w:pPr>
      <w:r>
        <w:rPr>
          <w:b/>
        </w:rPr>
        <w:t>YZMA</w:t>
        <w:tab/>
      </w:r>
      <w:r>
        <w:rPr/>
        <w:t>25</w:t>
        <w:tab/>
        <w:t>Clothing, footwear and</w:t>
      </w:r>
      <w:r>
        <w:rPr>
          <w:spacing w:val="-3"/>
        </w:rPr>
        <w:t> </w:t>
      </w:r>
      <w:r>
        <w:rPr/>
        <w:t>headgear.</w:t>
      </w:r>
    </w:p>
    <w:p>
      <w:pPr>
        <w:pStyle w:val="BodyText"/>
        <w:spacing w:before="8"/>
      </w:pPr>
    </w:p>
    <w:p>
      <w:pPr>
        <w:pStyle w:val="BodyText"/>
        <w:tabs>
          <w:tab w:pos="4139" w:val="left" w:leader="none"/>
          <w:tab w:pos="4989" w:val="left" w:leader="none"/>
        </w:tabs>
        <w:ind w:left="4989" w:right="933" w:hanging="3652"/>
      </w:pPr>
      <w:r>
        <w:rPr>
          <w:b/>
        </w:rPr>
        <w:t>YZMA</w:t>
        <w:tab/>
      </w:r>
      <w:r>
        <w:rPr/>
        <w:t>28</w:t>
        <w:tab/>
        <w:t>Toys and sporting goods including games and playthings; gymnastics and sporting articles; balls; decorations for Christmas trees; video and hand held electronic games; plush toys; action figures; card games; board games; dolls; jigsaw puzzles; children's play cosmetics; kites; soft sculpture toys; stuffed toys; wind up</w:t>
      </w:r>
      <w:r>
        <w:rPr>
          <w:spacing w:val="-32"/>
        </w:rPr>
        <w:t> </w:t>
      </w:r>
      <w:r>
        <w:rPr/>
        <w:t>toys.</w:t>
      </w:r>
    </w:p>
    <w:p>
      <w:pPr>
        <w:pStyle w:val="BodyText"/>
        <w:spacing w:before="7"/>
        <w:rPr>
          <w:sz w:val="11"/>
        </w:rPr>
      </w:pPr>
    </w:p>
    <w:p>
      <w:pPr>
        <w:spacing w:after="0"/>
        <w:rPr>
          <w:sz w:val="11"/>
        </w:rPr>
        <w:sectPr>
          <w:type w:val="continuous"/>
          <w:pgSz w:w="11900" w:h="16840"/>
          <w:pgMar w:top="860" w:bottom="860" w:left="0" w:right="0"/>
        </w:sectPr>
      </w:pPr>
    </w:p>
    <w:p>
      <w:pPr>
        <w:pStyle w:val="BodyText"/>
        <w:spacing w:before="94"/>
        <w:ind w:left="1337" w:right="-14"/>
      </w:pPr>
      <w:r>
        <w:rPr/>
        <w:t>Cinderella’s carriage with 2 horses driver and footman</w:t>
      </w:r>
    </w:p>
    <w:p>
      <w:pPr>
        <w:pStyle w:val="BodyText"/>
        <w:tabs>
          <w:tab w:pos="1204" w:val="left" w:leader="none"/>
        </w:tabs>
        <w:spacing w:before="94"/>
        <w:ind w:left="355"/>
      </w:pPr>
      <w:r>
        <w:rPr/>
        <w:br w:type="column"/>
      </w:r>
      <w:r>
        <w:rPr/>
        <w:t>25</w:t>
        <w:tab/>
        <w:t>All goods in this</w:t>
      </w:r>
      <w:r>
        <w:rPr>
          <w:spacing w:val="-4"/>
        </w:rPr>
        <w:t> </w:t>
      </w:r>
      <w:r>
        <w:rPr/>
        <w:t>class.</w:t>
      </w:r>
    </w:p>
    <w:p>
      <w:pPr>
        <w:spacing w:after="0"/>
        <w:sectPr>
          <w:type w:val="continuous"/>
          <w:pgSz w:w="11900" w:h="16840"/>
          <w:pgMar w:top="860" w:bottom="860" w:left="0" w:right="0"/>
          <w:cols w:num="2" w:equalWidth="0">
            <w:col w:w="3745" w:space="40"/>
            <w:col w:w="8115"/>
          </w:cols>
        </w:sectPr>
      </w:pPr>
    </w:p>
    <w:p>
      <w:pPr>
        <w:pStyle w:val="BodyText"/>
        <w:spacing w:before="11"/>
        <w:rPr>
          <w:sz w:val="11"/>
        </w:rPr>
      </w:pPr>
    </w:p>
    <w:p>
      <w:pPr>
        <w:spacing w:after="0"/>
        <w:rPr>
          <w:sz w:val="11"/>
        </w:rPr>
        <w:sectPr>
          <w:type w:val="continuous"/>
          <w:pgSz w:w="11900" w:h="16840"/>
          <w:pgMar w:top="860" w:bottom="860" w:left="0" w:right="0"/>
        </w:sectPr>
      </w:pPr>
    </w:p>
    <w:p>
      <w:pPr>
        <w:pStyle w:val="BodyText"/>
        <w:spacing w:before="94"/>
        <w:ind w:left="1337" w:right="-17"/>
      </w:pPr>
      <w:r>
        <w:rPr/>
        <w:t>Mouse, cartoon is wizard with gloves, cap &amp; gloves</w:t>
      </w:r>
    </w:p>
    <w:p>
      <w:pPr>
        <w:pStyle w:val="BodyText"/>
        <w:tabs>
          <w:tab w:pos="1363" w:val="left" w:leader="none"/>
        </w:tabs>
        <w:spacing w:before="94"/>
        <w:ind w:left="1364" w:right="951" w:hanging="850"/>
      </w:pPr>
      <w:r>
        <w:rPr/>
        <w:br w:type="column"/>
      </w:r>
      <w:r>
        <w:rPr/>
        <w:t>9</w:t>
        <w:tab/>
        <w:t>Video recordings including videocassettes, videotapes, and videodiscs; cinematographic films; sound recordings; media in this class for recording of sound and/or video images; all other goods in this class.</w:t>
      </w:r>
    </w:p>
    <w:p>
      <w:pPr>
        <w:spacing w:after="0"/>
        <w:sectPr>
          <w:type w:val="continuous"/>
          <w:pgSz w:w="11900" w:h="16840"/>
          <w:pgMar w:top="860" w:bottom="860" w:left="0" w:right="0"/>
          <w:cols w:num="2" w:equalWidth="0">
            <w:col w:w="3586" w:space="40"/>
            <w:col w:w="8274"/>
          </w:cols>
        </w:sectPr>
      </w:pPr>
    </w:p>
    <w:p>
      <w:pPr>
        <w:pStyle w:val="BodyText"/>
        <w:spacing w:before="2"/>
        <w:rPr>
          <w:sz w:val="12"/>
        </w:rPr>
      </w:pPr>
    </w:p>
    <w:p>
      <w:pPr>
        <w:spacing w:after="0"/>
        <w:rPr>
          <w:sz w:val="12"/>
        </w:rPr>
        <w:sectPr>
          <w:type w:val="continuous"/>
          <w:pgSz w:w="11900" w:h="16840"/>
          <w:pgMar w:top="860" w:bottom="860" w:left="0" w:right="0"/>
        </w:sectPr>
      </w:pPr>
    </w:p>
    <w:p>
      <w:pPr>
        <w:pStyle w:val="BodyText"/>
        <w:spacing w:before="94"/>
        <w:ind w:left="1337" w:right="-16"/>
      </w:pPr>
      <w:r>
        <w:rPr/>
        <w:t>Mouse, cartoon, smiling &amp; walking with gloves, boots &amp; shorts</w:t>
      </w:r>
    </w:p>
    <w:p>
      <w:pPr>
        <w:pStyle w:val="BodyText"/>
        <w:tabs>
          <w:tab w:pos="1106" w:val="left" w:leader="none"/>
        </w:tabs>
        <w:spacing w:before="94"/>
        <w:ind w:left="257"/>
      </w:pPr>
      <w:r>
        <w:rPr/>
        <w:br w:type="column"/>
      </w:r>
      <w:r>
        <w:rPr/>
        <w:t>9</w:t>
        <w:tab/>
        <w:t>Motion picture films prepared for</w:t>
      </w:r>
      <w:r>
        <w:rPr>
          <w:spacing w:val="-5"/>
        </w:rPr>
        <w:t> </w:t>
      </w:r>
      <w:r>
        <w:rPr/>
        <w:t>exhibition.</w:t>
      </w:r>
    </w:p>
    <w:p>
      <w:pPr>
        <w:spacing w:after="0"/>
        <w:sectPr>
          <w:type w:val="continuous"/>
          <w:pgSz w:w="11900" w:h="16840"/>
          <w:pgMar w:top="860" w:bottom="860" w:left="0" w:right="0"/>
          <w:cols w:num="2" w:equalWidth="0">
            <w:col w:w="3843" w:space="40"/>
            <w:col w:w="8017"/>
          </w:cols>
        </w:sectPr>
      </w:pPr>
    </w:p>
    <w:p>
      <w:pPr>
        <w:pStyle w:val="BodyText"/>
        <w:rPr>
          <w:sz w:val="12"/>
        </w:rPr>
      </w:pPr>
    </w:p>
    <w:p>
      <w:pPr>
        <w:spacing w:after="0"/>
        <w:rPr>
          <w:sz w:val="12"/>
        </w:rPr>
        <w:sectPr>
          <w:type w:val="continuous"/>
          <w:pgSz w:w="11900" w:h="16840"/>
          <w:pgMar w:top="860" w:bottom="860" w:left="0" w:right="0"/>
        </w:sectPr>
      </w:pPr>
    </w:p>
    <w:p>
      <w:pPr>
        <w:pStyle w:val="BodyText"/>
        <w:spacing w:before="94"/>
        <w:ind w:left="1337" w:right="-16"/>
      </w:pPr>
      <w:r>
        <w:rPr/>
        <w:t>Mouse, cartoon, smiling &amp; walking with gloves, boots &amp; shorts</w:t>
      </w:r>
    </w:p>
    <w:p>
      <w:pPr>
        <w:pStyle w:val="BodyText"/>
        <w:tabs>
          <w:tab w:pos="1106" w:val="left" w:leader="none"/>
        </w:tabs>
        <w:spacing w:before="94"/>
        <w:ind w:left="1107" w:right="933" w:hanging="850"/>
      </w:pPr>
      <w:r>
        <w:rPr/>
        <w:br w:type="column"/>
      </w:r>
      <w:r>
        <w:rPr/>
        <w:t>16</w:t>
        <w:tab/>
        <w:t>Books of all kinds including copying, sketching, painting, story and rag books; pictures, photographs, drawings, posters and postcards; pattern, playing and other cards; printed publications and cartoon strips.</w:t>
      </w:r>
    </w:p>
    <w:p>
      <w:pPr>
        <w:spacing w:after="0"/>
        <w:sectPr>
          <w:type w:val="continuous"/>
          <w:pgSz w:w="11900" w:h="16840"/>
          <w:pgMar w:top="860" w:bottom="860" w:left="0" w:right="0"/>
          <w:cols w:num="2" w:equalWidth="0">
            <w:col w:w="3843" w:space="40"/>
            <w:col w:w="8017"/>
          </w:cols>
        </w:sectPr>
      </w:pPr>
    </w:p>
    <w:p>
      <w:pPr>
        <w:pStyle w:val="BodyText"/>
        <w:rPr>
          <w:sz w:val="12"/>
        </w:rPr>
      </w:pPr>
    </w:p>
    <w:p>
      <w:pPr>
        <w:spacing w:after="0"/>
        <w:rPr>
          <w:sz w:val="12"/>
        </w:rPr>
        <w:sectPr>
          <w:type w:val="continuous"/>
          <w:pgSz w:w="11900" w:h="16840"/>
          <w:pgMar w:top="860" w:bottom="860" w:left="0" w:right="0"/>
        </w:sectPr>
      </w:pPr>
    </w:p>
    <w:p>
      <w:pPr>
        <w:pStyle w:val="BodyText"/>
        <w:spacing w:before="94"/>
        <w:ind w:left="1337" w:right="-15"/>
      </w:pPr>
      <w:r>
        <w:rPr/>
        <w:t>Mouse, cartoon wearing gloves, boots &amp; shorts arms extended</w:t>
      </w:r>
    </w:p>
    <w:p>
      <w:pPr>
        <w:pStyle w:val="BodyText"/>
        <w:tabs>
          <w:tab w:pos="1139" w:val="left" w:leader="none"/>
        </w:tabs>
        <w:spacing w:before="94"/>
        <w:ind w:left="1139" w:right="1038" w:hanging="850"/>
      </w:pPr>
      <w:r>
        <w:rPr/>
        <w:br w:type="column"/>
      </w:r>
      <w:r>
        <w:rPr/>
        <w:t>14</w:t>
        <w:tab/>
        <w:t>Precious metals and their alloys and goods in precious metals or coated therewith, not included in other classes; jewellery, precious stones; horological and chronometric</w:t>
      </w:r>
      <w:r>
        <w:rPr>
          <w:spacing w:val="-3"/>
        </w:rPr>
        <w:t> </w:t>
      </w:r>
      <w:r>
        <w:rPr/>
        <w:t>instruments.</w:t>
      </w:r>
    </w:p>
    <w:p>
      <w:pPr>
        <w:spacing w:after="0"/>
        <w:sectPr>
          <w:type w:val="continuous"/>
          <w:pgSz w:w="11900" w:h="16840"/>
          <w:pgMar w:top="860" w:bottom="860" w:left="0" w:right="0"/>
          <w:cols w:num="2" w:equalWidth="0">
            <w:col w:w="3810" w:space="40"/>
            <w:col w:w="8050"/>
          </w:cols>
        </w:sectPr>
      </w:pPr>
    </w:p>
    <w:p>
      <w:pPr>
        <w:pStyle w:val="BodyText"/>
      </w:pPr>
    </w:p>
    <w:p>
      <w:pPr>
        <w:pStyle w:val="BodyText"/>
      </w:pPr>
    </w:p>
    <w:p>
      <w:pPr>
        <w:spacing w:after="0"/>
        <w:sectPr>
          <w:pgSz w:w="11900" w:h="16840"/>
          <w:pgMar w:header="0" w:footer="670" w:top="860" w:bottom="940" w:left="0" w:right="0"/>
        </w:sectPr>
      </w:pPr>
    </w:p>
    <w:p>
      <w:pPr>
        <w:pStyle w:val="BodyText"/>
        <w:spacing w:before="5"/>
        <w:rPr>
          <w:sz w:val="23"/>
        </w:rPr>
      </w:pPr>
    </w:p>
    <w:p>
      <w:pPr>
        <w:pStyle w:val="BodyText"/>
        <w:ind w:left="1338" w:right="-16"/>
      </w:pPr>
      <w:r>
        <w:rPr/>
        <w:drawing>
          <wp:anchor distT="0" distB="0" distL="0" distR="0" allowOverlap="1" layoutInCell="1" locked="0" behindDoc="1" simplePos="0" relativeHeight="475342336">
            <wp:simplePos x="0" y="0"/>
            <wp:positionH relativeFrom="page">
              <wp:posOffset>0</wp:posOffset>
            </wp:positionH>
            <wp:positionV relativeFrom="paragraph">
              <wp:posOffset>-456954</wp:posOffset>
            </wp:positionV>
            <wp:extent cx="7556500" cy="933450"/>
            <wp:effectExtent l="0" t="0" r="0" b="0"/>
            <wp:wrapNone/>
            <wp:docPr id="125" name="image2.jpeg"/>
            <wp:cNvGraphicFramePr>
              <a:graphicFrameLocks noChangeAspect="1"/>
            </wp:cNvGraphicFramePr>
            <a:graphic>
              <a:graphicData uri="http://schemas.openxmlformats.org/drawingml/2006/picture">
                <pic:pic>
                  <pic:nvPicPr>
                    <pic:cNvPr id="126" name="image2.jpeg"/>
                    <pic:cNvPicPr/>
                  </pic:nvPicPr>
                  <pic:blipFill>
                    <a:blip r:embed="rId6" cstate="print"/>
                    <a:stretch>
                      <a:fillRect/>
                    </a:stretch>
                  </pic:blipFill>
                  <pic:spPr>
                    <a:xfrm>
                      <a:off x="0" y="0"/>
                      <a:ext cx="7556500" cy="933450"/>
                    </a:xfrm>
                    <a:prstGeom prst="rect">
                      <a:avLst/>
                    </a:prstGeom>
                  </pic:spPr>
                </pic:pic>
              </a:graphicData>
            </a:graphic>
          </wp:anchor>
        </w:drawing>
      </w:r>
      <w:r>
        <w:rPr/>
        <w:t>Mouse, cartoon wearing gloves, boots &amp; shorts arms extended</w:t>
      </w:r>
    </w:p>
    <w:p>
      <w:pPr>
        <w:pStyle w:val="BodyText"/>
        <w:spacing w:before="5"/>
        <w:rPr>
          <w:sz w:val="23"/>
        </w:rPr>
      </w:pPr>
      <w:r>
        <w:rPr/>
        <w:br w:type="column"/>
      </w:r>
      <w:r>
        <w:rPr>
          <w:sz w:val="23"/>
        </w:rPr>
      </w:r>
    </w:p>
    <w:p>
      <w:pPr>
        <w:pStyle w:val="ListParagraph"/>
        <w:numPr>
          <w:ilvl w:val="0"/>
          <w:numId w:val="34"/>
        </w:numPr>
        <w:tabs>
          <w:tab w:pos="1139" w:val="left" w:leader="none"/>
          <w:tab w:pos="1140" w:val="left" w:leader="none"/>
        </w:tabs>
        <w:spacing w:line="240" w:lineRule="auto" w:before="0" w:after="0"/>
        <w:ind w:left="1139" w:right="1175" w:hanging="850"/>
        <w:jc w:val="left"/>
        <w:rPr>
          <w:sz w:val="20"/>
        </w:rPr>
      </w:pPr>
      <w:r>
        <w:rPr>
          <w:sz w:val="20"/>
        </w:rPr>
        <w:t>Textiles and textile goods, not included in other classes; bed and table</w:t>
      </w:r>
      <w:r>
        <w:rPr>
          <w:spacing w:val="-1"/>
          <w:sz w:val="20"/>
        </w:rPr>
        <w:t> </w:t>
      </w:r>
      <w:r>
        <w:rPr>
          <w:sz w:val="20"/>
        </w:rPr>
        <w:t>covers.</w:t>
      </w:r>
    </w:p>
    <w:p>
      <w:pPr>
        <w:spacing w:after="0" w:line="240" w:lineRule="auto"/>
        <w:jc w:val="left"/>
        <w:rPr>
          <w:sz w:val="20"/>
        </w:rPr>
        <w:sectPr>
          <w:type w:val="continuous"/>
          <w:pgSz w:w="11900" w:h="16840"/>
          <w:pgMar w:top="860" w:bottom="860" w:left="0" w:right="0"/>
          <w:cols w:num="2" w:equalWidth="0">
            <w:col w:w="3810" w:space="40"/>
            <w:col w:w="8050"/>
          </w:cols>
        </w:sectPr>
      </w:pPr>
    </w:p>
    <w:p>
      <w:pPr>
        <w:pStyle w:val="BodyText"/>
        <w:rPr>
          <w:sz w:val="12"/>
        </w:rPr>
      </w:pPr>
    </w:p>
    <w:p>
      <w:pPr>
        <w:spacing w:after="0"/>
        <w:rPr>
          <w:sz w:val="12"/>
        </w:rPr>
        <w:sectPr>
          <w:type w:val="continuous"/>
          <w:pgSz w:w="11900" w:h="16840"/>
          <w:pgMar w:top="860" w:bottom="860" w:left="0" w:right="0"/>
        </w:sectPr>
      </w:pPr>
    </w:p>
    <w:p>
      <w:pPr>
        <w:pStyle w:val="BodyText"/>
        <w:spacing w:before="94"/>
        <w:ind w:left="1337" w:right="-15"/>
      </w:pPr>
      <w:r>
        <w:rPr/>
        <w:t>Mouse, cartoon wearing gloves, boots &amp; shorts arms extended</w:t>
      </w:r>
    </w:p>
    <w:p>
      <w:pPr>
        <w:pStyle w:val="ListParagraph"/>
        <w:numPr>
          <w:ilvl w:val="0"/>
          <w:numId w:val="34"/>
        </w:numPr>
        <w:tabs>
          <w:tab w:pos="1139" w:val="left" w:leader="none"/>
          <w:tab w:pos="1140" w:val="left" w:leader="none"/>
        </w:tabs>
        <w:spacing w:line="240" w:lineRule="auto" w:before="94" w:after="0"/>
        <w:ind w:left="1139" w:right="0" w:hanging="851"/>
        <w:jc w:val="left"/>
        <w:rPr>
          <w:sz w:val="20"/>
        </w:rPr>
      </w:pPr>
      <w:r>
        <w:rPr>
          <w:w w:val="100"/>
          <w:sz w:val="20"/>
        </w:rPr>
        <w:br w:type="column"/>
      </w:r>
      <w:r>
        <w:rPr>
          <w:sz w:val="20"/>
        </w:rPr>
        <w:t>Clothing, footwear,</w:t>
      </w:r>
      <w:r>
        <w:rPr>
          <w:spacing w:val="-2"/>
          <w:sz w:val="20"/>
        </w:rPr>
        <w:t> </w:t>
      </w:r>
      <w:r>
        <w:rPr>
          <w:sz w:val="20"/>
        </w:rPr>
        <w:t>headgear.</w:t>
      </w:r>
    </w:p>
    <w:p>
      <w:pPr>
        <w:spacing w:after="0" w:line="240" w:lineRule="auto"/>
        <w:jc w:val="left"/>
        <w:rPr>
          <w:sz w:val="20"/>
        </w:rPr>
        <w:sectPr>
          <w:type w:val="continuous"/>
          <w:pgSz w:w="11900" w:h="16840"/>
          <w:pgMar w:top="860" w:bottom="860" w:left="0" w:right="0"/>
          <w:cols w:num="2" w:equalWidth="0">
            <w:col w:w="3810" w:space="40"/>
            <w:col w:w="8050"/>
          </w:cols>
        </w:sectPr>
      </w:pPr>
    </w:p>
    <w:p>
      <w:pPr>
        <w:pStyle w:val="BodyText"/>
        <w:spacing w:before="11"/>
        <w:rPr>
          <w:sz w:val="11"/>
        </w:rPr>
      </w:pPr>
    </w:p>
    <w:p>
      <w:pPr>
        <w:spacing w:after="0"/>
        <w:rPr>
          <w:sz w:val="11"/>
        </w:rPr>
        <w:sectPr>
          <w:type w:val="continuous"/>
          <w:pgSz w:w="11900" w:h="16840"/>
          <w:pgMar w:top="860" w:bottom="860" w:left="0" w:right="0"/>
        </w:sectPr>
      </w:pPr>
    </w:p>
    <w:p>
      <w:pPr>
        <w:pStyle w:val="BodyText"/>
        <w:spacing w:before="94"/>
        <w:ind w:left="1337" w:right="-15"/>
      </w:pPr>
      <w:r>
        <w:rPr/>
        <w:t>Mouse, cartoon wearing gloves, boots &amp; shorts arms extended</w:t>
      </w:r>
    </w:p>
    <w:p>
      <w:pPr>
        <w:pStyle w:val="BodyText"/>
        <w:tabs>
          <w:tab w:pos="1139" w:val="left" w:leader="none"/>
        </w:tabs>
        <w:spacing w:before="94"/>
        <w:ind w:left="1139" w:right="1717" w:hanging="850"/>
      </w:pPr>
      <w:r>
        <w:rPr/>
        <w:br w:type="column"/>
      </w:r>
      <w:r>
        <w:rPr/>
        <w:t>28</w:t>
        <w:tab/>
        <w:t>Games and playthings; gymnastic and sporting articles not included in other classes; decorations for Christmas trees.</w:t>
      </w:r>
    </w:p>
    <w:p>
      <w:pPr>
        <w:spacing w:after="0"/>
        <w:sectPr>
          <w:type w:val="continuous"/>
          <w:pgSz w:w="11900" w:h="16840"/>
          <w:pgMar w:top="860" w:bottom="860" w:left="0" w:right="0"/>
          <w:cols w:num="2" w:equalWidth="0">
            <w:col w:w="3810" w:space="40"/>
            <w:col w:w="8050"/>
          </w:cols>
        </w:sectPr>
      </w:pPr>
    </w:p>
    <w:p>
      <w:pPr>
        <w:pStyle w:val="BodyText"/>
        <w:spacing w:before="11"/>
        <w:rPr>
          <w:sz w:val="11"/>
        </w:rPr>
      </w:pPr>
    </w:p>
    <w:p>
      <w:pPr>
        <w:spacing w:after="0"/>
        <w:rPr>
          <w:sz w:val="11"/>
        </w:rPr>
        <w:sectPr>
          <w:type w:val="continuous"/>
          <w:pgSz w:w="11900" w:h="16840"/>
          <w:pgMar w:top="860" w:bottom="860" w:left="0" w:right="0"/>
        </w:sectPr>
      </w:pPr>
    </w:p>
    <w:p>
      <w:pPr>
        <w:pStyle w:val="BodyText"/>
        <w:spacing w:before="94"/>
        <w:ind w:left="1337" w:right="-15"/>
      </w:pPr>
      <w:r>
        <w:rPr/>
        <w:t>Mouse head grotesque is globe, meridians with ears</w:t>
      </w:r>
    </w:p>
    <w:p>
      <w:pPr>
        <w:pStyle w:val="BodyText"/>
        <w:tabs>
          <w:tab w:pos="1283" w:val="left" w:leader="none"/>
        </w:tabs>
        <w:spacing w:before="94"/>
        <w:ind w:left="1284" w:right="1083" w:hanging="850"/>
      </w:pPr>
      <w:r>
        <w:rPr/>
        <w:br w:type="column"/>
      </w:r>
      <w:r>
        <w:rPr/>
        <w:t>16</w:t>
        <w:tab/>
        <w:t>Printed matter, publications, periodicals, books, programmes, </w:t>
      </w:r>
      <w:r>
        <w:rPr>
          <w:spacing w:val="-4"/>
        </w:rPr>
        <w:t>and </w:t>
      </w:r>
      <w:r>
        <w:rPr/>
        <w:t>photographs, being goods included in Class</w:t>
      </w:r>
      <w:r>
        <w:rPr>
          <w:spacing w:val="-5"/>
        </w:rPr>
        <w:t> </w:t>
      </w:r>
      <w:r>
        <w:rPr/>
        <w:t>16.</w:t>
      </w:r>
    </w:p>
    <w:p>
      <w:pPr>
        <w:spacing w:after="0"/>
        <w:sectPr>
          <w:type w:val="continuous"/>
          <w:pgSz w:w="11900" w:h="16840"/>
          <w:pgMar w:top="860" w:bottom="860" w:left="0" w:right="0"/>
          <w:cols w:num="2" w:equalWidth="0">
            <w:col w:w="3666" w:space="40"/>
            <w:col w:w="8194"/>
          </w:cols>
        </w:sectPr>
      </w:pPr>
    </w:p>
    <w:p>
      <w:pPr>
        <w:pStyle w:val="BodyText"/>
        <w:spacing w:before="11"/>
        <w:rPr>
          <w:sz w:val="11"/>
        </w:rPr>
      </w:pPr>
    </w:p>
    <w:p>
      <w:pPr>
        <w:spacing w:after="0"/>
        <w:rPr>
          <w:sz w:val="11"/>
        </w:rPr>
        <w:sectPr>
          <w:type w:val="continuous"/>
          <w:pgSz w:w="11900" w:h="16840"/>
          <w:pgMar w:top="860" w:bottom="860" w:left="0" w:right="0"/>
        </w:sectPr>
      </w:pPr>
    </w:p>
    <w:p>
      <w:pPr>
        <w:pStyle w:val="BodyText"/>
        <w:spacing w:before="94"/>
        <w:ind w:left="1337" w:right="-15"/>
      </w:pPr>
      <w:r>
        <w:rPr/>
        <w:t>Mouse head grotesque is globe, meridians with ears</w:t>
      </w:r>
    </w:p>
    <w:p>
      <w:pPr>
        <w:pStyle w:val="BodyText"/>
        <w:tabs>
          <w:tab w:pos="1283" w:val="left" w:leader="none"/>
        </w:tabs>
        <w:spacing w:before="94"/>
        <w:ind w:left="1284" w:right="1258" w:hanging="850"/>
      </w:pPr>
      <w:r>
        <w:rPr/>
        <w:br w:type="column"/>
      </w:r>
      <w:r>
        <w:rPr/>
        <w:t>28</w:t>
        <w:tab/>
        <w:t>Games, toys and playthings; gymnastic and sporting articles (except clothing); and ornaments and decorations for Christmas trees.</w:t>
      </w:r>
    </w:p>
    <w:p>
      <w:pPr>
        <w:spacing w:after="0"/>
        <w:sectPr>
          <w:type w:val="continuous"/>
          <w:pgSz w:w="11900" w:h="16840"/>
          <w:pgMar w:top="860" w:bottom="860" w:left="0" w:right="0"/>
          <w:cols w:num="2" w:equalWidth="0">
            <w:col w:w="3666" w:space="40"/>
            <w:col w:w="8194"/>
          </w:cols>
        </w:sectPr>
      </w:pPr>
    </w:p>
    <w:p>
      <w:pPr>
        <w:pStyle w:val="BodyText"/>
      </w:pPr>
    </w:p>
    <w:p>
      <w:pPr>
        <w:pStyle w:val="BodyText"/>
      </w:pPr>
    </w:p>
    <w:p>
      <w:pPr>
        <w:pStyle w:val="BodyText"/>
        <w:spacing w:before="2"/>
        <w:rPr>
          <w:sz w:val="21"/>
        </w:rPr>
      </w:pPr>
    </w:p>
    <w:p>
      <w:pPr>
        <w:tabs>
          <w:tab w:pos="6378" w:val="left" w:leader="none"/>
        </w:tabs>
        <w:spacing w:before="1"/>
        <w:ind w:left="1337" w:right="0" w:firstLine="0"/>
        <w:jc w:val="left"/>
        <w:rPr>
          <w:rFonts w:ascii="Arial-BoldItalicMT"/>
          <w:b/>
          <w:i/>
          <w:sz w:val="20"/>
        </w:rPr>
      </w:pPr>
      <w:r>
        <w:rPr>
          <w:rFonts w:ascii="Arial-BoldItalicMT"/>
          <w:b/>
          <w:i/>
          <w:sz w:val="20"/>
        </w:rPr>
        <w:t>Dunphy Sports/Fishing Imports Pty Ltd</w:t>
        <w:tab/>
        <w:t>Griffith Hack</w:t>
      </w:r>
      <w:r>
        <w:rPr>
          <w:rFonts w:ascii="Arial-BoldItalicMT"/>
          <w:b/>
          <w:i/>
          <w:spacing w:val="-2"/>
          <w:sz w:val="20"/>
        </w:rPr>
        <w:t> </w:t>
      </w:r>
      <w:r>
        <w:rPr>
          <w:rFonts w:ascii="Arial-BoldItalicMT"/>
          <w:b/>
          <w:i/>
          <w:sz w:val="20"/>
        </w:rPr>
        <w:t>Lawyers</w:t>
      </w:r>
    </w:p>
    <w:p>
      <w:pPr>
        <w:spacing w:before="2"/>
        <w:ind w:left="6378" w:right="0" w:firstLine="0"/>
        <w:jc w:val="left"/>
        <w:rPr>
          <w:rFonts w:ascii="Arial-BoldItalicMT"/>
          <w:b/>
          <w:i/>
          <w:sz w:val="20"/>
        </w:rPr>
      </w:pPr>
      <w:r>
        <w:rPr>
          <w:rFonts w:ascii="Arial-BoldItalicMT"/>
          <w:b/>
          <w:i/>
          <w:sz w:val="20"/>
        </w:rPr>
        <w:t>Ph: (02) 9925</w:t>
      </w:r>
      <w:r>
        <w:rPr>
          <w:rFonts w:ascii="Arial-BoldItalicMT"/>
          <w:b/>
          <w:i/>
          <w:spacing w:val="-1"/>
          <w:sz w:val="20"/>
        </w:rPr>
        <w:t> </w:t>
      </w:r>
      <w:r>
        <w:rPr>
          <w:rFonts w:ascii="Arial-BoldItalicMT"/>
          <w:b/>
          <w:i/>
          <w:sz w:val="20"/>
        </w:rPr>
        <w:t>5900</w:t>
      </w:r>
    </w:p>
    <w:p>
      <w:pPr>
        <w:pStyle w:val="BodyText"/>
        <w:spacing w:before="6"/>
        <w:rPr>
          <w:rFonts w:ascii="Arial-BoldItalicMT"/>
          <w:b/>
          <w:i/>
        </w:rPr>
      </w:pPr>
    </w:p>
    <w:p>
      <w:pPr>
        <w:tabs>
          <w:tab w:pos="6376" w:val="left" w:leader="none"/>
        </w:tabs>
        <w:spacing w:before="0"/>
        <w:ind w:left="1337" w:right="0" w:firstLine="0"/>
        <w:jc w:val="left"/>
        <w:rPr>
          <w:rFonts w:ascii="Arial-BoldItalicMT"/>
          <w:b/>
          <w:i/>
          <w:sz w:val="20"/>
        </w:rPr>
      </w:pPr>
      <w:r>
        <w:rPr>
          <w:rFonts w:ascii="Arial-BoldItalicMT"/>
          <w:b/>
          <w:i/>
          <w:sz w:val="20"/>
        </w:rPr>
        <w:t>Effective Date: 2</w:t>
      </w:r>
      <w:r>
        <w:rPr>
          <w:rFonts w:ascii="Arial-BoldItalicMT"/>
          <w:b/>
          <w:i/>
          <w:spacing w:val="-1"/>
          <w:sz w:val="20"/>
        </w:rPr>
        <w:t> </w:t>
      </w:r>
      <w:r>
        <w:rPr>
          <w:rFonts w:ascii="Arial-BoldItalicMT"/>
          <w:b/>
          <w:i/>
          <w:sz w:val="20"/>
        </w:rPr>
        <w:t>February 2004</w:t>
        <w:tab/>
        <w:t>File No:</w:t>
      </w:r>
      <w:r>
        <w:rPr>
          <w:rFonts w:ascii="Arial-BoldItalicMT"/>
          <w:b/>
          <w:i/>
          <w:spacing w:val="1"/>
          <w:sz w:val="20"/>
        </w:rPr>
        <w:t> </w:t>
      </w:r>
      <w:r>
        <w:rPr>
          <w:rFonts w:ascii="Arial-BoldItalicMT"/>
          <w:b/>
          <w:i/>
          <w:sz w:val="20"/>
        </w:rPr>
        <w:t>C04/00901</w:t>
      </w:r>
    </w:p>
    <w:p>
      <w:pPr>
        <w:pStyle w:val="BodyText"/>
        <w:rPr>
          <w:rFonts w:ascii="Arial-BoldItalicMT"/>
          <w:b/>
          <w:i/>
          <w:sz w:val="21"/>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5"/>
        <w:gridCol w:w="979"/>
        <w:gridCol w:w="6188"/>
      </w:tblGrid>
      <w:tr>
        <w:trPr>
          <w:trHeight w:val="341" w:hRule="atLeast"/>
        </w:trPr>
        <w:tc>
          <w:tcPr>
            <w:tcW w:w="2565" w:type="dxa"/>
          </w:tcPr>
          <w:p>
            <w:pPr>
              <w:pStyle w:val="TableParagraph"/>
              <w:spacing w:line="224" w:lineRule="exact"/>
              <w:ind w:left="50"/>
              <w:rPr>
                <w:rFonts w:ascii="Arial-BoldItalicMT"/>
                <w:b/>
                <w:i/>
                <w:sz w:val="20"/>
              </w:rPr>
            </w:pPr>
            <w:r>
              <w:rPr>
                <w:rFonts w:ascii="Arial-BoldItalicMT"/>
                <w:b/>
                <w:i/>
                <w:sz w:val="20"/>
              </w:rPr>
              <w:t>Trade Marks</w:t>
            </w:r>
          </w:p>
        </w:tc>
        <w:tc>
          <w:tcPr>
            <w:tcW w:w="979" w:type="dxa"/>
          </w:tcPr>
          <w:p>
            <w:pPr>
              <w:pStyle w:val="TableParagraph"/>
              <w:spacing w:line="224" w:lineRule="exact"/>
              <w:ind w:left="287"/>
              <w:rPr>
                <w:rFonts w:ascii="Arial-BoldItalicMT"/>
                <w:b/>
                <w:i/>
                <w:sz w:val="20"/>
              </w:rPr>
            </w:pPr>
            <w:r>
              <w:rPr>
                <w:rFonts w:ascii="Arial-BoldItalicMT"/>
                <w:b/>
                <w:i/>
                <w:sz w:val="20"/>
              </w:rPr>
              <w:t>Class</w:t>
            </w:r>
          </w:p>
        </w:tc>
        <w:tc>
          <w:tcPr>
            <w:tcW w:w="6188" w:type="dxa"/>
          </w:tcPr>
          <w:p>
            <w:pPr>
              <w:pStyle w:val="TableParagraph"/>
              <w:spacing w:line="224" w:lineRule="exact"/>
              <w:ind w:left="157"/>
              <w:rPr>
                <w:rFonts w:ascii="Arial-BoldItalicMT"/>
                <w:b/>
                <w:i/>
                <w:sz w:val="20"/>
              </w:rPr>
            </w:pPr>
            <w:r>
              <w:rPr>
                <w:rFonts w:ascii="Arial-BoldItalicMT"/>
                <w:b/>
                <w:i/>
                <w:sz w:val="20"/>
              </w:rPr>
              <w:t>Goods</w:t>
            </w:r>
          </w:p>
        </w:tc>
      </w:tr>
      <w:tr>
        <w:trPr>
          <w:trHeight w:val="574" w:hRule="atLeast"/>
        </w:trPr>
        <w:tc>
          <w:tcPr>
            <w:tcW w:w="2565" w:type="dxa"/>
          </w:tcPr>
          <w:p>
            <w:pPr>
              <w:pStyle w:val="TableParagraph"/>
              <w:spacing w:before="116"/>
              <w:ind w:left="50"/>
              <w:rPr>
                <w:b/>
                <w:sz w:val="20"/>
              </w:rPr>
            </w:pPr>
            <w:r>
              <w:rPr>
                <w:b/>
                <w:sz w:val="20"/>
              </w:rPr>
              <w:t>AERNOS</w:t>
            </w:r>
          </w:p>
        </w:tc>
        <w:tc>
          <w:tcPr>
            <w:tcW w:w="979" w:type="dxa"/>
          </w:tcPr>
          <w:p>
            <w:pPr>
              <w:pStyle w:val="TableParagraph"/>
              <w:spacing w:before="111"/>
              <w:ind w:left="287"/>
              <w:rPr>
                <w:sz w:val="20"/>
              </w:rPr>
            </w:pPr>
            <w:r>
              <w:rPr>
                <w:sz w:val="20"/>
              </w:rPr>
              <w:t>28</w:t>
            </w:r>
          </w:p>
        </w:tc>
        <w:tc>
          <w:tcPr>
            <w:tcW w:w="6188" w:type="dxa"/>
          </w:tcPr>
          <w:p>
            <w:pPr>
              <w:pStyle w:val="TableParagraph"/>
              <w:spacing w:line="230" w:lineRule="atLeast" w:before="111"/>
              <w:ind w:left="157" w:hanging="1"/>
              <w:rPr>
                <w:sz w:val="20"/>
              </w:rPr>
            </w:pPr>
            <w:r>
              <w:rPr>
                <w:sz w:val="20"/>
              </w:rPr>
              <w:t>Fishing tackle including rods, reels, lines, casters, casting weights, floats, sinkers, traces, artificial baits, lures, hooks, hand lines,</w:t>
            </w:r>
          </w:p>
        </w:tc>
      </w:tr>
      <w:tr>
        <w:trPr>
          <w:trHeight w:val="230" w:hRule="atLeast"/>
        </w:trPr>
        <w:tc>
          <w:tcPr>
            <w:tcW w:w="2565" w:type="dxa"/>
          </w:tcPr>
          <w:p>
            <w:pPr>
              <w:pStyle w:val="TableParagraph"/>
              <w:rPr>
                <w:rFonts w:ascii="Times New Roman"/>
                <w:sz w:val="16"/>
              </w:rPr>
            </w:pPr>
          </w:p>
        </w:tc>
        <w:tc>
          <w:tcPr>
            <w:tcW w:w="979" w:type="dxa"/>
          </w:tcPr>
          <w:p>
            <w:pPr>
              <w:pStyle w:val="TableParagraph"/>
              <w:rPr>
                <w:rFonts w:ascii="Times New Roman"/>
                <w:sz w:val="16"/>
              </w:rPr>
            </w:pPr>
          </w:p>
        </w:tc>
        <w:tc>
          <w:tcPr>
            <w:tcW w:w="6188" w:type="dxa"/>
          </w:tcPr>
          <w:p>
            <w:pPr>
              <w:pStyle w:val="TableParagraph"/>
              <w:spacing w:line="210" w:lineRule="exact"/>
              <w:ind w:left="157"/>
              <w:rPr>
                <w:sz w:val="20"/>
              </w:rPr>
            </w:pPr>
            <w:r>
              <w:rPr>
                <w:sz w:val="20"/>
              </w:rPr>
              <w:t>fishing line, landing nets, connectors for fishing tackle elements,</w:t>
            </w:r>
          </w:p>
        </w:tc>
      </w:tr>
      <w:tr>
        <w:trPr>
          <w:trHeight w:val="230" w:hRule="atLeast"/>
        </w:trPr>
        <w:tc>
          <w:tcPr>
            <w:tcW w:w="2565" w:type="dxa"/>
          </w:tcPr>
          <w:p>
            <w:pPr>
              <w:pStyle w:val="TableParagraph"/>
              <w:rPr>
                <w:rFonts w:ascii="Times New Roman"/>
                <w:sz w:val="16"/>
              </w:rPr>
            </w:pPr>
          </w:p>
        </w:tc>
        <w:tc>
          <w:tcPr>
            <w:tcW w:w="979" w:type="dxa"/>
          </w:tcPr>
          <w:p>
            <w:pPr>
              <w:pStyle w:val="TableParagraph"/>
              <w:rPr>
                <w:rFonts w:ascii="Times New Roman"/>
                <w:sz w:val="16"/>
              </w:rPr>
            </w:pPr>
          </w:p>
        </w:tc>
        <w:tc>
          <w:tcPr>
            <w:tcW w:w="6188" w:type="dxa"/>
          </w:tcPr>
          <w:p>
            <w:pPr>
              <w:pStyle w:val="TableParagraph"/>
              <w:spacing w:line="210" w:lineRule="exact"/>
              <w:ind w:left="157"/>
              <w:rPr>
                <w:sz w:val="20"/>
              </w:rPr>
            </w:pPr>
            <w:r>
              <w:rPr>
                <w:sz w:val="20"/>
              </w:rPr>
              <w:t>fishing tackle accessories; fishing tackle components, parts and</w:t>
            </w:r>
          </w:p>
        </w:tc>
      </w:tr>
      <w:tr>
        <w:trPr>
          <w:trHeight w:val="230" w:hRule="atLeast"/>
        </w:trPr>
        <w:tc>
          <w:tcPr>
            <w:tcW w:w="2565" w:type="dxa"/>
          </w:tcPr>
          <w:p>
            <w:pPr>
              <w:pStyle w:val="TableParagraph"/>
              <w:rPr>
                <w:rFonts w:ascii="Times New Roman"/>
                <w:sz w:val="16"/>
              </w:rPr>
            </w:pPr>
          </w:p>
        </w:tc>
        <w:tc>
          <w:tcPr>
            <w:tcW w:w="979" w:type="dxa"/>
          </w:tcPr>
          <w:p>
            <w:pPr>
              <w:pStyle w:val="TableParagraph"/>
              <w:rPr>
                <w:rFonts w:ascii="Times New Roman"/>
                <w:sz w:val="16"/>
              </w:rPr>
            </w:pPr>
          </w:p>
        </w:tc>
        <w:tc>
          <w:tcPr>
            <w:tcW w:w="6188" w:type="dxa"/>
          </w:tcPr>
          <w:p>
            <w:pPr>
              <w:pStyle w:val="TableParagraph"/>
              <w:spacing w:line="210" w:lineRule="exact"/>
              <w:ind w:left="157"/>
              <w:rPr>
                <w:sz w:val="20"/>
              </w:rPr>
            </w:pPr>
            <w:r>
              <w:rPr>
                <w:sz w:val="20"/>
              </w:rPr>
              <w:t>fittings; rod runners; reel clamps, swivels, and holders; containers</w:t>
            </w:r>
          </w:p>
        </w:tc>
      </w:tr>
      <w:tr>
        <w:trPr>
          <w:trHeight w:val="230" w:hRule="atLeast"/>
        </w:trPr>
        <w:tc>
          <w:tcPr>
            <w:tcW w:w="2565" w:type="dxa"/>
          </w:tcPr>
          <w:p>
            <w:pPr>
              <w:pStyle w:val="TableParagraph"/>
              <w:rPr>
                <w:rFonts w:ascii="Times New Roman"/>
                <w:sz w:val="16"/>
              </w:rPr>
            </w:pPr>
          </w:p>
        </w:tc>
        <w:tc>
          <w:tcPr>
            <w:tcW w:w="979" w:type="dxa"/>
          </w:tcPr>
          <w:p>
            <w:pPr>
              <w:pStyle w:val="TableParagraph"/>
              <w:rPr>
                <w:rFonts w:ascii="Times New Roman"/>
                <w:sz w:val="16"/>
              </w:rPr>
            </w:pPr>
          </w:p>
        </w:tc>
        <w:tc>
          <w:tcPr>
            <w:tcW w:w="6188" w:type="dxa"/>
          </w:tcPr>
          <w:p>
            <w:pPr>
              <w:pStyle w:val="TableParagraph"/>
              <w:spacing w:line="210" w:lineRule="exact"/>
              <w:ind w:left="157"/>
              <w:rPr>
                <w:sz w:val="20"/>
              </w:rPr>
            </w:pPr>
            <w:r>
              <w:rPr>
                <w:sz w:val="20"/>
              </w:rPr>
              <w:t>for holding fishing tackle; berley holders; berley cages; all other</w:t>
            </w:r>
          </w:p>
        </w:tc>
      </w:tr>
      <w:tr>
        <w:trPr>
          <w:trHeight w:val="345" w:hRule="atLeast"/>
        </w:trPr>
        <w:tc>
          <w:tcPr>
            <w:tcW w:w="2565" w:type="dxa"/>
          </w:tcPr>
          <w:p>
            <w:pPr>
              <w:pStyle w:val="TableParagraph"/>
              <w:rPr>
                <w:rFonts w:ascii="Times New Roman"/>
                <w:sz w:val="20"/>
              </w:rPr>
            </w:pPr>
          </w:p>
        </w:tc>
        <w:tc>
          <w:tcPr>
            <w:tcW w:w="979" w:type="dxa"/>
          </w:tcPr>
          <w:p>
            <w:pPr>
              <w:pStyle w:val="TableParagraph"/>
              <w:rPr>
                <w:rFonts w:ascii="Times New Roman"/>
                <w:sz w:val="20"/>
              </w:rPr>
            </w:pPr>
          </w:p>
        </w:tc>
        <w:tc>
          <w:tcPr>
            <w:tcW w:w="6188" w:type="dxa"/>
          </w:tcPr>
          <w:p>
            <w:pPr>
              <w:pStyle w:val="TableParagraph"/>
              <w:spacing w:line="227" w:lineRule="exact"/>
              <w:ind w:left="157"/>
              <w:rPr>
                <w:sz w:val="20"/>
              </w:rPr>
            </w:pPr>
            <w:r>
              <w:rPr>
                <w:sz w:val="20"/>
              </w:rPr>
              <w:t>fishing equipment in this class and parts and accessories therefor.</w:t>
            </w:r>
          </w:p>
        </w:tc>
      </w:tr>
      <w:tr>
        <w:trPr>
          <w:trHeight w:val="466" w:hRule="atLeast"/>
        </w:trPr>
        <w:tc>
          <w:tcPr>
            <w:tcW w:w="2565" w:type="dxa"/>
          </w:tcPr>
          <w:p>
            <w:pPr>
              <w:pStyle w:val="TableParagraph"/>
              <w:spacing w:before="117"/>
              <w:ind w:left="50"/>
              <w:rPr>
                <w:b/>
                <w:sz w:val="20"/>
              </w:rPr>
            </w:pPr>
            <w:r>
              <w:rPr>
                <w:b/>
                <w:sz w:val="20"/>
              </w:rPr>
              <w:t>BACKBONE</w:t>
            </w:r>
          </w:p>
        </w:tc>
        <w:tc>
          <w:tcPr>
            <w:tcW w:w="979" w:type="dxa"/>
          </w:tcPr>
          <w:p>
            <w:pPr>
              <w:pStyle w:val="TableParagraph"/>
              <w:spacing w:before="112"/>
              <w:ind w:left="286"/>
              <w:rPr>
                <w:sz w:val="20"/>
              </w:rPr>
            </w:pPr>
            <w:r>
              <w:rPr>
                <w:sz w:val="20"/>
              </w:rPr>
              <w:t>25</w:t>
            </w:r>
          </w:p>
        </w:tc>
        <w:tc>
          <w:tcPr>
            <w:tcW w:w="6188" w:type="dxa"/>
          </w:tcPr>
          <w:p>
            <w:pPr>
              <w:pStyle w:val="TableParagraph"/>
              <w:spacing w:before="112"/>
              <w:ind w:left="157"/>
              <w:rPr>
                <w:sz w:val="20"/>
              </w:rPr>
            </w:pPr>
            <w:r>
              <w:rPr>
                <w:sz w:val="20"/>
              </w:rPr>
              <w:t>Clothing, footwear, headgear including fishing apparel.</w:t>
            </w:r>
          </w:p>
        </w:tc>
      </w:tr>
      <w:tr>
        <w:trPr>
          <w:trHeight w:val="466" w:hRule="atLeast"/>
        </w:trPr>
        <w:tc>
          <w:tcPr>
            <w:tcW w:w="2565" w:type="dxa"/>
          </w:tcPr>
          <w:p>
            <w:pPr>
              <w:pStyle w:val="TableParagraph"/>
              <w:spacing w:before="118"/>
              <w:ind w:left="50"/>
              <w:rPr>
                <w:b/>
                <w:sz w:val="20"/>
              </w:rPr>
            </w:pPr>
            <w:r>
              <w:rPr>
                <w:b/>
                <w:sz w:val="20"/>
              </w:rPr>
              <w:t>BACKBONE</w:t>
            </w:r>
          </w:p>
        </w:tc>
        <w:tc>
          <w:tcPr>
            <w:tcW w:w="979" w:type="dxa"/>
          </w:tcPr>
          <w:p>
            <w:pPr>
              <w:pStyle w:val="TableParagraph"/>
              <w:spacing w:before="113"/>
              <w:ind w:left="286"/>
              <w:rPr>
                <w:sz w:val="20"/>
              </w:rPr>
            </w:pPr>
            <w:r>
              <w:rPr>
                <w:sz w:val="20"/>
              </w:rPr>
              <w:t>28</w:t>
            </w:r>
          </w:p>
        </w:tc>
        <w:tc>
          <w:tcPr>
            <w:tcW w:w="6188" w:type="dxa"/>
          </w:tcPr>
          <w:p>
            <w:pPr>
              <w:pStyle w:val="TableParagraph"/>
              <w:spacing w:before="113"/>
              <w:ind w:left="157"/>
              <w:rPr>
                <w:sz w:val="20"/>
              </w:rPr>
            </w:pPr>
            <w:r>
              <w:rPr>
                <w:sz w:val="20"/>
              </w:rPr>
              <w:t>Fishing goods and fishing tackle.</w:t>
            </w:r>
          </w:p>
        </w:tc>
      </w:tr>
      <w:tr>
        <w:trPr>
          <w:trHeight w:val="464" w:hRule="atLeast"/>
        </w:trPr>
        <w:tc>
          <w:tcPr>
            <w:tcW w:w="2565" w:type="dxa"/>
          </w:tcPr>
          <w:p>
            <w:pPr>
              <w:pStyle w:val="TableParagraph"/>
              <w:spacing w:before="116"/>
              <w:ind w:left="50"/>
              <w:rPr>
                <w:b/>
                <w:sz w:val="20"/>
              </w:rPr>
            </w:pPr>
            <w:r>
              <w:rPr>
                <w:b/>
                <w:sz w:val="20"/>
              </w:rPr>
              <w:t>BAITRUNNER</w:t>
            </w:r>
          </w:p>
        </w:tc>
        <w:tc>
          <w:tcPr>
            <w:tcW w:w="979" w:type="dxa"/>
          </w:tcPr>
          <w:p>
            <w:pPr>
              <w:pStyle w:val="TableParagraph"/>
              <w:spacing w:before="111"/>
              <w:ind w:left="287"/>
              <w:rPr>
                <w:sz w:val="20"/>
              </w:rPr>
            </w:pPr>
            <w:r>
              <w:rPr>
                <w:sz w:val="20"/>
              </w:rPr>
              <w:t>28</w:t>
            </w:r>
          </w:p>
        </w:tc>
        <w:tc>
          <w:tcPr>
            <w:tcW w:w="6188" w:type="dxa"/>
          </w:tcPr>
          <w:p>
            <w:pPr>
              <w:pStyle w:val="TableParagraph"/>
              <w:spacing w:before="111"/>
              <w:ind w:left="157"/>
              <w:rPr>
                <w:sz w:val="20"/>
              </w:rPr>
            </w:pPr>
            <w:r>
              <w:rPr>
                <w:sz w:val="20"/>
              </w:rPr>
              <w:t>Fishing rods, fishing reels and other fishing tackle in class 28.</w:t>
            </w:r>
          </w:p>
        </w:tc>
      </w:tr>
      <w:tr>
        <w:trPr>
          <w:trHeight w:val="464" w:hRule="atLeast"/>
        </w:trPr>
        <w:tc>
          <w:tcPr>
            <w:tcW w:w="2565" w:type="dxa"/>
          </w:tcPr>
          <w:p>
            <w:pPr>
              <w:pStyle w:val="TableParagraph"/>
              <w:spacing w:before="116"/>
              <w:ind w:left="50"/>
              <w:rPr>
                <w:b/>
                <w:sz w:val="20"/>
              </w:rPr>
            </w:pPr>
            <w:r>
              <w:rPr>
                <w:b/>
                <w:sz w:val="20"/>
              </w:rPr>
              <w:t>BANTAM</w:t>
            </w:r>
          </w:p>
        </w:tc>
        <w:tc>
          <w:tcPr>
            <w:tcW w:w="979" w:type="dxa"/>
          </w:tcPr>
          <w:p>
            <w:pPr>
              <w:pStyle w:val="TableParagraph"/>
              <w:spacing w:before="111"/>
              <w:ind w:left="287"/>
              <w:rPr>
                <w:sz w:val="20"/>
              </w:rPr>
            </w:pPr>
            <w:r>
              <w:rPr>
                <w:sz w:val="20"/>
              </w:rPr>
              <w:t>28</w:t>
            </w:r>
          </w:p>
        </w:tc>
        <w:tc>
          <w:tcPr>
            <w:tcW w:w="6188" w:type="dxa"/>
          </w:tcPr>
          <w:p>
            <w:pPr>
              <w:pStyle w:val="TableParagraph"/>
              <w:spacing w:before="111"/>
              <w:ind w:left="157"/>
              <w:rPr>
                <w:sz w:val="20"/>
              </w:rPr>
            </w:pPr>
            <w:r>
              <w:rPr>
                <w:sz w:val="20"/>
              </w:rPr>
              <w:t>Fishing rods, fishing reels and other fishing tackle in class 28.</w:t>
            </w:r>
          </w:p>
        </w:tc>
      </w:tr>
      <w:tr>
        <w:trPr>
          <w:trHeight w:val="575" w:hRule="atLeast"/>
        </w:trPr>
        <w:tc>
          <w:tcPr>
            <w:tcW w:w="2565" w:type="dxa"/>
          </w:tcPr>
          <w:p>
            <w:pPr>
              <w:pStyle w:val="TableParagraph"/>
              <w:spacing w:before="116"/>
              <w:ind w:left="50"/>
              <w:rPr>
                <w:b/>
                <w:sz w:val="20"/>
              </w:rPr>
            </w:pPr>
            <w:r>
              <w:rPr>
                <w:b/>
                <w:sz w:val="20"/>
              </w:rPr>
              <w:t>BC200</w:t>
            </w:r>
          </w:p>
        </w:tc>
        <w:tc>
          <w:tcPr>
            <w:tcW w:w="979" w:type="dxa"/>
          </w:tcPr>
          <w:p>
            <w:pPr>
              <w:pStyle w:val="TableParagraph"/>
              <w:spacing w:before="111"/>
              <w:ind w:left="287"/>
              <w:rPr>
                <w:sz w:val="20"/>
              </w:rPr>
            </w:pPr>
            <w:r>
              <w:rPr>
                <w:sz w:val="20"/>
              </w:rPr>
              <w:t>28</w:t>
            </w:r>
          </w:p>
        </w:tc>
        <w:tc>
          <w:tcPr>
            <w:tcW w:w="6188" w:type="dxa"/>
          </w:tcPr>
          <w:p>
            <w:pPr>
              <w:pStyle w:val="TableParagraph"/>
              <w:spacing w:line="230" w:lineRule="atLeast" w:before="111"/>
              <w:ind w:left="157" w:right="208" w:hanging="1"/>
              <w:rPr>
                <w:sz w:val="20"/>
              </w:rPr>
            </w:pPr>
            <w:r>
              <w:rPr>
                <w:sz w:val="20"/>
              </w:rPr>
              <w:t>Games and playthings; sporting goods including fish hooks and lures, fishing tackle, fishing rods, fishing reels and accessories for</w:t>
            </w:r>
          </w:p>
        </w:tc>
      </w:tr>
      <w:tr>
        <w:trPr>
          <w:trHeight w:val="345" w:hRule="atLeast"/>
        </w:trPr>
        <w:tc>
          <w:tcPr>
            <w:tcW w:w="2565" w:type="dxa"/>
          </w:tcPr>
          <w:p>
            <w:pPr>
              <w:pStyle w:val="TableParagraph"/>
              <w:rPr>
                <w:rFonts w:ascii="Times New Roman"/>
                <w:sz w:val="20"/>
              </w:rPr>
            </w:pPr>
          </w:p>
        </w:tc>
        <w:tc>
          <w:tcPr>
            <w:tcW w:w="979" w:type="dxa"/>
          </w:tcPr>
          <w:p>
            <w:pPr>
              <w:pStyle w:val="TableParagraph"/>
              <w:rPr>
                <w:rFonts w:ascii="Times New Roman"/>
                <w:sz w:val="20"/>
              </w:rPr>
            </w:pPr>
          </w:p>
        </w:tc>
        <w:tc>
          <w:tcPr>
            <w:tcW w:w="6188" w:type="dxa"/>
          </w:tcPr>
          <w:p>
            <w:pPr>
              <w:pStyle w:val="TableParagraph"/>
              <w:spacing w:line="227" w:lineRule="exact"/>
              <w:ind w:left="157"/>
              <w:rPr>
                <w:sz w:val="20"/>
              </w:rPr>
            </w:pPr>
            <w:r>
              <w:rPr>
                <w:sz w:val="20"/>
              </w:rPr>
              <w:t>all of the aforementioned goods.</w:t>
            </w:r>
          </w:p>
        </w:tc>
      </w:tr>
      <w:tr>
        <w:trPr>
          <w:trHeight w:val="466" w:hRule="atLeast"/>
        </w:trPr>
        <w:tc>
          <w:tcPr>
            <w:tcW w:w="2565" w:type="dxa"/>
          </w:tcPr>
          <w:p>
            <w:pPr>
              <w:pStyle w:val="TableParagraph"/>
              <w:spacing w:before="117"/>
              <w:ind w:left="50"/>
              <w:rPr>
                <w:b/>
                <w:sz w:val="20"/>
              </w:rPr>
            </w:pPr>
            <w:r>
              <w:rPr>
                <w:b/>
                <w:sz w:val="20"/>
              </w:rPr>
              <w:t>BULLWHIP</w:t>
            </w:r>
          </w:p>
        </w:tc>
        <w:tc>
          <w:tcPr>
            <w:tcW w:w="979" w:type="dxa"/>
          </w:tcPr>
          <w:p>
            <w:pPr>
              <w:pStyle w:val="TableParagraph"/>
              <w:spacing w:before="112"/>
              <w:ind w:left="287"/>
              <w:rPr>
                <w:sz w:val="20"/>
              </w:rPr>
            </w:pPr>
            <w:r>
              <w:rPr>
                <w:sz w:val="20"/>
              </w:rPr>
              <w:t>28</w:t>
            </w:r>
          </w:p>
        </w:tc>
        <w:tc>
          <w:tcPr>
            <w:tcW w:w="6188" w:type="dxa"/>
          </w:tcPr>
          <w:p>
            <w:pPr>
              <w:pStyle w:val="TableParagraph"/>
              <w:spacing w:before="112"/>
              <w:ind w:left="157"/>
              <w:rPr>
                <w:sz w:val="20"/>
              </w:rPr>
            </w:pPr>
            <w:r>
              <w:rPr>
                <w:sz w:val="20"/>
              </w:rPr>
              <w:t>Fishing rods, fishing reels and other fishing tackle in class 28.</w:t>
            </w:r>
          </w:p>
        </w:tc>
      </w:tr>
      <w:tr>
        <w:trPr>
          <w:trHeight w:val="465" w:hRule="atLeast"/>
        </w:trPr>
        <w:tc>
          <w:tcPr>
            <w:tcW w:w="2565" w:type="dxa"/>
          </w:tcPr>
          <w:p>
            <w:pPr>
              <w:pStyle w:val="TableParagraph"/>
              <w:spacing w:before="117"/>
              <w:ind w:left="50"/>
              <w:rPr>
                <w:b/>
                <w:sz w:val="20"/>
              </w:rPr>
            </w:pPr>
            <w:r>
              <w:rPr>
                <w:b/>
                <w:sz w:val="20"/>
              </w:rPr>
              <w:t>CAMOUFLAGE HOOKS</w:t>
            </w:r>
          </w:p>
        </w:tc>
        <w:tc>
          <w:tcPr>
            <w:tcW w:w="979" w:type="dxa"/>
          </w:tcPr>
          <w:p>
            <w:pPr>
              <w:pStyle w:val="TableParagraph"/>
              <w:spacing w:before="113"/>
              <w:ind w:left="287"/>
              <w:rPr>
                <w:sz w:val="20"/>
              </w:rPr>
            </w:pPr>
            <w:r>
              <w:rPr>
                <w:sz w:val="20"/>
              </w:rPr>
              <w:t>28</w:t>
            </w:r>
          </w:p>
        </w:tc>
        <w:tc>
          <w:tcPr>
            <w:tcW w:w="6188" w:type="dxa"/>
          </w:tcPr>
          <w:p>
            <w:pPr>
              <w:pStyle w:val="TableParagraph"/>
              <w:spacing w:before="113"/>
              <w:ind w:left="157"/>
              <w:rPr>
                <w:sz w:val="20"/>
              </w:rPr>
            </w:pPr>
            <w:r>
              <w:rPr>
                <w:sz w:val="20"/>
              </w:rPr>
              <w:t>Fish hooks excluding shark hooks.</w:t>
            </w:r>
          </w:p>
        </w:tc>
      </w:tr>
      <w:tr>
        <w:trPr>
          <w:trHeight w:val="464" w:hRule="atLeast"/>
        </w:trPr>
        <w:tc>
          <w:tcPr>
            <w:tcW w:w="2565" w:type="dxa"/>
          </w:tcPr>
          <w:p>
            <w:pPr>
              <w:pStyle w:val="TableParagraph"/>
              <w:spacing w:before="116"/>
              <w:ind w:left="50"/>
              <w:rPr>
                <w:b/>
                <w:sz w:val="20"/>
              </w:rPr>
            </w:pPr>
            <w:r>
              <w:rPr>
                <w:b/>
                <w:sz w:val="20"/>
              </w:rPr>
              <w:t>CHAMELEON</w:t>
            </w:r>
          </w:p>
        </w:tc>
        <w:tc>
          <w:tcPr>
            <w:tcW w:w="979" w:type="dxa"/>
          </w:tcPr>
          <w:p>
            <w:pPr>
              <w:pStyle w:val="TableParagraph"/>
              <w:spacing w:before="111"/>
              <w:ind w:left="287"/>
              <w:rPr>
                <w:sz w:val="20"/>
              </w:rPr>
            </w:pPr>
            <w:r>
              <w:rPr>
                <w:sz w:val="20"/>
              </w:rPr>
              <w:t>28</w:t>
            </w:r>
          </w:p>
        </w:tc>
        <w:tc>
          <w:tcPr>
            <w:tcW w:w="6188" w:type="dxa"/>
          </w:tcPr>
          <w:p>
            <w:pPr>
              <w:pStyle w:val="TableParagraph"/>
              <w:spacing w:before="111"/>
              <w:ind w:left="157"/>
              <w:rPr>
                <w:sz w:val="20"/>
              </w:rPr>
            </w:pPr>
            <w:r>
              <w:rPr>
                <w:sz w:val="20"/>
              </w:rPr>
              <w:t>Fishing rods and fishing tackle.</w:t>
            </w:r>
          </w:p>
        </w:tc>
      </w:tr>
      <w:tr>
        <w:trPr>
          <w:trHeight w:val="575" w:hRule="atLeast"/>
        </w:trPr>
        <w:tc>
          <w:tcPr>
            <w:tcW w:w="2565" w:type="dxa"/>
          </w:tcPr>
          <w:p>
            <w:pPr>
              <w:pStyle w:val="TableParagraph"/>
              <w:spacing w:before="116"/>
              <w:ind w:left="50"/>
              <w:rPr>
                <w:b/>
                <w:sz w:val="20"/>
              </w:rPr>
            </w:pPr>
            <w:r>
              <w:rPr>
                <w:b/>
                <w:sz w:val="20"/>
              </w:rPr>
              <w:t>DRIVING PARTNER</w:t>
            </w:r>
          </w:p>
        </w:tc>
        <w:tc>
          <w:tcPr>
            <w:tcW w:w="979" w:type="dxa"/>
          </w:tcPr>
          <w:p>
            <w:pPr>
              <w:pStyle w:val="TableParagraph"/>
              <w:spacing w:before="111"/>
              <w:ind w:left="287"/>
              <w:rPr>
                <w:sz w:val="20"/>
              </w:rPr>
            </w:pPr>
            <w:r>
              <w:rPr>
                <w:sz w:val="20"/>
              </w:rPr>
              <w:t>28</w:t>
            </w:r>
          </w:p>
        </w:tc>
        <w:tc>
          <w:tcPr>
            <w:tcW w:w="6188" w:type="dxa"/>
          </w:tcPr>
          <w:p>
            <w:pPr>
              <w:pStyle w:val="TableParagraph"/>
              <w:spacing w:line="230" w:lineRule="atLeast" w:before="111"/>
              <w:ind w:left="157" w:right="274" w:hanging="1"/>
              <w:rPr>
                <w:sz w:val="20"/>
              </w:rPr>
            </w:pPr>
            <w:r>
              <w:rPr>
                <w:sz w:val="20"/>
              </w:rPr>
              <w:t>Games and playthings; gymnastic and sporting articles not included in other classes; golf practice devices, and parts thereof</w:t>
            </w:r>
          </w:p>
        </w:tc>
      </w:tr>
      <w:tr>
        <w:trPr>
          <w:trHeight w:val="345" w:hRule="atLeast"/>
        </w:trPr>
        <w:tc>
          <w:tcPr>
            <w:tcW w:w="2565" w:type="dxa"/>
          </w:tcPr>
          <w:p>
            <w:pPr>
              <w:pStyle w:val="TableParagraph"/>
              <w:rPr>
                <w:rFonts w:ascii="Times New Roman"/>
                <w:sz w:val="20"/>
              </w:rPr>
            </w:pPr>
          </w:p>
        </w:tc>
        <w:tc>
          <w:tcPr>
            <w:tcW w:w="979" w:type="dxa"/>
          </w:tcPr>
          <w:p>
            <w:pPr>
              <w:pStyle w:val="TableParagraph"/>
              <w:rPr>
                <w:rFonts w:ascii="Times New Roman"/>
                <w:sz w:val="20"/>
              </w:rPr>
            </w:pPr>
          </w:p>
        </w:tc>
        <w:tc>
          <w:tcPr>
            <w:tcW w:w="6188" w:type="dxa"/>
          </w:tcPr>
          <w:p>
            <w:pPr>
              <w:pStyle w:val="TableParagraph"/>
              <w:spacing w:line="227" w:lineRule="exact"/>
              <w:ind w:left="157"/>
              <w:rPr>
                <w:sz w:val="20"/>
              </w:rPr>
            </w:pPr>
            <w:r>
              <w:rPr>
                <w:sz w:val="20"/>
              </w:rPr>
              <w:t>and accessories therefor included in this class.</w:t>
            </w:r>
          </w:p>
        </w:tc>
      </w:tr>
      <w:tr>
        <w:trPr>
          <w:trHeight w:val="575" w:hRule="atLeast"/>
        </w:trPr>
        <w:tc>
          <w:tcPr>
            <w:tcW w:w="2565" w:type="dxa"/>
          </w:tcPr>
          <w:p>
            <w:pPr>
              <w:pStyle w:val="TableParagraph"/>
              <w:spacing w:before="117"/>
              <w:ind w:left="50"/>
              <w:rPr>
                <w:b/>
                <w:sz w:val="20"/>
              </w:rPr>
            </w:pPr>
            <w:r>
              <w:rPr>
                <w:b/>
                <w:sz w:val="20"/>
              </w:rPr>
              <w:t>FISH QUEST SERIES</w:t>
            </w:r>
          </w:p>
        </w:tc>
        <w:tc>
          <w:tcPr>
            <w:tcW w:w="979" w:type="dxa"/>
          </w:tcPr>
          <w:p>
            <w:pPr>
              <w:pStyle w:val="TableParagraph"/>
              <w:spacing w:before="112"/>
              <w:ind w:left="287"/>
              <w:rPr>
                <w:sz w:val="20"/>
              </w:rPr>
            </w:pPr>
            <w:r>
              <w:rPr>
                <w:sz w:val="20"/>
              </w:rPr>
              <w:t>28</w:t>
            </w:r>
          </w:p>
        </w:tc>
        <w:tc>
          <w:tcPr>
            <w:tcW w:w="6188" w:type="dxa"/>
          </w:tcPr>
          <w:p>
            <w:pPr>
              <w:pStyle w:val="TableParagraph"/>
              <w:spacing w:line="230" w:lineRule="atLeast" w:before="112"/>
              <w:ind w:left="157" w:right="42" w:hanging="1"/>
              <w:rPr>
                <w:sz w:val="20"/>
              </w:rPr>
            </w:pPr>
            <w:r>
              <w:rPr>
                <w:sz w:val="20"/>
              </w:rPr>
              <w:t>Fishing tackle including rods, reels, rod and reel combinations, lines, casters, casting weights, lures, floats, sinkers, traces, artificial</w:t>
            </w:r>
          </w:p>
        </w:tc>
      </w:tr>
      <w:tr>
        <w:trPr>
          <w:trHeight w:val="227" w:hRule="atLeast"/>
        </w:trPr>
        <w:tc>
          <w:tcPr>
            <w:tcW w:w="2565" w:type="dxa"/>
          </w:tcPr>
          <w:p>
            <w:pPr>
              <w:pStyle w:val="TableParagraph"/>
              <w:rPr>
                <w:rFonts w:ascii="Times New Roman"/>
                <w:sz w:val="16"/>
              </w:rPr>
            </w:pPr>
          </w:p>
        </w:tc>
        <w:tc>
          <w:tcPr>
            <w:tcW w:w="979" w:type="dxa"/>
          </w:tcPr>
          <w:p>
            <w:pPr>
              <w:pStyle w:val="TableParagraph"/>
              <w:rPr>
                <w:rFonts w:ascii="Times New Roman"/>
                <w:sz w:val="16"/>
              </w:rPr>
            </w:pPr>
          </w:p>
        </w:tc>
        <w:tc>
          <w:tcPr>
            <w:tcW w:w="6188" w:type="dxa"/>
          </w:tcPr>
          <w:p>
            <w:pPr>
              <w:pStyle w:val="TableParagraph"/>
              <w:spacing w:line="207" w:lineRule="exact"/>
              <w:ind w:left="157"/>
              <w:rPr>
                <w:sz w:val="20"/>
              </w:rPr>
            </w:pPr>
            <w:r>
              <w:rPr>
                <w:sz w:val="20"/>
              </w:rPr>
              <w:t>baits, hooks, hand lines, fishing line, landing nets, connectors for</w:t>
            </w:r>
          </w:p>
        </w:tc>
      </w:tr>
    </w:tbl>
    <w:p>
      <w:pPr>
        <w:spacing w:after="0" w:line="207" w:lineRule="exact"/>
        <w:rPr>
          <w:sz w:val="20"/>
        </w:rPr>
        <w:sectPr>
          <w:type w:val="continuous"/>
          <w:pgSz w:w="11900" w:h="16840"/>
          <w:pgMar w:top="860" w:bottom="860" w:left="0" w:right="0"/>
        </w:sectPr>
      </w:pPr>
    </w:p>
    <w:p>
      <w:pPr>
        <w:pStyle w:val="BodyText"/>
        <w:rPr>
          <w:rFonts w:ascii="Arial-BoldItalicMT"/>
          <w:b/>
          <w:i/>
        </w:rPr>
      </w:pPr>
    </w:p>
    <w:p>
      <w:pPr>
        <w:pStyle w:val="BodyText"/>
        <w:spacing w:before="4"/>
        <w:rPr>
          <w:rFonts w:ascii="Arial-BoldItalicMT"/>
          <w:b/>
          <w:i/>
          <w:sz w:val="23"/>
        </w:rPr>
      </w:pPr>
    </w:p>
    <w:p>
      <w:pPr>
        <w:pStyle w:val="BodyText"/>
        <w:ind w:left="4989" w:right="943"/>
      </w:pPr>
      <w:r>
        <w:rPr/>
        <w:drawing>
          <wp:anchor distT="0" distB="0" distL="0" distR="0" allowOverlap="1" layoutInCell="1" locked="0" behindDoc="1" simplePos="0" relativeHeight="475342848">
            <wp:simplePos x="0" y="0"/>
            <wp:positionH relativeFrom="page">
              <wp:posOffset>0</wp:posOffset>
            </wp:positionH>
            <wp:positionV relativeFrom="paragraph">
              <wp:posOffset>-310649</wp:posOffset>
            </wp:positionV>
            <wp:extent cx="7556500" cy="933450"/>
            <wp:effectExtent l="0" t="0" r="0" b="0"/>
            <wp:wrapNone/>
            <wp:docPr id="127" name="image2.jpeg"/>
            <wp:cNvGraphicFramePr>
              <a:graphicFrameLocks noChangeAspect="1"/>
            </wp:cNvGraphicFramePr>
            <a:graphic>
              <a:graphicData uri="http://schemas.openxmlformats.org/drawingml/2006/picture">
                <pic:pic>
                  <pic:nvPicPr>
                    <pic:cNvPr id="128" name="image2.jpeg"/>
                    <pic:cNvPicPr/>
                  </pic:nvPicPr>
                  <pic:blipFill>
                    <a:blip r:embed="rId6" cstate="print"/>
                    <a:stretch>
                      <a:fillRect/>
                    </a:stretch>
                  </pic:blipFill>
                  <pic:spPr>
                    <a:xfrm>
                      <a:off x="0" y="0"/>
                      <a:ext cx="7556500" cy="933450"/>
                    </a:xfrm>
                    <a:prstGeom prst="rect">
                      <a:avLst/>
                    </a:prstGeom>
                  </pic:spPr>
                </pic:pic>
              </a:graphicData>
            </a:graphic>
          </wp:anchor>
        </w:drawing>
      </w:r>
      <w:r>
        <w:rPr/>
        <w:t>fishing tackle elements, fishing tackle accessories; fishing tackle components, parts and fittings; rod runners; reel clamps, swivels, and holders; containers for holding fishing tackle; berley holders; berley cages; all other fishing equipment in this class and parts and accessories therefor.</w:t>
      </w:r>
    </w:p>
    <w:p>
      <w:pPr>
        <w:pStyle w:val="BodyText"/>
        <w:spacing w:before="8"/>
      </w:pPr>
    </w:p>
    <w:p>
      <w:pPr>
        <w:pStyle w:val="BodyText"/>
        <w:tabs>
          <w:tab w:pos="4139" w:val="left" w:leader="none"/>
          <w:tab w:pos="4989" w:val="left" w:leader="none"/>
        </w:tabs>
        <w:spacing w:line="228" w:lineRule="exact"/>
        <w:ind w:left="1337"/>
      </w:pPr>
      <w:r>
        <w:rPr>
          <w:b/>
        </w:rPr>
        <w:t>HYDROTHERMAL</w:t>
        <w:tab/>
      </w:r>
      <w:r>
        <w:rPr/>
        <w:t>28</w:t>
        <w:tab/>
        <w:t>All goods in this class including fishing reels and fishing rods,</w:t>
      </w:r>
      <w:r>
        <w:rPr>
          <w:spacing w:val="-8"/>
        </w:rPr>
        <w:t> </w:t>
      </w:r>
      <w:r>
        <w:rPr/>
        <w:t>parts</w:t>
      </w:r>
    </w:p>
    <w:p>
      <w:pPr>
        <w:pStyle w:val="BodyText"/>
        <w:ind w:left="4989" w:right="1087"/>
      </w:pPr>
      <w:r>
        <w:rPr/>
        <w:t>and fittings for aforesaid goods; games and playthings; gymnastic and sporting articles not included in other classes; decorations for Christmas trees; excluding apparatus driven by hot water in this class.</w:t>
      </w:r>
    </w:p>
    <w:p>
      <w:pPr>
        <w:pStyle w:val="BodyText"/>
        <w:spacing w:before="4"/>
      </w:pPr>
    </w:p>
    <w:p>
      <w:pPr>
        <w:tabs>
          <w:tab w:pos="4139" w:val="left" w:leader="none"/>
          <w:tab w:pos="4989" w:val="left" w:leader="none"/>
        </w:tabs>
        <w:spacing w:before="0"/>
        <w:ind w:left="1337" w:right="0" w:firstLine="0"/>
        <w:jc w:val="left"/>
        <w:rPr>
          <w:sz w:val="20"/>
        </w:rPr>
      </w:pPr>
      <w:r>
        <w:rPr>
          <w:b/>
          <w:sz w:val="20"/>
        </w:rPr>
        <w:t>INVISIBLE</w:t>
      </w:r>
      <w:r>
        <w:rPr>
          <w:b/>
          <w:spacing w:val="-4"/>
          <w:sz w:val="20"/>
        </w:rPr>
        <w:t> </w:t>
      </w:r>
      <w:r>
        <w:rPr>
          <w:b/>
          <w:sz w:val="20"/>
        </w:rPr>
        <w:t>HOOKS</w:t>
        <w:tab/>
      </w:r>
      <w:r>
        <w:rPr>
          <w:sz w:val="20"/>
        </w:rPr>
        <w:t>28</w:t>
        <w:tab/>
        <w:t>Fish hooks excluding shark</w:t>
      </w:r>
      <w:r>
        <w:rPr>
          <w:spacing w:val="-4"/>
          <w:sz w:val="20"/>
        </w:rPr>
        <w:t> </w:t>
      </w:r>
      <w:r>
        <w:rPr>
          <w:sz w:val="20"/>
        </w:rPr>
        <w:t>hooks.</w:t>
      </w:r>
    </w:p>
    <w:p>
      <w:pPr>
        <w:pStyle w:val="BodyText"/>
        <w:spacing w:before="9"/>
      </w:pPr>
    </w:p>
    <w:p>
      <w:pPr>
        <w:pStyle w:val="BodyText"/>
        <w:tabs>
          <w:tab w:pos="4139" w:val="left" w:leader="none"/>
          <w:tab w:pos="4989" w:val="left" w:leader="none"/>
        </w:tabs>
        <w:spacing w:line="235" w:lineRule="auto"/>
        <w:ind w:left="4989" w:right="1195" w:hanging="3652"/>
      </w:pPr>
      <w:r>
        <w:rPr>
          <w:b/>
        </w:rPr>
        <w:t>MASTERSWING</w:t>
        <w:tab/>
      </w:r>
      <w:r>
        <w:rPr/>
        <w:t>28</w:t>
        <w:tab/>
        <w:t>Golf training equipment; golf clubs; parts and accessories for the aforementioned</w:t>
      </w:r>
      <w:r>
        <w:rPr>
          <w:spacing w:val="-1"/>
        </w:rPr>
        <w:t> </w:t>
      </w:r>
      <w:r>
        <w:rPr/>
        <w:t>goods.</w:t>
      </w:r>
    </w:p>
    <w:p>
      <w:pPr>
        <w:pStyle w:val="BodyText"/>
        <w:rPr>
          <w:sz w:val="12"/>
        </w:rPr>
      </w:pPr>
    </w:p>
    <w:p>
      <w:pPr>
        <w:spacing w:after="0"/>
        <w:rPr>
          <w:sz w:val="12"/>
        </w:rPr>
        <w:sectPr>
          <w:pgSz w:w="11900" w:h="16840"/>
          <w:pgMar w:header="0" w:footer="670" w:top="860" w:bottom="940" w:left="0" w:right="0"/>
        </w:sectPr>
      </w:pPr>
    </w:p>
    <w:p>
      <w:pPr>
        <w:pStyle w:val="Heading1"/>
        <w:spacing w:line="244" w:lineRule="auto" w:before="98"/>
        <w:ind w:right="-15"/>
      </w:pPr>
      <w:r>
        <w:rPr/>
        <w:t>MILLENIUM COBALT SERIES</w:t>
      </w:r>
    </w:p>
    <w:p>
      <w:pPr>
        <w:pStyle w:val="BodyText"/>
        <w:tabs>
          <w:tab w:pos="1608" w:val="left" w:leader="none"/>
        </w:tabs>
        <w:spacing w:before="94"/>
        <w:ind w:left="758"/>
      </w:pPr>
      <w:r>
        <w:rPr/>
        <w:br w:type="column"/>
      </w:r>
      <w:r>
        <w:rPr/>
        <w:t>28</w:t>
        <w:tab/>
        <w:t>Fishing</w:t>
      </w:r>
      <w:r>
        <w:rPr>
          <w:spacing w:val="-1"/>
        </w:rPr>
        <w:t> </w:t>
      </w:r>
      <w:r>
        <w:rPr/>
        <w:t>rods.</w:t>
      </w:r>
    </w:p>
    <w:p>
      <w:pPr>
        <w:spacing w:after="0"/>
        <w:sectPr>
          <w:type w:val="continuous"/>
          <w:pgSz w:w="11900" w:h="16840"/>
          <w:pgMar w:top="860" w:bottom="860" w:left="0" w:right="0"/>
          <w:cols w:num="2" w:equalWidth="0">
            <w:col w:w="3342" w:space="40"/>
            <w:col w:w="8518"/>
          </w:cols>
        </w:sectPr>
      </w:pPr>
    </w:p>
    <w:p>
      <w:pPr>
        <w:pStyle w:val="BodyText"/>
        <w:spacing w:before="4"/>
        <w:rPr>
          <w:sz w:val="11"/>
        </w:rPr>
      </w:pPr>
    </w:p>
    <w:p>
      <w:pPr>
        <w:spacing w:after="0"/>
        <w:rPr>
          <w:sz w:val="11"/>
        </w:rPr>
        <w:sectPr>
          <w:type w:val="continuous"/>
          <w:pgSz w:w="11900" w:h="16840"/>
          <w:pgMar w:top="860" w:bottom="860" w:left="0" w:right="0"/>
        </w:sectPr>
      </w:pPr>
    </w:p>
    <w:p>
      <w:pPr>
        <w:pStyle w:val="Heading1"/>
        <w:spacing w:line="244" w:lineRule="auto"/>
        <w:ind w:left="1338" w:right="-17"/>
      </w:pPr>
      <w:r>
        <w:rPr/>
        <w:t>MILLENIUM EMERALD SERIES</w:t>
      </w:r>
    </w:p>
    <w:p>
      <w:pPr>
        <w:pStyle w:val="BodyText"/>
        <w:tabs>
          <w:tab w:pos="1452" w:val="left" w:leader="none"/>
        </w:tabs>
        <w:spacing w:before="94"/>
        <w:ind w:left="603"/>
      </w:pPr>
      <w:r>
        <w:rPr/>
        <w:br w:type="column"/>
      </w:r>
      <w:r>
        <w:rPr/>
        <w:t>28</w:t>
        <w:tab/>
        <w:t>Fishing</w:t>
      </w:r>
      <w:r>
        <w:rPr>
          <w:spacing w:val="-1"/>
        </w:rPr>
        <w:t> </w:t>
      </w:r>
      <w:r>
        <w:rPr/>
        <w:t>rods.</w:t>
      </w:r>
    </w:p>
    <w:p>
      <w:pPr>
        <w:spacing w:after="0"/>
        <w:sectPr>
          <w:type w:val="continuous"/>
          <w:pgSz w:w="11900" w:h="16840"/>
          <w:pgMar w:top="860" w:bottom="860" w:left="0" w:right="0"/>
          <w:cols w:num="2" w:equalWidth="0">
            <w:col w:w="3497" w:space="40"/>
            <w:col w:w="8363"/>
          </w:cols>
        </w:sectPr>
      </w:pPr>
    </w:p>
    <w:p>
      <w:pPr>
        <w:pStyle w:val="BodyText"/>
        <w:spacing w:before="4"/>
        <w:rPr>
          <w:sz w:val="11"/>
        </w:rPr>
      </w:pPr>
    </w:p>
    <w:p>
      <w:pPr>
        <w:tabs>
          <w:tab w:pos="4139" w:val="left" w:leader="none"/>
          <w:tab w:pos="4989" w:val="left" w:leader="none"/>
        </w:tabs>
        <w:spacing w:before="99"/>
        <w:ind w:left="1338" w:right="0" w:firstLine="0"/>
        <w:jc w:val="left"/>
        <w:rPr>
          <w:sz w:val="20"/>
        </w:rPr>
      </w:pPr>
      <w:r>
        <w:rPr>
          <w:b/>
          <w:sz w:val="20"/>
        </w:rPr>
        <w:t>MILLENIUM</w:t>
      </w:r>
      <w:r>
        <w:rPr>
          <w:b/>
          <w:spacing w:val="-4"/>
          <w:sz w:val="20"/>
        </w:rPr>
        <w:t> </w:t>
      </w:r>
      <w:r>
        <w:rPr>
          <w:b/>
          <w:sz w:val="20"/>
        </w:rPr>
        <w:t>GOLD</w:t>
      </w:r>
      <w:r>
        <w:rPr>
          <w:b/>
          <w:spacing w:val="-4"/>
          <w:sz w:val="20"/>
        </w:rPr>
        <w:t> </w:t>
      </w:r>
      <w:r>
        <w:rPr>
          <w:b/>
          <w:sz w:val="20"/>
        </w:rPr>
        <w:t>SERIES</w:t>
        <w:tab/>
      </w:r>
      <w:r>
        <w:rPr>
          <w:sz w:val="20"/>
        </w:rPr>
        <w:t>28</w:t>
        <w:tab/>
        <w:t>Fishing</w:t>
      </w:r>
      <w:r>
        <w:rPr>
          <w:spacing w:val="-1"/>
          <w:sz w:val="20"/>
        </w:rPr>
        <w:t> </w:t>
      </w:r>
      <w:r>
        <w:rPr>
          <w:sz w:val="20"/>
        </w:rPr>
        <w:t>rods.</w:t>
      </w:r>
    </w:p>
    <w:p>
      <w:pPr>
        <w:pStyle w:val="BodyText"/>
        <w:spacing w:before="4"/>
      </w:pPr>
    </w:p>
    <w:p>
      <w:pPr>
        <w:pStyle w:val="BodyText"/>
        <w:tabs>
          <w:tab w:pos="4139" w:val="left" w:leader="none"/>
          <w:tab w:pos="4989" w:val="left" w:leader="none"/>
        </w:tabs>
        <w:spacing w:line="228" w:lineRule="exact"/>
        <w:ind w:left="1338"/>
      </w:pPr>
      <w:r>
        <w:rPr>
          <w:b/>
        </w:rPr>
        <w:t>QUIVER</w:t>
      </w:r>
      <w:r>
        <w:rPr>
          <w:b/>
          <w:spacing w:val="-3"/>
        </w:rPr>
        <w:t> </w:t>
      </w:r>
      <w:r>
        <w:rPr>
          <w:b/>
        </w:rPr>
        <w:t>TIPS</w:t>
        <w:tab/>
      </w:r>
      <w:r>
        <w:rPr/>
        <w:t>28</w:t>
        <w:tab/>
        <w:t>Fishing apparatus, articles and accessories included in this</w:t>
      </w:r>
      <w:r>
        <w:rPr>
          <w:spacing w:val="-6"/>
        </w:rPr>
        <w:t> </w:t>
      </w:r>
      <w:r>
        <w:rPr/>
        <w:t>class,</w:t>
      </w:r>
    </w:p>
    <w:p>
      <w:pPr>
        <w:pStyle w:val="BodyText"/>
        <w:spacing w:line="228" w:lineRule="exact"/>
        <w:ind w:left="4989"/>
      </w:pPr>
      <w:r>
        <w:rPr/>
        <w:t>including fishing rods, reels, and tackle.</w:t>
      </w:r>
    </w:p>
    <w:p>
      <w:pPr>
        <w:pStyle w:val="BodyText"/>
        <w:spacing w:before="6"/>
      </w:pPr>
    </w:p>
    <w:p>
      <w:pPr>
        <w:tabs>
          <w:tab w:pos="4139" w:val="left" w:leader="none"/>
          <w:tab w:pos="4989" w:val="left" w:leader="none"/>
        </w:tabs>
        <w:spacing w:line="228" w:lineRule="exact" w:before="0"/>
        <w:ind w:left="1338" w:right="0" w:firstLine="0"/>
        <w:jc w:val="left"/>
        <w:rPr>
          <w:sz w:val="20"/>
        </w:rPr>
      </w:pPr>
      <w:r>
        <w:rPr>
          <w:b/>
          <w:sz w:val="20"/>
        </w:rPr>
        <w:t>OUT &amp;</w:t>
      </w:r>
      <w:r>
        <w:rPr>
          <w:b/>
          <w:spacing w:val="-1"/>
          <w:sz w:val="20"/>
        </w:rPr>
        <w:t> </w:t>
      </w:r>
      <w:r>
        <w:rPr>
          <w:b/>
          <w:sz w:val="20"/>
        </w:rPr>
        <w:t>BACK SERIES</w:t>
        <w:tab/>
      </w:r>
      <w:r>
        <w:rPr>
          <w:sz w:val="20"/>
        </w:rPr>
        <w:t>28</w:t>
        <w:tab/>
        <w:t>Fishing tackle including rods, reels, rod and reel</w:t>
      </w:r>
      <w:r>
        <w:rPr>
          <w:spacing w:val="-6"/>
          <w:sz w:val="20"/>
        </w:rPr>
        <w:t> </w:t>
      </w:r>
      <w:r>
        <w:rPr>
          <w:sz w:val="20"/>
        </w:rPr>
        <w:t>combinations,</w:t>
      </w:r>
    </w:p>
    <w:p>
      <w:pPr>
        <w:pStyle w:val="BodyText"/>
        <w:ind w:left="4989" w:right="922"/>
      </w:pPr>
      <w:r>
        <w:rPr/>
        <w:t>lines, casters, casting weights, lures, floats, sinkers, traces, artificial baits, hooks, hand lines, fishing line, landing nets, connectors for fishing tackle elements, fishing tackle accessories; fishing tackle components, parts and fittings; rod runners; reel clamps, swivels, and holders; containers for holding fishing tackle; berley holders; berley cages; all other fishing equipment in this class and parts and accessories therefor.</w:t>
      </w:r>
    </w:p>
    <w:p>
      <w:pPr>
        <w:pStyle w:val="BodyText"/>
        <w:spacing w:before="6"/>
      </w:pPr>
    </w:p>
    <w:p>
      <w:pPr>
        <w:pStyle w:val="BodyText"/>
        <w:tabs>
          <w:tab w:pos="4139" w:val="left" w:leader="none"/>
          <w:tab w:pos="4989" w:val="left" w:leader="none"/>
        </w:tabs>
        <w:ind w:left="4989" w:right="1022" w:hanging="3652"/>
      </w:pPr>
      <w:r>
        <w:rPr>
          <w:b/>
        </w:rPr>
        <w:t>REAPER</w:t>
        <w:tab/>
      </w:r>
      <w:r>
        <w:rPr/>
        <w:t>28</w:t>
        <w:tab/>
        <w:t>Fishing tackle including rods, reels, lines, casters, casting weights, lures, floats, sinkers, traces, artificial baits, hooks, hand lines, fishing line, landing nets, connectors for fishing tackle elements, fishing tackle accessories; fishing tackle components, parts and fittings; rod runners; reel clamps, swivels, and holders; containers for holding fishing tackle; berley holders; berley cages; all other fishing equipment in this class and parts and accessories therefor.</w:t>
      </w:r>
    </w:p>
    <w:p>
      <w:pPr>
        <w:pStyle w:val="BodyText"/>
        <w:spacing w:before="3"/>
      </w:pPr>
    </w:p>
    <w:p>
      <w:pPr>
        <w:pStyle w:val="BodyText"/>
        <w:tabs>
          <w:tab w:pos="4139" w:val="left" w:leader="none"/>
          <w:tab w:pos="4989" w:val="left" w:leader="none"/>
        </w:tabs>
        <w:spacing w:line="228" w:lineRule="exact"/>
        <w:ind w:left="1338"/>
      </w:pPr>
      <w:r>
        <w:rPr>
          <w:b/>
        </w:rPr>
        <w:t>REVOLUTION</w:t>
        <w:tab/>
      </w:r>
      <w:r>
        <w:rPr/>
        <w:t>28</w:t>
        <w:tab/>
        <w:t>Fishing tackle including rods, reels, lines, casters, casting</w:t>
      </w:r>
      <w:r>
        <w:rPr>
          <w:spacing w:val="-1"/>
        </w:rPr>
        <w:t> </w:t>
      </w:r>
      <w:r>
        <w:rPr/>
        <w:t>weights,</w:t>
      </w:r>
    </w:p>
    <w:p>
      <w:pPr>
        <w:pStyle w:val="BodyText"/>
        <w:ind w:left="4989" w:right="1043"/>
      </w:pPr>
      <w:r>
        <w:rPr/>
        <w:t>floats, sinkers, traces, artificial baits, lures, hooks, hand lines, fishing line, landing nets, connectors for fishing tackle elements, fishing tackle accessories; fishing tackle components, parts and fittings; rod runners; reel clamps, swivels, and holders; containers for holding fishing tackle; berley holders; berley cages; all other fishing equipment in this class and parts and accessories therefor.</w:t>
      </w:r>
    </w:p>
    <w:p>
      <w:pPr>
        <w:pStyle w:val="BodyText"/>
        <w:spacing w:before="11"/>
        <w:rPr>
          <w:sz w:val="11"/>
        </w:rPr>
      </w:pPr>
    </w:p>
    <w:p>
      <w:pPr>
        <w:spacing w:after="0"/>
        <w:rPr>
          <w:sz w:val="11"/>
        </w:rPr>
        <w:sectPr>
          <w:type w:val="continuous"/>
          <w:pgSz w:w="11900" w:h="16840"/>
          <w:pgMar w:top="860" w:bottom="860" w:left="0" w:right="0"/>
        </w:sectPr>
      </w:pPr>
    </w:p>
    <w:p>
      <w:pPr>
        <w:pStyle w:val="Heading1"/>
        <w:spacing w:line="244" w:lineRule="auto" w:before="98"/>
        <w:ind w:left="1338" w:right="-16"/>
      </w:pPr>
      <w:r>
        <w:rPr/>
        <w:t>SHAKE RATTLE AND ROLL</w:t>
      </w:r>
    </w:p>
    <w:p>
      <w:pPr>
        <w:pStyle w:val="BodyText"/>
        <w:tabs>
          <w:tab w:pos="1573" w:val="left" w:leader="none"/>
        </w:tabs>
        <w:spacing w:before="94"/>
        <w:ind w:left="1573" w:right="1048" w:hanging="850"/>
      </w:pPr>
      <w:r>
        <w:rPr/>
        <w:br w:type="column"/>
      </w:r>
      <w:r>
        <w:rPr/>
        <w:t>28</w:t>
        <w:tab/>
        <w:t>Fishing tackle including lures, rods, reels, lines, casters, casting weights, floats, sinkers, traces, artificial baits, hooks, hand lines, fishing line, landing nets, connectors for fishing tackle elements, fishing tackle accessories; fishing tackle components, parts and fittings; rod runners; reel clamps, swivels, and holders; containers for holding fishing tackle; berley holders; berley cages; all other fishing equipment in this class and parts and accessories therefor.</w:t>
      </w:r>
    </w:p>
    <w:p>
      <w:pPr>
        <w:spacing w:after="0"/>
        <w:sectPr>
          <w:type w:val="continuous"/>
          <w:pgSz w:w="11900" w:h="16840"/>
          <w:pgMar w:top="860" w:bottom="860" w:left="0" w:right="0"/>
          <w:cols w:num="2" w:equalWidth="0">
            <w:col w:w="3376" w:space="40"/>
            <w:col w:w="8484"/>
          </w:cols>
        </w:sectPr>
      </w:pPr>
    </w:p>
    <w:p>
      <w:pPr>
        <w:pStyle w:val="BodyText"/>
        <w:spacing w:before="1"/>
        <w:rPr>
          <w:sz w:val="12"/>
        </w:rPr>
      </w:pPr>
    </w:p>
    <w:p>
      <w:pPr>
        <w:pStyle w:val="BodyText"/>
        <w:tabs>
          <w:tab w:pos="4139" w:val="left" w:leader="none"/>
          <w:tab w:pos="4989" w:val="left" w:leader="none"/>
        </w:tabs>
        <w:spacing w:before="99"/>
        <w:ind w:left="1338"/>
      </w:pPr>
      <w:r>
        <w:rPr>
          <w:b/>
        </w:rPr>
        <w:t>SHIMANO</w:t>
        <w:tab/>
      </w:r>
      <w:r>
        <w:rPr/>
        <w:t>28</w:t>
        <w:tab/>
        <w:t>Sporting goods for anglers included in this class, in particular</w:t>
      </w:r>
      <w:r>
        <w:rPr>
          <w:spacing w:val="-7"/>
        </w:rPr>
        <w:t> </w:t>
      </w:r>
      <w:r>
        <w:rPr/>
        <w:t>reels</w:t>
      </w:r>
    </w:p>
    <w:p>
      <w:pPr>
        <w:spacing w:after="0"/>
        <w:sectPr>
          <w:type w:val="continuous"/>
          <w:pgSz w:w="11900" w:h="16840"/>
          <w:pgMar w:top="860" w:bottom="860" w:left="0" w:right="0"/>
        </w:sectPr>
      </w:pPr>
    </w:p>
    <w:p>
      <w:pPr>
        <w:pStyle w:val="BodyText"/>
      </w:pPr>
      <w:r>
        <w:rPr/>
        <w:drawing>
          <wp:anchor distT="0" distB="0" distL="0" distR="0" allowOverlap="1" layoutInCell="1" locked="0" behindDoc="1" simplePos="0" relativeHeight="475343360">
            <wp:simplePos x="0" y="0"/>
            <wp:positionH relativeFrom="page">
              <wp:posOffset>0</wp:posOffset>
            </wp:positionH>
            <wp:positionV relativeFrom="page">
              <wp:posOffset>552446</wp:posOffset>
            </wp:positionV>
            <wp:extent cx="7556500" cy="933450"/>
            <wp:effectExtent l="0" t="0" r="0" b="0"/>
            <wp:wrapNone/>
            <wp:docPr id="129" name="image2.jpeg"/>
            <wp:cNvGraphicFramePr>
              <a:graphicFrameLocks noChangeAspect="1"/>
            </wp:cNvGraphicFramePr>
            <a:graphic>
              <a:graphicData uri="http://schemas.openxmlformats.org/drawingml/2006/picture">
                <pic:pic>
                  <pic:nvPicPr>
                    <pic:cNvPr id="130" name="image2.jpeg"/>
                    <pic:cNvPicPr/>
                  </pic:nvPicPr>
                  <pic:blipFill>
                    <a:blip r:embed="rId6" cstate="print"/>
                    <a:stretch>
                      <a:fillRect/>
                    </a:stretch>
                  </pic:blipFill>
                  <pic:spPr>
                    <a:xfrm>
                      <a:off x="0" y="0"/>
                      <a:ext cx="7556500" cy="933450"/>
                    </a:xfrm>
                    <a:prstGeom prst="rect">
                      <a:avLst/>
                    </a:prstGeom>
                  </pic:spPr>
                </pic:pic>
              </a:graphicData>
            </a:graphic>
          </wp:anchor>
        </w:drawing>
      </w:r>
    </w:p>
    <w:p>
      <w:pPr>
        <w:pStyle w:val="BodyText"/>
        <w:spacing w:before="10" w:after="1"/>
        <w:rPr>
          <w:sz w:val="23"/>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9"/>
        <w:gridCol w:w="780"/>
        <w:gridCol w:w="6250"/>
      </w:tblGrid>
      <w:tr>
        <w:trPr>
          <w:trHeight w:val="227" w:hRule="atLeast"/>
        </w:trPr>
        <w:tc>
          <w:tcPr>
            <w:tcW w:w="3389" w:type="dxa"/>
            <w:gridSpan w:val="2"/>
            <w:vMerge w:val="restart"/>
          </w:tcPr>
          <w:p>
            <w:pPr>
              <w:pStyle w:val="TableParagraph"/>
              <w:rPr>
                <w:rFonts w:ascii="Times New Roman"/>
                <w:sz w:val="20"/>
              </w:rPr>
            </w:pPr>
          </w:p>
        </w:tc>
        <w:tc>
          <w:tcPr>
            <w:tcW w:w="6250" w:type="dxa"/>
          </w:tcPr>
          <w:p>
            <w:pPr>
              <w:pStyle w:val="TableParagraph"/>
              <w:spacing w:line="207" w:lineRule="exact"/>
              <w:ind w:left="312"/>
              <w:rPr>
                <w:sz w:val="20"/>
              </w:rPr>
            </w:pPr>
            <w:r>
              <w:rPr>
                <w:sz w:val="20"/>
              </w:rPr>
              <w:t>for fishing, fishing floats, fishing rods, fishing hooks, artificial preys</w:t>
            </w:r>
          </w:p>
        </w:tc>
      </w:tr>
      <w:tr>
        <w:trPr>
          <w:trHeight w:val="230" w:hRule="atLeast"/>
        </w:trPr>
        <w:tc>
          <w:tcPr>
            <w:tcW w:w="3389" w:type="dxa"/>
            <w:gridSpan w:val="2"/>
            <w:vMerge/>
            <w:tcBorders>
              <w:top w:val="nil"/>
            </w:tcBorders>
          </w:tcPr>
          <w:p>
            <w:pPr>
              <w:rPr>
                <w:sz w:val="2"/>
                <w:szCs w:val="2"/>
              </w:rPr>
            </w:pPr>
          </w:p>
        </w:tc>
        <w:tc>
          <w:tcPr>
            <w:tcW w:w="6250" w:type="dxa"/>
          </w:tcPr>
          <w:p>
            <w:pPr>
              <w:pStyle w:val="TableParagraph"/>
              <w:spacing w:line="210" w:lineRule="exact"/>
              <w:ind w:left="312"/>
              <w:rPr>
                <w:sz w:val="20"/>
              </w:rPr>
            </w:pPr>
            <w:r>
              <w:rPr>
                <w:sz w:val="20"/>
              </w:rPr>
              <w:t>and fishing lines, and all other sporting goods for anglers included</w:t>
            </w:r>
          </w:p>
        </w:tc>
      </w:tr>
      <w:tr>
        <w:trPr>
          <w:trHeight w:val="345" w:hRule="atLeast"/>
        </w:trPr>
        <w:tc>
          <w:tcPr>
            <w:tcW w:w="3389" w:type="dxa"/>
            <w:gridSpan w:val="2"/>
            <w:vMerge/>
            <w:tcBorders>
              <w:top w:val="nil"/>
            </w:tcBorders>
          </w:tcPr>
          <w:p>
            <w:pPr>
              <w:rPr>
                <w:sz w:val="2"/>
                <w:szCs w:val="2"/>
              </w:rPr>
            </w:pPr>
          </w:p>
        </w:tc>
        <w:tc>
          <w:tcPr>
            <w:tcW w:w="6250" w:type="dxa"/>
          </w:tcPr>
          <w:p>
            <w:pPr>
              <w:pStyle w:val="TableParagraph"/>
              <w:spacing w:line="227" w:lineRule="exact"/>
              <w:ind w:left="312"/>
              <w:rPr>
                <w:sz w:val="20"/>
              </w:rPr>
            </w:pPr>
            <w:r>
              <w:rPr>
                <w:sz w:val="20"/>
              </w:rPr>
              <w:t>in this class.</w:t>
            </w:r>
          </w:p>
        </w:tc>
      </w:tr>
      <w:tr>
        <w:trPr>
          <w:trHeight w:val="691" w:hRule="atLeast"/>
        </w:trPr>
        <w:tc>
          <w:tcPr>
            <w:tcW w:w="2609" w:type="dxa"/>
          </w:tcPr>
          <w:p>
            <w:pPr>
              <w:pStyle w:val="TableParagraph"/>
              <w:spacing w:before="117"/>
              <w:ind w:left="50"/>
              <w:rPr>
                <w:b/>
                <w:sz w:val="20"/>
              </w:rPr>
            </w:pPr>
            <w:r>
              <w:rPr>
                <w:b/>
                <w:sz w:val="20"/>
              </w:rPr>
              <w:t>SHIMANO</w:t>
            </w:r>
          </w:p>
        </w:tc>
        <w:tc>
          <w:tcPr>
            <w:tcW w:w="780" w:type="dxa"/>
          </w:tcPr>
          <w:p>
            <w:pPr>
              <w:pStyle w:val="TableParagraph"/>
              <w:spacing w:before="112"/>
              <w:ind w:left="224" w:right="292"/>
              <w:jc w:val="center"/>
              <w:rPr>
                <w:sz w:val="20"/>
              </w:rPr>
            </w:pPr>
            <w:r>
              <w:rPr>
                <w:sz w:val="20"/>
              </w:rPr>
              <w:t>28</w:t>
            </w:r>
          </w:p>
        </w:tc>
        <w:tc>
          <w:tcPr>
            <w:tcW w:w="6250" w:type="dxa"/>
          </w:tcPr>
          <w:p>
            <w:pPr>
              <w:pStyle w:val="TableParagraph"/>
              <w:spacing w:before="112"/>
              <w:ind w:left="312" w:right="104" w:hanging="1"/>
              <w:rPr>
                <w:sz w:val="20"/>
              </w:rPr>
            </w:pPr>
            <w:r>
              <w:rPr>
                <w:sz w:val="20"/>
              </w:rPr>
              <w:t>Fishing tackle, including reels, rods, lines, line guides, hooks, jigs, lures, artificial baits, spinners and tackle containers.</w:t>
            </w:r>
          </w:p>
        </w:tc>
      </w:tr>
      <w:tr>
        <w:trPr>
          <w:trHeight w:val="465" w:hRule="atLeast"/>
        </w:trPr>
        <w:tc>
          <w:tcPr>
            <w:tcW w:w="2609" w:type="dxa"/>
          </w:tcPr>
          <w:p>
            <w:pPr>
              <w:pStyle w:val="TableParagraph"/>
              <w:spacing w:before="117"/>
              <w:ind w:left="50"/>
              <w:rPr>
                <w:b/>
                <w:sz w:val="20"/>
              </w:rPr>
            </w:pPr>
            <w:r>
              <w:rPr>
                <w:b/>
                <w:sz w:val="20"/>
              </w:rPr>
              <w:t>SHIMANO BTX</w:t>
            </w:r>
          </w:p>
        </w:tc>
        <w:tc>
          <w:tcPr>
            <w:tcW w:w="780" w:type="dxa"/>
          </w:tcPr>
          <w:p>
            <w:pPr>
              <w:pStyle w:val="TableParagraph"/>
              <w:spacing w:before="112"/>
              <w:ind w:left="223" w:right="292"/>
              <w:jc w:val="center"/>
              <w:rPr>
                <w:sz w:val="20"/>
              </w:rPr>
            </w:pPr>
            <w:r>
              <w:rPr>
                <w:sz w:val="20"/>
              </w:rPr>
              <w:t>28</w:t>
            </w:r>
          </w:p>
        </w:tc>
        <w:tc>
          <w:tcPr>
            <w:tcW w:w="6250" w:type="dxa"/>
          </w:tcPr>
          <w:p>
            <w:pPr>
              <w:pStyle w:val="TableParagraph"/>
              <w:spacing w:before="112"/>
              <w:ind w:left="312"/>
              <w:rPr>
                <w:sz w:val="20"/>
              </w:rPr>
            </w:pPr>
            <w:r>
              <w:rPr>
                <w:sz w:val="20"/>
              </w:rPr>
              <w:t>Fishing tackle, namely, reels; fishing rods.</w:t>
            </w:r>
          </w:p>
        </w:tc>
      </w:tr>
      <w:tr>
        <w:trPr>
          <w:trHeight w:val="575" w:hRule="atLeast"/>
        </w:trPr>
        <w:tc>
          <w:tcPr>
            <w:tcW w:w="2609" w:type="dxa"/>
          </w:tcPr>
          <w:p>
            <w:pPr>
              <w:pStyle w:val="TableParagraph"/>
              <w:spacing w:before="116"/>
              <w:ind w:left="50"/>
              <w:rPr>
                <w:b/>
                <w:sz w:val="20"/>
              </w:rPr>
            </w:pPr>
            <w:r>
              <w:rPr>
                <w:b/>
                <w:sz w:val="20"/>
              </w:rPr>
              <w:t>SHIMANO REVOLUTION</w:t>
            </w:r>
          </w:p>
        </w:tc>
        <w:tc>
          <w:tcPr>
            <w:tcW w:w="780" w:type="dxa"/>
          </w:tcPr>
          <w:p>
            <w:pPr>
              <w:pStyle w:val="TableParagraph"/>
              <w:spacing w:before="111"/>
              <w:ind w:left="224" w:right="292"/>
              <w:jc w:val="center"/>
              <w:rPr>
                <w:sz w:val="20"/>
              </w:rPr>
            </w:pPr>
            <w:r>
              <w:rPr>
                <w:sz w:val="20"/>
              </w:rPr>
              <w:t>28</w:t>
            </w:r>
          </w:p>
        </w:tc>
        <w:tc>
          <w:tcPr>
            <w:tcW w:w="6250" w:type="dxa"/>
          </w:tcPr>
          <w:p>
            <w:pPr>
              <w:pStyle w:val="TableParagraph"/>
              <w:spacing w:line="230" w:lineRule="atLeast" w:before="111"/>
              <w:ind w:left="312" w:hanging="1"/>
              <w:rPr>
                <w:sz w:val="20"/>
              </w:rPr>
            </w:pPr>
            <w:r>
              <w:rPr>
                <w:sz w:val="20"/>
              </w:rPr>
              <w:t>Fishing tackle including rods, reels, lines, casters, casting weights, floats, sinkers, traces, artificial baits, lures, hooks, hand lines,</w:t>
            </w:r>
          </w:p>
        </w:tc>
      </w:tr>
      <w:tr>
        <w:trPr>
          <w:trHeight w:val="230" w:hRule="atLeast"/>
        </w:trPr>
        <w:tc>
          <w:tcPr>
            <w:tcW w:w="2609" w:type="dxa"/>
          </w:tcPr>
          <w:p>
            <w:pPr>
              <w:pStyle w:val="TableParagraph"/>
              <w:rPr>
                <w:rFonts w:ascii="Times New Roman"/>
                <w:sz w:val="16"/>
              </w:rPr>
            </w:pPr>
          </w:p>
        </w:tc>
        <w:tc>
          <w:tcPr>
            <w:tcW w:w="780" w:type="dxa"/>
          </w:tcPr>
          <w:p>
            <w:pPr>
              <w:pStyle w:val="TableParagraph"/>
              <w:rPr>
                <w:rFonts w:ascii="Times New Roman"/>
                <w:sz w:val="16"/>
              </w:rPr>
            </w:pPr>
          </w:p>
        </w:tc>
        <w:tc>
          <w:tcPr>
            <w:tcW w:w="6250" w:type="dxa"/>
          </w:tcPr>
          <w:p>
            <w:pPr>
              <w:pStyle w:val="TableParagraph"/>
              <w:spacing w:line="210" w:lineRule="exact"/>
              <w:ind w:left="312"/>
              <w:rPr>
                <w:sz w:val="20"/>
              </w:rPr>
            </w:pPr>
            <w:r>
              <w:rPr>
                <w:sz w:val="20"/>
              </w:rPr>
              <w:t>fishing line, landing nets, connectors for fishing tackle elements,</w:t>
            </w:r>
          </w:p>
        </w:tc>
      </w:tr>
      <w:tr>
        <w:trPr>
          <w:trHeight w:val="230" w:hRule="atLeast"/>
        </w:trPr>
        <w:tc>
          <w:tcPr>
            <w:tcW w:w="2609" w:type="dxa"/>
          </w:tcPr>
          <w:p>
            <w:pPr>
              <w:pStyle w:val="TableParagraph"/>
              <w:rPr>
                <w:rFonts w:ascii="Times New Roman"/>
                <w:sz w:val="16"/>
              </w:rPr>
            </w:pPr>
          </w:p>
        </w:tc>
        <w:tc>
          <w:tcPr>
            <w:tcW w:w="780" w:type="dxa"/>
          </w:tcPr>
          <w:p>
            <w:pPr>
              <w:pStyle w:val="TableParagraph"/>
              <w:rPr>
                <w:rFonts w:ascii="Times New Roman"/>
                <w:sz w:val="16"/>
              </w:rPr>
            </w:pPr>
          </w:p>
        </w:tc>
        <w:tc>
          <w:tcPr>
            <w:tcW w:w="6250" w:type="dxa"/>
          </w:tcPr>
          <w:p>
            <w:pPr>
              <w:pStyle w:val="TableParagraph"/>
              <w:spacing w:line="210" w:lineRule="exact"/>
              <w:ind w:left="312"/>
              <w:rPr>
                <w:sz w:val="20"/>
              </w:rPr>
            </w:pPr>
            <w:r>
              <w:rPr>
                <w:sz w:val="20"/>
              </w:rPr>
              <w:t>fishing tackle accessories; fishing tackle components, parts and</w:t>
            </w:r>
          </w:p>
        </w:tc>
      </w:tr>
      <w:tr>
        <w:trPr>
          <w:trHeight w:val="230" w:hRule="atLeast"/>
        </w:trPr>
        <w:tc>
          <w:tcPr>
            <w:tcW w:w="2609" w:type="dxa"/>
          </w:tcPr>
          <w:p>
            <w:pPr>
              <w:pStyle w:val="TableParagraph"/>
              <w:rPr>
                <w:rFonts w:ascii="Times New Roman"/>
                <w:sz w:val="16"/>
              </w:rPr>
            </w:pPr>
          </w:p>
        </w:tc>
        <w:tc>
          <w:tcPr>
            <w:tcW w:w="780" w:type="dxa"/>
          </w:tcPr>
          <w:p>
            <w:pPr>
              <w:pStyle w:val="TableParagraph"/>
              <w:rPr>
                <w:rFonts w:ascii="Times New Roman"/>
                <w:sz w:val="16"/>
              </w:rPr>
            </w:pPr>
          </w:p>
        </w:tc>
        <w:tc>
          <w:tcPr>
            <w:tcW w:w="6250" w:type="dxa"/>
          </w:tcPr>
          <w:p>
            <w:pPr>
              <w:pStyle w:val="TableParagraph"/>
              <w:spacing w:line="210" w:lineRule="exact"/>
              <w:ind w:left="312"/>
              <w:rPr>
                <w:sz w:val="20"/>
              </w:rPr>
            </w:pPr>
            <w:r>
              <w:rPr>
                <w:sz w:val="20"/>
              </w:rPr>
              <w:t>fittings; rod runners; reel clamps, swivels, and holders; containers</w:t>
            </w:r>
          </w:p>
        </w:tc>
      </w:tr>
      <w:tr>
        <w:trPr>
          <w:trHeight w:val="230" w:hRule="atLeast"/>
        </w:trPr>
        <w:tc>
          <w:tcPr>
            <w:tcW w:w="2609" w:type="dxa"/>
          </w:tcPr>
          <w:p>
            <w:pPr>
              <w:pStyle w:val="TableParagraph"/>
              <w:rPr>
                <w:rFonts w:ascii="Times New Roman"/>
                <w:sz w:val="16"/>
              </w:rPr>
            </w:pPr>
          </w:p>
        </w:tc>
        <w:tc>
          <w:tcPr>
            <w:tcW w:w="780" w:type="dxa"/>
          </w:tcPr>
          <w:p>
            <w:pPr>
              <w:pStyle w:val="TableParagraph"/>
              <w:rPr>
                <w:rFonts w:ascii="Times New Roman"/>
                <w:sz w:val="16"/>
              </w:rPr>
            </w:pPr>
          </w:p>
        </w:tc>
        <w:tc>
          <w:tcPr>
            <w:tcW w:w="6250" w:type="dxa"/>
          </w:tcPr>
          <w:p>
            <w:pPr>
              <w:pStyle w:val="TableParagraph"/>
              <w:spacing w:line="210" w:lineRule="exact"/>
              <w:ind w:left="312"/>
              <w:rPr>
                <w:sz w:val="20"/>
              </w:rPr>
            </w:pPr>
            <w:r>
              <w:rPr>
                <w:sz w:val="20"/>
              </w:rPr>
              <w:t>for holding fishing tackle; berley holders; berley cages; all other</w:t>
            </w:r>
          </w:p>
        </w:tc>
      </w:tr>
      <w:tr>
        <w:trPr>
          <w:trHeight w:val="345" w:hRule="atLeast"/>
        </w:trPr>
        <w:tc>
          <w:tcPr>
            <w:tcW w:w="2609" w:type="dxa"/>
          </w:tcPr>
          <w:p>
            <w:pPr>
              <w:pStyle w:val="TableParagraph"/>
              <w:rPr>
                <w:rFonts w:ascii="Times New Roman"/>
                <w:sz w:val="20"/>
              </w:rPr>
            </w:pPr>
          </w:p>
        </w:tc>
        <w:tc>
          <w:tcPr>
            <w:tcW w:w="780" w:type="dxa"/>
          </w:tcPr>
          <w:p>
            <w:pPr>
              <w:pStyle w:val="TableParagraph"/>
              <w:rPr>
                <w:rFonts w:ascii="Times New Roman"/>
                <w:sz w:val="20"/>
              </w:rPr>
            </w:pPr>
          </w:p>
        </w:tc>
        <w:tc>
          <w:tcPr>
            <w:tcW w:w="6250" w:type="dxa"/>
          </w:tcPr>
          <w:p>
            <w:pPr>
              <w:pStyle w:val="TableParagraph"/>
              <w:spacing w:line="227" w:lineRule="exact"/>
              <w:ind w:left="312"/>
              <w:rPr>
                <w:sz w:val="20"/>
              </w:rPr>
            </w:pPr>
            <w:r>
              <w:rPr>
                <w:sz w:val="20"/>
              </w:rPr>
              <w:t>fishing equipment in this class and parts and accessories therefor.</w:t>
            </w:r>
          </w:p>
        </w:tc>
      </w:tr>
      <w:tr>
        <w:trPr>
          <w:trHeight w:val="580" w:hRule="atLeast"/>
        </w:trPr>
        <w:tc>
          <w:tcPr>
            <w:tcW w:w="2609" w:type="dxa"/>
          </w:tcPr>
          <w:p>
            <w:pPr>
              <w:pStyle w:val="TableParagraph"/>
              <w:spacing w:before="117"/>
              <w:ind w:left="50"/>
              <w:rPr>
                <w:b/>
                <w:sz w:val="20"/>
              </w:rPr>
            </w:pPr>
            <w:r>
              <w:rPr>
                <w:b/>
                <w:sz w:val="20"/>
              </w:rPr>
              <w:t>SHIMANO VIPER</w:t>
            </w:r>
          </w:p>
        </w:tc>
        <w:tc>
          <w:tcPr>
            <w:tcW w:w="780" w:type="dxa"/>
          </w:tcPr>
          <w:p>
            <w:pPr>
              <w:pStyle w:val="TableParagraph"/>
              <w:spacing w:before="112"/>
              <w:ind w:left="224" w:right="292"/>
              <w:jc w:val="center"/>
              <w:rPr>
                <w:sz w:val="20"/>
              </w:rPr>
            </w:pPr>
            <w:r>
              <w:rPr>
                <w:sz w:val="20"/>
              </w:rPr>
              <w:t>28</w:t>
            </w:r>
          </w:p>
        </w:tc>
        <w:tc>
          <w:tcPr>
            <w:tcW w:w="6250" w:type="dxa"/>
          </w:tcPr>
          <w:p>
            <w:pPr>
              <w:pStyle w:val="TableParagraph"/>
              <w:spacing w:before="112"/>
              <w:ind w:left="312"/>
              <w:rPr>
                <w:sz w:val="20"/>
              </w:rPr>
            </w:pPr>
            <w:r>
              <w:rPr>
                <w:sz w:val="20"/>
              </w:rPr>
              <w:t>Fishing rods.</w:t>
            </w:r>
          </w:p>
        </w:tc>
      </w:tr>
      <w:tr>
        <w:trPr>
          <w:trHeight w:val="579" w:hRule="atLeast"/>
        </w:trPr>
        <w:tc>
          <w:tcPr>
            <w:tcW w:w="2609" w:type="dxa"/>
          </w:tcPr>
          <w:p>
            <w:pPr>
              <w:pStyle w:val="TableParagraph"/>
              <w:spacing w:before="1"/>
              <w:rPr>
                <w:sz w:val="20"/>
              </w:rPr>
            </w:pPr>
          </w:p>
          <w:p>
            <w:pPr>
              <w:pStyle w:val="TableParagraph"/>
              <w:ind w:left="50"/>
              <w:rPr>
                <w:b/>
                <w:sz w:val="20"/>
              </w:rPr>
            </w:pPr>
            <w:r>
              <w:rPr>
                <w:b/>
                <w:sz w:val="20"/>
              </w:rPr>
              <w:t>SPEEDMASTER</w:t>
            </w:r>
          </w:p>
        </w:tc>
        <w:tc>
          <w:tcPr>
            <w:tcW w:w="780" w:type="dxa"/>
          </w:tcPr>
          <w:p>
            <w:pPr>
              <w:pStyle w:val="TableParagraph"/>
              <w:spacing w:before="8"/>
              <w:rPr>
                <w:sz w:val="19"/>
              </w:rPr>
            </w:pPr>
          </w:p>
          <w:p>
            <w:pPr>
              <w:pStyle w:val="TableParagraph"/>
              <w:ind w:left="224" w:right="292"/>
              <w:jc w:val="center"/>
              <w:rPr>
                <w:sz w:val="20"/>
              </w:rPr>
            </w:pPr>
            <w:r>
              <w:rPr>
                <w:sz w:val="20"/>
              </w:rPr>
              <w:t>28</w:t>
            </w:r>
          </w:p>
        </w:tc>
        <w:tc>
          <w:tcPr>
            <w:tcW w:w="6250" w:type="dxa"/>
          </w:tcPr>
          <w:p>
            <w:pPr>
              <w:pStyle w:val="TableParagraph"/>
              <w:spacing w:before="8"/>
              <w:rPr>
                <w:sz w:val="19"/>
              </w:rPr>
            </w:pPr>
          </w:p>
          <w:p>
            <w:pPr>
              <w:pStyle w:val="TableParagraph"/>
              <w:ind w:left="312"/>
              <w:rPr>
                <w:sz w:val="20"/>
              </w:rPr>
            </w:pPr>
            <w:r>
              <w:rPr>
                <w:sz w:val="20"/>
              </w:rPr>
              <w:t>Fishing rods, fishing reels and other fishing tackle in class 28.</w:t>
            </w:r>
          </w:p>
        </w:tc>
      </w:tr>
      <w:tr>
        <w:trPr>
          <w:trHeight w:val="464" w:hRule="atLeast"/>
        </w:trPr>
        <w:tc>
          <w:tcPr>
            <w:tcW w:w="2609" w:type="dxa"/>
          </w:tcPr>
          <w:p>
            <w:pPr>
              <w:pStyle w:val="TableParagraph"/>
              <w:spacing w:before="116"/>
              <w:ind w:left="50"/>
              <w:rPr>
                <w:b/>
                <w:sz w:val="20"/>
              </w:rPr>
            </w:pPr>
            <w:r>
              <w:rPr>
                <w:b/>
                <w:sz w:val="20"/>
              </w:rPr>
              <w:t>SPIREX</w:t>
            </w:r>
          </w:p>
        </w:tc>
        <w:tc>
          <w:tcPr>
            <w:tcW w:w="780" w:type="dxa"/>
          </w:tcPr>
          <w:p>
            <w:pPr>
              <w:pStyle w:val="TableParagraph"/>
              <w:spacing w:before="111"/>
              <w:ind w:left="224" w:right="292"/>
              <w:jc w:val="center"/>
              <w:rPr>
                <w:sz w:val="20"/>
              </w:rPr>
            </w:pPr>
            <w:r>
              <w:rPr>
                <w:sz w:val="20"/>
              </w:rPr>
              <w:t>28</w:t>
            </w:r>
          </w:p>
        </w:tc>
        <w:tc>
          <w:tcPr>
            <w:tcW w:w="6250" w:type="dxa"/>
          </w:tcPr>
          <w:p>
            <w:pPr>
              <w:pStyle w:val="TableParagraph"/>
              <w:spacing w:before="111"/>
              <w:ind w:left="312"/>
              <w:rPr>
                <w:sz w:val="20"/>
              </w:rPr>
            </w:pPr>
            <w:r>
              <w:rPr>
                <w:sz w:val="20"/>
              </w:rPr>
              <w:t>Fishing tackle in this class including reels and rods.</w:t>
            </w:r>
          </w:p>
        </w:tc>
      </w:tr>
      <w:tr>
        <w:trPr>
          <w:trHeight w:val="690" w:hRule="atLeast"/>
        </w:trPr>
        <w:tc>
          <w:tcPr>
            <w:tcW w:w="2609" w:type="dxa"/>
          </w:tcPr>
          <w:p>
            <w:pPr>
              <w:pStyle w:val="TableParagraph"/>
              <w:spacing w:before="116"/>
              <w:ind w:left="50"/>
              <w:rPr>
                <w:b/>
                <w:sz w:val="20"/>
              </w:rPr>
            </w:pPr>
            <w:r>
              <w:rPr>
                <w:b/>
                <w:sz w:val="20"/>
              </w:rPr>
              <w:t>SQUIDGEY</w:t>
            </w:r>
          </w:p>
        </w:tc>
        <w:tc>
          <w:tcPr>
            <w:tcW w:w="780" w:type="dxa"/>
          </w:tcPr>
          <w:p>
            <w:pPr>
              <w:pStyle w:val="TableParagraph"/>
              <w:spacing w:before="111"/>
              <w:ind w:left="224" w:right="292"/>
              <w:jc w:val="center"/>
              <w:rPr>
                <w:sz w:val="20"/>
              </w:rPr>
            </w:pPr>
            <w:r>
              <w:rPr>
                <w:sz w:val="20"/>
              </w:rPr>
              <w:t>28</w:t>
            </w:r>
          </w:p>
        </w:tc>
        <w:tc>
          <w:tcPr>
            <w:tcW w:w="6250" w:type="dxa"/>
          </w:tcPr>
          <w:p>
            <w:pPr>
              <w:pStyle w:val="TableParagraph"/>
              <w:spacing w:before="111"/>
              <w:ind w:left="312" w:right="360" w:hanging="1"/>
              <w:rPr>
                <w:sz w:val="20"/>
              </w:rPr>
            </w:pPr>
            <w:r>
              <w:rPr>
                <w:sz w:val="20"/>
              </w:rPr>
              <w:t>Fishing lures, fishing rods, fishing reels and other fishing tackle included in this class.</w:t>
            </w:r>
          </w:p>
        </w:tc>
      </w:tr>
      <w:tr>
        <w:trPr>
          <w:trHeight w:val="691" w:hRule="atLeast"/>
        </w:trPr>
        <w:tc>
          <w:tcPr>
            <w:tcW w:w="2609" w:type="dxa"/>
          </w:tcPr>
          <w:p>
            <w:pPr>
              <w:pStyle w:val="TableParagraph"/>
              <w:spacing w:before="117"/>
              <w:ind w:left="50"/>
              <w:rPr>
                <w:b/>
                <w:sz w:val="20"/>
              </w:rPr>
            </w:pPr>
            <w:r>
              <w:rPr>
                <w:b/>
                <w:sz w:val="20"/>
              </w:rPr>
              <w:t>STRADIC</w:t>
            </w:r>
          </w:p>
        </w:tc>
        <w:tc>
          <w:tcPr>
            <w:tcW w:w="780" w:type="dxa"/>
          </w:tcPr>
          <w:p>
            <w:pPr>
              <w:pStyle w:val="TableParagraph"/>
              <w:spacing w:before="112"/>
              <w:ind w:left="224" w:right="292"/>
              <w:jc w:val="center"/>
              <w:rPr>
                <w:sz w:val="20"/>
              </w:rPr>
            </w:pPr>
            <w:r>
              <w:rPr>
                <w:sz w:val="20"/>
              </w:rPr>
              <w:t>28</w:t>
            </w:r>
          </w:p>
        </w:tc>
        <w:tc>
          <w:tcPr>
            <w:tcW w:w="6250" w:type="dxa"/>
          </w:tcPr>
          <w:p>
            <w:pPr>
              <w:pStyle w:val="TableParagraph"/>
              <w:spacing w:before="112"/>
              <w:ind w:left="312" w:right="160" w:hanging="1"/>
              <w:rPr>
                <w:sz w:val="20"/>
              </w:rPr>
            </w:pPr>
            <w:r>
              <w:rPr>
                <w:sz w:val="20"/>
              </w:rPr>
              <w:t>Fishing tackle, including reels, rods, lines, line guides, hooks, jigs lures, artificial baits, spinners and tackle containers.</w:t>
            </w:r>
          </w:p>
        </w:tc>
      </w:tr>
      <w:tr>
        <w:trPr>
          <w:trHeight w:val="465" w:hRule="atLeast"/>
        </w:trPr>
        <w:tc>
          <w:tcPr>
            <w:tcW w:w="2609" w:type="dxa"/>
          </w:tcPr>
          <w:p>
            <w:pPr>
              <w:pStyle w:val="TableParagraph"/>
              <w:spacing w:before="117"/>
              <w:ind w:left="50"/>
              <w:rPr>
                <w:b/>
                <w:sz w:val="20"/>
              </w:rPr>
            </w:pPr>
            <w:r>
              <w:rPr>
                <w:b/>
                <w:sz w:val="20"/>
              </w:rPr>
              <w:t>SUSTAIN</w:t>
            </w:r>
          </w:p>
        </w:tc>
        <w:tc>
          <w:tcPr>
            <w:tcW w:w="780" w:type="dxa"/>
          </w:tcPr>
          <w:p>
            <w:pPr>
              <w:pStyle w:val="TableParagraph"/>
              <w:spacing w:before="112"/>
              <w:ind w:left="224" w:right="292"/>
              <w:jc w:val="center"/>
              <w:rPr>
                <w:sz w:val="20"/>
              </w:rPr>
            </w:pPr>
            <w:r>
              <w:rPr>
                <w:sz w:val="20"/>
              </w:rPr>
              <w:t>28</w:t>
            </w:r>
          </w:p>
        </w:tc>
        <w:tc>
          <w:tcPr>
            <w:tcW w:w="6250" w:type="dxa"/>
          </w:tcPr>
          <w:p>
            <w:pPr>
              <w:pStyle w:val="TableParagraph"/>
              <w:spacing w:before="112"/>
              <w:ind w:left="312"/>
              <w:rPr>
                <w:sz w:val="20"/>
              </w:rPr>
            </w:pPr>
            <w:r>
              <w:rPr>
                <w:sz w:val="20"/>
              </w:rPr>
              <w:t>Fishing tackle including reels and rods.</w:t>
            </w:r>
          </w:p>
        </w:tc>
      </w:tr>
      <w:tr>
        <w:trPr>
          <w:trHeight w:val="575" w:hRule="atLeast"/>
        </w:trPr>
        <w:tc>
          <w:tcPr>
            <w:tcW w:w="2609" w:type="dxa"/>
          </w:tcPr>
          <w:p>
            <w:pPr>
              <w:pStyle w:val="TableParagraph"/>
              <w:spacing w:before="116"/>
              <w:ind w:left="50"/>
              <w:rPr>
                <w:b/>
                <w:sz w:val="20"/>
              </w:rPr>
            </w:pPr>
            <w:r>
              <w:rPr>
                <w:b/>
                <w:sz w:val="20"/>
              </w:rPr>
              <w:t>SWING PARTNER</w:t>
            </w:r>
          </w:p>
        </w:tc>
        <w:tc>
          <w:tcPr>
            <w:tcW w:w="780" w:type="dxa"/>
          </w:tcPr>
          <w:p>
            <w:pPr>
              <w:pStyle w:val="TableParagraph"/>
              <w:spacing w:before="111"/>
              <w:ind w:left="224" w:right="292"/>
              <w:jc w:val="center"/>
              <w:rPr>
                <w:sz w:val="20"/>
              </w:rPr>
            </w:pPr>
            <w:r>
              <w:rPr>
                <w:sz w:val="20"/>
              </w:rPr>
              <w:t>28</w:t>
            </w:r>
          </w:p>
        </w:tc>
        <w:tc>
          <w:tcPr>
            <w:tcW w:w="6250" w:type="dxa"/>
          </w:tcPr>
          <w:p>
            <w:pPr>
              <w:pStyle w:val="TableParagraph"/>
              <w:spacing w:line="230" w:lineRule="atLeast" w:before="111"/>
              <w:ind w:left="312" w:right="181" w:hanging="1"/>
              <w:rPr>
                <w:sz w:val="20"/>
              </w:rPr>
            </w:pPr>
            <w:r>
              <w:rPr>
                <w:sz w:val="20"/>
              </w:rPr>
              <w:t>Games and playthings; gymnastic and sporting articles not included in other classes; golf practice devices, and parts thereof</w:t>
            </w:r>
          </w:p>
        </w:tc>
      </w:tr>
      <w:tr>
        <w:trPr>
          <w:trHeight w:val="345" w:hRule="atLeast"/>
        </w:trPr>
        <w:tc>
          <w:tcPr>
            <w:tcW w:w="2609" w:type="dxa"/>
          </w:tcPr>
          <w:p>
            <w:pPr>
              <w:pStyle w:val="TableParagraph"/>
              <w:rPr>
                <w:rFonts w:ascii="Times New Roman"/>
                <w:sz w:val="20"/>
              </w:rPr>
            </w:pPr>
          </w:p>
        </w:tc>
        <w:tc>
          <w:tcPr>
            <w:tcW w:w="780" w:type="dxa"/>
          </w:tcPr>
          <w:p>
            <w:pPr>
              <w:pStyle w:val="TableParagraph"/>
              <w:rPr>
                <w:rFonts w:ascii="Times New Roman"/>
                <w:sz w:val="20"/>
              </w:rPr>
            </w:pPr>
          </w:p>
        </w:tc>
        <w:tc>
          <w:tcPr>
            <w:tcW w:w="6250" w:type="dxa"/>
          </w:tcPr>
          <w:p>
            <w:pPr>
              <w:pStyle w:val="TableParagraph"/>
              <w:spacing w:line="227" w:lineRule="exact"/>
              <w:ind w:left="312"/>
              <w:rPr>
                <w:sz w:val="20"/>
              </w:rPr>
            </w:pPr>
            <w:r>
              <w:rPr>
                <w:sz w:val="20"/>
              </w:rPr>
              <w:t>and accessories therefor included in this class.</w:t>
            </w:r>
          </w:p>
        </w:tc>
      </w:tr>
      <w:tr>
        <w:trPr>
          <w:trHeight w:val="466" w:hRule="atLeast"/>
        </w:trPr>
        <w:tc>
          <w:tcPr>
            <w:tcW w:w="2609" w:type="dxa"/>
          </w:tcPr>
          <w:p>
            <w:pPr>
              <w:pStyle w:val="TableParagraph"/>
              <w:spacing w:before="117"/>
              <w:ind w:left="50"/>
              <w:rPr>
                <w:b/>
                <w:sz w:val="20"/>
              </w:rPr>
            </w:pPr>
            <w:r>
              <w:rPr>
                <w:b/>
                <w:sz w:val="20"/>
              </w:rPr>
              <w:t>TAG’EM</w:t>
            </w:r>
          </w:p>
        </w:tc>
        <w:tc>
          <w:tcPr>
            <w:tcW w:w="780" w:type="dxa"/>
          </w:tcPr>
          <w:p>
            <w:pPr>
              <w:pStyle w:val="TableParagraph"/>
              <w:spacing w:before="112"/>
              <w:ind w:left="223" w:right="292"/>
              <w:jc w:val="center"/>
              <w:rPr>
                <w:sz w:val="20"/>
              </w:rPr>
            </w:pPr>
            <w:r>
              <w:rPr>
                <w:sz w:val="20"/>
              </w:rPr>
              <w:t>25</w:t>
            </w:r>
          </w:p>
        </w:tc>
        <w:tc>
          <w:tcPr>
            <w:tcW w:w="6250" w:type="dxa"/>
          </w:tcPr>
          <w:p>
            <w:pPr>
              <w:pStyle w:val="TableParagraph"/>
              <w:spacing w:before="112"/>
              <w:ind w:left="312"/>
              <w:rPr>
                <w:sz w:val="20"/>
              </w:rPr>
            </w:pPr>
            <w:r>
              <w:rPr>
                <w:sz w:val="20"/>
              </w:rPr>
              <w:t>Clothing, footwear, headgear including fishing apparel.</w:t>
            </w:r>
          </w:p>
        </w:tc>
      </w:tr>
      <w:tr>
        <w:trPr>
          <w:trHeight w:val="466" w:hRule="atLeast"/>
        </w:trPr>
        <w:tc>
          <w:tcPr>
            <w:tcW w:w="2609" w:type="dxa"/>
          </w:tcPr>
          <w:p>
            <w:pPr>
              <w:pStyle w:val="TableParagraph"/>
              <w:spacing w:before="118"/>
              <w:ind w:left="50"/>
              <w:rPr>
                <w:b/>
                <w:sz w:val="20"/>
              </w:rPr>
            </w:pPr>
            <w:r>
              <w:rPr>
                <w:b/>
                <w:sz w:val="20"/>
              </w:rPr>
              <w:t>TAG’EM</w:t>
            </w:r>
          </w:p>
        </w:tc>
        <w:tc>
          <w:tcPr>
            <w:tcW w:w="780" w:type="dxa"/>
          </w:tcPr>
          <w:p>
            <w:pPr>
              <w:pStyle w:val="TableParagraph"/>
              <w:spacing w:before="113"/>
              <w:ind w:left="224" w:right="292"/>
              <w:jc w:val="center"/>
              <w:rPr>
                <w:sz w:val="20"/>
              </w:rPr>
            </w:pPr>
            <w:r>
              <w:rPr>
                <w:sz w:val="20"/>
              </w:rPr>
              <w:t>28</w:t>
            </w:r>
          </w:p>
        </w:tc>
        <w:tc>
          <w:tcPr>
            <w:tcW w:w="6250" w:type="dxa"/>
          </w:tcPr>
          <w:p>
            <w:pPr>
              <w:pStyle w:val="TableParagraph"/>
              <w:spacing w:before="113"/>
              <w:ind w:left="312"/>
              <w:rPr>
                <w:sz w:val="20"/>
              </w:rPr>
            </w:pPr>
            <w:r>
              <w:rPr>
                <w:sz w:val="20"/>
              </w:rPr>
              <w:t>Fishing goods and fishing tackle.</w:t>
            </w:r>
          </w:p>
        </w:tc>
      </w:tr>
      <w:tr>
        <w:trPr>
          <w:trHeight w:val="690" w:hRule="atLeast"/>
        </w:trPr>
        <w:tc>
          <w:tcPr>
            <w:tcW w:w="2609" w:type="dxa"/>
          </w:tcPr>
          <w:p>
            <w:pPr>
              <w:pStyle w:val="TableParagraph"/>
              <w:spacing w:before="116"/>
              <w:ind w:left="50"/>
              <w:rPr>
                <w:b/>
                <w:sz w:val="20"/>
              </w:rPr>
            </w:pPr>
            <w:r>
              <w:rPr>
                <w:b/>
                <w:sz w:val="20"/>
              </w:rPr>
              <w:t>TAIPAN</w:t>
            </w:r>
          </w:p>
        </w:tc>
        <w:tc>
          <w:tcPr>
            <w:tcW w:w="780" w:type="dxa"/>
          </w:tcPr>
          <w:p>
            <w:pPr>
              <w:pStyle w:val="TableParagraph"/>
              <w:spacing w:before="111"/>
              <w:ind w:left="224" w:right="292"/>
              <w:jc w:val="center"/>
              <w:rPr>
                <w:sz w:val="20"/>
              </w:rPr>
            </w:pPr>
            <w:r>
              <w:rPr>
                <w:sz w:val="20"/>
              </w:rPr>
              <w:t>28</w:t>
            </w:r>
          </w:p>
        </w:tc>
        <w:tc>
          <w:tcPr>
            <w:tcW w:w="6250" w:type="dxa"/>
          </w:tcPr>
          <w:p>
            <w:pPr>
              <w:pStyle w:val="TableParagraph"/>
              <w:spacing w:before="111"/>
              <w:ind w:left="312" w:right="138" w:hanging="1"/>
              <w:rPr>
                <w:sz w:val="20"/>
              </w:rPr>
            </w:pPr>
            <w:r>
              <w:rPr>
                <w:sz w:val="20"/>
              </w:rPr>
              <w:t>Fishing apparatus, articles and accessories included in this class, including fishing rods, reels, and tackle.</w:t>
            </w:r>
          </w:p>
        </w:tc>
      </w:tr>
      <w:tr>
        <w:trPr>
          <w:trHeight w:val="465" w:hRule="atLeast"/>
        </w:trPr>
        <w:tc>
          <w:tcPr>
            <w:tcW w:w="2609" w:type="dxa"/>
          </w:tcPr>
          <w:p>
            <w:pPr>
              <w:pStyle w:val="TableParagraph"/>
              <w:spacing w:before="117"/>
              <w:ind w:left="50"/>
              <w:rPr>
                <w:b/>
                <w:sz w:val="20"/>
              </w:rPr>
            </w:pPr>
            <w:r>
              <w:rPr>
                <w:b/>
                <w:sz w:val="20"/>
              </w:rPr>
              <w:t>TECHNIUM</w:t>
            </w:r>
          </w:p>
        </w:tc>
        <w:tc>
          <w:tcPr>
            <w:tcW w:w="780" w:type="dxa"/>
          </w:tcPr>
          <w:p>
            <w:pPr>
              <w:pStyle w:val="TableParagraph"/>
              <w:spacing w:before="112"/>
              <w:ind w:left="224" w:right="292"/>
              <w:jc w:val="center"/>
              <w:rPr>
                <w:sz w:val="20"/>
              </w:rPr>
            </w:pPr>
            <w:r>
              <w:rPr>
                <w:sz w:val="20"/>
              </w:rPr>
              <w:t>28</w:t>
            </w:r>
          </w:p>
        </w:tc>
        <w:tc>
          <w:tcPr>
            <w:tcW w:w="6250" w:type="dxa"/>
          </w:tcPr>
          <w:p>
            <w:pPr>
              <w:pStyle w:val="TableParagraph"/>
              <w:spacing w:before="112"/>
              <w:ind w:left="312"/>
              <w:rPr>
                <w:sz w:val="20"/>
              </w:rPr>
            </w:pPr>
            <w:r>
              <w:rPr>
                <w:sz w:val="20"/>
              </w:rPr>
              <w:t>Fishing goods and fishing tackle.</w:t>
            </w:r>
          </w:p>
        </w:tc>
      </w:tr>
      <w:tr>
        <w:trPr>
          <w:trHeight w:val="690" w:hRule="atLeast"/>
        </w:trPr>
        <w:tc>
          <w:tcPr>
            <w:tcW w:w="2609" w:type="dxa"/>
          </w:tcPr>
          <w:p>
            <w:pPr>
              <w:pStyle w:val="TableParagraph"/>
              <w:spacing w:before="116"/>
              <w:ind w:left="50"/>
              <w:rPr>
                <w:b/>
                <w:sz w:val="20"/>
              </w:rPr>
            </w:pPr>
            <w:r>
              <w:rPr>
                <w:b/>
                <w:sz w:val="20"/>
              </w:rPr>
              <w:t>TIAGRA</w:t>
            </w:r>
          </w:p>
        </w:tc>
        <w:tc>
          <w:tcPr>
            <w:tcW w:w="780" w:type="dxa"/>
          </w:tcPr>
          <w:p>
            <w:pPr>
              <w:pStyle w:val="TableParagraph"/>
              <w:spacing w:before="111"/>
              <w:ind w:left="223" w:right="292"/>
              <w:jc w:val="center"/>
              <w:rPr>
                <w:sz w:val="20"/>
              </w:rPr>
            </w:pPr>
            <w:r>
              <w:rPr>
                <w:sz w:val="20"/>
              </w:rPr>
              <w:t>28</w:t>
            </w:r>
          </w:p>
        </w:tc>
        <w:tc>
          <w:tcPr>
            <w:tcW w:w="6250" w:type="dxa"/>
          </w:tcPr>
          <w:p>
            <w:pPr>
              <w:pStyle w:val="TableParagraph"/>
              <w:spacing w:before="111"/>
              <w:ind w:left="312" w:right="616" w:hanging="1"/>
              <w:rPr>
                <w:sz w:val="20"/>
              </w:rPr>
            </w:pPr>
            <w:r>
              <w:rPr>
                <w:sz w:val="20"/>
              </w:rPr>
              <w:t>Fishing tackle; fishing reels; and all other goods in this class relating to fishing and fishing tackle.</w:t>
            </w:r>
          </w:p>
        </w:tc>
      </w:tr>
      <w:tr>
        <w:trPr>
          <w:trHeight w:val="465" w:hRule="atLeast"/>
        </w:trPr>
        <w:tc>
          <w:tcPr>
            <w:tcW w:w="2609" w:type="dxa"/>
          </w:tcPr>
          <w:p>
            <w:pPr>
              <w:pStyle w:val="TableParagraph"/>
              <w:spacing w:before="117"/>
              <w:ind w:left="50"/>
              <w:rPr>
                <w:b/>
                <w:sz w:val="20"/>
              </w:rPr>
            </w:pPr>
            <w:r>
              <w:rPr>
                <w:b/>
                <w:sz w:val="20"/>
              </w:rPr>
              <w:t>TITANOS</w:t>
            </w:r>
          </w:p>
        </w:tc>
        <w:tc>
          <w:tcPr>
            <w:tcW w:w="780" w:type="dxa"/>
          </w:tcPr>
          <w:p>
            <w:pPr>
              <w:pStyle w:val="TableParagraph"/>
              <w:spacing w:before="112"/>
              <w:ind w:left="223" w:right="292"/>
              <w:jc w:val="center"/>
              <w:rPr>
                <w:sz w:val="20"/>
              </w:rPr>
            </w:pPr>
            <w:r>
              <w:rPr>
                <w:sz w:val="20"/>
              </w:rPr>
              <w:t>28</w:t>
            </w:r>
          </w:p>
        </w:tc>
        <w:tc>
          <w:tcPr>
            <w:tcW w:w="6250" w:type="dxa"/>
          </w:tcPr>
          <w:p>
            <w:pPr>
              <w:pStyle w:val="TableParagraph"/>
              <w:spacing w:before="112"/>
              <w:ind w:left="312"/>
              <w:rPr>
                <w:sz w:val="20"/>
              </w:rPr>
            </w:pPr>
            <w:r>
              <w:rPr>
                <w:sz w:val="20"/>
              </w:rPr>
              <w:t>Fishing tackle, namely reels, rods.</w:t>
            </w:r>
          </w:p>
        </w:tc>
      </w:tr>
      <w:tr>
        <w:trPr>
          <w:trHeight w:val="464" w:hRule="atLeast"/>
        </w:trPr>
        <w:tc>
          <w:tcPr>
            <w:tcW w:w="2609" w:type="dxa"/>
          </w:tcPr>
          <w:p>
            <w:pPr>
              <w:pStyle w:val="TableParagraph"/>
              <w:spacing w:before="116"/>
              <w:ind w:left="50"/>
              <w:rPr>
                <w:b/>
                <w:sz w:val="20"/>
              </w:rPr>
            </w:pPr>
            <w:r>
              <w:rPr>
                <w:b/>
                <w:sz w:val="20"/>
              </w:rPr>
              <w:t>TLD</w:t>
            </w:r>
          </w:p>
        </w:tc>
        <w:tc>
          <w:tcPr>
            <w:tcW w:w="780" w:type="dxa"/>
          </w:tcPr>
          <w:p>
            <w:pPr>
              <w:pStyle w:val="TableParagraph"/>
              <w:spacing w:before="111"/>
              <w:ind w:left="224" w:right="292"/>
              <w:jc w:val="center"/>
              <w:rPr>
                <w:sz w:val="20"/>
              </w:rPr>
            </w:pPr>
            <w:r>
              <w:rPr>
                <w:sz w:val="20"/>
              </w:rPr>
              <w:t>28</w:t>
            </w:r>
          </w:p>
        </w:tc>
        <w:tc>
          <w:tcPr>
            <w:tcW w:w="6250" w:type="dxa"/>
          </w:tcPr>
          <w:p>
            <w:pPr>
              <w:pStyle w:val="TableParagraph"/>
              <w:spacing w:before="111"/>
              <w:ind w:left="312"/>
              <w:rPr>
                <w:sz w:val="20"/>
              </w:rPr>
            </w:pPr>
            <w:r>
              <w:rPr>
                <w:sz w:val="20"/>
              </w:rPr>
              <w:t>Fishing reels.</w:t>
            </w:r>
          </w:p>
        </w:tc>
      </w:tr>
      <w:tr>
        <w:trPr>
          <w:trHeight w:val="346" w:hRule="atLeast"/>
        </w:trPr>
        <w:tc>
          <w:tcPr>
            <w:tcW w:w="2609" w:type="dxa"/>
          </w:tcPr>
          <w:p>
            <w:pPr>
              <w:pStyle w:val="TableParagraph"/>
              <w:spacing w:line="210" w:lineRule="exact" w:before="116"/>
              <w:ind w:left="50"/>
              <w:rPr>
                <w:b/>
                <w:sz w:val="20"/>
              </w:rPr>
            </w:pPr>
            <w:r>
              <w:rPr>
                <w:b/>
                <w:sz w:val="20"/>
              </w:rPr>
              <w:t>TRITON</w:t>
            </w:r>
          </w:p>
        </w:tc>
        <w:tc>
          <w:tcPr>
            <w:tcW w:w="780" w:type="dxa"/>
          </w:tcPr>
          <w:p>
            <w:pPr>
              <w:pStyle w:val="TableParagraph"/>
              <w:spacing w:line="215" w:lineRule="exact" w:before="111"/>
              <w:ind w:left="224" w:right="292"/>
              <w:jc w:val="center"/>
              <w:rPr>
                <w:sz w:val="20"/>
              </w:rPr>
            </w:pPr>
            <w:r>
              <w:rPr>
                <w:sz w:val="20"/>
              </w:rPr>
              <w:t>28</w:t>
            </w:r>
          </w:p>
        </w:tc>
        <w:tc>
          <w:tcPr>
            <w:tcW w:w="6250" w:type="dxa"/>
          </w:tcPr>
          <w:p>
            <w:pPr>
              <w:pStyle w:val="TableParagraph"/>
              <w:spacing w:line="215" w:lineRule="exact" w:before="111"/>
              <w:ind w:left="312"/>
              <w:rPr>
                <w:sz w:val="20"/>
              </w:rPr>
            </w:pPr>
            <w:r>
              <w:rPr>
                <w:sz w:val="20"/>
              </w:rPr>
              <w:t>Fishing rods, fishing reels and other fishing tackle in class 28.</w:t>
            </w:r>
          </w:p>
        </w:tc>
      </w:tr>
    </w:tbl>
    <w:p>
      <w:pPr>
        <w:spacing w:after="0" w:line="215" w:lineRule="exact"/>
        <w:rPr>
          <w:sz w:val="20"/>
        </w:rPr>
        <w:sectPr>
          <w:pgSz w:w="11900" w:h="16840"/>
          <w:pgMar w:header="0" w:footer="670" w:top="860" w:bottom="940" w:left="0" w:right="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6"/>
        </w:rPr>
      </w:pPr>
    </w:p>
    <w:p>
      <w:pPr>
        <w:tabs>
          <w:tab w:pos="4139" w:val="left" w:leader="none"/>
          <w:tab w:pos="4989" w:val="left" w:leader="none"/>
        </w:tabs>
        <w:spacing w:before="94"/>
        <w:ind w:left="1338" w:right="0" w:firstLine="0"/>
        <w:jc w:val="left"/>
        <w:rPr>
          <w:rFonts w:ascii="Arial-BoldItalicMT"/>
          <w:b/>
          <w:i/>
          <w:sz w:val="20"/>
        </w:rPr>
      </w:pPr>
      <w:r>
        <w:rPr/>
        <w:pict>
          <v:group style="position:absolute;margin-left:0pt;margin-top:-78.201302pt;width:595pt;height:73.5pt;mso-position-horizontal-relative:page;mso-position-vertical-relative:paragraph;z-index:15770624" coordorigin="0,-1564" coordsize="11900,1470">
            <v:shape style="position:absolute;left:0;top:-1565;width:11900;height:1470" type="#_x0000_t75" stroked="false">
              <v:imagedata r:id="rId6" o:title=""/>
            </v:shape>
            <v:shape style="position:absolute;left:1338;top:-1064;width:3603;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Eltham Woodwind (Importing) Pty Ltd</w:t>
                    </w:r>
                  </w:p>
                </w:txbxContent>
              </v:textbox>
              <w10:wrap type="none"/>
            </v:shape>
            <v:shape style="position:absolute;left:6378;top:-1064;width:3614;height:457" type="#_x0000_t202" filled="false" stroked="false">
              <v:textbox inset="0,0,0,0">
                <w:txbxContent>
                  <w:p>
                    <w:pPr>
                      <w:spacing w:line="242" w:lineRule="auto" w:before="0"/>
                      <w:ind w:left="0" w:right="4" w:firstLine="0"/>
                      <w:jc w:val="left"/>
                      <w:rPr>
                        <w:rFonts w:ascii="Arial-BoldItalicMT"/>
                        <w:b/>
                        <w:i/>
                        <w:sz w:val="20"/>
                      </w:rPr>
                    </w:pPr>
                    <w:r>
                      <w:rPr>
                        <w:rFonts w:ascii="Arial-BoldItalicMT"/>
                        <w:b/>
                        <w:i/>
                        <w:sz w:val="20"/>
                      </w:rPr>
                      <w:t>Pipers Patent &amp; Trade Mark Attorneys Ph: (03) 9614 2166</w:t>
                    </w:r>
                  </w:p>
                </w:txbxContent>
              </v:textbox>
              <w10:wrap type="none"/>
            </v:shape>
            <v:shape style="position:absolute;left:1338;top:-366;width:3107;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Effective Date: 11 February 2004</w:t>
                    </w:r>
                  </w:p>
                </w:txbxContent>
              </v:textbox>
              <w10:wrap type="none"/>
            </v:shape>
            <v:shape style="position:absolute;left:6376;top:-366;width:1792;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File No: C04/01510</w:t>
                    </w:r>
                  </w:p>
                </w:txbxContent>
              </v:textbox>
              <w10:wrap type="none"/>
            </v:shape>
            <w10:wrap type="none"/>
          </v:group>
        </w:pic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spacing w:before="3"/>
        <w:rPr>
          <w:rFonts w:ascii="Arial-BoldItalicMT"/>
          <w:b/>
          <w:i/>
        </w:rPr>
      </w:pPr>
    </w:p>
    <w:p>
      <w:pPr>
        <w:pStyle w:val="BodyText"/>
        <w:tabs>
          <w:tab w:pos="4139" w:val="left" w:leader="none"/>
          <w:tab w:pos="4989" w:val="left" w:leader="none"/>
        </w:tabs>
        <w:spacing w:line="228" w:lineRule="exact"/>
        <w:ind w:left="1338"/>
      </w:pPr>
      <w:r>
        <w:rPr>
          <w:b/>
        </w:rPr>
        <w:t>YANAGISAWA</w:t>
        <w:tab/>
      </w:r>
      <w:r>
        <w:rPr/>
        <w:t>15</w:t>
        <w:tab/>
        <w:t>Saxophones, trumpets, oboe’s, clarinets, trombones, horns,</w:t>
      </w:r>
      <w:r>
        <w:rPr>
          <w:spacing w:val="-10"/>
        </w:rPr>
        <w:t> </w:t>
      </w:r>
      <w:r>
        <w:rPr/>
        <w:t>flutes,</w:t>
      </w:r>
    </w:p>
    <w:p>
      <w:pPr>
        <w:pStyle w:val="BodyText"/>
        <w:ind w:left="4989" w:right="999"/>
      </w:pPr>
      <w:r>
        <w:rPr/>
        <w:t>cornets, cases for same; accessories and mouthpieces for musical instruments and their accoutrements.</w:t>
      </w:r>
    </w:p>
    <w:p>
      <w:pPr>
        <w:pStyle w:val="BodyText"/>
        <w:spacing w:before="9"/>
        <w:rPr>
          <w:sz w:val="11"/>
        </w:rPr>
      </w:pPr>
    </w:p>
    <w:p>
      <w:pPr>
        <w:spacing w:after="0"/>
        <w:rPr>
          <w:sz w:val="11"/>
        </w:rPr>
        <w:sectPr>
          <w:pgSz w:w="11900" w:h="16840"/>
          <w:pgMar w:header="0" w:footer="670" w:top="860" w:bottom="940" w:left="0" w:right="0"/>
        </w:sectPr>
      </w:pPr>
    </w:p>
    <w:p>
      <w:pPr>
        <w:pStyle w:val="BodyText"/>
        <w:spacing w:before="94"/>
        <w:ind w:left="1338" w:right="-15"/>
      </w:pPr>
      <w:r>
        <w:rPr/>
        <w:t>Wavy stripes &amp; discs form urn, grotesque</w:t>
      </w:r>
    </w:p>
    <w:p>
      <w:pPr>
        <w:pStyle w:val="BodyText"/>
        <w:tabs>
          <w:tab w:pos="1305" w:val="left" w:leader="none"/>
        </w:tabs>
        <w:spacing w:before="94"/>
        <w:ind w:left="1305" w:right="1000" w:hanging="850"/>
        <w:jc w:val="both"/>
      </w:pPr>
      <w:r>
        <w:rPr/>
        <w:br w:type="column"/>
      </w:r>
      <w:r>
        <w:rPr/>
        <w:t>15</w:t>
        <w:tab/>
        <w:t>Saxophones, trumpets, oboe’s, clarinets, trombones, horns, flutes, cornets, cases for same; accessories and mouthpieces for musical instruments and their</w:t>
      </w:r>
      <w:r>
        <w:rPr>
          <w:spacing w:val="-3"/>
        </w:rPr>
        <w:t> </w:t>
      </w:r>
      <w:r>
        <w:rPr/>
        <w:t>accoutrements.</w:t>
      </w:r>
    </w:p>
    <w:p>
      <w:pPr>
        <w:spacing w:after="0"/>
        <w:jc w:val="both"/>
        <w:sectPr>
          <w:type w:val="continuous"/>
          <w:pgSz w:w="11900" w:h="16840"/>
          <w:pgMar w:top="860" w:bottom="860" w:left="0" w:right="0"/>
          <w:cols w:num="2" w:equalWidth="0">
            <w:col w:w="3644" w:space="40"/>
            <w:col w:w="8216"/>
          </w:cols>
        </w:sectPr>
      </w:pPr>
    </w:p>
    <w:p>
      <w:pPr>
        <w:pStyle w:val="BodyText"/>
      </w:pPr>
    </w:p>
    <w:p>
      <w:pPr>
        <w:pStyle w:val="BodyText"/>
      </w:pPr>
    </w:p>
    <w:p>
      <w:pPr>
        <w:pStyle w:val="BodyText"/>
        <w:spacing w:before="3"/>
        <w:rPr>
          <w:sz w:val="21"/>
        </w:rPr>
      </w:pPr>
    </w:p>
    <w:p>
      <w:pPr>
        <w:tabs>
          <w:tab w:pos="6377" w:val="left" w:leader="none"/>
        </w:tabs>
        <w:spacing w:line="242" w:lineRule="auto" w:before="0"/>
        <w:ind w:left="6378" w:right="2380" w:hanging="5041"/>
        <w:jc w:val="left"/>
        <w:rPr>
          <w:rFonts w:ascii="Arial-BoldItalicMT"/>
          <w:b/>
          <w:i/>
          <w:sz w:val="20"/>
        </w:rPr>
      </w:pPr>
      <w:r>
        <w:rPr>
          <w:rFonts w:ascii="Arial-BoldItalicMT"/>
          <w:b/>
          <w:i/>
          <w:sz w:val="20"/>
        </w:rPr>
        <w:t>Freetime Group Australia</w:t>
      </w:r>
      <w:r>
        <w:rPr>
          <w:rFonts w:ascii="Arial-BoldItalicMT"/>
          <w:b/>
          <w:i/>
          <w:spacing w:val="-1"/>
          <w:sz w:val="20"/>
        </w:rPr>
        <w:t> </w:t>
      </w:r>
      <w:r>
        <w:rPr>
          <w:rFonts w:ascii="Arial-BoldItalicMT"/>
          <w:b/>
          <w:i/>
          <w:sz w:val="20"/>
        </w:rPr>
        <w:t>Pty Ltd</w:t>
        <w:tab/>
        <w:t>Freetime Group Australia Pty </w:t>
      </w:r>
      <w:r>
        <w:rPr>
          <w:rFonts w:ascii="Arial-BoldItalicMT"/>
          <w:b/>
          <w:i/>
          <w:spacing w:val="-5"/>
          <w:sz w:val="20"/>
        </w:rPr>
        <w:t>Ltd </w:t>
      </w:r>
      <w:r>
        <w:rPr>
          <w:rFonts w:ascii="Arial-BoldItalicMT"/>
          <w:b/>
          <w:i/>
          <w:sz w:val="20"/>
        </w:rPr>
        <w:t>Ph: (02) 9793</w:t>
      </w:r>
      <w:r>
        <w:rPr>
          <w:rFonts w:ascii="Arial-BoldItalicMT"/>
          <w:b/>
          <w:i/>
          <w:spacing w:val="-3"/>
          <w:sz w:val="20"/>
        </w:rPr>
        <w:t> </w:t>
      </w:r>
      <w:r>
        <w:rPr>
          <w:rFonts w:ascii="Arial-BoldItalicMT"/>
          <w:b/>
          <w:i/>
          <w:sz w:val="20"/>
        </w:rPr>
        <w:t>2999</w:t>
      </w:r>
    </w:p>
    <w:p>
      <w:pPr>
        <w:pStyle w:val="BodyText"/>
        <w:spacing w:before="3"/>
        <w:rPr>
          <w:rFonts w:ascii="Arial-BoldItalicMT"/>
          <w:b/>
          <w:i/>
        </w:rPr>
      </w:pPr>
    </w:p>
    <w:p>
      <w:pPr>
        <w:tabs>
          <w:tab w:pos="4139" w:val="left" w:leader="none"/>
          <w:tab w:pos="4989" w:val="left" w:leader="none"/>
          <w:tab w:pos="6376" w:val="left" w:leader="none"/>
        </w:tabs>
        <w:spacing w:line="484" w:lineRule="auto" w:before="1"/>
        <w:ind w:left="1338" w:right="3749" w:firstLine="0"/>
        <w:jc w:val="left"/>
        <w:rPr>
          <w:rFonts w:ascii="Arial-BoldItalicMT"/>
          <w:b/>
          <w:i/>
          <w:sz w:val="20"/>
        </w:rPr>
      </w:pPr>
      <w:r>
        <w:rPr>
          <w:rFonts w:ascii="Arial-BoldItalicMT"/>
          <w:b/>
          <w:i/>
          <w:sz w:val="20"/>
        </w:rPr>
        <w:t>Effective Date: 14 January 2004</w:t>
        <w:tab/>
        <w:tab/>
        <w:t>File No: C04/00937 Trade</w:t>
      </w:r>
      <w:r>
        <w:rPr>
          <w:rFonts w:ascii="Arial-BoldItalicMT"/>
          <w:b/>
          <w:i/>
          <w:spacing w:val="-1"/>
          <w:sz w:val="20"/>
        </w:rPr>
        <w:t> </w:t>
      </w:r>
      <w:r>
        <w:rPr>
          <w:rFonts w:ascii="Arial-BoldItalicMT"/>
          <w:b/>
          <w:i/>
          <w:sz w:val="20"/>
        </w:rPr>
        <w:t>Marks</w:t>
        <w:tab/>
        <w:t>Class</w:t>
        <w:tab/>
        <w:t>Goods</w:t>
      </w:r>
    </w:p>
    <w:p>
      <w:pPr>
        <w:pStyle w:val="BodyText"/>
        <w:tabs>
          <w:tab w:pos="4139" w:val="left" w:leader="none"/>
          <w:tab w:pos="4989" w:val="left" w:leader="none"/>
        </w:tabs>
        <w:spacing w:line="237" w:lineRule="auto" w:before="1"/>
        <w:ind w:left="4989" w:right="1235" w:hanging="3652"/>
      </w:pPr>
      <w:r>
        <w:rPr>
          <w:b/>
        </w:rPr>
        <w:t>OKUMA</w:t>
        <w:tab/>
      </w:r>
      <w:r>
        <w:rPr/>
        <w:t>28</w:t>
        <w:tab/>
        <w:t>Fishing tackle including fishing rods, reels and lines; fishing accessories, namely, fish hooks, sinkers, rod holders, floats and fishing</w:t>
      </w:r>
      <w:r>
        <w:rPr>
          <w:spacing w:val="-1"/>
        </w:rPr>
        <w:t> </w:t>
      </w:r>
      <w:r>
        <w:rPr/>
        <w:t>lures.</w:t>
      </w:r>
    </w:p>
    <w:p>
      <w:pPr>
        <w:pStyle w:val="BodyText"/>
        <w:spacing w:before="9"/>
      </w:pPr>
    </w:p>
    <w:p>
      <w:pPr>
        <w:pStyle w:val="BodyText"/>
        <w:tabs>
          <w:tab w:pos="4139" w:val="left" w:leader="none"/>
          <w:tab w:pos="4989" w:val="left" w:leader="none"/>
        </w:tabs>
        <w:spacing w:line="237" w:lineRule="auto"/>
        <w:ind w:left="4989" w:right="953" w:hanging="3652"/>
      </w:pPr>
      <w:r>
        <w:rPr>
          <w:b/>
        </w:rPr>
        <w:t>SILSTAR</w:t>
        <w:tab/>
      </w:r>
      <w:r>
        <w:rPr/>
        <w:t>28</w:t>
        <w:tab/>
        <w:t>Sporting goods, fishing goods and equipment being fishing rods, fishing lines, fishing hooks, fishing roll, winders, artificial bait, floats, rafts, leads and</w:t>
      </w:r>
      <w:r>
        <w:rPr>
          <w:spacing w:val="-3"/>
        </w:rPr>
        <w:t> </w:t>
      </w:r>
      <w:r>
        <w:rPr/>
        <w:t>finders.</w:t>
      </w:r>
    </w:p>
    <w:p>
      <w:pPr>
        <w:pStyle w:val="BodyText"/>
        <w:rPr>
          <w:sz w:val="22"/>
        </w:rPr>
      </w:pPr>
    </w:p>
    <w:p>
      <w:pPr>
        <w:pStyle w:val="BodyText"/>
        <w:rPr>
          <w:sz w:val="22"/>
        </w:rPr>
      </w:pPr>
    </w:p>
    <w:p>
      <w:pPr>
        <w:pStyle w:val="BodyText"/>
        <w:spacing w:before="3"/>
        <w:rPr>
          <w:sz w:val="17"/>
        </w:rPr>
      </w:pPr>
    </w:p>
    <w:p>
      <w:pPr>
        <w:tabs>
          <w:tab w:pos="6378" w:val="left" w:leader="none"/>
        </w:tabs>
        <w:spacing w:line="242" w:lineRule="auto" w:before="0"/>
        <w:ind w:left="6378" w:right="3272" w:hanging="5041"/>
        <w:jc w:val="left"/>
        <w:rPr>
          <w:rFonts w:ascii="Arial-BoldItalicMT"/>
          <w:b/>
          <w:i/>
          <w:sz w:val="20"/>
        </w:rPr>
      </w:pPr>
      <w:r>
        <w:rPr>
          <w:rFonts w:ascii="Arial-BoldItalicMT"/>
          <w:b/>
          <w:i/>
          <w:sz w:val="20"/>
        </w:rPr>
        <w:t>Guccio</w:t>
      </w:r>
      <w:r>
        <w:rPr>
          <w:rFonts w:ascii="Arial-BoldItalicMT"/>
          <w:b/>
          <w:i/>
          <w:spacing w:val="-1"/>
          <w:sz w:val="20"/>
        </w:rPr>
        <w:t> </w:t>
      </w:r>
      <w:r>
        <w:rPr>
          <w:rFonts w:ascii="Arial-BoldItalicMT"/>
          <w:b/>
          <w:i/>
          <w:sz w:val="20"/>
        </w:rPr>
        <w:t>Gucci</w:t>
      </w:r>
      <w:r>
        <w:rPr>
          <w:rFonts w:ascii="Arial-BoldItalicMT"/>
          <w:b/>
          <w:i/>
          <w:spacing w:val="-1"/>
          <w:sz w:val="20"/>
        </w:rPr>
        <w:t> </w:t>
      </w:r>
      <w:r>
        <w:rPr>
          <w:rFonts w:ascii="Arial-BoldItalicMT"/>
          <w:b/>
          <w:i/>
          <w:sz w:val="20"/>
        </w:rPr>
        <w:t>SpA</w:t>
        <w:tab/>
        <w:t>Allens Arthur Robinson Ph: (02) 9230</w:t>
      </w:r>
      <w:r>
        <w:rPr>
          <w:rFonts w:ascii="Arial-BoldItalicMT"/>
          <w:b/>
          <w:i/>
          <w:spacing w:val="-3"/>
          <w:sz w:val="20"/>
        </w:rPr>
        <w:t> </w:t>
      </w:r>
      <w:r>
        <w:rPr>
          <w:rFonts w:ascii="Arial-BoldItalicMT"/>
          <w:b/>
          <w:i/>
          <w:sz w:val="20"/>
        </w:rPr>
        <w:t>4000</w:t>
      </w:r>
    </w:p>
    <w:p>
      <w:pPr>
        <w:pStyle w:val="BodyText"/>
        <w:spacing w:before="4"/>
        <w:rPr>
          <w:rFonts w:ascii="Arial-BoldItalicMT"/>
          <w:b/>
          <w:i/>
        </w:rPr>
      </w:pPr>
    </w:p>
    <w:p>
      <w:pPr>
        <w:tabs>
          <w:tab w:pos="4139" w:val="left" w:leader="none"/>
          <w:tab w:pos="4989" w:val="left" w:leader="none"/>
          <w:tab w:pos="6377" w:val="left" w:leader="none"/>
        </w:tabs>
        <w:spacing w:line="482" w:lineRule="auto" w:before="0"/>
        <w:ind w:left="1338" w:right="3749" w:firstLine="0"/>
        <w:jc w:val="left"/>
        <w:rPr>
          <w:rFonts w:ascii="Arial-BoldItalicMT"/>
          <w:b/>
          <w:i/>
          <w:sz w:val="20"/>
        </w:rPr>
      </w:pPr>
      <w:r>
        <w:rPr>
          <w:rFonts w:ascii="Arial-BoldItalicMT"/>
          <w:b/>
          <w:i/>
          <w:sz w:val="20"/>
        </w:rPr>
        <w:t>Effective Date: 24</w:t>
      </w:r>
      <w:r>
        <w:rPr>
          <w:rFonts w:ascii="Arial-BoldItalicMT"/>
          <w:b/>
          <w:i/>
          <w:spacing w:val="-1"/>
          <w:sz w:val="20"/>
        </w:rPr>
        <w:t> </w:t>
      </w:r>
      <w:r>
        <w:rPr>
          <w:rFonts w:ascii="Arial-BoldItalicMT"/>
          <w:b/>
          <w:i/>
          <w:sz w:val="20"/>
        </w:rPr>
        <w:t>April</w:t>
      </w:r>
      <w:r>
        <w:rPr>
          <w:rFonts w:ascii="Arial-BoldItalicMT"/>
          <w:b/>
          <w:i/>
          <w:spacing w:val="-1"/>
          <w:sz w:val="20"/>
        </w:rPr>
        <w:t> </w:t>
      </w:r>
      <w:r>
        <w:rPr>
          <w:rFonts w:ascii="Arial-BoldItalicMT"/>
          <w:b/>
          <w:i/>
          <w:sz w:val="20"/>
        </w:rPr>
        <w:t>2004</w:t>
        <w:tab/>
        <w:tab/>
        <w:tab/>
        <w:t>File No: C04/04127 Trade</w:t>
      </w:r>
      <w:r>
        <w:rPr>
          <w:rFonts w:ascii="Arial-BoldItalicMT"/>
          <w:b/>
          <w:i/>
          <w:spacing w:val="-1"/>
          <w:sz w:val="20"/>
        </w:rPr>
        <w:t> </w:t>
      </w:r>
      <w:r>
        <w:rPr>
          <w:rFonts w:ascii="Arial-BoldItalicMT"/>
          <w:b/>
          <w:i/>
          <w:sz w:val="20"/>
        </w:rPr>
        <w:t>Marks</w:t>
        <w:tab/>
        <w:t>Class</w:t>
        <w:tab/>
        <w:t>Goods</w:t>
      </w:r>
    </w:p>
    <w:p>
      <w:pPr>
        <w:pStyle w:val="BodyText"/>
        <w:tabs>
          <w:tab w:pos="4139" w:val="left" w:leader="none"/>
          <w:tab w:pos="4989" w:val="left" w:leader="none"/>
        </w:tabs>
        <w:spacing w:line="235" w:lineRule="auto" w:before="5"/>
        <w:ind w:left="4989" w:right="1006" w:hanging="3652"/>
      </w:pPr>
      <w:r>
        <w:rPr>
          <w:b/>
        </w:rPr>
        <w:t>ACCENT</w:t>
        <w:tab/>
      </w:r>
      <w:r>
        <w:rPr/>
        <w:t>3</w:t>
        <w:tab/>
        <w:t>Perfumes, perfumed talcum powder, and perfumed hand and body lotions/creams, and</w:t>
      </w:r>
      <w:r>
        <w:rPr>
          <w:spacing w:val="-2"/>
        </w:rPr>
        <w:t> </w:t>
      </w:r>
      <w:r>
        <w:rPr/>
        <w:t>cosmetics.</w:t>
      </w:r>
    </w:p>
    <w:p>
      <w:pPr>
        <w:pStyle w:val="BodyText"/>
        <w:spacing w:before="9"/>
      </w:pPr>
    </w:p>
    <w:p>
      <w:pPr>
        <w:tabs>
          <w:tab w:pos="4139" w:val="left" w:leader="none"/>
          <w:tab w:pos="4989" w:val="left" w:leader="none"/>
        </w:tabs>
        <w:spacing w:before="1"/>
        <w:ind w:left="1338" w:right="0" w:firstLine="0"/>
        <w:jc w:val="left"/>
        <w:rPr>
          <w:sz w:val="20"/>
        </w:rPr>
      </w:pPr>
      <w:r>
        <w:rPr>
          <w:b/>
          <w:sz w:val="20"/>
        </w:rPr>
        <w:t>ENVY</w:t>
        <w:tab/>
      </w:r>
      <w:r>
        <w:rPr>
          <w:sz w:val="20"/>
        </w:rPr>
        <w:t>3</w:t>
        <w:tab/>
        <w:t>Perfumery.</w:t>
      </w:r>
    </w:p>
    <w:p>
      <w:pPr>
        <w:pStyle w:val="BodyText"/>
        <w:spacing w:before="7"/>
      </w:pPr>
    </w:p>
    <w:p>
      <w:pPr>
        <w:pStyle w:val="BodyText"/>
        <w:tabs>
          <w:tab w:pos="4139" w:val="left" w:leader="none"/>
          <w:tab w:pos="4989" w:val="left" w:leader="none"/>
        </w:tabs>
        <w:spacing w:before="1"/>
        <w:ind w:left="4989" w:right="979" w:hanging="3652"/>
      </w:pPr>
      <w:r>
        <w:rPr>
          <w:b/>
        </w:rPr>
        <w:t>ENVY</w:t>
        <w:tab/>
      </w:r>
      <w:r>
        <w:rPr/>
        <w:t>3</w:t>
        <w:tab/>
        <w:t>Perfumery products, essential oils, eaux de parfum, toilet waters, deodorants for personal use, soaps and liquid soaps for use on the human body, toilet milks and cosmetic milks for body, talcum powder, cosmetic powders for body, oils for toilet purposes and cosmetic oils for body, bubble bath, cosmetic preparations for bath and shower, bath</w:t>
      </w:r>
      <w:r>
        <w:rPr>
          <w:spacing w:val="-3"/>
        </w:rPr>
        <w:t> </w:t>
      </w:r>
      <w:r>
        <w:rPr/>
        <w:t>salts.</w:t>
      </w:r>
    </w:p>
    <w:p>
      <w:pPr>
        <w:pStyle w:val="BodyText"/>
        <w:spacing w:before="4"/>
      </w:pPr>
    </w:p>
    <w:p>
      <w:pPr>
        <w:pStyle w:val="BodyText"/>
        <w:tabs>
          <w:tab w:pos="4139" w:val="left" w:leader="none"/>
          <w:tab w:pos="4989" w:val="left" w:leader="none"/>
        </w:tabs>
        <w:spacing w:line="237" w:lineRule="auto"/>
        <w:ind w:left="4989" w:right="945" w:hanging="3652"/>
      </w:pPr>
      <w:r>
        <w:rPr>
          <w:b/>
        </w:rPr>
        <w:t>G</w:t>
        <w:tab/>
      </w:r>
      <w:r>
        <w:rPr/>
        <w:t>3</w:t>
        <w:tab/>
        <w:t>Non-medicated toilet preparations, cosmetic preparations, perfumes, eau-de-colognes, soaps, dentifrices, preparations for the hair; anti-perspirants, depilatory preparations, and toilet articles included in class</w:t>
      </w:r>
      <w:r>
        <w:rPr>
          <w:spacing w:val="-3"/>
        </w:rPr>
        <w:t> </w:t>
      </w:r>
      <w:r>
        <w:rPr/>
        <w:t>3.</w:t>
      </w:r>
    </w:p>
    <w:p>
      <w:pPr>
        <w:pStyle w:val="BodyText"/>
        <w:rPr>
          <w:sz w:val="21"/>
        </w:rPr>
      </w:pPr>
    </w:p>
    <w:p>
      <w:pPr>
        <w:pStyle w:val="BodyText"/>
        <w:tabs>
          <w:tab w:pos="4139" w:val="left" w:leader="none"/>
          <w:tab w:pos="4989" w:val="left" w:leader="none"/>
        </w:tabs>
        <w:spacing w:line="237" w:lineRule="auto"/>
        <w:ind w:left="4989" w:right="1035" w:hanging="3652"/>
      </w:pPr>
      <w:r>
        <w:rPr>
          <w:b/>
        </w:rPr>
        <w:t>G</w:t>
        <w:tab/>
      </w:r>
      <w:r>
        <w:rPr/>
        <w:t>14</w:t>
        <w:tab/>
        <w:t>Goods in precious metals or coated therewith (except cutlery forks and spoons); jewellery and imitation jewellery, precious stones, horological and other chronometric</w:t>
      </w:r>
      <w:r>
        <w:rPr>
          <w:spacing w:val="-4"/>
        </w:rPr>
        <w:t> </w:t>
      </w:r>
      <w:r>
        <w:rPr/>
        <w:t>instruments.</w:t>
      </w:r>
    </w:p>
    <w:p>
      <w:pPr>
        <w:spacing w:after="0" w:line="237" w:lineRule="auto"/>
        <w:sectPr>
          <w:type w:val="continuous"/>
          <w:pgSz w:w="11900" w:h="16840"/>
          <w:pgMar w:top="860" w:bottom="860" w:left="0" w:right="0"/>
        </w:sectPr>
      </w:pPr>
    </w:p>
    <w:p>
      <w:pPr>
        <w:pStyle w:val="BodyText"/>
      </w:pPr>
    </w:p>
    <w:p>
      <w:pPr>
        <w:pStyle w:val="BodyText"/>
      </w:pPr>
    </w:p>
    <w:p>
      <w:pPr>
        <w:pStyle w:val="BodyText"/>
        <w:rPr>
          <w:sz w:val="24"/>
        </w:rPr>
      </w:pPr>
    </w:p>
    <w:p>
      <w:pPr>
        <w:pStyle w:val="BodyText"/>
        <w:tabs>
          <w:tab w:pos="4139" w:val="left" w:leader="none"/>
          <w:tab w:pos="4989" w:val="left" w:leader="none"/>
        </w:tabs>
        <w:spacing w:line="237" w:lineRule="auto"/>
        <w:ind w:left="4989" w:right="934" w:hanging="3652"/>
      </w:pPr>
      <w:r>
        <w:rPr/>
        <w:drawing>
          <wp:anchor distT="0" distB="0" distL="0" distR="0" allowOverlap="1" layoutInCell="1" locked="0" behindDoc="1" simplePos="0" relativeHeight="475344384">
            <wp:simplePos x="0" y="0"/>
            <wp:positionH relativeFrom="page">
              <wp:posOffset>0</wp:posOffset>
            </wp:positionH>
            <wp:positionV relativeFrom="paragraph">
              <wp:posOffset>-461199</wp:posOffset>
            </wp:positionV>
            <wp:extent cx="7556500" cy="933450"/>
            <wp:effectExtent l="0" t="0" r="0" b="0"/>
            <wp:wrapNone/>
            <wp:docPr id="131" name="image2.jpeg"/>
            <wp:cNvGraphicFramePr>
              <a:graphicFrameLocks noChangeAspect="1"/>
            </wp:cNvGraphicFramePr>
            <a:graphic>
              <a:graphicData uri="http://schemas.openxmlformats.org/drawingml/2006/picture">
                <pic:pic>
                  <pic:nvPicPr>
                    <pic:cNvPr id="132" name="image2.jpeg"/>
                    <pic:cNvPicPr/>
                  </pic:nvPicPr>
                  <pic:blipFill>
                    <a:blip r:embed="rId6" cstate="print"/>
                    <a:stretch>
                      <a:fillRect/>
                    </a:stretch>
                  </pic:blipFill>
                  <pic:spPr>
                    <a:xfrm>
                      <a:off x="0" y="0"/>
                      <a:ext cx="7556500" cy="933450"/>
                    </a:xfrm>
                    <a:prstGeom prst="rect">
                      <a:avLst/>
                    </a:prstGeom>
                  </pic:spPr>
                </pic:pic>
              </a:graphicData>
            </a:graphic>
          </wp:anchor>
        </w:drawing>
      </w:r>
      <w:r>
        <w:rPr>
          <w:b/>
        </w:rPr>
        <w:t>G</w:t>
        <w:tab/>
      </w:r>
      <w:r>
        <w:rPr/>
        <w:t>18</w:t>
        <w:tab/>
        <w:t>Articles of leather or imitation of leather and not included in other classes; trunks, suitcases, travelling cases, handbags, purses, wallets; umbrellas, parasols and walking sticks; whips, harness and saddlery.</w:t>
      </w:r>
    </w:p>
    <w:p>
      <w:pPr>
        <w:pStyle w:val="BodyText"/>
        <w:spacing w:before="3"/>
        <w:rPr>
          <w:sz w:val="21"/>
        </w:rPr>
      </w:pPr>
    </w:p>
    <w:p>
      <w:pPr>
        <w:pStyle w:val="BodyText"/>
        <w:tabs>
          <w:tab w:pos="4139" w:val="left" w:leader="none"/>
          <w:tab w:pos="4989" w:val="left" w:leader="none"/>
        </w:tabs>
        <w:spacing w:line="237" w:lineRule="auto"/>
        <w:ind w:left="4989" w:right="1185" w:hanging="3652"/>
      </w:pPr>
      <w:r>
        <w:rPr>
          <w:b/>
        </w:rPr>
        <w:t>G</w:t>
        <w:tab/>
      </w:r>
      <w:r>
        <w:rPr/>
        <w:t>25</w:t>
        <w:tab/>
        <w:t>Articles of outer-clothing for men and women; knitwear; shirts, T- shirts, skirts, blouses, scarves, cravats, ties, hats, socks, shoes and belts, included in this</w:t>
      </w:r>
      <w:r>
        <w:rPr>
          <w:spacing w:val="-5"/>
        </w:rPr>
        <w:t> </w:t>
      </w:r>
      <w:r>
        <w:rPr/>
        <w:t>class.</w:t>
      </w:r>
    </w:p>
    <w:p>
      <w:pPr>
        <w:pStyle w:val="BodyText"/>
        <w:rPr>
          <w:sz w:val="12"/>
        </w:rPr>
      </w:pPr>
    </w:p>
    <w:p>
      <w:pPr>
        <w:spacing w:after="0"/>
        <w:rPr>
          <w:sz w:val="12"/>
        </w:rPr>
        <w:sectPr>
          <w:pgSz w:w="11900" w:h="16840"/>
          <w:pgMar w:header="0" w:footer="670" w:top="860" w:bottom="940" w:left="0" w:right="0"/>
        </w:sectPr>
      </w:pPr>
    </w:p>
    <w:p>
      <w:pPr>
        <w:pStyle w:val="BodyText"/>
        <w:spacing w:before="99"/>
        <w:ind w:left="1337" w:right="-14"/>
      </w:pPr>
      <w:r>
        <w:rPr>
          <w:b/>
        </w:rPr>
        <w:t>G </w:t>
      </w:r>
      <w:r>
        <w:rPr/>
        <w:t>– circles incomplete two interlocking</w:t>
      </w:r>
    </w:p>
    <w:p>
      <w:pPr>
        <w:pStyle w:val="BodyText"/>
        <w:tabs>
          <w:tab w:pos="1271" w:val="left" w:leader="none"/>
        </w:tabs>
        <w:spacing w:before="94"/>
        <w:ind w:left="1271" w:right="1282" w:hanging="850"/>
      </w:pPr>
      <w:r>
        <w:rPr/>
        <w:br w:type="column"/>
      </w:r>
      <w:r>
        <w:rPr/>
        <w:t>6</w:t>
        <w:tab/>
        <w:t>Metal key-rings, metal buckles and other goods in non-precious metal, not included in other</w:t>
      </w:r>
      <w:r>
        <w:rPr>
          <w:spacing w:val="-5"/>
        </w:rPr>
        <w:t> </w:t>
      </w:r>
      <w:r>
        <w:rPr/>
        <w:t>classes.</w:t>
      </w:r>
    </w:p>
    <w:p>
      <w:pPr>
        <w:spacing w:after="0"/>
        <w:sectPr>
          <w:type w:val="continuous"/>
          <w:pgSz w:w="11900" w:h="16840"/>
          <w:pgMar w:top="860" w:bottom="860" w:left="0" w:right="0"/>
          <w:cols w:num="2" w:equalWidth="0">
            <w:col w:w="3678" w:space="40"/>
            <w:col w:w="8182"/>
          </w:cols>
        </w:sectPr>
      </w:pPr>
    </w:p>
    <w:p>
      <w:pPr>
        <w:pStyle w:val="BodyText"/>
        <w:spacing w:before="11"/>
        <w:rPr>
          <w:sz w:val="11"/>
        </w:rPr>
      </w:pPr>
    </w:p>
    <w:p>
      <w:pPr>
        <w:spacing w:after="0"/>
        <w:rPr>
          <w:sz w:val="11"/>
        </w:rPr>
        <w:sectPr>
          <w:type w:val="continuous"/>
          <w:pgSz w:w="11900" w:h="16840"/>
          <w:pgMar w:top="860" w:bottom="860" w:left="0" w:right="0"/>
        </w:sectPr>
      </w:pPr>
    </w:p>
    <w:p>
      <w:pPr>
        <w:pStyle w:val="BodyText"/>
        <w:spacing w:before="99"/>
        <w:ind w:left="1337" w:right="-14"/>
      </w:pPr>
      <w:r>
        <w:rPr>
          <w:b/>
        </w:rPr>
        <w:t>G </w:t>
      </w:r>
      <w:r>
        <w:rPr/>
        <w:t>– circles incomplete two interlocking</w:t>
      </w:r>
    </w:p>
    <w:p>
      <w:pPr>
        <w:pStyle w:val="BodyText"/>
        <w:tabs>
          <w:tab w:pos="1271" w:val="left" w:leader="none"/>
        </w:tabs>
        <w:spacing w:before="94"/>
        <w:ind w:left="1271" w:right="1556" w:hanging="850"/>
      </w:pPr>
      <w:r>
        <w:rPr/>
        <w:br w:type="column"/>
      </w:r>
      <w:r>
        <w:rPr/>
        <w:t>34</w:t>
        <w:tab/>
        <w:t>Tobacco, raw or manufactured, cigarettes, smokers' articles, including lighters for smokers;</w:t>
      </w:r>
      <w:r>
        <w:rPr>
          <w:spacing w:val="-4"/>
        </w:rPr>
        <w:t> </w:t>
      </w:r>
      <w:r>
        <w:rPr/>
        <w:t>matches.</w:t>
      </w:r>
    </w:p>
    <w:p>
      <w:pPr>
        <w:spacing w:after="0"/>
        <w:sectPr>
          <w:type w:val="continuous"/>
          <w:pgSz w:w="11900" w:h="16840"/>
          <w:pgMar w:top="860" w:bottom="860" w:left="0" w:right="0"/>
          <w:cols w:num="2" w:equalWidth="0">
            <w:col w:w="3678" w:space="40"/>
            <w:col w:w="8182"/>
          </w:cols>
        </w:sectPr>
      </w:pPr>
    </w:p>
    <w:p>
      <w:pPr>
        <w:pStyle w:val="BodyText"/>
        <w:spacing w:before="10"/>
        <w:rPr>
          <w:sz w:val="11"/>
        </w:rPr>
      </w:pPr>
    </w:p>
    <w:p>
      <w:pPr>
        <w:pStyle w:val="BodyText"/>
        <w:tabs>
          <w:tab w:pos="4139" w:val="left" w:leader="none"/>
          <w:tab w:pos="4989" w:val="left" w:leader="none"/>
        </w:tabs>
        <w:spacing w:line="228" w:lineRule="exact" w:before="99"/>
        <w:ind w:left="1337"/>
      </w:pPr>
      <w:r>
        <w:rPr>
          <w:b/>
        </w:rPr>
        <w:t>G </w:t>
      </w:r>
      <w:r>
        <w:rPr/>
        <w:t>– ltr G</w:t>
      </w:r>
      <w:r>
        <w:rPr>
          <w:spacing w:val="-4"/>
        </w:rPr>
        <w:t> </w:t>
      </w:r>
      <w:r>
        <w:rPr/>
        <w:t>forms</w:t>
      </w:r>
      <w:r>
        <w:rPr>
          <w:spacing w:val="-1"/>
        </w:rPr>
        <w:t> </w:t>
      </w:r>
      <w:r>
        <w:rPr/>
        <w:t>clock</w:t>
        <w:tab/>
        <w:t>14</w:t>
        <w:tab/>
        <w:t>Goods in precious metals or coated therewith, not included in</w:t>
      </w:r>
      <w:r>
        <w:rPr>
          <w:spacing w:val="-5"/>
        </w:rPr>
        <w:t> </w:t>
      </w:r>
      <w:r>
        <w:rPr/>
        <w:t>other</w:t>
      </w:r>
    </w:p>
    <w:p>
      <w:pPr>
        <w:pStyle w:val="BodyText"/>
        <w:ind w:left="4989" w:right="1177"/>
      </w:pPr>
      <w:r>
        <w:rPr/>
        <w:t>classes, jewellery, horological and chronometric instruments and parts thereof.</w:t>
      </w:r>
    </w:p>
    <w:p>
      <w:pPr>
        <w:pStyle w:val="BodyText"/>
        <w:spacing w:before="4"/>
      </w:pPr>
    </w:p>
    <w:p>
      <w:pPr>
        <w:pStyle w:val="BodyText"/>
        <w:tabs>
          <w:tab w:pos="4139" w:val="left" w:leader="none"/>
          <w:tab w:pos="4989" w:val="left" w:leader="none"/>
        </w:tabs>
        <w:ind w:left="4989" w:right="1090" w:hanging="3652"/>
      </w:pPr>
      <w:r>
        <w:rPr>
          <w:b/>
        </w:rPr>
        <w:t>GG</w:t>
        <w:tab/>
      </w:r>
      <w:r>
        <w:rPr/>
        <w:t>9</w:t>
        <w:tab/>
        <w:t>Scientific, nautical, surveying, electric, photographic, cinematographic, optical, weighing, measuring, signalling, monitoring (supervision), emergency (life-saving) and teaching apparatus and instruments; apparatus for recording, transmitting and reproducing sound or images; magnetic recording media, sound recording disks; automatic vending machines and mechanisms for coin-operated apparatus; cash registers, calculating machines, data processing equipment and computers; fire extinguishers; recorded computer</w:t>
      </w:r>
      <w:r>
        <w:rPr>
          <w:spacing w:val="-4"/>
        </w:rPr>
        <w:t> </w:t>
      </w:r>
      <w:r>
        <w:rPr/>
        <w:t>programs.</w:t>
      </w:r>
    </w:p>
    <w:p>
      <w:pPr>
        <w:pStyle w:val="BodyText"/>
        <w:spacing w:before="10"/>
      </w:pPr>
    </w:p>
    <w:p>
      <w:pPr>
        <w:pStyle w:val="BodyText"/>
        <w:tabs>
          <w:tab w:pos="4139" w:val="left" w:leader="none"/>
          <w:tab w:pos="4989" w:val="left" w:leader="none"/>
        </w:tabs>
        <w:spacing w:line="237" w:lineRule="auto"/>
        <w:ind w:left="4989" w:right="945" w:hanging="3652"/>
      </w:pPr>
      <w:r>
        <w:rPr>
          <w:b/>
        </w:rPr>
        <w:t>GG</w:t>
        <w:tab/>
      </w:r>
      <w:r>
        <w:rPr/>
        <w:t>18</w:t>
        <w:tab/>
        <w:t>Leather and imitation leather, goods made thereof not included in other classes; animal skins, hides; trunks and suitcases; umbrellas, parasols and walking sticks; whips and</w:t>
      </w:r>
      <w:r>
        <w:rPr>
          <w:spacing w:val="-5"/>
        </w:rPr>
        <w:t> </w:t>
      </w:r>
      <w:r>
        <w:rPr/>
        <w:t>saddlery.</w:t>
      </w:r>
    </w:p>
    <w:p>
      <w:pPr>
        <w:pStyle w:val="BodyText"/>
        <w:spacing w:before="10"/>
      </w:pPr>
    </w:p>
    <w:p>
      <w:pPr>
        <w:pStyle w:val="BodyText"/>
        <w:tabs>
          <w:tab w:pos="4139" w:val="left" w:leader="none"/>
          <w:tab w:pos="4989" w:val="left" w:leader="none"/>
        </w:tabs>
        <w:ind w:left="1337"/>
      </w:pPr>
      <w:r>
        <w:rPr>
          <w:b/>
        </w:rPr>
        <w:t>GG</w:t>
        <w:tab/>
      </w:r>
      <w:r>
        <w:rPr/>
        <w:t>25</w:t>
        <w:tab/>
        <w:t>Clothing, footwear,</w:t>
      </w:r>
      <w:r>
        <w:rPr>
          <w:spacing w:val="-2"/>
        </w:rPr>
        <w:t> </w:t>
      </w:r>
      <w:r>
        <w:rPr/>
        <w:t>headwear.</w:t>
      </w:r>
    </w:p>
    <w:p>
      <w:pPr>
        <w:pStyle w:val="BodyText"/>
        <w:spacing w:before="4"/>
      </w:pPr>
    </w:p>
    <w:p>
      <w:pPr>
        <w:pStyle w:val="BodyText"/>
        <w:tabs>
          <w:tab w:pos="4139" w:val="left" w:leader="none"/>
          <w:tab w:pos="4989" w:val="left" w:leader="none"/>
        </w:tabs>
        <w:spacing w:before="1"/>
        <w:ind w:left="4989" w:right="1090" w:hanging="3652"/>
      </w:pPr>
      <w:r>
        <w:rPr>
          <w:b/>
        </w:rPr>
        <w:t>GG</w:t>
        <w:tab/>
      </w:r>
      <w:r>
        <w:rPr/>
        <w:t>9</w:t>
        <w:tab/>
        <w:t>Scientific, nautical, surveying, electric, photographic, cinematographic, optical, weighing, measuring, signalling, monitoring (supervision), emergency (life-saving) and teaching apparatus and instruments; apparatus for recording, transmitting and reproducing sound or images; magnetic recording media, sound recording disks; automatic vending machines and mechanisms for coin-operated apparatus; cash registers, calculating machines, data processing equipment and computers; fire extinguishers; recorded computer</w:t>
      </w:r>
      <w:r>
        <w:rPr>
          <w:spacing w:val="-4"/>
        </w:rPr>
        <w:t> </w:t>
      </w:r>
      <w:r>
        <w:rPr/>
        <w:t>programs.</w:t>
      </w:r>
    </w:p>
    <w:p>
      <w:pPr>
        <w:pStyle w:val="BodyText"/>
        <w:spacing w:before="9"/>
      </w:pPr>
    </w:p>
    <w:p>
      <w:pPr>
        <w:pStyle w:val="BodyText"/>
        <w:tabs>
          <w:tab w:pos="4139" w:val="left" w:leader="none"/>
          <w:tab w:pos="4989" w:val="left" w:leader="none"/>
        </w:tabs>
        <w:spacing w:line="237" w:lineRule="auto"/>
        <w:ind w:left="4989" w:right="1185" w:hanging="3652"/>
      </w:pPr>
      <w:r>
        <w:rPr>
          <w:b/>
        </w:rPr>
        <w:t>GG</w:t>
        <w:tab/>
      </w:r>
      <w:r>
        <w:rPr/>
        <w:t>18</w:t>
        <w:tab/>
        <w:t>Leather and imitation leather, goods made of these materials </w:t>
      </w:r>
      <w:r>
        <w:rPr>
          <w:spacing w:val="-4"/>
        </w:rPr>
        <w:t>not </w:t>
      </w:r>
      <w:r>
        <w:rPr/>
        <w:t>included in other classes; animal skins, hides; trunks and suitcases; umbrellas, parasols and walking sticks; whips and saddlery.</w:t>
      </w:r>
    </w:p>
    <w:p>
      <w:pPr>
        <w:pStyle w:val="BodyText"/>
        <w:spacing w:before="2"/>
        <w:rPr>
          <w:sz w:val="21"/>
        </w:rPr>
      </w:pPr>
    </w:p>
    <w:p>
      <w:pPr>
        <w:pStyle w:val="BodyText"/>
        <w:tabs>
          <w:tab w:pos="4139" w:val="left" w:leader="none"/>
          <w:tab w:pos="4989" w:val="left" w:leader="none"/>
        </w:tabs>
        <w:ind w:left="1337"/>
      </w:pPr>
      <w:r>
        <w:rPr>
          <w:b/>
        </w:rPr>
        <w:t>GG</w:t>
        <w:tab/>
      </w:r>
      <w:r>
        <w:rPr/>
        <w:t>25</w:t>
        <w:tab/>
        <w:t>Clothing, footwear and</w:t>
      </w:r>
      <w:r>
        <w:rPr>
          <w:spacing w:val="-3"/>
        </w:rPr>
        <w:t> </w:t>
      </w:r>
      <w:r>
        <w:rPr/>
        <w:t>headwear.</w:t>
      </w:r>
    </w:p>
    <w:p>
      <w:pPr>
        <w:pStyle w:val="BodyText"/>
        <w:spacing w:before="1"/>
        <w:rPr>
          <w:sz w:val="12"/>
        </w:rPr>
      </w:pPr>
    </w:p>
    <w:p>
      <w:pPr>
        <w:spacing w:after="0"/>
        <w:rPr>
          <w:sz w:val="12"/>
        </w:rPr>
        <w:sectPr>
          <w:type w:val="continuous"/>
          <w:pgSz w:w="11900" w:h="16840"/>
          <w:pgMar w:top="860" w:bottom="860" w:left="0" w:right="0"/>
        </w:sectPr>
      </w:pPr>
    </w:p>
    <w:p>
      <w:pPr>
        <w:pStyle w:val="BodyText"/>
        <w:spacing w:before="99"/>
        <w:ind w:left="1337" w:right="-16"/>
      </w:pPr>
      <w:r>
        <w:rPr>
          <w:b/>
        </w:rPr>
        <w:t>GG </w:t>
      </w:r>
      <w:r>
        <w:rPr/>
        <w:t>– 4 ovals around ltrs, 1 reverse &amp; inverted</w:t>
      </w:r>
    </w:p>
    <w:p>
      <w:pPr>
        <w:pStyle w:val="BodyText"/>
        <w:tabs>
          <w:tab w:pos="1217" w:val="left" w:leader="none"/>
        </w:tabs>
        <w:spacing w:before="94"/>
        <w:ind w:left="1218" w:right="992" w:hanging="850"/>
      </w:pPr>
      <w:r>
        <w:rPr/>
        <w:br w:type="column"/>
      </w:r>
      <w:r>
        <w:rPr/>
        <w:t>18</w:t>
        <w:tab/>
        <w:t>Leather and imitations of leather, and goods made of these materials and not included in other classes; animal skins, hides; trunks and travelling bags; umbrellas, parasols, and walking sticks; whips, harness and</w:t>
      </w:r>
      <w:r>
        <w:rPr>
          <w:spacing w:val="-3"/>
        </w:rPr>
        <w:t> </w:t>
      </w:r>
      <w:r>
        <w:rPr/>
        <w:t>saddlery.</w:t>
      </w:r>
    </w:p>
    <w:p>
      <w:pPr>
        <w:spacing w:after="0"/>
        <w:sectPr>
          <w:type w:val="continuous"/>
          <w:pgSz w:w="11900" w:h="16840"/>
          <w:pgMar w:top="860" w:bottom="860" w:left="0" w:right="0"/>
          <w:cols w:num="2" w:equalWidth="0">
            <w:col w:w="3732" w:space="40"/>
            <w:col w:w="8128"/>
          </w:cols>
        </w:sectPr>
      </w:pPr>
    </w:p>
    <w:p>
      <w:pPr>
        <w:pStyle w:val="BodyText"/>
        <w:rPr>
          <w:sz w:val="12"/>
        </w:rPr>
      </w:pPr>
    </w:p>
    <w:p>
      <w:pPr>
        <w:spacing w:after="0"/>
        <w:rPr>
          <w:sz w:val="12"/>
        </w:rPr>
        <w:sectPr>
          <w:type w:val="continuous"/>
          <w:pgSz w:w="11900" w:h="16840"/>
          <w:pgMar w:top="860" w:bottom="860" w:left="0" w:right="0"/>
        </w:sectPr>
      </w:pPr>
    </w:p>
    <w:p>
      <w:pPr>
        <w:pStyle w:val="BodyText"/>
        <w:spacing w:before="99"/>
        <w:ind w:left="1337" w:right="-15"/>
      </w:pPr>
      <w:r>
        <w:rPr>
          <w:b/>
        </w:rPr>
        <w:t>GG </w:t>
      </w:r>
      <w:r>
        <w:rPr/>
        <w:t>– circles &amp; ltrs, 1 reverse &amp; inverted form molecular- diagram</w:t>
      </w:r>
    </w:p>
    <w:p>
      <w:pPr>
        <w:pStyle w:val="BodyText"/>
        <w:tabs>
          <w:tab w:pos="1050" w:val="left" w:leader="none"/>
        </w:tabs>
        <w:spacing w:before="94"/>
        <w:ind w:left="1051" w:right="1695" w:hanging="850"/>
      </w:pPr>
      <w:r>
        <w:rPr/>
        <w:br w:type="column"/>
      </w:r>
      <w:r>
        <w:rPr/>
        <w:t>14</w:t>
        <w:tab/>
        <w:t>Precious metals and their alloys and goods made of these materials or coated therewith not included in other classes; jewellery, precious stones; timepieces and chronometric instruments.</w:t>
      </w:r>
    </w:p>
    <w:p>
      <w:pPr>
        <w:spacing w:after="0"/>
        <w:sectPr>
          <w:type w:val="continuous"/>
          <w:pgSz w:w="11900" w:h="16840"/>
          <w:pgMar w:top="860" w:bottom="860" w:left="0" w:right="0"/>
          <w:cols w:num="2" w:equalWidth="0">
            <w:col w:w="3899" w:space="40"/>
            <w:col w:w="7961"/>
          </w:cols>
        </w:sectPr>
      </w:pPr>
    </w:p>
    <w:p>
      <w:pPr>
        <w:pStyle w:val="BodyText"/>
        <w:spacing w:before="4"/>
        <w:rPr>
          <w:sz w:val="17"/>
        </w:rPr>
      </w:pPr>
      <w:r>
        <w:rPr/>
        <w:drawing>
          <wp:anchor distT="0" distB="0" distL="0" distR="0" allowOverlap="1" layoutInCell="1" locked="0" behindDoc="0" simplePos="0" relativeHeight="15771648">
            <wp:simplePos x="0" y="0"/>
            <wp:positionH relativeFrom="page">
              <wp:posOffset>0</wp:posOffset>
            </wp:positionH>
            <wp:positionV relativeFrom="page">
              <wp:posOffset>552446</wp:posOffset>
            </wp:positionV>
            <wp:extent cx="7556500" cy="933450"/>
            <wp:effectExtent l="0" t="0" r="0" b="0"/>
            <wp:wrapNone/>
            <wp:docPr id="133" name="image2.jpeg"/>
            <wp:cNvGraphicFramePr>
              <a:graphicFrameLocks noChangeAspect="1"/>
            </wp:cNvGraphicFramePr>
            <a:graphic>
              <a:graphicData uri="http://schemas.openxmlformats.org/drawingml/2006/picture">
                <pic:pic>
                  <pic:nvPicPr>
                    <pic:cNvPr id="134" name="image2.jpeg"/>
                    <pic:cNvPicPr/>
                  </pic:nvPicPr>
                  <pic:blipFill>
                    <a:blip r:embed="rId6" cstate="print"/>
                    <a:stretch>
                      <a:fillRect/>
                    </a:stretch>
                  </pic:blipFill>
                  <pic:spPr>
                    <a:xfrm>
                      <a:off x="0" y="0"/>
                      <a:ext cx="7556500" cy="933450"/>
                    </a:xfrm>
                    <a:prstGeom prst="rect">
                      <a:avLst/>
                    </a:prstGeom>
                  </pic:spPr>
                </pic:pic>
              </a:graphicData>
            </a:graphic>
          </wp:anchor>
        </w:drawing>
      </w:r>
    </w:p>
    <w:p>
      <w:pPr>
        <w:spacing w:after="0"/>
        <w:rPr>
          <w:sz w:val="17"/>
        </w:rPr>
        <w:sectPr>
          <w:pgSz w:w="11900" w:h="16840"/>
          <w:pgMar w:header="0" w:footer="670" w:top="860" w:bottom="860" w:left="0" w:right="0"/>
        </w:sectPr>
      </w:pPr>
    </w:p>
    <w:p>
      <w:pPr>
        <w:pStyle w:val="BodyText"/>
      </w:pPr>
    </w:p>
    <w:p>
      <w:pPr>
        <w:pStyle w:val="BodyText"/>
      </w:pPr>
    </w:p>
    <w:p>
      <w:pPr>
        <w:spacing w:after="0"/>
        <w:sectPr>
          <w:pgSz w:w="11900" w:h="16840"/>
          <w:pgMar w:header="0" w:footer="670" w:top="860" w:bottom="860" w:left="0" w:right="0"/>
        </w:sectPr>
      </w:pPr>
    </w:p>
    <w:p>
      <w:pPr>
        <w:pStyle w:val="BodyText"/>
        <w:spacing w:before="9"/>
        <w:rPr>
          <w:sz w:val="23"/>
        </w:rPr>
      </w:pPr>
    </w:p>
    <w:p>
      <w:pPr>
        <w:pStyle w:val="BodyText"/>
        <w:spacing w:before="1"/>
        <w:ind w:left="1338" w:right="-16"/>
      </w:pPr>
      <w:r>
        <w:rPr/>
        <w:drawing>
          <wp:anchor distT="0" distB="0" distL="0" distR="0" allowOverlap="1" layoutInCell="1" locked="0" behindDoc="1" simplePos="0" relativeHeight="475345408">
            <wp:simplePos x="0" y="0"/>
            <wp:positionH relativeFrom="page">
              <wp:posOffset>0</wp:posOffset>
            </wp:positionH>
            <wp:positionV relativeFrom="paragraph">
              <wp:posOffset>-459373</wp:posOffset>
            </wp:positionV>
            <wp:extent cx="7556500" cy="933450"/>
            <wp:effectExtent l="0" t="0" r="0" b="0"/>
            <wp:wrapNone/>
            <wp:docPr id="135" name="image2.jpeg"/>
            <wp:cNvGraphicFramePr>
              <a:graphicFrameLocks noChangeAspect="1"/>
            </wp:cNvGraphicFramePr>
            <a:graphic>
              <a:graphicData uri="http://schemas.openxmlformats.org/drawingml/2006/picture">
                <pic:pic>
                  <pic:nvPicPr>
                    <pic:cNvPr id="136" name="image2.jpeg"/>
                    <pic:cNvPicPr/>
                  </pic:nvPicPr>
                  <pic:blipFill>
                    <a:blip r:embed="rId6" cstate="print"/>
                    <a:stretch>
                      <a:fillRect/>
                    </a:stretch>
                  </pic:blipFill>
                  <pic:spPr>
                    <a:xfrm>
                      <a:off x="0" y="0"/>
                      <a:ext cx="7556500" cy="933450"/>
                    </a:xfrm>
                    <a:prstGeom prst="rect">
                      <a:avLst/>
                    </a:prstGeom>
                  </pic:spPr>
                </pic:pic>
              </a:graphicData>
            </a:graphic>
          </wp:anchor>
        </w:drawing>
      </w:r>
      <w:r>
        <w:rPr>
          <w:b/>
        </w:rPr>
        <w:t>GG </w:t>
      </w:r>
      <w:r>
        <w:rPr/>
        <w:t>– circles &amp; ltrs, 1 reverse &amp; inverted form molecular- diagram</w:t>
      </w:r>
    </w:p>
    <w:p>
      <w:pPr>
        <w:pStyle w:val="BodyText"/>
        <w:spacing w:before="5"/>
        <w:rPr>
          <w:sz w:val="23"/>
        </w:rPr>
      </w:pPr>
      <w:r>
        <w:rPr/>
        <w:br w:type="column"/>
      </w:r>
      <w:r>
        <w:rPr>
          <w:sz w:val="23"/>
        </w:rPr>
      </w:r>
    </w:p>
    <w:p>
      <w:pPr>
        <w:pStyle w:val="BodyText"/>
        <w:tabs>
          <w:tab w:pos="1050" w:val="left" w:leader="none"/>
        </w:tabs>
        <w:ind w:left="1051" w:right="1129" w:hanging="850"/>
      </w:pPr>
      <w:r>
        <w:rPr/>
        <w:t>18</w:t>
        <w:tab/>
        <w:t>Leather and imitation leather, goods made thereof not included </w:t>
      </w:r>
      <w:r>
        <w:rPr>
          <w:spacing w:val="-6"/>
        </w:rPr>
        <w:t>in </w:t>
      </w:r>
      <w:r>
        <w:rPr/>
        <w:t>other classes; animal skins and hides; trunks and suitcases; umbrellas, parasols and walking sticks; whips and</w:t>
      </w:r>
      <w:r>
        <w:rPr>
          <w:spacing w:val="-4"/>
        </w:rPr>
        <w:t> </w:t>
      </w:r>
      <w:r>
        <w:rPr/>
        <w:t>saddlery.</w:t>
      </w:r>
    </w:p>
    <w:p>
      <w:pPr>
        <w:spacing w:after="0"/>
        <w:sectPr>
          <w:type w:val="continuous"/>
          <w:pgSz w:w="11900" w:h="16840"/>
          <w:pgMar w:top="860" w:bottom="860" w:left="0" w:right="0"/>
          <w:cols w:num="2" w:equalWidth="0">
            <w:col w:w="3899" w:space="40"/>
            <w:col w:w="7961"/>
          </w:cols>
        </w:sectPr>
      </w:pPr>
    </w:p>
    <w:p>
      <w:pPr>
        <w:pStyle w:val="BodyText"/>
        <w:spacing w:before="3"/>
        <w:rPr>
          <w:sz w:val="12"/>
        </w:rPr>
      </w:pPr>
    </w:p>
    <w:p>
      <w:pPr>
        <w:spacing w:after="0"/>
        <w:rPr>
          <w:sz w:val="12"/>
        </w:rPr>
        <w:sectPr>
          <w:type w:val="continuous"/>
          <w:pgSz w:w="11900" w:h="16840"/>
          <w:pgMar w:top="860" w:bottom="860" w:left="0" w:right="0"/>
        </w:sectPr>
      </w:pPr>
    </w:p>
    <w:p>
      <w:pPr>
        <w:pStyle w:val="BodyText"/>
        <w:spacing w:before="99"/>
        <w:ind w:left="1338" w:right="-16"/>
      </w:pPr>
      <w:r>
        <w:rPr>
          <w:b/>
        </w:rPr>
        <w:t>GG </w:t>
      </w:r>
      <w:r>
        <w:rPr/>
        <w:t>– circles &amp; ltrs, 1 reverse &amp; inverted form molecular- diagram</w:t>
      </w:r>
    </w:p>
    <w:p>
      <w:pPr>
        <w:pStyle w:val="BodyText"/>
        <w:tabs>
          <w:tab w:pos="1050" w:val="left" w:leader="none"/>
        </w:tabs>
        <w:spacing w:before="94"/>
        <w:ind w:left="201"/>
      </w:pPr>
      <w:r>
        <w:rPr/>
        <w:br w:type="column"/>
      </w:r>
      <w:r>
        <w:rPr/>
        <w:t>25</w:t>
        <w:tab/>
        <w:t>Clothing, footwear,</w:t>
      </w:r>
      <w:r>
        <w:rPr>
          <w:spacing w:val="-2"/>
        </w:rPr>
        <w:t> </w:t>
      </w:r>
      <w:r>
        <w:rPr/>
        <w:t>headgear.</w:t>
      </w:r>
    </w:p>
    <w:p>
      <w:pPr>
        <w:spacing w:after="0"/>
        <w:sectPr>
          <w:type w:val="continuous"/>
          <w:pgSz w:w="11900" w:h="16840"/>
          <w:pgMar w:top="860" w:bottom="860" w:left="0" w:right="0"/>
          <w:cols w:num="2" w:equalWidth="0">
            <w:col w:w="3899" w:space="40"/>
            <w:col w:w="7961"/>
          </w:cols>
        </w:sectPr>
      </w:pPr>
    </w:p>
    <w:p>
      <w:pPr>
        <w:pStyle w:val="BodyText"/>
        <w:spacing w:before="3"/>
        <w:rPr>
          <w:sz w:val="12"/>
        </w:rPr>
      </w:pPr>
    </w:p>
    <w:p>
      <w:pPr>
        <w:spacing w:after="0"/>
        <w:rPr>
          <w:sz w:val="12"/>
        </w:rPr>
        <w:sectPr>
          <w:type w:val="continuous"/>
          <w:pgSz w:w="11900" w:h="16840"/>
          <w:pgMar w:top="860" w:bottom="860" w:left="0" w:right="0"/>
        </w:sectPr>
      </w:pPr>
    </w:p>
    <w:p>
      <w:pPr>
        <w:pStyle w:val="BodyText"/>
        <w:spacing w:before="99"/>
        <w:ind w:left="1338" w:right="-16"/>
      </w:pPr>
      <w:r>
        <w:rPr>
          <w:b/>
        </w:rPr>
        <w:t>GG </w:t>
      </w:r>
      <w:r>
        <w:rPr/>
        <w:t>– circles &amp; ltrs, 1 reverse &amp; inverted form molecular- diagram</w:t>
      </w:r>
    </w:p>
    <w:p>
      <w:pPr>
        <w:pStyle w:val="BodyText"/>
        <w:tabs>
          <w:tab w:pos="1050" w:val="left" w:leader="none"/>
        </w:tabs>
        <w:spacing w:before="94"/>
        <w:ind w:left="1051" w:right="1218" w:hanging="850"/>
      </w:pPr>
      <w:r>
        <w:rPr/>
        <w:br w:type="column"/>
      </w:r>
      <w:r>
        <w:rPr/>
        <w:t>28</w:t>
        <w:tab/>
        <w:t>Games, toys; gymnastics and sports goods not included in other classes; Christmas tree</w:t>
      </w:r>
      <w:r>
        <w:rPr>
          <w:spacing w:val="-3"/>
        </w:rPr>
        <w:t> </w:t>
      </w:r>
      <w:r>
        <w:rPr/>
        <w:t>decorations.</w:t>
      </w:r>
    </w:p>
    <w:p>
      <w:pPr>
        <w:spacing w:after="0"/>
        <w:sectPr>
          <w:type w:val="continuous"/>
          <w:pgSz w:w="11900" w:h="16840"/>
          <w:pgMar w:top="860" w:bottom="860" w:left="0" w:right="0"/>
          <w:cols w:num="2" w:equalWidth="0">
            <w:col w:w="3899" w:space="40"/>
            <w:col w:w="7961"/>
          </w:cols>
        </w:sectPr>
      </w:pPr>
    </w:p>
    <w:p>
      <w:pPr>
        <w:pStyle w:val="BodyText"/>
        <w:spacing w:before="3"/>
        <w:rPr>
          <w:sz w:val="12"/>
        </w:rPr>
      </w:pPr>
    </w:p>
    <w:p>
      <w:pPr>
        <w:spacing w:after="0"/>
        <w:rPr>
          <w:sz w:val="12"/>
        </w:rPr>
        <w:sectPr>
          <w:type w:val="continuous"/>
          <w:pgSz w:w="11900" w:h="16840"/>
          <w:pgMar w:top="860" w:bottom="860" w:left="0" w:right="0"/>
        </w:sectPr>
      </w:pPr>
    </w:p>
    <w:p>
      <w:pPr>
        <w:pStyle w:val="BodyText"/>
        <w:spacing w:before="99"/>
        <w:ind w:left="1338" w:right="-15"/>
      </w:pPr>
      <w:r>
        <w:rPr>
          <w:b/>
        </w:rPr>
        <w:t>GG </w:t>
      </w:r>
      <w:r>
        <w:rPr/>
        <w:t>– interlocking curved hooked stripes are ltr GG, 1 is inverted</w:t>
      </w:r>
    </w:p>
    <w:p>
      <w:pPr>
        <w:pStyle w:val="BodyText"/>
        <w:tabs>
          <w:tab w:pos="1150" w:val="left" w:leader="none"/>
        </w:tabs>
        <w:spacing w:before="94"/>
        <w:ind w:left="1150" w:right="1118" w:hanging="850"/>
      </w:pPr>
      <w:r>
        <w:rPr/>
        <w:br w:type="column"/>
      </w:r>
      <w:r>
        <w:rPr/>
        <w:t>3</w:t>
        <w:tab/>
        <w:t>Perfumery, including toilet articles, preparations for teeth and hair and perfumed soaps, such as eau de cologne, after-shave preparations, essential oils, hair lotions, dentifrices, anti- perspirants, perfumes, lipsticks, fards, blushes, eye pencils, eye liners, face powder, foundations, body creams, body lotions, shampoo, hair conditioners, eye</w:t>
      </w:r>
      <w:r>
        <w:rPr>
          <w:spacing w:val="-4"/>
        </w:rPr>
        <w:t> </w:t>
      </w:r>
      <w:r>
        <w:rPr/>
        <w:t>powders.</w:t>
      </w:r>
    </w:p>
    <w:p>
      <w:pPr>
        <w:spacing w:after="0"/>
        <w:sectPr>
          <w:type w:val="continuous"/>
          <w:pgSz w:w="11900" w:h="16840"/>
          <w:pgMar w:top="860" w:bottom="860" w:left="0" w:right="0"/>
          <w:cols w:num="2" w:equalWidth="0">
            <w:col w:w="3800" w:space="40"/>
            <w:col w:w="8060"/>
          </w:cols>
        </w:sectPr>
      </w:pPr>
    </w:p>
    <w:p>
      <w:pPr>
        <w:pStyle w:val="BodyText"/>
        <w:spacing w:before="5"/>
        <w:rPr>
          <w:sz w:val="12"/>
        </w:rPr>
      </w:pPr>
    </w:p>
    <w:p>
      <w:pPr>
        <w:spacing w:after="0"/>
        <w:rPr>
          <w:sz w:val="12"/>
        </w:rPr>
        <w:sectPr>
          <w:type w:val="continuous"/>
          <w:pgSz w:w="11900" w:h="16840"/>
          <w:pgMar w:top="860" w:bottom="860" w:left="0" w:right="0"/>
        </w:sectPr>
      </w:pPr>
    </w:p>
    <w:p>
      <w:pPr>
        <w:pStyle w:val="BodyText"/>
        <w:spacing w:before="98"/>
        <w:ind w:left="1338" w:right="-15"/>
      </w:pPr>
      <w:r>
        <w:rPr>
          <w:b/>
        </w:rPr>
        <w:t>GG </w:t>
      </w:r>
      <w:r>
        <w:rPr/>
        <w:t>– interlocking curved hooked stripes are ltr GG, 1 is inverted</w:t>
      </w:r>
    </w:p>
    <w:p>
      <w:pPr>
        <w:pStyle w:val="BodyText"/>
        <w:tabs>
          <w:tab w:pos="1150" w:val="left" w:leader="none"/>
        </w:tabs>
        <w:spacing w:before="94"/>
        <w:ind w:left="1150" w:right="1294" w:hanging="850"/>
      </w:pPr>
      <w:r>
        <w:rPr/>
        <w:br w:type="column"/>
      </w:r>
      <w:r>
        <w:rPr/>
        <w:t>6</w:t>
        <w:tab/>
        <w:t>Metal key rings, metal buckles and other goods in non-precious metal not included in other</w:t>
      </w:r>
      <w:r>
        <w:rPr>
          <w:spacing w:val="-5"/>
        </w:rPr>
        <w:t> </w:t>
      </w:r>
      <w:r>
        <w:rPr/>
        <w:t>classes.</w:t>
      </w:r>
    </w:p>
    <w:p>
      <w:pPr>
        <w:spacing w:after="0"/>
        <w:sectPr>
          <w:type w:val="continuous"/>
          <w:pgSz w:w="11900" w:h="16840"/>
          <w:pgMar w:top="860" w:bottom="860" w:left="0" w:right="0"/>
          <w:cols w:num="2" w:equalWidth="0">
            <w:col w:w="3800" w:space="40"/>
            <w:col w:w="8060"/>
          </w:cols>
        </w:sectPr>
      </w:pPr>
    </w:p>
    <w:p>
      <w:pPr>
        <w:pStyle w:val="BodyText"/>
        <w:spacing w:before="4"/>
        <w:rPr>
          <w:sz w:val="12"/>
        </w:rPr>
      </w:pPr>
    </w:p>
    <w:p>
      <w:pPr>
        <w:spacing w:after="0"/>
        <w:rPr>
          <w:sz w:val="12"/>
        </w:rPr>
        <w:sectPr>
          <w:type w:val="continuous"/>
          <w:pgSz w:w="11900" w:h="16840"/>
          <w:pgMar w:top="860" w:bottom="860" w:left="0" w:right="0"/>
        </w:sectPr>
      </w:pPr>
    </w:p>
    <w:p>
      <w:pPr>
        <w:pStyle w:val="BodyText"/>
        <w:spacing w:before="98"/>
        <w:ind w:left="1338" w:right="-15"/>
      </w:pPr>
      <w:r>
        <w:rPr>
          <w:b/>
        </w:rPr>
        <w:t>GG </w:t>
      </w:r>
      <w:r>
        <w:rPr/>
        <w:t>– interlocking curved hooked stripes are ltr GG, 1 is inverted</w:t>
      </w:r>
    </w:p>
    <w:p>
      <w:pPr>
        <w:pStyle w:val="BodyText"/>
        <w:tabs>
          <w:tab w:pos="1150" w:val="left" w:leader="none"/>
        </w:tabs>
        <w:spacing w:before="94"/>
        <w:ind w:left="1150" w:right="1068" w:hanging="850"/>
      </w:pPr>
      <w:r>
        <w:rPr/>
        <w:br w:type="column"/>
      </w:r>
      <w:r>
        <w:rPr/>
        <w:t>9</w:t>
        <w:tab/>
        <w:t>Spectacles, glasses, sun glasses, frames for eye glasses and sun glasses,</w:t>
      </w:r>
      <w:r>
        <w:rPr>
          <w:spacing w:val="-1"/>
        </w:rPr>
        <w:t> </w:t>
      </w:r>
      <w:r>
        <w:rPr/>
        <w:t>calculators.</w:t>
      </w:r>
    </w:p>
    <w:p>
      <w:pPr>
        <w:spacing w:after="0"/>
        <w:sectPr>
          <w:type w:val="continuous"/>
          <w:pgSz w:w="11900" w:h="16840"/>
          <w:pgMar w:top="860" w:bottom="860" w:left="0" w:right="0"/>
          <w:cols w:num="2" w:equalWidth="0">
            <w:col w:w="3800" w:space="40"/>
            <w:col w:w="8060"/>
          </w:cols>
        </w:sectPr>
      </w:pPr>
    </w:p>
    <w:p>
      <w:pPr>
        <w:pStyle w:val="BodyText"/>
        <w:spacing w:before="4"/>
        <w:rPr>
          <w:sz w:val="12"/>
        </w:rPr>
      </w:pPr>
    </w:p>
    <w:p>
      <w:pPr>
        <w:spacing w:after="0"/>
        <w:rPr>
          <w:sz w:val="12"/>
        </w:rPr>
        <w:sectPr>
          <w:type w:val="continuous"/>
          <w:pgSz w:w="11900" w:h="16840"/>
          <w:pgMar w:top="860" w:bottom="860" w:left="0" w:right="0"/>
        </w:sectPr>
      </w:pPr>
    </w:p>
    <w:p>
      <w:pPr>
        <w:pStyle w:val="BodyText"/>
        <w:spacing w:before="99"/>
        <w:ind w:left="1338" w:right="-15"/>
      </w:pPr>
      <w:r>
        <w:rPr>
          <w:b/>
        </w:rPr>
        <w:t>GG </w:t>
      </w:r>
      <w:r>
        <w:rPr/>
        <w:t>– interlocking curved hooked stripes are ltr GG, 1 is inverted</w:t>
      </w:r>
    </w:p>
    <w:p>
      <w:pPr>
        <w:pStyle w:val="BodyText"/>
        <w:tabs>
          <w:tab w:pos="1150" w:val="left" w:leader="none"/>
        </w:tabs>
        <w:spacing w:before="94"/>
        <w:ind w:left="1150" w:right="1088" w:hanging="850"/>
      </w:pPr>
      <w:r>
        <w:rPr/>
        <w:br w:type="column"/>
      </w:r>
      <w:r>
        <w:rPr/>
        <w:t>14</w:t>
        <w:tab/>
        <w:t>Watches, watch bracelets, watch rings, clocks, table clocks, dials, hands, rings, needles (minute hands), quartz crystals, frames and pins all being for watches and clocks, watches cases and watch bands, bracelets, necklaces, watch bangles, rings, earrings, brooches.</w:t>
      </w:r>
    </w:p>
    <w:p>
      <w:pPr>
        <w:spacing w:after="0"/>
        <w:sectPr>
          <w:type w:val="continuous"/>
          <w:pgSz w:w="11900" w:h="16840"/>
          <w:pgMar w:top="860" w:bottom="860" w:left="0" w:right="0"/>
          <w:cols w:num="2" w:equalWidth="0">
            <w:col w:w="3800" w:space="40"/>
            <w:col w:w="8060"/>
          </w:cols>
        </w:sectPr>
      </w:pPr>
    </w:p>
    <w:p>
      <w:pPr>
        <w:pStyle w:val="BodyText"/>
        <w:spacing w:before="4"/>
        <w:rPr>
          <w:sz w:val="12"/>
        </w:rPr>
      </w:pPr>
    </w:p>
    <w:p>
      <w:pPr>
        <w:spacing w:after="0"/>
        <w:rPr>
          <w:sz w:val="12"/>
        </w:rPr>
        <w:sectPr>
          <w:type w:val="continuous"/>
          <w:pgSz w:w="11900" w:h="16840"/>
          <w:pgMar w:top="860" w:bottom="860" w:left="0" w:right="0"/>
        </w:sectPr>
      </w:pPr>
    </w:p>
    <w:p>
      <w:pPr>
        <w:pStyle w:val="BodyText"/>
        <w:spacing w:before="99"/>
        <w:ind w:left="1338" w:right="-15"/>
      </w:pPr>
      <w:r>
        <w:rPr>
          <w:b/>
        </w:rPr>
        <w:t>GG </w:t>
      </w:r>
      <w:r>
        <w:rPr/>
        <w:t>– interlocking curved hooked stripes are ltr GG, 1 is inverted</w:t>
      </w:r>
    </w:p>
    <w:p>
      <w:pPr>
        <w:pStyle w:val="BodyText"/>
        <w:tabs>
          <w:tab w:pos="1149" w:val="left" w:leader="none"/>
        </w:tabs>
        <w:spacing w:before="94"/>
        <w:ind w:left="1150" w:right="1095" w:hanging="850"/>
      </w:pPr>
      <w:r>
        <w:rPr/>
        <w:br w:type="column"/>
      </w:r>
      <w:r>
        <w:rPr/>
        <w:t>16</w:t>
        <w:tab/>
        <w:t>Pens, notebooks, pencils, note pads, gift paper, wrapping papers, packaging, playing cards, printing</w:t>
      </w:r>
      <w:r>
        <w:rPr>
          <w:spacing w:val="-4"/>
        </w:rPr>
        <w:t> </w:t>
      </w:r>
      <w:r>
        <w:rPr/>
        <w:t>blocks.</w:t>
      </w:r>
    </w:p>
    <w:p>
      <w:pPr>
        <w:spacing w:after="0"/>
        <w:sectPr>
          <w:type w:val="continuous"/>
          <w:pgSz w:w="11900" w:h="16840"/>
          <w:pgMar w:top="860" w:bottom="860" w:left="0" w:right="0"/>
          <w:cols w:num="2" w:equalWidth="0">
            <w:col w:w="3800" w:space="40"/>
            <w:col w:w="8060"/>
          </w:cols>
        </w:sectPr>
      </w:pPr>
    </w:p>
    <w:p>
      <w:pPr>
        <w:pStyle w:val="BodyText"/>
        <w:spacing w:before="3"/>
        <w:rPr>
          <w:sz w:val="12"/>
        </w:rPr>
      </w:pPr>
    </w:p>
    <w:p>
      <w:pPr>
        <w:spacing w:after="0"/>
        <w:rPr>
          <w:sz w:val="12"/>
        </w:rPr>
        <w:sectPr>
          <w:type w:val="continuous"/>
          <w:pgSz w:w="11900" w:h="16840"/>
          <w:pgMar w:top="860" w:bottom="860" w:left="0" w:right="0"/>
        </w:sectPr>
      </w:pPr>
    </w:p>
    <w:p>
      <w:pPr>
        <w:pStyle w:val="BodyText"/>
        <w:spacing w:before="99"/>
        <w:ind w:left="1338" w:right="-15"/>
      </w:pPr>
      <w:r>
        <w:rPr>
          <w:b/>
        </w:rPr>
        <w:t>GG </w:t>
      </w:r>
      <w:r>
        <w:rPr/>
        <w:t>– interlocking curved hooked stripes are ltr GG, 1 is inverted</w:t>
      </w:r>
    </w:p>
    <w:p>
      <w:pPr>
        <w:pStyle w:val="BodyText"/>
        <w:tabs>
          <w:tab w:pos="1149" w:val="left" w:leader="none"/>
        </w:tabs>
        <w:spacing w:before="94"/>
        <w:ind w:left="1150" w:right="970" w:hanging="850"/>
      </w:pPr>
      <w:r>
        <w:rPr/>
        <w:br w:type="column"/>
      </w:r>
      <w:r>
        <w:rPr/>
        <w:t>18</w:t>
        <w:tab/>
        <w:t>Leather and artificial leather articles, animal skins, skins unwrought and wrought, such as: handbags, travelling bags, shoulder bags, trunks, holdalls, toilet bags, brief cases, attache cases, document cases, suitcases, purses, wallets, key fobs, card cases, holders for paper tissues, passport cases, cheque holders, card holders, belts in this class, kit bags, beauty cases not being fitted, clutch bags, cases in this class, whips, harness and</w:t>
      </w:r>
      <w:r>
        <w:rPr>
          <w:spacing w:val="-6"/>
        </w:rPr>
        <w:t> </w:t>
      </w:r>
      <w:r>
        <w:rPr/>
        <w:t>saddlery.</w:t>
      </w:r>
    </w:p>
    <w:p>
      <w:pPr>
        <w:spacing w:after="0"/>
        <w:sectPr>
          <w:type w:val="continuous"/>
          <w:pgSz w:w="11900" w:h="16840"/>
          <w:pgMar w:top="860" w:bottom="860" w:left="0" w:right="0"/>
          <w:cols w:num="2" w:equalWidth="0">
            <w:col w:w="3800" w:space="40"/>
            <w:col w:w="8060"/>
          </w:cols>
        </w:sectPr>
      </w:pPr>
    </w:p>
    <w:p>
      <w:pPr>
        <w:pStyle w:val="BodyText"/>
        <w:spacing w:before="5"/>
        <w:rPr>
          <w:sz w:val="12"/>
        </w:rPr>
      </w:pPr>
    </w:p>
    <w:p>
      <w:pPr>
        <w:spacing w:after="0"/>
        <w:rPr>
          <w:sz w:val="12"/>
        </w:rPr>
        <w:sectPr>
          <w:type w:val="continuous"/>
          <w:pgSz w:w="11900" w:h="16840"/>
          <w:pgMar w:top="860" w:bottom="860" w:left="0" w:right="0"/>
        </w:sectPr>
      </w:pPr>
    </w:p>
    <w:p>
      <w:pPr>
        <w:pStyle w:val="BodyText"/>
        <w:spacing w:before="99"/>
        <w:ind w:left="1338" w:right="-15"/>
      </w:pPr>
      <w:r>
        <w:rPr>
          <w:b/>
        </w:rPr>
        <w:t>GG </w:t>
      </w:r>
      <w:r>
        <w:rPr/>
        <w:t>– interlocking curved hooked stripes are ltr GG, 1 is inverted</w:t>
      </w:r>
    </w:p>
    <w:p>
      <w:pPr>
        <w:pStyle w:val="BodyText"/>
        <w:tabs>
          <w:tab w:pos="1149" w:val="left" w:leader="none"/>
        </w:tabs>
        <w:spacing w:before="94"/>
        <w:ind w:left="1150" w:right="1006" w:hanging="850"/>
      </w:pPr>
      <w:r>
        <w:rPr/>
        <w:br w:type="column"/>
      </w:r>
      <w:r>
        <w:rPr/>
        <w:t>25</w:t>
        <w:tab/>
        <w:t>Articles of clothing, including shirts, blouses, scarves, cravats, ties, knitwear, socks, belts, jackets, knitted pullovers, tops, dresses, skirts, trousers, pants, waist coats, shoes, slippers, hats, caps, boots, coats, underwear, bathing suits, stockings, head</w:t>
      </w:r>
      <w:r>
        <w:rPr>
          <w:spacing w:val="1"/>
        </w:rPr>
        <w:t> </w:t>
      </w:r>
      <w:r>
        <w:rPr/>
        <w:t>scarves.</w:t>
      </w:r>
    </w:p>
    <w:p>
      <w:pPr>
        <w:spacing w:after="0"/>
        <w:sectPr>
          <w:type w:val="continuous"/>
          <w:pgSz w:w="11900" w:h="16840"/>
          <w:pgMar w:top="860" w:bottom="860" w:left="0" w:right="0"/>
          <w:cols w:num="2" w:equalWidth="0">
            <w:col w:w="3800" w:space="40"/>
            <w:col w:w="8060"/>
          </w:cols>
        </w:sectPr>
      </w:pPr>
    </w:p>
    <w:p>
      <w:pPr>
        <w:pStyle w:val="BodyText"/>
        <w:rPr>
          <w:sz w:val="12"/>
        </w:rPr>
      </w:pPr>
    </w:p>
    <w:p>
      <w:pPr>
        <w:spacing w:after="0"/>
        <w:rPr>
          <w:sz w:val="12"/>
        </w:rPr>
        <w:sectPr>
          <w:type w:val="continuous"/>
          <w:pgSz w:w="11900" w:h="16840"/>
          <w:pgMar w:top="860" w:bottom="860" w:left="0" w:right="0"/>
        </w:sectPr>
      </w:pPr>
    </w:p>
    <w:p>
      <w:pPr>
        <w:pStyle w:val="BodyText"/>
        <w:spacing w:before="99"/>
        <w:ind w:left="1338" w:right="-16"/>
      </w:pPr>
      <w:r>
        <w:rPr>
          <w:b/>
        </w:rPr>
        <w:t>GG </w:t>
      </w:r>
      <w:r>
        <w:rPr/>
        <w:t>– rectangle, striped stripes, vertical, three</w:t>
      </w:r>
    </w:p>
    <w:p>
      <w:pPr>
        <w:pStyle w:val="BodyText"/>
        <w:tabs>
          <w:tab w:pos="1540" w:val="left" w:leader="none"/>
        </w:tabs>
        <w:spacing w:before="94"/>
        <w:ind w:left="690"/>
      </w:pPr>
      <w:r>
        <w:rPr/>
        <w:br w:type="column"/>
      </w:r>
      <w:r>
        <w:rPr/>
        <w:t>18</w:t>
        <w:tab/>
        <w:t>Bags, handbags, leather wallets, leather</w:t>
      </w:r>
      <w:r>
        <w:rPr>
          <w:spacing w:val="-5"/>
        </w:rPr>
        <w:t> </w:t>
      </w:r>
      <w:r>
        <w:rPr/>
        <w:t>purses.</w:t>
      </w:r>
    </w:p>
    <w:p>
      <w:pPr>
        <w:spacing w:after="0"/>
        <w:sectPr>
          <w:type w:val="continuous"/>
          <w:pgSz w:w="11900" w:h="16840"/>
          <w:pgMar w:top="860" w:bottom="860" w:left="0" w:right="0"/>
          <w:cols w:num="2" w:equalWidth="0">
            <w:col w:w="3410" w:space="40"/>
            <w:col w:w="8450"/>
          </w:cols>
        </w:sectPr>
      </w:pPr>
    </w:p>
    <w:p>
      <w:pPr>
        <w:pStyle w:val="BodyText"/>
        <w:spacing w:before="10"/>
        <w:rPr>
          <w:sz w:val="11"/>
        </w:rPr>
      </w:pPr>
    </w:p>
    <w:p>
      <w:pPr>
        <w:spacing w:after="0"/>
        <w:rPr>
          <w:sz w:val="11"/>
        </w:rPr>
        <w:sectPr>
          <w:type w:val="continuous"/>
          <w:pgSz w:w="11900" w:h="16840"/>
          <w:pgMar w:top="860" w:bottom="860" w:left="0" w:right="0"/>
        </w:sectPr>
      </w:pPr>
    </w:p>
    <w:p>
      <w:pPr>
        <w:pStyle w:val="BodyText"/>
        <w:spacing w:before="99"/>
        <w:ind w:left="1338" w:right="-16"/>
      </w:pPr>
      <w:r>
        <w:rPr>
          <w:b/>
        </w:rPr>
        <w:t>GG </w:t>
      </w:r>
      <w:r>
        <w:rPr/>
        <w:t>– stripes curved form ltrs in circle</w:t>
      </w:r>
    </w:p>
    <w:p>
      <w:pPr>
        <w:pStyle w:val="BodyText"/>
        <w:tabs>
          <w:tab w:pos="1051" w:val="left" w:leader="none"/>
        </w:tabs>
        <w:spacing w:before="94"/>
        <w:ind w:left="1051" w:right="1313" w:hanging="850"/>
      </w:pPr>
      <w:r>
        <w:rPr/>
        <w:br w:type="column"/>
      </w:r>
      <w:r>
        <w:rPr/>
        <w:t>3</w:t>
        <w:tab/>
        <w:t>Bleaching preparation and other substances for laundry use; cleaning, polishing, scouring and abrasive preparations; soaps, perfumery, essential oils, cosmetics, hair lotions;</w:t>
      </w:r>
      <w:r>
        <w:rPr>
          <w:spacing w:val="-1"/>
        </w:rPr>
        <w:t> </w:t>
      </w:r>
      <w:r>
        <w:rPr/>
        <w:t>dentifrices.</w:t>
      </w:r>
    </w:p>
    <w:p>
      <w:pPr>
        <w:spacing w:after="0"/>
        <w:sectPr>
          <w:type w:val="continuous"/>
          <w:pgSz w:w="11900" w:h="16840"/>
          <w:pgMar w:top="860" w:bottom="860" w:left="0" w:right="0"/>
          <w:cols w:num="2" w:equalWidth="0">
            <w:col w:w="3899" w:space="40"/>
            <w:col w:w="7961"/>
          </w:cols>
        </w:sectPr>
      </w:pPr>
    </w:p>
    <w:p>
      <w:pPr>
        <w:pStyle w:val="BodyText"/>
        <w:spacing w:before="4"/>
        <w:rPr>
          <w:sz w:val="12"/>
        </w:rPr>
      </w:pPr>
    </w:p>
    <w:p>
      <w:pPr>
        <w:spacing w:after="0"/>
        <w:rPr>
          <w:sz w:val="12"/>
        </w:rPr>
        <w:sectPr>
          <w:type w:val="continuous"/>
          <w:pgSz w:w="11900" w:h="16840"/>
          <w:pgMar w:top="860" w:bottom="860" w:left="0" w:right="0"/>
        </w:sectPr>
      </w:pPr>
    </w:p>
    <w:p>
      <w:pPr>
        <w:pStyle w:val="BodyText"/>
        <w:spacing w:before="99"/>
        <w:ind w:left="1338" w:right="-16"/>
      </w:pPr>
      <w:r>
        <w:rPr>
          <w:b/>
        </w:rPr>
        <w:t>GG </w:t>
      </w:r>
      <w:r>
        <w:rPr/>
        <w:t>– stripes curved form ltrs in circle</w:t>
      </w:r>
    </w:p>
    <w:p>
      <w:pPr>
        <w:pStyle w:val="BodyText"/>
        <w:tabs>
          <w:tab w:pos="1050" w:val="left" w:leader="none"/>
        </w:tabs>
        <w:spacing w:before="94"/>
        <w:ind w:left="1051" w:right="1161" w:hanging="850"/>
      </w:pPr>
      <w:r>
        <w:rPr/>
        <w:br w:type="column"/>
      </w:r>
      <w:r>
        <w:rPr/>
        <w:t>6</w:t>
        <w:tab/>
        <w:t>Bells, horse-shoes, other goods of metal (not precious metal) not included in other</w:t>
      </w:r>
      <w:r>
        <w:rPr>
          <w:spacing w:val="-3"/>
        </w:rPr>
        <w:t> </w:t>
      </w:r>
      <w:r>
        <w:rPr/>
        <w:t>classes.</w:t>
      </w:r>
    </w:p>
    <w:p>
      <w:pPr>
        <w:spacing w:after="0"/>
        <w:sectPr>
          <w:type w:val="continuous"/>
          <w:pgSz w:w="11900" w:h="16840"/>
          <w:pgMar w:top="860" w:bottom="860" w:left="0" w:right="0"/>
          <w:cols w:num="2" w:equalWidth="0">
            <w:col w:w="3899" w:space="40"/>
            <w:col w:w="7961"/>
          </w:cols>
        </w:sectPr>
      </w:pPr>
    </w:p>
    <w:p>
      <w:pPr>
        <w:pStyle w:val="BodyText"/>
      </w:pPr>
    </w:p>
    <w:p>
      <w:pPr>
        <w:pStyle w:val="BodyText"/>
      </w:pPr>
    </w:p>
    <w:p>
      <w:pPr>
        <w:spacing w:after="0"/>
        <w:sectPr>
          <w:pgSz w:w="11900" w:h="16840"/>
          <w:pgMar w:header="0" w:footer="670" w:top="860" w:bottom="940" w:left="0" w:right="0"/>
        </w:sectPr>
      </w:pPr>
    </w:p>
    <w:p>
      <w:pPr>
        <w:pStyle w:val="BodyText"/>
        <w:spacing w:before="9"/>
        <w:rPr>
          <w:sz w:val="23"/>
        </w:rPr>
      </w:pPr>
    </w:p>
    <w:p>
      <w:pPr>
        <w:pStyle w:val="BodyText"/>
        <w:spacing w:before="1"/>
        <w:ind w:left="1338" w:right="-16"/>
      </w:pPr>
      <w:r>
        <w:rPr/>
        <w:drawing>
          <wp:anchor distT="0" distB="0" distL="0" distR="0" allowOverlap="1" layoutInCell="1" locked="0" behindDoc="1" simplePos="0" relativeHeight="475345920">
            <wp:simplePos x="0" y="0"/>
            <wp:positionH relativeFrom="page">
              <wp:posOffset>0</wp:posOffset>
            </wp:positionH>
            <wp:positionV relativeFrom="paragraph">
              <wp:posOffset>-459373</wp:posOffset>
            </wp:positionV>
            <wp:extent cx="7556500" cy="933450"/>
            <wp:effectExtent l="0" t="0" r="0" b="0"/>
            <wp:wrapNone/>
            <wp:docPr id="137" name="image2.jpeg"/>
            <wp:cNvGraphicFramePr>
              <a:graphicFrameLocks noChangeAspect="1"/>
            </wp:cNvGraphicFramePr>
            <a:graphic>
              <a:graphicData uri="http://schemas.openxmlformats.org/drawingml/2006/picture">
                <pic:pic>
                  <pic:nvPicPr>
                    <pic:cNvPr id="138" name="image2.jpeg"/>
                    <pic:cNvPicPr/>
                  </pic:nvPicPr>
                  <pic:blipFill>
                    <a:blip r:embed="rId6" cstate="print"/>
                    <a:stretch>
                      <a:fillRect/>
                    </a:stretch>
                  </pic:blipFill>
                  <pic:spPr>
                    <a:xfrm>
                      <a:off x="0" y="0"/>
                      <a:ext cx="7556500" cy="933450"/>
                    </a:xfrm>
                    <a:prstGeom prst="rect">
                      <a:avLst/>
                    </a:prstGeom>
                  </pic:spPr>
                </pic:pic>
              </a:graphicData>
            </a:graphic>
          </wp:anchor>
        </w:drawing>
      </w:r>
      <w:r>
        <w:rPr>
          <w:b/>
        </w:rPr>
        <w:t>GG </w:t>
      </w:r>
      <w:r>
        <w:rPr/>
        <w:t>– stripes curved form ltrs in circle</w:t>
      </w:r>
    </w:p>
    <w:p>
      <w:pPr>
        <w:pStyle w:val="BodyText"/>
        <w:spacing w:before="5"/>
        <w:rPr>
          <w:sz w:val="23"/>
        </w:rPr>
      </w:pPr>
      <w:r>
        <w:rPr/>
        <w:br w:type="column"/>
      </w:r>
      <w:r>
        <w:rPr>
          <w:sz w:val="23"/>
        </w:rPr>
      </w:r>
    </w:p>
    <w:p>
      <w:pPr>
        <w:pStyle w:val="BodyText"/>
        <w:tabs>
          <w:tab w:pos="1050" w:val="left" w:leader="none"/>
        </w:tabs>
        <w:ind w:left="1051" w:right="1156" w:hanging="850"/>
      </w:pPr>
      <w:r>
        <w:rPr/>
        <w:t>14</w:t>
        <w:tab/>
        <w:t>Precious metals and their alloys and goods in precious metals or coated therewith (except cutlery, forks and spoons); jewellery; precious stones, horological and other chronometric</w:t>
      </w:r>
      <w:r>
        <w:rPr>
          <w:spacing w:val="4"/>
        </w:rPr>
        <w:t> </w:t>
      </w:r>
      <w:r>
        <w:rPr/>
        <w:t>instruments.</w:t>
      </w:r>
    </w:p>
    <w:p>
      <w:pPr>
        <w:spacing w:after="0"/>
        <w:sectPr>
          <w:type w:val="continuous"/>
          <w:pgSz w:w="11900" w:h="16840"/>
          <w:pgMar w:top="860" w:bottom="860" w:left="0" w:right="0"/>
          <w:cols w:num="2" w:equalWidth="0">
            <w:col w:w="3899" w:space="40"/>
            <w:col w:w="7961"/>
          </w:cols>
        </w:sectPr>
      </w:pPr>
    </w:p>
    <w:p>
      <w:pPr>
        <w:pStyle w:val="BodyText"/>
        <w:spacing w:before="3"/>
        <w:rPr>
          <w:sz w:val="12"/>
        </w:rPr>
      </w:pPr>
    </w:p>
    <w:p>
      <w:pPr>
        <w:spacing w:after="0"/>
        <w:rPr>
          <w:sz w:val="12"/>
        </w:rPr>
        <w:sectPr>
          <w:type w:val="continuous"/>
          <w:pgSz w:w="11900" w:h="16840"/>
          <w:pgMar w:top="860" w:bottom="860" w:left="0" w:right="0"/>
        </w:sectPr>
      </w:pPr>
    </w:p>
    <w:p>
      <w:pPr>
        <w:pStyle w:val="BodyText"/>
        <w:spacing w:before="99"/>
        <w:ind w:left="1338" w:right="-16"/>
      </w:pPr>
      <w:r>
        <w:rPr>
          <w:b/>
        </w:rPr>
        <w:t>GG </w:t>
      </w:r>
      <w:r>
        <w:rPr/>
        <w:t>– stripes curved form ltrs in circle</w:t>
      </w:r>
    </w:p>
    <w:p>
      <w:pPr>
        <w:pStyle w:val="BodyText"/>
        <w:tabs>
          <w:tab w:pos="1050" w:val="left" w:leader="none"/>
        </w:tabs>
        <w:spacing w:before="94"/>
        <w:ind w:left="1051" w:right="1024" w:hanging="850"/>
      </w:pPr>
      <w:r>
        <w:rPr/>
        <w:br w:type="column"/>
      </w:r>
      <w:r>
        <w:rPr/>
        <w:t>18</w:t>
        <w:tab/>
        <w:t>Leather and imitations of leather and articles made from these materials and not included in other classes; skins, hides; trunks and travelling bags; umbrellas, parasols and walking sticks; whips, harness and</w:t>
      </w:r>
      <w:r>
        <w:rPr>
          <w:spacing w:val="-2"/>
        </w:rPr>
        <w:t> </w:t>
      </w:r>
      <w:r>
        <w:rPr/>
        <w:t>saddlery.</w:t>
      </w:r>
    </w:p>
    <w:p>
      <w:pPr>
        <w:spacing w:after="0"/>
        <w:sectPr>
          <w:type w:val="continuous"/>
          <w:pgSz w:w="11900" w:h="16840"/>
          <w:pgMar w:top="860" w:bottom="860" w:left="0" w:right="0"/>
          <w:cols w:num="2" w:equalWidth="0">
            <w:col w:w="3899" w:space="40"/>
            <w:col w:w="7961"/>
          </w:cols>
        </w:sectPr>
      </w:pPr>
    </w:p>
    <w:p>
      <w:pPr>
        <w:pStyle w:val="BodyText"/>
        <w:spacing w:before="4"/>
        <w:rPr>
          <w:sz w:val="12"/>
        </w:rPr>
      </w:pPr>
    </w:p>
    <w:p>
      <w:pPr>
        <w:spacing w:after="0"/>
        <w:rPr>
          <w:sz w:val="12"/>
        </w:rPr>
        <w:sectPr>
          <w:type w:val="continuous"/>
          <w:pgSz w:w="11900" w:h="16840"/>
          <w:pgMar w:top="860" w:bottom="860" w:left="0" w:right="0"/>
        </w:sectPr>
      </w:pPr>
    </w:p>
    <w:p>
      <w:pPr>
        <w:pStyle w:val="BodyText"/>
        <w:spacing w:before="99"/>
        <w:ind w:left="1338" w:right="-16"/>
      </w:pPr>
      <w:r>
        <w:rPr>
          <w:b/>
        </w:rPr>
        <w:t>GG </w:t>
      </w:r>
      <w:r>
        <w:rPr/>
        <w:t>– stripes curved form ltrs in circle</w:t>
      </w:r>
    </w:p>
    <w:p>
      <w:pPr>
        <w:pStyle w:val="BodyText"/>
        <w:tabs>
          <w:tab w:pos="1050" w:val="left" w:leader="none"/>
        </w:tabs>
        <w:spacing w:before="94"/>
        <w:ind w:left="201"/>
      </w:pPr>
      <w:r>
        <w:rPr/>
        <w:br w:type="column"/>
      </w:r>
      <w:r>
        <w:rPr/>
        <w:t>25</w:t>
        <w:tab/>
        <w:t>Clothing, including boots, shoes and</w:t>
      </w:r>
      <w:r>
        <w:rPr>
          <w:spacing w:val="-5"/>
        </w:rPr>
        <w:t> </w:t>
      </w:r>
      <w:r>
        <w:rPr/>
        <w:t>slippers.</w:t>
      </w:r>
    </w:p>
    <w:p>
      <w:pPr>
        <w:spacing w:after="0"/>
        <w:sectPr>
          <w:type w:val="continuous"/>
          <w:pgSz w:w="11900" w:h="16840"/>
          <w:pgMar w:top="860" w:bottom="860" w:left="0" w:right="0"/>
          <w:cols w:num="2" w:equalWidth="0">
            <w:col w:w="3899" w:space="40"/>
            <w:col w:w="7961"/>
          </w:cols>
        </w:sectPr>
      </w:pPr>
    </w:p>
    <w:p>
      <w:pPr>
        <w:pStyle w:val="BodyText"/>
        <w:spacing w:before="2"/>
        <w:rPr>
          <w:sz w:val="12"/>
        </w:rPr>
      </w:pPr>
    </w:p>
    <w:p>
      <w:pPr>
        <w:spacing w:after="0"/>
        <w:rPr>
          <w:sz w:val="12"/>
        </w:rPr>
        <w:sectPr>
          <w:type w:val="continuous"/>
          <w:pgSz w:w="11900" w:h="16840"/>
          <w:pgMar w:top="860" w:bottom="860" w:left="0" w:right="0"/>
        </w:sectPr>
      </w:pPr>
    </w:p>
    <w:p>
      <w:pPr>
        <w:pStyle w:val="BodyText"/>
        <w:spacing w:before="99"/>
        <w:ind w:left="1338" w:right="-16"/>
      </w:pPr>
      <w:r>
        <w:rPr>
          <w:b/>
        </w:rPr>
        <w:t>GG </w:t>
      </w:r>
      <w:r>
        <w:rPr/>
        <w:t>– stripes curved form ltrs in circle</w:t>
      </w:r>
    </w:p>
    <w:p>
      <w:pPr>
        <w:pStyle w:val="BodyText"/>
        <w:tabs>
          <w:tab w:pos="1051" w:val="left" w:leader="none"/>
        </w:tabs>
        <w:spacing w:before="94"/>
        <w:ind w:left="201"/>
      </w:pPr>
      <w:r>
        <w:rPr/>
        <w:br w:type="column"/>
      </w:r>
      <w:r>
        <w:rPr/>
        <w:t>34</w:t>
        <w:tab/>
        <w:t>Tobacco, raw or manufactured; smokers' articles;</w:t>
      </w:r>
      <w:r>
        <w:rPr>
          <w:spacing w:val="-4"/>
        </w:rPr>
        <w:t> </w:t>
      </w:r>
      <w:r>
        <w:rPr/>
        <w:t>matches.</w:t>
      </w:r>
    </w:p>
    <w:p>
      <w:pPr>
        <w:spacing w:after="0"/>
        <w:sectPr>
          <w:type w:val="continuous"/>
          <w:pgSz w:w="11900" w:h="16840"/>
          <w:pgMar w:top="860" w:bottom="860" w:left="0" w:right="0"/>
          <w:cols w:num="2" w:equalWidth="0">
            <w:col w:w="3899" w:space="40"/>
            <w:col w:w="7961"/>
          </w:cols>
        </w:sectPr>
      </w:pPr>
    </w:p>
    <w:p>
      <w:pPr>
        <w:pStyle w:val="BodyText"/>
        <w:spacing w:before="11"/>
        <w:rPr>
          <w:sz w:val="11"/>
        </w:rPr>
      </w:pPr>
    </w:p>
    <w:p>
      <w:pPr>
        <w:spacing w:after="0"/>
        <w:rPr>
          <w:sz w:val="11"/>
        </w:rPr>
        <w:sectPr>
          <w:type w:val="continuous"/>
          <w:pgSz w:w="11900" w:h="16840"/>
          <w:pgMar w:top="860" w:bottom="860" w:left="0" w:right="0"/>
        </w:sectPr>
      </w:pPr>
    </w:p>
    <w:p>
      <w:pPr>
        <w:spacing w:before="99"/>
        <w:ind w:left="1337" w:right="-15" w:firstLine="0"/>
        <w:jc w:val="left"/>
        <w:rPr>
          <w:sz w:val="20"/>
        </w:rPr>
      </w:pPr>
      <w:r>
        <w:rPr>
          <w:b/>
          <w:sz w:val="20"/>
        </w:rPr>
        <w:t>G GUCCI </w:t>
      </w:r>
      <w:r>
        <w:rPr>
          <w:sz w:val="20"/>
        </w:rPr>
        <w:t>– ltr G forms buckle</w:t>
      </w:r>
    </w:p>
    <w:p>
      <w:pPr>
        <w:pStyle w:val="BodyText"/>
        <w:tabs>
          <w:tab w:pos="1596" w:val="left" w:leader="none"/>
        </w:tabs>
        <w:spacing w:before="94"/>
        <w:ind w:left="1596" w:right="1090" w:hanging="850"/>
      </w:pPr>
      <w:r>
        <w:rPr/>
        <w:br w:type="column"/>
      </w:r>
      <w:r>
        <w:rPr/>
        <w:t>9</w:t>
        <w:tab/>
        <w:t>Scientific, nautical, surveying, electric, photographic, cinematographic, optical, weighing, measuring, signalling, monitoring (supervision), emergency (life-saving) and teaching apparatus and instruments; apparatus for recording, transmitting and reproducing sound or images; magnetic recording media, sound recording disks; automatic vending machines and mechanisms for coin-operated apparatus; cash registers, calculating machines, data processing equipment and computers; fire extinguishers; recorded computer</w:t>
      </w:r>
      <w:r>
        <w:rPr>
          <w:spacing w:val="-4"/>
        </w:rPr>
        <w:t> </w:t>
      </w:r>
      <w:r>
        <w:rPr/>
        <w:t>programs.</w:t>
      </w:r>
    </w:p>
    <w:p>
      <w:pPr>
        <w:spacing w:after="0"/>
        <w:sectPr>
          <w:type w:val="continuous"/>
          <w:pgSz w:w="11900" w:h="16840"/>
          <w:pgMar w:top="860" w:bottom="860" w:left="0" w:right="0"/>
          <w:cols w:num="2" w:equalWidth="0">
            <w:col w:w="3354" w:space="40"/>
            <w:col w:w="8506"/>
          </w:cols>
        </w:sectPr>
      </w:pPr>
    </w:p>
    <w:p>
      <w:pPr>
        <w:pStyle w:val="BodyText"/>
        <w:spacing w:before="6"/>
        <w:rPr>
          <w:sz w:val="12"/>
        </w:rPr>
      </w:pPr>
    </w:p>
    <w:p>
      <w:pPr>
        <w:spacing w:after="0"/>
        <w:rPr>
          <w:sz w:val="12"/>
        </w:rPr>
        <w:sectPr>
          <w:type w:val="continuous"/>
          <w:pgSz w:w="11900" w:h="16840"/>
          <w:pgMar w:top="860" w:bottom="860" w:left="0" w:right="0"/>
        </w:sectPr>
      </w:pPr>
    </w:p>
    <w:p>
      <w:pPr>
        <w:spacing w:before="99"/>
        <w:ind w:left="1337" w:right="-15" w:firstLine="0"/>
        <w:jc w:val="left"/>
        <w:rPr>
          <w:sz w:val="20"/>
        </w:rPr>
      </w:pPr>
      <w:r>
        <w:rPr>
          <w:b/>
          <w:sz w:val="20"/>
        </w:rPr>
        <w:t>G GUCCI </w:t>
      </w:r>
      <w:r>
        <w:rPr>
          <w:sz w:val="20"/>
        </w:rPr>
        <w:t>– ltr G forms buckle</w:t>
      </w:r>
    </w:p>
    <w:p>
      <w:pPr>
        <w:pStyle w:val="BodyText"/>
        <w:tabs>
          <w:tab w:pos="1596" w:val="left" w:leader="none"/>
        </w:tabs>
        <w:spacing w:before="94"/>
        <w:ind w:left="1596" w:right="1090" w:hanging="850"/>
      </w:pPr>
      <w:r>
        <w:rPr/>
        <w:br w:type="column"/>
      </w:r>
      <w:r>
        <w:rPr/>
        <w:t>9</w:t>
        <w:tab/>
        <w:t>Scientific, nautical, surveying, electric, photographic, cinematographic, optical, weighing, measuring, signalling, monitoring (supervision), emergency (life-saving) and teaching apparatus and instruments; apparatus for recording, transmitting and reproducing sound or images; magnetic recording media, sound recording disks; automatic vending machines and mechanisms for coin-operated apparatus; cash registers, calculating machines, data processing equipment and computers; fire extinguishers; recorded computer</w:t>
      </w:r>
      <w:r>
        <w:rPr>
          <w:spacing w:val="-4"/>
        </w:rPr>
        <w:t> </w:t>
      </w:r>
      <w:r>
        <w:rPr/>
        <w:t>programs.</w:t>
      </w:r>
    </w:p>
    <w:p>
      <w:pPr>
        <w:spacing w:after="0"/>
        <w:sectPr>
          <w:type w:val="continuous"/>
          <w:pgSz w:w="11900" w:h="16840"/>
          <w:pgMar w:top="860" w:bottom="860" w:left="0" w:right="0"/>
          <w:cols w:num="2" w:equalWidth="0">
            <w:col w:w="3354" w:space="40"/>
            <w:col w:w="8506"/>
          </w:cols>
        </w:sectPr>
      </w:pPr>
    </w:p>
    <w:p>
      <w:pPr>
        <w:pStyle w:val="BodyText"/>
        <w:spacing w:before="6"/>
        <w:rPr>
          <w:sz w:val="12"/>
        </w:rPr>
      </w:pPr>
    </w:p>
    <w:p>
      <w:pPr>
        <w:spacing w:after="0"/>
        <w:rPr>
          <w:sz w:val="12"/>
        </w:rPr>
        <w:sectPr>
          <w:type w:val="continuous"/>
          <w:pgSz w:w="11900" w:h="16840"/>
          <w:pgMar w:top="860" w:bottom="860" w:left="0" w:right="0"/>
        </w:sectPr>
      </w:pPr>
    </w:p>
    <w:p>
      <w:pPr>
        <w:spacing w:before="98"/>
        <w:ind w:left="1337" w:right="-15" w:firstLine="0"/>
        <w:jc w:val="left"/>
        <w:rPr>
          <w:sz w:val="20"/>
        </w:rPr>
      </w:pPr>
      <w:r>
        <w:rPr>
          <w:b/>
          <w:sz w:val="20"/>
        </w:rPr>
        <w:t>G GUCCI </w:t>
      </w:r>
      <w:r>
        <w:rPr>
          <w:sz w:val="20"/>
        </w:rPr>
        <w:t>– ltr G forms buckle</w:t>
      </w:r>
    </w:p>
    <w:p>
      <w:pPr>
        <w:pStyle w:val="BodyText"/>
        <w:tabs>
          <w:tab w:pos="1596" w:val="left" w:leader="none"/>
        </w:tabs>
        <w:spacing w:before="94"/>
        <w:ind w:left="1596" w:right="945" w:hanging="850"/>
      </w:pPr>
      <w:r>
        <w:rPr/>
        <w:br w:type="column"/>
      </w:r>
      <w:r>
        <w:rPr/>
        <w:t>18</w:t>
        <w:tab/>
        <w:t>Leather and imitation leather, goods made thereof not included in other classes; animal skins, hides; trunks and suitcases; umbrellas, parasols and walking sticks; whips and</w:t>
      </w:r>
      <w:r>
        <w:rPr>
          <w:spacing w:val="-5"/>
        </w:rPr>
        <w:t> </w:t>
      </w:r>
      <w:r>
        <w:rPr/>
        <w:t>saddlery.</w:t>
      </w:r>
    </w:p>
    <w:p>
      <w:pPr>
        <w:spacing w:after="0"/>
        <w:sectPr>
          <w:type w:val="continuous"/>
          <w:pgSz w:w="11900" w:h="16840"/>
          <w:pgMar w:top="860" w:bottom="860" w:left="0" w:right="0"/>
          <w:cols w:num="2" w:equalWidth="0">
            <w:col w:w="3354" w:space="40"/>
            <w:col w:w="8506"/>
          </w:cols>
        </w:sectPr>
      </w:pPr>
    </w:p>
    <w:p>
      <w:pPr>
        <w:pStyle w:val="BodyText"/>
        <w:spacing w:before="3"/>
        <w:rPr>
          <w:sz w:val="12"/>
        </w:rPr>
      </w:pPr>
    </w:p>
    <w:p>
      <w:pPr>
        <w:spacing w:after="0"/>
        <w:rPr>
          <w:sz w:val="12"/>
        </w:rPr>
        <w:sectPr>
          <w:type w:val="continuous"/>
          <w:pgSz w:w="11900" w:h="16840"/>
          <w:pgMar w:top="860" w:bottom="860" w:left="0" w:right="0"/>
        </w:sectPr>
      </w:pPr>
    </w:p>
    <w:p>
      <w:pPr>
        <w:spacing w:before="99"/>
        <w:ind w:left="1337" w:right="-15" w:firstLine="0"/>
        <w:jc w:val="left"/>
        <w:rPr>
          <w:sz w:val="20"/>
        </w:rPr>
      </w:pPr>
      <w:r>
        <w:rPr>
          <w:b/>
          <w:sz w:val="20"/>
        </w:rPr>
        <w:t>G GUCCI </w:t>
      </w:r>
      <w:r>
        <w:rPr>
          <w:sz w:val="20"/>
        </w:rPr>
        <w:t>– ltr G forms buckle</w:t>
      </w:r>
    </w:p>
    <w:p>
      <w:pPr>
        <w:pStyle w:val="BodyText"/>
        <w:tabs>
          <w:tab w:pos="1596" w:val="left" w:leader="none"/>
        </w:tabs>
        <w:spacing w:before="94"/>
        <w:ind w:left="1596" w:right="945" w:hanging="850"/>
      </w:pPr>
      <w:r>
        <w:rPr/>
        <w:br w:type="column"/>
      </w:r>
      <w:r>
        <w:rPr/>
        <w:t>18</w:t>
        <w:tab/>
        <w:t>Leather and imitation leather, goods made thereof not included in other classes; animal skins, hides; trunks and suitcases; umbrellas, parasols and walking sticks; whips and</w:t>
      </w:r>
      <w:r>
        <w:rPr>
          <w:spacing w:val="-5"/>
        </w:rPr>
        <w:t> </w:t>
      </w:r>
      <w:r>
        <w:rPr/>
        <w:t>saddlery.</w:t>
      </w:r>
    </w:p>
    <w:p>
      <w:pPr>
        <w:spacing w:after="0"/>
        <w:sectPr>
          <w:type w:val="continuous"/>
          <w:pgSz w:w="11900" w:h="16840"/>
          <w:pgMar w:top="860" w:bottom="860" w:left="0" w:right="0"/>
          <w:cols w:num="2" w:equalWidth="0">
            <w:col w:w="3354" w:space="40"/>
            <w:col w:w="8506"/>
          </w:cols>
        </w:sectPr>
      </w:pPr>
    </w:p>
    <w:p>
      <w:pPr>
        <w:pStyle w:val="BodyText"/>
        <w:spacing w:before="3"/>
        <w:rPr>
          <w:sz w:val="12"/>
        </w:rPr>
      </w:pPr>
    </w:p>
    <w:p>
      <w:pPr>
        <w:spacing w:after="0"/>
        <w:rPr>
          <w:sz w:val="12"/>
        </w:rPr>
        <w:sectPr>
          <w:type w:val="continuous"/>
          <w:pgSz w:w="11900" w:h="16840"/>
          <w:pgMar w:top="860" w:bottom="860" w:left="0" w:right="0"/>
        </w:sectPr>
      </w:pPr>
    </w:p>
    <w:p>
      <w:pPr>
        <w:spacing w:before="99"/>
        <w:ind w:left="1337" w:right="-15" w:firstLine="0"/>
        <w:jc w:val="left"/>
        <w:rPr>
          <w:sz w:val="20"/>
        </w:rPr>
      </w:pPr>
      <w:r>
        <w:rPr>
          <w:b/>
          <w:sz w:val="20"/>
        </w:rPr>
        <w:t>G GUCCI </w:t>
      </w:r>
      <w:r>
        <w:rPr>
          <w:sz w:val="20"/>
        </w:rPr>
        <w:t>– ltr G forms buckle</w:t>
      </w:r>
    </w:p>
    <w:p>
      <w:pPr>
        <w:pStyle w:val="BodyText"/>
        <w:tabs>
          <w:tab w:pos="1595" w:val="left" w:leader="none"/>
        </w:tabs>
        <w:spacing w:before="94"/>
        <w:ind w:left="746"/>
      </w:pPr>
      <w:r>
        <w:rPr/>
        <w:br w:type="column"/>
      </w:r>
      <w:r>
        <w:rPr/>
        <w:t>25</w:t>
        <w:tab/>
        <w:t>Clothing, footwear,</w:t>
      </w:r>
      <w:r>
        <w:rPr>
          <w:spacing w:val="-2"/>
        </w:rPr>
        <w:t> </w:t>
      </w:r>
      <w:r>
        <w:rPr/>
        <w:t>headwear.</w:t>
      </w:r>
    </w:p>
    <w:p>
      <w:pPr>
        <w:spacing w:after="0"/>
        <w:sectPr>
          <w:type w:val="continuous"/>
          <w:pgSz w:w="11900" w:h="16840"/>
          <w:pgMar w:top="860" w:bottom="860" w:left="0" w:right="0"/>
          <w:cols w:num="2" w:equalWidth="0">
            <w:col w:w="3354" w:space="40"/>
            <w:col w:w="8506"/>
          </w:cols>
        </w:sectPr>
      </w:pPr>
    </w:p>
    <w:p>
      <w:pPr>
        <w:pStyle w:val="BodyText"/>
        <w:spacing w:before="3"/>
        <w:rPr>
          <w:sz w:val="12"/>
        </w:rPr>
      </w:pPr>
    </w:p>
    <w:p>
      <w:pPr>
        <w:spacing w:after="0"/>
        <w:rPr>
          <w:sz w:val="12"/>
        </w:rPr>
        <w:sectPr>
          <w:type w:val="continuous"/>
          <w:pgSz w:w="11900" w:h="16840"/>
          <w:pgMar w:top="860" w:bottom="860" w:left="0" w:right="0"/>
        </w:sectPr>
      </w:pPr>
    </w:p>
    <w:p>
      <w:pPr>
        <w:spacing w:before="99"/>
        <w:ind w:left="1337" w:right="-15" w:firstLine="0"/>
        <w:jc w:val="left"/>
        <w:rPr>
          <w:sz w:val="20"/>
        </w:rPr>
      </w:pPr>
      <w:r>
        <w:rPr>
          <w:b/>
          <w:sz w:val="20"/>
        </w:rPr>
        <w:t>G GUCCI </w:t>
      </w:r>
      <w:r>
        <w:rPr>
          <w:sz w:val="20"/>
        </w:rPr>
        <w:t>– ltr G forms buckle</w:t>
      </w:r>
    </w:p>
    <w:p>
      <w:pPr>
        <w:pStyle w:val="BodyText"/>
        <w:tabs>
          <w:tab w:pos="1595" w:val="left" w:leader="none"/>
        </w:tabs>
        <w:spacing w:before="94"/>
        <w:ind w:left="746"/>
      </w:pPr>
      <w:r>
        <w:rPr/>
        <w:br w:type="column"/>
      </w:r>
      <w:r>
        <w:rPr/>
        <w:t>25</w:t>
        <w:tab/>
        <w:t>Clothing, footwear,</w:t>
      </w:r>
      <w:r>
        <w:rPr>
          <w:spacing w:val="-2"/>
        </w:rPr>
        <w:t> </w:t>
      </w:r>
      <w:r>
        <w:rPr/>
        <w:t>headwear.</w:t>
      </w:r>
    </w:p>
    <w:p>
      <w:pPr>
        <w:spacing w:after="0"/>
        <w:sectPr>
          <w:type w:val="continuous"/>
          <w:pgSz w:w="11900" w:h="16840"/>
          <w:pgMar w:top="860" w:bottom="860" w:left="0" w:right="0"/>
          <w:cols w:num="2" w:equalWidth="0">
            <w:col w:w="3354" w:space="40"/>
            <w:col w:w="8506"/>
          </w:cols>
        </w:sectPr>
      </w:pPr>
    </w:p>
    <w:p>
      <w:pPr>
        <w:pStyle w:val="BodyText"/>
        <w:spacing w:before="10"/>
        <w:rPr>
          <w:sz w:val="11"/>
        </w:rPr>
      </w:pPr>
    </w:p>
    <w:p>
      <w:pPr>
        <w:pStyle w:val="BodyText"/>
        <w:tabs>
          <w:tab w:pos="4139" w:val="left" w:leader="none"/>
          <w:tab w:pos="4989" w:val="left" w:leader="none"/>
        </w:tabs>
        <w:spacing w:line="237" w:lineRule="auto" w:before="101"/>
        <w:ind w:left="4989" w:right="1069" w:hanging="3652"/>
      </w:pPr>
      <w:r>
        <w:rPr>
          <w:b/>
        </w:rPr>
        <w:t>GUCCI</w:t>
        <w:tab/>
      </w:r>
      <w:r>
        <w:rPr/>
        <w:t>3</w:t>
        <w:tab/>
        <w:t>Non-medicated toilet preparations, cosmetic preparations, perfumes, eau de cologne, soaps, dentifrices, preparations for the hair; anti-perspirants, depilatory preparations, and toilet articles included in Class</w:t>
      </w:r>
      <w:r>
        <w:rPr>
          <w:spacing w:val="-3"/>
        </w:rPr>
        <w:t> </w:t>
      </w:r>
      <w:r>
        <w:rPr/>
        <w:t>3.</w:t>
      </w:r>
    </w:p>
    <w:p>
      <w:pPr>
        <w:pStyle w:val="BodyText"/>
        <w:spacing w:before="1"/>
        <w:rPr>
          <w:sz w:val="21"/>
        </w:rPr>
      </w:pPr>
    </w:p>
    <w:p>
      <w:pPr>
        <w:pStyle w:val="BodyText"/>
        <w:tabs>
          <w:tab w:pos="4139" w:val="left" w:leader="none"/>
          <w:tab w:pos="4989" w:val="left" w:leader="none"/>
        </w:tabs>
        <w:ind w:left="1337"/>
      </w:pPr>
      <w:r>
        <w:rPr>
          <w:b/>
        </w:rPr>
        <w:t>GUCCI</w:t>
        <w:tab/>
      </w:r>
      <w:r>
        <w:rPr/>
        <w:t>3</w:t>
        <w:tab/>
        <w:t>Soaps, perfumery, essential oils, cosmetics and hair</w:t>
      </w:r>
      <w:r>
        <w:rPr>
          <w:spacing w:val="-6"/>
        </w:rPr>
        <w:t> </w:t>
      </w:r>
      <w:r>
        <w:rPr/>
        <w:t>lotions.</w:t>
      </w:r>
    </w:p>
    <w:p>
      <w:pPr>
        <w:pStyle w:val="BodyText"/>
        <w:spacing w:before="10"/>
      </w:pPr>
    </w:p>
    <w:p>
      <w:pPr>
        <w:pStyle w:val="BodyText"/>
        <w:tabs>
          <w:tab w:pos="4139" w:val="left" w:leader="none"/>
          <w:tab w:pos="4989" w:val="left" w:leader="none"/>
        </w:tabs>
        <w:spacing w:line="237" w:lineRule="auto"/>
        <w:ind w:left="4989" w:right="1313" w:hanging="3652"/>
      </w:pPr>
      <w:r>
        <w:rPr>
          <w:b/>
        </w:rPr>
        <w:t>GUCCI</w:t>
        <w:tab/>
      </w:r>
      <w:r>
        <w:rPr/>
        <w:t>3</w:t>
        <w:tab/>
        <w:t>Bleaching preparations and other substances for laundry use; cleaning, polishing, scouring and abrasive preparations; soaps, perfumery, essential oils, cosmetics, hair lotions;</w:t>
      </w:r>
      <w:r>
        <w:rPr>
          <w:spacing w:val="-1"/>
        </w:rPr>
        <w:t> </w:t>
      </w:r>
      <w:r>
        <w:rPr/>
        <w:t>dentrifrices.</w:t>
      </w:r>
    </w:p>
    <w:p>
      <w:pPr>
        <w:spacing w:after="0" w:line="237" w:lineRule="auto"/>
        <w:sectPr>
          <w:type w:val="continuous"/>
          <w:pgSz w:w="11900" w:h="16840"/>
          <w:pgMar w:top="860" w:bottom="860" w:left="0" w:right="0"/>
        </w:sectPr>
      </w:pPr>
    </w:p>
    <w:p>
      <w:pPr>
        <w:pStyle w:val="BodyText"/>
      </w:pPr>
    </w:p>
    <w:p>
      <w:pPr>
        <w:pStyle w:val="BodyText"/>
      </w:pPr>
    </w:p>
    <w:p>
      <w:pPr>
        <w:pStyle w:val="BodyText"/>
      </w:pPr>
    </w:p>
    <w:p>
      <w:pPr>
        <w:pStyle w:val="BodyText"/>
      </w:pPr>
    </w:p>
    <w:p>
      <w:pPr>
        <w:pStyle w:val="BodyText"/>
      </w:pPr>
    </w:p>
    <w:p>
      <w:pPr>
        <w:pStyle w:val="BodyText"/>
        <w:spacing w:before="8"/>
        <w:rPr>
          <w:sz w:val="15"/>
        </w:rPr>
      </w:pPr>
    </w:p>
    <w:p>
      <w:pPr>
        <w:pStyle w:val="BodyText"/>
        <w:tabs>
          <w:tab w:pos="4139" w:val="left" w:leader="none"/>
          <w:tab w:pos="4989" w:val="left" w:leader="none"/>
        </w:tabs>
        <w:spacing w:before="99"/>
        <w:ind w:left="1337"/>
      </w:pPr>
      <w:r>
        <w:rPr/>
        <w:pict>
          <v:group style="position:absolute;margin-left:0pt;margin-top:-66.010445pt;width:595pt;height:73.5pt;mso-position-horizontal-relative:page;mso-position-vertical-relative:paragraph;z-index:-27970048" coordorigin="0,-1320" coordsize="11900,1470">
            <v:shape style="position:absolute;left:0;top:-1321;width:11900;height:1470" type="#_x0000_t75" stroked="false">
              <v:imagedata r:id="rId6" o:title=""/>
            </v:shape>
            <v:shape style="position:absolute;left:1338;top:-590;width:667;height:224" type="#_x0000_t202" filled="false" stroked="false">
              <v:textbox inset="0,0,0,0">
                <w:txbxContent>
                  <w:p>
                    <w:pPr>
                      <w:spacing w:line="224" w:lineRule="exact" w:before="0"/>
                      <w:ind w:left="0" w:right="0" w:firstLine="0"/>
                      <w:jc w:val="left"/>
                      <w:rPr>
                        <w:b/>
                        <w:sz w:val="20"/>
                      </w:rPr>
                    </w:pPr>
                    <w:r>
                      <w:rPr>
                        <w:b/>
                        <w:sz w:val="20"/>
                      </w:rPr>
                      <w:t>GUCCI</w:t>
                    </w:r>
                  </w:p>
                </w:txbxContent>
              </v:textbox>
              <w10:wrap type="none"/>
            </v:shape>
            <v:shape style="position:absolute;left:4140;top:-595;width:132;height:224" type="#_x0000_t202" filled="false" stroked="false">
              <v:textbox inset="0,0,0,0">
                <w:txbxContent>
                  <w:p>
                    <w:pPr>
                      <w:spacing w:line="224" w:lineRule="exact" w:before="0"/>
                      <w:ind w:left="0" w:right="0" w:firstLine="0"/>
                      <w:jc w:val="left"/>
                      <w:rPr>
                        <w:sz w:val="20"/>
                      </w:rPr>
                    </w:pPr>
                    <w:r>
                      <w:rPr>
                        <w:w w:val="100"/>
                        <w:sz w:val="20"/>
                      </w:rPr>
                      <w:t>6</w:t>
                    </w:r>
                  </w:p>
                </w:txbxContent>
              </v:textbox>
              <w10:wrap type="none"/>
            </v:shape>
            <v:shape style="position:absolute;left:4989;top:-595;width:5647;height:455" type="#_x0000_t202" filled="false" stroked="false">
              <v:textbox inset="0,0,0,0">
                <w:txbxContent>
                  <w:p>
                    <w:pPr>
                      <w:spacing w:line="240" w:lineRule="auto" w:before="0"/>
                      <w:ind w:left="0" w:right="13" w:hanging="1"/>
                      <w:jc w:val="left"/>
                      <w:rPr>
                        <w:sz w:val="20"/>
                      </w:rPr>
                    </w:pPr>
                    <w:r>
                      <w:rPr>
                        <w:sz w:val="20"/>
                      </w:rPr>
                      <w:t>Metal key-rings, metal buckles and other goods in non-precious metal, not included in other classes.</w:t>
                    </w:r>
                  </w:p>
                </w:txbxContent>
              </v:textbox>
              <w10:wrap type="none"/>
            </v:shape>
            <w10:wrap type="none"/>
          </v:group>
        </w:pict>
      </w:r>
      <w:r>
        <w:rPr>
          <w:b/>
        </w:rPr>
        <w:t>GUCCI</w:t>
        <w:tab/>
      </w:r>
      <w:r>
        <w:rPr/>
        <w:t>8</w:t>
        <w:tab/>
        <w:t>Razors, cutlery, forks,</w:t>
      </w:r>
      <w:r>
        <w:rPr>
          <w:spacing w:val="-3"/>
        </w:rPr>
        <w:t> </w:t>
      </w:r>
      <w:r>
        <w:rPr/>
        <w:t>spoons.</w:t>
      </w:r>
    </w:p>
    <w:p>
      <w:pPr>
        <w:pStyle w:val="BodyText"/>
        <w:spacing w:before="7"/>
      </w:pPr>
    </w:p>
    <w:p>
      <w:pPr>
        <w:pStyle w:val="BodyText"/>
        <w:tabs>
          <w:tab w:pos="4139" w:val="left" w:leader="none"/>
          <w:tab w:pos="4989" w:val="left" w:leader="none"/>
        </w:tabs>
        <w:spacing w:before="1"/>
        <w:ind w:left="1337"/>
      </w:pPr>
      <w:r>
        <w:rPr>
          <w:b/>
        </w:rPr>
        <w:t>GUCCI</w:t>
        <w:tab/>
      </w:r>
      <w:r>
        <w:rPr/>
        <w:t>9</w:t>
        <w:tab/>
        <w:t>Spectacles, glasses included in this class, sunglasses,</w:t>
      </w:r>
      <w:r>
        <w:rPr>
          <w:spacing w:val="5"/>
        </w:rPr>
        <w:t> </w:t>
      </w:r>
      <w:r>
        <w:rPr/>
        <w:t>calculators.</w:t>
      </w:r>
    </w:p>
    <w:p>
      <w:pPr>
        <w:pStyle w:val="BodyText"/>
        <w:spacing w:before="7"/>
      </w:pPr>
    </w:p>
    <w:p>
      <w:pPr>
        <w:pStyle w:val="BodyText"/>
        <w:tabs>
          <w:tab w:pos="4139" w:val="left" w:leader="none"/>
          <w:tab w:pos="4989" w:val="left" w:leader="none"/>
        </w:tabs>
        <w:spacing w:before="1"/>
        <w:ind w:left="1337"/>
      </w:pPr>
      <w:r>
        <w:rPr>
          <w:b/>
        </w:rPr>
        <w:t>GUCCI</w:t>
        <w:tab/>
      </w:r>
      <w:r>
        <w:rPr/>
        <w:t>12</w:t>
        <w:tab/>
        <w:t>Automobiles, bicycles, motorcycles, boats, ships, yachts,</w:t>
      </w:r>
      <w:r>
        <w:rPr>
          <w:spacing w:val="-22"/>
        </w:rPr>
        <w:t> </w:t>
      </w:r>
      <w:r>
        <w:rPr/>
        <w:t>airplanes.</w:t>
      </w:r>
    </w:p>
    <w:p>
      <w:pPr>
        <w:pStyle w:val="BodyText"/>
        <w:spacing w:before="7"/>
      </w:pPr>
    </w:p>
    <w:p>
      <w:pPr>
        <w:pStyle w:val="BodyText"/>
        <w:tabs>
          <w:tab w:pos="4139" w:val="left" w:leader="none"/>
          <w:tab w:pos="4989" w:val="left" w:leader="none"/>
        </w:tabs>
        <w:spacing w:before="1"/>
        <w:ind w:left="1337"/>
      </w:pPr>
      <w:r>
        <w:rPr>
          <w:b/>
        </w:rPr>
        <w:t>GUCCI</w:t>
        <w:tab/>
      </w:r>
      <w:r>
        <w:rPr/>
        <w:t>14</w:t>
        <w:tab/>
        <w:t>Jewellery and articles from precious metal and their</w:t>
      </w:r>
      <w:r>
        <w:rPr>
          <w:spacing w:val="-6"/>
        </w:rPr>
        <w:t> </w:t>
      </w:r>
      <w:r>
        <w:rPr/>
        <w:t>alloys.</w:t>
      </w:r>
    </w:p>
    <w:p>
      <w:pPr>
        <w:pStyle w:val="BodyText"/>
        <w:spacing w:before="8"/>
      </w:pPr>
    </w:p>
    <w:p>
      <w:pPr>
        <w:pStyle w:val="BodyText"/>
        <w:tabs>
          <w:tab w:pos="4139" w:val="left" w:leader="none"/>
          <w:tab w:pos="4989" w:val="left" w:leader="none"/>
        </w:tabs>
        <w:ind w:left="1337"/>
      </w:pPr>
      <w:r>
        <w:rPr>
          <w:b/>
        </w:rPr>
        <w:t>GUCCI</w:t>
        <w:tab/>
      </w:r>
      <w:r>
        <w:rPr/>
        <w:t>14</w:t>
        <w:tab/>
        <w:t>Ladies' and gentlemen's</w:t>
      </w:r>
      <w:r>
        <w:rPr>
          <w:spacing w:val="-3"/>
        </w:rPr>
        <w:t> </w:t>
      </w:r>
      <w:r>
        <w:rPr/>
        <w:t>jewellery.</w:t>
      </w:r>
    </w:p>
    <w:p>
      <w:pPr>
        <w:pStyle w:val="BodyText"/>
        <w:spacing w:before="8"/>
      </w:pPr>
    </w:p>
    <w:p>
      <w:pPr>
        <w:pStyle w:val="BodyText"/>
        <w:tabs>
          <w:tab w:pos="4139" w:val="left" w:leader="none"/>
          <w:tab w:pos="4989" w:val="left" w:leader="none"/>
        </w:tabs>
        <w:ind w:left="4989" w:right="1117" w:hanging="3652"/>
      </w:pPr>
      <w:r>
        <w:rPr>
          <w:b/>
        </w:rPr>
        <w:t>GUCCI</w:t>
        <w:tab/>
      </w:r>
      <w:r>
        <w:rPr/>
        <w:t>14</w:t>
        <w:tab/>
        <w:t>Clocks, alarm clocks, watches, necklaces, bracelets, rings, ear- rings, tableware in the nature of candlesticks of precious metal, cases of precious metal, coffee services of precious metal, coffee pots of precious metal, cups of precious metal, other gold and silverware in this class, saucers of precious metal, plates and dishes in silver and silver plated, tea services and tea pots of precious</w:t>
      </w:r>
      <w:r>
        <w:rPr>
          <w:spacing w:val="-1"/>
        </w:rPr>
        <w:t> </w:t>
      </w:r>
      <w:r>
        <w:rPr/>
        <w:t>metal.</w:t>
      </w:r>
    </w:p>
    <w:p>
      <w:pPr>
        <w:pStyle w:val="BodyText"/>
        <w:spacing w:before="6"/>
      </w:pPr>
    </w:p>
    <w:p>
      <w:pPr>
        <w:pStyle w:val="BodyText"/>
        <w:tabs>
          <w:tab w:pos="4139" w:val="left" w:leader="none"/>
          <w:tab w:pos="4989" w:val="left" w:leader="none"/>
        </w:tabs>
        <w:spacing w:before="1"/>
        <w:ind w:left="1337"/>
      </w:pPr>
      <w:r>
        <w:rPr>
          <w:b/>
        </w:rPr>
        <w:t>GUCCI</w:t>
        <w:tab/>
      </w:r>
      <w:r>
        <w:rPr/>
        <w:t>16</w:t>
        <w:tab/>
        <w:t>Books and booklets, playing cards, stationery, pen-cases,</w:t>
      </w:r>
      <w:r>
        <w:rPr>
          <w:spacing w:val="-5"/>
        </w:rPr>
        <w:t> </w:t>
      </w:r>
      <w:r>
        <w:rPr/>
        <w:t>pens.</w:t>
      </w:r>
    </w:p>
    <w:p>
      <w:pPr>
        <w:pStyle w:val="BodyText"/>
        <w:spacing w:before="9"/>
      </w:pPr>
    </w:p>
    <w:p>
      <w:pPr>
        <w:pStyle w:val="BodyText"/>
        <w:tabs>
          <w:tab w:pos="4139" w:val="left" w:leader="none"/>
          <w:tab w:pos="4989" w:val="left" w:leader="none"/>
        </w:tabs>
        <w:spacing w:line="237" w:lineRule="auto" w:before="1"/>
        <w:ind w:left="4989" w:right="942" w:hanging="3652"/>
      </w:pPr>
      <w:r>
        <w:rPr>
          <w:b/>
        </w:rPr>
        <w:t>GUCCI</w:t>
        <w:tab/>
      </w:r>
      <w:r>
        <w:rPr/>
        <w:t>18</w:t>
        <w:tab/>
        <w:t>Articles made of leather and imitations and substitutes for leather in Cl. 18; travelling bags and cases, umbrellas, parasols and walking sticks and</w:t>
      </w:r>
      <w:r>
        <w:rPr>
          <w:spacing w:val="-2"/>
        </w:rPr>
        <w:t> </w:t>
      </w:r>
      <w:r>
        <w:rPr/>
        <w:t>handbags.</w:t>
      </w:r>
    </w:p>
    <w:p>
      <w:pPr>
        <w:pStyle w:val="BodyText"/>
        <w:spacing w:before="10"/>
      </w:pPr>
    </w:p>
    <w:p>
      <w:pPr>
        <w:pStyle w:val="BodyText"/>
        <w:tabs>
          <w:tab w:pos="4139" w:val="left" w:leader="none"/>
          <w:tab w:pos="4989" w:val="left" w:leader="none"/>
        </w:tabs>
        <w:ind w:left="1337"/>
      </w:pPr>
      <w:r>
        <w:rPr>
          <w:b/>
        </w:rPr>
        <w:t>GUCCI</w:t>
        <w:tab/>
      </w:r>
      <w:r>
        <w:rPr/>
        <w:t>18</w:t>
        <w:tab/>
        <w:t>Leather goods, handbags and travel</w:t>
      </w:r>
      <w:r>
        <w:rPr>
          <w:spacing w:val="-5"/>
        </w:rPr>
        <w:t> </w:t>
      </w:r>
      <w:r>
        <w:rPr/>
        <w:t>goods.</w:t>
      </w:r>
    </w:p>
    <w:p>
      <w:pPr>
        <w:pStyle w:val="BodyText"/>
        <w:spacing w:before="8"/>
      </w:pPr>
    </w:p>
    <w:p>
      <w:pPr>
        <w:pStyle w:val="BodyText"/>
        <w:tabs>
          <w:tab w:pos="4139" w:val="left" w:leader="none"/>
          <w:tab w:pos="4989" w:val="left" w:leader="none"/>
        </w:tabs>
        <w:ind w:left="1337"/>
      </w:pPr>
      <w:r>
        <w:rPr>
          <w:b/>
        </w:rPr>
        <w:t>GUCCI</w:t>
        <w:tab/>
      </w:r>
      <w:r>
        <w:rPr/>
        <w:t>20</w:t>
        <w:tab/>
        <w:t>Furniture, mirrors, picture</w:t>
      </w:r>
      <w:r>
        <w:rPr>
          <w:spacing w:val="2"/>
        </w:rPr>
        <w:t> </w:t>
      </w:r>
      <w:r>
        <w:rPr/>
        <w:t>frames.</w:t>
      </w:r>
    </w:p>
    <w:p>
      <w:pPr>
        <w:pStyle w:val="BodyText"/>
        <w:rPr>
          <w:sz w:val="21"/>
        </w:rPr>
      </w:pPr>
    </w:p>
    <w:p>
      <w:pPr>
        <w:pStyle w:val="BodyText"/>
        <w:tabs>
          <w:tab w:pos="4139" w:val="left" w:leader="none"/>
          <w:tab w:pos="4989" w:val="left" w:leader="none"/>
        </w:tabs>
        <w:spacing w:line="235" w:lineRule="auto"/>
        <w:ind w:left="4989" w:right="1416" w:hanging="3652"/>
      </w:pPr>
      <w:r>
        <w:rPr>
          <w:b/>
        </w:rPr>
        <w:t>GUCCI</w:t>
        <w:tab/>
      </w:r>
      <w:r>
        <w:rPr/>
        <w:t>21</w:t>
        <w:tab/>
        <w:t>All goods in class 21, including porcelain and ceramic articles; drinking glasses and glass</w:t>
      </w:r>
      <w:r>
        <w:rPr>
          <w:spacing w:val="-4"/>
        </w:rPr>
        <w:t> </w:t>
      </w:r>
      <w:r>
        <w:rPr/>
        <w:t>flasks.</w:t>
      </w:r>
    </w:p>
    <w:p>
      <w:pPr>
        <w:pStyle w:val="BodyText"/>
        <w:spacing w:before="10"/>
      </w:pPr>
    </w:p>
    <w:p>
      <w:pPr>
        <w:pStyle w:val="BodyText"/>
        <w:tabs>
          <w:tab w:pos="4139" w:val="left" w:leader="none"/>
          <w:tab w:pos="4988" w:val="left" w:leader="none"/>
        </w:tabs>
        <w:ind w:left="1337"/>
      </w:pPr>
      <w:r>
        <w:rPr>
          <w:b/>
        </w:rPr>
        <w:t>GUCCI</w:t>
        <w:tab/>
      </w:r>
      <w:r>
        <w:rPr/>
        <w:t>24</w:t>
        <w:tab/>
        <w:t>Textile articles in Cl.</w:t>
      </w:r>
      <w:r>
        <w:rPr>
          <w:spacing w:val="-5"/>
        </w:rPr>
        <w:t> </w:t>
      </w:r>
      <w:r>
        <w:rPr/>
        <w:t>24.</w:t>
      </w:r>
    </w:p>
    <w:p>
      <w:pPr>
        <w:pStyle w:val="BodyText"/>
        <w:spacing w:before="8"/>
      </w:pPr>
    </w:p>
    <w:p>
      <w:pPr>
        <w:pStyle w:val="BodyText"/>
        <w:tabs>
          <w:tab w:pos="4139" w:val="left" w:leader="none"/>
          <w:tab w:pos="4989" w:val="left" w:leader="none"/>
        </w:tabs>
        <w:spacing w:before="1"/>
        <w:ind w:left="1337"/>
      </w:pPr>
      <w:r>
        <w:rPr>
          <w:b/>
        </w:rPr>
        <w:t>GUCCI</w:t>
        <w:tab/>
      </w:r>
      <w:r>
        <w:rPr/>
        <w:t>24</w:t>
        <w:tab/>
        <w:t>Textile articles not included in other</w:t>
      </w:r>
      <w:r>
        <w:rPr>
          <w:spacing w:val="-6"/>
        </w:rPr>
        <w:t> </w:t>
      </w:r>
      <w:r>
        <w:rPr/>
        <w:t>classes.</w:t>
      </w:r>
    </w:p>
    <w:p>
      <w:pPr>
        <w:pStyle w:val="BodyText"/>
        <w:spacing w:before="7"/>
      </w:pPr>
    </w:p>
    <w:p>
      <w:pPr>
        <w:pStyle w:val="BodyText"/>
        <w:tabs>
          <w:tab w:pos="4139" w:val="left" w:leader="none"/>
          <w:tab w:pos="4989" w:val="left" w:leader="none"/>
        </w:tabs>
        <w:spacing w:before="1"/>
        <w:ind w:left="1337"/>
      </w:pPr>
      <w:r>
        <w:rPr>
          <w:b/>
        </w:rPr>
        <w:t>GUCCI</w:t>
        <w:tab/>
      </w:r>
      <w:r>
        <w:rPr/>
        <w:t>24</w:t>
        <w:tab/>
        <w:t>Tissues (piece goods), fabrics, bed and table</w:t>
      </w:r>
      <w:r>
        <w:rPr>
          <w:spacing w:val="-6"/>
        </w:rPr>
        <w:t> </w:t>
      </w:r>
      <w:r>
        <w:rPr/>
        <w:t>covers.</w:t>
      </w:r>
    </w:p>
    <w:p>
      <w:pPr>
        <w:pStyle w:val="BodyText"/>
        <w:spacing w:before="7"/>
      </w:pPr>
    </w:p>
    <w:p>
      <w:pPr>
        <w:pStyle w:val="BodyText"/>
        <w:tabs>
          <w:tab w:pos="4139" w:val="left" w:leader="none"/>
          <w:tab w:pos="4989" w:val="left" w:leader="none"/>
        </w:tabs>
        <w:spacing w:before="1"/>
        <w:ind w:left="1337"/>
      </w:pPr>
      <w:r>
        <w:rPr>
          <w:b/>
        </w:rPr>
        <w:t>GUCCI</w:t>
        <w:tab/>
      </w:r>
      <w:r>
        <w:rPr/>
        <w:t>25</w:t>
        <w:tab/>
        <w:t>Clothing including boots, shoes and</w:t>
      </w:r>
      <w:r>
        <w:rPr>
          <w:spacing w:val="-5"/>
        </w:rPr>
        <w:t> </w:t>
      </w:r>
      <w:r>
        <w:rPr/>
        <w:t>slippers.</w:t>
      </w:r>
    </w:p>
    <w:p>
      <w:pPr>
        <w:pStyle w:val="BodyText"/>
        <w:spacing w:before="7"/>
      </w:pPr>
    </w:p>
    <w:p>
      <w:pPr>
        <w:pStyle w:val="BodyText"/>
        <w:tabs>
          <w:tab w:pos="4139" w:val="left" w:leader="none"/>
          <w:tab w:pos="4989" w:val="left" w:leader="none"/>
        </w:tabs>
        <w:spacing w:before="1"/>
        <w:ind w:left="1337"/>
      </w:pPr>
      <w:r>
        <w:rPr>
          <w:b/>
        </w:rPr>
        <w:t>GUCCI</w:t>
        <w:tab/>
      </w:r>
      <w:r>
        <w:rPr/>
        <w:t>25</w:t>
        <w:tab/>
        <w:t>Ladies' and gentlemen's</w:t>
      </w:r>
      <w:r>
        <w:rPr>
          <w:spacing w:val="-3"/>
        </w:rPr>
        <w:t> </w:t>
      </w:r>
      <w:r>
        <w:rPr/>
        <w:t>clothing.</w:t>
      </w:r>
    </w:p>
    <w:p>
      <w:pPr>
        <w:pStyle w:val="BodyText"/>
        <w:rPr>
          <w:sz w:val="21"/>
        </w:rPr>
      </w:pPr>
    </w:p>
    <w:p>
      <w:pPr>
        <w:pStyle w:val="BodyText"/>
        <w:tabs>
          <w:tab w:pos="4139" w:val="left" w:leader="none"/>
          <w:tab w:pos="4989" w:val="left" w:leader="none"/>
        </w:tabs>
        <w:spacing w:line="235" w:lineRule="auto"/>
        <w:ind w:left="4989" w:right="1125" w:hanging="3652"/>
      </w:pPr>
      <w:r>
        <w:rPr>
          <w:b/>
        </w:rPr>
        <w:t>GUCCI</w:t>
        <w:tab/>
      </w:r>
      <w:r>
        <w:rPr/>
        <w:t>26</w:t>
        <w:tab/>
        <w:t>Lace and embroidery, ribbons and braids; buttons, press buttons, hooks and eyes, pins and needles; artificial</w:t>
      </w:r>
      <w:r>
        <w:rPr>
          <w:spacing w:val="-6"/>
        </w:rPr>
        <w:t> </w:t>
      </w:r>
      <w:r>
        <w:rPr/>
        <w:t>flowers.</w:t>
      </w:r>
    </w:p>
    <w:p>
      <w:pPr>
        <w:pStyle w:val="BodyText"/>
        <w:spacing w:before="10"/>
      </w:pPr>
    </w:p>
    <w:p>
      <w:pPr>
        <w:pStyle w:val="BodyText"/>
        <w:tabs>
          <w:tab w:pos="4139" w:val="left" w:leader="none"/>
          <w:tab w:pos="4989" w:val="left" w:leader="none"/>
        </w:tabs>
        <w:ind w:left="1337"/>
      </w:pPr>
      <w:r>
        <w:rPr>
          <w:b/>
        </w:rPr>
        <w:t>GUCCI</w:t>
        <w:tab/>
      </w:r>
      <w:r>
        <w:rPr/>
        <w:t>28</w:t>
        <w:tab/>
        <w:t>Games, toys, playthings and sporting</w:t>
      </w:r>
      <w:r>
        <w:rPr>
          <w:spacing w:val="-5"/>
        </w:rPr>
        <w:t> </w:t>
      </w:r>
      <w:r>
        <w:rPr/>
        <w:t>articles.</w:t>
      </w:r>
    </w:p>
    <w:p>
      <w:pPr>
        <w:pStyle w:val="BodyText"/>
        <w:spacing w:before="10"/>
      </w:pPr>
    </w:p>
    <w:p>
      <w:pPr>
        <w:pStyle w:val="BodyText"/>
        <w:tabs>
          <w:tab w:pos="4139" w:val="left" w:leader="none"/>
          <w:tab w:pos="4989" w:val="left" w:leader="none"/>
        </w:tabs>
        <w:spacing w:line="237" w:lineRule="auto"/>
        <w:ind w:left="4989" w:right="1059" w:hanging="3652"/>
      </w:pPr>
      <w:r>
        <w:rPr>
          <w:b/>
        </w:rPr>
        <w:t>GUCCI</w:t>
        <w:tab/>
      </w:r>
      <w:r>
        <w:rPr/>
        <w:t>32</w:t>
        <w:tab/>
        <w:t>Beers, mineral and aerated waters and other non-alcoholic drinks; fruit drinks and fruit juices; syrups and other preparations for making</w:t>
      </w:r>
      <w:r>
        <w:rPr>
          <w:spacing w:val="-1"/>
        </w:rPr>
        <w:t> </w:t>
      </w:r>
      <w:r>
        <w:rPr/>
        <w:t>beverages.</w:t>
      </w:r>
    </w:p>
    <w:p>
      <w:pPr>
        <w:pStyle w:val="BodyText"/>
        <w:spacing w:before="10"/>
      </w:pPr>
    </w:p>
    <w:p>
      <w:pPr>
        <w:pStyle w:val="BodyText"/>
        <w:tabs>
          <w:tab w:pos="4139" w:val="left" w:leader="none"/>
          <w:tab w:pos="4989" w:val="left" w:leader="none"/>
        </w:tabs>
        <w:ind w:left="1337"/>
      </w:pPr>
      <w:r>
        <w:rPr>
          <w:b/>
        </w:rPr>
        <w:t>GUCCI</w:t>
        <w:tab/>
      </w:r>
      <w:r>
        <w:rPr/>
        <w:t>34</w:t>
        <w:tab/>
        <w:t>Tobacco, smokers' articles in this class and</w:t>
      </w:r>
      <w:r>
        <w:rPr>
          <w:spacing w:val="-6"/>
        </w:rPr>
        <w:t> </w:t>
      </w:r>
      <w:r>
        <w:rPr/>
        <w:t>matches.</w:t>
      </w:r>
    </w:p>
    <w:p>
      <w:pPr>
        <w:pStyle w:val="BodyText"/>
        <w:spacing w:before="8"/>
      </w:pPr>
    </w:p>
    <w:p>
      <w:pPr>
        <w:pStyle w:val="BodyText"/>
        <w:tabs>
          <w:tab w:pos="4139" w:val="left" w:leader="none"/>
          <w:tab w:pos="4989" w:val="left" w:leader="none"/>
        </w:tabs>
        <w:ind w:left="1337"/>
      </w:pPr>
      <w:r>
        <w:rPr>
          <w:b/>
        </w:rPr>
        <w:t>GUCCI</w:t>
        <w:tab/>
      </w:r>
      <w:r>
        <w:rPr/>
        <w:t>34</w:t>
        <w:tab/>
        <w:t>Tobacco and smoker's</w:t>
      </w:r>
      <w:r>
        <w:rPr>
          <w:spacing w:val="-3"/>
        </w:rPr>
        <w:t> </w:t>
      </w:r>
      <w:r>
        <w:rPr/>
        <w:t>articles.</w:t>
      </w:r>
    </w:p>
    <w:p>
      <w:pPr>
        <w:pStyle w:val="BodyText"/>
        <w:spacing w:before="2"/>
        <w:rPr>
          <w:sz w:val="12"/>
        </w:rPr>
      </w:pPr>
    </w:p>
    <w:p>
      <w:pPr>
        <w:spacing w:after="0"/>
        <w:rPr>
          <w:sz w:val="12"/>
        </w:rPr>
        <w:sectPr>
          <w:pgSz w:w="11900" w:h="16840"/>
          <w:pgMar w:header="0" w:footer="670" w:top="860" w:bottom="940" w:left="0" w:right="0"/>
        </w:sectPr>
      </w:pPr>
    </w:p>
    <w:p>
      <w:pPr>
        <w:pStyle w:val="BodyText"/>
        <w:spacing w:before="98"/>
        <w:ind w:left="1337" w:right="-15"/>
      </w:pPr>
      <w:r>
        <w:rPr>
          <w:b/>
        </w:rPr>
        <w:t>GUCCI </w:t>
      </w:r>
      <w:r>
        <w:rPr/>
        <w:t>– crest flower man in knight’s armour scroll shield wheel, ship</w:t>
      </w:r>
    </w:p>
    <w:p>
      <w:pPr>
        <w:pStyle w:val="BodyText"/>
        <w:tabs>
          <w:tab w:pos="1061" w:val="left" w:leader="none"/>
        </w:tabs>
        <w:spacing w:before="94"/>
        <w:ind w:left="1062" w:right="1185" w:hanging="850"/>
      </w:pPr>
      <w:r>
        <w:rPr/>
        <w:br w:type="column"/>
      </w:r>
      <w:r>
        <w:rPr/>
        <w:t>25</w:t>
        <w:tab/>
        <w:t>Articles of outer-clothing for men and women; knitwear; shirts, T- shirts, skirts, blouses, scarves, cravats, ties, hats, socks, shoes and</w:t>
      </w:r>
      <w:r>
        <w:rPr>
          <w:spacing w:val="-2"/>
        </w:rPr>
        <w:t> </w:t>
      </w:r>
      <w:r>
        <w:rPr/>
        <w:t>belts.</w:t>
      </w:r>
    </w:p>
    <w:p>
      <w:pPr>
        <w:spacing w:after="0"/>
        <w:sectPr>
          <w:type w:val="continuous"/>
          <w:pgSz w:w="11900" w:h="16840"/>
          <w:pgMar w:top="860" w:bottom="860" w:left="0" w:right="0"/>
          <w:cols w:num="2" w:equalWidth="0">
            <w:col w:w="3888" w:space="40"/>
            <w:col w:w="7972"/>
          </w:cols>
        </w:sectPr>
      </w:pPr>
    </w:p>
    <w:p>
      <w:pPr>
        <w:pStyle w:val="BodyText"/>
      </w:pPr>
    </w:p>
    <w:p>
      <w:pPr>
        <w:pStyle w:val="BodyText"/>
      </w:pPr>
    </w:p>
    <w:p>
      <w:pPr>
        <w:spacing w:after="0"/>
        <w:sectPr>
          <w:pgSz w:w="11900" w:h="16840"/>
          <w:pgMar w:header="0" w:footer="670" w:top="860" w:bottom="940" w:left="0" w:right="0"/>
        </w:sectPr>
      </w:pPr>
    </w:p>
    <w:p>
      <w:pPr>
        <w:pStyle w:val="BodyText"/>
        <w:spacing w:before="2"/>
        <w:rPr>
          <w:sz w:val="24"/>
        </w:rPr>
      </w:pPr>
    </w:p>
    <w:p>
      <w:pPr>
        <w:pStyle w:val="BodyText"/>
        <w:ind w:left="1338" w:right="-16"/>
      </w:pPr>
      <w:r>
        <w:rPr/>
        <w:drawing>
          <wp:anchor distT="0" distB="0" distL="0" distR="0" allowOverlap="1" layoutInCell="1" locked="0" behindDoc="1" simplePos="0" relativeHeight="475346944">
            <wp:simplePos x="0" y="0"/>
            <wp:positionH relativeFrom="page">
              <wp:posOffset>0</wp:posOffset>
            </wp:positionH>
            <wp:positionV relativeFrom="paragraph">
              <wp:posOffset>-462286</wp:posOffset>
            </wp:positionV>
            <wp:extent cx="7556500" cy="933450"/>
            <wp:effectExtent l="0" t="0" r="0" b="0"/>
            <wp:wrapNone/>
            <wp:docPr id="139" name="image2.jpeg"/>
            <wp:cNvGraphicFramePr>
              <a:graphicFrameLocks noChangeAspect="1"/>
            </wp:cNvGraphicFramePr>
            <a:graphic>
              <a:graphicData uri="http://schemas.openxmlformats.org/drawingml/2006/picture">
                <pic:pic>
                  <pic:nvPicPr>
                    <pic:cNvPr id="140" name="image2.jpeg"/>
                    <pic:cNvPicPr/>
                  </pic:nvPicPr>
                  <pic:blipFill>
                    <a:blip r:embed="rId6" cstate="print"/>
                    <a:stretch>
                      <a:fillRect/>
                    </a:stretch>
                  </pic:blipFill>
                  <pic:spPr>
                    <a:xfrm>
                      <a:off x="0" y="0"/>
                      <a:ext cx="7556500" cy="933450"/>
                    </a:xfrm>
                    <a:prstGeom prst="rect">
                      <a:avLst/>
                    </a:prstGeom>
                  </pic:spPr>
                </pic:pic>
              </a:graphicData>
            </a:graphic>
          </wp:anchor>
        </w:drawing>
      </w:r>
      <w:r>
        <w:rPr>
          <w:b/>
        </w:rPr>
        <w:t>GUCCI </w:t>
      </w:r>
      <w:r>
        <w:rPr/>
        <w:t>– crest; shield, divided knight in armour rose &amp; wheel, spoked</w:t>
      </w:r>
    </w:p>
    <w:p>
      <w:pPr>
        <w:pStyle w:val="BodyText"/>
        <w:spacing w:before="8"/>
        <w:rPr>
          <w:sz w:val="23"/>
        </w:rPr>
      </w:pPr>
      <w:r>
        <w:rPr/>
        <w:br w:type="column"/>
      </w:r>
      <w:r>
        <w:rPr>
          <w:sz w:val="23"/>
        </w:rPr>
      </w:r>
    </w:p>
    <w:p>
      <w:pPr>
        <w:pStyle w:val="BodyText"/>
        <w:tabs>
          <w:tab w:pos="1039" w:val="left" w:leader="none"/>
        </w:tabs>
        <w:ind w:left="1039" w:right="1045" w:hanging="850"/>
      </w:pPr>
      <w:r>
        <w:rPr/>
        <w:t>3</w:t>
        <w:tab/>
        <w:t>Non-medicated toilet preparations, cosmetic preparations, perfumes, eau-de-cologne, soaps, dentifrices, preparations for the hair; anti-perspirants, depilatory preparations, and toilet articles included in Class</w:t>
      </w:r>
      <w:r>
        <w:rPr>
          <w:spacing w:val="-3"/>
        </w:rPr>
        <w:t> </w:t>
      </w:r>
      <w:r>
        <w:rPr/>
        <w:t>3.</w:t>
      </w:r>
    </w:p>
    <w:p>
      <w:pPr>
        <w:spacing w:after="0"/>
        <w:sectPr>
          <w:type w:val="continuous"/>
          <w:pgSz w:w="11900" w:h="16840"/>
          <w:pgMar w:top="860" w:bottom="860" w:left="0" w:right="0"/>
          <w:cols w:num="2" w:equalWidth="0">
            <w:col w:w="3910" w:space="40"/>
            <w:col w:w="7950"/>
          </w:cols>
        </w:sectPr>
      </w:pPr>
    </w:p>
    <w:p>
      <w:pPr>
        <w:pStyle w:val="BodyText"/>
        <w:spacing w:before="4"/>
        <w:rPr>
          <w:sz w:val="12"/>
        </w:rPr>
      </w:pPr>
    </w:p>
    <w:p>
      <w:pPr>
        <w:spacing w:after="0"/>
        <w:rPr>
          <w:sz w:val="12"/>
        </w:rPr>
        <w:sectPr>
          <w:type w:val="continuous"/>
          <w:pgSz w:w="11900" w:h="16840"/>
          <w:pgMar w:top="860" w:bottom="860" w:left="0" w:right="0"/>
        </w:sectPr>
      </w:pPr>
    </w:p>
    <w:p>
      <w:pPr>
        <w:pStyle w:val="BodyText"/>
        <w:spacing w:before="99"/>
        <w:ind w:left="1338" w:right="-16"/>
      </w:pPr>
      <w:r>
        <w:rPr>
          <w:b/>
        </w:rPr>
        <w:t>GUCCI </w:t>
      </w:r>
      <w:r>
        <w:rPr/>
        <w:t>– crest; shield, divided knight in armour rose &amp; wheel, spoked</w:t>
      </w:r>
    </w:p>
    <w:p>
      <w:pPr>
        <w:pStyle w:val="BodyText"/>
        <w:tabs>
          <w:tab w:pos="1039" w:val="left" w:leader="none"/>
        </w:tabs>
        <w:spacing w:before="94"/>
        <w:ind w:left="1039" w:right="980" w:hanging="850"/>
      </w:pPr>
      <w:r>
        <w:rPr/>
        <w:br w:type="column"/>
      </w:r>
      <w:r>
        <w:rPr/>
        <w:t>14</w:t>
        <w:tab/>
        <w:t>Goods in precious metals or coated therewith (except cutlery, forks and spoons); jewellery and imitation jewellery, precious stones, horological and other chronometric</w:t>
      </w:r>
      <w:r>
        <w:rPr>
          <w:spacing w:val="-4"/>
        </w:rPr>
        <w:t> </w:t>
      </w:r>
      <w:r>
        <w:rPr/>
        <w:t>instruments.</w:t>
      </w:r>
    </w:p>
    <w:p>
      <w:pPr>
        <w:spacing w:after="0"/>
        <w:sectPr>
          <w:type w:val="continuous"/>
          <w:pgSz w:w="11900" w:h="16840"/>
          <w:pgMar w:top="860" w:bottom="860" w:left="0" w:right="0"/>
          <w:cols w:num="2" w:equalWidth="0">
            <w:col w:w="3910" w:space="40"/>
            <w:col w:w="7950"/>
          </w:cols>
        </w:sectPr>
      </w:pPr>
    </w:p>
    <w:p>
      <w:pPr>
        <w:pStyle w:val="BodyText"/>
        <w:spacing w:before="3"/>
        <w:rPr>
          <w:sz w:val="12"/>
        </w:rPr>
      </w:pPr>
    </w:p>
    <w:p>
      <w:pPr>
        <w:spacing w:after="0"/>
        <w:rPr>
          <w:sz w:val="12"/>
        </w:rPr>
        <w:sectPr>
          <w:type w:val="continuous"/>
          <w:pgSz w:w="11900" w:h="16840"/>
          <w:pgMar w:top="860" w:bottom="860" w:left="0" w:right="0"/>
        </w:sectPr>
      </w:pPr>
    </w:p>
    <w:p>
      <w:pPr>
        <w:pStyle w:val="BodyText"/>
        <w:spacing w:before="99"/>
        <w:ind w:left="1338" w:right="-16"/>
      </w:pPr>
      <w:r>
        <w:rPr>
          <w:b/>
        </w:rPr>
        <w:t>GUCCI </w:t>
      </w:r>
      <w:r>
        <w:rPr/>
        <w:t>– crest; shield, divided knight in armour rose &amp; wheel, spoked</w:t>
      </w:r>
    </w:p>
    <w:p>
      <w:pPr>
        <w:pStyle w:val="BodyText"/>
        <w:tabs>
          <w:tab w:pos="1039" w:val="left" w:leader="none"/>
        </w:tabs>
        <w:spacing w:before="94"/>
        <w:ind w:left="1039" w:right="934" w:hanging="850"/>
      </w:pPr>
      <w:r>
        <w:rPr/>
        <w:br w:type="column"/>
      </w:r>
      <w:r>
        <w:rPr/>
        <w:t>18</w:t>
        <w:tab/>
        <w:t>Articles of leather or imitation of leather and not included in other classes; trunks, suitcases, travelling cases, handbags, purses, wallets; umbrellas, parasols and walking sticks; whips, harness and saddlery.</w:t>
      </w:r>
    </w:p>
    <w:p>
      <w:pPr>
        <w:spacing w:after="0"/>
        <w:sectPr>
          <w:type w:val="continuous"/>
          <w:pgSz w:w="11900" w:h="16840"/>
          <w:pgMar w:top="860" w:bottom="860" w:left="0" w:right="0"/>
          <w:cols w:num="2" w:equalWidth="0">
            <w:col w:w="3910" w:space="40"/>
            <w:col w:w="7950"/>
          </w:cols>
        </w:sectPr>
      </w:pPr>
    </w:p>
    <w:p>
      <w:pPr>
        <w:pStyle w:val="BodyText"/>
        <w:rPr>
          <w:sz w:val="12"/>
        </w:rPr>
      </w:pPr>
    </w:p>
    <w:p>
      <w:pPr>
        <w:spacing w:after="0"/>
        <w:rPr>
          <w:sz w:val="12"/>
        </w:rPr>
        <w:sectPr>
          <w:type w:val="continuous"/>
          <w:pgSz w:w="11900" w:h="16840"/>
          <w:pgMar w:top="860" w:bottom="860" w:left="0" w:right="0"/>
        </w:sectPr>
      </w:pPr>
    </w:p>
    <w:p>
      <w:pPr>
        <w:pStyle w:val="BodyText"/>
        <w:spacing w:before="99"/>
        <w:ind w:left="1338"/>
        <w:jc w:val="both"/>
      </w:pPr>
      <w:r>
        <w:rPr>
          <w:b/>
        </w:rPr>
        <w:t>GUCCI </w:t>
      </w:r>
      <w:r>
        <w:rPr/>
        <w:t>– knight in armour in shield, divided; wheel, ship &amp; flower, grotesque; scroll</w:t>
      </w:r>
    </w:p>
    <w:p>
      <w:pPr>
        <w:pStyle w:val="BodyText"/>
        <w:tabs>
          <w:tab w:pos="1042" w:val="left" w:leader="none"/>
        </w:tabs>
        <w:spacing w:before="94"/>
        <w:ind w:left="1042" w:right="1557" w:hanging="850"/>
      </w:pPr>
      <w:r>
        <w:rPr/>
        <w:br w:type="column"/>
      </w:r>
      <w:r>
        <w:rPr/>
        <w:t>34</w:t>
        <w:tab/>
        <w:t>Tobacco, raw or manufactured, cigarettes, smokers' articles, including lighters for smokers;</w:t>
      </w:r>
      <w:r>
        <w:rPr>
          <w:spacing w:val="-4"/>
        </w:rPr>
        <w:t> </w:t>
      </w:r>
      <w:r>
        <w:rPr/>
        <w:t>matches.</w:t>
      </w:r>
    </w:p>
    <w:p>
      <w:pPr>
        <w:spacing w:after="0"/>
        <w:sectPr>
          <w:type w:val="continuous"/>
          <w:pgSz w:w="11900" w:h="16840"/>
          <w:pgMar w:top="860" w:bottom="860" w:left="0" w:right="0"/>
          <w:cols w:num="2" w:equalWidth="0">
            <w:col w:w="3908" w:space="40"/>
            <w:col w:w="7952"/>
          </w:cols>
        </w:sectPr>
      </w:pPr>
    </w:p>
    <w:p>
      <w:pPr>
        <w:pStyle w:val="BodyText"/>
        <w:spacing w:before="3"/>
        <w:rPr>
          <w:sz w:val="12"/>
        </w:rPr>
      </w:pPr>
    </w:p>
    <w:p>
      <w:pPr>
        <w:spacing w:after="0"/>
        <w:rPr>
          <w:sz w:val="12"/>
        </w:rPr>
        <w:sectPr>
          <w:type w:val="continuous"/>
          <w:pgSz w:w="11900" w:h="16840"/>
          <w:pgMar w:top="860" w:bottom="860" w:left="0" w:right="0"/>
        </w:sectPr>
      </w:pPr>
    </w:p>
    <w:p>
      <w:pPr>
        <w:pStyle w:val="BodyText"/>
        <w:spacing w:before="99"/>
        <w:ind w:left="1337"/>
        <w:jc w:val="both"/>
      </w:pPr>
      <w:r>
        <w:rPr>
          <w:b/>
        </w:rPr>
        <w:t>GUCCI </w:t>
      </w:r>
      <w:r>
        <w:rPr/>
        <w:t>– knight in armour in shield, divided; wheel, ship &amp; flower, grotesque; scroll</w:t>
      </w:r>
    </w:p>
    <w:p>
      <w:pPr>
        <w:pStyle w:val="BodyText"/>
        <w:tabs>
          <w:tab w:pos="1042" w:val="left" w:leader="none"/>
        </w:tabs>
        <w:spacing w:before="94"/>
        <w:ind w:left="1042" w:right="1282" w:hanging="850"/>
      </w:pPr>
      <w:r>
        <w:rPr/>
        <w:br w:type="column"/>
      </w:r>
      <w:r>
        <w:rPr/>
        <w:t>6</w:t>
        <w:tab/>
        <w:t>Metal key-rings, metal buckles and other goods in non-precious metal, not included in other</w:t>
      </w:r>
      <w:r>
        <w:rPr>
          <w:spacing w:val="-5"/>
        </w:rPr>
        <w:t> </w:t>
      </w:r>
      <w:r>
        <w:rPr/>
        <w:t>classes.</w:t>
      </w:r>
    </w:p>
    <w:p>
      <w:pPr>
        <w:spacing w:after="0"/>
        <w:sectPr>
          <w:type w:val="continuous"/>
          <w:pgSz w:w="11900" w:h="16840"/>
          <w:pgMar w:top="860" w:bottom="860" w:left="0" w:right="0"/>
          <w:cols w:num="2" w:equalWidth="0">
            <w:col w:w="3907" w:space="40"/>
            <w:col w:w="7953"/>
          </w:cols>
        </w:sectPr>
      </w:pPr>
    </w:p>
    <w:p>
      <w:pPr>
        <w:pStyle w:val="BodyText"/>
        <w:spacing w:before="2"/>
        <w:rPr>
          <w:sz w:val="12"/>
        </w:rPr>
      </w:pPr>
    </w:p>
    <w:p>
      <w:pPr>
        <w:tabs>
          <w:tab w:pos="4139" w:val="left" w:leader="none"/>
          <w:tab w:pos="4989" w:val="left" w:leader="none"/>
        </w:tabs>
        <w:spacing w:before="99"/>
        <w:ind w:left="1337" w:right="0" w:firstLine="0"/>
        <w:jc w:val="left"/>
        <w:rPr>
          <w:sz w:val="20"/>
        </w:rPr>
      </w:pPr>
      <w:r>
        <w:rPr>
          <w:b/>
          <w:sz w:val="20"/>
        </w:rPr>
        <w:t>GUCCI</w:t>
      </w:r>
      <w:r>
        <w:rPr>
          <w:b/>
          <w:spacing w:val="-1"/>
          <w:sz w:val="20"/>
        </w:rPr>
        <w:t> </w:t>
      </w:r>
      <w:r>
        <w:rPr>
          <w:b/>
          <w:sz w:val="20"/>
        </w:rPr>
        <w:t>ACCENTI</w:t>
        <w:tab/>
      </w:r>
      <w:r>
        <w:rPr>
          <w:sz w:val="20"/>
        </w:rPr>
        <w:t>3</w:t>
        <w:tab/>
        <w:t>Cosmetics and</w:t>
      </w:r>
      <w:r>
        <w:rPr>
          <w:spacing w:val="-2"/>
          <w:sz w:val="20"/>
        </w:rPr>
        <w:t> </w:t>
      </w:r>
      <w:r>
        <w:rPr>
          <w:sz w:val="20"/>
        </w:rPr>
        <w:t>perfumes.</w:t>
      </w:r>
    </w:p>
    <w:p>
      <w:pPr>
        <w:pStyle w:val="BodyText"/>
        <w:spacing w:before="9"/>
        <w:rPr>
          <w:sz w:val="11"/>
        </w:rPr>
      </w:pPr>
    </w:p>
    <w:p>
      <w:pPr>
        <w:spacing w:after="0"/>
        <w:rPr>
          <w:sz w:val="11"/>
        </w:rPr>
        <w:sectPr>
          <w:type w:val="continuous"/>
          <w:pgSz w:w="11900" w:h="16840"/>
          <w:pgMar w:top="860" w:bottom="860" w:left="0" w:right="0"/>
        </w:sectPr>
      </w:pPr>
    </w:p>
    <w:p>
      <w:pPr>
        <w:pStyle w:val="Heading1"/>
        <w:spacing w:line="244" w:lineRule="auto"/>
      </w:pPr>
      <w:r>
        <w:rPr/>
        <w:t>GUCCI G 1100/2000 </w:t>
      </w:r>
      <w:r>
        <w:rPr>
          <w:spacing w:val="-3"/>
        </w:rPr>
        <w:t>GUCCI </w:t>
      </w:r>
      <w:r>
        <w:rPr/>
        <w:t>G 2100/2000 GUCCI G 3100/2000 GUCCI</w:t>
      </w:r>
      <w:r>
        <w:rPr>
          <w:spacing w:val="-2"/>
        </w:rPr>
        <w:t> </w:t>
      </w:r>
      <w:r>
        <w:rPr/>
        <w:t>G</w:t>
      </w:r>
    </w:p>
    <w:p>
      <w:pPr>
        <w:spacing w:line="228" w:lineRule="exact" w:before="0"/>
        <w:ind w:left="1337" w:right="0" w:firstLine="0"/>
        <w:jc w:val="left"/>
        <w:rPr>
          <w:b/>
          <w:sz w:val="20"/>
        </w:rPr>
      </w:pPr>
      <w:r>
        <w:rPr>
          <w:b/>
          <w:sz w:val="20"/>
        </w:rPr>
        <w:t>4100/2000 GUCCI</w:t>
      </w:r>
      <w:r>
        <w:rPr>
          <w:b/>
          <w:spacing w:val="1"/>
          <w:sz w:val="20"/>
        </w:rPr>
        <w:t> </w:t>
      </w:r>
      <w:r>
        <w:rPr>
          <w:b/>
          <w:sz w:val="20"/>
        </w:rPr>
        <w:t>G</w:t>
      </w:r>
    </w:p>
    <w:p>
      <w:pPr>
        <w:pStyle w:val="Heading1"/>
        <w:spacing w:before="4"/>
      </w:pPr>
      <w:r>
        <w:rPr/>
        <w:t>5100/2000 GUCCI</w:t>
      </w:r>
      <w:r>
        <w:rPr>
          <w:spacing w:val="1"/>
        </w:rPr>
        <w:t> </w:t>
      </w:r>
      <w:r>
        <w:rPr/>
        <w:t>G</w:t>
      </w:r>
    </w:p>
    <w:p>
      <w:pPr>
        <w:spacing w:before="4"/>
        <w:ind w:left="1337" w:right="0" w:firstLine="0"/>
        <w:jc w:val="left"/>
        <w:rPr>
          <w:b/>
          <w:sz w:val="20"/>
        </w:rPr>
      </w:pPr>
      <w:r>
        <w:rPr>
          <w:b/>
          <w:sz w:val="20"/>
        </w:rPr>
        <w:t>5200/2000 GUCCI</w:t>
      </w:r>
      <w:r>
        <w:rPr>
          <w:b/>
          <w:spacing w:val="1"/>
          <w:sz w:val="20"/>
        </w:rPr>
        <w:t> </w:t>
      </w:r>
      <w:r>
        <w:rPr>
          <w:b/>
          <w:sz w:val="20"/>
        </w:rPr>
        <w:t>G</w:t>
      </w:r>
    </w:p>
    <w:p>
      <w:pPr>
        <w:pStyle w:val="Heading1"/>
        <w:spacing w:before="4"/>
      </w:pPr>
      <w:r>
        <w:rPr/>
        <w:t>5300/2000 GUCCI</w:t>
      </w:r>
      <w:r>
        <w:rPr>
          <w:spacing w:val="1"/>
        </w:rPr>
        <w:t> </w:t>
      </w:r>
      <w:r>
        <w:rPr/>
        <w:t>G</w:t>
      </w:r>
    </w:p>
    <w:p>
      <w:pPr>
        <w:spacing w:before="4"/>
        <w:ind w:left="1337" w:right="0" w:firstLine="0"/>
        <w:jc w:val="left"/>
        <w:rPr>
          <w:b/>
          <w:sz w:val="20"/>
        </w:rPr>
      </w:pPr>
      <w:r>
        <w:rPr>
          <w:b/>
          <w:sz w:val="20"/>
        </w:rPr>
        <w:t>6100/2000 GUCCI</w:t>
      </w:r>
      <w:r>
        <w:rPr>
          <w:b/>
          <w:spacing w:val="1"/>
          <w:sz w:val="20"/>
        </w:rPr>
        <w:t> </w:t>
      </w:r>
      <w:r>
        <w:rPr>
          <w:b/>
          <w:sz w:val="20"/>
        </w:rPr>
        <w:t>G</w:t>
      </w:r>
    </w:p>
    <w:p>
      <w:pPr>
        <w:pStyle w:val="Heading1"/>
        <w:spacing w:before="4"/>
      </w:pPr>
      <w:r>
        <w:rPr/>
        <w:t>6200/2000 GUCCI</w:t>
      </w:r>
      <w:r>
        <w:rPr>
          <w:spacing w:val="1"/>
        </w:rPr>
        <w:t> </w:t>
      </w:r>
      <w:r>
        <w:rPr/>
        <w:t>G</w:t>
      </w:r>
    </w:p>
    <w:p>
      <w:pPr>
        <w:spacing w:before="4"/>
        <w:ind w:left="1337" w:right="0" w:firstLine="0"/>
        <w:jc w:val="left"/>
        <w:rPr>
          <w:b/>
          <w:sz w:val="20"/>
        </w:rPr>
      </w:pPr>
      <w:r>
        <w:rPr>
          <w:b/>
          <w:sz w:val="20"/>
        </w:rPr>
        <w:t>7100/2000</w:t>
      </w:r>
    </w:p>
    <w:p>
      <w:pPr>
        <w:pStyle w:val="Heading1"/>
        <w:spacing w:line="244" w:lineRule="auto" w:before="4"/>
      </w:pPr>
      <w:r>
        <w:rPr/>
        <w:t>GUCCI G 7200/2000 </w:t>
      </w:r>
      <w:r>
        <w:rPr>
          <w:spacing w:val="-3"/>
        </w:rPr>
        <w:t>GUCCI </w:t>
      </w:r>
      <w:r>
        <w:rPr/>
        <w:t>G 8100/2000 GUCCI G 9100/2000</w:t>
      </w:r>
    </w:p>
    <w:p>
      <w:pPr>
        <w:pStyle w:val="BodyText"/>
        <w:tabs>
          <w:tab w:pos="1048" w:val="left" w:leader="none"/>
        </w:tabs>
        <w:spacing w:before="94"/>
        <w:ind w:left="1048" w:right="942" w:hanging="850"/>
      </w:pPr>
      <w:r>
        <w:rPr/>
        <w:br w:type="column"/>
      </w:r>
      <w:r>
        <w:rPr/>
        <w:t>6</w:t>
        <w:tab/>
        <w:t>Common metals and their alloys, metal building materials, transportable buildings of metal, materials of metal for railway tracks, non-electric cables and wires of common metal, ironmongery, small items of metal hardware, pipes and tubes of metal, safes, goods of common metal not included in other classes, ores.</w:t>
      </w:r>
    </w:p>
    <w:p>
      <w:pPr>
        <w:spacing w:after="0"/>
        <w:sectPr>
          <w:type w:val="continuous"/>
          <w:pgSz w:w="11900" w:h="16840"/>
          <w:pgMar w:top="860" w:bottom="860" w:left="0" w:right="0"/>
          <w:cols w:num="2" w:equalWidth="0">
            <w:col w:w="3901" w:space="40"/>
            <w:col w:w="7959"/>
          </w:cols>
        </w:sectPr>
      </w:pPr>
    </w:p>
    <w:p>
      <w:pPr>
        <w:pStyle w:val="BodyText"/>
        <w:spacing w:before="7"/>
        <w:rPr>
          <w:sz w:val="11"/>
        </w:rPr>
      </w:pPr>
    </w:p>
    <w:p>
      <w:pPr>
        <w:spacing w:after="0"/>
        <w:rPr>
          <w:sz w:val="11"/>
        </w:rPr>
        <w:sectPr>
          <w:type w:val="continuous"/>
          <w:pgSz w:w="11900" w:h="16840"/>
          <w:pgMar w:top="860" w:bottom="860" w:left="0" w:right="0"/>
        </w:sectPr>
      </w:pPr>
    </w:p>
    <w:p>
      <w:pPr>
        <w:pStyle w:val="Heading1"/>
        <w:spacing w:line="244" w:lineRule="auto"/>
      </w:pPr>
      <w:r>
        <w:rPr/>
        <w:t>GUCCI G 1100/2000 </w:t>
      </w:r>
      <w:r>
        <w:rPr>
          <w:spacing w:val="-3"/>
        </w:rPr>
        <w:t>GUCCI </w:t>
      </w:r>
      <w:r>
        <w:rPr/>
        <w:t>G 2100/2000 GUCCI G 3100/2000 GUCCI</w:t>
      </w:r>
      <w:r>
        <w:rPr>
          <w:spacing w:val="-2"/>
        </w:rPr>
        <w:t> </w:t>
      </w:r>
      <w:r>
        <w:rPr/>
        <w:t>G</w:t>
      </w:r>
    </w:p>
    <w:p>
      <w:pPr>
        <w:spacing w:line="228" w:lineRule="exact" w:before="0"/>
        <w:ind w:left="1337" w:right="0" w:firstLine="0"/>
        <w:jc w:val="left"/>
        <w:rPr>
          <w:b/>
          <w:sz w:val="20"/>
        </w:rPr>
      </w:pPr>
      <w:r>
        <w:rPr>
          <w:b/>
          <w:sz w:val="20"/>
        </w:rPr>
        <w:t>4100/2000 GUCCI</w:t>
      </w:r>
      <w:r>
        <w:rPr>
          <w:b/>
          <w:spacing w:val="1"/>
          <w:sz w:val="20"/>
        </w:rPr>
        <w:t> </w:t>
      </w:r>
      <w:r>
        <w:rPr>
          <w:b/>
          <w:sz w:val="20"/>
        </w:rPr>
        <w:t>G</w:t>
      </w:r>
    </w:p>
    <w:p>
      <w:pPr>
        <w:pStyle w:val="Heading1"/>
        <w:spacing w:before="4"/>
      </w:pPr>
      <w:r>
        <w:rPr/>
        <w:t>5100/2000 GUCCI</w:t>
      </w:r>
      <w:r>
        <w:rPr>
          <w:spacing w:val="1"/>
        </w:rPr>
        <w:t> </w:t>
      </w:r>
      <w:r>
        <w:rPr/>
        <w:t>G</w:t>
      </w:r>
    </w:p>
    <w:p>
      <w:pPr>
        <w:spacing w:before="4"/>
        <w:ind w:left="1337" w:right="0" w:firstLine="0"/>
        <w:jc w:val="left"/>
        <w:rPr>
          <w:b/>
          <w:sz w:val="20"/>
        </w:rPr>
      </w:pPr>
      <w:r>
        <w:rPr>
          <w:b/>
          <w:sz w:val="20"/>
        </w:rPr>
        <w:t>5200/2000 GUCCI</w:t>
      </w:r>
      <w:r>
        <w:rPr>
          <w:b/>
          <w:spacing w:val="1"/>
          <w:sz w:val="20"/>
        </w:rPr>
        <w:t> </w:t>
      </w:r>
      <w:r>
        <w:rPr>
          <w:b/>
          <w:sz w:val="20"/>
        </w:rPr>
        <w:t>G</w:t>
      </w:r>
    </w:p>
    <w:p>
      <w:pPr>
        <w:pStyle w:val="Heading1"/>
        <w:spacing w:before="4"/>
      </w:pPr>
      <w:r>
        <w:rPr/>
        <w:t>5300/2000 GUCCI</w:t>
      </w:r>
      <w:r>
        <w:rPr>
          <w:spacing w:val="1"/>
        </w:rPr>
        <w:t> </w:t>
      </w:r>
      <w:r>
        <w:rPr/>
        <w:t>G</w:t>
      </w:r>
    </w:p>
    <w:p>
      <w:pPr>
        <w:spacing w:before="4"/>
        <w:ind w:left="1337" w:right="0" w:firstLine="0"/>
        <w:jc w:val="left"/>
        <w:rPr>
          <w:b/>
          <w:sz w:val="20"/>
        </w:rPr>
      </w:pPr>
      <w:r>
        <w:rPr>
          <w:b/>
          <w:sz w:val="20"/>
        </w:rPr>
        <w:t>6100/2000 GUCCI</w:t>
      </w:r>
      <w:r>
        <w:rPr>
          <w:b/>
          <w:spacing w:val="1"/>
          <w:sz w:val="20"/>
        </w:rPr>
        <w:t> </w:t>
      </w:r>
      <w:r>
        <w:rPr>
          <w:b/>
          <w:sz w:val="20"/>
        </w:rPr>
        <w:t>G</w:t>
      </w:r>
    </w:p>
    <w:p>
      <w:pPr>
        <w:pStyle w:val="Heading1"/>
        <w:spacing w:before="4"/>
      </w:pPr>
      <w:r>
        <w:rPr/>
        <w:t>6200/2000 GUCCI</w:t>
      </w:r>
      <w:r>
        <w:rPr>
          <w:spacing w:val="1"/>
        </w:rPr>
        <w:t> </w:t>
      </w:r>
      <w:r>
        <w:rPr/>
        <w:t>G</w:t>
      </w:r>
    </w:p>
    <w:p>
      <w:pPr>
        <w:spacing w:before="4"/>
        <w:ind w:left="1337" w:right="0" w:firstLine="0"/>
        <w:jc w:val="left"/>
        <w:rPr>
          <w:b/>
          <w:sz w:val="20"/>
        </w:rPr>
      </w:pPr>
      <w:r>
        <w:rPr>
          <w:b/>
          <w:sz w:val="20"/>
        </w:rPr>
        <w:t>7100/2000</w:t>
      </w:r>
    </w:p>
    <w:p>
      <w:pPr>
        <w:pStyle w:val="Heading1"/>
        <w:spacing w:line="244" w:lineRule="auto" w:before="4"/>
      </w:pPr>
      <w:r>
        <w:rPr/>
        <w:t>GUCCI G 7200/2000 </w:t>
      </w:r>
      <w:r>
        <w:rPr>
          <w:spacing w:val="-3"/>
        </w:rPr>
        <w:t>GUCCI </w:t>
      </w:r>
      <w:r>
        <w:rPr/>
        <w:t>G 8100/2000 GUCCI G 9100/2000</w:t>
      </w:r>
    </w:p>
    <w:p>
      <w:pPr>
        <w:pStyle w:val="BodyText"/>
        <w:tabs>
          <w:tab w:pos="1048" w:val="left" w:leader="none"/>
        </w:tabs>
        <w:spacing w:before="94"/>
        <w:ind w:left="1048" w:right="1046" w:hanging="850"/>
      </w:pPr>
      <w:r>
        <w:rPr/>
        <w:br w:type="column"/>
      </w:r>
      <w:r>
        <w:rPr/>
        <w:t>18</w:t>
        <w:tab/>
        <w:t>Leather and imitation of leather, and goods made of these materials and not included in other classes, animal skins, hides, trunks and travelling bags, umbrellas, parasols and walking sticks, whips, harness and</w:t>
      </w:r>
      <w:r>
        <w:rPr>
          <w:spacing w:val="-3"/>
        </w:rPr>
        <w:t> </w:t>
      </w:r>
      <w:r>
        <w:rPr/>
        <w:t>saddlery.</w:t>
      </w:r>
    </w:p>
    <w:p>
      <w:pPr>
        <w:spacing w:after="0"/>
        <w:sectPr>
          <w:type w:val="continuous"/>
          <w:pgSz w:w="11900" w:h="16840"/>
          <w:pgMar w:top="860" w:bottom="860" w:left="0" w:right="0"/>
          <w:cols w:num="2" w:equalWidth="0">
            <w:col w:w="3901" w:space="40"/>
            <w:col w:w="7959"/>
          </w:cols>
        </w:sectPr>
      </w:pPr>
    </w:p>
    <w:p>
      <w:pPr>
        <w:pStyle w:val="BodyText"/>
        <w:spacing w:before="3"/>
        <w:rPr>
          <w:sz w:val="11"/>
        </w:rPr>
      </w:pPr>
    </w:p>
    <w:p>
      <w:pPr>
        <w:pStyle w:val="BodyText"/>
        <w:tabs>
          <w:tab w:pos="4139" w:val="left" w:leader="none"/>
          <w:tab w:pos="4989" w:val="left" w:leader="none"/>
        </w:tabs>
        <w:spacing w:line="228" w:lineRule="exact" w:before="99"/>
        <w:ind w:left="1337"/>
      </w:pPr>
      <w:r>
        <w:rPr>
          <w:b/>
        </w:rPr>
        <w:t>GUCCI</w:t>
      </w:r>
      <w:r>
        <w:rPr>
          <w:b/>
          <w:spacing w:val="-1"/>
        </w:rPr>
        <w:t> </w:t>
      </w:r>
      <w:r>
        <w:rPr>
          <w:b/>
        </w:rPr>
        <w:t>RUSH</w:t>
        <w:tab/>
      </w:r>
      <w:r>
        <w:rPr/>
        <w:t>3</w:t>
        <w:tab/>
        <w:t>Bleaching preparations and other substances for laundry</w:t>
      </w:r>
      <w:r>
        <w:rPr>
          <w:spacing w:val="-3"/>
        </w:rPr>
        <w:t> </w:t>
      </w:r>
      <w:r>
        <w:rPr/>
        <w:t>use,</w:t>
      </w:r>
    </w:p>
    <w:p>
      <w:pPr>
        <w:pStyle w:val="BodyText"/>
        <w:ind w:left="4989" w:right="1309"/>
      </w:pPr>
      <w:r>
        <w:rPr/>
        <w:t>cleaning, polishing, scouring and abrasive preparations, soaps, perfumery, essential oils, cosmetics, hair lotions, dentifrices.</w:t>
      </w:r>
    </w:p>
    <w:p>
      <w:pPr>
        <w:pStyle w:val="BodyText"/>
        <w:spacing w:before="8"/>
      </w:pPr>
    </w:p>
    <w:p>
      <w:pPr>
        <w:tabs>
          <w:tab w:pos="4139" w:val="left" w:leader="none"/>
          <w:tab w:pos="4989" w:val="left" w:leader="none"/>
        </w:tabs>
        <w:spacing w:line="228" w:lineRule="exact" w:before="0"/>
        <w:ind w:left="1337" w:right="0" w:firstLine="0"/>
        <w:jc w:val="left"/>
        <w:rPr>
          <w:sz w:val="20"/>
        </w:rPr>
      </w:pPr>
      <w:r>
        <w:rPr>
          <w:b/>
          <w:sz w:val="20"/>
        </w:rPr>
        <w:t>GUCCI</w:t>
      </w:r>
      <w:r>
        <w:rPr>
          <w:b/>
          <w:spacing w:val="-4"/>
          <w:sz w:val="20"/>
        </w:rPr>
        <w:t> </w:t>
      </w:r>
      <w:r>
        <w:rPr>
          <w:b/>
          <w:sz w:val="20"/>
        </w:rPr>
        <w:t>TIMEPIECES</w:t>
        <w:tab/>
      </w:r>
      <w:r>
        <w:rPr>
          <w:sz w:val="20"/>
        </w:rPr>
        <w:t>14</w:t>
        <w:tab/>
        <w:t>Precious metals and their alloys and goods in precious metals</w:t>
      </w:r>
      <w:r>
        <w:rPr>
          <w:spacing w:val="-6"/>
          <w:sz w:val="20"/>
        </w:rPr>
        <w:t> </w:t>
      </w:r>
      <w:r>
        <w:rPr>
          <w:sz w:val="20"/>
        </w:rPr>
        <w:t>or</w:t>
      </w:r>
    </w:p>
    <w:p>
      <w:pPr>
        <w:pStyle w:val="BodyText"/>
        <w:ind w:left="4989" w:right="1032"/>
      </w:pPr>
      <w:r>
        <w:rPr/>
        <w:t>coated therewith, not included in other classes, jewellery, precious stones, horological and chronometric instruments.</w:t>
      </w:r>
    </w:p>
    <w:p>
      <w:pPr>
        <w:spacing w:after="0"/>
        <w:sectPr>
          <w:type w:val="continuous"/>
          <w:pgSz w:w="11900" w:h="16840"/>
          <w:pgMar w:top="860" w:bottom="860" w:left="0" w:right="0"/>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6"/>
        </w:rPr>
      </w:pPr>
    </w:p>
    <w:p>
      <w:pPr>
        <w:tabs>
          <w:tab w:pos="4139" w:val="left" w:leader="none"/>
          <w:tab w:pos="4989" w:val="left" w:leader="none"/>
        </w:tabs>
        <w:spacing w:before="94"/>
        <w:ind w:left="1338" w:right="0" w:firstLine="0"/>
        <w:jc w:val="left"/>
        <w:rPr>
          <w:rFonts w:ascii="Arial-BoldItalicMT"/>
          <w:b/>
          <w:i/>
          <w:sz w:val="20"/>
        </w:rPr>
      </w:pPr>
      <w:r>
        <w:rPr/>
        <w:pict>
          <v:group style="position:absolute;margin-left:0pt;margin-top:-78.201302pt;width:595pt;height:73.5pt;mso-position-horizontal-relative:page;mso-position-vertical-relative:paragraph;z-index:15774208" coordorigin="0,-1564" coordsize="11900,1470">
            <v:shape style="position:absolute;left:0;top:-1565;width:11900;height:1470" type="#_x0000_t75" stroked="false">
              <v:imagedata r:id="rId6" o:title=""/>
            </v:shape>
            <v:shape style="position:absolute;left:1338;top:-1064;width:2013;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Hearst Holdings, Inc.</w:t>
                    </w:r>
                  </w:p>
                </w:txbxContent>
              </v:textbox>
              <w10:wrap type="none"/>
            </v:shape>
            <v:shape style="position:absolute;left:6378;top:-1064;width:1759;height:457" type="#_x0000_t202" filled="false" stroked="false">
              <v:textbox inset="0,0,0,0">
                <w:txbxContent>
                  <w:p>
                    <w:pPr>
                      <w:spacing w:line="242" w:lineRule="auto" w:before="0"/>
                      <w:ind w:left="0" w:right="4" w:firstLine="0"/>
                      <w:jc w:val="left"/>
                      <w:rPr>
                        <w:rFonts w:ascii="Arial-BoldItalicMT"/>
                        <w:b/>
                        <w:i/>
                        <w:sz w:val="20"/>
                      </w:rPr>
                    </w:pPr>
                    <w:r>
                      <w:rPr>
                        <w:rFonts w:ascii="Arial-BoldItalicMT"/>
                        <w:b/>
                        <w:i/>
                        <w:sz w:val="20"/>
                      </w:rPr>
                      <w:t>Baker &amp; McKenzie Ph: (02) 9225 0200</w:t>
                    </w:r>
                  </w:p>
                </w:txbxContent>
              </v:textbox>
              <w10:wrap type="none"/>
            </v:shape>
            <v:shape style="position:absolute;left:1338;top:-366;width:3018;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Effective Date: 30 January 2004</w:t>
                    </w:r>
                  </w:p>
                </w:txbxContent>
              </v:textbox>
              <w10:wrap type="none"/>
            </v:shape>
            <v:shape style="position:absolute;left:6376;top:-366;width:1792;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File No: C04/01304</w:t>
                    </w:r>
                  </w:p>
                </w:txbxContent>
              </v:textbox>
              <w10:wrap type="none"/>
            </v:shape>
            <w10:wrap type="none"/>
          </v:group>
        </w:pic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spacing w:before="8"/>
        <w:rPr>
          <w:rFonts w:ascii="Arial-BoldItalicMT"/>
          <w:b/>
          <w:i/>
          <w:sz w:val="11"/>
        </w:rPr>
      </w:pPr>
    </w:p>
    <w:p>
      <w:pPr>
        <w:spacing w:after="0"/>
        <w:rPr>
          <w:rFonts w:ascii="Arial-BoldItalicMT"/>
          <w:sz w:val="11"/>
        </w:rPr>
        <w:sectPr>
          <w:pgSz w:w="11900" w:h="16840"/>
          <w:pgMar w:header="0" w:footer="670" w:top="860" w:bottom="940" w:left="0" w:right="0"/>
        </w:sectPr>
      </w:pPr>
    </w:p>
    <w:p>
      <w:pPr>
        <w:pStyle w:val="Heading1"/>
        <w:spacing w:line="244" w:lineRule="auto"/>
        <w:ind w:left="1338" w:right="-16"/>
      </w:pPr>
      <w:r>
        <w:rPr/>
        <w:t>BARNEY GOOGLE &amp; SNUFFY SMITH</w:t>
      </w:r>
    </w:p>
    <w:p>
      <w:pPr>
        <w:pStyle w:val="BodyText"/>
        <w:tabs>
          <w:tab w:pos="1629" w:val="left" w:leader="none"/>
        </w:tabs>
        <w:spacing w:before="94"/>
        <w:ind w:left="1629" w:right="944" w:hanging="850"/>
      </w:pPr>
      <w:r>
        <w:rPr/>
        <w:br w:type="column"/>
      </w:r>
      <w:r>
        <w:rPr/>
        <w:t>16</w:t>
        <w:tab/>
        <w:t>Paper and paper articles, cardboard and cardboard articles; printed matter, newspapers and periodicals, books, comic books and comic strips; bookbinding material; photographs; stationery, adhesive materials (stationery); artists' materials, paint brushes; typewriters and office requisites (other than furniture); instructional and teaching material (other than apparatus); playing cards, (printers') type and cliches</w:t>
      </w:r>
      <w:r>
        <w:rPr>
          <w:spacing w:val="-4"/>
        </w:rPr>
        <w:t> </w:t>
      </w:r>
      <w:r>
        <w:rPr/>
        <w:t>(stereotype).</w:t>
      </w:r>
    </w:p>
    <w:p>
      <w:pPr>
        <w:spacing w:after="0"/>
        <w:sectPr>
          <w:type w:val="continuous"/>
          <w:pgSz w:w="11900" w:h="16840"/>
          <w:pgMar w:top="860" w:bottom="860" w:left="0" w:right="0"/>
          <w:cols w:num="2" w:equalWidth="0">
            <w:col w:w="3320" w:space="40"/>
            <w:col w:w="8540"/>
          </w:cols>
        </w:sectPr>
      </w:pPr>
    </w:p>
    <w:p>
      <w:pPr>
        <w:pStyle w:val="BodyText"/>
        <w:spacing w:before="5"/>
        <w:rPr>
          <w:sz w:val="12"/>
        </w:rPr>
      </w:pPr>
    </w:p>
    <w:p>
      <w:pPr>
        <w:spacing w:after="0"/>
        <w:rPr>
          <w:sz w:val="12"/>
        </w:rPr>
        <w:sectPr>
          <w:type w:val="continuous"/>
          <w:pgSz w:w="11900" w:h="16840"/>
          <w:pgMar w:top="860" w:bottom="860" w:left="0" w:right="0"/>
        </w:sectPr>
      </w:pPr>
    </w:p>
    <w:p>
      <w:pPr>
        <w:pStyle w:val="Heading1"/>
        <w:spacing w:line="244" w:lineRule="auto"/>
        <w:ind w:right="-15"/>
      </w:pPr>
      <w:r>
        <w:rPr/>
        <w:t>BARNEY GOOGLE &amp; SNUFFY SMITH</w:t>
      </w:r>
    </w:p>
    <w:p>
      <w:pPr>
        <w:pStyle w:val="BodyText"/>
        <w:tabs>
          <w:tab w:pos="1629" w:val="left" w:leader="none"/>
        </w:tabs>
        <w:spacing w:before="94"/>
        <w:ind w:left="1629" w:right="1338" w:hanging="850"/>
      </w:pPr>
      <w:r>
        <w:rPr/>
        <w:br w:type="column"/>
      </w:r>
      <w:r>
        <w:rPr/>
        <w:t>28</w:t>
        <w:tab/>
        <w:t>Games and playthings; gymnastic and sporting articles (except clothing); ornaments and decorations for Christmas</w:t>
      </w:r>
      <w:r>
        <w:rPr>
          <w:spacing w:val="-3"/>
        </w:rPr>
        <w:t> </w:t>
      </w:r>
      <w:r>
        <w:rPr/>
        <w:t>trees.</w:t>
      </w:r>
    </w:p>
    <w:p>
      <w:pPr>
        <w:spacing w:after="0"/>
        <w:sectPr>
          <w:type w:val="continuous"/>
          <w:pgSz w:w="11900" w:h="16840"/>
          <w:pgMar w:top="860" w:bottom="860" w:left="0" w:right="0"/>
          <w:cols w:num="2" w:equalWidth="0">
            <w:col w:w="3320" w:space="40"/>
            <w:col w:w="8540"/>
          </w:cols>
        </w:sectPr>
      </w:pPr>
    </w:p>
    <w:p>
      <w:pPr>
        <w:pStyle w:val="BodyText"/>
        <w:spacing w:before="7"/>
        <w:rPr>
          <w:sz w:val="11"/>
        </w:rPr>
      </w:pPr>
    </w:p>
    <w:p>
      <w:pPr>
        <w:spacing w:after="0"/>
        <w:rPr>
          <w:sz w:val="11"/>
        </w:rPr>
        <w:sectPr>
          <w:type w:val="continuous"/>
          <w:pgSz w:w="11900" w:h="16840"/>
          <w:pgMar w:top="860" w:bottom="860" w:left="0" w:right="0"/>
        </w:sectPr>
      </w:pPr>
    </w:p>
    <w:p>
      <w:pPr>
        <w:pStyle w:val="Heading1"/>
        <w:spacing w:line="244" w:lineRule="auto"/>
        <w:ind w:right="-15"/>
      </w:pPr>
      <w:r>
        <w:rPr/>
        <w:t>BARNEY GOOGLE &amp; SNUFFY SMITH</w:t>
      </w:r>
    </w:p>
    <w:p>
      <w:pPr>
        <w:pStyle w:val="BodyText"/>
        <w:tabs>
          <w:tab w:pos="1629" w:val="left" w:leader="none"/>
        </w:tabs>
        <w:spacing w:before="94"/>
        <w:ind w:left="1629" w:right="1093" w:hanging="850"/>
      </w:pPr>
      <w:r>
        <w:rPr/>
        <w:br w:type="column"/>
      </w:r>
      <w:r>
        <w:rPr/>
        <w:t>30</w:t>
        <w:tab/>
        <w:t>Coffee, tea, cocoa, sugar, rice, tapioca, sago, coffee substitutes; flour, and preparations made from cereals; bread, biscuits, cakes, pastry and confectionery, ices; honey, treacle; yeast, baking- powder; salt, mustard, pepper, vinegar, sauces, spices;</w:t>
      </w:r>
      <w:r>
        <w:rPr>
          <w:spacing w:val="-13"/>
        </w:rPr>
        <w:t> </w:t>
      </w:r>
      <w:r>
        <w:rPr/>
        <w:t>ice.</w:t>
      </w:r>
    </w:p>
    <w:p>
      <w:pPr>
        <w:spacing w:after="0"/>
        <w:sectPr>
          <w:type w:val="continuous"/>
          <w:pgSz w:w="11900" w:h="16840"/>
          <w:pgMar w:top="860" w:bottom="860" w:left="0" w:right="0"/>
          <w:cols w:num="2" w:equalWidth="0">
            <w:col w:w="3320" w:space="40"/>
            <w:col w:w="8540"/>
          </w:cols>
        </w:sectPr>
      </w:pPr>
    </w:p>
    <w:p>
      <w:pPr>
        <w:pStyle w:val="BodyText"/>
        <w:rPr>
          <w:sz w:val="12"/>
        </w:rPr>
      </w:pPr>
    </w:p>
    <w:p>
      <w:pPr>
        <w:pStyle w:val="BodyText"/>
        <w:tabs>
          <w:tab w:pos="4139" w:val="left" w:leader="none"/>
          <w:tab w:pos="4989" w:val="left" w:leader="none"/>
        </w:tabs>
        <w:spacing w:line="228" w:lineRule="exact" w:before="99"/>
        <w:ind w:left="1337"/>
      </w:pPr>
      <w:r>
        <w:rPr>
          <w:b/>
        </w:rPr>
        <w:t>BEETLE</w:t>
      </w:r>
      <w:r>
        <w:rPr>
          <w:b/>
          <w:spacing w:val="-4"/>
        </w:rPr>
        <w:t> </w:t>
      </w:r>
      <w:r>
        <w:rPr>
          <w:b/>
        </w:rPr>
        <w:t>BAILEY</w:t>
        <w:tab/>
      </w:r>
      <w:r>
        <w:rPr/>
        <w:t>16</w:t>
        <w:tab/>
        <w:t>Paper and paper articles, cardboard and cardboard articles;</w:t>
      </w:r>
      <w:r>
        <w:rPr>
          <w:spacing w:val="-4"/>
        </w:rPr>
        <w:t> </w:t>
      </w:r>
      <w:r>
        <w:rPr/>
        <w:t>printed</w:t>
      </w:r>
    </w:p>
    <w:p>
      <w:pPr>
        <w:pStyle w:val="BodyText"/>
        <w:ind w:left="4989" w:right="1232"/>
      </w:pPr>
      <w:r>
        <w:rPr/>
        <w:t>matter, newspapers, periodicals, books, comic books and comic strips but excluding playing cards.</w:t>
      </w:r>
    </w:p>
    <w:p>
      <w:pPr>
        <w:pStyle w:val="BodyText"/>
        <w:spacing w:before="7"/>
      </w:pPr>
    </w:p>
    <w:p>
      <w:pPr>
        <w:pStyle w:val="BodyText"/>
        <w:tabs>
          <w:tab w:pos="4139" w:val="left" w:leader="none"/>
          <w:tab w:pos="4989" w:val="left" w:leader="none"/>
        </w:tabs>
        <w:spacing w:line="228" w:lineRule="exact"/>
        <w:ind w:left="1337"/>
      </w:pPr>
      <w:r>
        <w:rPr>
          <w:b/>
        </w:rPr>
        <w:t>BEETLE</w:t>
      </w:r>
      <w:r>
        <w:rPr>
          <w:b/>
          <w:spacing w:val="-4"/>
        </w:rPr>
        <w:t> </w:t>
      </w:r>
      <w:r>
        <w:rPr>
          <w:b/>
        </w:rPr>
        <w:t>BAILEY</w:t>
        <w:tab/>
      </w:r>
      <w:r>
        <w:rPr/>
        <w:t>28</w:t>
        <w:tab/>
        <w:t>Playthings (but excluding games including board</w:t>
      </w:r>
      <w:r>
        <w:rPr>
          <w:spacing w:val="-4"/>
        </w:rPr>
        <w:t> </w:t>
      </w:r>
      <w:r>
        <w:rPr/>
        <w:t>games),</w:t>
      </w:r>
    </w:p>
    <w:p>
      <w:pPr>
        <w:pStyle w:val="BodyText"/>
        <w:ind w:left="4989" w:right="1077"/>
      </w:pPr>
      <w:r>
        <w:rPr/>
        <w:t>gymnastics and sporting articles (except clothing), ornaments and decorations for Christmas tree.</w:t>
      </w:r>
    </w:p>
    <w:p>
      <w:pPr>
        <w:pStyle w:val="BodyText"/>
        <w:spacing w:before="8"/>
      </w:pPr>
    </w:p>
    <w:p>
      <w:pPr>
        <w:pStyle w:val="BodyText"/>
        <w:tabs>
          <w:tab w:pos="4139" w:val="left" w:leader="none"/>
          <w:tab w:pos="4989" w:val="left" w:leader="none"/>
        </w:tabs>
        <w:spacing w:line="228" w:lineRule="exact"/>
        <w:ind w:left="1337"/>
      </w:pPr>
      <w:r>
        <w:rPr>
          <w:b/>
        </w:rPr>
        <w:t>BEETLE</w:t>
      </w:r>
      <w:r>
        <w:rPr>
          <w:b/>
          <w:spacing w:val="-4"/>
        </w:rPr>
        <w:t> </w:t>
      </w:r>
      <w:r>
        <w:rPr>
          <w:b/>
        </w:rPr>
        <w:t>BAILEY</w:t>
        <w:tab/>
      </w:r>
      <w:r>
        <w:rPr/>
        <w:t>30</w:t>
        <w:tab/>
        <w:t>Coffee, tea, cocoa, sugar rice tapioca, sago, coffee</w:t>
      </w:r>
      <w:r>
        <w:rPr>
          <w:spacing w:val="-2"/>
        </w:rPr>
        <w:t> </w:t>
      </w:r>
      <w:r>
        <w:rPr/>
        <w:t>substitutes;</w:t>
      </w:r>
    </w:p>
    <w:p>
      <w:pPr>
        <w:pStyle w:val="BodyText"/>
        <w:ind w:left="4989" w:right="1088"/>
      </w:pPr>
      <w:r>
        <w:rPr/>
        <w:t>flour, and preparations made from cereals; bread, biscuits, cakes, pastry and confectionery ices; honey, treacle; yeast, baking powder; salt mustard, pepper, vinegar, sauces, spices; ice.</w:t>
      </w:r>
    </w:p>
    <w:p>
      <w:pPr>
        <w:pStyle w:val="BodyText"/>
        <w:rPr>
          <w:sz w:val="12"/>
        </w:rPr>
      </w:pPr>
    </w:p>
    <w:p>
      <w:pPr>
        <w:spacing w:after="0"/>
        <w:rPr>
          <w:sz w:val="12"/>
        </w:rPr>
        <w:sectPr>
          <w:type w:val="continuous"/>
          <w:pgSz w:w="11900" w:h="16840"/>
          <w:pgMar w:top="860" w:bottom="860" w:left="0" w:right="0"/>
        </w:sectPr>
      </w:pPr>
    </w:p>
    <w:p>
      <w:pPr>
        <w:spacing w:before="99"/>
        <w:ind w:left="1337" w:right="-16" w:firstLine="0"/>
        <w:jc w:val="left"/>
        <w:rPr>
          <w:sz w:val="20"/>
        </w:rPr>
      </w:pPr>
      <w:r>
        <w:rPr>
          <w:b/>
          <w:sz w:val="20"/>
        </w:rPr>
        <w:t>BETTY BOOP </w:t>
      </w:r>
      <w:r>
        <w:rPr>
          <w:sz w:val="20"/>
        </w:rPr>
        <w:t>– woman cartoon on stool</w:t>
      </w:r>
    </w:p>
    <w:p>
      <w:pPr>
        <w:pStyle w:val="BodyText"/>
        <w:tabs>
          <w:tab w:pos="1441" w:val="left" w:leader="none"/>
        </w:tabs>
        <w:spacing w:before="94"/>
        <w:ind w:left="591"/>
      </w:pPr>
      <w:r>
        <w:rPr/>
        <w:br w:type="column"/>
      </w:r>
      <w:r>
        <w:rPr/>
        <w:t>16</w:t>
        <w:tab/>
        <w:t>All goods in this</w:t>
      </w:r>
      <w:r>
        <w:rPr>
          <w:spacing w:val="-4"/>
        </w:rPr>
        <w:t> </w:t>
      </w:r>
      <w:r>
        <w:rPr/>
        <w:t>class.</w:t>
      </w:r>
    </w:p>
    <w:p>
      <w:pPr>
        <w:spacing w:after="0"/>
        <w:sectPr>
          <w:type w:val="continuous"/>
          <w:pgSz w:w="11900" w:h="16840"/>
          <w:pgMar w:top="860" w:bottom="860" w:left="0" w:right="0"/>
          <w:cols w:num="2" w:equalWidth="0">
            <w:col w:w="3509" w:space="40"/>
            <w:col w:w="8351"/>
          </w:cols>
        </w:sectPr>
      </w:pPr>
    </w:p>
    <w:p>
      <w:pPr>
        <w:pStyle w:val="BodyText"/>
        <w:spacing w:before="2"/>
        <w:rPr>
          <w:sz w:val="12"/>
        </w:rPr>
      </w:pPr>
    </w:p>
    <w:p>
      <w:pPr>
        <w:spacing w:after="0"/>
        <w:rPr>
          <w:sz w:val="12"/>
        </w:rPr>
        <w:sectPr>
          <w:type w:val="continuous"/>
          <w:pgSz w:w="11900" w:h="16840"/>
          <w:pgMar w:top="860" w:bottom="860" w:left="0" w:right="0"/>
        </w:sectPr>
      </w:pPr>
    </w:p>
    <w:p>
      <w:pPr>
        <w:spacing w:before="99"/>
        <w:ind w:left="1337" w:right="-16" w:firstLine="0"/>
        <w:jc w:val="left"/>
        <w:rPr>
          <w:sz w:val="20"/>
        </w:rPr>
      </w:pPr>
      <w:r>
        <w:rPr>
          <w:b/>
          <w:sz w:val="20"/>
        </w:rPr>
        <w:t>BETTY BOOP </w:t>
      </w:r>
      <w:r>
        <w:rPr>
          <w:sz w:val="20"/>
        </w:rPr>
        <w:t>– woman cartoon on stool</w:t>
      </w:r>
    </w:p>
    <w:p>
      <w:pPr>
        <w:pStyle w:val="BodyText"/>
        <w:tabs>
          <w:tab w:pos="1441" w:val="left" w:leader="none"/>
        </w:tabs>
        <w:spacing w:before="94"/>
        <w:ind w:left="591"/>
      </w:pPr>
      <w:r>
        <w:rPr/>
        <w:br w:type="column"/>
      </w:r>
      <w:r>
        <w:rPr/>
        <w:t>25</w:t>
        <w:tab/>
        <w:t>All goods in this</w:t>
      </w:r>
      <w:r>
        <w:rPr>
          <w:spacing w:val="-4"/>
        </w:rPr>
        <w:t> </w:t>
      </w:r>
      <w:r>
        <w:rPr/>
        <w:t>class.</w:t>
      </w:r>
    </w:p>
    <w:p>
      <w:pPr>
        <w:spacing w:after="0"/>
        <w:sectPr>
          <w:type w:val="continuous"/>
          <w:pgSz w:w="11900" w:h="16840"/>
          <w:pgMar w:top="860" w:bottom="860" w:left="0" w:right="0"/>
          <w:cols w:num="2" w:equalWidth="0">
            <w:col w:w="3509" w:space="40"/>
            <w:col w:w="8351"/>
          </w:cols>
        </w:sectPr>
      </w:pPr>
    </w:p>
    <w:p>
      <w:pPr>
        <w:pStyle w:val="BodyText"/>
        <w:spacing w:before="11"/>
        <w:rPr>
          <w:sz w:val="11"/>
        </w:rPr>
      </w:pPr>
    </w:p>
    <w:p>
      <w:pPr>
        <w:tabs>
          <w:tab w:pos="4139" w:val="left" w:leader="none"/>
          <w:tab w:pos="4989" w:val="left" w:leader="none"/>
        </w:tabs>
        <w:spacing w:before="99"/>
        <w:ind w:left="1337" w:right="0" w:firstLine="0"/>
        <w:jc w:val="left"/>
        <w:rPr>
          <w:sz w:val="20"/>
        </w:rPr>
      </w:pPr>
      <w:r>
        <w:rPr>
          <w:b/>
          <w:sz w:val="20"/>
        </w:rPr>
        <w:t>BLONDIE</w:t>
        <w:tab/>
      </w:r>
      <w:r>
        <w:rPr>
          <w:sz w:val="20"/>
        </w:rPr>
        <w:t>16</w:t>
        <w:tab/>
        <w:t>All goods in this</w:t>
      </w:r>
      <w:r>
        <w:rPr>
          <w:spacing w:val="-4"/>
          <w:sz w:val="20"/>
        </w:rPr>
        <w:t> </w:t>
      </w:r>
      <w:r>
        <w:rPr>
          <w:sz w:val="20"/>
        </w:rPr>
        <w:t>class.</w:t>
      </w:r>
    </w:p>
    <w:p>
      <w:pPr>
        <w:pStyle w:val="BodyText"/>
        <w:rPr>
          <w:sz w:val="21"/>
        </w:rPr>
      </w:pPr>
    </w:p>
    <w:p>
      <w:pPr>
        <w:pStyle w:val="BodyText"/>
        <w:tabs>
          <w:tab w:pos="4139" w:val="left" w:leader="none"/>
          <w:tab w:pos="4989" w:val="left" w:leader="none"/>
        </w:tabs>
        <w:spacing w:line="235" w:lineRule="auto"/>
        <w:ind w:left="4989" w:right="1284" w:hanging="3652"/>
      </w:pPr>
      <w:r>
        <w:rPr>
          <w:b/>
        </w:rPr>
        <w:t>BLONDIE</w:t>
        <w:tab/>
      </w:r>
      <w:r>
        <w:rPr/>
        <w:t>21</w:t>
        <w:tab/>
        <w:t>All goods in this class excluding goods in this class used for the care and bleaching of</w:t>
      </w:r>
      <w:r>
        <w:rPr>
          <w:spacing w:val="-4"/>
        </w:rPr>
        <w:t> </w:t>
      </w:r>
      <w:r>
        <w:rPr/>
        <w:t>hair.</w:t>
      </w:r>
    </w:p>
    <w:p>
      <w:pPr>
        <w:pStyle w:val="BodyText"/>
        <w:spacing w:before="1"/>
        <w:rPr>
          <w:sz w:val="21"/>
        </w:rPr>
      </w:pPr>
    </w:p>
    <w:p>
      <w:pPr>
        <w:pStyle w:val="BodyText"/>
        <w:tabs>
          <w:tab w:pos="4139" w:val="left" w:leader="none"/>
          <w:tab w:pos="4989" w:val="left" w:leader="none"/>
        </w:tabs>
        <w:spacing w:line="237" w:lineRule="auto"/>
        <w:ind w:left="4989" w:right="1084" w:hanging="3652"/>
      </w:pPr>
      <w:r>
        <w:rPr>
          <w:b/>
        </w:rPr>
        <w:t>BLONDIE</w:t>
        <w:tab/>
      </w:r>
      <w:r>
        <w:rPr/>
        <w:t>24</w:t>
        <w:tab/>
        <w:t>Bed and table covers, towels and curtains being goods in this class, excluding goods made from or comprising blonde lace, silk, tulle or washable cotton</w:t>
      </w:r>
      <w:r>
        <w:rPr>
          <w:spacing w:val="-4"/>
        </w:rPr>
        <w:t> </w:t>
      </w:r>
      <w:r>
        <w:rPr/>
        <w:t>net.</w:t>
      </w:r>
    </w:p>
    <w:p>
      <w:pPr>
        <w:pStyle w:val="BodyText"/>
        <w:rPr>
          <w:sz w:val="21"/>
        </w:rPr>
      </w:pPr>
    </w:p>
    <w:p>
      <w:pPr>
        <w:pStyle w:val="BodyText"/>
        <w:tabs>
          <w:tab w:pos="4139" w:val="left" w:leader="none"/>
          <w:tab w:pos="4989" w:val="left" w:leader="none"/>
        </w:tabs>
        <w:spacing w:line="237" w:lineRule="auto"/>
        <w:ind w:left="4989" w:right="1294" w:hanging="3652"/>
      </w:pPr>
      <w:r>
        <w:rPr>
          <w:b/>
        </w:rPr>
        <w:t>BLONDIE</w:t>
        <w:tab/>
      </w:r>
      <w:r>
        <w:rPr/>
        <w:t>25</w:t>
        <w:tab/>
        <w:t>T-shirts, sweat shirts, sleep wear, swim wear and lingerie being goods in this class, none of the foregoing being made from or comprising blonde lace, silk, tulle or washable cotton</w:t>
      </w:r>
      <w:r>
        <w:rPr>
          <w:spacing w:val="-5"/>
        </w:rPr>
        <w:t> </w:t>
      </w:r>
      <w:r>
        <w:rPr/>
        <w:t>net.</w:t>
      </w:r>
    </w:p>
    <w:p>
      <w:pPr>
        <w:pStyle w:val="BodyText"/>
        <w:spacing w:before="10"/>
      </w:pPr>
    </w:p>
    <w:p>
      <w:pPr>
        <w:pStyle w:val="BodyText"/>
        <w:tabs>
          <w:tab w:pos="4139" w:val="left" w:leader="none"/>
          <w:tab w:pos="4989" w:val="left" w:leader="none"/>
        </w:tabs>
        <w:spacing w:before="1"/>
        <w:ind w:left="1337"/>
      </w:pPr>
      <w:r>
        <w:rPr>
          <w:b/>
        </w:rPr>
        <w:t>BLONDIE</w:t>
        <w:tab/>
      </w:r>
      <w:r>
        <w:rPr/>
        <w:t>30</w:t>
        <w:tab/>
        <w:t>All goods, being goods included in Class No.</w:t>
      </w:r>
      <w:r>
        <w:rPr>
          <w:spacing w:val="-8"/>
        </w:rPr>
        <w:t> </w:t>
      </w:r>
      <w:r>
        <w:rPr/>
        <w:t>30.</w:t>
      </w:r>
    </w:p>
    <w:p>
      <w:pPr>
        <w:pStyle w:val="BodyText"/>
        <w:spacing w:before="9"/>
        <w:rPr>
          <w:sz w:val="11"/>
        </w:rPr>
      </w:pPr>
    </w:p>
    <w:p>
      <w:pPr>
        <w:spacing w:after="0"/>
        <w:rPr>
          <w:sz w:val="11"/>
        </w:rPr>
        <w:sectPr>
          <w:type w:val="continuous"/>
          <w:pgSz w:w="11900" w:h="16840"/>
          <w:pgMar w:top="860" w:bottom="860" w:left="0" w:right="0"/>
        </w:sectPr>
      </w:pPr>
    </w:p>
    <w:p>
      <w:pPr>
        <w:spacing w:before="99"/>
        <w:ind w:left="1337" w:right="0" w:firstLine="0"/>
        <w:jc w:val="left"/>
        <w:rPr>
          <w:sz w:val="20"/>
        </w:rPr>
      </w:pPr>
      <w:r>
        <w:rPr>
          <w:b/>
          <w:sz w:val="20"/>
        </w:rPr>
        <w:t>BLONDIE </w:t>
      </w:r>
      <w:r>
        <w:rPr>
          <w:sz w:val="20"/>
        </w:rPr>
        <w:t>– woman,</w:t>
      </w:r>
    </w:p>
    <w:p>
      <w:pPr>
        <w:pStyle w:val="BodyText"/>
        <w:ind w:left="1337" w:right="-13"/>
      </w:pPr>
      <w:r>
        <w:rPr/>
        <w:t>cartoon-character, curly hair, walking &amp; man, cartoon- character, spiky hair, hands</w:t>
      </w:r>
    </w:p>
    <w:p>
      <w:pPr>
        <w:pStyle w:val="BodyText"/>
        <w:tabs>
          <w:tab w:pos="1059" w:val="left" w:leader="none"/>
        </w:tabs>
        <w:spacing w:before="94"/>
        <w:ind w:left="209"/>
      </w:pPr>
      <w:r>
        <w:rPr/>
        <w:br w:type="column"/>
      </w:r>
      <w:r>
        <w:rPr/>
        <w:t>16</w:t>
        <w:tab/>
        <w:t>All goods included in Class No.</w:t>
      </w:r>
      <w:r>
        <w:rPr>
          <w:spacing w:val="-6"/>
        </w:rPr>
        <w:t> </w:t>
      </w:r>
      <w:r>
        <w:rPr/>
        <w:t>16.</w:t>
      </w:r>
    </w:p>
    <w:p>
      <w:pPr>
        <w:spacing w:after="0"/>
        <w:sectPr>
          <w:type w:val="continuous"/>
          <w:pgSz w:w="11900" w:h="16840"/>
          <w:pgMar w:top="860" w:bottom="860" w:left="0" w:right="0"/>
          <w:cols w:num="2" w:equalWidth="0">
            <w:col w:w="3890" w:space="40"/>
            <w:col w:w="7970"/>
          </w:cols>
        </w:sectPr>
      </w:pPr>
    </w:p>
    <w:p>
      <w:pPr>
        <w:pStyle w:val="BodyText"/>
      </w:pPr>
    </w:p>
    <w:p>
      <w:pPr>
        <w:pStyle w:val="BodyText"/>
        <w:spacing w:before="4"/>
        <w:rPr>
          <w:sz w:val="23"/>
        </w:rPr>
      </w:pPr>
    </w:p>
    <w:p>
      <w:pPr>
        <w:pStyle w:val="BodyText"/>
        <w:ind w:left="1338"/>
      </w:pPr>
      <w:r>
        <w:rPr/>
        <w:drawing>
          <wp:anchor distT="0" distB="0" distL="0" distR="0" allowOverlap="1" layoutInCell="1" locked="0" behindDoc="1" simplePos="0" relativeHeight="475347968">
            <wp:simplePos x="0" y="0"/>
            <wp:positionH relativeFrom="page">
              <wp:posOffset>0</wp:posOffset>
            </wp:positionH>
            <wp:positionV relativeFrom="paragraph">
              <wp:posOffset>-310649</wp:posOffset>
            </wp:positionV>
            <wp:extent cx="7556500" cy="933450"/>
            <wp:effectExtent l="0" t="0" r="0" b="0"/>
            <wp:wrapNone/>
            <wp:docPr id="141" name="image2.jpeg"/>
            <wp:cNvGraphicFramePr>
              <a:graphicFrameLocks noChangeAspect="1"/>
            </wp:cNvGraphicFramePr>
            <a:graphic>
              <a:graphicData uri="http://schemas.openxmlformats.org/drawingml/2006/picture">
                <pic:pic>
                  <pic:nvPicPr>
                    <pic:cNvPr id="142" name="image2.jpeg"/>
                    <pic:cNvPicPr/>
                  </pic:nvPicPr>
                  <pic:blipFill>
                    <a:blip r:embed="rId6" cstate="print"/>
                    <a:stretch>
                      <a:fillRect/>
                    </a:stretch>
                  </pic:blipFill>
                  <pic:spPr>
                    <a:xfrm>
                      <a:off x="0" y="0"/>
                      <a:ext cx="7556500" cy="933450"/>
                    </a:xfrm>
                    <a:prstGeom prst="rect">
                      <a:avLst/>
                    </a:prstGeom>
                  </pic:spPr>
                </pic:pic>
              </a:graphicData>
            </a:graphic>
          </wp:anchor>
        </w:drawing>
      </w:r>
      <w:r>
        <w:rPr/>
        <w:t>in pocket, walking</w:t>
      </w:r>
    </w:p>
    <w:p>
      <w:pPr>
        <w:pStyle w:val="BodyText"/>
        <w:spacing w:before="3"/>
        <w:rPr>
          <w:sz w:val="12"/>
        </w:rPr>
      </w:pPr>
    </w:p>
    <w:p>
      <w:pPr>
        <w:spacing w:after="0"/>
        <w:rPr>
          <w:sz w:val="12"/>
        </w:rPr>
        <w:sectPr>
          <w:pgSz w:w="11900" w:h="16840"/>
          <w:pgMar w:header="0" w:footer="670" w:top="860" w:bottom="940" w:left="0" w:right="0"/>
        </w:sectPr>
      </w:pPr>
    </w:p>
    <w:p>
      <w:pPr>
        <w:spacing w:before="99"/>
        <w:ind w:left="1338" w:right="0" w:firstLine="0"/>
        <w:jc w:val="left"/>
        <w:rPr>
          <w:sz w:val="20"/>
        </w:rPr>
      </w:pPr>
      <w:r>
        <w:rPr>
          <w:b/>
          <w:sz w:val="20"/>
        </w:rPr>
        <w:t>BLONDIE </w:t>
      </w:r>
      <w:r>
        <w:rPr>
          <w:sz w:val="20"/>
        </w:rPr>
        <w:t>– woman,</w:t>
      </w:r>
    </w:p>
    <w:p>
      <w:pPr>
        <w:pStyle w:val="BodyText"/>
        <w:ind w:left="1338" w:right="-13"/>
      </w:pPr>
      <w:r>
        <w:rPr/>
        <w:t>cartoon-character, curly hair, walking &amp; man, cartoon- character, spiky hair, hands in pocket, walking</w:t>
      </w:r>
    </w:p>
    <w:p>
      <w:pPr>
        <w:pStyle w:val="BodyText"/>
        <w:tabs>
          <w:tab w:pos="1059" w:val="left" w:leader="none"/>
        </w:tabs>
        <w:spacing w:before="94"/>
        <w:ind w:left="209"/>
      </w:pPr>
      <w:r>
        <w:rPr/>
        <w:br w:type="column"/>
      </w:r>
      <w:r>
        <w:rPr/>
        <w:t>21</w:t>
        <w:tab/>
        <w:t>All goods included in Class</w:t>
      </w:r>
      <w:r>
        <w:rPr>
          <w:spacing w:val="-5"/>
        </w:rPr>
        <w:t> </w:t>
      </w:r>
      <w:r>
        <w:rPr/>
        <w:t>21.</w:t>
      </w:r>
    </w:p>
    <w:p>
      <w:pPr>
        <w:spacing w:after="0"/>
        <w:sectPr>
          <w:type w:val="continuous"/>
          <w:pgSz w:w="11900" w:h="16840"/>
          <w:pgMar w:top="860" w:bottom="860" w:left="0" w:right="0"/>
          <w:cols w:num="2" w:equalWidth="0">
            <w:col w:w="3891" w:space="40"/>
            <w:col w:w="7969"/>
          </w:cols>
        </w:sectPr>
      </w:pPr>
    </w:p>
    <w:p>
      <w:pPr>
        <w:pStyle w:val="BodyText"/>
        <w:spacing w:before="4"/>
        <w:rPr>
          <w:sz w:val="12"/>
        </w:rPr>
      </w:pPr>
    </w:p>
    <w:p>
      <w:pPr>
        <w:spacing w:after="0"/>
        <w:rPr>
          <w:sz w:val="12"/>
        </w:rPr>
        <w:sectPr>
          <w:type w:val="continuous"/>
          <w:pgSz w:w="11900" w:h="16840"/>
          <w:pgMar w:top="860" w:bottom="860" w:left="0" w:right="0"/>
        </w:sectPr>
      </w:pPr>
    </w:p>
    <w:p>
      <w:pPr>
        <w:spacing w:before="99"/>
        <w:ind w:left="1338" w:right="0" w:firstLine="0"/>
        <w:jc w:val="left"/>
        <w:rPr>
          <w:sz w:val="20"/>
        </w:rPr>
      </w:pPr>
      <w:r>
        <w:rPr>
          <w:b/>
          <w:sz w:val="20"/>
        </w:rPr>
        <w:t>BLONDIE </w:t>
      </w:r>
      <w:r>
        <w:rPr>
          <w:sz w:val="20"/>
        </w:rPr>
        <w:t>– woman,</w:t>
      </w:r>
    </w:p>
    <w:p>
      <w:pPr>
        <w:pStyle w:val="BodyText"/>
        <w:ind w:left="1338" w:right="-13"/>
      </w:pPr>
      <w:r>
        <w:rPr/>
        <w:t>cartoon-character, curly hair, walking &amp; man, cartoon- character, spiky hair, hands in pocket, walking</w:t>
      </w:r>
    </w:p>
    <w:p>
      <w:pPr>
        <w:pStyle w:val="ListParagraph"/>
        <w:numPr>
          <w:ilvl w:val="0"/>
          <w:numId w:val="35"/>
        </w:numPr>
        <w:tabs>
          <w:tab w:pos="1059" w:val="left" w:leader="none"/>
          <w:tab w:pos="1060" w:val="left" w:leader="none"/>
        </w:tabs>
        <w:spacing w:line="240" w:lineRule="auto" w:before="94" w:after="0"/>
        <w:ind w:left="1059" w:right="0" w:hanging="851"/>
        <w:jc w:val="left"/>
        <w:rPr>
          <w:sz w:val="20"/>
        </w:rPr>
      </w:pPr>
      <w:r>
        <w:rPr>
          <w:w w:val="100"/>
          <w:sz w:val="20"/>
        </w:rPr>
        <w:br w:type="column"/>
      </w:r>
      <w:r>
        <w:rPr>
          <w:sz w:val="20"/>
        </w:rPr>
        <w:t>All good included in Class No.</w:t>
      </w:r>
      <w:r>
        <w:rPr>
          <w:spacing w:val="-6"/>
          <w:sz w:val="20"/>
        </w:rPr>
        <w:t> </w:t>
      </w:r>
      <w:r>
        <w:rPr>
          <w:sz w:val="20"/>
        </w:rPr>
        <w:t>24.</w:t>
      </w:r>
    </w:p>
    <w:p>
      <w:pPr>
        <w:spacing w:after="0" w:line="240" w:lineRule="auto"/>
        <w:jc w:val="left"/>
        <w:rPr>
          <w:sz w:val="20"/>
        </w:rPr>
        <w:sectPr>
          <w:type w:val="continuous"/>
          <w:pgSz w:w="11900" w:h="16840"/>
          <w:pgMar w:top="860" w:bottom="860" w:left="0" w:right="0"/>
          <w:cols w:num="2" w:equalWidth="0">
            <w:col w:w="3891" w:space="40"/>
            <w:col w:w="7969"/>
          </w:cols>
        </w:sectPr>
      </w:pPr>
    </w:p>
    <w:p>
      <w:pPr>
        <w:pStyle w:val="BodyText"/>
        <w:spacing w:before="4"/>
        <w:rPr>
          <w:sz w:val="12"/>
        </w:rPr>
      </w:pPr>
    </w:p>
    <w:p>
      <w:pPr>
        <w:spacing w:after="0"/>
        <w:rPr>
          <w:sz w:val="12"/>
        </w:rPr>
        <w:sectPr>
          <w:type w:val="continuous"/>
          <w:pgSz w:w="11900" w:h="16840"/>
          <w:pgMar w:top="860" w:bottom="860" w:left="0" w:right="0"/>
        </w:sectPr>
      </w:pPr>
    </w:p>
    <w:p>
      <w:pPr>
        <w:spacing w:before="98"/>
        <w:ind w:left="1338" w:right="0" w:firstLine="0"/>
        <w:jc w:val="left"/>
        <w:rPr>
          <w:sz w:val="20"/>
        </w:rPr>
      </w:pPr>
      <w:r>
        <w:rPr>
          <w:b/>
          <w:sz w:val="20"/>
        </w:rPr>
        <w:t>BLONDIE </w:t>
      </w:r>
      <w:r>
        <w:rPr>
          <w:sz w:val="20"/>
        </w:rPr>
        <w:t>– woman,</w:t>
      </w:r>
    </w:p>
    <w:p>
      <w:pPr>
        <w:pStyle w:val="BodyText"/>
        <w:spacing w:before="1"/>
        <w:ind w:left="1338" w:right="-13"/>
      </w:pPr>
      <w:r>
        <w:rPr/>
        <w:t>cartoon-character, curly hair, walking &amp; man, cartoon- character, spiky hair, hands in pocket, walking</w:t>
      </w:r>
    </w:p>
    <w:p>
      <w:pPr>
        <w:pStyle w:val="ListParagraph"/>
        <w:numPr>
          <w:ilvl w:val="0"/>
          <w:numId w:val="35"/>
        </w:numPr>
        <w:tabs>
          <w:tab w:pos="1059" w:val="left" w:leader="none"/>
          <w:tab w:pos="1060" w:val="left" w:leader="none"/>
        </w:tabs>
        <w:spacing w:line="240" w:lineRule="auto" w:before="94" w:after="0"/>
        <w:ind w:left="1059" w:right="1336" w:hanging="850"/>
        <w:jc w:val="left"/>
        <w:rPr>
          <w:sz w:val="20"/>
        </w:rPr>
      </w:pPr>
      <w:r>
        <w:rPr>
          <w:w w:val="100"/>
          <w:sz w:val="20"/>
        </w:rPr>
        <w:br w:type="column"/>
      </w:r>
      <w:r>
        <w:rPr>
          <w:sz w:val="20"/>
        </w:rPr>
        <w:t>T-shirts, sweat-shirts, sleep wear, swimwear and lingerie being goods in this class, none of the foregoing being made from or comprising blond lace, silk, tulle or washable cotton</w:t>
      </w:r>
      <w:r>
        <w:rPr>
          <w:spacing w:val="-5"/>
          <w:sz w:val="20"/>
        </w:rPr>
        <w:t> </w:t>
      </w:r>
      <w:r>
        <w:rPr>
          <w:sz w:val="20"/>
        </w:rPr>
        <w:t>net.</w:t>
      </w:r>
    </w:p>
    <w:p>
      <w:pPr>
        <w:spacing w:after="0" w:line="240" w:lineRule="auto"/>
        <w:jc w:val="left"/>
        <w:rPr>
          <w:sz w:val="20"/>
        </w:rPr>
        <w:sectPr>
          <w:type w:val="continuous"/>
          <w:pgSz w:w="11900" w:h="16840"/>
          <w:pgMar w:top="860" w:bottom="860" w:left="0" w:right="0"/>
          <w:cols w:num="2" w:equalWidth="0">
            <w:col w:w="3891" w:space="40"/>
            <w:col w:w="7969"/>
          </w:cols>
        </w:sectPr>
      </w:pPr>
    </w:p>
    <w:p>
      <w:pPr>
        <w:pStyle w:val="BodyText"/>
        <w:spacing w:before="4"/>
        <w:rPr>
          <w:sz w:val="12"/>
        </w:rPr>
      </w:pPr>
    </w:p>
    <w:p>
      <w:pPr>
        <w:spacing w:after="0"/>
        <w:rPr>
          <w:sz w:val="12"/>
        </w:rPr>
        <w:sectPr>
          <w:type w:val="continuous"/>
          <w:pgSz w:w="11900" w:h="16840"/>
          <w:pgMar w:top="860" w:bottom="860" w:left="0" w:right="0"/>
        </w:sectPr>
      </w:pPr>
    </w:p>
    <w:p>
      <w:pPr>
        <w:spacing w:before="98"/>
        <w:ind w:left="1337" w:right="0" w:firstLine="0"/>
        <w:jc w:val="left"/>
        <w:rPr>
          <w:sz w:val="20"/>
        </w:rPr>
      </w:pPr>
      <w:r>
        <w:rPr>
          <w:b/>
          <w:sz w:val="20"/>
        </w:rPr>
        <w:t>BLONDIE </w:t>
      </w:r>
      <w:r>
        <w:rPr>
          <w:sz w:val="20"/>
        </w:rPr>
        <w:t>– woman,</w:t>
      </w:r>
    </w:p>
    <w:p>
      <w:pPr>
        <w:pStyle w:val="BodyText"/>
        <w:spacing w:before="1"/>
        <w:ind w:left="1337" w:right="-12"/>
      </w:pPr>
      <w:r>
        <w:rPr/>
        <w:t>cartoon-character, curly hair, walking &amp; man, cartoon- character, spiky hair, hands in pocket, walking</w:t>
      </w:r>
    </w:p>
    <w:p>
      <w:pPr>
        <w:pStyle w:val="BodyText"/>
        <w:tabs>
          <w:tab w:pos="1059" w:val="left" w:leader="none"/>
        </w:tabs>
        <w:spacing w:before="94"/>
        <w:ind w:left="209"/>
      </w:pPr>
      <w:r>
        <w:rPr/>
        <w:br w:type="column"/>
      </w:r>
      <w:r>
        <w:rPr/>
        <w:t>30</w:t>
        <w:tab/>
        <w:t>All goods included in Class No.</w:t>
      </w:r>
      <w:r>
        <w:rPr>
          <w:spacing w:val="-6"/>
        </w:rPr>
        <w:t> </w:t>
      </w:r>
      <w:r>
        <w:rPr/>
        <w:t>30.</w:t>
      </w:r>
    </w:p>
    <w:p>
      <w:pPr>
        <w:spacing w:after="0"/>
        <w:sectPr>
          <w:type w:val="continuous"/>
          <w:pgSz w:w="11900" w:h="16840"/>
          <w:pgMar w:top="860" w:bottom="860" w:left="0" w:right="0"/>
          <w:cols w:num="2" w:equalWidth="0">
            <w:col w:w="3891" w:space="40"/>
            <w:col w:w="7969"/>
          </w:cols>
        </w:sectPr>
      </w:pPr>
    </w:p>
    <w:p>
      <w:pPr>
        <w:pStyle w:val="BodyText"/>
        <w:rPr>
          <w:sz w:val="12"/>
        </w:rPr>
      </w:pPr>
    </w:p>
    <w:p>
      <w:pPr>
        <w:pStyle w:val="BodyText"/>
        <w:tabs>
          <w:tab w:pos="4139" w:val="left" w:leader="none"/>
          <w:tab w:pos="4989" w:val="left" w:leader="none"/>
        </w:tabs>
        <w:spacing w:line="487" w:lineRule="auto" w:before="99"/>
        <w:ind w:left="1337" w:right="1307"/>
      </w:pPr>
      <w:r>
        <w:rPr>
          <w:b/>
        </w:rPr>
        <w:t>DAGWOOD</w:t>
        <w:tab/>
      </w:r>
      <w:r>
        <w:rPr/>
        <w:t>30</w:t>
        <w:tab/>
        <w:t>All goods in this class excluding bread and sandwiches. </w:t>
      </w:r>
      <w:r>
        <w:rPr>
          <w:b/>
        </w:rPr>
        <w:t>FLASH</w:t>
      </w:r>
      <w:r>
        <w:rPr>
          <w:b/>
          <w:spacing w:val="-1"/>
        </w:rPr>
        <w:t> </w:t>
      </w:r>
      <w:r>
        <w:rPr>
          <w:b/>
        </w:rPr>
        <w:t>GORDON</w:t>
        <w:tab/>
      </w:r>
      <w:r>
        <w:rPr/>
        <w:t>16</w:t>
        <w:tab/>
        <w:t>All goods included in this class inclusive of printed publications. </w:t>
      </w:r>
      <w:r>
        <w:rPr>
          <w:b/>
        </w:rPr>
        <w:t>FLASH</w:t>
      </w:r>
      <w:r>
        <w:rPr>
          <w:b/>
          <w:spacing w:val="-1"/>
        </w:rPr>
        <w:t> </w:t>
      </w:r>
      <w:r>
        <w:rPr>
          <w:b/>
        </w:rPr>
        <w:t>GORDON</w:t>
        <w:tab/>
      </w:r>
      <w:r>
        <w:rPr/>
        <w:t>25</w:t>
        <w:tab/>
        <w:t>All goods included in this class inclusive of articles of</w:t>
      </w:r>
      <w:r>
        <w:rPr>
          <w:spacing w:val="-19"/>
        </w:rPr>
        <w:t> </w:t>
      </w:r>
      <w:r>
        <w:rPr/>
        <w:t>clothing.</w:t>
      </w:r>
    </w:p>
    <w:p>
      <w:pPr>
        <w:pStyle w:val="BodyText"/>
        <w:tabs>
          <w:tab w:pos="4139" w:val="left" w:leader="none"/>
          <w:tab w:pos="4989" w:val="left" w:leader="none"/>
        </w:tabs>
        <w:ind w:left="1337"/>
      </w:pPr>
      <w:r>
        <w:rPr>
          <w:b/>
        </w:rPr>
        <w:t>FLASH</w:t>
      </w:r>
      <w:r>
        <w:rPr>
          <w:b/>
          <w:spacing w:val="-1"/>
        </w:rPr>
        <w:t> </w:t>
      </w:r>
      <w:r>
        <w:rPr>
          <w:b/>
        </w:rPr>
        <w:t>GORDON</w:t>
        <w:tab/>
      </w:r>
      <w:r>
        <w:rPr/>
        <w:t>28</w:t>
        <w:tab/>
        <w:t>All goods included in this class inclusive of games and</w:t>
      </w:r>
      <w:r>
        <w:rPr>
          <w:spacing w:val="-6"/>
        </w:rPr>
        <w:t> </w:t>
      </w:r>
      <w:r>
        <w:rPr/>
        <w:t>playthings.</w:t>
      </w:r>
    </w:p>
    <w:p>
      <w:pPr>
        <w:pStyle w:val="BodyText"/>
        <w:spacing w:before="7"/>
      </w:pPr>
    </w:p>
    <w:p>
      <w:pPr>
        <w:tabs>
          <w:tab w:pos="4139" w:val="left" w:leader="none"/>
          <w:tab w:pos="4989" w:val="left" w:leader="none"/>
        </w:tabs>
        <w:spacing w:before="1"/>
        <w:ind w:left="1337" w:right="0" w:firstLine="0"/>
        <w:jc w:val="left"/>
        <w:rPr>
          <w:sz w:val="20"/>
        </w:rPr>
      </w:pPr>
      <w:r>
        <w:rPr>
          <w:b/>
          <w:sz w:val="20"/>
        </w:rPr>
        <w:t>FLASH</w:t>
      </w:r>
      <w:r>
        <w:rPr>
          <w:b/>
          <w:spacing w:val="-1"/>
          <w:sz w:val="20"/>
        </w:rPr>
        <w:t> </w:t>
      </w:r>
      <w:r>
        <w:rPr>
          <w:b/>
          <w:sz w:val="20"/>
        </w:rPr>
        <w:t>GORDON</w:t>
        <w:tab/>
      </w:r>
      <w:r>
        <w:rPr>
          <w:sz w:val="20"/>
        </w:rPr>
        <w:t>30</w:t>
        <w:tab/>
        <w:t>All goods included in this</w:t>
      </w:r>
      <w:r>
        <w:rPr>
          <w:spacing w:val="-4"/>
          <w:sz w:val="20"/>
        </w:rPr>
        <w:t> </w:t>
      </w:r>
      <w:r>
        <w:rPr>
          <w:sz w:val="20"/>
        </w:rPr>
        <w:t>class.</w:t>
      </w:r>
    </w:p>
    <w:p>
      <w:pPr>
        <w:pStyle w:val="BodyText"/>
        <w:spacing w:before="4"/>
      </w:pPr>
    </w:p>
    <w:p>
      <w:pPr>
        <w:pStyle w:val="BodyText"/>
        <w:tabs>
          <w:tab w:pos="4139" w:val="left" w:leader="none"/>
          <w:tab w:pos="4989" w:val="left" w:leader="none"/>
        </w:tabs>
        <w:spacing w:line="228" w:lineRule="exact"/>
        <w:ind w:left="1337"/>
      </w:pPr>
      <w:r>
        <w:rPr>
          <w:b/>
        </w:rPr>
        <w:t>KRAZY</w:t>
      </w:r>
      <w:r>
        <w:rPr>
          <w:b/>
          <w:spacing w:val="-1"/>
        </w:rPr>
        <w:t> </w:t>
      </w:r>
      <w:r>
        <w:rPr>
          <w:b/>
        </w:rPr>
        <w:t>KAT</w:t>
        <w:tab/>
      </w:r>
      <w:r>
        <w:rPr/>
        <w:t>28</w:t>
        <w:tab/>
        <w:t>Games and playthings; gymnastic and sporting articles</w:t>
      </w:r>
      <w:r>
        <w:rPr>
          <w:spacing w:val="-5"/>
        </w:rPr>
        <w:t> </w:t>
      </w:r>
      <w:r>
        <w:rPr/>
        <w:t>(except</w:t>
      </w:r>
    </w:p>
    <w:p>
      <w:pPr>
        <w:pStyle w:val="BodyText"/>
        <w:spacing w:line="228" w:lineRule="exact"/>
        <w:ind w:left="4989"/>
      </w:pPr>
      <w:r>
        <w:rPr/>
        <w:t>clothing); ornaments and decorations for Christmas trees.</w:t>
      </w:r>
    </w:p>
    <w:p>
      <w:pPr>
        <w:pStyle w:val="BodyText"/>
        <w:spacing w:before="5"/>
      </w:pPr>
    </w:p>
    <w:p>
      <w:pPr>
        <w:pStyle w:val="BodyText"/>
        <w:tabs>
          <w:tab w:pos="4139" w:val="left" w:leader="none"/>
          <w:tab w:pos="4989" w:val="left" w:leader="none"/>
        </w:tabs>
        <w:spacing w:line="228" w:lineRule="exact" w:before="1"/>
        <w:ind w:left="1337"/>
      </w:pPr>
      <w:r>
        <w:rPr>
          <w:b/>
        </w:rPr>
        <w:t>KRAZY</w:t>
      </w:r>
      <w:r>
        <w:rPr>
          <w:b/>
          <w:spacing w:val="-1"/>
        </w:rPr>
        <w:t> </w:t>
      </w:r>
      <w:r>
        <w:rPr>
          <w:b/>
        </w:rPr>
        <w:t>KAT</w:t>
        <w:tab/>
      </w:r>
      <w:r>
        <w:rPr/>
        <w:t>30</w:t>
        <w:tab/>
        <w:t>Coffee, tea, cocoa, sugar, rice, tapioca, sago, coffee</w:t>
      </w:r>
      <w:r>
        <w:rPr>
          <w:spacing w:val="-8"/>
        </w:rPr>
        <w:t> </w:t>
      </w:r>
      <w:r>
        <w:rPr/>
        <w:t>substitutes,</w:t>
      </w:r>
    </w:p>
    <w:p>
      <w:pPr>
        <w:pStyle w:val="BodyText"/>
        <w:ind w:left="4989" w:right="1143"/>
      </w:pPr>
      <w:r>
        <w:rPr/>
        <w:t>flour and preparations made from cereals; bread, biscuits, cakes, pastry and confectionery, ices; honey, treacle; yeast, baking powder; ice.</w:t>
      </w:r>
    </w:p>
    <w:p>
      <w:pPr>
        <w:pStyle w:val="BodyText"/>
        <w:spacing w:before="4"/>
      </w:pPr>
    </w:p>
    <w:p>
      <w:pPr>
        <w:tabs>
          <w:tab w:pos="4139" w:val="left" w:leader="none"/>
          <w:tab w:pos="4989" w:val="left" w:leader="none"/>
        </w:tabs>
        <w:spacing w:before="0"/>
        <w:ind w:left="1337" w:right="0" w:firstLine="0"/>
        <w:jc w:val="left"/>
        <w:rPr>
          <w:sz w:val="20"/>
        </w:rPr>
      </w:pPr>
      <w:r>
        <w:rPr>
          <w:b/>
          <w:sz w:val="20"/>
        </w:rPr>
        <w:t>MANDRAKE</w:t>
        <w:tab/>
      </w:r>
      <w:r>
        <w:rPr>
          <w:sz w:val="20"/>
        </w:rPr>
        <w:t>9</w:t>
        <w:tab/>
        <w:t>Software in this</w:t>
      </w:r>
      <w:r>
        <w:rPr>
          <w:spacing w:val="-3"/>
          <w:sz w:val="20"/>
        </w:rPr>
        <w:t> </w:t>
      </w:r>
      <w:r>
        <w:rPr>
          <w:sz w:val="20"/>
        </w:rPr>
        <w:t>class.</w:t>
      </w:r>
    </w:p>
    <w:p>
      <w:pPr>
        <w:pStyle w:val="BodyText"/>
        <w:spacing w:before="9"/>
        <w:rPr>
          <w:sz w:val="11"/>
        </w:rPr>
      </w:pPr>
    </w:p>
    <w:p>
      <w:pPr>
        <w:spacing w:after="0"/>
        <w:rPr>
          <w:sz w:val="11"/>
        </w:rPr>
        <w:sectPr>
          <w:type w:val="continuous"/>
          <w:pgSz w:w="11900" w:h="16840"/>
          <w:pgMar w:top="860" w:bottom="860" w:left="0" w:right="0"/>
        </w:sectPr>
      </w:pPr>
    </w:p>
    <w:p>
      <w:pPr>
        <w:pStyle w:val="Heading1"/>
        <w:spacing w:line="244" w:lineRule="auto"/>
        <w:ind w:right="-16"/>
      </w:pPr>
      <w:r>
        <w:rPr/>
        <w:t>MANDRAKE THE MAGICIAN</w:t>
      </w:r>
    </w:p>
    <w:p>
      <w:pPr>
        <w:pStyle w:val="BodyText"/>
        <w:tabs>
          <w:tab w:pos="1985" w:val="left" w:leader="none"/>
        </w:tabs>
        <w:spacing w:before="94"/>
        <w:ind w:left="1136"/>
      </w:pPr>
      <w:r>
        <w:rPr/>
        <w:br w:type="column"/>
      </w:r>
      <w:r>
        <w:rPr/>
        <w:t>9</w:t>
        <w:tab/>
        <w:t>Software in this</w:t>
      </w:r>
      <w:r>
        <w:rPr>
          <w:spacing w:val="-3"/>
        </w:rPr>
        <w:t> </w:t>
      </w:r>
      <w:r>
        <w:rPr/>
        <w:t>class.</w:t>
      </w:r>
    </w:p>
    <w:p>
      <w:pPr>
        <w:spacing w:after="0"/>
        <w:sectPr>
          <w:type w:val="continuous"/>
          <w:pgSz w:w="11900" w:h="16840"/>
          <w:pgMar w:top="860" w:bottom="860" w:left="0" w:right="0"/>
          <w:cols w:num="2" w:equalWidth="0">
            <w:col w:w="2964" w:space="40"/>
            <w:col w:w="8896"/>
          </w:cols>
        </w:sectPr>
      </w:pPr>
    </w:p>
    <w:p>
      <w:pPr>
        <w:pStyle w:val="BodyText"/>
        <w:spacing w:before="4"/>
        <w:rPr>
          <w:sz w:val="11"/>
        </w:rPr>
      </w:pPr>
    </w:p>
    <w:p>
      <w:pPr>
        <w:spacing w:after="0"/>
        <w:rPr>
          <w:sz w:val="11"/>
        </w:rPr>
        <w:sectPr>
          <w:type w:val="continuous"/>
          <w:pgSz w:w="11900" w:h="16840"/>
          <w:pgMar w:top="860" w:bottom="860" w:left="0" w:right="0"/>
        </w:sectPr>
      </w:pPr>
    </w:p>
    <w:p>
      <w:pPr>
        <w:spacing w:before="99"/>
        <w:ind w:left="1337" w:right="0" w:firstLine="0"/>
        <w:jc w:val="left"/>
        <w:rPr>
          <w:sz w:val="20"/>
        </w:rPr>
      </w:pPr>
      <w:r>
        <w:rPr>
          <w:b/>
          <w:sz w:val="20"/>
        </w:rPr>
        <w:t>PHANTOM 2040 </w:t>
      </w:r>
      <w:r>
        <w:rPr>
          <w:sz w:val="20"/>
        </w:rPr>
        <w:t>– man,</w:t>
      </w:r>
    </w:p>
    <w:p>
      <w:pPr>
        <w:pStyle w:val="BodyText"/>
        <w:ind w:left="1337" w:right="-9"/>
      </w:pPr>
      <w:r>
        <w:rPr/>
        <w:t>mask arms crossed in circle; skull grot; rect divided.</w:t>
      </w:r>
    </w:p>
    <w:p>
      <w:pPr>
        <w:pStyle w:val="BodyText"/>
        <w:tabs>
          <w:tab w:pos="1078" w:val="left" w:leader="none"/>
        </w:tabs>
        <w:spacing w:before="94"/>
        <w:ind w:left="1078" w:right="1025" w:hanging="850"/>
      </w:pPr>
      <w:r>
        <w:rPr/>
        <w:br w:type="column"/>
      </w:r>
      <w:r>
        <w:rPr/>
        <w:t>9</w:t>
        <w:tab/>
        <w:t>Filmstrips and videotapes; phonograph records and motion picture films featuring musical compositions and stories; magnetic tape and pre-recorded compact disc sound recordings including those featuring home video games, portable video games and coin- operated video arcade games; photographic slide discs and photographic slide transparencies;</w:t>
      </w:r>
      <w:r>
        <w:rPr>
          <w:spacing w:val="-3"/>
        </w:rPr>
        <w:t> </w:t>
      </w:r>
      <w:r>
        <w:rPr/>
        <w:t>walkie-talkies.</w:t>
      </w:r>
    </w:p>
    <w:p>
      <w:pPr>
        <w:spacing w:after="0"/>
        <w:sectPr>
          <w:type w:val="continuous"/>
          <w:pgSz w:w="11900" w:h="16840"/>
          <w:pgMar w:top="860" w:bottom="860" w:left="0" w:right="0"/>
          <w:cols w:num="2" w:equalWidth="0">
            <w:col w:w="3871" w:space="40"/>
            <w:col w:w="7989"/>
          </w:cols>
        </w:sectPr>
      </w:pPr>
    </w:p>
    <w:p>
      <w:pPr>
        <w:pStyle w:val="BodyText"/>
        <w:spacing w:before="4"/>
        <w:rPr>
          <w:sz w:val="12"/>
        </w:rPr>
      </w:pPr>
    </w:p>
    <w:p>
      <w:pPr>
        <w:spacing w:after="0"/>
        <w:rPr>
          <w:sz w:val="12"/>
        </w:rPr>
        <w:sectPr>
          <w:type w:val="continuous"/>
          <w:pgSz w:w="11900" w:h="16840"/>
          <w:pgMar w:top="860" w:bottom="860" w:left="0" w:right="0"/>
        </w:sectPr>
      </w:pPr>
    </w:p>
    <w:p>
      <w:pPr>
        <w:spacing w:before="99"/>
        <w:ind w:left="1337" w:right="0" w:firstLine="0"/>
        <w:jc w:val="left"/>
        <w:rPr>
          <w:sz w:val="20"/>
        </w:rPr>
      </w:pPr>
      <w:r>
        <w:rPr>
          <w:b/>
          <w:sz w:val="20"/>
        </w:rPr>
        <w:t>PHANTOM 2040 </w:t>
      </w:r>
      <w:r>
        <w:rPr>
          <w:sz w:val="20"/>
        </w:rPr>
        <w:t>– man,</w:t>
      </w:r>
    </w:p>
    <w:p>
      <w:pPr>
        <w:pStyle w:val="BodyText"/>
        <w:spacing w:before="1"/>
        <w:ind w:left="1337" w:right="-9"/>
      </w:pPr>
      <w:r>
        <w:rPr/>
        <w:t>mask arms crossed in circle; skull grot; rect divided.</w:t>
      </w:r>
    </w:p>
    <w:p>
      <w:pPr>
        <w:pStyle w:val="BodyText"/>
        <w:tabs>
          <w:tab w:pos="1078" w:val="left" w:leader="none"/>
        </w:tabs>
        <w:spacing w:before="94"/>
        <w:ind w:left="1078" w:right="1065" w:hanging="850"/>
      </w:pPr>
      <w:r>
        <w:rPr/>
        <w:br w:type="column"/>
      </w:r>
      <w:r>
        <w:rPr/>
        <w:t>16</w:t>
        <w:tab/>
        <w:t>Paper and paper articles, including napkins and placemats, toilet and facial tissues, stationery, boxed greeting cards, gift boxes, gift wrap and trim, paper wall decorations and stickers, paper party games and party favours; printed matter and publications, including, posters, comic books and magazines for children, story</w:t>
      </w:r>
    </w:p>
    <w:p>
      <w:pPr>
        <w:spacing w:after="0"/>
        <w:sectPr>
          <w:type w:val="continuous"/>
          <w:pgSz w:w="11900" w:h="16840"/>
          <w:pgMar w:top="860" w:bottom="860" w:left="0" w:right="0"/>
          <w:cols w:num="2" w:equalWidth="0">
            <w:col w:w="3871" w:space="40"/>
            <w:col w:w="7989"/>
          </w:cols>
        </w:sectPr>
      </w:pPr>
    </w:p>
    <w:p>
      <w:pPr>
        <w:pStyle w:val="BodyText"/>
      </w:pPr>
    </w:p>
    <w:p>
      <w:pPr>
        <w:pStyle w:val="BodyText"/>
        <w:spacing w:before="4"/>
        <w:rPr>
          <w:sz w:val="23"/>
        </w:rPr>
      </w:pPr>
    </w:p>
    <w:p>
      <w:pPr>
        <w:pStyle w:val="BodyText"/>
        <w:ind w:left="4989" w:right="1277"/>
      </w:pPr>
      <w:r>
        <w:rPr/>
        <w:drawing>
          <wp:anchor distT="0" distB="0" distL="0" distR="0" allowOverlap="1" layoutInCell="1" locked="0" behindDoc="1" simplePos="0" relativeHeight="475348480">
            <wp:simplePos x="0" y="0"/>
            <wp:positionH relativeFrom="page">
              <wp:posOffset>0</wp:posOffset>
            </wp:positionH>
            <wp:positionV relativeFrom="paragraph">
              <wp:posOffset>-310649</wp:posOffset>
            </wp:positionV>
            <wp:extent cx="7556500" cy="933450"/>
            <wp:effectExtent l="0" t="0" r="0" b="0"/>
            <wp:wrapNone/>
            <wp:docPr id="143" name="image2.jpeg"/>
            <wp:cNvGraphicFramePr>
              <a:graphicFrameLocks noChangeAspect="1"/>
            </wp:cNvGraphicFramePr>
            <a:graphic>
              <a:graphicData uri="http://schemas.openxmlformats.org/drawingml/2006/picture">
                <pic:pic>
                  <pic:nvPicPr>
                    <pic:cNvPr id="144" name="image2.jpeg"/>
                    <pic:cNvPicPr/>
                  </pic:nvPicPr>
                  <pic:blipFill>
                    <a:blip r:embed="rId6" cstate="print"/>
                    <a:stretch>
                      <a:fillRect/>
                    </a:stretch>
                  </pic:blipFill>
                  <pic:spPr>
                    <a:xfrm>
                      <a:off x="0" y="0"/>
                      <a:ext cx="7556500" cy="933450"/>
                    </a:xfrm>
                    <a:prstGeom prst="rect">
                      <a:avLst/>
                    </a:prstGeom>
                  </pic:spPr>
                </pic:pic>
              </a:graphicData>
            </a:graphic>
          </wp:anchor>
        </w:drawing>
      </w:r>
      <w:r>
        <w:rPr/>
        <w:t>books, colouring books, activity books, word puzzles and comic strip sections of magazines, book covers, trading cards, playing cards; collectors' albums; photograph albums; school supplies, including binders, binder organizers, clipboards, index dividers, portfolios for stationery; kits comprised of crayons, poster pens, stencils, fun dough, markers, paints, brushes and illustrative materials sold as units for colouring, painting and handicraft activities.</w:t>
      </w:r>
    </w:p>
    <w:p>
      <w:pPr>
        <w:pStyle w:val="BodyText"/>
        <w:spacing w:before="6"/>
        <w:rPr>
          <w:sz w:val="12"/>
        </w:rPr>
      </w:pPr>
    </w:p>
    <w:p>
      <w:pPr>
        <w:spacing w:after="0"/>
        <w:rPr>
          <w:sz w:val="12"/>
        </w:rPr>
        <w:sectPr>
          <w:pgSz w:w="11900" w:h="16840"/>
          <w:pgMar w:header="0" w:footer="670" w:top="860" w:bottom="940" w:left="0" w:right="0"/>
        </w:sectPr>
      </w:pPr>
    </w:p>
    <w:p>
      <w:pPr>
        <w:spacing w:before="99"/>
        <w:ind w:left="1337" w:right="0" w:firstLine="0"/>
        <w:jc w:val="left"/>
        <w:rPr>
          <w:sz w:val="20"/>
        </w:rPr>
      </w:pPr>
      <w:r>
        <w:rPr>
          <w:b/>
          <w:sz w:val="20"/>
        </w:rPr>
        <w:t>PHANTOM 2040 </w:t>
      </w:r>
      <w:r>
        <w:rPr>
          <w:sz w:val="20"/>
        </w:rPr>
        <w:t>– man,</w:t>
      </w:r>
    </w:p>
    <w:p>
      <w:pPr>
        <w:pStyle w:val="BodyText"/>
        <w:ind w:left="1337" w:right="-9"/>
      </w:pPr>
      <w:r>
        <w:rPr/>
        <w:t>mask arms crossed in circle; skull grot; rect divided.</w:t>
      </w:r>
    </w:p>
    <w:p>
      <w:pPr>
        <w:pStyle w:val="BodyText"/>
        <w:tabs>
          <w:tab w:pos="1078" w:val="left" w:leader="none"/>
        </w:tabs>
        <w:spacing w:before="94"/>
        <w:ind w:left="1078" w:right="934" w:hanging="850"/>
      </w:pPr>
      <w:r>
        <w:rPr/>
        <w:br w:type="column"/>
      </w:r>
      <w:r>
        <w:rPr/>
        <w:t>25</w:t>
        <w:tab/>
        <w:t>Footwear, headgear and clothing, including T-shirts, underwear, masquerade type costumes, sleepwear, swimwear, leisurewear, outerwear comprising warm-up suits and pants and playsuits;</w:t>
      </w:r>
      <w:r>
        <w:rPr>
          <w:spacing w:val="2"/>
        </w:rPr>
        <w:t> </w:t>
      </w:r>
      <w:r>
        <w:rPr/>
        <w:t>belts.</w:t>
      </w:r>
    </w:p>
    <w:p>
      <w:pPr>
        <w:spacing w:after="0"/>
        <w:sectPr>
          <w:type w:val="continuous"/>
          <w:pgSz w:w="11900" w:h="16840"/>
          <w:pgMar w:top="860" w:bottom="860" w:left="0" w:right="0"/>
          <w:cols w:num="2" w:equalWidth="0">
            <w:col w:w="3871" w:space="40"/>
            <w:col w:w="7989"/>
          </w:cols>
        </w:sectPr>
      </w:pPr>
    </w:p>
    <w:p>
      <w:pPr>
        <w:pStyle w:val="BodyText"/>
        <w:spacing w:before="3"/>
        <w:rPr>
          <w:sz w:val="12"/>
        </w:rPr>
      </w:pPr>
    </w:p>
    <w:p>
      <w:pPr>
        <w:spacing w:after="0"/>
        <w:rPr>
          <w:sz w:val="12"/>
        </w:rPr>
        <w:sectPr>
          <w:type w:val="continuous"/>
          <w:pgSz w:w="11900" w:h="16840"/>
          <w:pgMar w:top="860" w:bottom="860" w:left="0" w:right="0"/>
        </w:sectPr>
      </w:pPr>
    </w:p>
    <w:p>
      <w:pPr>
        <w:spacing w:before="99"/>
        <w:ind w:left="1337" w:right="0" w:firstLine="0"/>
        <w:jc w:val="left"/>
        <w:rPr>
          <w:sz w:val="20"/>
        </w:rPr>
      </w:pPr>
      <w:r>
        <w:rPr>
          <w:b/>
          <w:sz w:val="20"/>
        </w:rPr>
        <w:t>PHANTOM 2040 </w:t>
      </w:r>
      <w:r>
        <w:rPr>
          <w:sz w:val="20"/>
        </w:rPr>
        <w:t>– man,</w:t>
      </w:r>
    </w:p>
    <w:p>
      <w:pPr>
        <w:pStyle w:val="BodyText"/>
        <w:ind w:left="1337" w:right="-9"/>
      </w:pPr>
      <w:r>
        <w:rPr/>
        <w:t>mask arms crossed in circle; skull grot; rect divided.</w:t>
      </w:r>
    </w:p>
    <w:p>
      <w:pPr>
        <w:pStyle w:val="BodyText"/>
        <w:tabs>
          <w:tab w:pos="1078" w:val="left" w:leader="none"/>
        </w:tabs>
        <w:spacing w:before="94"/>
        <w:ind w:left="1078" w:right="953" w:hanging="850"/>
      </w:pPr>
      <w:r>
        <w:rPr/>
        <w:br w:type="column"/>
      </w:r>
      <w:r>
        <w:rPr/>
        <w:t>28</w:t>
        <w:tab/>
        <w:t>Toys, games and playthings, namely kits utilizing interchangeable pieces of pre-cut plastic, windsocks, flying discs, yo-yo's, water toys, balloons, toy action figures, toy vehicles, board games, jigsaw puzzles and play sets; party favours in the nature of small toys; video games in this</w:t>
      </w:r>
      <w:r>
        <w:rPr>
          <w:spacing w:val="-4"/>
        </w:rPr>
        <w:t> </w:t>
      </w:r>
      <w:r>
        <w:rPr/>
        <w:t>class.</w:t>
      </w:r>
    </w:p>
    <w:p>
      <w:pPr>
        <w:spacing w:after="0"/>
        <w:sectPr>
          <w:type w:val="continuous"/>
          <w:pgSz w:w="11900" w:h="16840"/>
          <w:pgMar w:top="860" w:bottom="860" w:left="0" w:right="0"/>
          <w:cols w:num="2" w:equalWidth="0">
            <w:col w:w="3871" w:space="40"/>
            <w:col w:w="7989"/>
          </w:cols>
        </w:sectPr>
      </w:pPr>
    </w:p>
    <w:p>
      <w:pPr>
        <w:pStyle w:val="BodyText"/>
        <w:rPr>
          <w:sz w:val="12"/>
        </w:rPr>
      </w:pPr>
    </w:p>
    <w:p>
      <w:pPr>
        <w:pStyle w:val="BodyText"/>
        <w:tabs>
          <w:tab w:pos="4139" w:val="left" w:leader="none"/>
          <w:tab w:pos="4989" w:val="left" w:leader="none"/>
        </w:tabs>
        <w:spacing w:before="99"/>
        <w:ind w:left="1337"/>
      </w:pPr>
      <w:r>
        <w:rPr>
          <w:b/>
        </w:rPr>
        <w:t>POPEYE</w:t>
        <w:tab/>
      </w:r>
      <w:r>
        <w:rPr/>
        <w:t>9</w:t>
        <w:tab/>
        <w:t>All goods included in this</w:t>
      </w:r>
      <w:r>
        <w:rPr>
          <w:spacing w:val="-5"/>
        </w:rPr>
        <w:t> </w:t>
      </w:r>
      <w:r>
        <w:rPr/>
        <w:t>Class.</w:t>
      </w:r>
    </w:p>
    <w:p>
      <w:pPr>
        <w:pStyle w:val="BodyText"/>
        <w:spacing w:before="8"/>
      </w:pPr>
    </w:p>
    <w:p>
      <w:pPr>
        <w:pStyle w:val="BodyText"/>
        <w:tabs>
          <w:tab w:pos="4139" w:val="left" w:leader="none"/>
          <w:tab w:pos="4989" w:val="left" w:leader="none"/>
        </w:tabs>
        <w:ind w:left="4989" w:right="944" w:hanging="3652"/>
      </w:pPr>
      <w:r>
        <w:rPr>
          <w:b/>
        </w:rPr>
        <w:t>POPEYE</w:t>
        <w:tab/>
      </w:r>
      <w:r>
        <w:rPr/>
        <w:t>16</w:t>
        <w:tab/>
        <w:t>Paper and paper articles, cardboard and cardboard articles; printed matter, newspapers and periodicals, books, comic books and comic strips; bookbinding materials; photographs; stationery, adhesive materials (stationery); artists' materials, paint brushes; typewriters and office requisites (other than furniture); instructional and teaching material (other than apparatus); playing cards, (printers') type and cliches</w:t>
      </w:r>
      <w:r>
        <w:rPr>
          <w:spacing w:val="-4"/>
        </w:rPr>
        <w:t> </w:t>
      </w:r>
      <w:r>
        <w:rPr/>
        <w:t>(stereotype).</w:t>
      </w:r>
    </w:p>
    <w:p>
      <w:pPr>
        <w:pStyle w:val="BodyText"/>
        <w:spacing w:before="3"/>
      </w:pPr>
    </w:p>
    <w:p>
      <w:pPr>
        <w:pStyle w:val="BodyText"/>
        <w:tabs>
          <w:tab w:pos="4139" w:val="left" w:leader="none"/>
          <w:tab w:pos="4989" w:val="left" w:leader="none"/>
        </w:tabs>
        <w:spacing w:before="1"/>
        <w:ind w:left="1337"/>
      </w:pPr>
      <w:r>
        <w:rPr>
          <w:b/>
        </w:rPr>
        <w:t>POPEYE</w:t>
        <w:tab/>
      </w:r>
      <w:r>
        <w:rPr/>
        <w:t>25</w:t>
        <w:tab/>
        <w:t>All goods included in this class inclusive of articles of</w:t>
      </w:r>
      <w:r>
        <w:rPr>
          <w:spacing w:val="-14"/>
        </w:rPr>
        <w:t> </w:t>
      </w:r>
      <w:r>
        <w:rPr/>
        <w:t>clothing.</w:t>
      </w:r>
    </w:p>
    <w:p>
      <w:pPr>
        <w:pStyle w:val="BodyText"/>
        <w:spacing w:before="7"/>
      </w:pPr>
    </w:p>
    <w:p>
      <w:pPr>
        <w:pStyle w:val="BodyText"/>
        <w:tabs>
          <w:tab w:pos="4139" w:val="left" w:leader="none"/>
          <w:tab w:pos="4989" w:val="left" w:leader="none"/>
        </w:tabs>
        <w:spacing w:before="1"/>
        <w:ind w:left="1337"/>
      </w:pPr>
      <w:r>
        <w:rPr>
          <w:b/>
        </w:rPr>
        <w:t>POPEYE</w:t>
        <w:tab/>
      </w:r>
      <w:r>
        <w:rPr/>
        <w:t>28</w:t>
        <w:tab/>
        <w:t>All goods included in this class inclusive of games and</w:t>
      </w:r>
      <w:r>
        <w:rPr>
          <w:spacing w:val="-7"/>
        </w:rPr>
        <w:t> </w:t>
      </w:r>
      <w:r>
        <w:rPr/>
        <w:t>playthings.</w:t>
      </w:r>
    </w:p>
    <w:p>
      <w:pPr>
        <w:pStyle w:val="BodyText"/>
        <w:spacing w:before="7"/>
      </w:pPr>
    </w:p>
    <w:p>
      <w:pPr>
        <w:pStyle w:val="BodyText"/>
        <w:tabs>
          <w:tab w:pos="4139" w:val="left" w:leader="none"/>
          <w:tab w:pos="4989" w:val="left" w:leader="none"/>
        </w:tabs>
        <w:spacing w:before="1"/>
        <w:ind w:left="1337"/>
      </w:pPr>
      <w:r>
        <w:rPr>
          <w:b/>
        </w:rPr>
        <w:t>POPEYE</w:t>
        <w:tab/>
      </w:r>
      <w:r>
        <w:rPr/>
        <w:t>31</w:t>
        <w:tab/>
        <w:t>Fresh fruits and vegetables excluding</w:t>
      </w:r>
      <w:r>
        <w:rPr>
          <w:spacing w:val="-5"/>
        </w:rPr>
        <w:t> </w:t>
      </w:r>
      <w:r>
        <w:rPr/>
        <w:t>hops.</w:t>
      </w:r>
    </w:p>
    <w:p>
      <w:pPr>
        <w:pStyle w:val="BodyText"/>
        <w:spacing w:before="1"/>
        <w:rPr>
          <w:sz w:val="12"/>
        </w:rPr>
      </w:pPr>
    </w:p>
    <w:p>
      <w:pPr>
        <w:spacing w:after="0"/>
        <w:rPr>
          <w:sz w:val="12"/>
        </w:rPr>
        <w:sectPr>
          <w:type w:val="continuous"/>
          <w:pgSz w:w="11900" w:h="16840"/>
          <w:pgMar w:top="860" w:bottom="860" w:left="0" w:right="0"/>
        </w:sectPr>
      </w:pPr>
    </w:p>
    <w:p>
      <w:pPr>
        <w:pStyle w:val="BodyText"/>
        <w:spacing w:before="99"/>
        <w:ind w:left="1337" w:right="-13"/>
      </w:pPr>
      <w:r>
        <w:rPr>
          <w:b/>
        </w:rPr>
        <w:t>POPEYE </w:t>
      </w:r>
      <w:r>
        <w:rPr/>
        <w:t>– cartoon- character sailor pipe, tobacco hat</w:t>
      </w:r>
    </w:p>
    <w:p>
      <w:pPr>
        <w:pStyle w:val="BodyText"/>
        <w:tabs>
          <w:tab w:pos="1748" w:val="left" w:leader="none"/>
        </w:tabs>
        <w:spacing w:before="94"/>
        <w:ind w:left="899"/>
      </w:pPr>
      <w:r>
        <w:rPr/>
        <w:br w:type="column"/>
      </w:r>
      <w:r>
        <w:rPr/>
        <w:t>16</w:t>
        <w:tab/>
        <w:t>All goods in this</w:t>
      </w:r>
      <w:r>
        <w:rPr>
          <w:spacing w:val="-4"/>
        </w:rPr>
        <w:t> </w:t>
      </w:r>
      <w:r>
        <w:rPr/>
        <w:t>class.</w:t>
      </w:r>
    </w:p>
    <w:p>
      <w:pPr>
        <w:spacing w:after="0"/>
        <w:sectPr>
          <w:type w:val="continuous"/>
          <w:pgSz w:w="11900" w:h="16840"/>
          <w:pgMar w:top="860" w:bottom="860" w:left="0" w:right="0"/>
          <w:cols w:num="2" w:equalWidth="0">
            <w:col w:w="3201" w:space="40"/>
            <w:col w:w="8659"/>
          </w:cols>
        </w:sectPr>
      </w:pPr>
    </w:p>
    <w:p>
      <w:pPr>
        <w:pStyle w:val="BodyText"/>
        <w:spacing w:before="3"/>
        <w:rPr>
          <w:sz w:val="12"/>
        </w:rPr>
      </w:pPr>
    </w:p>
    <w:p>
      <w:pPr>
        <w:spacing w:after="0"/>
        <w:rPr>
          <w:sz w:val="12"/>
        </w:rPr>
        <w:sectPr>
          <w:type w:val="continuous"/>
          <w:pgSz w:w="11900" w:h="16840"/>
          <w:pgMar w:top="860" w:bottom="860" w:left="0" w:right="0"/>
        </w:sectPr>
      </w:pPr>
    </w:p>
    <w:p>
      <w:pPr>
        <w:pStyle w:val="BodyText"/>
        <w:spacing w:before="99"/>
        <w:ind w:left="1337" w:right="-13"/>
      </w:pPr>
      <w:r>
        <w:rPr>
          <w:b/>
        </w:rPr>
        <w:t>POPEYE </w:t>
      </w:r>
      <w:r>
        <w:rPr/>
        <w:t>– cartoon- character sailor pipe, tobacco hat</w:t>
      </w:r>
    </w:p>
    <w:p>
      <w:pPr>
        <w:pStyle w:val="BodyText"/>
        <w:tabs>
          <w:tab w:pos="1748" w:val="left" w:leader="none"/>
        </w:tabs>
        <w:spacing w:before="94"/>
        <w:ind w:left="899"/>
      </w:pPr>
      <w:r>
        <w:rPr/>
        <w:br w:type="column"/>
      </w:r>
      <w:r>
        <w:rPr/>
        <w:t>25</w:t>
        <w:tab/>
        <w:t>All goods in this</w:t>
      </w:r>
      <w:r>
        <w:rPr>
          <w:spacing w:val="-4"/>
        </w:rPr>
        <w:t> </w:t>
      </w:r>
      <w:r>
        <w:rPr/>
        <w:t>class.</w:t>
      </w:r>
    </w:p>
    <w:p>
      <w:pPr>
        <w:spacing w:after="0"/>
        <w:sectPr>
          <w:type w:val="continuous"/>
          <w:pgSz w:w="11900" w:h="16840"/>
          <w:pgMar w:top="860" w:bottom="860" w:left="0" w:right="0"/>
          <w:cols w:num="2" w:equalWidth="0">
            <w:col w:w="3201" w:space="40"/>
            <w:col w:w="8659"/>
          </w:cols>
        </w:sectPr>
      </w:pPr>
    </w:p>
    <w:p>
      <w:pPr>
        <w:pStyle w:val="BodyText"/>
        <w:spacing w:before="3"/>
        <w:rPr>
          <w:sz w:val="12"/>
        </w:rPr>
      </w:pPr>
    </w:p>
    <w:p>
      <w:pPr>
        <w:spacing w:after="0"/>
        <w:rPr>
          <w:sz w:val="12"/>
        </w:rPr>
        <w:sectPr>
          <w:type w:val="continuous"/>
          <w:pgSz w:w="11900" w:h="16840"/>
          <w:pgMar w:top="860" w:bottom="860" w:left="0" w:right="0"/>
        </w:sectPr>
      </w:pPr>
    </w:p>
    <w:p>
      <w:pPr>
        <w:pStyle w:val="BodyText"/>
        <w:spacing w:before="99"/>
        <w:ind w:left="1337" w:right="-13"/>
      </w:pPr>
      <w:r>
        <w:rPr>
          <w:b/>
        </w:rPr>
        <w:t>POPEYE </w:t>
      </w:r>
      <w:r>
        <w:rPr/>
        <w:t>– cartoon- character sailor pipe, tobacco hat</w:t>
      </w:r>
    </w:p>
    <w:p>
      <w:pPr>
        <w:pStyle w:val="BodyText"/>
        <w:tabs>
          <w:tab w:pos="1748" w:val="left" w:leader="none"/>
        </w:tabs>
        <w:spacing w:before="94"/>
        <w:ind w:left="899"/>
      </w:pPr>
      <w:r>
        <w:rPr/>
        <w:br w:type="column"/>
      </w:r>
      <w:r>
        <w:rPr/>
        <w:t>28</w:t>
        <w:tab/>
        <w:t>All goods in this</w:t>
      </w:r>
      <w:r>
        <w:rPr>
          <w:spacing w:val="-4"/>
        </w:rPr>
        <w:t> </w:t>
      </w:r>
      <w:r>
        <w:rPr/>
        <w:t>class.</w:t>
      </w:r>
    </w:p>
    <w:p>
      <w:pPr>
        <w:spacing w:after="0"/>
        <w:sectPr>
          <w:type w:val="continuous"/>
          <w:pgSz w:w="11900" w:h="16840"/>
          <w:pgMar w:top="860" w:bottom="860" w:left="0" w:right="0"/>
          <w:cols w:num="2" w:equalWidth="0">
            <w:col w:w="3201" w:space="40"/>
            <w:col w:w="8659"/>
          </w:cols>
        </w:sectPr>
      </w:pPr>
    </w:p>
    <w:p>
      <w:pPr>
        <w:pStyle w:val="BodyText"/>
        <w:spacing w:before="11"/>
        <w:rPr>
          <w:sz w:val="11"/>
        </w:rPr>
      </w:pPr>
    </w:p>
    <w:p>
      <w:pPr>
        <w:pStyle w:val="BodyText"/>
        <w:tabs>
          <w:tab w:pos="4139" w:val="left" w:leader="none"/>
          <w:tab w:pos="4989" w:val="left" w:leader="none"/>
        </w:tabs>
        <w:spacing w:line="228" w:lineRule="exact" w:before="99"/>
        <w:ind w:left="1337"/>
      </w:pPr>
      <w:r>
        <w:rPr>
          <w:b/>
        </w:rPr>
        <w:t>PRINCE</w:t>
      </w:r>
      <w:r>
        <w:rPr>
          <w:b/>
          <w:spacing w:val="-1"/>
        </w:rPr>
        <w:t> </w:t>
      </w:r>
      <w:r>
        <w:rPr>
          <w:b/>
        </w:rPr>
        <w:t>VALIANT</w:t>
        <w:tab/>
      </w:r>
      <w:r>
        <w:rPr/>
        <w:t>25</w:t>
        <w:tab/>
        <w:t>Articles of clothing; shirts, T-shirts, sweatshirts, jumpers,</w:t>
      </w:r>
      <w:r>
        <w:rPr>
          <w:spacing w:val="-3"/>
        </w:rPr>
        <w:t> </w:t>
      </w:r>
      <w:r>
        <w:rPr/>
        <w:t>cardigans,</w:t>
      </w:r>
    </w:p>
    <w:p>
      <w:pPr>
        <w:pStyle w:val="BodyText"/>
        <w:ind w:left="4989" w:right="976"/>
      </w:pPr>
      <w:r>
        <w:rPr/>
        <w:t>scarves, trousers; sleeping garments, jeans, ties and head gear, swimwear, jackets, underwear, boots, shoes and slippers, all being articles of clothing.</w:t>
      </w:r>
    </w:p>
    <w:p>
      <w:pPr>
        <w:pStyle w:val="BodyText"/>
        <w:spacing w:before="9"/>
        <w:rPr>
          <w:sz w:val="11"/>
        </w:rPr>
      </w:pPr>
    </w:p>
    <w:p>
      <w:pPr>
        <w:spacing w:after="0"/>
        <w:rPr>
          <w:sz w:val="11"/>
        </w:rPr>
        <w:sectPr>
          <w:type w:val="continuous"/>
          <w:pgSz w:w="11900" w:h="16840"/>
          <w:pgMar w:top="860" w:bottom="860" w:left="0" w:right="0"/>
        </w:sectPr>
      </w:pPr>
    </w:p>
    <w:p>
      <w:pPr>
        <w:pStyle w:val="BodyText"/>
        <w:spacing w:before="99"/>
        <w:ind w:left="1337" w:right="-13"/>
      </w:pPr>
      <w:r>
        <w:rPr>
          <w:b/>
        </w:rPr>
        <w:t>SWEE’PEA </w:t>
      </w:r>
      <w:r>
        <w:rPr/>
        <w:t>– cartoon- character baby, crawling wears hat</w:t>
      </w:r>
    </w:p>
    <w:p>
      <w:pPr>
        <w:pStyle w:val="BodyText"/>
        <w:tabs>
          <w:tab w:pos="1437" w:val="left" w:leader="none"/>
        </w:tabs>
        <w:spacing w:before="94"/>
        <w:ind w:left="588"/>
      </w:pPr>
      <w:r>
        <w:rPr/>
        <w:br w:type="column"/>
      </w:r>
      <w:r>
        <w:rPr/>
        <w:t>31</w:t>
        <w:tab/>
        <w:t>Fresh</w:t>
      </w:r>
      <w:r>
        <w:rPr>
          <w:spacing w:val="-1"/>
        </w:rPr>
        <w:t> </w:t>
      </w:r>
      <w:r>
        <w:rPr/>
        <w:t>vegetables.</w:t>
      </w:r>
    </w:p>
    <w:p>
      <w:pPr>
        <w:spacing w:after="0"/>
        <w:sectPr>
          <w:type w:val="continuous"/>
          <w:pgSz w:w="11900" w:h="16840"/>
          <w:pgMar w:top="860" w:bottom="860" w:left="0" w:right="0"/>
          <w:cols w:num="2" w:equalWidth="0">
            <w:col w:w="3512" w:space="40"/>
            <w:col w:w="8348"/>
          </w:cols>
        </w:sectPr>
      </w:pPr>
    </w:p>
    <w:p>
      <w:pPr>
        <w:pStyle w:val="BodyText"/>
        <w:spacing w:before="11"/>
        <w:rPr>
          <w:sz w:val="11"/>
        </w:rPr>
      </w:pPr>
    </w:p>
    <w:p>
      <w:pPr>
        <w:pStyle w:val="BodyText"/>
        <w:tabs>
          <w:tab w:pos="4139" w:val="left" w:leader="none"/>
          <w:tab w:pos="4989" w:val="left" w:leader="none"/>
        </w:tabs>
        <w:spacing w:before="99"/>
        <w:ind w:left="1337"/>
      </w:pPr>
      <w:r>
        <w:rPr>
          <w:b/>
        </w:rPr>
        <w:t>THE</w:t>
      </w:r>
      <w:r>
        <w:rPr>
          <w:b/>
          <w:spacing w:val="-1"/>
        </w:rPr>
        <w:t> </w:t>
      </w:r>
      <w:r>
        <w:rPr>
          <w:b/>
        </w:rPr>
        <w:t>PHANTOM</w:t>
        <w:tab/>
      </w:r>
      <w:r>
        <w:rPr/>
        <w:t>30</w:t>
        <w:tab/>
        <w:t>Confectionery products and all other goods in this</w:t>
      </w:r>
      <w:r>
        <w:rPr>
          <w:spacing w:val="-4"/>
        </w:rPr>
        <w:t> </w:t>
      </w:r>
      <w:r>
        <w:rPr/>
        <w:t>class.</w:t>
      </w:r>
    </w:p>
    <w:p>
      <w:pPr>
        <w:pStyle w:val="BodyText"/>
        <w:spacing w:before="9"/>
        <w:rPr>
          <w:sz w:val="11"/>
        </w:rPr>
      </w:pPr>
    </w:p>
    <w:p>
      <w:pPr>
        <w:spacing w:after="0"/>
        <w:rPr>
          <w:sz w:val="11"/>
        </w:rPr>
        <w:sectPr>
          <w:type w:val="continuous"/>
          <w:pgSz w:w="11900" w:h="16840"/>
          <w:pgMar w:top="860" w:bottom="860" w:left="0" w:right="0"/>
        </w:sectPr>
      </w:pPr>
    </w:p>
    <w:p>
      <w:pPr>
        <w:pStyle w:val="Heading1"/>
        <w:spacing w:line="244" w:lineRule="auto" w:before="98"/>
        <w:rPr>
          <w:b w:val="0"/>
        </w:rPr>
      </w:pPr>
      <w:r>
        <w:rPr/>
        <w:t>THE PHANTOM THE GHOST WHO WALKS </w:t>
      </w:r>
      <w:r>
        <w:rPr>
          <w:b w:val="0"/>
          <w:spacing w:val="-12"/>
        </w:rPr>
        <w:t>–</w:t>
      </w:r>
    </w:p>
    <w:p>
      <w:pPr>
        <w:pStyle w:val="BodyText"/>
        <w:spacing w:line="225" w:lineRule="exact"/>
        <w:ind w:left="1337"/>
      </w:pPr>
      <w:r>
        <w:rPr/>
        <w:t>man, mask, skull,</w:t>
      </w:r>
      <w:r>
        <w:rPr>
          <w:spacing w:val="5"/>
        </w:rPr>
        <w:t> </w:t>
      </w:r>
      <w:r>
        <w:rPr>
          <w:spacing w:val="-3"/>
        </w:rPr>
        <w:t>swords</w:t>
      </w:r>
    </w:p>
    <w:p>
      <w:pPr>
        <w:pStyle w:val="BodyText"/>
        <w:tabs>
          <w:tab w:pos="1371" w:val="left" w:leader="none"/>
        </w:tabs>
        <w:spacing w:before="94"/>
        <w:ind w:left="1371" w:right="1192" w:hanging="850"/>
      </w:pPr>
      <w:r>
        <w:rPr/>
        <w:br w:type="column"/>
      </w:r>
      <w:r>
        <w:rPr/>
        <w:t>9</w:t>
        <w:tab/>
        <w:t>Coin or counter operated amusement apparatus (other than coin operated billiard tables); programmed video games contained in cartridges; video cassettes and discs; photographic</w:t>
      </w:r>
      <w:r>
        <w:rPr>
          <w:spacing w:val="-4"/>
        </w:rPr>
        <w:t> </w:t>
      </w:r>
      <w:r>
        <w:rPr/>
        <w:t>and</w:t>
      </w:r>
    </w:p>
    <w:p>
      <w:pPr>
        <w:spacing w:after="0"/>
        <w:sectPr>
          <w:type w:val="continuous"/>
          <w:pgSz w:w="11900" w:h="16840"/>
          <w:pgMar w:top="860" w:bottom="860" w:left="0" w:right="0"/>
          <w:cols w:num="2" w:equalWidth="0">
            <w:col w:w="3578" w:space="40"/>
            <w:col w:w="8282"/>
          </w:cols>
        </w:sectPr>
      </w:pPr>
    </w:p>
    <w:p>
      <w:pPr>
        <w:pStyle w:val="BodyText"/>
        <w:spacing w:before="4"/>
        <w:rPr>
          <w:sz w:val="17"/>
        </w:rPr>
      </w:pPr>
      <w:r>
        <w:rPr/>
        <w:pict>
          <v:group style="position:absolute;margin-left:0pt;margin-top:43.499699pt;width:595pt;height:73.5pt;mso-position-horizontal-relative:page;mso-position-vertical-relative:page;z-index:15775744" coordorigin="0,870" coordsize="11900,1470">
            <v:shape style="position:absolute;left:0;top:870;width:11900;height:1470" type="#_x0000_t75" stroked="false">
              <v:imagedata r:id="rId6" o:title=""/>
            </v:shape>
            <v:shape style="position:absolute;left:1338;top:1365;width:2328;height:224" type="#_x0000_t202" filled="false" stroked="false">
              <v:textbox inset="0,0,0,0">
                <w:txbxContent>
                  <w:p>
                    <w:pPr>
                      <w:spacing w:line="224" w:lineRule="exact" w:before="0"/>
                      <w:ind w:left="0" w:right="0" w:firstLine="0"/>
                      <w:jc w:val="left"/>
                      <w:rPr>
                        <w:sz w:val="20"/>
                      </w:rPr>
                    </w:pPr>
                    <w:r>
                      <w:rPr>
                        <w:sz w:val="20"/>
                      </w:rPr>
                      <w:t>crossed, circles in triangle</w:t>
                    </w:r>
                  </w:p>
                </w:txbxContent>
              </v:textbox>
              <w10:wrap type="none"/>
            </v:shape>
            <v:shape style="position:absolute;left:4988;top:1365;width:4979;height:455" type="#_x0000_t202" filled="false" stroked="false">
              <v:textbox inset="0,0,0,0">
                <w:txbxContent>
                  <w:p>
                    <w:pPr>
                      <w:spacing w:line="240" w:lineRule="auto" w:before="0"/>
                      <w:ind w:left="1" w:right="12" w:hanging="2"/>
                      <w:jc w:val="left"/>
                      <w:rPr>
                        <w:sz w:val="20"/>
                      </w:rPr>
                    </w:pPr>
                    <w:r>
                      <w:rPr>
                        <w:sz w:val="20"/>
                      </w:rPr>
                      <w:t>cinematographic films, all prepared for exhibition; sound recordings.</w:t>
                    </w:r>
                  </w:p>
                </w:txbxContent>
              </v:textbox>
              <w10:wrap type="none"/>
            </v:shape>
            <w10:wrap type="none"/>
          </v:group>
        </w:pict>
      </w:r>
    </w:p>
    <w:p>
      <w:pPr>
        <w:spacing w:after="0"/>
        <w:rPr>
          <w:sz w:val="17"/>
        </w:rPr>
        <w:sectPr>
          <w:pgSz w:w="11900" w:h="16840"/>
          <w:pgMar w:header="0" w:footer="670" w:top="860" w:bottom="940" w:left="0" w:right="0"/>
        </w:sectPr>
      </w:pPr>
    </w:p>
    <w:p>
      <w:pPr>
        <w:pStyle w:val="BodyText"/>
      </w:pPr>
    </w:p>
    <w:p>
      <w:pPr>
        <w:pStyle w:val="BodyText"/>
      </w:pPr>
    </w:p>
    <w:p>
      <w:pPr>
        <w:spacing w:after="0"/>
        <w:sectPr>
          <w:pgSz w:w="11900" w:h="16840"/>
          <w:pgMar w:header="0" w:footer="670" w:top="860" w:bottom="940" w:left="0" w:right="0"/>
        </w:sectPr>
      </w:pPr>
    </w:p>
    <w:p>
      <w:pPr>
        <w:pStyle w:val="BodyText"/>
        <w:spacing w:before="9"/>
        <w:rPr>
          <w:sz w:val="23"/>
        </w:rPr>
      </w:pPr>
    </w:p>
    <w:p>
      <w:pPr>
        <w:pStyle w:val="Heading1"/>
        <w:spacing w:line="244" w:lineRule="auto" w:before="1"/>
        <w:ind w:left="1338" w:right="-12"/>
        <w:rPr>
          <w:b w:val="0"/>
        </w:rPr>
      </w:pPr>
      <w:r>
        <w:rPr/>
        <w:drawing>
          <wp:anchor distT="0" distB="0" distL="0" distR="0" allowOverlap="1" layoutInCell="1" locked="0" behindDoc="1" simplePos="0" relativeHeight="475349504">
            <wp:simplePos x="0" y="0"/>
            <wp:positionH relativeFrom="page">
              <wp:posOffset>0</wp:posOffset>
            </wp:positionH>
            <wp:positionV relativeFrom="paragraph">
              <wp:posOffset>-459373</wp:posOffset>
            </wp:positionV>
            <wp:extent cx="7556500" cy="933450"/>
            <wp:effectExtent l="0" t="0" r="0" b="0"/>
            <wp:wrapNone/>
            <wp:docPr id="145" name="image2.jpeg"/>
            <wp:cNvGraphicFramePr>
              <a:graphicFrameLocks noChangeAspect="1"/>
            </wp:cNvGraphicFramePr>
            <a:graphic>
              <a:graphicData uri="http://schemas.openxmlformats.org/drawingml/2006/picture">
                <pic:pic>
                  <pic:nvPicPr>
                    <pic:cNvPr id="146" name="image2.jpeg"/>
                    <pic:cNvPicPr/>
                  </pic:nvPicPr>
                  <pic:blipFill>
                    <a:blip r:embed="rId6" cstate="print"/>
                    <a:stretch>
                      <a:fillRect/>
                    </a:stretch>
                  </pic:blipFill>
                  <pic:spPr>
                    <a:xfrm>
                      <a:off x="0" y="0"/>
                      <a:ext cx="7556500" cy="933450"/>
                    </a:xfrm>
                    <a:prstGeom prst="rect">
                      <a:avLst/>
                    </a:prstGeom>
                  </pic:spPr>
                </pic:pic>
              </a:graphicData>
            </a:graphic>
          </wp:anchor>
        </w:drawing>
      </w:r>
      <w:r>
        <w:rPr/>
        <w:t>THE PHANTOM THE GHOST WHO WALKS</w:t>
      </w:r>
      <w:r>
        <w:rPr>
          <w:spacing w:val="1"/>
        </w:rPr>
        <w:t> </w:t>
      </w:r>
      <w:r>
        <w:rPr>
          <w:b w:val="0"/>
          <w:spacing w:val="-14"/>
        </w:rPr>
        <w:t>–</w:t>
      </w:r>
    </w:p>
    <w:p>
      <w:pPr>
        <w:pStyle w:val="BodyText"/>
        <w:ind w:left="1338" w:right="-12"/>
      </w:pPr>
      <w:r>
        <w:rPr/>
        <w:t>man, mask, skull, swords crossed, circles in</w:t>
      </w:r>
      <w:r>
        <w:rPr>
          <w:spacing w:val="-14"/>
        </w:rPr>
        <w:t> </w:t>
      </w:r>
      <w:r>
        <w:rPr/>
        <w:t>triangle</w:t>
      </w:r>
    </w:p>
    <w:p>
      <w:pPr>
        <w:pStyle w:val="BodyText"/>
        <w:spacing w:before="5"/>
        <w:rPr>
          <w:sz w:val="23"/>
        </w:rPr>
      </w:pPr>
      <w:r>
        <w:rPr/>
        <w:br w:type="column"/>
      </w:r>
      <w:r>
        <w:rPr>
          <w:sz w:val="23"/>
        </w:rPr>
      </w:r>
    </w:p>
    <w:p>
      <w:pPr>
        <w:pStyle w:val="BodyText"/>
        <w:tabs>
          <w:tab w:pos="1303" w:val="left" w:leader="none"/>
        </w:tabs>
        <w:ind w:left="1303" w:right="1101" w:hanging="850"/>
      </w:pPr>
      <w:r>
        <w:rPr/>
        <w:t>16</w:t>
        <w:tab/>
        <w:t>Printed matter; magazines (periodicals); newspapers; comics and comic strips; books; paper and paper</w:t>
      </w:r>
      <w:r>
        <w:rPr>
          <w:spacing w:val="-5"/>
        </w:rPr>
        <w:t> </w:t>
      </w:r>
      <w:r>
        <w:rPr/>
        <w:t>articles.</w:t>
      </w:r>
    </w:p>
    <w:p>
      <w:pPr>
        <w:spacing w:after="0"/>
        <w:sectPr>
          <w:type w:val="continuous"/>
          <w:pgSz w:w="11900" w:h="16840"/>
          <w:pgMar w:top="860" w:bottom="860" w:left="0" w:right="0"/>
          <w:cols w:num="2" w:equalWidth="0">
            <w:col w:w="3646" w:space="40"/>
            <w:col w:w="8214"/>
          </w:cols>
        </w:sectPr>
      </w:pPr>
    </w:p>
    <w:p>
      <w:pPr>
        <w:pStyle w:val="BodyText"/>
        <w:spacing w:before="9"/>
        <w:rPr>
          <w:sz w:val="11"/>
        </w:rPr>
      </w:pPr>
    </w:p>
    <w:p>
      <w:pPr>
        <w:spacing w:after="0"/>
        <w:rPr>
          <w:sz w:val="11"/>
        </w:rPr>
        <w:sectPr>
          <w:type w:val="continuous"/>
          <w:pgSz w:w="11900" w:h="16840"/>
          <w:pgMar w:top="860" w:bottom="860" w:left="0" w:right="0"/>
        </w:sectPr>
      </w:pPr>
    </w:p>
    <w:p>
      <w:pPr>
        <w:pStyle w:val="Heading1"/>
        <w:spacing w:line="244" w:lineRule="auto"/>
        <w:ind w:left="1338" w:right="-12"/>
        <w:rPr>
          <w:b w:val="0"/>
        </w:rPr>
      </w:pPr>
      <w:r>
        <w:rPr/>
        <w:t>THE PHANTOM THE GHOST WHO WALKS</w:t>
      </w:r>
      <w:r>
        <w:rPr>
          <w:spacing w:val="1"/>
        </w:rPr>
        <w:t> </w:t>
      </w:r>
      <w:r>
        <w:rPr>
          <w:b w:val="0"/>
          <w:spacing w:val="-14"/>
        </w:rPr>
        <w:t>–</w:t>
      </w:r>
    </w:p>
    <w:p>
      <w:pPr>
        <w:pStyle w:val="BodyText"/>
        <w:ind w:left="1338" w:right="-12"/>
      </w:pPr>
      <w:r>
        <w:rPr/>
        <w:t>man, mask, skull, swords crossed, circles in</w:t>
      </w:r>
      <w:r>
        <w:rPr>
          <w:spacing w:val="-14"/>
        </w:rPr>
        <w:t> </w:t>
      </w:r>
      <w:r>
        <w:rPr/>
        <w:t>triangle</w:t>
      </w:r>
    </w:p>
    <w:p>
      <w:pPr>
        <w:pStyle w:val="BodyText"/>
        <w:tabs>
          <w:tab w:pos="1303" w:val="left" w:leader="none"/>
        </w:tabs>
        <w:spacing w:before="94"/>
        <w:ind w:left="1303" w:right="938" w:hanging="850"/>
      </w:pPr>
      <w:r>
        <w:rPr/>
        <w:br w:type="column"/>
      </w:r>
      <w:r>
        <w:rPr/>
        <w:t>25</w:t>
        <w:tab/>
        <w:t>Articles of clothing; shirts; T-shirts; sweatshirts; jumpers; cardigans; scarves; trousers; sleeping garments; jeans; ties and headgear; swimwear; jackets; underwear all being articles of</w:t>
      </w:r>
      <w:r>
        <w:rPr>
          <w:spacing w:val="-2"/>
        </w:rPr>
        <w:t> </w:t>
      </w:r>
      <w:r>
        <w:rPr/>
        <w:t>clothing.</w:t>
      </w:r>
    </w:p>
    <w:p>
      <w:pPr>
        <w:spacing w:after="0"/>
        <w:sectPr>
          <w:type w:val="continuous"/>
          <w:pgSz w:w="11900" w:h="16840"/>
          <w:pgMar w:top="860" w:bottom="860" w:left="0" w:right="0"/>
          <w:cols w:num="2" w:equalWidth="0">
            <w:col w:w="3646" w:space="40"/>
            <w:col w:w="8214"/>
          </w:cols>
        </w:sectPr>
      </w:pPr>
    </w:p>
    <w:p>
      <w:pPr>
        <w:pStyle w:val="BodyText"/>
        <w:spacing w:before="10"/>
        <w:rPr>
          <w:sz w:val="11"/>
        </w:rPr>
      </w:pPr>
    </w:p>
    <w:p>
      <w:pPr>
        <w:spacing w:after="0"/>
        <w:rPr>
          <w:sz w:val="11"/>
        </w:rPr>
        <w:sectPr>
          <w:type w:val="continuous"/>
          <w:pgSz w:w="11900" w:h="16840"/>
          <w:pgMar w:top="860" w:bottom="860" w:left="0" w:right="0"/>
        </w:sectPr>
      </w:pPr>
    </w:p>
    <w:p>
      <w:pPr>
        <w:pStyle w:val="Heading1"/>
        <w:spacing w:line="244" w:lineRule="auto"/>
        <w:ind w:left="1338" w:right="-12"/>
        <w:rPr>
          <w:b w:val="0"/>
        </w:rPr>
      </w:pPr>
      <w:r>
        <w:rPr/>
        <w:t>THE PHANTOM THE GHOST WHO WALKS</w:t>
      </w:r>
      <w:r>
        <w:rPr>
          <w:spacing w:val="1"/>
        </w:rPr>
        <w:t> </w:t>
      </w:r>
      <w:r>
        <w:rPr>
          <w:b w:val="0"/>
          <w:spacing w:val="-14"/>
        </w:rPr>
        <w:t>–</w:t>
      </w:r>
    </w:p>
    <w:p>
      <w:pPr>
        <w:pStyle w:val="BodyText"/>
        <w:ind w:left="1338" w:right="-12"/>
      </w:pPr>
      <w:r>
        <w:rPr/>
        <w:t>man, mask, skull, swords crossed, circles in</w:t>
      </w:r>
      <w:r>
        <w:rPr>
          <w:spacing w:val="-14"/>
        </w:rPr>
        <w:t> </w:t>
      </w:r>
      <w:r>
        <w:rPr/>
        <w:t>triangle</w:t>
      </w:r>
    </w:p>
    <w:p>
      <w:pPr>
        <w:pStyle w:val="BodyText"/>
        <w:tabs>
          <w:tab w:pos="1303" w:val="left" w:leader="none"/>
        </w:tabs>
        <w:spacing w:before="94"/>
        <w:ind w:left="454"/>
      </w:pPr>
      <w:r>
        <w:rPr/>
        <w:br w:type="column"/>
      </w:r>
      <w:r>
        <w:rPr/>
        <w:t>28</w:t>
        <w:tab/>
        <w:t>Toys, games (other than playing cards), playthings and</w:t>
      </w:r>
      <w:r>
        <w:rPr>
          <w:spacing w:val="-6"/>
        </w:rPr>
        <w:t> </w:t>
      </w:r>
      <w:r>
        <w:rPr/>
        <w:t>dolls.</w:t>
      </w:r>
    </w:p>
    <w:p>
      <w:pPr>
        <w:spacing w:after="0"/>
        <w:sectPr>
          <w:type w:val="continuous"/>
          <w:pgSz w:w="11900" w:h="16840"/>
          <w:pgMar w:top="860" w:bottom="860" w:left="0" w:right="0"/>
          <w:cols w:num="2" w:equalWidth="0">
            <w:col w:w="3646" w:space="40"/>
            <w:col w:w="8214"/>
          </w:cols>
        </w:sectPr>
      </w:pPr>
    </w:p>
    <w:p>
      <w:pPr>
        <w:pStyle w:val="BodyText"/>
        <w:spacing w:before="5"/>
        <w:rPr>
          <w:sz w:val="11"/>
        </w:rPr>
      </w:pPr>
    </w:p>
    <w:p>
      <w:pPr>
        <w:spacing w:after="0"/>
        <w:rPr>
          <w:sz w:val="11"/>
        </w:rPr>
        <w:sectPr>
          <w:type w:val="continuous"/>
          <w:pgSz w:w="11900" w:h="16840"/>
          <w:pgMar w:top="860" w:bottom="860" w:left="0" w:right="0"/>
        </w:sectPr>
      </w:pPr>
    </w:p>
    <w:p>
      <w:pPr>
        <w:pStyle w:val="BodyText"/>
        <w:spacing w:before="95"/>
        <w:ind w:left="1338" w:right="-12"/>
      </w:pPr>
      <w:r>
        <w:rPr/>
        <w:t>Cartoon-character sailor head shoulders in circle</w:t>
      </w:r>
    </w:p>
    <w:p>
      <w:pPr>
        <w:pStyle w:val="BodyText"/>
        <w:tabs>
          <w:tab w:pos="1457" w:val="left" w:leader="none"/>
        </w:tabs>
        <w:spacing w:before="95"/>
        <w:ind w:left="608"/>
      </w:pPr>
      <w:r>
        <w:rPr/>
        <w:br w:type="column"/>
      </w:r>
      <w:r>
        <w:rPr/>
        <w:t>16</w:t>
        <w:tab/>
        <w:t>All goods in this</w:t>
      </w:r>
      <w:r>
        <w:rPr>
          <w:spacing w:val="-4"/>
        </w:rPr>
        <w:t> </w:t>
      </w:r>
      <w:r>
        <w:rPr/>
        <w:t>class.</w:t>
      </w:r>
    </w:p>
    <w:p>
      <w:pPr>
        <w:spacing w:after="0"/>
        <w:sectPr>
          <w:type w:val="continuous"/>
          <w:pgSz w:w="11900" w:h="16840"/>
          <w:pgMar w:top="860" w:bottom="860" w:left="0" w:right="0"/>
          <w:cols w:num="2" w:equalWidth="0">
            <w:col w:w="3492" w:space="40"/>
            <w:col w:w="8368"/>
          </w:cols>
        </w:sectPr>
      </w:pPr>
    </w:p>
    <w:p>
      <w:pPr>
        <w:pStyle w:val="BodyText"/>
        <w:spacing w:before="10"/>
        <w:rPr>
          <w:sz w:val="11"/>
        </w:rPr>
      </w:pPr>
    </w:p>
    <w:p>
      <w:pPr>
        <w:spacing w:after="0"/>
        <w:rPr>
          <w:sz w:val="11"/>
        </w:rPr>
        <w:sectPr>
          <w:type w:val="continuous"/>
          <w:pgSz w:w="11900" w:h="16840"/>
          <w:pgMar w:top="860" w:bottom="860" w:left="0" w:right="0"/>
        </w:sectPr>
      </w:pPr>
    </w:p>
    <w:p>
      <w:pPr>
        <w:pStyle w:val="BodyText"/>
        <w:spacing w:before="94"/>
        <w:ind w:left="1338" w:right="-12"/>
      </w:pPr>
      <w:r>
        <w:rPr/>
        <w:t>Cartoon-character sailor head shoulders in circle</w:t>
      </w:r>
    </w:p>
    <w:p>
      <w:pPr>
        <w:pStyle w:val="BodyText"/>
        <w:tabs>
          <w:tab w:pos="1457" w:val="left" w:leader="none"/>
        </w:tabs>
        <w:spacing w:before="94"/>
        <w:ind w:left="608"/>
      </w:pPr>
      <w:r>
        <w:rPr/>
        <w:br w:type="column"/>
      </w:r>
      <w:r>
        <w:rPr/>
        <w:t>25</w:t>
        <w:tab/>
        <w:t>All goods in this</w:t>
      </w:r>
      <w:r>
        <w:rPr>
          <w:spacing w:val="-4"/>
        </w:rPr>
        <w:t> </w:t>
      </w:r>
      <w:r>
        <w:rPr/>
        <w:t>class.</w:t>
      </w:r>
    </w:p>
    <w:p>
      <w:pPr>
        <w:spacing w:after="0"/>
        <w:sectPr>
          <w:type w:val="continuous"/>
          <w:pgSz w:w="11900" w:h="16840"/>
          <w:pgMar w:top="860" w:bottom="860" w:left="0" w:right="0"/>
          <w:cols w:num="2" w:equalWidth="0">
            <w:col w:w="3492" w:space="40"/>
            <w:col w:w="8368"/>
          </w:cols>
        </w:sectPr>
      </w:pPr>
    </w:p>
    <w:p>
      <w:pPr>
        <w:pStyle w:val="BodyText"/>
        <w:spacing w:before="11"/>
        <w:rPr>
          <w:sz w:val="11"/>
        </w:rPr>
      </w:pPr>
    </w:p>
    <w:p>
      <w:pPr>
        <w:spacing w:after="0"/>
        <w:rPr>
          <w:sz w:val="11"/>
        </w:rPr>
        <w:sectPr>
          <w:type w:val="continuous"/>
          <w:pgSz w:w="11900" w:h="16840"/>
          <w:pgMar w:top="860" w:bottom="860" w:left="0" w:right="0"/>
        </w:sectPr>
      </w:pPr>
    </w:p>
    <w:p>
      <w:pPr>
        <w:pStyle w:val="BodyText"/>
        <w:spacing w:before="94"/>
        <w:ind w:left="1338" w:right="-12"/>
      </w:pPr>
      <w:r>
        <w:rPr/>
        <w:t>Cartoon-character sailor head shoulders in circle</w:t>
      </w:r>
    </w:p>
    <w:p>
      <w:pPr>
        <w:pStyle w:val="ListParagraph"/>
        <w:numPr>
          <w:ilvl w:val="0"/>
          <w:numId w:val="36"/>
        </w:numPr>
        <w:tabs>
          <w:tab w:pos="1457" w:val="left" w:leader="none"/>
          <w:tab w:pos="1458" w:val="left" w:leader="none"/>
        </w:tabs>
        <w:spacing w:line="240" w:lineRule="auto" w:before="94" w:after="0"/>
        <w:ind w:left="1457" w:right="0" w:hanging="850"/>
        <w:jc w:val="left"/>
        <w:rPr>
          <w:sz w:val="20"/>
        </w:rPr>
      </w:pPr>
      <w:r>
        <w:rPr>
          <w:w w:val="100"/>
          <w:sz w:val="20"/>
        </w:rPr>
        <w:br w:type="column"/>
      </w:r>
      <w:r>
        <w:rPr>
          <w:sz w:val="20"/>
        </w:rPr>
        <w:t>All goods in this</w:t>
      </w:r>
      <w:r>
        <w:rPr>
          <w:spacing w:val="-4"/>
          <w:sz w:val="20"/>
        </w:rPr>
        <w:t> </w:t>
      </w:r>
      <w:r>
        <w:rPr>
          <w:sz w:val="20"/>
        </w:rPr>
        <w:t>class.</w:t>
      </w:r>
    </w:p>
    <w:p>
      <w:pPr>
        <w:spacing w:after="0" w:line="240" w:lineRule="auto"/>
        <w:jc w:val="left"/>
        <w:rPr>
          <w:sz w:val="20"/>
        </w:rPr>
        <w:sectPr>
          <w:type w:val="continuous"/>
          <w:pgSz w:w="11900" w:h="16840"/>
          <w:pgMar w:top="860" w:bottom="860" w:left="0" w:right="0"/>
          <w:cols w:num="2" w:equalWidth="0">
            <w:col w:w="3492" w:space="40"/>
            <w:col w:w="8368"/>
          </w:cols>
        </w:sectPr>
      </w:pPr>
    </w:p>
    <w:p>
      <w:pPr>
        <w:pStyle w:val="BodyText"/>
        <w:spacing w:before="11"/>
        <w:rPr>
          <w:sz w:val="11"/>
        </w:rPr>
      </w:pPr>
    </w:p>
    <w:p>
      <w:pPr>
        <w:spacing w:after="0"/>
        <w:rPr>
          <w:sz w:val="11"/>
        </w:rPr>
        <w:sectPr>
          <w:type w:val="continuous"/>
          <w:pgSz w:w="11900" w:h="16840"/>
          <w:pgMar w:top="860" w:bottom="860" w:left="0" w:right="0"/>
        </w:sectPr>
      </w:pPr>
    </w:p>
    <w:p>
      <w:pPr>
        <w:pStyle w:val="BodyText"/>
        <w:spacing w:before="94"/>
        <w:ind w:left="1338" w:right="-12"/>
      </w:pPr>
      <w:r>
        <w:rPr/>
        <w:t>Cartoon-character sailor head shoulders in circle</w:t>
      </w:r>
    </w:p>
    <w:p>
      <w:pPr>
        <w:pStyle w:val="ListParagraph"/>
        <w:numPr>
          <w:ilvl w:val="0"/>
          <w:numId w:val="36"/>
        </w:numPr>
        <w:tabs>
          <w:tab w:pos="1457" w:val="left" w:leader="none"/>
          <w:tab w:pos="1458" w:val="left" w:leader="none"/>
        </w:tabs>
        <w:spacing w:line="240" w:lineRule="auto" w:before="94" w:after="0"/>
        <w:ind w:left="1457" w:right="1108" w:hanging="850"/>
        <w:jc w:val="left"/>
        <w:rPr>
          <w:sz w:val="20"/>
        </w:rPr>
      </w:pPr>
      <w:r>
        <w:rPr>
          <w:spacing w:val="-1"/>
          <w:w w:val="100"/>
          <w:sz w:val="20"/>
        </w:rPr>
        <w:br w:type="column"/>
      </w:r>
      <w:r>
        <w:rPr>
          <w:sz w:val="20"/>
        </w:rPr>
        <w:t>Meat, fish, poultry; dried and cooked fruits and vegetables; jellies, jams, milk and milk products; salad</w:t>
      </w:r>
      <w:r>
        <w:rPr>
          <w:spacing w:val="-5"/>
          <w:sz w:val="20"/>
        </w:rPr>
        <w:t> </w:t>
      </w:r>
      <w:r>
        <w:rPr>
          <w:sz w:val="20"/>
        </w:rPr>
        <w:t>dressing.</w:t>
      </w:r>
    </w:p>
    <w:p>
      <w:pPr>
        <w:spacing w:after="0" w:line="240" w:lineRule="auto"/>
        <w:jc w:val="left"/>
        <w:rPr>
          <w:sz w:val="20"/>
        </w:rPr>
        <w:sectPr>
          <w:type w:val="continuous"/>
          <w:pgSz w:w="11900" w:h="16840"/>
          <w:pgMar w:top="860" w:bottom="860" w:left="0" w:right="0"/>
          <w:cols w:num="2" w:equalWidth="0">
            <w:col w:w="3492" w:space="40"/>
            <w:col w:w="8368"/>
          </w:cols>
        </w:sectPr>
      </w:pPr>
    </w:p>
    <w:p>
      <w:pPr>
        <w:pStyle w:val="BodyText"/>
        <w:spacing w:before="10"/>
        <w:rPr>
          <w:sz w:val="11"/>
        </w:rPr>
      </w:pPr>
    </w:p>
    <w:p>
      <w:pPr>
        <w:spacing w:after="0"/>
        <w:rPr>
          <w:sz w:val="11"/>
        </w:rPr>
        <w:sectPr>
          <w:type w:val="continuous"/>
          <w:pgSz w:w="11900" w:h="16840"/>
          <w:pgMar w:top="860" w:bottom="860" w:left="0" w:right="0"/>
        </w:sectPr>
      </w:pPr>
    </w:p>
    <w:p>
      <w:pPr>
        <w:pStyle w:val="BodyText"/>
        <w:spacing w:before="94"/>
        <w:ind w:left="1338" w:right="-12"/>
      </w:pPr>
      <w:r>
        <w:rPr/>
        <w:t>Cartoon-character sailor head shoulders in circle</w:t>
      </w:r>
    </w:p>
    <w:p>
      <w:pPr>
        <w:pStyle w:val="ListParagraph"/>
        <w:numPr>
          <w:ilvl w:val="0"/>
          <w:numId w:val="36"/>
        </w:numPr>
        <w:tabs>
          <w:tab w:pos="1457" w:val="left" w:leader="none"/>
          <w:tab w:pos="1458" w:val="left" w:leader="none"/>
        </w:tabs>
        <w:spacing w:line="240" w:lineRule="auto" w:before="94" w:after="0"/>
        <w:ind w:left="1457" w:right="1106" w:hanging="850"/>
        <w:jc w:val="left"/>
        <w:rPr>
          <w:sz w:val="20"/>
        </w:rPr>
      </w:pPr>
      <w:r>
        <w:rPr>
          <w:w w:val="100"/>
          <w:sz w:val="20"/>
        </w:rPr>
        <w:br w:type="column"/>
      </w:r>
      <w:r>
        <w:rPr>
          <w:sz w:val="20"/>
        </w:rPr>
        <w:t>Coffee, tea, cocoa, sugar, rice, flour, and preparations made from cereals; bread, pastry and confectionery, ices; salt, mustard; pepper.</w:t>
      </w:r>
    </w:p>
    <w:p>
      <w:pPr>
        <w:spacing w:after="0" w:line="240" w:lineRule="auto"/>
        <w:jc w:val="left"/>
        <w:rPr>
          <w:sz w:val="20"/>
        </w:rPr>
        <w:sectPr>
          <w:type w:val="continuous"/>
          <w:pgSz w:w="11900" w:h="16840"/>
          <w:pgMar w:top="860" w:bottom="860" w:left="0" w:right="0"/>
          <w:cols w:num="2" w:equalWidth="0">
            <w:col w:w="3492" w:space="40"/>
            <w:col w:w="8368"/>
          </w:cols>
        </w:sectPr>
      </w:pPr>
    </w:p>
    <w:p>
      <w:pPr>
        <w:pStyle w:val="BodyText"/>
        <w:rPr>
          <w:sz w:val="12"/>
        </w:rPr>
      </w:pPr>
    </w:p>
    <w:p>
      <w:pPr>
        <w:spacing w:after="0"/>
        <w:rPr>
          <w:sz w:val="12"/>
        </w:rPr>
        <w:sectPr>
          <w:type w:val="continuous"/>
          <w:pgSz w:w="11900" w:h="16840"/>
          <w:pgMar w:top="860" w:bottom="860" w:left="0" w:right="0"/>
        </w:sectPr>
      </w:pPr>
    </w:p>
    <w:p>
      <w:pPr>
        <w:pStyle w:val="BodyText"/>
        <w:spacing w:before="94"/>
        <w:ind w:left="1338" w:right="-12"/>
      </w:pPr>
      <w:r>
        <w:rPr/>
        <w:t>Cartoon-character sailor head shoulders in circle</w:t>
      </w:r>
    </w:p>
    <w:p>
      <w:pPr>
        <w:pStyle w:val="BodyText"/>
        <w:tabs>
          <w:tab w:pos="1457" w:val="left" w:leader="none"/>
        </w:tabs>
        <w:spacing w:before="94"/>
        <w:ind w:left="1457" w:right="1127" w:hanging="850"/>
      </w:pPr>
      <w:r>
        <w:rPr/>
        <w:br w:type="column"/>
      </w:r>
      <w:r>
        <w:rPr/>
        <w:t>32</w:t>
        <w:tab/>
        <w:t>Fruit juices and fruit drinks; mineral and aerated waters and other non-alcoholic drinks; syrups and other preparations for making beverages.</w:t>
      </w:r>
    </w:p>
    <w:p>
      <w:pPr>
        <w:spacing w:after="0"/>
        <w:sectPr>
          <w:type w:val="continuous"/>
          <w:pgSz w:w="11900" w:h="16840"/>
          <w:pgMar w:top="860" w:bottom="860" w:left="0" w:right="0"/>
          <w:cols w:num="2" w:equalWidth="0">
            <w:col w:w="3492" w:space="40"/>
            <w:col w:w="8368"/>
          </w:cols>
        </w:sectPr>
      </w:pPr>
    </w:p>
    <w:p>
      <w:pPr>
        <w:pStyle w:val="BodyText"/>
        <w:rPr>
          <w:sz w:val="12"/>
        </w:rPr>
      </w:pPr>
    </w:p>
    <w:p>
      <w:pPr>
        <w:spacing w:after="0"/>
        <w:rPr>
          <w:sz w:val="12"/>
        </w:rPr>
        <w:sectPr>
          <w:type w:val="continuous"/>
          <w:pgSz w:w="11900" w:h="16840"/>
          <w:pgMar w:top="860" w:bottom="860" w:left="0" w:right="0"/>
        </w:sectPr>
      </w:pPr>
    </w:p>
    <w:p>
      <w:pPr>
        <w:pStyle w:val="BodyText"/>
        <w:spacing w:before="94"/>
        <w:ind w:left="1338" w:right="-12"/>
      </w:pPr>
      <w:r>
        <w:rPr/>
        <w:t>Cartoon-character sailor pipe, tobacco hat</w:t>
      </w:r>
    </w:p>
    <w:p>
      <w:pPr>
        <w:pStyle w:val="BodyText"/>
        <w:tabs>
          <w:tab w:pos="1457" w:val="left" w:leader="none"/>
        </w:tabs>
        <w:spacing w:before="94"/>
        <w:ind w:left="608"/>
      </w:pPr>
      <w:r>
        <w:rPr/>
        <w:br w:type="column"/>
      </w:r>
      <w:r>
        <w:rPr/>
        <w:t>16</w:t>
        <w:tab/>
        <w:t>All goods in this</w:t>
      </w:r>
      <w:r>
        <w:rPr>
          <w:spacing w:val="-4"/>
        </w:rPr>
        <w:t> </w:t>
      </w:r>
      <w:r>
        <w:rPr/>
        <w:t>class.</w:t>
      </w:r>
    </w:p>
    <w:p>
      <w:pPr>
        <w:spacing w:after="0"/>
        <w:sectPr>
          <w:type w:val="continuous"/>
          <w:pgSz w:w="11900" w:h="16840"/>
          <w:pgMar w:top="860" w:bottom="860" w:left="0" w:right="0"/>
          <w:cols w:num="2" w:equalWidth="0">
            <w:col w:w="3492" w:space="40"/>
            <w:col w:w="8368"/>
          </w:cols>
        </w:sectPr>
      </w:pPr>
    </w:p>
    <w:p>
      <w:pPr>
        <w:pStyle w:val="BodyText"/>
        <w:spacing w:before="11"/>
        <w:rPr>
          <w:sz w:val="11"/>
        </w:rPr>
      </w:pPr>
    </w:p>
    <w:p>
      <w:pPr>
        <w:spacing w:after="0"/>
        <w:rPr>
          <w:sz w:val="11"/>
        </w:rPr>
        <w:sectPr>
          <w:type w:val="continuous"/>
          <w:pgSz w:w="11900" w:h="16840"/>
          <w:pgMar w:top="860" w:bottom="860" w:left="0" w:right="0"/>
        </w:sectPr>
      </w:pPr>
    </w:p>
    <w:p>
      <w:pPr>
        <w:pStyle w:val="BodyText"/>
        <w:spacing w:before="94"/>
        <w:ind w:left="1338" w:right="-12"/>
      </w:pPr>
      <w:r>
        <w:rPr/>
        <w:t>Cartoon-character sailor pipe, tobacco hat</w:t>
      </w:r>
    </w:p>
    <w:p>
      <w:pPr>
        <w:pStyle w:val="BodyText"/>
        <w:tabs>
          <w:tab w:pos="1457" w:val="left" w:leader="none"/>
        </w:tabs>
        <w:spacing w:before="94"/>
        <w:ind w:left="608"/>
      </w:pPr>
      <w:r>
        <w:rPr/>
        <w:br w:type="column"/>
      </w:r>
      <w:r>
        <w:rPr/>
        <w:t>25</w:t>
        <w:tab/>
        <w:t>All goods in this</w:t>
      </w:r>
      <w:r>
        <w:rPr>
          <w:spacing w:val="-4"/>
        </w:rPr>
        <w:t> </w:t>
      </w:r>
      <w:r>
        <w:rPr/>
        <w:t>class.</w:t>
      </w:r>
    </w:p>
    <w:p>
      <w:pPr>
        <w:spacing w:after="0"/>
        <w:sectPr>
          <w:type w:val="continuous"/>
          <w:pgSz w:w="11900" w:h="16840"/>
          <w:pgMar w:top="860" w:bottom="860" w:left="0" w:right="0"/>
          <w:cols w:num="2" w:equalWidth="0">
            <w:col w:w="3492" w:space="40"/>
            <w:col w:w="8368"/>
          </w:cols>
        </w:sectPr>
      </w:pPr>
    </w:p>
    <w:p>
      <w:pPr>
        <w:pStyle w:val="BodyText"/>
        <w:spacing w:before="10"/>
        <w:rPr>
          <w:sz w:val="11"/>
        </w:rPr>
      </w:pPr>
    </w:p>
    <w:p>
      <w:pPr>
        <w:spacing w:after="0"/>
        <w:rPr>
          <w:sz w:val="11"/>
        </w:rPr>
        <w:sectPr>
          <w:type w:val="continuous"/>
          <w:pgSz w:w="11900" w:h="16840"/>
          <w:pgMar w:top="860" w:bottom="860" w:left="0" w:right="0"/>
        </w:sectPr>
      </w:pPr>
    </w:p>
    <w:p>
      <w:pPr>
        <w:pStyle w:val="BodyText"/>
        <w:spacing w:before="94"/>
        <w:ind w:left="1338" w:right="-12"/>
      </w:pPr>
      <w:r>
        <w:rPr/>
        <w:t>Cartoon-character sailor pipe, tobacco hat</w:t>
      </w:r>
    </w:p>
    <w:p>
      <w:pPr>
        <w:pStyle w:val="BodyText"/>
        <w:tabs>
          <w:tab w:pos="1457" w:val="left" w:leader="none"/>
        </w:tabs>
        <w:spacing w:before="94"/>
        <w:ind w:left="608"/>
      </w:pPr>
      <w:r>
        <w:rPr/>
        <w:br w:type="column"/>
      </w:r>
      <w:r>
        <w:rPr/>
        <w:t>28</w:t>
        <w:tab/>
        <w:t>All goods in this</w:t>
      </w:r>
      <w:r>
        <w:rPr>
          <w:spacing w:val="-4"/>
        </w:rPr>
        <w:t> </w:t>
      </w:r>
      <w:r>
        <w:rPr/>
        <w:t>class.</w:t>
      </w:r>
    </w:p>
    <w:p>
      <w:pPr>
        <w:spacing w:after="0"/>
        <w:sectPr>
          <w:type w:val="continuous"/>
          <w:pgSz w:w="11900" w:h="16840"/>
          <w:pgMar w:top="860" w:bottom="860" w:left="0" w:right="0"/>
          <w:cols w:num="2" w:equalWidth="0">
            <w:col w:w="3492" w:space="40"/>
            <w:col w:w="8368"/>
          </w:cols>
        </w:sectPr>
      </w:pPr>
    </w:p>
    <w:p>
      <w:pPr>
        <w:pStyle w:val="BodyText"/>
        <w:rPr>
          <w:sz w:val="12"/>
        </w:rPr>
      </w:pPr>
    </w:p>
    <w:p>
      <w:pPr>
        <w:spacing w:after="0"/>
        <w:rPr>
          <w:sz w:val="12"/>
        </w:rPr>
        <w:sectPr>
          <w:type w:val="continuous"/>
          <w:pgSz w:w="11900" w:h="16840"/>
          <w:pgMar w:top="860" w:bottom="860" w:left="0" w:right="0"/>
        </w:sectPr>
      </w:pPr>
    </w:p>
    <w:p>
      <w:pPr>
        <w:pStyle w:val="BodyText"/>
        <w:spacing w:before="94"/>
        <w:ind w:left="1338" w:right="-12"/>
      </w:pPr>
      <w:r>
        <w:rPr/>
        <w:t>Cartoon-character smiling baby with cap, scalloped collar in circle</w:t>
      </w:r>
    </w:p>
    <w:p>
      <w:pPr>
        <w:pStyle w:val="BodyText"/>
        <w:tabs>
          <w:tab w:pos="1313" w:val="left" w:leader="none"/>
        </w:tabs>
        <w:spacing w:before="94"/>
        <w:ind w:left="464"/>
      </w:pPr>
      <w:r>
        <w:rPr/>
        <w:br w:type="column"/>
      </w:r>
      <w:r>
        <w:rPr/>
        <w:t>16</w:t>
        <w:tab/>
        <w:t>All goods in this</w:t>
      </w:r>
      <w:r>
        <w:rPr>
          <w:spacing w:val="-4"/>
        </w:rPr>
        <w:t> </w:t>
      </w:r>
      <w:r>
        <w:rPr/>
        <w:t>class.</w:t>
      </w:r>
    </w:p>
    <w:p>
      <w:pPr>
        <w:spacing w:after="0"/>
        <w:sectPr>
          <w:type w:val="continuous"/>
          <w:pgSz w:w="11900" w:h="16840"/>
          <w:pgMar w:top="860" w:bottom="860" w:left="0" w:right="0"/>
          <w:cols w:num="2" w:equalWidth="0">
            <w:col w:w="3636" w:space="40"/>
            <w:col w:w="8224"/>
          </w:cols>
        </w:sectPr>
      </w:pPr>
    </w:p>
    <w:p>
      <w:pPr>
        <w:pStyle w:val="BodyText"/>
        <w:spacing w:before="11"/>
        <w:rPr>
          <w:sz w:val="11"/>
        </w:rPr>
      </w:pPr>
    </w:p>
    <w:p>
      <w:pPr>
        <w:spacing w:after="0"/>
        <w:rPr>
          <w:sz w:val="11"/>
        </w:rPr>
        <w:sectPr>
          <w:type w:val="continuous"/>
          <w:pgSz w:w="11900" w:h="16840"/>
          <w:pgMar w:top="860" w:bottom="860" w:left="0" w:right="0"/>
        </w:sectPr>
      </w:pPr>
    </w:p>
    <w:p>
      <w:pPr>
        <w:pStyle w:val="BodyText"/>
        <w:spacing w:before="94"/>
        <w:ind w:left="1338" w:right="-12"/>
      </w:pPr>
      <w:r>
        <w:rPr/>
        <w:t>Cartoon-character smiling baby with cap, scalloped collar in circle</w:t>
      </w:r>
    </w:p>
    <w:p>
      <w:pPr>
        <w:pStyle w:val="BodyText"/>
        <w:tabs>
          <w:tab w:pos="1313" w:val="left" w:leader="none"/>
        </w:tabs>
        <w:spacing w:before="94"/>
        <w:ind w:left="464"/>
      </w:pPr>
      <w:r>
        <w:rPr/>
        <w:br w:type="column"/>
      </w:r>
      <w:r>
        <w:rPr/>
        <w:t>25</w:t>
        <w:tab/>
        <w:t>All goods in this</w:t>
      </w:r>
      <w:r>
        <w:rPr>
          <w:spacing w:val="-4"/>
        </w:rPr>
        <w:t> </w:t>
      </w:r>
      <w:r>
        <w:rPr/>
        <w:t>class.</w:t>
      </w:r>
    </w:p>
    <w:p>
      <w:pPr>
        <w:spacing w:after="0"/>
        <w:sectPr>
          <w:type w:val="continuous"/>
          <w:pgSz w:w="11900" w:h="16840"/>
          <w:pgMar w:top="860" w:bottom="860" w:left="0" w:right="0"/>
          <w:cols w:num="2" w:equalWidth="0">
            <w:col w:w="3636" w:space="40"/>
            <w:col w:w="8224"/>
          </w:cols>
        </w:sectPr>
      </w:pPr>
    </w:p>
    <w:p>
      <w:pPr>
        <w:pStyle w:val="BodyText"/>
        <w:spacing w:before="11"/>
        <w:rPr>
          <w:sz w:val="11"/>
        </w:rPr>
      </w:pPr>
    </w:p>
    <w:p>
      <w:pPr>
        <w:spacing w:after="0"/>
        <w:rPr>
          <w:sz w:val="11"/>
        </w:rPr>
        <w:sectPr>
          <w:type w:val="continuous"/>
          <w:pgSz w:w="11900" w:h="16840"/>
          <w:pgMar w:top="860" w:bottom="860" w:left="0" w:right="0"/>
        </w:sectPr>
      </w:pPr>
    </w:p>
    <w:p>
      <w:pPr>
        <w:pStyle w:val="BodyText"/>
        <w:spacing w:before="94"/>
        <w:ind w:left="1338" w:right="-12"/>
      </w:pPr>
      <w:r>
        <w:rPr/>
        <w:t>Cartoon-character smiling baby with cap, scalloped collar in circle</w:t>
      </w:r>
    </w:p>
    <w:p>
      <w:pPr>
        <w:pStyle w:val="BodyText"/>
        <w:tabs>
          <w:tab w:pos="1313" w:val="left" w:leader="none"/>
        </w:tabs>
        <w:spacing w:before="94"/>
        <w:ind w:left="464"/>
      </w:pPr>
      <w:r>
        <w:rPr/>
        <w:br w:type="column"/>
      </w:r>
      <w:r>
        <w:rPr/>
        <w:t>28</w:t>
        <w:tab/>
        <w:t>All goods in this</w:t>
      </w:r>
      <w:r>
        <w:rPr>
          <w:spacing w:val="-4"/>
        </w:rPr>
        <w:t> </w:t>
      </w:r>
      <w:r>
        <w:rPr/>
        <w:t>class.</w:t>
      </w:r>
    </w:p>
    <w:p>
      <w:pPr>
        <w:spacing w:after="0"/>
        <w:sectPr>
          <w:type w:val="continuous"/>
          <w:pgSz w:w="11900" w:h="16840"/>
          <w:pgMar w:top="860" w:bottom="860" w:left="0" w:right="0"/>
          <w:cols w:num="2" w:equalWidth="0">
            <w:col w:w="3636" w:space="40"/>
            <w:col w:w="8224"/>
          </w:cols>
        </w:sectPr>
      </w:pPr>
    </w:p>
    <w:p>
      <w:pPr>
        <w:pStyle w:val="BodyText"/>
        <w:rPr>
          <w:sz w:val="12"/>
        </w:rPr>
      </w:pPr>
    </w:p>
    <w:p>
      <w:pPr>
        <w:spacing w:after="0"/>
        <w:rPr>
          <w:sz w:val="12"/>
        </w:rPr>
        <w:sectPr>
          <w:type w:val="continuous"/>
          <w:pgSz w:w="11900" w:h="16840"/>
          <w:pgMar w:top="860" w:bottom="860" w:left="0" w:right="0"/>
        </w:sectPr>
      </w:pPr>
    </w:p>
    <w:p>
      <w:pPr>
        <w:pStyle w:val="BodyText"/>
        <w:spacing w:before="94"/>
        <w:ind w:left="1338"/>
        <w:jc w:val="both"/>
      </w:pPr>
      <w:r>
        <w:rPr/>
        <w:t>Fat man cartoon-character head &amp; shoulders bearded with cap in circle</w:t>
      </w:r>
    </w:p>
    <w:p>
      <w:pPr>
        <w:pStyle w:val="BodyText"/>
        <w:tabs>
          <w:tab w:pos="1247" w:val="left" w:leader="none"/>
        </w:tabs>
        <w:spacing w:before="94"/>
        <w:ind w:left="398"/>
      </w:pPr>
      <w:r>
        <w:rPr/>
        <w:br w:type="column"/>
      </w:r>
      <w:r>
        <w:rPr/>
        <w:t>16</w:t>
        <w:tab/>
        <w:t>All goods in this</w:t>
      </w:r>
      <w:r>
        <w:rPr>
          <w:spacing w:val="-4"/>
        </w:rPr>
        <w:t> </w:t>
      </w:r>
      <w:r>
        <w:rPr/>
        <w:t>class.</w:t>
      </w:r>
    </w:p>
    <w:p>
      <w:pPr>
        <w:spacing w:after="0"/>
        <w:sectPr>
          <w:type w:val="continuous"/>
          <w:pgSz w:w="11900" w:h="16840"/>
          <w:pgMar w:top="860" w:bottom="860" w:left="0" w:right="0"/>
          <w:cols w:num="2" w:equalWidth="0">
            <w:col w:w="3702" w:space="40"/>
            <w:col w:w="8158"/>
          </w:cols>
        </w:sectPr>
      </w:pPr>
    </w:p>
    <w:p>
      <w:pPr>
        <w:pStyle w:val="BodyText"/>
      </w:pPr>
    </w:p>
    <w:p>
      <w:pPr>
        <w:pStyle w:val="BodyText"/>
      </w:pPr>
    </w:p>
    <w:p>
      <w:pPr>
        <w:spacing w:after="0"/>
        <w:sectPr>
          <w:pgSz w:w="11900" w:h="16840"/>
          <w:pgMar w:header="0" w:footer="670" w:top="860" w:bottom="940" w:left="0" w:right="0"/>
        </w:sectPr>
      </w:pPr>
    </w:p>
    <w:p>
      <w:pPr>
        <w:pStyle w:val="BodyText"/>
        <w:spacing w:before="5"/>
        <w:rPr>
          <w:sz w:val="23"/>
        </w:rPr>
      </w:pPr>
    </w:p>
    <w:p>
      <w:pPr>
        <w:pStyle w:val="BodyText"/>
        <w:ind w:left="1338"/>
        <w:jc w:val="both"/>
      </w:pPr>
      <w:r>
        <w:rPr/>
        <w:drawing>
          <wp:anchor distT="0" distB="0" distL="0" distR="0" allowOverlap="1" layoutInCell="1" locked="0" behindDoc="1" simplePos="0" relativeHeight="475350016">
            <wp:simplePos x="0" y="0"/>
            <wp:positionH relativeFrom="page">
              <wp:posOffset>0</wp:posOffset>
            </wp:positionH>
            <wp:positionV relativeFrom="paragraph">
              <wp:posOffset>-456954</wp:posOffset>
            </wp:positionV>
            <wp:extent cx="7556500" cy="933450"/>
            <wp:effectExtent l="0" t="0" r="0" b="0"/>
            <wp:wrapNone/>
            <wp:docPr id="147" name="image2.jpeg"/>
            <wp:cNvGraphicFramePr>
              <a:graphicFrameLocks noChangeAspect="1"/>
            </wp:cNvGraphicFramePr>
            <a:graphic>
              <a:graphicData uri="http://schemas.openxmlformats.org/drawingml/2006/picture">
                <pic:pic>
                  <pic:nvPicPr>
                    <pic:cNvPr id="148" name="image2.jpeg"/>
                    <pic:cNvPicPr/>
                  </pic:nvPicPr>
                  <pic:blipFill>
                    <a:blip r:embed="rId6" cstate="print"/>
                    <a:stretch>
                      <a:fillRect/>
                    </a:stretch>
                  </pic:blipFill>
                  <pic:spPr>
                    <a:xfrm>
                      <a:off x="0" y="0"/>
                      <a:ext cx="7556500" cy="933450"/>
                    </a:xfrm>
                    <a:prstGeom prst="rect">
                      <a:avLst/>
                    </a:prstGeom>
                  </pic:spPr>
                </pic:pic>
              </a:graphicData>
            </a:graphic>
          </wp:anchor>
        </w:drawing>
      </w:r>
      <w:r>
        <w:rPr/>
        <w:t>Fat man cartoon-character head &amp; shoulders bearded with cap in circle</w:t>
      </w:r>
    </w:p>
    <w:p>
      <w:pPr>
        <w:pStyle w:val="BodyText"/>
        <w:spacing w:before="5"/>
        <w:rPr>
          <w:sz w:val="23"/>
        </w:rPr>
      </w:pPr>
      <w:r>
        <w:rPr/>
        <w:br w:type="column"/>
      </w:r>
      <w:r>
        <w:rPr>
          <w:sz w:val="23"/>
        </w:rPr>
      </w:r>
    </w:p>
    <w:p>
      <w:pPr>
        <w:pStyle w:val="BodyText"/>
        <w:tabs>
          <w:tab w:pos="1247" w:val="left" w:leader="none"/>
        </w:tabs>
        <w:ind w:left="398"/>
      </w:pPr>
      <w:r>
        <w:rPr/>
        <w:t>25</w:t>
        <w:tab/>
        <w:t>All goods in this</w:t>
      </w:r>
      <w:r>
        <w:rPr>
          <w:spacing w:val="-4"/>
        </w:rPr>
        <w:t> </w:t>
      </w:r>
      <w:r>
        <w:rPr/>
        <w:t>class.</w:t>
      </w:r>
    </w:p>
    <w:p>
      <w:pPr>
        <w:spacing w:after="0"/>
        <w:sectPr>
          <w:type w:val="continuous"/>
          <w:pgSz w:w="11900" w:h="16840"/>
          <w:pgMar w:top="860" w:bottom="860" w:left="0" w:right="0"/>
          <w:cols w:num="2" w:equalWidth="0">
            <w:col w:w="3702" w:space="40"/>
            <w:col w:w="8158"/>
          </w:cols>
        </w:sectPr>
      </w:pPr>
    </w:p>
    <w:p>
      <w:pPr>
        <w:pStyle w:val="BodyText"/>
        <w:rPr>
          <w:sz w:val="12"/>
        </w:rPr>
      </w:pPr>
    </w:p>
    <w:p>
      <w:pPr>
        <w:spacing w:after="0"/>
        <w:rPr>
          <w:sz w:val="12"/>
        </w:rPr>
        <w:sectPr>
          <w:type w:val="continuous"/>
          <w:pgSz w:w="11900" w:h="16840"/>
          <w:pgMar w:top="860" w:bottom="860" w:left="0" w:right="0"/>
        </w:sectPr>
      </w:pPr>
    </w:p>
    <w:p>
      <w:pPr>
        <w:pStyle w:val="BodyText"/>
        <w:spacing w:before="94"/>
        <w:ind w:left="1338"/>
        <w:jc w:val="both"/>
      </w:pPr>
      <w:r>
        <w:rPr/>
        <w:t>Fat man cartoon-character head &amp; shoulders bearded with cap in circle</w:t>
      </w:r>
    </w:p>
    <w:p>
      <w:pPr>
        <w:pStyle w:val="BodyText"/>
        <w:tabs>
          <w:tab w:pos="1247" w:val="left" w:leader="none"/>
        </w:tabs>
        <w:spacing w:before="94"/>
        <w:ind w:left="398"/>
      </w:pPr>
      <w:r>
        <w:rPr/>
        <w:br w:type="column"/>
      </w:r>
      <w:r>
        <w:rPr/>
        <w:t>28</w:t>
        <w:tab/>
        <w:t>All goods in this</w:t>
      </w:r>
      <w:r>
        <w:rPr>
          <w:spacing w:val="-4"/>
        </w:rPr>
        <w:t> </w:t>
      </w:r>
      <w:r>
        <w:rPr/>
        <w:t>class.</w:t>
      </w:r>
    </w:p>
    <w:p>
      <w:pPr>
        <w:spacing w:after="0"/>
        <w:sectPr>
          <w:type w:val="continuous"/>
          <w:pgSz w:w="11900" w:h="16840"/>
          <w:pgMar w:top="860" w:bottom="860" w:left="0" w:right="0"/>
          <w:cols w:num="2" w:equalWidth="0">
            <w:col w:w="3702" w:space="40"/>
            <w:col w:w="8158"/>
          </w:cols>
        </w:sectPr>
      </w:pPr>
    </w:p>
    <w:p>
      <w:pPr>
        <w:pStyle w:val="BodyText"/>
        <w:spacing w:before="11"/>
        <w:rPr>
          <w:sz w:val="11"/>
        </w:rPr>
      </w:pPr>
    </w:p>
    <w:p>
      <w:pPr>
        <w:spacing w:after="0"/>
        <w:rPr>
          <w:sz w:val="11"/>
        </w:rPr>
        <w:sectPr>
          <w:type w:val="continuous"/>
          <w:pgSz w:w="11900" w:h="16840"/>
          <w:pgMar w:top="860" w:bottom="860" w:left="0" w:right="0"/>
        </w:sectPr>
      </w:pPr>
    </w:p>
    <w:p>
      <w:pPr>
        <w:pStyle w:val="BodyText"/>
        <w:spacing w:before="94"/>
        <w:ind w:left="1338"/>
        <w:jc w:val="both"/>
      </w:pPr>
      <w:r>
        <w:rPr/>
        <w:t>Group of cartoon-characters has woman, sailor, 2 men &amp; baby</w:t>
      </w:r>
    </w:p>
    <w:p>
      <w:pPr>
        <w:pStyle w:val="BodyText"/>
        <w:tabs>
          <w:tab w:pos="1101" w:val="left" w:leader="none"/>
        </w:tabs>
        <w:spacing w:before="94"/>
        <w:ind w:left="252"/>
      </w:pPr>
      <w:r>
        <w:rPr/>
        <w:br w:type="column"/>
      </w:r>
      <w:r>
        <w:rPr/>
        <w:t>16</w:t>
        <w:tab/>
        <w:t>All goods in this</w:t>
      </w:r>
      <w:r>
        <w:rPr>
          <w:spacing w:val="-4"/>
        </w:rPr>
        <w:t> </w:t>
      </w:r>
      <w:r>
        <w:rPr/>
        <w:t>class.</w:t>
      </w:r>
    </w:p>
    <w:p>
      <w:pPr>
        <w:spacing w:after="0"/>
        <w:sectPr>
          <w:type w:val="continuous"/>
          <w:pgSz w:w="11900" w:h="16840"/>
          <w:pgMar w:top="860" w:bottom="860" w:left="0" w:right="0"/>
          <w:cols w:num="2" w:equalWidth="0">
            <w:col w:w="3848" w:space="40"/>
            <w:col w:w="8012"/>
          </w:cols>
        </w:sectPr>
      </w:pPr>
    </w:p>
    <w:p>
      <w:pPr>
        <w:pStyle w:val="BodyText"/>
        <w:spacing w:before="11"/>
        <w:rPr>
          <w:sz w:val="11"/>
        </w:rPr>
      </w:pPr>
    </w:p>
    <w:p>
      <w:pPr>
        <w:spacing w:after="0"/>
        <w:rPr>
          <w:sz w:val="11"/>
        </w:rPr>
        <w:sectPr>
          <w:type w:val="continuous"/>
          <w:pgSz w:w="11900" w:h="16840"/>
          <w:pgMar w:top="860" w:bottom="860" w:left="0" w:right="0"/>
        </w:sectPr>
      </w:pPr>
    </w:p>
    <w:p>
      <w:pPr>
        <w:pStyle w:val="BodyText"/>
        <w:spacing w:before="94"/>
        <w:ind w:left="1338"/>
        <w:jc w:val="both"/>
      </w:pPr>
      <w:r>
        <w:rPr/>
        <w:t>Group of cartoon-characters has woman, sailor, 2 men &amp; baby</w:t>
      </w:r>
    </w:p>
    <w:p>
      <w:pPr>
        <w:pStyle w:val="BodyText"/>
        <w:tabs>
          <w:tab w:pos="1101" w:val="left" w:leader="none"/>
        </w:tabs>
        <w:spacing w:before="94"/>
        <w:ind w:left="252"/>
      </w:pPr>
      <w:r>
        <w:rPr/>
        <w:br w:type="column"/>
      </w:r>
      <w:r>
        <w:rPr/>
        <w:t>25</w:t>
        <w:tab/>
        <w:t>All goods in this</w:t>
      </w:r>
      <w:r>
        <w:rPr>
          <w:spacing w:val="-4"/>
        </w:rPr>
        <w:t> </w:t>
      </w:r>
      <w:r>
        <w:rPr/>
        <w:t>class.</w:t>
      </w:r>
    </w:p>
    <w:p>
      <w:pPr>
        <w:spacing w:after="0"/>
        <w:sectPr>
          <w:type w:val="continuous"/>
          <w:pgSz w:w="11900" w:h="16840"/>
          <w:pgMar w:top="860" w:bottom="860" w:left="0" w:right="0"/>
          <w:cols w:num="2" w:equalWidth="0">
            <w:col w:w="3848" w:space="40"/>
            <w:col w:w="8012"/>
          </w:cols>
        </w:sectPr>
      </w:pPr>
    </w:p>
    <w:p>
      <w:pPr>
        <w:pStyle w:val="BodyText"/>
        <w:rPr>
          <w:sz w:val="12"/>
        </w:rPr>
      </w:pPr>
    </w:p>
    <w:p>
      <w:pPr>
        <w:spacing w:after="0"/>
        <w:rPr>
          <w:sz w:val="12"/>
        </w:rPr>
        <w:sectPr>
          <w:type w:val="continuous"/>
          <w:pgSz w:w="11900" w:h="16840"/>
          <w:pgMar w:top="860" w:bottom="860" w:left="0" w:right="0"/>
        </w:sectPr>
      </w:pPr>
    </w:p>
    <w:p>
      <w:pPr>
        <w:pStyle w:val="BodyText"/>
        <w:spacing w:before="94"/>
        <w:ind w:left="1338"/>
        <w:jc w:val="both"/>
      </w:pPr>
      <w:r>
        <w:rPr/>
        <w:t>Group of cartoon-characters has woman, sailor, 2 men &amp; baby</w:t>
      </w:r>
    </w:p>
    <w:p>
      <w:pPr>
        <w:pStyle w:val="BodyText"/>
        <w:tabs>
          <w:tab w:pos="1101" w:val="left" w:leader="none"/>
        </w:tabs>
        <w:spacing w:before="94"/>
        <w:ind w:left="252"/>
      </w:pPr>
      <w:r>
        <w:rPr/>
        <w:br w:type="column"/>
      </w:r>
      <w:r>
        <w:rPr/>
        <w:t>28</w:t>
        <w:tab/>
        <w:t>All goods in this</w:t>
      </w:r>
      <w:r>
        <w:rPr>
          <w:spacing w:val="-4"/>
        </w:rPr>
        <w:t> </w:t>
      </w:r>
      <w:r>
        <w:rPr/>
        <w:t>class.</w:t>
      </w:r>
    </w:p>
    <w:p>
      <w:pPr>
        <w:spacing w:after="0"/>
        <w:sectPr>
          <w:type w:val="continuous"/>
          <w:pgSz w:w="11900" w:h="16840"/>
          <w:pgMar w:top="860" w:bottom="860" w:left="0" w:right="0"/>
          <w:cols w:num="2" w:equalWidth="0">
            <w:col w:w="3848" w:space="40"/>
            <w:col w:w="8012"/>
          </w:cols>
        </w:sectPr>
      </w:pPr>
    </w:p>
    <w:p>
      <w:pPr>
        <w:pStyle w:val="BodyText"/>
        <w:spacing w:before="11"/>
        <w:rPr>
          <w:sz w:val="11"/>
        </w:rPr>
      </w:pPr>
    </w:p>
    <w:p>
      <w:pPr>
        <w:spacing w:after="0"/>
        <w:rPr>
          <w:sz w:val="11"/>
        </w:rPr>
        <w:sectPr>
          <w:type w:val="continuous"/>
          <w:pgSz w:w="11900" w:h="16840"/>
          <w:pgMar w:top="860" w:bottom="860" w:left="0" w:right="0"/>
        </w:sectPr>
      </w:pPr>
    </w:p>
    <w:p>
      <w:pPr>
        <w:pStyle w:val="BodyText"/>
        <w:spacing w:before="94"/>
        <w:ind w:left="1338"/>
        <w:jc w:val="both"/>
      </w:pPr>
      <w:r>
        <w:rPr/>
        <w:t>Group of cartoon-characters has woman, sailor, 2 men &amp; baby and animal</w:t>
      </w:r>
    </w:p>
    <w:p>
      <w:pPr>
        <w:pStyle w:val="BodyText"/>
        <w:tabs>
          <w:tab w:pos="1101" w:val="left" w:leader="none"/>
        </w:tabs>
        <w:spacing w:before="94"/>
        <w:ind w:left="1102" w:right="1494" w:hanging="850"/>
      </w:pPr>
      <w:r>
        <w:rPr/>
        <w:br w:type="column"/>
      </w:r>
      <w:r>
        <w:rPr/>
        <w:t>31</w:t>
        <w:tab/>
        <w:t>Agricultural, horticultural and forestry products and grains not included in other classes; live animals, fish, shell fish and crustaceans; fresh fruits and vegetables; seeds, nuts, natural plants and flowers; foodstuffs for animals,</w:t>
      </w:r>
      <w:r>
        <w:rPr>
          <w:spacing w:val="-5"/>
        </w:rPr>
        <w:t> </w:t>
      </w:r>
      <w:r>
        <w:rPr/>
        <w:t>malt.</w:t>
      </w:r>
    </w:p>
    <w:p>
      <w:pPr>
        <w:spacing w:after="0"/>
        <w:sectPr>
          <w:type w:val="continuous"/>
          <w:pgSz w:w="11900" w:h="16840"/>
          <w:pgMar w:top="860" w:bottom="860" w:left="0" w:right="0"/>
          <w:cols w:num="2" w:equalWidth="0">
            <w:col w:w="3848" w:space="40"/>
            <w:col w:w="8012"/>
          </w:cols>
        </w:sectPr>
      </w:pPr>
    </w:p>
    <w:p>
      <w:pPr>
        <w:pStyle w:val="BodyText"/>
        <w:rPr>
          <w:sz w:val="12"/>
        </w:rPr>
      </w:pPr>
    </w:p>
    <w:p>
      <w:pPr>
        <w:spacing w:after="0"/>
        <w:rPr>
          <w:sz w:val="12"/>
        </w:rPr>
        <w:sectPr>
          <w:type w:val="continuous"/>
          <w:pgSz w:w="11900" w:h="16840"/>
          <w:pgMar w:top="860" w:bottom="860" w:left="0" w:right="0"/>
        </w:sectPr>
      </w:pPr>
    </w:p>
    <w:p>
      <w:pPr>
        <w:pStyle w:val="BodyText"/>
        <w:spacing w:before="94"/>
        <w:ind w:left="1337" w:right="-10"/>
      </w:pPr>
      <w:r>
        <w:rPr/>
        <w:t>Man cartoon-character head shoulders with trilby hat, tie &amp; jacket in circle</w:t>
      </w:r>
    </w:p>
    <w:p>
      <w:pPr>
        <w:pStyle w:val="BodyText"/>
        <w:tabs>
          <w:tab w:pos="1090" w:val="left" w:leader="none"/>
        </w:tabs>
        <w:spacing w:before="94"/>
        <w:ind w:left="240"/>
      </w:pPr>
      <w:r>
        <w:rPr/>
        <w:br w:type="column"/>
      </w:r>
      <w:r>
        <w:rPr/>
        <w:t>16</w:t>
        <w:tab/>
        <w:t>All goods in this</w:t>
      </w:r>
      <w:r>
        <w:rPr>
          <w:spacing w:val="-4"/>
        </w:rPr>
        <w:t> </w:t>
      </w:r>
      <w:r>
        <w:rPr/>
        <w:t>class.</w:t>
      </w:r>
    </w:p>
    <w:p>
      <w:pPr>
        <w:spacing w:after="0"/>
        <w:sectPr>
          <w:type w:val="continuous"/>
          <w:pgSz w:w="11900" w:h="16840"/>
          <w:pgMar w:top="860" w:bottom="860" w:left="0" w:right="0"/>
          <w:cols w:num="2" w:equalWidth="0">
            <w:col w:w="3860" w:space="40"/>
            <w:col w:w="8000"/>
          </w:cols>
        </w:sectPr>
      </w:pPr>
    </w:p>
    <w:p>
      <w:pPr>
        <w:pStyle w:val="BodyText"/>
        <w:spacing w:before="11"/>
        <w:rPr>
          <w:sz w:val="11"/>
        </w:rPr>
      </w:pPr>
    </w:p>
    <w:p>
      <w:pPr>
        <w:spacing w:after="0"/>
        <w:rPr>
          <w:sz w:val="11"/>
        </w:rPr>
        <w:sectPr>
          <w:type w:val="continuous"/>
          <w:pgSz w:w="11900" w:h="16840"/>
          <w:pgMar w:top="860" w:bottom="860" w:left="0" w:right="0"/>
        </w:sectPr>
      </w:pPr>
    </w:p>
    <w:p>
      <w:pPr>
        <w:pStyle w:val="BodyText"/>
        <w:spacing w:before="94"/>
        <w:ind w:left="1337" w:right="-10"/>
      </w:pPr>
      <w:r>
        <w:rPr/>
        <w:t>Man cartoon-character head shoulders with trilby hat, tie &amp; jacket in circle</w:t>
      </w:r>
    </w:p>
    <w:p>
      <w:pPr>
        <w:pStyle w:val="BodyText"/>
        <w:tabs>
          <w:tab w:pos="1090" w:val="left" w:leader="none"/>
        </w:tabs>
        <w:spacing w:before="94"/>
        <w:ind w:left="240"/>
      </w:pPr>
      <w:r>
        <w:rPr/>
        <w:br w:type="column"/>
      </w:r>
      <w:r>
        <w:rPr/>
        <w:t>25</w:t>
        <w:tab/>
        <w:t>All goods in this</w:t>
      </w:r>
      <w:r>
        <w:rPr>
          <w:spacing w:val="-4"/>
        </w:rPr>
        <w:t> </w:t>
      </w:r>
      <w:r>
        <w:rPr/>
        <w:t>class.</w:t>
      </w:r>
    </w:p>
    <w:p>
      <w:pPr>
        <w:spacing w:after="0"/>
        <w:sectPr>
          <w:type w:val="continuous"/>
          <w:pgSz w:w="11900" w:h="16840"/>
          <w:pgMar w:top="860" w:bottom="860" w:left="0" w:right="0"/>
          <w:cols w:num="2" w:equalWidth="0">
            <w:col w:w="3860" w:space="40"/>
            <w:col w:w="8000"/>
          </w:cols>
        </w:sectPr>
      </w:pPr>
    </w:p>
    <w:p>
      <w:pPr>
        <w:pStyle w:val="BodyText"/>
        <w:rPr>
          <w:sz w:val="12"/>
        </w:rPr>
      </w:pPr>
    </w:p>
    <w:p>
      <w:pPr>
        <w:spacing w:after="0"/>
        <w:rPr>
          <w:sz w:val="12"/>
        </w:rPr>
        <w:sectPr>
          <w:type w:val="continuous"/>
          <w:pgSz w:w="11900" w:h="16840"/>
          <w:pgMar w:top="860" w:bottom="860" w:left="0" w:right="0"/>
        </w:sectPr>
      </w:pPr>
    </w:p>
    <w:p>
      <w:pPr>
        <w:pStyle w:val="BodyText"/>
        <w:spacing w:before="94"/>
        <w:ind w:left="1337" w:right="-10"/>
      </w:pPr>
      <w:r>
        <w:rPr/>
        <w:t>Man cartoon-character head shoulders with trilby hat, tie &amp; jacket in circle</w:t>
      </w:r>
    </w:p>
    <w:p>
      <w:pPr>
        <w:pStyle w:val="BodyText"/>
        <w:tabs>
          <w:tab w:pos="1090" w:val="left" w:leader="none"/>
        </w:tabs>
        <w:spacing w:before="94"/>
        <w:ind w:left="240"/>
      </w:pPr>
      <w:r>
        <w:rPr/>
        <w:br w:type="column"/>
      </w:r>
      <w:r>
        <w:rPr/>
        <w:t>28</w:t>
        <w:tab/>
        <w:t>All goods in this</w:t>
      </w:r>
      <w:r>
        <w:rPr>
          <w:spacing w:val="-4"/>
        </w:rPr>
        <w:t> </w:t>
      </w:r>
      <w:r>
        <w:rPr/>
        <w:t>class.</w:t>
      </w:r>
    </w:p>
    <w:p>
      <w:pPr>
        <w:spacing w:after="0"/>
        <w:sectPr>
          <w:type w:val="continuous"/>
          <w:pgSz w:w="11900" w:h="16840"/>
          <w:pgMar w:top="860" w:bottom="860" w:left="0" w:right="0"/>
          <w:cols w:num="2" w:equalWidth="0">
            <w:col w:w="3860" w:space="40"/>
            <w:col w:w="8000"/>
          </w:cols>
        </w:sectPr>
      </w:pPr>
    </w:p>
    <w:p>
      <w:pPr>
        <w:pStyle w:val="BodyText"/>
        <w:spacing w:before="11"/>
        <w:rPr>
          <w:sz w:val="11"/>
        </w:rPr>
      </w:pPr>
    </w:p>
    <w:p>
      <w:pPr>
        <w:spacing w:after="0"/>
        <w:rPr>
          <w:sz w:val="11"/>
        </w:rPr>
        <w:sectPr>
          <w:type w:val="continuous"/>
          <w:pgSz w:w="11900" w:h="16840"/>
          <w:pgMar w:top="860" w:bottom="860" w:left="0" w:right="0"/>
        </w:sectPr>
      </w:pPr>
    </w:p>
    <w:p>
      <w:pPr>
        <w:pStyle w:val="BodyText"/>
        <w:spacing w:before="94"/>
        <w:ind w:left="1337" w:right="-12"/>
      </w:pPr>
      <w:r>
        <w:rPr/>
        <w:t>Man, mask, skull, swords crossed, circles in triangle</w:t>
      </w:r>
    </w:p>
    <w:p>
      <w:pPr>
        <w:pStyle w:val="BodyText"/>
        <w:tabs>
          <w:tab w:pos="1303" w:val="left" w:leader="none"/>
        </w:tabs>
        <w:spacing w:before="94"/>
        <w:ind w:left="1303" w:right="1192" w:hanging="850"/>
      </w:pPr>
      <w:r>
        <w:rPr/>
        <w:br w:type="column"/>
      </w:r>
      <w:r>
        <w:rPr/>
        <w:t>9</w:t>
        <w:tab/>
        <w:t>Coin or counter operated amusement apparatus (other than coin operated billiard tables); programmed video games contained in cartridges; video cassettes and discs; photographic and cinematographic films, all prepared for exhibition; sound recordings.</w:t>
      </w:r>
    </w:p>
    <w:p>
      <w:pPr>
        <w:spacing w:after="0"/>
        <w:sectPr>
          <w:type w:val="continuous"/>
          <w:pgSz w:w="11900" w:h="16840"/>
          <w:pgMar w:top="860" w:bottom="860" w:left="0" w:right="0"/>
          <w:cols w:num="2" w:equalWidth="0">
            <w:col w:w="3646" w:space="40"/>
            <w:col w:w="8214"/>
          </w:cols>
        </w:sectPr>
      </w:pPr>
    </w:p>
    <w:p>
      <w:pPr>
        <w:pStyle w:val="BodyText"/>
        <w:rPr>
          <w:sz w:val="12"/>
        </w:rPr>
      </w:pPr>
    </w:p>
    <w:p>
      <w:pPr>
        <w:spacing w:after="0"/>
        <w:rPr>
          <w:sz w:val="12"/>
        </w:rPr>
        <w:sectPr>
          <w:type w:val="continuous"/>
          <w:pgSz w:w="11900" w:h="16840"/>
          <w:pgMar w:top="860" w:bottom="860" w:left="0" w:right="0"/>
        </w:sectPr>
      </w:pPr>
    </w:p>
    <w:p>
      <w:pPr>
        <w:pStyle w:val="BodyText"/>
        <w:spacing w:before="94"/>
        <w:ind w:left="1337" w:right="-12"/>
      </w:pPr>
      <w:r>
        <w:rPr/>
        <w:t>Man, mask, skull, swords crossed, circles in triangle</w:t>
      </w:r>
    </w:p>
    <w:p>
      <w:pPr>
        <w:pStyle w:val="BodyText"/>
        <w:tabs>
          <w:tab w:pos="1303" w:val="left" w:leader="none"/>
        </w:tabs>
        <w:spacing w:before="94"/>
        <w:ind w:left="1303" w:right="1101" w:hanging="850"/>
      </w:pPr>
      <w:r>
        <w:rPr/>
        <w:br w:type="column"/>
      </w:r>
      <w:r>
        <w:rPr/>
        <w:t>16</w:t>
        <w:tab/>
        <w:t>Printed matter; magazines (periodicals); newspapers; comics and comic strips; books; paper and paper</w:t>
      </w:r>
      <w:r>
        <w:rPr>
          <w:spacing w:val="-5"/>
        </w:rPr>
        <w:t> </w:t>
      </w:r>
      <w:r>
        <w:rPr/>
        <w:t>articles.</w:t>
      </w:r>
    </w:p>
    <w:p>
      <w:pPr>
        <w:spacing w:after="0"/>
        <w:sectPr>
          <w:type w:val="continuous"/>
          <w:pgSz w:w="11900" w:h="16840"/>
          <w:pgMar w:top="860" w:bottom="860" w:left="0" w:right="0"/>
          <w:cols w:num="2" w:equalWidth="0">
            <w:col w:w="3646" w:space="40"/>
            <w:col w:w="8214"/>
          </w:cols>
        </w:sectPr>
      </w:pPr>
    </w:p>
    <w:p>
      <w:pPr>
        <w:pStyle w:val="BodyText"/>
        <w:rPr>
          <w:sz w:val="12"/>
        </w:rPr>
      </w:pPr>
    </w:p>
    <w:p>
      <w:pPr>
        <w:spacing w:after="0"/>
        <w:rPr>
          <w:sz w:val="12"/>
        </w:rPr>
        <w:sectPr>
          <w:type w:val="continuous"/>
          <w:pgSz w:w="11900" w:h="16840"/>
          <w:pgMar w:top="860" w:bottom="860" w:left="0" w:right="0"/>
        </w:sectPr>
      </w:pPr>
    </w:p>
    <w:p>
      <w:pPr>
        <w:pStyle w:val="BodyText"/>
        <w:spacing w:before="94"/>
        <w:ind w:left="1337" w:right="-12"/>
      </w:pPr>
      <w:r>
        <w:rPr/>
        <w:t>Man, mask, skull, swords crossed, circles in triangle</w:t>
      </w:r>
    </w:p>
    <w:p>
      <w:pPr>
        <w:pStyle w:val="BodyText"/>
        <w:tabs>
          <w:tab w:pos="1303" w:val="left" w:leader="none"/>
        </w:tabs>
        <w:spacing w:before="94"/>
        <w:ind w:left="1303" w:right="938" w:hanging="850"/>
      </w:pPr>
      <w:r>
        <w:rPr/>
        <w:br w:type="column"/>
      </w:r>
      <w:r>
        <w:rPr/>
        <w:t>25</w:t>
        <w:tab/>
        <w:t>Articles of clothing; shirts; T-shirts; sweatshirts; jumpers; cardigans; scarves; trousers; sleeping garments; jeans; ties and headgear; swimwear; jackets; underwear all being articles of</w:t>
      </w:r>
      <w:r>
        <w:rPr>
          <w:spacing w:val="-2"/>
        </w:rPr>
        <w:t> </w:t>
      </w:r>
      <w:r>
        <w:rPr/>
        <w:t>clothing.</w:t>
      </w:r>
    </w:p>
    <w:p>
      <w:pPr>
        <w:spacing w:after="0"/>
        <w:sectPr>
          <w:type w:val="continuous"/>
          <w:pgSz w:w="11900" w:h="16840"/>
          <w:pgMar w:top="860" w:bottom="860" w:left="0" w:right="0"/>
          <w:cols w:num="2" w:equalWidth="0">
            <w:col w:w="3646" w:space="40"/>
            <w:col w:w="8214"/>
          </w:cols>
        </w:sectPr>
      </w:pPr>
    </w:p>
    <w:p>
      <w:pPr>
        <w:pStyle w:val="BodyText"/>
        <w:spacing w:before="11"/>
        <w:rPr>
          <w:sz w:val="11"/>
        </w:rPr>
      </w:pPr>
    </w:p>
    <w:p>
      <w:pPr>
        <w:spacing w:after="0"/>
        <w:rPr>
          <w:sz w:val="11"/>
        </w:rPr>
        <w:sectPr>
          <w:type w:val="continuous"/>
          <w:pgSz w:w="11900" w:h="16840"/>
          <w:pgMar w:top="860" w:bottom="860" w:left="0" w:right="0"/>
        </w:sectPr>
      </w:pPr>
    </w:p>
    <w:p>
      <w:pPr>
        <w:pStyle w:val="BodyText"/>
        <w:spacing w:before="94"/>
        <w:ind w:left="1337" w:right="-12"/>
      </w:pPr>
      <w:r>
        <w:rPr/>
        <w:t>Man, mask, skull, swords crossed, circles in triangle</w:t>
      </w:r>
    </w:p>
    <w:p>
      <w:pPr>
        <w:pStyle w:val="BodyText"/>
        <w:tabs>
          <w:tab w:pos="1303" w:val="left" w:leader="none"/>
        </w:tabs>
        <w:spacing w:before="94"/>
        <w:ind w:left="454"/>
      </w:pPr>
      <w:r>
        <w:rPr/>
        <w:br w:type="column"/>
      </w:r>
      <w:r>
        <w:rPr/>
        <w:t>28</w:t>
        <w:tab/>
        <w:t>Toys, games (other than playing cards), playthings and</w:t>
      </w:r>
      <w:r>
        <w:rPr>
          <w:spacing w:val="-6"/>
        </w:rPr>
        <w:t> </w:t>
      </w:r>
      <w:r>
        <w:rPr/>
        <w:t>dolls.</w:t>
      </w:r>
    </w:p>
    <w:p>
      <w:pPr>
        <w:spacing w:after="0"/>
        <w:sectPr>
          <w:type w:val="continuous"/>
          <w:pgSz w:w="11900" w:h="16840"/>
          <w:pgMar w:top="860" w:bottom="860" w:left="0" w:right="0"/>
          <w:cols w:num="2" w:equalWidth="0">
            <w:col w:w="3646" w:space="40"/>
            <w:col w:w="8214"/>
          </w:cols>
        </w:sectPr>
      </w:pPr>
    </w:p>
    <w:p>
      <w:pPr>
        <w:pStyle w:val="BodyText"/>
        <w:spacing w:before="1"/>
        <w:rPr>
          <w:sz w:val="12"/>
        </w:rPr>
      </w:pPr>
    </w:p>
    <w:p>
      <w:pPr>
        <w:spacing w:after="0"/>
        <w:rPr>
          <w:sz w:val="12"/>
        </w:rPr>
        <w:sectPr>
          <w:type w:val="continuous"/>
          <w:pgSz w:w="11900" w:h="16840"/>
          <w:pgMar w:top="860" w:bottom="860" w:left="0" w:right="0"/>
        </w:sectPr>
      </w:pPr>
    </w:p>
    <w:p>
      <w:pPr>
        <w:pStyle w:val="BodyText"/>
        <w:spacing w:before="94"/>
        <w:ind w:left="1337"/>
      </w:pPr>
      <w:r>
        <w:rPr/>
        <w:t>Woman, cartoon-character, curly hair, walking &amp; man, cartoon-character, spiky hair, hands in pocket, walking</w:t>
      </w:r>
    </w:p>
    <w:p>
      <w:pPr>
        <w:pStyle w:val="BodyText"/>
        <w:tabs>
          <w:tab w:pos="1181" w:val="left" w:leader="none"/>
        </w:tabs>
        <w:spacing w:before="94"/>
        <w:ind w:left="331"/>
      </w:pPr>
      <w:r>
        <w:rPr/>
        <w:br w:type="column"/>
      </w:r>
      <w:r>
        <w:rPr/>
        <w:t>16</w:t>
        <w:tab/>
        <w:t>All goods included in Class No.</w:t>
      </w:r>
      <w:r>
        <w:rPr>
          <w:spacing w:val="-6"/>
        </w:rPr>
        <w:t> </w:t>
      </w:r>
      <w:r>
        <w:rPr/>
        <w:t>16.</w:t>
      </w:r>
    </w:p>
    <w:p>
      <w:pPr>
        <w:spacing w:after="0"/>
        <w:sectPr>
          <w:type w:val="continuous"/>
          <w:pgSz w:w="11900" w:h="16840"/>
          <w:pgMar w:top="860" w:bottom="860" w:left="0" w:right="0"/>
          <w:cols w:num="2" w:equalWidth="0">
            <w:col w:w="3769" w:space="40"/>
            <w:col w:w="8091"/>
          </w:cols>
        </w:sectPr>
      </w:pPr>
    </w:p>
    <w:p>
      <w:pPr>
        <w:pStyle w:val="BodyText"/>
        <w:spacing w:before="1"/>
        <w:rPr>
          <w:sz w:val="12"/>
        </w:rPr>
      </w:pPr>
    </w:p>
    <w:p>
      <w:pPr>
        <w:spacing w:after="0"/>
        <w:rPr>
          <w:sz w:val="12"/>
        </w:rPr>
        <w:sectPr>
          <w:type w:val="continuous"/>
          <w:pgSz w:w="11900" w:h="16840"/>
          <w:pgMar w:top="860" w:bottom="860" w:left="0" w:right="0"/>
        </w:sectPr>
      </w:pPr>
    </w:p>
    <w:p>
      <w:pPr>
        <w:pStyle w:val="BodyText"/>
        <w:spacing w:before="94"/>
        <w:ind w:left="1337" w:right="-12"/>
      </w:pPr>
      <w:r>
        <w:rPr/>
        <w:t>Woman, cartoon-character, curly hair, walking &amp; man,</w:t>
      </w:r>
    </w:p>
    <w:p>
      <w:pPr>
        <w:pStyle w:val="BodyText"/>
        <w:tabs>
          <w:tab w:pos="1181" w:val="left" w:leader="none"/>
        </w:tabs>
        <w:spacing w:before="94"/>
        <w:ind w:left="331"/>
      </w:pPr>
      <w:r>
        <w:rPr/>
        <w:br w:type="column"/>
      </w:r>
      <w:r>
        <w:rPr/>
        <w:t>21</w:t>
        <w:tab/>
        <w:t>All goods included in Class No.</w:t>
      </w:r>
      <w:r>
        <w:rPr>
          <w:spacing w:val="-6"/>
        </w:rPr>
        <w:t> </w:t>
      </w:r>
      <w:r>
        <w:rPr/>
        <w:t>21.</w:t>
      </w:r>
    </w:p>
    <w:p>
      <w:pPr>
        <w:spacing w:after="0"/>
        <w:sectPr>
          <w:type w:val="continuous"/>
          <w:pgSz w:w="11900" w:h="16840"/>
          <w:pgMar w:top="860" w:bottom="860" w:left="0" w:right="0"/>
          <w:cols w:num="2" w:equalWidth="0">
            <w:col w:w="3769" w:space="40"/>
            <w:col w:w="8091"/>
          </w:cols>
        </w:sectPr>
      </w:pPr>
    </w:p>
    <w:p>
      <w:pPr>
        <w:pStyle w:val="BodyText"/>
      </w:pPr>
    </w:p>
    <w:p>
      <w:pPr>
        <w:pStyle w:val="BodyText"/>
      </w:pPr>
    </w:p>
    <w:p>
      <w:pPr>
        <w:pStyle w:val="BodyText"/>
      </w:pPr>
    </w:p>
    <w:p>
      <w:pPr>
        <w:pStyle w:val="BodyText"/>
      </w:pPr>
    </w:p>
    <w:p>
      <w:pPr>
        <w:pStyle w:val="BodyText"/>
      </w:pPr>
    </w:p>
    <w:p>
      <w:pPr>
        <w:spacing w:after="0"/>
        <w:sectPr>
          <w:pgSz w:w="11900" w:h="16840"/>
          <w:pgMar w:header="0" w:footer="670" w:top="860" w:bottom="940" w:left="0" w:right="0"/>
        </w:sectPr>
      </w:pPr>
    </w:p>
    <w:p>
      <w:pPr>
        <w:pStyle w:val="BodyText"/>
        <w:spacing w:before="6"/>
        <w:rPr>
          <w:sz w:val="23"/>
        </w:rPr>
      </w:pPr>
    </w:p>
    <w:p>
      <w:pPr>
        <w:pStyle w:val="BodyText"/>
        <w:ind w:left="1338"/>
      </w:pPr>
      <w:r>
        <w:rPr/>
        <w:pict>
          <v:group style="position:absolute;margin-left:0pt;margin-top:-70.540642pt;width:595pt;height:73.5pt;mso-position-horizontal-relative:page;mso-position-vertical-relative:paragraph;z-index:-27965952" coordorigin="0,-1411" coordsize="11900,1470">
            <v:shape style="position:absolute;left:0;top:-1411;width:11900;height:1470" type="#_x0000_t75" stroked="false">
              <v:imagedata r:id="rId6" o:title=""/>
            </v:shape>
            <v:shape style="position:absolute;left:0;top:-1411;width:11900;height:1470" type="#_x0000_t202" filled="false" stroked="false">
              <v:textbox inset="0,0,0,0">
                <w:txbxContent>
                  <w:p>
                    <w:pPr>
                      <w:spacing w:line="240" w:lineRule="auto" w:before="0"/>
                      <w:rPr>
                        <w:sz w:val="22"/>
                      </w:rPr>
                    </w:pPr>
                  </w:p>
                  <w:p>
                    <w:pPr>
                      <w:spacing w:line="240" w:lineRule="auto" w:before="6"/>
                      <w:rPr>
                        <w:sz w:val="20"/>
                      </w:rPr>
                    </w:pPr>
                  </w:p>
                  <w:p>
                    <w:pPr>
                      <w:spacing w:before="0"/>
                      <w:ind w:left="1338" w:right="8407" w:firstLine="0"/>
                      <w:jc w:val="left"/>
                      <w:rPr>
                        <w:sz w:val="20"/>
                      </w:rPr>
                    </w:pPr>
                    <w:r>
                      <w:rPr>
                        <w:sz w:val="20"/>
                      </w:rPr>
                      <w:t>cartoon-character, spiky hair, hands in pocket, walking</w:t>
                    </w:r>
                  </w:p>
                </w:txbxContent>
              </v:textbox>
              <w10:wrap type="none"/>
            </v:shape>
            <w10:wrap type="none"/>
          </v:group>
        </w:pict>
      </w:r>
      <w:r>
        <w:rPr/>
        <w:t>Woman, cartoon-character, curly hair, walking &amp; man, cartoon-character, spiky hair, hands in pocket, walking</w:t>
      </w:r>
    </w:p>
    <w:p>
      <w:pPr>
        <w:pStyle w:val="BodyText"/>
        <w:spacing w:before="6"/>
        <w:rPr>
          <w:sz w:val="23"/>
        </w:rPr>
      </w:pPr>
      <w:r>
        <w:rPr/>
        <w:br w:type="column"/>
      </w:r>
      <w:r>
        <w:rPr>
          <w:sz w:val="23"/>
        </w:rPr>
      </w:r>
    </w:p>
    <w:p>
      <w:pPr>
        <w:pStyle w:val="ListParagraph"/>
        <w:numPr>
          <w:ilvl w:val="0"/>
          <w:numId w:val="37"/>
        </w:numPr>
        <w:tabs>
          <w:tab w:pos="1181" w:val="left" w:leader="none"/>
          <w:tab w:pos="1182" w:val="left" w:leader="none"/>
        </w:tabs>
        <w:spacing w:line="240" w:lineRule="auto" w:before="0" w:after="0"/>
        <w:ind w:left="1181" w:right="0" w:hanging="851"/>
        <w:jc w:val="left"/>
        <w:rPr>
          <w:sz w:val="20"/>
        </w:rPr>
      </w:pPr>
      <w:r>
        <w:rPr>
          <w:sz w:val="20"/>
        </w:rPr>
        <w:t>All goods included in Class No.</w:t>
      </w:r>
      <w:r>
        <w:rPr>
          <w:spacing w:val="-6"/>
          <w:sz w:val="20"/>
        </w:rPr>
        <w:t> </w:t>
      </w:r>
      <w:r>
        <w:rPr>
          <w:sz w:val="20"/>
        </w:rPr>
        <w:t>24.</w:t>
      </w:r>
    </w:p>
    <w:p>
      <w:pPr>
        <w:spacing w:after="0" w:line="240" w:lineRule="auto"/>
        <w:jc w:val="left"/>
        <w:rPr>
          <w:sz w:val="20"/>
        </w:rPr>
        <w:sectPr>
          <w:type w:val="continuous"/>
          <w:pgSz w:w="11900" w:h="16840"/>
          <w:pgMar w:top="860" w:bottom="860" w:left="0" w:right="0"/>
          <w:cols w:num="2" w:equalWidth="0">
            <w:col w:w="3769" w:space="40"/>
            <w:col w:w="8091"/>
          </w:cols>
        </w:sectPr>
      </w:pPr>
    </w:p>
    <w:p>
      <w:pPr>
        <w:pStyle w:val="BodyText"/>
        <w:spacing w:before="1"/>
        <w:rPr>
          <w:sz w:val="12"/>
        </w:rPr>
      </w:pPr>
    </w:p>
    <w:p>
      <w:pPr>
        <w:spacing w:after="0"/>
        <w:rPr>
          <w:sz w:val="12"/>
        </w:rPr>
        <w:sectPr>
          <w:type w:val="continuous"/>
          <w:pgSz w:w="11900" w:h="16840"/>
          <w:pgMar w:top="860" w:bottom="860" w:left="0" w:right="0"/>
        </w:sectPr>
      </w:pPr>
    </w:p>
    <w:p>
      <w:pPr>
        <w:pStyle w:val="BodyText"/>
        <w:spacing w:before="94"/>
        <w:ind w:left="1338"/>
      </w:pPr>
      <w:r>
        <w:rPr/>
        <w:t>Woman, cartoon-character, curly hair, walking &amp; man, cartoon-character, spiky hair, hands in pocket, walking</w:t>
      </w:r>
    </w:p>
    <w:p>
      <w:pPr>
        <w:pStyle w:val="ListParagraph"/>
        <w:numPr>
          <w:ilvl w:val="0"/>
          <w:numId w:val="37"/>
        </w:numPr>
        <w:tabs>
          <w:tab w:pos="1181" w:val="left" w:leader="none"/>
          <w:tab w:pos="1182" w:val="left" w:leader="none"/>
        </w:tabs>
        <w:spacing w:line="240" w:lineRule="auto" w:before="94" w:after="0"/>
        <w:ind w:left="1181" w:right="0" w:hanging="851"/>
        <w:jc w:val="left"/>
        <w:rPr>
          <w:sz w:val="20"/>
        </w:rPr>
      </w:pPr>
      <w:r>
        <w:rPr>
          <w:w w:val="100"/>
          <w:sz w:val="20"/>
        </w:rPr>
        <w:br w:type="column"/>
      </w:r>
      <w:r>
        <w:rPr>
          <w:sz w:val="20"/>
        </w:rPr>
        <w:t>All goods included in Class No.</w:t>
      </w:r>
      <w:r>
        <w:rPr>
          <w:spacing w:val="-6"/>
          <w:sz w:val="20"/>
        </w:rPr>
        <w:t> </w:t>
      </w:r>
      <w:r>
        <w:rPr>
          <w:sz w:val="20"/>
        </w:rPr>
        <w:t>25.</w:t>
      </w:r>
    </w:p>
    <w:p>
      <w:pPr>
        <w:spacing w:after="0" w:line="240" w:lineRule="auto"/>
        <w:jc w:val="left"/>
        <w:rPr>
          <w:sz w:val="20"/>
        </w:rPr>
        <w:sectPr>
          <w:type w:val="continuous"/>
          <w:pgSz w:w="11900" w:h="16840"/>
          <w:pgMar w:top="860" w:bottom="860" w:left="0" w:right="0"/>
          <w:cols w:num="2" w:equalWidth="0">
            <w:col w:w="3769" w:space="40"/>
            <w:col w:w="8091"/>
          </w:cols>
        </w:sectPr>
      </w:pPr>
    </w:p>
    <w:p>
      <w:pPr>
        <w:pStyle w:val="BodyText"/>
        <w:rPr>
          <w:sz w:val="12"/>
        </w:rPr>
      </w:pPr>
    </w:p>
    <w:p>
      <w:pPr>
        <w:spacing w:after="0"/>
        <w:rPr>
          <w:sz w:val="12"/>
        </w:rPr>
        <w:sectPr>
          <w:type w:val="continuous"/>
          <w:pgSz w:w="11900" w:h="16840"/>
          <w:pgMar w:top="860" w:bottom="860" w:left="0" w:right="0"/>
        </w:sectPr>
      </w:pPr>
    </w:p>
    <w:p>
      <w:pPr>
        <w:pStyle w:val="BodyText"/>
        <w:spacing w:before="94"/>
        <w:ind w:left="1338"/>
      </w:pPr>
      <w:r>
        <w:rPr/>
        <w:t>Woman, cartoon-character, curly hair, walking &amp; man, cartoon-character, spiky hair, hands in pocket, walking</w:t>
      </w:r>
    </w:p>
    <w:p>
      <w:pPr>
        <w:pStyle w:val="BodyText"/>
        <w:tabs>
          <w:tab w:pos="1181" w:val="left" w:leader="none"/>
        </w:tabs>
        <w:spacing w:before="94"/>
        <w:ind w:left="331"/>
      </w:pPr>
      <w:r>
        <w:rPr/>
        <w:br w:type="column"/>
      </w:r>
      <w:r>
        <w:rPr/>
        <w:t>30</w:t>
        <w:tab/>
        <w:t>All goods included in Class No.</w:t>
      </w:r>
      <w:r>
        <w:rPr>
          <w:spacing w:val="-6"/>
        </w:rPr>
        <w:t> </w:t>
      </w:r>
      <w:r>
        <w:rPr/>
        <w:t>30.</w:t>
      </w:r>
    </w:p>
    <w:p>
      <w:pPr>
        <w:spacing w:after="0"/>
        <w:sectPr>
          <w:type w:val="continuous"/>
          <w:pgSz w:w="11900" w:h="16840"/>
          <w:pgMar w:top="860" w:bottom="860" w:left="0" w:right="0"/>
          <w:cols w:num="2" w:equalWidth="0">
            <w:col w:w="3769" w:space="40"/>
            <w:col w:w="8091"/>
          </w:cols>
        </w:sectPr>
      </w:pPr>
    </w:p>
    <w:p>
      <w:pPr>
        <w:pStyle w:val="BodyText"/>
        <w:spacing w:before="1"/>
        <w:rPr>
          <w:sz w:val="12"/>
        </w:rPr>
      </w:pPr>
    </w:p>
    <w:p>
      <w:pPr>
        <w:spacing w:after="0"/>
        <w:rPr>
          <w:sz w:val="12"/>
        </w:rPr>
        <w:sectPr>
          <w:type w:val="continuous"/>
          <w:pgSz w:w="11900" w:h="16840"/>
          <w:pgMar w:top="860" w:bottom="860" w:left="0" w:right="0"/>
        </w:sectPr>
      </w:pPr>
    </w:p>
    <w:p>
      <w:pPr>
        <w:pStyle w:val="BodyText"/>
        <w:spacing w:before="94"/>
        <w:ind w:left="1338" w:right="-13"/>
      </w:pPr>
      <w:r>
        <w:rPr/>
        <w:t>Woman cartoon-character head shoulders smiling with scalloped collar in circle</w:t>
      </w:r>
    </w:p>
    <w:p>
      <w:pPr>
        <w:pStyle w:val="BodyText"/>
        <w:tabs>
          <w:tab w:pos="1147" w:val="left" w:leader="none"/>
        </w:tabs>
        <w:spacing w:before="94"/>
        <w:ind w:left="298"/>
      </w:pPr>
      <w:r>
        <w:rPr/>
        <w:br w:type="column"/>
      </w:r>
      <w:r>
        <w:rPr/>
        <w:t>16</w:t>
        <w:tab/>
        <w:t>All goods in this</w:t>
      </w:r>
      <w:r>
        <w:rPr>
          <w:spacing w:val="-4"/>
        </w:rPr>
        <w:t> </w:t>
      </w:r>
      <w:r>
        <w:rPr/>
        <w:t>class.</w:t>
      </w:r>
    </w:p>
    <w:p>
      <w:pPr>
        <w:spacing w:after="0"/>
        <w:sectPr>
          <w:type w:val="continuous"/>
          <w:pgSz w:w="11900" w:h="16840"/>
          <w:pgMar w:top="860" w:bottom="860" w:left="0" w:right="0"/>
          <w:cols w:num="2" w:equalWidth="0">
            <w:col w:w="3802" w:space="40"/>
            <w:col w:w="8058"/>
          </w:cols>
        </w:sectPr>
      </w:pPr>
    </w:p>
    <w:p>
      <w:pPr>
        <w:pStyle w:val="BodyText"/>
        <w:spacing w:before="11"/>
        <w:rPr>
          <w:sz w:val="11"/>
        </w:rPr>
      </w:pPr>
    </w:p>
    <w:p>
      <w:pPr>
        <w:spacing w:after="0"/>
        <w:rPr>
          <w:sz w:val="11"/>
        </w:rPr>
        <w:sectPr>
          <w:type w:val="continuous"/>
          <w:pgSz w:w="11900" w:h="16840"/>
          <w:pgMar w:top="860" w:bottom="860" w:left="0" w:right="0"/>
        </w:sectPr>
      </w:pPr>
    </w:p>
    <w:p>
      <w:pPr>
        <w:pStyle w:val="BodyText"/>
        <w:spacing w:before="94"/>
        <w:ind w:left="1338" w:right="-13"/>
      </w:pPr>
      <w:r>
        <w:rPr/>
        <w:t>Woman cartoon-character head shoulders smiling with scalloped collar in circle</w:t>
      </w:r>
    </w:p>
    <w:p>
      <w:pPr>
        <w:pStyle w:val="BodyText"/>
        <w:tabs>
          <w:tab w:pos="1147" w:val="left" w:leader="none"/>
        </w:tabs>
        <w:spacing w:before="94"/>
        <w:ind w:left="298"/>
      </w:pPr>
      <w:r>
        <w:rPr/>
        <w:br w:type="column"/>
      </w:r>
      <w:r>
        <w:rPr/>
        <w:t>25</w:t>
        <w:tab/>
        <w:t>All goods in this</w:t>
      </w:r>
      <w:r>
        <w:rPr>
          <w:spacing w:val="-4"/>
        </w:rPr>
        <w:t> </w:t>
      </w:r>
      <w:r>
        <w:rPr/>
        <w:t>class.</w:t>
      </w:r>
    </w:p>
    <w:p>
      <w:pPr>
        <w:spacing w:after="0"/>
        <w:sectPr>
          <w:type w:val="continuous"/>
          <w:pgSz w:w="11900" w:h="16840"/>
          <w:pgMar w:top="860" w:bottom="860" w:left="0" w:right="0"/>
          <w:cols w:num="2" w:equalWidth="0">
            <w:col w:w="3802" w:space="40"/>
            <w:col w:w="8058"/>
          </w:cols>
        </w:sectPr>
      </w:pPr>
    </w:p>
    <w:p>
      <w:pPr>
        <w:pStyle w:val="BodyText"/>
        <w:spacing w:before="11"/>
        <w:rPr>
          <w:sz w:val="11"/>
        </w:rPr>
      </w:pPr>
    </w:p>
    <w:p>
      <w:pPr>
        <w:spacing w:after="0"/>
        <w:rPr>
          <w:sz w:val="11"/>
        </w:rPr>
        <w:sectPr>
          <w:type w:val="continuous"/>
          <w:pgSz w:w="11900" w:h="16840"/>
          <w:pgMar w:top="860" w:bottom="860" w:left="0" w:right="0"/>
        </w:sectPr>
      </w:pPr>
    </w:p>
    <w:p>
      <w:pPr>
        <w:pStyle w:val="BodyText"/>
        <w:spacing w:before="94"/>
        <w:ind w:left="1338" w:right="-13"/>
      </w:pPr>
      <w:r>
        <w:rPr/>
        <w:t>Woman cartoon-character head shoulders smiling with scalloped collar in circle</w:t>
      </w:r>
    </w:p>
    <w:p>
      <w:pPr>
        <w:pStyle w:val="BodyText"/>
        <w:tabs>
          <w:tab w:pos="1147" w:val="left" w:leader="none"/>
        </w:tabs>
        <w:spacing w:before="94"/>
        <w:ind w:left="298"/>
      </w:pPr>
      <w:r>
        <w:rPr/>
        <w:br w:type="column"/>
      </w:r>
      <w:r>
        <w:rPr/>
        <w:t>28</w:t>
        <w:tab/>
        <w:t>All goods in this</w:t>
      </w:r>
      <w:r>
        <w:rPr>
          <w:spacing w:val="-4"/>
        </w:rPr>
        <w:t> </w:t>
      </w:r>
      <w:r>
        <w:rPr/>
        <w:t>class.</w:t>
      </w:r>
    </w:p>
    <w:p>
      <w:pPr>
        <w:spacing w:after="0"/>
        <w:sectPr>
          <w:type w:val="continuous"/>
          <w:pgSz w:w="11900" w:h="16840"/>
          <w:pgMar w:top="860" w:bottom="860" w:left="0" w:right="0"/>
          <w:cols w:num="2" w:equalWidth="0">
            <w:col w:w="3802" w:space="40"/>
            <w:col w:w="8058"/>
          </w:cols>
        </w:sectPr>
      </w:pPr>
    </w:p>
    <w:p>
      <w:pPr>
        <w:pStyle w:val="BodyText"/>
      </w:pPr>
    </w:p>
    <w:p>
      <w:pPr>
        <w:pStyle w:val="BodyText"/>
      </w:pPr>
    </w:p>
    <w:p>
      <w:pPr>
        <w:pStyle w:val="BodyText"/>
        <w:spacing w:before="3"/>
        <w:rPr>
          <w:sz w:val="21"/>
        </w:rPr>
      </w:pPr>
    </w:p>
    <w:p>
      <w:pPr>
        <w:tabs>
          <w:tab w:pos="6378" w:val="left" w:leader="none"/>
        </w:tabs>
        <w:spacing w:line="242" w:lineRule="auto" w:before="0"/>
        <w:ind w:left="6378" w:right="3649" w:hanging="5041"/>
        <w:jc w:val="left"/>
        <w:rPr>
          <w:rFonts w:ascii="Arial-BoldItalicMT"/>
          <w:b/>
          <w:i/>
          <w:sz w:val="20"/>
        </w:rPr>
      </w:pPr>
      <w:r>
        <w:rPr>
          <w:rFonts w:ascii="Arial-BoldItalicMT"/>
          <w:b/>
          <w:i/>
          <w:sz w:val="20"/>
        </w:rPr>
        <w:t>Jack Daniels</w:t>
      </w:r>
      <w:r>
        <w:rPr>
          <w:rFonts w:ascii="Arial-BoldItalicMT"/>
          <w:b/>
          <w:i/>
          <w:spacing w:val="-8"/>
          <w:sz w:val="20"/>
        </w:rPr>
        <w:t> </w:t>
      </w:r>
      <w:r>
        <w:rPr>
          <w:rFonts w:ascii="Arial-BoldItalicMT"/>
          <w:b/>
          <w:i/>
          <w:sz w:val="20"/>
        </w:rPr>
        <w:t>Properties,</w:t>
      </w:r>
      <w:r>
        <w:rPr>
          <w:rFonts w:ascii="Arial-BoldItalicMT"/>
          <w:b/>
          <w:i/>
          <w:spacing w:val="-4"/>
          <w:sz w:val="20"/>
        </w:rPr>
        <w:t> </w:t>
      </w:r>
      <w:r>
        <w:rPr>
          <w:rFonts w:ascii="Arial-BoldItalicMT"/>
          <w:b/>
          <w:i/>
          <w:sz w:val="20"/>
        </w:rPr>
        <w:t>Inc.</w:t>
        <w:tab/>
      </w:r>
      <w:r>
        <w:rPr>
          <w:rFonts w:ascii="Arial-BoldItalicMT"/>
          <w:b/>
          <w:i/>
          <w:spacing w:val="-1"/>
          <w:sz w:val="20"/>
        </w:rPr>
        <w:t>Spruson&amp;Ferguson </w:t>
      </w:r>
      <w:r>
        <w:rPr>
          <w:rFonts w:ascii="Arial-BoldItalicMT"/>
          <w:b/>
          <w:i/>
          <w:sz w:val="20"/>
        </w:rPr>
        <w:t>Ph: (02) 9207</w:t>
      </w:r>
      <w:r>
        <w:rPr>
          <w:rFonts w:ascii="Arial-BoldItalicMT"/>
          <w:b/>
          <w:i/>
          <w:spacing w:val="-2"/>
          <w:sz w:val="20"/>
        </w:rPr>
        <w:t> </w:t>
      </w:r>
      <w:r>
        <w:rPr>
          <w:rFonts w:ascii="Arial-BoldItalicMT"/>
          <w:b/>
          <w:i/>
          <w:sz w:val="20"/>
        </w:rPr>
        <w:t>0888</w:t>
      </w:r>
    </w:p>
    <w:p>
      <w:pPr>
        <w:pStyle w:val="BodyText"/>
        <w:spacing w:before="4"/>
        <w:rPr>
          <w:rFonts w:ascii="Arial-BoldItalicMT"/>
          <w:b/>
          <w:i/>
        </w:rPr>
      </w:pPr>
    </w:p>
    <w:p>
      <w:pPr>
        <w:tabs>
          <w:tab w:pos="4139" w:val="left" w:leader="none"/>
          <w:tab w:pos="4989" w:val="left" w:leader="none"/>
          <w:tab w:pos="6376" w:val="left" w:leader="none"/>
        </w:tabs>
        <w:spacing w:line="484" w:lineRule="auto" w:before="0"/>
        <w:ind w:left="1338" w:right="3749" w:firstLine="0"/>
        <w:jc w:val="left"/>
        <w:rPr>
          <w:rFonts w:ascii="Arial-BoldItalicMT"/>
          <w:b/>
          <w:i/>
          <w:sz w:val="20"/>
        </w:rPr>
      </w:pPr>
      <w:r>
        <w:rPr>
          <w:rFonts w:ascii="Arial-BoldItalicMT"/>
          <w:b/>
          <w:i/>
          <w:sz w:val="20"/>
        </w:rPr>
        <w:t>Effective Date: 20</w:t>
      </w:r>
      <w:r>
        <w:rPr>
          <w:rFonts w:ascii="Arial-BoldItalicMT"/>
          <w:b/>
          <w:i/>
          <w:spacing w:val="-2"/>
          <w:sz w:val="20"/>
        </w:rPr>
        <w:t> </w:t>
      </w:r>
      <w:r>
        <w:rPr>
          <w:rFonts w:ascii="Arial-BoldItalicMT"/>
          <w:b/>
          <w:i/>
          <w:sz w:val="20"/>
        </w:rPr>
        <w:t>March</w:t>
      </w:r>
      <w:r>
        <w:rPr>
          <w:rFonts w:ascii="Arial-BoldItalicMT"/>
          <w:b/>
          <w:i/>
          <w:spacing w:val="-1"/>
          <w:sz w:val="20"/>
        </w:rPr>
        <w:t> </w:t>
      </w:r>
      <w:r>
        <w:rPr>
          <w:rFonts w:ascii="Arial-BoldItalicMT"/>
          <w:b/>
          <w:i/>
          <w:sz w:val="20"/>
        </w:rPr>
        <w:t>2004</w:t>
        <w:tab/>
        <w:tab/>
        <w:t>File No: C04/01626 Trade</w:t>
      </w:r>
      <w:r>
        <w:rPr>
          <w:rFonts w:ascii="Arial-BoldItalicMT"/>
          <w:b/>
          <w:i/>
          <w:spacing w:val="-1"/>
          <w:sz w:val="20"/>
        </w:rPr>
        <w:t> </w:t>
      </w:r>
      <w:r>
        <w:rPr>
          <w:rFonts w:ascii="Arial-BoldItalicMT"/>
          <w:b/>
          <w:i/>
          <w:sz w:val="20"/>
        </w:rPr>
        <w:t>Marks</w:t>
        <w:tab/>
        <w:t>Class</w:t>
        <w:tab/>
        <w:t>Goods</w:t>
      </w:r>
    </w:p>
    <w:p>
      <w:pPr>
        <w:pStyle w:val="BodyText"/>
        <w:tabs>
          <w:tab w:pos="4139" w:val="left" w:leader="none"/>
          <w:tab w:pos="4989" w:val="left" w:leader="none"/>
        </w:tabs>
        <w:spacing w:line="235" w:lineRule="auto" w:before="3"/>
        <w:ind w:left="4989" w:right="1595" w:hanging="3652"/>
      </w:pPr>
      <w:r>
        <w:rPr>
          <w:b/>
        </w:rPr>
        <w:t>CITRUS</w:t>
      </w:r>
      <w:r>
        <w:rPr>
          <w:b/>
          <w:spacing w:val="-1"/>
        </w:rPr>
        <w:t> </w:t>
      </w:r>
      <w:r>
        <w:rPr>
          <w:b/>
        </w:rPr>
        <w:t>JACK</w:t>
        <w:tab/>
      </w:r>
      <w:r>
        <w:rPr/>
        <w:t>33</w:t>
        <w:tab/>
        <w:t>Alcoholic beverages containing whiskey, including premixed alcoholic</w:t>
      </w:r>
      <w:r>
        <w:rPr>
          <w:spacing w:val="-1"/>
        </w:rPr>
        <w:t> </w:t>
      </w:r>
      <w:r>
        <w:rPr/>
        <w:t>cocktails.</w:t>
      </w:r>
    </w:p>
    <w:p>
      <w:pPr>
        <w:pStyle w:val="BodyText"/>
        <w:spacing w:before="7"/>
      </w:pPr>
    </w:p>
    <w:p>
      <w:pPr>
        <w:tabs>
          <w:tab w:pos="4139" w:val="left" w:leader="none"/>
          <w:tab w:pos="4989" w:val="left" w:leader="none"/>
        </w:tabs>
        <w:spacing w:before="0"/>
        <w:ind w:left="1337" w:right="0" w:firstLine="0"/>
        <w:jc w:val="left"/>
        <w:rPr>
          <w:sz w:val="20"/>
        </w:rPr>
      </w:pPr>
      <w:r>
        <w:rPr>
          <w:b/>
          <w:sz w:val="20"/>
        </w:rPr>
        <w:t>COUNTRY COCKTAILS</w:t>
        <w:tab/>
      </w:r>
      <w:r>
        <w:rPr>
          <w:sz w:val="20"/>
        </w:rPr>
        <w:t>33</w:t>
        <w:tab/>
        <w:t>Alcoholic beverages, including pre-mixed alcoholic</w:t>
      </w:r>
      <w:r>
        <w:rPr>
          <w:spacing w:val="-4"/>
          <w:sz w:val="20"/>
        </w:rPr>
        <w:t> </w:t>
      </w:r>
      <w:r>
        <w:rPr>
          <w:sz w:val="20"/>
        </w:rPr>
        <w:t>cocktails.</w:t>
      </w:r>
    </w:p>
    <w:p>
      <w:pPr>
        <w:pStyle w:val="BodyText"/>
        <w:spacing w:before="4"/>
      </w:pPr>
    </w:p>
    <w:p>
      <w:pPr>
        <w:tabs>
          <w:tab w:pos="4139" w:val="left" w:leader="none"/>
          <w:tab w:pos="4989" w:val="left" w:leader="none"/>
        </w:tabs>
        <w:spacing w:before="1"/>
        <w:ind w:left="1338" w:right="0" w:firstLine="0"/>
        <w:jc w:val="left"/>
        <w:rPr>
          <w:sz w:val="20"/>
        </w:rPr>
      </w:pPr>
      <w:r>
        <w:rPr>
          <w:b/>
          <w:sz w:val="20"/>
        </w:rPr>
        <w:t>DROP</w:t>
      </w:r>
      <w:r>
        <w:rPr>
          <w:b/>
          <w:spacing w:val="-3"/>
          <w:sz w:val="20"/>
        </w:rPr>
        <w:t> </w:t>
      </w:r>
      <w:r>
        <w:rPr>
          <w:b/>
          <w:sz w:val="20"/>
        </w:rPr>
        <w:t>BY</w:t>
      </w:r>
      <w:r>
        <w:rPr>
          <w:b/>
          <w:spacing w:val="-3"/>
          <w:sz w:val="20"/>
        </w:rPr>
        <w:t> </w:t>
      </w:r>
      <w:r>
        <w:rPr>
          <w:b/>
          <w:sz w:val="20"/>
        </w:rPr>
        <w:t>SOMETIME</w:t>
        <w:tab/>
      </w:r>
      <w:r>
        <w:rPr>
          <w:sz w:val="20"/>
        </w:rPr>
        <w:t>25</w:t>
        <w:tab/>
        <w:t>Clothing, footwear and</w:t>
      </w:r>
      <w:r>
        <w:rPr>
          <w:spacing w:val="-3"/>
          <w:sz w:val="20"/>
        </w:rPr>
        <w:t> </w:t>
      </w:r>
      <w:r>
        <w:rPr>
          <w:sz w:val="20"/>
        </w:rPr>
        <w:t>headgear.</w:t>
      </w:r>
    </w:p>
    <w:p>
      <w:pPr>
        <w:pStyle w:val="BodyText"/>
        <w:spacing w:before="7"/>
      </w:pPr>
    </w:p>
    <w:p>
      <w:pPr>
        <w:tabs>
          <w:tab w:pos="4139" w:val="left" w:leader="none"/>
          <w:tab w:pos="4989" w:val="left" w:leader="none"/>
        </w:tabs>
        <w:spacing w:before="1"/>
        <w:ind w:left="1338" w:right="0" w:firstLine="0"/>
        <w:jc w:val="left"/>
        <w:rPr>
          <w:sz w:val="20"/>
        </w:rPr>
      </w:pPr>
      <w:r>
        <w:rPr>
          <w:b/>
          <w:sz w:val="20"/>
        </w:rPr>
        <w:t>DROP</w:t>
      </w:r>
      <w:r>
        <w:rPr>
          <w:b/>
          <w:spacing w:val="-3"/>
          <w:sz w:val="20"/>
        </w:rPr>
        <w:t> </w:t>
      </w:r>
      <w:r>
        <w:rPr>
          <w:b/>
          <w:sz w:val="20"/>
        </w:rPr>
        <w:t>BY</w:t>
      </w:r>
      <w:r>
        <w:rPr>
          <w:b/>
          <w:spacing w:val="-3"/>
          <w:sz w:val="20"/>
        </w:rPr>
        <w:t> </w:t>
      </w:r>
      <w:r>
        <w:rPr>
          <w:b/>
          <w:sz w:val="20"/>
        </w:rPr>
        <w:t>SOMETIME</w:t>
        <w:tab/>
      </w:r>
      <w:r>
        <w:rPr>
          <w:sz w:val="20"/>
        </w:rPr>
        <w:t>33</w:t>
        <w:tab/>
        <w:t>Alcoholic beverages including distilled</w:t>
      </w:r>
      <w:r>
        <w:rPr>
          <w:spacing w:val="-4"/>
          <w:sz w:val="20"/>
        </w:rPr>
        <w:t> </w:t>
      </w:r>
      <w:r>
        <w:rPr>
          <w:sz w:val="20"/>
        </w:rPr>
        <w:t>spirits.</w:t>
      </w:r>
    </w:p>
    <w:p>
      <w:pPr>
        <w:pStyle w:val="BodyText"/>
        <w:spacing w:before="6"/>
      </w:pPr>
    </w:p>
    <w:p>
      <w:pPr>
        <w:tabs>
          <w:tab w:pos="4139" w:val="left" w:leader="none"/>
          <w:tab w:pos="4989" w:val="left" w:leader="none"/>
        </w:tabs>
        <w:spacing w:before="0"/>
        <w:ind w:left="1338" w:right="0" w:firstLine="0"/>
        <w:jc w:val="left"/>
        <w:rPr>
          <w:sz w:val="20"/>
        </w:rPr>
      </w:pPr>
      <w:r>
        <w:rPr>
          <w:b/>
          <w:sz w:val="20"/>
        </w:rPr>
        <w:t>GENTLEMAN JACK</w:t>
        <w:tab/>
      </w:r>
      <w:r>
        <w:rPr>
          <w:sz w:val="20"/>
        </w:rPr>
        <w:t>33</w:t>
        <w:tab/>
        <w:t>Alcoholic beverages in this class, including</w:t>
      </w:r>
      <w:r>
        <w:rPr>
          <w:spacing w:val="-5"/>
          <w:sz w:val="20"/>
        </w:rPr>
        <w:t> </w:t>
      </w:r>
      <w:r>
        <w:rPr>
          <w:sz w:val="20"/>
        </w:rPr>
        <w:t>whiskey.</w:t>
      </w:r>
    </w:p>
    <w:p>
      <w:pPr>
        <w:pStyle w:val="BodyText"/>
        <w:spacing w:before="10"/>
        <w:rPr>
          <w:sz w:val="11"/>
        </w:rPr>
      </w:pPr>
    </w:p>
    <w:p>
      <w:pPr>
        <w:spacing w:after="0"/>
        <w:rPr>
          <w:sz w:val="11"/>
        </w:rPr>
        <w:sectPr>
          <w:type w:val="continuous"/>
          <w:pgSz w:w="11900" w:h="16840"/>
          <w:pgMar w:top="860" w:bottom="860" w:left="0" w:right="0"/>
        </w:sectPr>
      </w:pPr>
    </w:p>
    <w:p>
      <w:pPr>
        <w:pStyle w:val="Heading1"/>
        <w:spacing w:line="244" w:lineRule="auto" w:before="98"/>
        <w:ind w:left="1338"/>
        <w:rPr>
          <w:b w:val="0"/>
        </w:rPr>
      </w:pPr>
      <w:r>
        <w:rPr/>
        <w:t>GENTLEMAN JACK </w:t>
      </w:r>
      <w:r>
        <w:rPr>
          <w:spacing w:val="-4"/>
        </w:rPr>
        <w:t>RARE </w:t>
      </w:r>
      <w:r>
        <w:rPr/>
        <w:t>TENNESSEE WHISKEY</w:t>
      </w:r>
      <w:r>
        <w:rPr>
          <w:spacing w:val="-7"/>
        </w:rPr>
        <w:t> </w:t>
      </w:r>
      <w:r>
        <w:rPr>
          <w:b w:val="0"/>
        </w:rPr>
        <w:t>–</w:t>
      </w:r>
    </w:p>
    <w:p>
      <w:pPr>
        <w:pStyle w:val="BodyText"/>
        <w:ind w:left="1338"/>
      </w:pPr>
      <w:r>
        <w:rPr/>
        <w:t>horse &amp; rider in double square with 4 coins or medals; all in ornate</w:t>
      </w:r>
      <w:r>
        <w:rPr>
          <w:spacing w:val="4"/>
        </w:rPr>
        <w:t> </w:t>
      </w:r>
      <w:r>
        <w:rPr>
          <w:spacing w:val="-4"/>
        </w:rPr>
        <w:t>frame</w:t>
      </w:r>
    </w:p>
    <w:p>
      <w:pPr>
        <w:pStyle w:val="BodyText"/>
        <w:tabs>
          <w:tab w:pos="1114" w:val="left" w:leader="none"/>
        </w:tabs>
        <w:spacing w:before="94"/>
        <w:ind w:left="265"/>
      </w:pPr>
      <w:r>
        <w:rPr/>
        <w:br w:type="column"/>
      </w:r>
      <w:r>
        <w:rPr/>
        <w:t>33</w:t>
        <w:tab/>
        <w:t>Alcoholic beverages in this class, including</w:t>
      </w:r>
      <w:r>
        <w:rPr>
          <w:spacing w:val="-6"/>
        </w:rPr>
        <w:t> </w:t>
      </w:r>
      <w:r>
        <w:rPr/>
        <w:t>whiskey.</w:t>
      </w:r>
    </w:p>
    <w:p>
      <w:pPr>
        <w:spacing w:after="0"/>
        <w:sectPr>
          <w:type w:val="continuous"/>
          <w:pgSz w:w="11900" w:h="16840"/>
          <w:pgMar w:top="860" w:bottom="860" w:left="0" w:right="0"/>
          <w:cols w:num="2" w:equalWidth="0">
            <w:col w:w="3835" w:space="40"/>
            <w:col w:w="8025"/>
          </w:cols>
        </w:sectPr>
      </w:pPr>
    </w:p>
    <w:p>
      <w:pPr>
        <w:pStyle w:val="BodyText"/>
        <w:spacing w:before="7"/>
        <w:rPr>
          <w:sz w:val="11"/>
        </w:rPr>
      </w:pPr>
    </w:p>
    <w:p>
      <w:pPr>
        <w:pStyle w:val="BodyText"/>
        <w:tabs>
          <w:tab w:pos="4139" w:val="left" w:leader="none"/>
          <w:tab w:pos="4989" w:val="left" w:leader="none"/>
        </w:tabs>
        <w:spacing w:before="99"/>
        <w:ind w:left="1338"/>
      </w:pPr>
      <w:r>
        <w:rPr>
          <w:b/>
        </w:rPr>
        <w:t>JACK</w:t>
      </w:r>
      <w:r>
        <w:rPr>
          <w:b/>
          <w:spacing w:val="-1"/>
        </w:rPr>
        <w:t> </w:t>
      </w:r>
      <w:r>
        <w:rPr>
          <w:b/>
        </w:rPr>
        <w:t>&amp; COLA</w:t>
        <w:tab/>
      </w:r>
      <w:r>
        <w:rPr/>
        <w:t>33</w:t>
        <w:tab/>
        <w:t>Alcoholic beverages, including pre-mixed alcoholic</w:t>
      </w:r>
      <w:r>
        <w:rPr>
          <w:spacing w:val="-4"/>
        </w:rPr>
        <w:t> </w:t>
      </w:r>
      <w:r>
        <w:rPr/>
        <w:t>cocktails.</w:t>
      </w:r>
    </w:p>
    <w:p>
      <w:pPr>
        <w:spacing w:after="0"/>
        <w:sectPr>
          <w:type w:val="continuous"/>
          <w:pgSz w:w="11900" w:h="16840"/>
          <w:pgMar w:top="860" w:bottom="860" w:left="0" w:right="0"/>
        </w:sectPr>
      </w:pPr>
    </w:p>
    <w:p>
      <w:pPr>
        <w:pStyle w:val="BodyText"/>
      </w:pPr>
    </w:p>
    <w:p>
      <w:pPr>
        <w:pStyle w:val="BodyText"/>
      </w:pPr>
    </w:p>
    <w:p>
      <w:pPr>
        <w:pStyle w:val="BodyText"/>
      </w:pPr>
    </w:p>
    <w:p>
      <w:pPr>
        <w:pStyle w:val="BodyText"/>
      </w:pPr>
    </w:p>
    <w:p>
      <w:pPr>
        <w:pStyle w:val="BodyText"/>
      </w:pPr>
    </w:p>
    <w:p>
      <w:pPr>
        <w:pStyle w:val="BodyText"/>
        <w:spacing w:before="3"/>
        <w:rPr>
          <w:sz w:val="16"/>
        </w:rPr>
      </w:pPr>
    </w:p>
    <w:p>
      <w:pPr>
        <w:tabs>
          <w:tab w:pos="4139" w:val="left" w:leader="none"/>
          <w:tab w:pos="4989" w:val="left" w:leader="none"/>
        </w:tabs>
        <w:spacing w:before="99"/>
        <w:ind w:left="1338" w:right="0" w:firstLine="0"/>
        <w:jc w:val="left"/>
        <w:rPr>
          <w:sz w:val="20"/>
        </w:rPr>
      </w:pPr>
      <w:r>
        <w:rPr/>
        <w:pict>
          <v:group style="position:absolute;margin-left:0pt;margin-top:-66.371162pt;width:595pt;height:73.5pt;mso-position-horizontal-relative:page;mso-position-vertical-relative:paragraph;z-index:-27965440" coordorigin="0,-1327" coordsize="11900,1470">
            <v:shape style="position:absolute;left:0;top:-1328;width:11900;height:1470" type="#_x0000_t75" stroked="false">
              <v:imagedata r:id="rId6" o:title=""/>
            </v:shape>
            <v:shape style="position:absolute;left:1338;top:-828;width:1972;height:224" type="#_x0000_t202" filled="false" stroked="false">
              <v:textbox inset="0,0,0,0">
                <w:txbxContent>
                  <w:p>
                    <w:pPr>
                      <w:spacing w:line="224" w:lineRule="exact" w:before="0"/>
                      <w:ind w:left="0" w:right="0" w:firstLine="0"/>
                      <w:jc w:val="left"/>
                      <w:rPr>
                        <w:b/>
                        <w:sz w:val="20"/>
                      </w:rPr>
                    </w:pPr>
                    <w:r>
                      <w:rPr>
                        <w:b/>
                        <w:sz w:val="20"/>
                      </w:rPr>
                      <w:t>JACK &amp; LEMONADE</w:t>
                    </w:r>
                  </w:p>
                </w:txbxContent>
              </v:textbox>
              <w10:wrap type="none"/>
            </v:shape>
            <v:shape style="position:absolute;left:4140;top:-833;width:243;height:224" type="#_x0000_t202" filled="false" stroked="false">
              <v:textbox inset="0,0,0,0">
                <w:txbxContent>
                  <w:p>
                    <w:pPr>
                      <w:spacing w:line="224" w:lineRule="exact" w:before="0"/>
                      <w:ind w:left="0" w:right="0" w:firstLine="0"/>
                      <w:jc w:val="left"/>
                      <w:rPr>
                        <w:sz w:val="20"/>
                      </w:rPr>
                    </w:pPr>
                    <w:r>
                      <w:rPr>
                        <w:sz w:val="20"/>
                      </w:rPr>
                      <w:t>33</w:t>
                    </w:r>
                  </w:p>
                </w:txbxContent>
              </v:textbox>
              <w10:wrap type="none"/>
            </v:shape>
            <v:shape style="position:absolute;left:4989;top:-833;width:5381;height:224" type="#_x0000_t202" filled="false" stroked="false">
              <v:textbox inset="0,0,0,0">
                <w:txbxContent>
                  <w:p>
                    <w:pPr>
                      <w:spacing w:line="224" w:lineRule="exact" w:before="0"/>
                      <w:ind w:left="0" w:right="0" w:firstLine="0"/>
                      <w:jc w:val="left"/>
                      <w:rPr>
                        <w:sz w:val="20"/>
                      </w:rPr>
                    </w:pPr>
                    <w:r>
                      <w:rPr>
                        <w:sz w:val="20"/>
                      </w:rPr>
                      <w:t>Alcoholic beverages, including pre-mixed alcoholic cocktails.</w:t>
                    </w:r>
                  </w:p>
                </w:txbxContent>
              </v:textbox>
              <w10:wrap type="none"/>
            </v:shape>
            <v:shape style="position:absolute;left:1338;top:-363;width:1558;height:224" type="#_x0000_t202" filled="false" stroked="false">
              <v:textbox inset="0,0,0,0">
                <w:txbxContent>
                  <w:p>
                    <w:pPr>
                      <w:spacing w:line="224" w:lineRule="exact" w:before="0"/>
                      <w:ind w:left="0" w:right="0" w:firstLine="0"/>
                      <w:jc w:val="left"/>
                      <w:rPr>
                        <w:b/>
                        <w:sz w:val="20"/>
                      </w:rPr>
                    </w:pPr>
                    <w:r>
                      <w:rPr>
                        <w:b/>
                        <w:sz w:val="20"/>
                      </w:rPr>
                      <w:t>JACK DANIEL’S</w:t>
                    </w:r>
                  </w:p>
                </w:txbxContent>
              </v:textbox>
              <w10:wrap type="none"/>
            </v:shape>
            <v:shape style="position:absolute;left:4140;top:-368;width:243;height:224" type="#_x0000_t202" filled="false" stroked="false">
              <v:textbox inset="0,0,0,0">
                <w:txbxContent>
                  <w:p>
                    <w:pPr>
                      <w:spacing w:line="224" w:lineRule="exact" w:before="0"/>
                      <w:ind w:left="0" w:right="0" w:firstLine="0"/>
                      <w:jc w:val="left"/>
                      <w:rPr>
                        <w:sz w:val="20"/>
                      </w:rPr>
                    </w:pPr>
                    <w:r>
                      <w:rPr>
                        <w:sz w:val="20"/>
                      </w:rPr>
                      <w:t>16</w:t>
                    </w:r>
                  </w:p>
                </w:txbxContent>
              </v:textbox>
              <w10:wrap type="none"/>
            </v:shape>
            <v:shape style="position:absolute;left:4989;top:-368;width:3729;height:224" type="#_x0000_t202" filled="false" stroked="false">
              <v:textbox inset="0,0,0,0">
                <w:txbxContent>
                  <w:p>
                    <w:pPr>
                      <w:spacing w:line="224" w:lineRule="exact" w:before="0"/>
                      <w:ind w:left="0" w:right="0" w:firstLine="0"/>
                      <w:jc w:val="left"/>
                      <w:rPr>
                        <w:sz w:val="20"/>
                      </w:rPr>
                    </w:pPr>
                    <w:r>
                      <w:rPr>
                        <w:sz w:val="20"/>
                      </w:rPr>
                      <w:t>Printed matter, posters and playing cards.</w:t>
                    </w:r>
                  </w:p>
                </w:txbxContent>
              </v:textbox>
              <w10:wrap type="none"/>
            </v:shape>
            <w10:wrap type="none"/>
          </v:group>
        </w:pict>
      </w:r>
      <w:r>
        <w:rPr>
          <w:b/>
          <w:sz w:val="20"/>
        </w:rPr>
        <w:t>JACK</w:t>
      </w:r>
      <w:r>
        <w:rPr>
          <w:b/>
          <w:spacing w:val="-1"/>
          <w:sz w:val="20"/>
        </w:rPr>
        <w:t> </w:t>
      </w:r>
      <w:r>
        <w:rPr>
          <w:b/>
          <w:sz w:val="20"/>
        </w:rPr>
        <w:t>DANIEL’S</w:t>
        <w:tab/>
      </w:r>
      <w:r>
        <w:rPr>
          <w:sz w:val="20"/>
        </w:rPr>
        <w:t>18</w:t>
        <w:tab/>
        <w:t>Umbrellas and bags and luggage in this</w:t>
      </w:r>
      <w:r>
        <w:rPr>
          <w:spacing w:val="-6"/>
          <w:sz w:val="20"/>
        </w:rPr>
        <w:t> </w:t>
      </w:r>
      <w:r>
        <w:rPr>
          <w:sz w:val="20"/>
        </w:rPr>
        <w:t>class.</w:t>
      </w:r>
    </w:p>
    <w:p>
      <w:pPr>
        <w:pStyle w:val="BodyText"/>
        <w:spacing w:before="8"/>
      </w:pPr>
    </w:p>
    <w:p>
      <w:pPr>
        <w:tabs>
          <w:tab w:pos="4139" w:val="left" w:leader="none"/>
          <w:tab w:pos="4989" w:val="left" w:leader="none"/>
        </w:tabs>
        <w:spacing w:before="0"/>
        <w:ind w:left="1338" w:right="0" w:firstLine="0"/>
        <w:jc w:val="left"/>
        <w:rPr>
          <w:sz w:val="20"/>
        </w:rPr>
      </w:pPr>
      <w:r>
        <w:rPr>
          <w:b/>
          <w:sz w:val="20"/>
        </w:rPr>
        <w:t>JACK</w:t>
      </w:r>
      <w:r>
        <w:rPr>
          <w:b/>
          <w:spacing w:val="-1"/>
          <w:sz w:val="20"/>
        </w:rPr>
        <w:t> </w:t>
      </w:r>
      <w:r>
        <w:rPr>
          <w:b/>
          <w:sz w:val="20"/>
        </w:rPr>
        <w:t>DANIEL’S</w:t>
        <w:tab/>
      </w:r>
      <w:r>
        <w:rPr>
          <w:sz w:val="20"/>
        </w:rPr>
        <w:t>20</w:t>
        <w:tab/>
        <w:t>Mirrors and furniture in this</w:t>
      </w:r>
      <w:r>
        <w:rPr>
          <w:spacing w:val="-4"/>
          <w:sz w:val="20"/>
        </w:rPr>
        <w:t> </w:t>
      </w:r>
      <w:r>
        <w:rPr>
          <w:sz w:val="20"/>
        </w:rPr>
        <w:t>class.</w:t>
      </w:r>
    </w:p>
    <w:p>
      <w:pPr>
        <w:pStyle w:val="BodyText"/>
        <w:spacing w:before="8"/>
      </w:pPr>
    </w:p>
    <w:p>
      <w:pPr>
        <w:pStyle w:val="BodyText"/>
        <w:tabs>
          <w:tab w:pos="4139" w:val="left" w:leader="none"/>
          <w:tab w:pos="4989" w:val="left" w:leader="none"/>
        </w:tabs>
        <w:spacing w:line="228" w:lineRule="exact"/>
        <w:ind w:left="1338"/>
      </w:pPr>
      <w:r>
        <w:rPr>
          <w:b/>
        </w:rPr>
        <w:t>JACK</w:t>
      </w:r>
      <w:r>
        <w:rPr>
          <w:b/>
          <w:spacing w:val="-1"/>
        </w:rPr>
        <w:t> </w:t>
      </w:r>
      <w:r>
        <w:rPr>
          <w:b/>
        </w:rPr>
        <w:t>DANIEL’S</w:t>
        <w:tab/>
      </w:r>
      <w:r>
        <w:rPr/>
        <w:t>21</w:t>
        <w:tab/>
        <w:t>Tableware in this class including glasses, jugs, sippers,</w:t>
      </w:r>
      <w:r>
        <w:rPr>
          <w:spacing w:val="-5"/>
        </w:rPr>
        <w:t> </w:t>
      </w:r>
      <w:r>
        <w:rPr/>
        <w:t>flagons,</w:t>
      </w:r>
    </w:p>
    <w:p>
      <w:pPr>
        <w:pStyle w:val="BodyText"/>
        <w:spacing w:line="228" w:lineRule="exact"/>
        <w:ind w:left="4989"/>
      </w:pPr>
      <w:r>
        <w:rPr/>
        <w:t>trays, swizzle sticks and coasters.</w:t>
      </w:r>
    </w:p>
    <w:p>
      <w:pPr>
        <w:pStyle w:val="BodyText"/>
        <w:spacing w:before="6"/>
      </w:pPr>
    </w:p>
    <w:p>
      <w:pPr>
        <w:tabs>
          <w:tab w:pos="4139" w:val="left" w:leader="none"/>
          <w:tab w:pos="4989" w:val="left" w:leader="none"/>
        </w:tabs>
        <w:spacing w:before="0"/>
        <w:ind w:left="1337" w:right="0" w:firstLine="0"/>
        <w:jc w:val="left"/>
        <w:rPr>
          <w:sz w:val="20"/>
        </w:rPr>
      </w:pPr>
      <w:r>
        <w:rPr>
          <w:b/>
          <w:sz w:val="20"/>
        </w:rPr>
        <w:t>JACK</w:t>
      </w:r>
      <w:r>
        <w:rPr>
          <w:b/>
          <w:spacing w:val="-1"/>
          <w:sz w:val="20"/>
        </w:rPr>
        <w:t> </w:t>
      </w:r>
      <w:r>
        <w:rPr>
          <w:b/>
          <w:sz w:val="20"/>
        </w:rPr>
        <w:t>DANIEL’S</w:t>
        <w:tab/>
      </w:r>
      <w:r>
        <w:rPr>
          <w:sz w:val="20"/>
        </w:rPr>
        <w:t>25</w:t>
        <w:tab/>
        <w:t>Clothing, footwear and</w:t>
      </w:r>
      <w:r>
        <w:rPr>
          <w:spacing w:val="-2"/>
          <w:sz w:val="20"/>
        </w:rPr>
        <w:t> </w:t>
      </w:r>
      <w:r>
        <w:rPr>
          <w:sz w:val="20"/>
        </w:rPr>
        <w:t>headgear.</w:t>
      </w:r>
    </w:p>
    <w:p>
      <w:pPr>
        <w:pStyle w:val="BodyText"/>
        <w:spacing w:before="8"/>
      </w:pPr>
    </w:p>
    <w:p>
      <w:pPr>
        <w:pStyle w:val="BodyText"/>
        <w:tabs>
          <w:tab w:pos="4139" w:val="left" w:leader="none"/>
          <w:tab w:pos="4989" w:val="left" w:leader="none"/>
        </w:tabs>
        <w:spacing w:line="228" w:lineRule="exact"/>
        <w:ind w:left="1338"/>
      </w:pPr>
      <w:r>
        <w:rPr>
          <w:b/>
        </w:rPr>
        <w:t>JACK</w:t>
      </w:r>
      <w:r>
        <w:rPr>
          <w:b/>
          <w:spacing w:val="-1"/>
        </w:rPr>
        <w:t> </w:t>
      </w:r>
      <w:r>
        <w:rPr>
          <w:b/>
        </w:rPr>
        <w:t>DANIEL’S</w:t>
        <w:tab/>
      </w:r>
      <w:r>
        <w:rPr/>
        <w:t>26</w:t>
        <w:tab/>
        <w:t>Dressmakers' articles in this class, including belt buckles</w:t>
      </w:r>
      <w:r>
        <w:rPr>
          <w:spacing w:val="-6"/>
        </w:rPr>
        <w:t> </w:t>
      </w:r>
      <w:r>
        <w:rPr/>
        <w:t>and</w:t>
      </w:r>
    </w:p>
    <w:p>
      <w:pPr>
        <w:pStyle w:val="BodyText"/>
        <w:spacing w:line="228" w:lineRule="exact"/>
        <w:ind w:left="4989"/>
      </w:pPr>
      <w:r>
        <w:rPr/>
        <w:t>clasps made of non-precious metal.</w:t>
      </w:r>
    </w:p>
    <w:p>
      <w:pPr>
        <w:pStyle w:val="BodyText"/>
        <w:spacing w:before="9"/>
      </w:pPr>
    </w:p>
    <w:p>
      <w:pPr>
        <w:pStyle w:val="BodyText"/>
        <w:tabs>
          <w:tab w:pos="4139" w:val="left" w:leader="none"/>
          <w:tab w:pos="4989" w:val="left" w:leader="none"/>
        </w:tabs>
        <w:spacing w:line="228" w:lineRule="exact"/>
        <w:ind w:left="1337"/>
      </w:pPr>
      <w:r>
        <w:rPr>
          <w:b/>
        </w:rPr>
        <w:t>JACK</w:t>
      </w:r>
      <w:r>
        <w:rPr>
          <w:b/>
          <w:spacing w:val="-1"/>
        </w:rPr>
        <w:t> </w:t>
      </w:r>
      <w:r>
        <w:rPr>
          <w:b/>
        </w:rPr>
        <w:t>DANIEL’S</w:t>
        <w:tab/>
      </w:r>
      <w:r>
        <w:rPr/>
        <w:t>28</w:t>
        <w:tab/>
        <w:t>Games, playthings, balloons, sporting goods including dart</w:t>
      </w:r>
      <w:r>
        <w:rPr>
          <w:spacing w:val="-8"/>
        </w:rPr>
        <w:t> </w:t>
      </w:r>
      <w:r>
        <w:rPr/>
        <w:t>boards,</w:t>
      </w:r>
    </w:p>
    <w:p>
      <w:pPr>
        <w:pStyle w:val="BodyText"/>
        <w:ind w:left="4989" w:right="1065"/>
      </w:pPr>
      <w:r>
        <w:rPr/>
        <w:t>dart sets including flights and darts, pool cues, cue cases, cue chalk, pool ball racks, pool balls, cue racks, rickers games, baseball bats, golf putters, golf ball markers, golf tee sets, golf balls, golf clubs, golf grips, golf bags; golf head covers, poker sets including cards, chips and arm garter in a metal box.</w:t>
      </w:r>
    </w:p>
    <w:p>
      <w:pPr>
        <w:pStyle w:val="BodyText"/>
        <w:spacing w:before="9"/>
      </w:pPr>
    </w:p>
    <w:p>
      <w:pPr>
        <w:tabs>
          <w:tab w:pos="4139" w:val="left" w:leader="none"/>
          <w:tab w:pos="4989" w:val="left" w:leader="none"/>
        </w:tabs>
        <w:spacing w:before="0"/>
        <w:ind w:left="1337" w:right="0" w:firstLine="0"/>
        <w:jc w:val="left"/>
        <w:rPr>
          <w:sz w:val="20"/>
        </w:rPr>
      </w:pPr>
      <w:r>
        <w:rPr>
          <w:b/>
          <w:sz w:val="20"/>
        </w:rPr>
        <w:t>JACK</w:t>
      </w:r>
      <w:r>
        <w:rPr>
          <w:b/>
          <w:spacing w:val="-1"/>
          <w:sz w:val="20"/>
        </w:rPr>
        <w:t> </w:t>
      </w:r>
      <w:r>
        <w:rPr>
          <w:b/>
          <w:sz w:val="20"/>
        </w:rPr>
        <w:t>DANIEL’S</w:t>
        <w:tab/>
      </w:r>
      <w:r>
        <w:rPr>
          <w:sz w:val="20"/>
        </w:rPr>
        <w:t>33</w:t>
        <w:tab/>
        <w:t>Whiskies.</w:t>
      </w:r>
    </w:p>
    <w:p>
      <w:pPr>
        <w:pStyle w:val="BodyText"/>
        <w:spacing w:before="8"/>
      </w:pPr>
    </w:p>
    <w:p>
      <w:pPr>
        <w:pStyle w:val="BodyText"/>
        <w:tabs>
          <w:tab w:pos="4139" w:val="left" w:leader="none"/>
          <w:tab w:pos="4989" w:val="left" w:leader="none"/>
        </w:tabs>
        <w:ind w:left="1337"/>
      </w:pPr>
      <w:r>
        <w:rPr>
          <w:b/>
        </w:rPr>
        <w:t>JACK</w:t>
      </w:r>
      <w:r>
        <w:rPr>
          <w:b/>
          <w:spacing w:val="-1"/>
        </w:rPr>
        <w:t> </w:t>
      </w:r>
      <w:r>
        <w:rPr>
          <w:b/>
        </w:rPr>
        <w:t>DANIEL’S</w:t>
        <w:tab/>
      </w:r>
      <w:r>
        <w:rPr/>
        <w:t>34</w:t>
        <w:tab/>
        <w:t>Cigarette lighters made of non-precious metal,</w:t>
      </w:r>
      <w:r>
        <w:rPr>
          <w:spacing w:val="-4"/>
        </w:rPr>
        <w:t> </w:t>
      </w:r>
      <w:r>
        <w:rPr/>
        <w:t>ashtrays.</w:t>
      </w:r>
    </w:p>
    <w:p>
      <w:pPr>
        <w:pStyle w:val="BodyText"/>
        <w:spacing w:before="9"/>
        <w:rPr>
          <w:sz w:val="11"/>
        </w:rPr>
      </w:pPr>
    </w:p>
    <w:p>
      <w:pPr>
        <w:spacing w:after="0"/>
        <w:rPr>
          <w:sz w:val="11"/>
        </w:rPr>
        <w:sectPr>
          <w:pgSz w:w="11900" w:h="16840"/>
          <w:pgMar w:header="0" w:footer="670" w:top="860" w:bottom="940" w:left="0" w:right="0"/>
        </w:sectPr>
      </w:pPr>
    </w:p>
    <w:p>
      <w:pPr>
        <w:pStyle w:val="Heading1"/>
        <w:spacing w:line="244" w:lineRule="auto"/>
        <w:ind w:right="-14"/>
      </w:pPr>
      <w:r>
        <w:rPr/>
        <w:t>JACK DANIEL’S 1866 CLASSIC</w:t>
      </w:r>
    </w:p>
    <w:p>
      <w:pPr>
        <w:pStyle w:val="BodyText"/>
        <w:tabs>
          <w:tab w:pos="1572" w:val="left" w:leader="none"/>
        </w:tabs>
        <w:spacing w:before="94"/>
        <w:ind w:left="723"/>
      </w:pPr>
      <w:r>
        <w:rPr/>
        <w:br w:type="column"/>
      </w:r>
      <w:r>
        <w:rPr/>
        <w:t>32</w:t>
        <w:tab/>
        <w:t>Alcoholic beverages, including</w:t>
      </w:r>
      <w:r>
        <w:rPr>
          <w:spacing w:val="-3"/>
        </w:rPr>
        <w:t> </w:t>
      </w:r>
      <w:r>
        <w:rPr/>
        <w:t>beer.</w:t>
      </w:r>
    </w:p>
    <w:p>
      <w:pPr>
        <w:spacing w:after="0"/>
        <w:sectPr>
          <w:type w:val="continuous"/>
          <w:pgSz w:w="11900" w:h="16840"/>
          <w:pgMar w:top="860" w:bottom="860" w:left="0" w:right="0"/>
          <w:cols w:num="2" w:equalWidth="0">
            <w:col w:w="3377" w:space="40"/>
            <w:col w:w="8483"/>
          </w:cols>
        </w:sectPr>
      </w:pPr>
    </w:p>
    <w:p>
      <w:pPr>
        <w:pStyle w:val="BodyText"/>
        <w:spacing w:before="4"/>
        <w:rPr>
          <w:sz w:val="11"/>
        </w:rPr>
      </w:pPr>
    </w:p>
    <w:p>
      <w:pPr>
        <w:spacing w:after="0"/>
        <w:rPr>
          <w:sz w:val="11"/>
        </w:rPr>
        <w:sectPr>
          <w:type w:val="continuous"/>
          <w:pgSz w:w="11900" w:h="16840"/>
          <w:pgMar w:top="860" w:bottom="860" w:left="0" w:right="0"/>
        </w:sectPr>
      </w:pPr>
    </w:p>
    <w:p>
      <w:pPr>
        <w:pStyle w:val="Heading1"/>
        <w:spacing w:line="244" w:lineRule="auto"/>
        <w:ind w:right="-16"/>
        <w:rPr>
          <w:b w:val="0"/>
        </w:rPr>
      </w:pPr>
      <w:r>
        <w:rPr/>
        <w:t>JACK DANIEL’S AMBER LAGER JACK DANIEL BREWERY 1866 CLASSIC OLD TIME QUALITY SLOW BREWED HAND CRAFTED IN SMALL BATCHES </w:t>
      </w:r>
      <w:r>
        <w:rPr>
          <w:b w:val="0"/>
        </w:rPr>
        <w:t>–</w:t>
      </w:r>
    </w:p>
    <w:p>
      <w:pPr>
        <w:pStyle w:val="BodyText"/>
        <w:ind w:left="1337" w:right="305"/>
      </w:pPr>
      <w:r>
        <w:rPr/>
        <w:t>head &amp; shoulders of man wearing hat in circle</w:t>
      </w:r>
    </w:p>
    <w:p>
      <w:pPr>
        <w:pStyle w:val="ListParagraph"/>
        <w:numPr>
          <w:ilvl w:val="0"/>
          <w:numId w:val="38"/>
        </w:numPr>
        <w:tabs>
          <w:tab w:pos="1063" w:val="left" w:leader="none"/>
          <w:tab w:pos="1064" w:val="left" w:leader="none"/>
        </w:tabs>
        <w:spacing w:line="240" w:lineRule="auto" w:before="94" w:after="0"/>
        <w:ind w:left="1063" w:right="0" w:hanging="850"/>
        <w:jc w:val="left"/>
        <w:rPr>
          <w:sz w:val="20"/>
        </w:rPr>
      </w:pPr>
      <w:r>
        <w:rPr>
          <w:w w:val="100"/>
          <w:sz w:val="20"/>
        </w:rPr>
        <w:br w:type="column"/>
      </w:r>
      <w:r>
        <w:rPr>
          <w:sz w:val="20"/>
        </w:rPr>
        <w:t>Alcoholic beverages, including</w:t>
      </w:r>
      <w:r>
        <w:rPr>
          <w:spacing w:val="-3"/>
          <w:sz w:val="20"/>
        </w:rPr>
        <w:t> </w:t>
      </w:r>
      <w:r>
        <w:rPr>
          <w:sz w:val="20"/>
        </w:rPr>
        <w:t>beer.</w:t>
      </w:r>
    </w:p>
    <w:p>
      <w:pPr>
        <w:spacing w:after="0" w:line="240" w:lineRule="auto"/>
        <w:jc w:val="left"/>
        <w:rPr>
          <w:sz w:val="20"/>
        </w:rPr>
        <w:sectPr>
          <w:type w:val="continuous"/>
          <w:pgSz w:w="11900" w:h="16840"/>
          <w:pgMar w:top="860" w:bottom="860" w:left="0" w:right="0"/>
          <w:cols w:num="2" w:equalWidth="0">
            <w:col w:w="3886" w:space="40"/>
            <w:col w:w="7974"/>
          </w:cols>
        </w:sectPr>
      </w:pPr>
    </w:p>
    <w:p>
      <w:pPr>
        <w:pStyle w:val="BodyText"/>
        <w:spacing w:before="6"/>
        <w:rPr>
          <w:sz w:val="11"/>
        </w:rPr>
      </w:pPr>
    </w:p>
    <w:p>
      <w:pPr>
        <w:tabs>
          <w:tab w:pos="4139" w:val="left" w:leader="none"/>
          <w:tab w:pos="4989" w:val="left" w:leader="none"/>
        </w:tabs>
        <w:spacing w:before="99"/>
        <w:ind w:left="1337" w:right="0" w:firstLine="0"/>
        <w:jc w:val="left"/>
        <w:rPr>
          <w:sz w:val="20"/>
        </w:rPr>
      </w:pPr>
      <w:r>
        <w:rPr>
          <w:b/>
          <w:sz w:val="20"/>
        </w:rPr>
        <w:t>JACK DANIEL’S CENTURY</w:t>
        <w:tab/>
      </w:r>
      <w:r>
        <w:rPr>
          <w:sz w:val="20"/>
        </w:rPr>
        <w:t>33</w:t>
        <w:tab/>
        <w:t>Spirits and liqueurs, including</w:t>
      </w:r>
      <w:r>
        <w:rPr>
          <w:spacing w:val="-4"/>
          <w:sz w:val="20"/>
        </w:rPr>
        <w:t> </w:t>
      </w:r>
      <w:r>
        <w:rPr>
          <w:sz w:val="20"/>
        </w:rPr>
        <w:t>whisky.</w:t>
      </w:r>
    </w:p>
    <w:p>
      <w:pPr>
        <w:pStyle w:val="BodyText"/>
        <w:spacing w:before="9"/>
        <w:rPr>
          <w:sz w:val="11"/>
        </w:rPr>
      </w:pPr>
    </w:p>
    <w:p>
      <w:pPr>
        <w:spacing w:after="0"/>
        <w:rPr>
          <w:sz w:val="11"/>
        </w:rPr>
        <w:sectPr>
          <w:type w:val="continuous"/>
          <w:pgSz w:w="11900" w:h="16840"/>
          <w:pgMar w:top="860" w:bottom="860" w:left="0" w:right="0"/>
        </w:sectPr>
      </w:pPr>
    </w:p>
    <w:p>
      <w:pPr>
        <w:pStyle w:val="Heading1"/>
        <w:spacing w:line="244" w:lineRule="auto"/>
        <w:ind w:right="-12"/>
      </w:pPr>
      <w:r>
        <w:rPr/>
        <w:t>JACK DANIEL’S COUNTRY COCKTAILS</w:t>
      </w:r>
    </w:p>
    <w:p>
      <w:pPr>
        <w:pStyle w:val="ListParagraph"/>
        <w:numPr>
          <w:ilvl w:val="0"/>
          <w:numId w:val="38"/>
        </w:numPr>
        <w:tabs>
          <w:tab w:pos="1027" w:val="left" w:leader="none"/>
          <w:tab w:pos="1028" w:val="left" w:leader="none"/>
        </w:tabs>
        <w:spacing w:line="240" w:lineRule="auto" w:before="94" w:after="0"/>
        <w:ind w:left="1027" w:right="0" w:hanging="851"/>
        <w:jc w:val="left"/>
        <w:rPr>
          <w:sz w:val="20"/>
        </w:rPr>
      </w:pPr>
      <w:r>
        <w:rPr>
          <w:w w:val="100"/>
          <w:sz w:val="20"/>
        </w:rPr>
        <w:br w:type="column"/>
      </w:r>
      <w:r>
        <w:rPr>
          <w:sz w:val="20"/>
        </w:rPr>
        <w:t>Alcoholic beverages, including pre-mixed alcoholic</w:t>
      </w:r>
      <w:r>
        <w:rPr>
          <w:spacing w:val="-4"/>
          <w:sz w:val="20"/>
        </w:rPr>
        <w:t> </w:t>
      </w:r>
      <w:r>
        <w:rPr>
          <w:sz w:val="20"/>
        </w:rPr>
        <w:t>cocktails.</w:t>
      </w:r>
    </w:p>
    <w:p>
      <w:pPr>
        <w:spacing w:after="0" w:line="240" w:lineRule="auto"/>
        <w:jc w:val="left"/>
        <w:rPr>
          <w:sz w:val="20"/>
        </w:rPr>
        <w:sectPr>
          <w:type w:val="continuous"/>
          <w:pgSz w:w="11900" w:h="16840"/>
          <w:pgMar w:top="860" w:bottom="860" w:left="0" w:right="0"/>
          <w:cols w:num="2" w:equalWidth="0">
            <w:col w:w="3923" w:space="40"/>
            <w:col w:w="7937"/>
          </w:cols>
        </w:sectPr>
      </w:pPr>
    </w:p>
    <w:p>
      <w:pPr>
        <w:pStyle w:val="BodyText"/>
        <w:spacing w:before="3"/>
        <w:rPr>
          <w:sz w:val="11"/>
        </w:rPr>
      </w:pPr>
    </w:p>
    <w:p>
      <w:pPr>
        <w:spacing w:after="0"/>
        <w:rPr>
          <w:sz w:val="11"/>
        </w:rPr>
        <w:sectPr>
          <w:type w:val="continuous"/>
          <w:pgSz w:w="11900" w:h="16840"/>
          <w:pgMar w:top="860" w:bottom="860" w:left="0" w:right="0"/>
        </w:sectPr>
      </w:pPr>
    </w:p>
    <w:p>
      <w:pPr>
        <w:pStyle w:val="Heading1"/>
      </w:pPr>
      <w:r>
        <w:rPr/>
        <w:t>JACK DANIEL’S OLD NO 7</w:t>
      </w:r>
    </w:p>
    <w:p>
      <w:pPr>
        <w:pStyle w:val="BodyText"/>
        <w:spacing w:before="4"/>
        <w:ind w:left="1337"/>
      </w:pPr>
      <w:r>
        <w:rPr>
          <w:b/>
        </w:rPr>
        <w:t>BRAND </w:t>
      </w:r>
      <w:r>
        <w:rPr/>
        <w:t>– arabesques or looped stripes around</w:t>
      </w:r>
      <w:r>
        <w:rPr>
          <w:spacing w:val="-13"/>
        </w:rPr>
        <w:t> </w:t>
      </w:r>
      <w:r>
        <w:rPr/>
        <w:t>ellipse</w:t>
      </w:r>
    </w:p>
    <w:p>
      <w:pPr>
        <w:pStyle w:val="BodyText"/>
        <w:tabs>
          <w:tab w:pos="1058" w:val="left" w:leader="none"/>
        </w:tabs>
        <w:spacing w:before="94"/>
        <w:ind w:left="1059" w:right="1039" w:hanging="850"/>
      </w:pPr>
      <w:r>
        <w:rPr/>
        <w:br w:type="column"/>
      </w:r>
      <w:r>
        <w:rPr/>
        <w:t>16</w:t>
        <w:tab/>
        <w:t>Paper and paper articles and printed materials, including posters, postcards, notepads, playing cards, paper napkins, writing and note paper, stationery, paper coasters, mounted and unmounted photographs, tablecloths made of paper, paper placemats, bulletin and notice boards, corkboards, chalkboards, calendars, pens and pencils and cases therefor, pictures, art prints, postcards, magazines and periodicals for general</w:t>
      </w:r>
      <w:r>
        <w:rPr>
          <w:spacing w:val="-5"/>
        </w:rPr>
        <w:t> </w:t>
      </w:r>
      <w:r>
        <w:rPr/>
        <w:t>interest.</w:t>
      </w:r>
    </w:p>
    <w:p>
      <w:pPr>
        <w:spacing w:after="0"/>
        <w:sectPr>
          <w:type w:val="continuous"/>
          <w:pgSz w:w="11900" w:h="16840"/>
          <w:pgMar w:top="860" w:bottom="860" w:left="0" w:right="0"/>
          <w:cols w:num="2" w:equalWidth="0">
            <w:col w:w="3891" w:space="40"/>
            <w:col w:w="7969"/>
          </w:cols>
        </w:sectPr>
      </w:pPr>
    </w:p>
    <w:p>
      <w:pPr>
        <w:pStyle w:val="BodyText"/>
        <w:spacing w:before="5"/>
        <w:rPr>
          <w:sz w:val="12"/>
        </w:rPr>
      </w:pPr>
    </w:p>
    <w:p>
      <w:pPr>
        <w:spacing w:after="0"/>
        <w:rPr>
          <w:sz w:val="12"/>
        </w:rPr>
        <w:sectPr>
          <w:type w:val="continuous"/>
          <w:pgSz w:w="11900" w:h="16840"/>
          <w:pgMar w:top="860" w:bottom="860" w:left="0" w:right="0"/>
        </w:sectPr>
      </w:pPr>
    </w:p>
    <w:p>
      <w:pPr>
        <w:pStyle w:val="Heading1"/>
      </w:pPr>
      <w:r>
        <w:rPr/>
        <w:t>JACK DANIEL’S OLD NO 7</w:t>
      </w:r>
    </w:p>
    <w:p>
      <w:pPr>
        <w:pStyle w:val="BodyText"/>
        <w:spacing w:before="4"/>
        <w:ind w:left="1337"/>
      </w:pPr>
      <w:r>
        <w:rPr>
          <w:b/>
        </w:rPr>
        <w:t>BRAND </w:t>
      </w:r>
      <w:r>
        <w:rPr/>
        <w:t>– arabesques or looped stripes around</w:t>
      </w:r>
      <w:r>
        <w:rPr>
          <w:spacing w:val="-13"/>
        </w:rPr>
        <w:t> </w:t>
      </w:r>
      <w:r>
        <w:rPr/>
        <w:t>ellipse</w:t>
      </w:r>
    </w:p>
    <w:p>
      <w:pPr>
        <w:pStyle w:val="BodyText"/>
        <w:tabs>
          <w:tab w:pos="1058" w:val="left" w:leader="none"/>
        </w:tabs>
        <w:spacing w:before="94"/>
        <w:ind w:left="1058" w:right="1066" w:hanging="850"/>
      </w:pPr>
      <w:r>
        <w:rPr/>
        <w:br w:type="column"/>
      </w:r>
      <w:r>
        <w:rPr/>
        <w:t>18</w:t>
        <w:tab/>
        <w:t>Leather goods in this class, bags and luggage in this class, luggage tags, umbrellas and patio umbrellas, duffle bags, athletic bags, shoulder bags, backpacks, key cases, knapsacks, key fobs, tote bags, canvas</w:t>
      </w:r>
      <w:r>
        <w:rPr>
          <w:spacing w:val="-4"/>
        </w:rPr>
        <w:t> </w:t>
      </w:r>
      <w:r>
        <w:rPr/>
        <w:t>bags.</w:t>
      </w:r>
    </w:p>
    <w:p>
      <w:pPr>
        <w:spacing w:after="0"/>
        <w:sectPr>
          <w:type w:val="continuous"/>
          <w:pgSz w:w="11900" w:h="16840"/>
          <w:pgMar w:top="860" w:bottom="860" w:left="0" w:right="0"/>
          <w:cols w:num="2" w:equalWidth="0">
            <w:col w:w="3891" w:space="40"/>
            <w:col w:w="7969"/>
          </w:cols>
        </w:sectPr>
      </w:pPr>
    </w:p>
    <w:p>
      <w:pPr>
        <w:pStyle w:val="BodyText"/>
        <w:spacing w:before="4"/>
        <w:rPr>
          <w:sz w:val="12"/>
        </w:rPr>
      </w:pPr>
    </w:p>
    <w:p>
      <w:pPr>
        <w:spacing w:after="0"/>
        <w:rPr>
          <w:sz w:val="12"/>
        </w:rPr>
        <w:sectPr>
          <w:type w:val="continuous"/>
          <w:pgSz w:w="11900" w:h="16840"/>
          <w:pgMar w:top="860" w:bottom="860" w:left="0" w:right="0"/>
        </w:sectPr>
      </w:pPr>
    </w:p>
    <w:p>
      <w:pPr>
        <w:pStyle w:val="Heading1"/>
      </w:pPr>
      <w:r>
        <w:rPr/>
        <w:t>JACK DANIEL’S OLD NO 7</w:t>
      </w:r>
    </w:p>
    <w:p>
      <w:pPr>
        <w:pStyle w:val="BodyText"/>
        <w:spacing w:before="4"/>
        <w:ind w:left="1337"/>
      </w:pPr>
      <w:r>
        <w:rPr>
          <w:b/>
        </w:rPr>
        <w:t>BRAND </w:t>
      </w:r>
      <w:r>
        <w:rPr/>
        <w:t>– arabesques or looped stripes around</w:t>
      </w:r>
      <w:r>
        <w:rPr>
          <w:spacing w:val="-13"/>
        </w:rPr>
        <w:t> </w:t>
      </w:r>
      <w:r>
        <w:rPr/>
        <w:t>ellipse</w:t>
      </w:r>
    </w:p>
    <w:p>
      <w:pPr>
        <w:pStyle w:val="ListParagraph"/>
        <w:numPr>
          <w:ilvl w:val="0"/>
          <w:numId w:val="39"/>
        </w:numPr>
        <w:tabs>
          <w:tab w:pos="1058" w:val="left" w:leader="none"/>
          <w:tab w:pos="1059" w:val="left" w:leader="none"/>
        </w:tabs>
        <w:spacing w:line="240" w:lineRule="auto" w:before="94" w:after="0"/>
        <w:ind w:left="1058" w:right="988" w:hanging="850"/>
        <w:jc w:val="left"/>
        <w:rPr>
          <w:sz w:val="20"/>
        </w:rPr>
      </w:pPr>
      <w:r>
        <w:rPr>
          <w:w w:val="100"/>
          <w:sz w:val="20"/>
        </w:rPr>
        <w:br w:type="column"/>
      </w:r>
      <w:r>
        <w:rPr>
          <w:sz w:val="20"/>
        </w:rPr>
        <w:t>Non-metal key chains, non-metal key rings, wood boxes and chests, wood lockers, mirrors including mirrors incorporating signs, advertising matter or other printed words or images,</w:t>
      </w:r>
      <w:r>
        <w:rPr>
          <w:spacing w:val="-4"/>
          <w:sz w:val="20"/>
        </w:rPr>
        <w:t> </w:t>
      </w:r>
      <w:r>
        <w:rPr>
          <w:sz w:val="20"/>
        </w:rPr>
        <w:t>furniture.</w:t>
      </w:r>
    </w:p>
    <w:p>
      <w:pPr>
        <w:spacing w:after="0" w:line="240" w:lineRule="auto"/>
        <w:jc w:val="left"/>
        <w:rPr>
          <w:sz w:val="20"/>
        </w:rPr>
        <w:sectPr>
          <w:type w:val="continuous"/>
          <w:pgSz w:w="11900" w:h="16840"/>
          <w:pgMar w:top="860" w:bottom="860" w:left="0" w:right="0"/>
          <w:cols w:num="2" w:equalWidth="0">
            <w:col w:w="3891" w:space="40"/>
            <w:col w:w="7969"/>
          </w:cols>
        </w:sectPr>
      </w:pPr>
    </w:p>
    <w:p>
      <w:pPr>
        <w:pStyle w:val="BodyText"/>
      </w:pPr>
    </w:p>
    <w:p>
      <w:pPr>
        <w:spacing w:after="0"/>
        <w:sectPr>
          <w:pgSz w:w="11900" w:h="16840"/>
          <w:pgMar w:header="0" w:footer="670" w:top="860" w:bottom="940" w:left="0" w:right="0"/>
        </w:sectPr>
      </w:pPr>
    </w:p>
    <w:p>
      <w:pPr>
        <w:pStyle w:val="BodyText"/>
        <w:spacing w:before="9"/>
        <w:rPr>
          <w:sz w:val="23"/>
        </w:rPr>
      </w:pPr>
    </w:p>
    <w:p>
      <w:pPr>
        <w:pStyle w:val="Heading1"/>
        <w:spacing w:before="0"/>
        <w:ind w:left="1338"/>
      </w:pPr>
      <w:r>
        <w:rPr/>
        <w:drawing>
          <wp:anchor distT="0" distB="0" distL="0" distR="0" allowOverlap="1" layoutInCell="1" locked="0" behindDoc="1" simplePos="0" relativeHeight="475351552">
            <wp:simplePos x="0" y="0"/>
            <wp:positionH relativeFrom="page">
              <wp:posOffset>0</wp:posOffset>
            </wp:positionH>
            <wp:positionV relativeFrom="paragraph">
              <wp:posOffset>-313691</wp:posOffset>
            </wp:positionV>
            <wp:extent cx="7556500" cy="933450"/>
            <wp:effectExtent l="0" t="0" r="0" b="0"/>
            <wp:wrapNone/>
            <wp:docPr id="149" name="image2.jpeg"/>
            <wp:cNvGraphicFramePr>
              <a:graphicFrameLocks noChangeAspect="1"/>
            </wp:cNvGraphicFramePr>
            <a:graphic>
              <a:graphicData uri="http://schemas.openxmlformats.org/drawingml/2006/picture">
                <pic:pic>
                  <pic:nvPicPr>
                    <pic:cNvPr id="150" name="image2.jpeg"/>
                    <pic:cNvPicPr/>
                  </pic:nvPicPr>
                  <pic:blipFill>
                    <a:blip r:embed="rId6" cstate="print"/>
                    <a:stretch>
                      <a:fillRect/>
                    </a:stretch>
                  </pic:blipFill>
                  <pic:spPr>
                    <a:xfrm>
                      <a:off x="0" y="0"/>
                      <a:ext cx="7556500" cy="933450"/>
                    </a:xfrm>
                    <a:prstGeom prst="rect">
                      <a:avLst/>
                    </a:prstGeom>
                  </pic:spPr>
                </pic:pic>
              </a:graphicData>
            </a:graphic>
          </wp:anchor>
        </w:drawing>
      </w:r>
      <w:r>
        <w:rPr/>
        <w:t>JACK DANIEL’S OLD NO 7</w:t>
      </w:r>
    </w:p>
    <w:p>
      <w:pPr>
        <w:pStyle w:val="BodyText"/>
        <w:spacing w:before="4"/>
        <w:ind w:left="1338"/>
      </w:pPr>
      <w:r>
        <w:rPr>
          <w:b/>
        </w:rPr>
        <w:t>BRAND </w:t>
      </w:r>
      <w:r>
        <w:rPr/>
        <w:t>– arabesques or looped stripes around</w:t>
      </w:r>
      <w:r>
        <w:rPr>
          <w:spacing w:val="7"/>
        </w:rPr>
        <w:t> </w:t>
      </w:r>
      <w:r>
        <w:rPr>
          <w:spacing w:val="-3"/>
        </w:rPr>
        <w:t>ellipse</w:t>
      </w:r>
    </w:p>
    <w:p>
      <w:pPr>
        <w:pStyle w:val="BodyText"/>
        <w:spacing w:before="4"/>
        <w:rPr>
          <w:sz w:val="23"/>
        </w:rPr>
      </w:pPr>
      <w:r>
        <w:rPr/>
        <w:br w:type="column"/>
      </w:r>
      <w:r>
        <w:rPr>
          <w:sz w:val="23"/>
        </w:rPr>
      </w:r>
    </w:p>
    <w:p>
      <w:pPr>
        <w:pStyle w:val="ListParagraph"/>
        <w:numPr>
          <w:ilvl w:val="0"/>
          <w:numId w:val="39"/>
        </w:numPr>
        <w:tabs>
          <w:tab w:pos="1058" w:val="left" w:leader="none"/>
          <w:tab w:pos="1059" w:val="left" w:leader="none"/>
        </w:tabs>
        <w:spacing w:line="240" w:lineRule="auto" w:before="0" w:after="0"/>
        <w:ind w:left="1058" w:right="1002" w:hanging="850"/>
        <w:jc w:val="left"/>
        <w:rPr>
          <w:sz w:val="20"/>
        </w:rPr>
      </w:pPr>
      <w:r>
        <w:rPr>
          <w:sz w:val="20"/>
        </w:rPr>
        <w:t>Small domestic utensils and containers, including glass and plastic drinking containers, glassware, ceramic mugs, decorative boxes, bowls, swizzle sticks, food and beverage containers, meal and serving trays of non-precious metals, glass</w:t>
      </w:r>
      <w:r>
        <w:rPr>
          <w:spacing w:val="-5"/>
          <w:sz w:val="20"/>
        </w:rPr>
        <w:t> </w:t>
      </w:r>
      <w:r>
        <w:rPr>
          <w:sz w:val="20"/>
        </w:rPr>
        <w:t>signs.</w:t>
      </w:r>
    </w:p>
    <w:p>
      <w:pPr>
        <w:spacing w:after="0" w:line="240" w:lineRule="auto"/>
        <w:jc w:val="left"/>
        <w:rPr>
          <w:sz w:val="20"/>
        </w:rPr>
        <w:sectPr>
          <w:type w:val="continuous"/>
          <w:pgSz w:w="11900" w:h="16840"/>
          <w:pgMar w:top="860" w:bottom="860" w:left="0" w:right="0"/>
          <w:cols w:num="2" w:equalWidth="0">
            <w:col w:w="3891" w:space="40"/>
            <w:col w:w="7969"/>
          </w:cols>
        </w:sectPr>
      </w:pPr>
    </w:p>
    <w:p>
      <w:pPr>
        <w:pStyle w:val="BodyText"/>
      </w:pPr>
    </w:p>
    <w:p>
      <w:pPr>
        <w:pStyle w:val="BodyText"/>
      </w:pPr>
    </w:p>
    <w:p>
      <w:pPr>
        <w:spacing w:after="0"/>
        <w:sectPr>
          <w:pgSz w:w="11900" w:h="16840"/>
          <w:pgMar w:header="0" w:footer="670" w:top="860" w:bottom="940" w:left="0" w:right="0"/>
        </w:sectPr>
      </w:pPr>
    </w:p>
    <w:p>
      <w:pPr>
        <w:pStyle w:val="BodyText"/>
        <w:spacing w:before="9"/>
        <w:rPr>
          <w:sz w:val="23"/>
        </w:rPr>
      </w:pPr>
    </w:p>
    <w:p>
      <w:pPr>
        <w:pStyle w:val="Heading1"/>
        <w:spacing w:before="1"/>
        <w:ind w:left="1338"/>
      </w:pPr>
      <w:r>
        <w:rPr/>
        <w:drawing>
          <wp:anchor distT="0" distB="0" distL="0" distR="0" allowOverlap="1" layoutInCell="1" locked="0" behindDoc="1" simplePos="0" relativeHeight="475352064">
            <wp:simplePos x="0" y="0"/>
            <wp:positionH relativeFrom="page">
              <wp:posOffset>0</wp:posOffset>
            </wp:positionH>
            <wp:positionV relativeFrom="paragraph">
              <wp:posOffset>-459373</wp:posOffset>
            </wp:positionV>
            <wp:extent cx="7556500" cy="933450"/>
            <wp:effectExtent l="0" t="0" r="0" b="0"/>
            <wp:wrapNone/>
            <wp:docPr id="151" name="image2.jpeg"/>
            <wp:cNvGraphicFramePr>
              <a:graphicFrameLocks noChangeAspect="1"/>
            </wp:cNvGraphicFramePr>
            <a:graphic>
              <a:graphicData uri="http://schemas.openxmlformats.org/drawingml/2006/picture">
                <pic:pic>
                  <pic:nvPicPr>
                    <pic:cNvPr id="152" name="image2.jpeg"/>
                    <pic:cNvPicPr/>
                  </pic:nvPicPr>
                  <pic:blipFill>
                    <a:blip r:embed="rId6" cstate="print"/>
                    <a:stretch>
                      <a:fillRect/>
                    </a:stretch>
                  </pic:blipFill>
                  <pic:spPr>
                    <a:xfrm>
                      <a:off x="0" y="0"/>
                      <a:ext cx="7556500" cy="933450"/>
                    </a:xfrm>
                    <a:prstGeom prst="rect">
                      <a:avLst/>
                    </a:prstGeom>
                  </pic:spPr>
                </pic:pic>
              </a:graphicData>
            </a:graphic>
          </wp:anchor>
        </w:drawing>
      </w:r>
      <w:r>
        <w:rPr/>
        <w:t>JACK DANIEL’S OLD NO 7</w:t>
      </w:r>
    </w:p>
    <w:p>
      <w:pPr>
        <w:pStyle w:val="BodyText"/>
        <w:spacing w:before="4"/>
        <w:ind w:left="1338"/>
      </w:pPr>
      <w:r>
        <w:rPr>
          <w:b/>
        </w:rPr>
        <w:t>BRAND </w:t>
      </w:r>
      <w:r>
        <w:rPr/>
        <w:t>– arabesques or looped stripes around</w:t>
      </w:r>
      <w:r>
        <w:rPr>
          <w:spacing w:val="7"/>
        </w:rPr>
        <w:t> </w:t>
      </w:r>
      <w:r>
        <w:rPr>
          <w:spacing w:val="-3"/>
        </w:rPr>
        <w:t>ellipse</w:t>
      </w:r>
    </w:p>
    <w:p>
      <w:pPr>
        <w:pStyle w:val="BodyText"/>
        <w:spacing w:before="5"/>
        <w:rPr>
          <w:sz w:val="23"/>
        </w:rPr>
      </w:pPr>
      <w:r>
        <w:rPr/>
        <w:br w:type="column"/>
      </w:r>
      <w:r>
        <w:rPr>
          <w:sz w:val="23"/>
        </w:rPr>
      </w:r>
    </w:p>
    <w:p>
      <w:pPr>
        <w:pStyle w:val="ListParagraph"/>
        <w:numPr>
          <w:ilvl w:val="0"/>
          <w:numId w:val="40"/>
        </w:numPr>
        <w:tabs>
          <w:tab w:pos="1058" w:val="left" w:leader="none"/>
          <w:tab w:pos="1059" w:val="left" w:leader="none"/>
        </w:tabs>
        <w:spacing w:line="240" w:lineRule="auto" w:before="0" w:after="0"/>
        <w:ind w:left="1058" w:right="1038" w:hanging="850"/>
        <w:jc w:val="left"/>
        <w:rPr>
          <w:sz w:val="20"/>
        </w:rPr>
      </w:pPr>
      <w:r>
        <w:rPr>
          <w:sz w:val="20"/>
        </w:rPr>
        <w:t>Footwear; headgear including caps, hats, headbands, straw hats, visors, bandannas; clothing including aprons, sleeve garters, t- shirts, golf shirts, baseball shirts, shirts, tops, tank tops, sweatshirts, sweatpants, jogging suits, pants, jackets, coats, belts, neckties, neckwear, scarves, suspenders, braces, leather jackets, rainsuits, vests, parkas, gloves,</w:t>
      </w:r>
      <w:r>
        <w:rPr>
          <w:spacing w:val="-5"/>
          <w:sz w:val="20"/>
        </w:rPr>
        <w:t> </w:t>
      </w:r>
      <w:r>
        <w:rPr>
          <w:sz w:val="20"/>
        </w:rPr>
        <w:t>ties.</w:t>
      </w:r>
    </w:p>
    <w:p>
      <w:pPr>
        <w:spacing w:after="0" w:line="240" w:lineRule="auto"/>
        <w:jc w:val="left"/>
        <w:rPr>
          <w:sz w:val="20"/>
        </w:rPr>
        <w:sectPr>
          <w:type w:val="continuous"/>
          <w:pgSz w:w="11900" w:h="16840"/>
          <w:pgMar w:top="860" w:bottom="860" w:left="0" w:right="0"/>
          <w:cols w:num="2" w:equalWidth="0">
            <w:col w:w="3891" w:space="40"/>
            <w:col w:w="7969"/>
          </w:cols>
        </w:sectPr>
      </w:pPr>
    </w:p>
    <w:p>
      <w:pPr>
        <w:pStyle w:val="BodyText"/>
        <w:spacing w:before="4"/>
        <w:rPr>
          <w:sz w:val="12"/>
        </w:rPr>
      </w:pPr>
    </w:p>
    <w:p>
      <w:pPr>
        <w:spacing w:after="0"/>
        <w:rPr>
          <w:sz w:val="12"/>
        </w:rPr>
        <w:sectPr>
          <w:type w:val="continuous"/>
          <w:pgSz w:w="11900" w:h="16840"/>
          <w:pgMar w:top="860" w:bottom="860" w:left="0" w:right="0"/>
        </w:sectPr>
      </w:pPr>
    </w:p>
    <w:p>
      <w:pPr>
        <w:pStyle w:val="Heading1"/>
      </w:pPr>
      <w:r>
        <w:rPr/>
        <w:t>JACK DANIEL’S OLD NO 7</w:t>
      </w:r>
    </w:p>
    <w:p>
      <w:pPr>
        <w:pStyle w:val="BodyText"/>
        <w:spacing w:before="4"/>
        <w:ind w:left="1337"/>
      </w:pPr>
      <w:r>
        <w:rPr>
          <w:b/>
        </w:rPr>
        <w:t>BRAND </w:t>
      </w:r>
      <w:r>
        <w:rPr/>
        <w:t>– arabesques or looped stripes around</w:t>
      </w:r>
      <w:r>
        <w:rPr>
          <w:spacing w:val="-13"/>
        </w:rPr>
        <w:t> </w:t>
      </w:r>
      <w:r>
        <w:rPr/>
        <w:t>ellipse</w:t>
      </w:r>
    </w:p>
    <w:p>
      <w:pPr>
        <w:pStyle w:val="ListParagraph"/>
        <w:numPr>
          <w:ilvl w:val="0"/>
          <w:numId w:val="40"/>
        </w:numPr>
        <w:tabs>
          <w:tab w:pos="1058" w:val="left" w:leader="none"/>
          <w:tab w:pos="1059" w:val="left" w:leader="none"/>
        </w:tabs>
        <w:spacing w:line="240" w:lineRule="auto" w:before="94" w:after="0"/>
        <w:ind w:left="1058" w:right="929" w:hanging="850"/>
        <w:jc w:val="left"/>
        <w:rPr>
          <w:sz w:val="20"/>
        </w:rPr>
      </w:pPr>
      <w:r>
        <w:rPr>
          <w:w w:val="100"/>
          <w:sz w:val="20"/>
        </w:rPr>
        <w:br w:type="column"/>
      </w:r>
      <w:r>
        <w:rPr>
          <w:sz w:val="20"/>
        </w:rPr>
        <w:t>Dressmakers' articles in this class including belt buckles and clasps made of non-precious metal; ornamental novelty</w:t>
      </w:r>
      <w:r>
        <w:rPr>
          <w:spacing w:val="-13"/>
          <w:sz w:val="20"/>
        </w:rPr>
        <w:t> </w:t>
      </w:r>
      <w:r>
        <w:rPr>
          <w:sz w:val="20"/>
        </w:rPr>
        <w:t>pins.</w:t>
      </w:r>
    </w:p>
    <w:p>
      <w:pPr>
        <w:spacing w:after="0" w:line="240" w:lineRule="auto"/>
        <w:jc w:val="left"/>
        <w:rPr>
          <w:sz w:val="20"/>
        </w:rPr>
        <w:sectPr>
          <w:type w:val="continuous"/>
          <w:pgSz w:w="11900" w:h="16840"/>
          <w:pgMar w:top="860" w:bottom="860" w:left="0" w:right="0"/>
          <w:cols w:num="2" w:equalWidth="0">
            <w:col w:w="3891" w:space="40"/>
            <w:col w:w="7969"/>
          </w:cols>
        </w:sectPr>
      </w:pPr>
    </w:p>
    <w:p>
      <w:pPr>
        <w:pStyle w:val="BodyText"/>
        <w:spacing w:before="3"/>
        <w:rPr>
          <w:sz w:val="12"/>
        </w:rPr>
      </w:pPr>
    </w:p>
    <w:p>
      <w:pPr>
        <w:spacing w:after="0"/>
        <w:rPr>
          <w:sz w:val="12"/>
        </w:rPr>
        <w:sectPr>
          <w:type w:val="continuous"/>
          <w:pgSz w:w="11900" w:h="16840"/>
          <w:pgMar w:top="860" w:bottom="860" w:left="0" w:right="0"/>
        </w:sectPr>
      </w:pPr>
    </w:p>
    <w:p>
      <w:pPr>
        <w:pStyle w:val="Heading1"/>
      </w:pPr>
      <w:r>
        <w:rPr/>
        <w:t>JACK DANIEL’S OLD NO 7</w:t>
      </w:r>
    </w:p>
    <w:p>
      <w:pPr>
        <w:pStyle w:val="BodyText"/>
        <w:spacing w:before="4"/>
        <w:ind w:left="1337"/>
      </w:pPr>
      <w:r>
        <w:rPr>
          <w:b/>
        </w:rPr>
        <w:t>BRAND </w:t>
      </w:r>
      <w:r>
        <w:rPr/>
        <w:t>– arabesques or looped stripes around</w:t>
      </w:r>
      <w:r>
        <w:rPr>
          <w:spacing w:val="-13"/>
        </w:rPr>
        <w:t> </w:t>
      </w:r>
      <w:r>
        <w:rPr/>
        <w:t>ellipse</w:t>
      </w:r>
    </w:p>
    <w:p>
      <w:pPr>
        <w:pStyle w:val="BodyText"/>
        <w:tabs>
          <w:tab w:pos="1058" w:val="left" w:leader="none"/>
        </w:tabs>
        <w:spacing w:before="94"/>
        <w:ind w:left="1058" w:right="993" w:hanging="850"/>
      </w:pPr>
      <w:r>
        <w:rPr/>
        <w:br w:type="column"/>
      </w:r>
      <w:r>
        <w:rPr/>
        <w:t>28</w:t>
        <w:tab/>
        <w:t>Games, playthings, balloons, sporting goods including dart boards, dart sets including flights and darts, pool cues, cue cases, cue chalk, pool ball racks, pool balls, cue racks, rickers games (wood block stacking games), baseball bats, golf putters, golf ball markers, golf tee sets, golf balls, golf clubs, golf grips, golf bags; golf head covers, poker sets, including cards, chips and arm garter in a metal</w:t>
      </w:r>
      <w:r>
        <w:rPr>
          <w:spacing w:val="-4"/>
        </w:rPr>
        <w:t> </w:t>
      </w:r>
      <w:r>
        <w:rPr/>
        <w:t>box.</w:t>
      </w:r>
    </w:p>
    <w:p>
      <w:pPr>
        <w:spacing w:after="0"/>
        <w:sectPr>
          <w:type w:val="continuous"/>
          <w:pgSz w:w="11900" w:h="16840"/>
          <w:pgMar w:top="860" w:bottom="860" w:left="0" w:right="0"/>
          <w:cols w:num="2" w:equalWidth="0">
            <w:col w:w="3891" w:space="40"/>
            <w:col w:w="7969"/>
          </w:cols>
        </w:sectPr>
      </w:pPr>
    </w:p>
    <w:p>
      <w:pPr>
        <w:pStyle w:val="BodyText"/>
        <w:spacing w:before="5"/>
        <w:rPr>
          <w:sz w:val="12"/>
        </w:rPr>
      </w:pPr>
    </w:p>
    <w:p>
      <w:pPr>
        <w:spacing w:after="0"/>
        <w:rPr>
          <w:sz w:val="12"/>
        </w:rPr>
        <w:sectPr>
          <w:type w:val="continuous"/>
          <w:pgSz w:w="11900" w:h="16840"/>
          <w:pgMar w:top="860" w:bottom="860" w:left="0" w:right="0"/>
        </w:sectPr>
      </w:pPr>
    </w:p>
    <w:p>
      <w:pPr>
        <w:pStyle w:val="Heading1"/>
      </w:pPr>
      <w:r>
        <w:rPr/>
        <w:t>JACK DANIEL’S OLD NO 7</w:t>
      </w:r>
    </w:p>
    <w:p>
      <w:pPr>
        <w:pStyle w:val="BodyText"/>
        <w:spacing w:before="4"/>
        <w:ind w:left="1337"/>
      </w:pPr>
      <w:r>
        <w:rPr>
          <w:b/>
        </w:rPr>
        <w:t>BRAND </w:t>
      </w:r>
      <w:r>
        <w:rPr/>
        <w:t>– arabesques or looped stripes around</w:t>
      </w:r>
      <w:r>
        <w:rPr>
          <w:spacing w:val="-13"/>
        </w:rPr>
        <w:t> </w:t>
      </w:r>
      <w:r>
        <w:rPr/>
        <w:t>ellipse</w:t>
      </w:r>
    </w:p>
    <w:p>
      <w:pPr>
        <w:pStyle w:val="BodyText"/>
        <w:tabs>
          <w:tab w:pos="1058" w:val="left" w:leader="none"/>
        </w:tabs>
        <w:spacing w:before="94"/>
        <w:ind w:left="209"/>
      </w:pPr>
      <w:r>
        <w:rPr/>
        <w:br w:type="column"/>
      </w:r>
      <w:r>
        <w:rPr/>
        <w:t>34</w:t>
        <w:tab/>
        <w:t>Cigarette lighters made of non-precious metal,</w:t>
      </w:r>
      <w:r>
        <w:rPr>
          <w:spacing w:val="-5"/>
        </w:rPr>
        <w:t> </w:t>
      </w:r>
      <w:r>
        <w:rPr/>
        <w:t>ashtrays.</w:t>
      </w:r>
    </w:p>
    <w:p>
      <w:pPr>
        <w:spacing w:after="0"/>
        <w:sectPr>
          <w:type w:val="continuous"/>
          <w:pgSz w:w="11900" w:h="16840"/>
          <w:pgMar w:top="860" w:bottom="860" w:left="0" w:right="0"/>
          <w:cols w:num="2" w:equalWidth="0">
            <w:col w:w="3891" w:space="40"/>
            <w:col w:w="7969"/>
          </w:cols>
        </w:sectPr>
      </w:pPr>
    </w:p>
    <w:p>
      <w:pPr>
        <w:pStyle w:val="BodyText"/>
        <w:spacing w:before="11"/>
        <w:rPr>
          <w:sz w:val="11"/>
        </w:rPr>
      </w:pPr>
    </w:p>
    <w:p>
      <w:pPr>
        <w:spacing w:after="0"/>
        <w:rPr>
          <w:sz w:val="11"/>
        </w:rPr>
        <w:sectPr>
          <w:type w:val="continuous"/>
          <w:pgSz w:w="11900" w:h="16840"/>
          <w:pgMar w:top="860" w:bottom="860" w:left="0" w:right="0"/>
        </w:sectPr>
      </w:pPr>
    </w:p>
    <w:p>
      <w:pPr>
        <w:pStyle w:val="Heading1"/>
        <w:spacing w:before="98"/>
      </w:pPr>
      <w:r>
        <w:rPr/>
        <w:t>JACK DANIEL’S OLD NO 7</w:t>
      </w:r>
    </w:p>
    <w:p>
      <w:pPr>
        <w:pStyle w:val="BodyText"/>
        <w:spacing w:before="4"/>
        <w:ind w:left="1337" w:right="641"/>
      </w:pPr>
      <w:r>
        <w:rPr>
          <w:b/>
        </w:rPr>
        <w:t>BRAND </w:t>
      </w:r>
      <w:r>
        <w:rPr/>
        <w:t>– nameplate between arabesque</w:t>
      </w:r>
    </w:p>
    <w:p>
      <w:pPr>
        <w:pStyle w:val="BodyText"/>
        <w:tabs>
          <w:tab w:pos="1072" w:val="left" w:leader="none"/>
        </w:tabs>
        <w:spacing w:before="94"/>
        <w:ind w:left="1072" w:right="936" w:hanging="850"/>
      </w:pPr>
      <w:r>
        <w:rPr/>
        <w:br w:type="column"/>
      </w:r>
      <w:r>
        <w:rPr/>
        <w:t>9</w:t>
        <w:tab/>
        <w:t>Telephone accessories, including mobile phone covers and cases, mobile phone headsets, electronic displays for mobile phones; magnetically encoded pre-paid telephone calling cards; decorative magnets; switch plate covers; audio equipment, including radios, AM/FM radios, and clock radios, AM/FM radio cassette player/recorder, CD and DVD players, record players, headphones, microphones; audio accessories, including cassettes, compact disks (CD's), records, DVD's; computer accessories, including mouse pads, computer mouse, wrist rests; eyewear, including goggles, protective eyewear, eyeglasses, sunglasses, and cases therefor, eyeglass chains and</w:t>
      </w:r>
      <w:r>
        <w:rPr>
          <w:spacing w:val="-4"/>
        </w:rPr>
        <w:t> </w:t>
      </w:r>
      <w:r>
        <w:rPr/>
        <w:t>straps.</w:t>
      </w:r>
    </w:p>
    <w:p>
      <w:pPr>
        <w:spacing w:after="0"/>
        <w:sectPr>
          <w:type w:val="continuous"/>
          <w:pgSz w:w="11900" w:h="16840"/>
          <w:pgMar w:top="860" w:bottom="860" w:left="0" w:right="0"/>
          <w:cols w:num="2" w:equalWidth="0">
            <w:col w:w="3877" w:space="40"/>
            <w:col w:w="7983"/>
          </w:cols>
        </w:sectPr>
      </w:pPr>
    </w:p>
    <w:p>
      <w:pPr>
        <w:pStyle w:val="BodyText"/>
        <w:spacing w:before="3"/>
        <w:rPr>
          <w:sz w:val="12"/>
        </w:rPr>
      </w:pPr>
    </w:p>
    <w:p>
      <w:pPr>
        <w:spacing w:after="0"/>
        <w:rPr>
          <w:sz w:val="12"/>
        </w:rPr>
        <w:sectPr>
          <w:type w:val="continuous"/>
          <w:pgSz w:w="11900" w:h="16840"/>
          <w:pgMar w:top="860" w:bottom="860" w:left="0" w:right="0"/>
        </w:sectPr>
      </w:pPr>
    </w:p>
    <w:p>
      <w:pPr>
        <w:pStyle w:val="Heading1"/>
        <w:spacing w:line="244" w:lineRule="auto"/>
        <w:rPr>
          <w:b w:val="0"/>
        </w:rPr>
      </w:pPr>
      <w:r>
        <w:rPr/>
        <w:t>JACK DANIEL’S OLD TIME OLD NO 7 BRAND QUALITY TENNESSEE SOUR MASH WHISKEY </w:t>
      </w:r>
      <w:r>
        <w:rPr>
          <w:b w:val="0"/>
        </w:rPr>
        <w:t>–</w:t>
      </w:r>
    </w:p>
    <w:p>
      <w:pPr>
        <w:pStyle w:val="BodyText"/>
        <w:ind w:left="1337" w:right="-13"/>
      </w:pPr>
      <w:r>
        <w:rPr/>
        <w:t>arabesques around ellipse in irregular rect of arabesques</w:t>
      </w:r>
    </w:p>
    <w:p>
      <w:pPr>
        <w:pStyle w:val="BodyText"/>
        <w:tabs>
          <w:tab w:pos="1047" w:val="left" w:leader="none"/>
        </w:tabs>
        <w:spacing w:before="94"/>
        <w:ind w:left="1047" w:right="1039" w:hanging="850"/>
      </w:pPr>
      <w:r>
        <w:rPr/>
        <w:br w:type="column"/>
      </w:r>
      <w:r>
        <w:rPr/>
        <w:t>16</w:t>
        <w:tab/>
        <w:t>Paper and paper articles and printed materials, including posters, postcards, notepads, playing cards, paper napkins, writing and note paper, stationery, paper coasters, mounted and unmounted photographs, tablecloths made of paper, paper placemats, bulletin and notice boards, corkboards, chalkboards, calendars, pens and pencils and cases therefor, pictures, art prints, postcards, magazines and periodicals for general</w:t>
      </w:r>
      <w:r>
        <w:rPr>
          <w:spacing w:val="-5"/>
        </w:rPr>
        <w:t> </w:t>
      </w:r>
      <w:r>
        <w:rPr/>
        <w:t>interest.</w:t>
      </w:r>
    </w:p>
    <w:p>
      <w:pPr>
        <w:spacing w:after="0"/>
        <w:sectPr>
          <w:type w:val="continuous"/>
          <w:pgSz w:w="11900" w:h="16840"/>
          <w:pgMar w:top="860" w:bottom="860" w:left="0" w:right="0"/>
          <w:cols w:num="2" w:equalWidth="0">
            <w:col w:w="3902" w:space="40"/>
            <w:col w:w="7958"/>
          </w:cols>
        </w:sectPr>
      </w:pPr>
    </w:p>
    <w:p>
      <w:pPr>
        <w:pStyle w:val="BodyText"/>
        <w:spacing w:before="5"/>
        <w:rPr>
          <w:sz w:val="12"/>
        </w:rPr>
      </w:pPr>
    </w:p>
    <w:p>
      <w:pPr>
        <w:spacing w:after="0"/>
        <w:rPr>
          <w:sz w:val="12"/>
        </w:rPr>
        <w:sectPr>
          <w:type w:val="continuous"/>
          <w:pgSz w:w="11900" w:h="16840"/>
          <w:pgMar w:top="860" w:bottom="860" w:left="0" w:right="0"/>
        </w:sectPr>
      </w:pPr>
    </w:p>
    <w:p>
      <w:pPr>
        <w:pStyle w:val="Heading1"/>
        <w:spacing w:line="244" w:lineRule="auto" w:before="98"/>
        <w:rPr>
          <w:b w:val="0"/>
        </w:rPr>
      </w:pPr>
      <w:r>
        <w:rPr/>
        <w:t>JACK DANIEL’S OLD TIME OLD NO 7 BRAND QUALITY TENNESSEE SOUR MASH WHISKEY </w:t>
      </w:r>
      <w:r>
        <w:rPr>
          <w:b w:val="0"/>
        </w:rPr>
        <w:t>–</w:t>
      </w:r>
    </w:p>
    <w:p>
      <w:pPr>
        <w:pStyle w:val="BodyText"/>
        <w:ind w:left="1337" w:right="-13"/>
      </w:pPr>
      <w:r>
        <w:rPr/>
        <w:t>arabesques around ellipse in irregular rect of arabesques</w:t>
      </w:r>
    </w:p>
    <w:p>
      <w:pPr>
        <w:pStyle w:val="BodyText"/>
        <w:tabs>
          <w:tab w:pos="1047" w:val="left" w:leader="none"/>
        </w:tabs>
        <w:spacing w:before="94"/>
        <w:ind w:left="1047" w:right="1066" w:hanging="850"/>
      </w:pPr>
      <w:r>
        <w:rPr/>
        <w:br w:type="column"/>
      </w:r>
      <w:r>
        <w:rPr/>
        <w:t>18</w:t>
        <w:tab/>
        <w:t>Leather goods in this class, bags and luggage in this class, luggage tags, umbrellas and patio umbrellas, duffle bags, athletic bags, shoulder bags, backpacks, key cases, knapsacks, key fobs, tote bags, canvas</w:t>
      </w:r>
      <w:r>
        <w:rPr>
          <w:spacing w:val="-4"/>
        </w:rPr>
        <w:t> </w:t>
      </w:r>
      <w:r>
        <w:rPr/>
        <w:t>bags.</w:t>
      </w:r>
    </w:p>
    <w:p>
      <w:pPr>
        <w:spacing w:after="0"/>
        <w:sectPr>
          <w:type w:val="continuous"/>
          <w:pgSz w:w="11900" w:h="16840"/>
          <w:pgMar w:top="860" w:bottom="860" w:left="0" w:right="0"/>
          <w:cols w:num="2" w:equalWidth="0">
            <w:col w:w="3902" w:space="40"/>
            <w:col w:w="7958"/>
          </w:cols>
        </w:sectPr>
      </w:pPr>
    </w:p>
    <w:p>
      <w:pPr>
        <w:pStyle w:val="BodyText"/>
        <w:spacing w:before="9"/>
        <w:rPr>
          <w:sz w:val="11"/>
        </w:rPr>
      </w:pPr>
    </w:p>
    <w:p>
      <w:pPr>
        <w:spacing w:after="0"/>
        <w:rPr>
          <w:sz w:val="11"/>
        </w:rPr>
        <w:sectPr>
          <w:type w:val="continuous"/>
          <w:pgSz w:w="11900" w:h="16840"/>
          <w:pgMar w:top="860" w:bottom="860" w:left="0" w:right="0"/>
        </w:sectPr>
      </w:pPr>
    </w:p>
    <w:p>
      <w:pPr>
        <w:pStyle w:val="Heading1"/>
        <w:spacing w:line="244" w:lineRule="auto"/>
        <w:rPr>
          <w:b w:val="0"/>
        </w:rPr>
      </w:pPr>
      <w:r>
        <w:rPr/>
        <w:t>JACK DANIEL’S OLD TIME OLD NO 7 BRAND QUALITY TENNESSEE SOUR MASH WHISKEY </w:t>
      </w:r>
      <w:r>
        <w:rPr>
          <w:b w:val="0"/>
        </w:rPr>
        <w:t>–</w:t>
      </w:r>
    </w:p>
    <w:p>
      <w:pPr>
        <w:pStyle w:val="BodyText"/>
        <w:ind w:left="1337" w:right="-13"/>
      </w:pPr>
      <w:r>
        <w:rPr/>
        <w:t>arabesques around ellipse in irregular rect of arabesques</w:t>
      </w:r>
    </w:p>
    <w:p>
      <w:pPr>
        <w:pStyle w:val="ListParagraph"/>
        <w:numPr>
          <w:ilvl w:val="0"/>
          <w:numId w:val="41"/>
        </w:numPr>
        <w:tabs>
          <w:tab w:pos="1047" w:val="left" w:leader="none"/>
          <w:tab w:pos="1048" w:val="left" w:leader="none"/>
        </w:tabs>
        <w:spacing w:line="240" w:lineRule="auto" w:before="94" w:after="0"/>
        <w:ind w:left="1047" w:right="988" w:hanging="850"/>
        <w:jc w:val="left"/>
        <w:rPr>
          <w:sz w:val="20"/>
        </w:rPr>
      </w:pPr>
      <w:r>
        <w:rPr>
          <w:w w:val="100"/>
          <w:sz w:val="20"/>
        </w:rPr>
        <w:br w:type="column"/>
      </w:r>
      <w:r>
        <w:rPr>
          <w:sz w:val="20"/>
        </w:rPr>
        <w:t>Non-metal key chains, non-metal key rings, wood boxes and chests, wood lockers, mirrors including mirrors incorporating signs, advertising matter or other printed words or images,</w:t>
      </w:r>
      <w:r>
        <w:rPr>
          <w:spacing w:val="-4"/>
          <w:sz w:val="20"/>
        </w:rPr>
        <w:t> </w:t>
      </w:r>
      <w:r>
        <w:rPr>
          <w:sz w:val="20"/>
        </w:rPr>
        <w:t>furniture.</w:t>
      </w:r>
    </w:p>
    <w:p>
      <w:pPr>
        <w:spacing w:after="0" w:line="240" w:lineRule="auto"/>
        <w:jc w:val="left"/>
        <w:rPr>
          <w:sz w:val="20"/>
        </w:rPr>
        <w:sectPr>
          <w:type w:val="continuous"/>
          <w:pgSz w:w="11900" w:h="16840"/>
          <w:pgMar w:top="860" w:bottom="860" w:left="0" w:right="0"/>
          <w:cols w:num="2" w:equalWidth="0">
            <w:col w:w="3902" w:space="40"/>
            <w:col w:w="7958"/>
          </w:cols>
        </w:sectPr>
      </w:pPr>
    </w:p>
    <w:p>
      <w:pPr>
        <w:pStyle w:val="BodyText"/>
      </w:pPr>
    </w:p>
    <w:p>
      <w:pPr>
        <w:pStyle w:val="BodyText"/>
      </w:pPr>
    </w:p>
    <w:p>
      <w:pPr>
        <w:spacing w:after="0"/>
        <w:sectPr>
          <w:pgSz w:w="11900" w:h="16840"/>
          <w:pgMar w:header="0" w:footer="670" w:top="860" w:bottom="940" w:left="0" w:right="0"/>
        </w:sectPr>
      </w:pPr>
    </w:p>
    <w:p>
      <w:pPr>
        <w:pStyle w:val="BodyText"/>
        <w:spacing w:before="9"/>
        <w:rPr>
          <w:sz w:val="23"/>
        </w:rPr>
      </w:pPr>
    </w:p>
    <w:p>
      <w:pPr>
        <w:pStyle w:val="Heading1"/>
        <w:spacing w:line="244" w:lineRule="auto" w:before="1"/>
        <w:ind w:left="1338" w:right="-1"/>
        <w:rPr>
          <w:b w:val="0"/>
        </w:rPr>
      </w:pPr>
      <w:r>
        <w:rPr/>
        <w:drawing>
          <wp:anchor distT="0" distB="0" distL="0" distR="0" allowOverlap="1" layoutInCell="1" locked="0" behindDoc="1" simplePos="0" relativeHeight="475352576">
            <wp:simplePos x="0" y="0"/>
            <wp:positionH relativeFrom="page">
              <wp:posOffset>0</wp:posOffset>
            </wp:positionH>
            <wp:positionV relativeFrom="paragraph">
              <wp:posOffset>-459373</wp:posOffset>
            </wp:positionV>
            <wp:extent cx="7556500" cy="933450"/>
            <wp:effectExtent l="0" t="0" r="0" b="0"/>
            <wp:wrapNone/>
            <wp:docPr id="153" name="image2.jpeg"/>
            <wp:cNvGraphicFramePr>
              <a:graphicFrameLocks noChangeAspect="1"/>
            </wp:cNvGraphicFramePr>
            <a:graphic>
              <a:graphicData uri="http://schemas.openxmlformats.org/drawingml/2006/picture">
                <pic:pic>
                  <pic:nvPicPr>
                    <pic:cNvPr id="154" name="image2.jpeg"/>
                    <pic:cNvPicPr/>
                  </pic:nvPicPr>
                  <pic:blipFill>
                    <a:blip r:embed="rId6" cstate="print"/>
                    <a:stretch>
                      <a:fillRect/>
                    </a:stretch>
                  </pic:blipFill>
                  <pic:spPr>
                    <a:xfrm>
                      <a:off x="0" y="0"/>
                      <a:ext cx="7556500" cy="933450"/>
                    </a:xfrm>
                    <a:prstGeom prst="rect">
                      <a:avLst/>
                    </a:prstGeom>
                  </pic:spPr>
                </pic:pic>
              </a:graphicData>
            </a:graphic>
          </wp:anchor>
        </w:drawing>
      </w:r>
      <w:r>
        <w:rPr/>
        <w:t>JACK DANIEL’S OLD TIME OLD NO 7 BRAND QUALITY TENNESSEE SOUR MASH WHISKEY </w:t>
      </w:r>
      <w:r>
        <w:rPr>
          <w:b w:val="0"/>
        </w:rPr>
        <w:t>–</w:t>
      </w:r>
    </w:p>
    <w:p>
      <w:pPr>
        <w:pStyle w:val="BodyText"/>
        <w:ind w:left="1338" w:right="-14"/>
      </w:pPr>
      <w:r>
        <w:rPr/>
        <w:t>arabesques around ellipse in irregular rect of arabesques</w:t>
      </w:r>
    </w:p>
    <w:p>
      <w:pPr>
        <w:pStyle w:val="BodyText"/>
        <w:spacing w:before="5"/>
        <w:rPr>
          <w:sz w:val="23"/>
        </w:rPr>
      </w:pPr>
      <w:r>
        <w:rPr/>
        <w:br w:type="column"/>
      </w:r>
      <w:r>
        <w:rPr>
          <w:sz w:val="23"/>
        </w:rPr>
      </w:r>
    </w:p>
    <w:p>
      <w:pPr>
        <w:pStyle w:val="ListParagraph"/>
        <w:numPr>
          <w:ilvl w:val="0"/>
          <w:numId w:val="41"/>
        </w:numPr>
        <w:tabs>
          <w:tab w:pos="1047" w:val="left" w:leader="none"/>
          <w:tab w:pos="1048" w:val="left" w:leader="none"/>
        </w:tabs>
        <w:spacing w:line="240" w:lineRule="auto" w:before="0" w:after="0"/>
        <w:ind w:left="1047" w:right="1002" w:hanging="850"/>
        <w:jc w:val="left"/>
        <w:rPr>
          <w:sz w:val="20"/>
        </w:rPr>
      </w:pPr>
      <w:r>
        <w:rPr>
          <w:sz w:val="20"/>
        </w:rPr>
        <w:t>Small domestic utensils and containers, including glass and plastic drinking containers, glassware, ceramic mugs, decorative boxes, bowls, swizzle sticks, food and beverage containers, meal and serving trays of non-precious metals, glass</w:t>
      </w:r>
      <w:r>
        <w:rPr>
          <w:spacing w:val="-5"/>
          <w:sz w:val="20"/>
        </w:rPr>
        <w:t> </w:t>
      </w:r>
      <w:r>
        <w:rPr>
          <w:sz w:val="20"/>
        </w:rPr>
        <w:t>signs.</w:t>
      </w:r>
    </w:p>
    <w:p>
      <w:pPr>
        <w:spacing w:after="0" w:line="240" w:lineRule="auto"/>
        <w:jc w:val="left"/>
        <w:rPr>
          <w:sz w:val="20"/>
        </w:rPr>
        <w:sectPr>
          <w:type w:val="continuous"/>
          <w:pgSz w:w="11900" w:h="16840"/>
          <w:pgMar w:top="860" w:bottom="860" w:left="0" w:right="0"/>
          <w:cols w:num="2" w:equalWidth="0">
            <w:col w:w="3902" w:space="40"/>
            <w:col w:w="7958"/>
          </w:cols>
        </w:sectPr>
      </w:pPr>
    </w:p>
    <w:p>
      <w:pPr>
        <w:pStyle w:val="BodyText"/>
        <w:spacing w:before="8"/>
        <w:rPr>
          <w:sz w:val="11"/>
        </w:rPr>
      </w:pPr>
    </w:p>
    <w:p>
      <w:pPr>
        <w:spacing w:after="0"/>
        <w:rPr>
          <w:sz w:val="11"/>
        </w:rPr>
        <w:sectPr>
          <w:type w:val="continuous"/>
          <w:pgSz w:w="11900" w:h="16840"/>
          <w:pgMar w:top="860" w:bottom="860" w:left="0" w:right="0"/>
        </w:sectPr>
      </w:pPr>
    </w:p>
    <w:p>
      <w:pPr>
        <w:pStyle w:val="Heading1"/>
        <w:spacing w:line="244" w:lineRule="auto"/>
        <w:rPr>
          <w:b w:val="0"/>
        </w:rPr>
      </w:pPr>
      <w:r>
        <w:rPr/>
        <w:t>JACK DANIEL’S OLD TIME OLD NO 7 BRAND QUALITY TENNESSEE SOUR MASH WHISKEY </w:t>
      </w:r>
      <w:r>
        <w:rPr>
          <w:b w:val="0"/>
        </w:rPr>
        <w:t>–</w:t>
      </w:r>
    </w:p>
    <w:p>
      <w:pPr>
        <w:pStyle w:val="BodyText"/>
        <w:ind w:left="1337" w:right="-13"/>
      </w:pPr>
      <w:r>
        <w:rPr/>
        <w:t>arabesques around ellipse in irregular rect of arabesques</w:t>
      </w:r>
    </w:p>
    <w:p>
      <w:pPr>
        <w:pStyle w:val="ListParagraph"/>
        <w:numPr>
          <w:ilvl w:val="0"/>
          <w:numId w:val="42"/>
        </w:numPr>
        <w:tabs>
          <w:tab w:pos="1047" w:val="left" w:leader="none"/>
          <w:tab w:pos="1048" w:val="left" w:leader="none"/>
        </w:tabs>
        <w:spacing w:line="240" w:lineRule="auto" w:before="94" w:after="0"/>
        <w:ind w:left="1047" w:right="1038" w:hanging="850"/>
        <w:jc w:val="left"/>
        <w:rPr>
          <w:sz w:val="20"/>
        </w:rPr>
      </w:pPr>
      <w:r>
        <w:rPr>
          <w:w w:val="100"/>
          <w:sz w:val="20"/>
        </w:rPr>
        <w:br w:type="column"/>
      </w:r>
      <w:r>
        <w:rPr>
          <w:sz w:val="20"/>
        </w:rPr>
        <w:t>Footwear; headgear including caps, hats, headbands, straw hats, visors, bandannas; clothing including aprons, sleeve garters, t- shirts, golf shirts, baseball shirts, shirts, tops, tank tops, sweatshirts, sweatpants, jogging suits, pants, jackets, coats, belts, neckties, neckwear, scarves, suspenders, braces, leather jackets, rainsuits, vests, parkas, gloves,</w:t>
      </w:r>
      <w:r>
        <w:rPr>
          <w:spacing w:val="-5"/>
          <w:sz w:val="20"/>
        </w:rPr>
        <w:t> </w:t>
      </w:r>
      <w:r>
        <w:rPr>
          <w:sz w:val="20"/>
        </w:rPr>
        <w:t>ties.</w:t>
      </w:r>
    </w:p>
    <w:p>
      <w:pPr>
        <w:spacing w:after="0" w:line="240" w:lineRule="auto"/>
        <w:jc w:val="left"/>
        <w:rPr>
          <w:sz w:val="20"/>
        </w:rPr>
        <w:sectPr>
          <w:type w:val="continuous"/>
          <w:pgSz w:w="11900" w:h="16840"/>
          <w:pgMar w:top="860" w:bottom="860" w:left="0" w:right="0"/>
          <w:cols w:num="2" w:equalWidth="0">
            <w:col w:w="3902" w:space="40"/>
            <w:col w:w="7958"/>
          </w:cols>
        </w:sectPr>
      </w:pPr>
    </w:p>
    <w:p>
      <w:pPr>
        <w:pStyle w:val="BodyText"/>
        <w:spacing w:before="8"/>
        <w:rPr>
          <w:sz w:val="11"/>
        </w:rPr>
      </w:pPr>
    </w:p>
    <w:p>
      <w:pPr>
        <w:spacing w:after="0"/>
        <w:rPr>
          <w:sz w:val="11"/>
        </w:rPr>
        <w:sectPr>
          <w:type w:val="continuous"/>
          <w:pgSz w:w="11900" w:h="16840"/>
          <w:pgMar w:top="860" w:bottom="860" w:left="0" w:right="0"/>
        </w:sectPr>
      </w:pPr>
    </w:p>
    <w:p>
      <w:pPr>
        <w:pStyle w:val="Heading1"/>
        <w:spacing w:line="244" w:lineRule="auto"/>
        <w:rPr>
          <w:b w:val="0"/>
        </w:rPr>
      </w:pPr>
      <w:r>
        <w:rPr/>
        <w:t>JACK DANIEL’S OLD TIME OLD NO 7 BRAND QUALITY TENNESSEE SOUR MASH WHISKEY </w:t>
      </w:r>
      <w:r>
        <w:rPr>
          <w:b w:val="0"/>
        </w:rPr>
        <w:t>–</w:t>
      </w:r>
    </w:p>
    <w:p>
      <w:pPr>
        <w:pStyle w:val="BodyText"/>
        <w:ind w:left="1337" w:right="-13"/>
      </w:pPr>
      <w:r>
        <w:rPr/>
        <w:t>arabesques around ellipse in irregular rect of arabesques</w:t>
      </w:r>
    </w:p>
    <w:p>
      <w:pPr>
        <w:pStyle w:val="ListParagraph"/>
        <w:numPr>
          <w:ilvl w:val="0"/>
          <w:numId w:val="42"/>
        </w:numPr>
        <w:tabs>
          <w:tab w:pos="1047" w:val="left" w:leader="none"/>
          <w:tab w:pos="1048" w:val="left" w:leader="none"/>
        </w:tabs>
        <w:spacing w:line="240" w:lineRule="auto" w:before="94" w:after="0"/>
        <w:ind w:left="1047" w:right="929" w:hanging="850"/>
        <w:jc w:val="left"/>
        <w:rPr>
          <w:sz w:val="20"/>
        </w:rPr>
      </w:pPr>
      <w:r>
        <w:rPr>
          <w:w w:val="100"/>
          <w:sz w:val="20"/>
        </w:rPr>
        <w:br w:type="column"/>
      </w:r>
      <w:r>
        <w:rPr>
          <w:sz w:val="20"/>
        </w:rPr>
        <w:t>Dressmakers' articles in this class including belt buckles and clasps made of non-precious metal; ornamental novelty</w:t>
      </w:r>
      <w:r>
        <w:rPr>
          <w:spacing w:val="-13"/>
          <w:sz w:val="20"/>
        </w:rPr>
        <w:t> </w:t>
      </w:r>
      <w:r>
        <w:rPr>
          <w:sz w:val="20"/>
        </w:rPr>
        <w:t>pins.</w:t>
      </w:r>
    </w:p>
    <w:p>
      <w:pPr>
        <w:spacing w:after="0" w:line="240" w:lineRule="auto"/>
        <w:jc w:val="left"/>
        <w:rPr>
          <w:sz w:val="20"/>
        </w:rPr>
        <w:sectPr>
          <w:type w:val="continuous"/>
          <w:pgSz w:w="11900" w:h="16840"/>
          <w:pgMar w:top="860" w:bottom="860" w:left="0" w:right="0"/>
          <w:cols w:num="2" w:equalWidth="0">
            <w:col w:w="3902" w:space="40"/>
            <w:col w:w="7958"/>
          </w:cols>
        </w:sectPr>
      </w:pPr>
    </w:p>
    <w:p>
      <w:pPr>
        <w:pStyle w:val="BodyText"/>
        <w:spacing w:before="9"/>
        <w:rPr>
          <w:sz w:val="11"/>
        </w:rPr>
      </w:pPr>
    </w:p>
    <w:p>
      <w:pPr>
        <w:spacing w:after="0"/>
        <w:rPr>
          <w:sz w:val="11"/>
        </w:rPr>
        <w:sectPr>
          <w:type w:val="continuous"/>
          <w:pgSz w:w="11900" w:h="16840"/>
          <w:pgMar w:top="860" w:bottom="860" w:left="0" w:right="0"/>
        </w:sectPr>
      </w:pPr>
    </w:p>
    <w:p>
      <w:pPr>
        <w:pStyle w:val="Heading1"/>
        <w:spacing w:line="244" w:lineRule="auto" w:before="98"/>
        <w:rPr>
          <w:b w:val="0"/>
        </w:rPr>
      </w:pPr>
      <w:r>
        <w:rPr/>
        <w:t>JACK DANIEL’S OLD TIME OLD NO 7 BRAND QUALITY TENNESSEE SOUR MASH WHISKEY </w:t>
      </w:r>
      <w:r>
        <w:rPr>
          <w:b w:val="0"/>
        </w:rPr>
        <w:t>–</w:t>
      </w:r>
    </w:p>
    <w:p>
      <w:pPr>
        <w:pStyle w:val="BodyText"/>
        <w:ind w:left="1337" w:right="-13"/>
      </w:pPr>
      <w:r>
        <w:rPr/>
        <w:t>arabesques around ellipse in irregular rect of arabesques</w:t>
      </w:r>
    </w:p>
    <w:p>
      <w:pPr>
        <w:pStyle w:val="BodyText"/>
        <w:tabs>
          <w:tab w:pos="1047" w:val="left" w:leader="none"/>
        </w:tabs>
        <w:spacing w:before="94"/>
        <w:ind w:left="1047" w:right="993" w:hanging="850"/>
      </w:pPr>
      <w:r>
        <w:rPr/>
        <w:br w:type="column"/>
      </w:r>
      <w:r>
        <w:rPr/>
        <w:t>28</w:t>
        <w:tab/>
        <w:t>Games, playthings, balloons, sporting goods including dart boards, dart sets including flights and darts, pool cues, cue cases, cue chalk, pool ball racks, pool balls, cue racks, rickers games (wood block stacking games), baseball bats, golf putters, golf ball markers, golf tee sets, golf balls, golf clubs, golf grips, golf bags; golf head covers, poker sets, including cards, chips and arm garter in a metal</w:t>
      </w:r>
      <w:r>
        <w:rPr>
          <w:spacing w:val="-4"/>
        </w:rPr>
        <w:t> </w:t>
      </w:r>
      <w:r>
        <w:rPr/>
        <w:t>box.</w:t>
      </w:r>
    </w:p>
    <w:p>
      <w:pPr>
        <w:spacing w:after="0"/>
        <w:sectPr>
          <w:type w:val="continuous"/>
          <w:pgSz w:w="11900" w:h="16840"/>
          <w:pgMar w:top="860" w:bottom="860" w:left="0" w:right="0"/>
          <w:cols w:num="2" w:equalWidth="0">
            <w:col w:w="3902" w:space="40"/>
            <w:col w:w="7958"/>
          </w:cols>
        </w:sectPr>
      </w:pPr>
    </w:p>
    <w:p>
      <w:pPr>
        <w:pStyle w:val="BodyText"/>
        <w:spacing w:before="5"/>
        <w:rPr>
          <w:sz w:val="12"/>
        </w:rPr>
      </w:pPr>
    </w:p>
    <w:p>
      <w:pPr>
        <w:spacing w:after="0"/>
        <w:rPr>
          <w:sz w:val="12"/>
        </w:rPr>
        <w:sectPr>
          <w:type w:val="continuous"/>
          <w:pgSz w:w="11900" w:h="16840"/>
          <w:pgMar w:top="860" w:bottom="860" w:left="0" w:right="0"/>
        </w:sectPr>
      </w:pPr>
    </w:p>
    <w:p>
      <w:pPr>
        <w:pStyle w:val="Heading1"/>
        <w:spacing w:line="244" w:lineRule="auto" w:before="98"/>
        <w:rPr>
          <w:b w:val="0"/>
        </w:rPr>
      </w:pPr>
      <w:r>
        <w:rPr/>
        <w:t>JACK DANIEL’S OLD TIME OLD NO 7 BRAND QUALITY TENNESSEE SOUR MASH WHISKEY </w:t>
      </w:r>
      <w:r>
        <w:rPr>
          <w:b w:val="0"/>
        </w:rPr>
        <w:t>–</w:t>
      </w:r>
    </w:p>
    <w:p>
      <w:pPr>
        <w:pStyle w:val="BodyText"/>
        <w:ind w:left="1337" w:right="-13"/>
      </w:pPr>
      <w:r>
        <w:rPr/>
        <w:t>arabesques around ellipse in irregular rect of arabesques</w:t>
      </w:r>
    </w:p>
    <w:p>
      <w:pPr>
        <w:pStyle w:val="BodyText"/>
        <w:tabs>
          <w:tab w:pos="1047" w:val="left" w:leader="none"/>
        </w:tabs>
        <w:spacing w:before="94"/>
        <w:ind w:left="198"/>
      </w:pPr>
      <w:r>
        <w:rPr/>
        <w:br w:type="column"/>
      </w:r>
      <w:r>
        <w:rPr/>
        <w:t>34</w:t>
        <w:tab/>
        <w:t>Cigarette lighters made of non-precious metal,</w:t>
      </w:r>
      <w:r>
        <w:rPr>
          <w:spacing w:val="-5"/>
        </w:rPr>
        <w:t> </w:t>
      </w:r>
      <w:r>
        <w:rPr/>
        <w:t>ashtrays.</w:t>
      </w:r>
    </w:p>
    <w:p>
      <w:pPr>
        <w:spacing w:after="0"/>
        <w:sectPr>
          <w:type w:val="continuous"/>
          <w:pgSz w:w="11900" w:h="16840"/>
          <w:pgMar w:top="860" w:bottom="860" w:left="0" w:right="0"/>
          <w:cols w:num="2" w:equalWidth="0">
            <w:col w:w="3902" w:space="40"/>
            <w:col w:w="7958"/>
          </w:cols>
        </w:sectPr>
      </w:pPr>
    </w:p>
    <w:p>
      <w:pPr>
        <w:pStyle w:val="BodyText"/>
        <w:spacing w:before="5"/>
        <w:rPr>
          <w:sz w:val="11"/>
        </w:rPr>
      </w:pPr>
    </w:p>
    <w:p>
      <w:pPr>
        <w:spacing w:after="0"/>
        <w:rPr>
          <w:sz w:val="11"/>
        </w:rPr>
        <w:sectPr>
          <w:type w:val="continuous"/>
          <w:pgSz w:w="11900" w:h="16840"/>
          <w:pgMar w:top="860" w:bottom="860" w:left="0" w:right="0"/>
        </w:sectPr>
      </w:pPr>
    </w:p>
    <w:p>
      <w:pPr>
        <w:pStyle w:val="Heading1"/>
        <w:spacing w:line="244" w:lineRule="auto"/>
        <w:ind w:right="-15"/>
      </w:pPr>
      <w:r>
        <w:rPr/>
        <w:t>JACK DANIEL’S OLD TIME OLD NO. 7 BRAND QUALITY TENNESSEE SOUR MASH WHISKEY BOTTLED AT THE</w:t>
      </w:r>
    </w:p>
    <w:p>
      <w:pPr>
        <w:spacing w:line="240" w:lineRule="auto" w:before="0"/>
        <w:ind w:left="1337" w:right="184" w:firstLine="0"/>
        <w:jc w:val="left"/>
        <w:rPr>
          <w:sz w:val="20"/>
        </w:rPr>
      </w:pPr>
      <w:r>
        <w:rPr>
          <w:b/>
          <w:sz w:val="20"/>
        </w:rPr>
        <w:t>DISTILLERY </w:t>
      </w:r>
      <w:r>
        <w:rPr>
          <w:sz w:val="20"/>
        </w:rPr>
        <w:t>– wine bottle with label</w:t>
      </w:r>
    </w:p>
    <w:p>
      <w:pPr>
        <w:pStyle w:val="BodyText"/>
        <w:tabs>
          <w:tab w:pos="1062" w:val="left" w:leader="none"/>
        </w:tabs>
        <w:spacing w:before="94"/>
        <w:ind w:left="212"/>
      </w:pPr>
      <w:r>
        <w:rPr/>
        <w:br w:type="column"/>
      </w:r>
      <w:r>
        <w:rPr/>
        <w:t>33</w:t>
        <w:tab/>
        <w:t>Alcoholic beverages; including distilled</w:t>
      </w:r>
      <w:r>
        <w:rPr>
          <w:spacing w:val="-4"/>
        </w:rPr>
        <w:t> </w:t>
      </w:r>
      <w:r>
        <w:rPr/>
        <w:t>spirits</w:t>
      </w:r>
    </w:p>
    <w:p>
      <w:pPr>
        <w:spacing w:after="0"/>
        <w:sectPr>
          <w:type w:val="continuous"/>
          <w:pgSz w:w="11900" w:h="16840"/>
          <w:pgMar w:top="860" w:bottom="860" w:left="0" w:right="0"/>
          <w:cols w:num="2" w:equalWidth="0">
            <w:col w:w="3887" w:space="40"/>
            <w:col w:w="7973"/>
          </w:cols>
        </w:sectPr>
      </w:pPr>
    </w:p>
    <w:p>
      <w:pPr>
        <w:pStyle w:val="BodyText"/>
        <w:spacing w:before="8"/>
        <w:rPr>
          <w:sz w:val="11"/>
        </w:rPr>
      </w:pPr>
    </w:p>
    <w:p>
      <w:pPr>
        <w:spacing w:after="0"/>
        <w:rPr>
          <w:sz w:val="11"/>
        </w:rPr>
        <w:sectPr>
          <w:type w:val="continuous"/>
          <w:pgSz w:w="11900" w:h="16840"/>
          <w:pgMar w:top="860" w:bottom="860" w:left="0" w:right="0"/>
        </w:sectPr>
      </w:pPr>
    </w:p>
    <w:p>
      <w:pPr>
        <w:pStyle w:val="Heading1"/>
        <w:spacing w:line="244" w:lineRule="auto"/>
        <w:ind w:right="-15"/>
      </w:pPr>
      <w:r>
        <w:rPr/>
        <w:t>JACK DANIEL’S OLD TIME QUALITY COUNTRY</w:t>
      </w:r>
    </w:p>
    <w:p>
      <w:pPr>
        <w:spacing w:before="0"/>
        <w:ind w:left="1337" w:right="18" w:firstLine="0"/>
        <w:jc w:val="left"/>
        <w:rPr>
          <w:sz w:val="20"/>
        </w:rPr>
      </w:pPr>
      <w:r>
        <w:rPr>
          <w:b/>
          <w:sz w:val="20"/>
        </w:rPr>
        <w:t>COCKTAILS </w:t>
      </w:r>
      <w:r>
        <w:rPr>
          <w:sz w:val="20"/>
        </w:rPr>
        <w:t>– irregular rect of arabesques</w:t>
      </w:r>
    </w:p>
    <w:p>
      <w:pPr>
        <w:pStyle w:val="BodyText"/>
        <w:tabs>
          <w:tab w:pos="1062" w:val="left" w:leader="none"/>
        </w:tabs>
        <w:spacing w:before="94"/>
        <w:ind w:left="212"/>
      </w:pPr>
      <w:r>
        <w:rPr/>
        <w:br w:type="column"/>
      </w:r>
      <w:r>
        <w:rPr/>
        <w:t>33</w:t>
        <w:tab/>
        <w:t>Alcoholic beverages, including pre-mixed alcoholic</w:t>
      </w:r>
      <w:r>
        <w:rPr>
          <w:spacing w:val="-4"/>
        </w:rPr>
        <w:t> </w:t>
      </w:r>
      <w:r>
        <w:rPr/>
        <w:t>cocktails.</w:t>
      </w:r>
    </w:p>
    <w:p>
      <w:pPr>
        <w:spacing w:after="0"/>
        <w:sectPr>
          <w:type w:val="continuous"/>
          <w:pgSz w:w="11900" w:h="16840"/>
          <w:pgMar w:top="860" w:bottom="860" w:left="0" w:right="0"/>
          <w:cols w:num="2" w:equalWidth="0">
            <w:col w:w="3887" w:space="40"/>
            <w:col w:w="7973"/>
          </w:cols>
        </w:sectPr>
      </w:pPr>
    </w:p>
    <w:p>
      <w:pPr>
        <w:pStyle w:val="BodyText"/>
        <w:spacing w:before="9"/>
        <w:rPr>
          <w:sz w:val="11"/>
        </w:rPr>
      </w:pPr>
    </w:p>
    <w:p>
      <w:pPr>
        <w:spacing w:after="0"/>
        <w:rPr>
          <w:sz w:val="11"/>
        </w:rPr>
        <w:sectPr>
          <w:type w:val="continuous"/>
          <w:pgSz w:w="11900" w:h="16840"/>
          <w:pgMar w:top="860" w:bottom="860" w:left="0" w:right="0"/>
        </w:sectPr>
      </w:pPr>
    </w:p>
    <w:p>
      <w:pPr>
        <w:pStyle w:val="Heading1"/>
        <w:spacing w:line="244" w:lineRule="auto"/>
        <w:ind w:right="-12"/>
      </w:pPr>
      <w:r>
        <w:rPr/>
        <w:t>JACK DANIELS OLD TIME QUALITY TENNESSEE SOUR MASH WHISKEY</w:t>
      </w:r>
    </w:p>
    <w:p>
      <w:pPr>
        <w:spacing w:before="0"/>
        <w:ind w:left="1337" w:right="-13" w:firstLine="0"/>
        <w:jc w:val="left"/>
        <w:rPr>
          <w:sz w:val="20"/>
        </w:rPr>
      </w:pPr>
      <w:r>
        <w:rPr>
          <w:b/>
          <w:sz w:val="20"/>
        </w:rPr>
        <w:t>OLD NO. 7 BRAND </w:t>
      </w:r>
      <w:r>
        <w:rPr>
          <w:sz w:val="20"/>
        </w:rPr>
        <w:t>– stripe curved around ellipse &amp; words</w:t>
      </w:r>
    </w:p>
    <w:p>
      <w:pPr>
        <w:pStyle w:val="BodyText"/>
        <w:tabs>
          <w:tab w:pos="1115" w:val="left" w:leader="none"/>
        </w:tabs>
        <w:spacing w:before="94"/>
        <w:ind w:left="266"/>
      </w:pPr>
      <w:r>
        <w:rPr/>
        <w:br w:type="column"/>
      </w:r>
      <w:r>
        <w:rPr/>
        <w:t>33</w:t>
        <w:tab/>
        <w:t>Alcoholic beverages, including</w:t>
      </w:r>
      <w:r>
        <w:rPr>
          <w:spacing w:val="-3"/>
        </w:rPr>
        <w:t> </w:t>
      </w:r>
      <w:r>
        <w:rPr/>
        <w:t>whiskey.</w:t>
      </w:r>
    </w:p>
    <w:p>
      <w:pPr>
        <w:spacing w:after="0"/>
        <w:sectPr>
          <w:type w:val="continuous"/>
          <w:pgSz w:w="11900" w:h="16840"/>
          <w:pgMar w:top="860" w:bottom="860" w:left="0" w:right="0"/>
          <w:cols w:num="2" w:equalWidth="0">
            <w:col w:w="3834" w:space="40"/>
            <w:col w:w="8026"/>
          </w:cols>
        </w:sectPr>
      </w:pPr>
    </w:p>
    <w:p>
      <w:pPr>
        <w:pStyle w:val="BodyText"/>
        <w:spacing w:before="10"/>
        <w:rPr>
          <w:sz w:val="11"/>
        </w:rPr>
      </w:pPr>
    </w:p>
    <w:p>
      <w:pPr>
        <w:spacing w:after="0"/>
        <w:rPr>
          <w:sz w:val="11"/>
        </w:rPr>
        <w:sectPr>
          <w:type w:val="continuous"/>
          <w:pgSz w:w="11900" w:h="16840"/>
          <w:pgMar w:top="860" w:bottom="860" w:left="0" w:right="0"/>
        </w:sectPr>
      </w:pPr>
    </w:p>
    <w:p>
      <w:pPr>
        <w:pStyle w:val="Heading1"/>
        <w:spacing w:line="244" w:lineRule="auto" w:before="98"/>
        <w:ind w:right="-16"/>
      </w:pPr>
      <w:r>
        <w:rPr/>
        <w:t>JACK DANIEL’S SILVER SELECT</w:t>
      </w:r>
    </w:p>
    <w:p>
      <w:pPr>
        <w:pStyle w:val="BodyText"/>
        <w:tabs>
          <w:tab w:pos="1296" w:val="left" w:leader="none"/>
        </w:tabs>
        <w:spacing w:before="94"/>
        <w:ind w:left="447"/>
      </w:pPr>
      <w:r>
        <w:rPr/>
        <w:br w:type="column"/>
      </w:r>
      <w:r>
        <w:rPr/>
        <w:t>33</w:t>
        <w:tab/>
        <w:t>Alcoholic beverages, including</w:t>
      </w:r>
      <w:r>
        <w:rPr>
          <w:spacing w:val="-3"/>
        </w:rPr>
        <w:t> </w:t>
      </w:r>
      <w:r>
        <w:rPr/>
        <w:t>whiskey.</w:t>
      </w:r>
    </w:p>
    <w:p>
      <w:pPr>
        <w:spacing w:after="0"/>
        <w:sectPr>
          <w:type w:val="continuous"/>
          <w:pgSz w:w="11900" w:h="16840"/>
          <w:pgMar w:top="860" w:bottom="860" w:left="0" w:right="0"/>
          <w:cols w:num="2" w:equalWidth="0">
            <w:col w:w="3653" w:space="40"/>
            <w:col w:w="8207"/>
          </w:cols>
        </w:sectPr>
      </w:pPr>
    </w:p>
    <w:p>
      <w:pPr>
        <w:pStyle w:val="BodyText"/>
      </w:pPr>
      <w:r>
        <w:rPr/>
        <w:drawing>
          <wp:anchor distT="0" distB="0" distL="0" distR="0" allowOverlap="1" layoutInCell="1" locked="0" behindDoc="1" simplePos="0" relativeHeight="475353088">
            <wp:simplePos x="0" y="0"/>
            <wp:positionH relativeFrom="page">
              <wp:posOffset>0</wp:posOffset>
            </wp:positionH>
            <wp:positionV relativeFrom="page">
              <wp:posOffset>552446</wp:posOffset>
            </wp:positionV>
            <wp:extent cx="7556500" cy="933450"/>
            <wp:effectExtent l="0" t="0" r="0" b="0"/>
            <wp:wrapNone/>
            <wp:docPr id="155" name="image2.jpeg"/>
            <wp:cNvGraphicFramePr>
              <a:graphicFrameLocks noChangeAspect="1"/>
            </wp:cNvGraphicFramePr>
            <a:graphic>
              <a:graphicData uri="http://schemas.openxmlformats.org/drawingml/2006/picture">
                <pic:pic>
                  <pic:nvPicPr>
                    <pic:cNvPr id="156" name="image2.jpeg"/>
                    <pic:cNvPicPr/>
                  </pic:nvPicPr>
                  <pic:blipFill>
                    <a:blip r:embed="rId6" cstate="print"/>
                    <a:stretch>
                      <a:fillRect/>
                    </a:stretch>
                  </pic:blipFill>
                  <pic:spPr>
                    <a:xfrm>
                      <a:off x="0" y="0"/>
                      <a:ext cx="7556500" cy="933450"/>
                    </a:xfrm>
                    <a:prstGeom prst="rect">
                      <a:avLst/>
                    </a:prstGeom>
                  </pic:spPr>
                </pic:pic>
              </a:graphicData>
            </a:graphic>
          </wp:anchor>
        </w:drawing>
      </w:r>
    </w:p>
    <w:p>
      <w:pPr>
        <w:pStyle w:val="BodyText"/>
      </w:pPr>
    </w:p>
    <w:p>
      <w:pPr>
        <w:pStyle w:val="BodyText"/>
        <w:spacing w:before="11"/>
        <w:rPr>
          <w:sz w:val="23"/>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4"/>
        <w:gridCol w:w="694"/>
        <w:gridCol w:w="6348"/>
      </w:tblGrid>
      <w:tr>
        <w:trPr>
          <w:trHeight w:val="348" w:hRule="atLeast"/>
        </w:trPr>
        <w:tc>
          <w:tcPr>
            <w:tcW w:w="2694" w:type="dxa"/>
          </w:tcPr>
          <w:p>
            <w:pPr>
              <w:pStyle w:val="TableParagraph"/>
              <w:spacing w:line="229" w:lineRule="exact"/>
              <w:ind w:left="50"/>
              <w:rPr>
                <w:b/>
                <w:sz w:val="20"/>
              </w:rPr>
            </w:pPr>
            <w:r>
              <w:rPr>
                <w:b/>
                <w:sz w:val="20"/>
              </w:rPr>
              <w:t>JACK LIVES HERE</w:t>
            </w:r>
          </w:p>
        </w:tc>
        <w:tc>
          <w:tcPr>
            <w:tcW w:w="694" w:type="dxa"/>
          </w:tcPr>
          <w:p>
            <w:pPr>
              <w:pStyle w:val="TableParagraph"/>
              <w:spacing w:line="224" w:lineRule="exact"/>
              <w:ind w:left="158"/>
              <w:rPr>
                <w:sz w:val="20"/>
              </w:rPr>
            </w:pPr>
            <w:r>
              <w:rPr>
                <w:sz w:val="20"/>
              </w:rPr>
              <w:t>25</w:t>
            </w:r>
          </w:p>
        </w:tc>
        <w:tc>
          <w:tcPr>
            <w:tcW w:w="6348" w:type="dxa"/>
          </w:tcPr>
          <w:p>
            <w:pPr>
              <w:pStyle w:val="TableParagraph"/>
              <w:spacing w:line="224" w:lineRule="exact"/>
              <w:ind w:left="313"/>
              <w:rPr>
                <w:sz w:val="20"/>
              </w:rPr>
            </w:pPr>
            <w:r>
              <w:rPr>
                <w:sz w:val="20"/>
              </w:rPr>
              <w:t>Clothing, footwear and headgear.</w:t>
            </w:r>
          </w:p>
        </w:tc>
      </w:tr>
      <w:tr>
        <w:trPr>
          <w:trHeight w:val="466" w:hRule="atLeast"/>
        </w:trPr>
        <w:tc>
          <w:tcPr>
            <w:tcW w:w="2694" w:type="dxa"/>
          </w:tcPr>
          <w:p>
            <w:pPr>
              <w:pStyle w:val="TableParagraph"/>
              <w:spacing w:before="118"/>
              <w:ind w:left="50"/>
              <w:rPr>
                <w:b/>
                <w:sz w:val="20"/>
              </w:rPr>
            </w:pPr>
            <w:r>
              <w:rPr>
                <w:b/>
                <w:sz w:val="20"/>
              </w:rPr>
              <w:t>JACK LIVES HERE</w:t>
            </w:r>
          </w:p>
        </w:tc>
        <w:tc>
          <w:tcPr>
            <w:tcW w:w="694" w:type="dxa"/>
          </w:tcPr>
          <w:p>
            <w:pPr>
              <w:pStyle w:val="TableParagraph"/>
              <w:spacing w:before="113"/>
              <w:ind w:left="158"/>
              <w:rPr>
                <w:sz w:val="20"/>
              </w:rPr>
            </w:pPr>
            <w:r>
              <w:rPr>
                <w:sz w:val="20"/>
              </w:rPr>
              <w:t>33</w:t>
            </w:r>
          </w:p>
        </w:tc>
        <w:tc>
          <w:tcPr>
            <w:tcW w:w="6348" w:type="dxa"/>
          </w:tcPr>
          <w:p>
            <w:pPr>
              <w:pStyle w:val="TableParagraph"/>
              <w:spacing w:before="113"/>
              <w:ind w:left="313"/>
              <w:rPr>
                <w:sz w:val="20"/>
              </w:rPr>
            </w:pPr>
            <w:r>
              <w:rPr>
                <w:sz w:val="20"/>
              </w:rPr>
              <w:t>Alcoholic beverages; namely whiskey.</w:t>
            </w:r>
          </w:p>
        </w:tc>
      </w:tr>
      <w:tr>
        <w:trPr>
          <w:trHeight w:val="690" w:hRule="atLeast"/>
        </w:trPr>
        <w:tc>
          <w:tcPr>
            <w:tcW w:w="2694" w:type="dxa"/>
          </w:tcPr>
          <w:p>
            <w:pPr>
              <w:pStyle w:val="TableParagraph"/>
              <w:spacing w:before="116"/>
              <w:ind w:left="50"/>
              <w:rPr>
                <w:b/>
                <w:sz w:val="20"/>
              </w:rPr>
            </w:pPr>
            <w:r>
              <w:rPr>
                <w:b/>
                <w:sz w:val="20"/>
              </w:rPr>
              <w:t>JACK PACK</w:t>
            </w:r>
          </w:p>
        </w:tc>
        <w:tc>
          <w:tcPr>
            <w:tcW w:w="694" w:type="dxa"/>
          </w:tcPr>
          <w:p>
            <w:pPr>
              <w:pStyle w:val="TableParagraph"/>
              <w:spacing w:before="111"/>
              <w:ind w:left="158"/>
              <w:rPr>
                <w:sz w:val="20"/>
              </w:rPr>
            </w:pPr>
            <w:r>
              <w:rPr>
                <w:sz w:val="20"/>
              </w:rPr>
              <w:t>33</w:t>
            </w:r>
          </w:p>
        </w:tc>
        <w:tc>
          <w:tcPr>
            <w:tcW w:w="6348" w:type="dxa"/>
          </w:tcPr>
          <w:p>
            <w:pPr>
              <w:pStyle w:val="TableParagraph"/>
              <w:spacing w:before="111"/>
              <w:ind w:left="313" w:right="691" w:hanging="1"/>
              <w:rPr>
                <w:sz w:val="20"/>
              </w:rPr>
            </w:pPr>
            <w:r>
              <w:rPr>
                <w:sz w:val="20"/>
              </w:rPr>
              <w:t>Alcoholic beverages, including distilled spirits and pre-mixed alcoholic cocktails.</w:t>
            </w:r>
          </w:p>
        </w:tc>
      </w:tr>
      <w:tr>
        <w:trPr>
          <w:trHeight w:val="465" w:hRule="atLeast"/>
        </w:trPr>
        <w:tc>
          <w:tcPr>
            <w:tcW w:w="2694" w:type="dxa"/>
          </w:tcPr>
          <w:p>
            <w:pPr>
              <w:pStyle w:val="TableParagraph"/>
              <w:spacing w:before="117"/>
              <w:ind w:left="50"/>
              <w:rPr>
                <w:b/>
                <w:sz w:val="20"/>
              </w:rPr>
            </w:pPr>
            <w:r>
              <w:rPr>
                <w:b/>
                <w:sz w:val="20"/>
              </w:rPr>
              <w:t>LYNCHBURG LEMONADE</w:t>
            </w:r>
          </w:p>
        </w:tc>
        <w:tc>
          <w:tcPr>
            <w:tcW w:w="694" w:type="dxa"/>
          </w:tcPr>
          <w:p>
            <w:pPr>
              <w:pStyle w:val="TableParagraph"/>
              <w:spacing w:before="112"/>
              <w:ind w:left="158"/>
              <w:rPr>
                <w:sz w:val="20"/>
              </w:rPr>
            </w:pPr>
            <w:r>
              <w:rPr>
                <w:sz w:val="20"/>
              </w:rPr>
              <w:t>33</w:t>
            </w:r>
          </w:p>
        </w:tc>
        <w:tc>
          <w:tcPr>
            <w:tcW w:w="6348" w:type="dxa"/>
          </w:tcPr>
          <w:p>
            <w:pPr>
              <w:pStyle w:val="TableParagraph"/>
              <w:spacing w:before="112"/>
              <w:ind w:left="313"/>
              <w:rPr>
                <w:sz w:val="20"/>
              </w:rPr>
            </w:pPr>
            <w:r>
              <w:rPr>
                <w:sz w:val="20"/>
              </w:rPr>
              <w:t>Alcoholic beverages, including pre-mixed alcoholic cocktails.</w:t>
            </w:r>
          </w:p>
        </w:tc>
      </w:tr>
      <w:tr>
        <w:trPr>
          <w:trHeight w:val="464" w:hRule="atLeast"/>
        </w:trPr>
        <w:tc>
          <w:tcPr>
            <w:tcW w:w="2694" w:type="dxa"/>
          </w:tcPr>
          <w:p>
            <w:pPr>
              <w:pStyle w:val="TableParagraph"/>
              <w:spacing w:before="116"/>
              <w:ind w:left="50"/>
              <w:rPr>
                <w:b/>
                <w:sz w:val="20"/>
              </w:rPr>
            </w:pPr>
            <w:r>
              <w:rPr>
                <w:b/>
                <w:sz w:val="20"/>
              </w:rPr>
              <w:t>MONOGRAM</w:t>
            </w:r>
          </w:p>
        </w:tc>
        <w:tc>
          <w:tcPr>
            <w:tcW w:w="694" w:type="dxa"/>
          </w:tcPr>
          <w:p>
            <w:pPr>
              <w:pStyle w:val="TableParagraph"/>
              <w:spacing w:before="111"/>
              <w:ind w:left="158"/>
              <w:rPr>
                <w:sz w:val="20"/>
              </w:rPr>
            </w:pPr>
            <w:r>
              <w:rPr>
                <w:sz w:val="20"/>
              </w:rPr>
              <w:t>33</w:t>
            </w:r>
          </w:p>
        </w:tc>
        <w:tc>
          <w:tcPr>
            <w:tcW w:w="6348" w:type="dxa"/>
          </w:tcPr>
          <w:p>
            <w:pPr>
              <w:pStyle w:val="TableParagraph"/>
              <w:spacing w:before="111"/>
              <w:ind w:left="313"/>
              <w:rPr>
                <w:sz w:val="20"/>
              </w:rPr>
            </w:pPr>
            <w:r>
              <w:rPr>
                <w:sz w:val="20"/>
              </w:rPr>
              <w:t>Alcoholic beverages, including whiskey.</w:t>
            </w:r>
          </w:p>
        </w:tc>
      </w:tr>
      <w:tr>
        <w:trPr>
          <w:trHeight w:val="692" w:hRule="atLeast"/>
        </w:trPr>
        <w:tc>
          <w:tcPr>
            <w:tcW w:w="2694" w:type="dxa"/>
          </w:tcPr>
          <w:p>
            <w:pPr>
              <w:pStyle w:val="TableParagraph"/>
              <w:spacing w:before="116"/>
              <w:ind w:left="50"/>
              <w:rPr>
                <w:b/>
                <w:sz w:val="20"/>
              </w:rPr>
            </w:pPr>
            <w:r>
              <w:rPr>
                <w:b/>
                <w:sz w:val="20"/>
              </w:rPr>
              <w:t>OLD NO 7 BRAND</w:t>
            </w:r>
          </w:p>
        </w:tc>
        <w:tc>
          <w:tcPr>
            <w:tcW w:w="694" w:type="dxa"/>
          </w:tcPr>
          <w:p>
            <w:pPr>
              <w:pStyle w:val="TableParagraph"/>
              <w:spacing w:before="111"/>
              <w:ind w:left="158"/>
              <w:rPr>
                <w:sz w:val="20"/>
              </w:rPr>
            </w:pPr>
            <w:r>
              <w:rPr>
                <w:w w:val="100"/>
                <w:sz w:val="20"/>
              </w:rPr>
              <w:t>6</w:t>
            </w:r>
          </w:p>
        </w:tc>
        <w:tc>
          <w:tcPr>
            <w:tcW w:w="6348" w:type="dxa"/>
          </w:tcPr>
          <w:p>
            <w:pPr>
              <w:pStyle w:val="TableParagraph"/>
              <w:spacing w:before="111"/>
              <w:ind w:left="313" w:right="180" w:hanging="1"/>
              <w:rPr>
                <w:sz w:val="20"/>
              </w:rPr>
            </w:pPr>
            <w:r>
              <w:rPr>
                <w:sz w:val="20"/>
              </w:rPr>
              <w:t>Metal signs, metal key rings, metal key chains, metal money clips, metal license plates, metal license plates holders.</w:t>
            </w:r>
          </w:p>
        </w:tc>
      </w:tr>
      <w:tr>
        <w:trPr>
          <w:trHeight w:val="577" w:hRule="atLeast"/>
        </w:trPr>
        <w:tc>
          <w:tcPr>
            <w:tcW w:w="2694" w:type="dxa"/>
          </w:tcPr>
          <w:p>
            <w:pPr>
              <w:pStyle w:val="TableParagraph"/>
              <w:spacing w:before="119"/>
              <w:ind w:left="50"/>
              <w:rPr>
                <w:b/>
                <w:sz w:val="20"/>
              </w:rPr>
            </w:pPr>
            <w:r>
              <w:rPr>
                <w:b/>
                <w:sz w:val="20"/>
              </w:rPr>
              <w:t>OLD NO 7 BRAND</w:t>
            </w:r>
          </w:p>
        </w:tc>
        <w:tc>
          <w:tcPr>
            <w:tcW w:w="694" w:type="dxa"/>
          </w:tcPr>
          <w:p>
            <w:pPr>
              <w:pStyle w:val="TableParagraph"/>
              <w:spacing w:before="114"/>
              <w:ind w:left="158"/>
              <w:rPr>
                <w:sz w:val="20"/>
              </w:rPr>
            </w:pPr>
            <w:r>
              <w:rPr>
                <w:w w:val="100"/>
                <w:sz w:val="20"/>
              </w:rPr>
              <w:t>9</w:t>
            </w:r>
          </w:p>
        </w:tc>
        <w:tc>
          <w:tcPr>
            <w:tcW w:w="6348" w:type="dxa"/>
          </w:tcPr>
          <w:p>
            <w:pPr>
              <w:pStyle w:val="TableParagraph"/>
              <w:spacing w:line="230" w:lineRule="atLeast" w:before="114"/>
              <w:ind w:left="313" w:right="46" w:hanging="1"/>
              <w:rPr>
                <w:sz w:val="20"/>
              </w:rPr>
            </w:pPr>
            <w:r>
              <w:rPr>
                <w:sz w:val="20"/>
              </w:rPr>
              <w:t>Sunglasses and cases therefor, cellular phone covers, magnetically encoded pre-paid telephone calling cards, decorative magnets,</w:t>
            </w:r>
          </w:p>
        </w:tc>
      </w:tr>
      <w:tr>
        <w:trPr>
          <w:trHeight w:val="230" w:hRule="atLeast"/>
        </w:trPr>
        <w:tc>
          <w:tcPr>
            <w:tcW w:w="2694" w:type="dxa"/>
          </w:tcPr>
          <w:p>
            <w:pPr>
              <w:pStyle w:val="TableParagraph"/>
              <w:rPr>
                <w:rFonts w:ascii="Times New Roman"/>
                <w:sz w:val="16"/>
              </w:rPr>
            </w:pPr>
          </w:p>
        </w:tc>
        <w:tc>
          <w:tcPr>
            <w:tcW w:w="694" w:type="dxa"/>
          </w:tcPr>
          <w:p>
            <w:pPr>
              <w:pStyle w:val="TableParagraph"/>
              <w:rPr>
                <w:rFonts w:ascii="Times New Roman"/>
                <w:sz w:val="16"/>
              </w:rPr>
            </w:pPr>
          </w:p>
        </w:tc>
        <w:tc>
          <w:tcPr>
            <w:tcW w:w="6348" w:type="dxa"/>
          </w:tcPr>
          <w:p>
            <w:pPr>
              <w:pStyle w:val="TableParagraph"/>
              <w:spacing w:line="210" w:lineRule="exact"/>
              <w:ind w:left="313"/>
              <w:rPr>
                <w:sz w:val="20"/>
              </w:rPr>
            </w:pPr>
            <w:r>
              <w:rPr>
                <w:sz w:val="20"/>
              </w:rPr>
              <w:t>electrical switch plate covers, radios, AM/FM radios, clock radios,</w:t>
            </w:r>
          </w:p>
        </w:tc>
      </w:tr>
      <w:tr>
        <w:trPr>
          <w:trHeight w:val="230" w:hRule="atLeast"/>
        </w:trPr>
        <w:tc>
          <w:tcPr>
            <w:tcW w:w="2694" w:type="dxa"/>
          </w:tcPr>
          <w:p>
            <w:pPr>
              <w:pStyle w:val="TableParagraph"/>
              <w:rPr>
                <w:rFonts w:ascii="Times New Roman"/>
                <w:sz w:val="16"/>
              </w:rPr>
            </w:pPr>
          </w:p>
        </w:tc>
        <w:tc>
          <w:tcPr>
            <w:tcW w:w="694" w:type="dxa"/>
          </w:tcPr>
          <w:p>
            <w:pPr>
              <w:pStyle w:val="TableParagraph"/>
              <w:rPr>
                <w:rFonts w:ascii="Times New Roman"/>
                <w:sz w:val="16"/>
              </w:rPr>
            </w:pPr>
          </w:p>
        </w:tc>
        <w:tc>
          <w:tcPr>
            <w:tcW w:w="6348" w:type="dxa"/>
          </w:tcPr>
          <w:p>
            <w:pPr>
              <w:pStyle w:val="TableParagraph"/>
              <w:spacing w:line="210" w:lineRule="exact"/>
              <w:ind w:left="313"/>
              <w:rPr>
                <w:sz w:val="20"/>
              </w:rPr>
            </w:pPr>
            <w:r>
              <w:rPr>
                <w:sz w:val="20"/>
              </w:rPr>
              <w:t>including radios incorporating clocks, AM/FM radio cassette</w:t>
            </w:r>
          </w:p>
        </w:tc>
      </w:tr>
      <w:tr>
        <w:trPr>
          <w:trHeight w:val="230" w:hRule="atLeast"/>
        </w:trPr>
        <w:tc>
          <w:tcPr>
            <w:tcW w:w="2694" w:type="dxa"/>
          </w:tcPr>
          <w:p>
            <w:pPr>
              <w:pStyle w:val="TableParagraph"/>
              <w:rPr>
                <w:rFonts w:ascii="Times New Roman"/>
                <w:sz w:val="16"/>
              </w:rPr>
            </w:pPr>
          </w:p>
        </w:tc>
        <w:tc>
          <w:tcPr>
            <w:tcW w:w="694" w:type="dxa"/>
          </w:tcPr>
          <w:p>
            <w:pPr>
              <w:pStyle w:val="TableParagraph"/>
              <w:rPr>
                <w:rFonts w:ascii="Times New Roman"/>
                <w:sz w:val="16"/>
              </w:rPr>
            </w:pPr>
          </w:p>
        </w:tc>
        <w:tc>
          <w:tcPr>
            <w:tcW w:w="6348" w:type="dxa"/>
          </w:tcPr>
          <w:p>
            <w:pPr>
              <w:pStyle w:val="TableParagraph"/>
              <w:spacing w:line="210" w:lineRule="exact"/>
              <w:ind w:left="313"/>
              <w:rPr>
                <w:sz w:val="20"/>
              </w:rPr>
            </w:pPr>
            <w:r>
              <w:rPr>
                <w:sz w:val="20"/>
              </w:rPr>
              <w:t>player/recorder, CD players, record players, blank audio and video</w:t>
            </w:r>
          </w:p>
        </w:tc>
      </w:tr>
      <w:tr>
        <w:trPr>
          <w:trHeight w:val="230" w:hRule="atLeast"/>
        </w:trPr>
        <w:tc>
          <w:tcPr>
            <w:tcW w:w="2694" w:type="dxa"/>
          </w:tcPr>
          <w:p>
            <w:pPr>
              <w:pStyle w:val="TableParagraph"/>
              <w:rPr>
                <w:rFonts w:ascii="Times New Roman"/>
                <w:sz w:val="16"/>
              </w:rPr>
            </w:pPr>
          </w:p>
        </w:tc>
        <w:tc>
          <w:tcPr>
            <w:tcW w:w="694" w:type="dxa"/>
          </w:tcPr>
          <w:p>
            <w:pPr>
              <w:pStyle w:val="TableParagraph"/>
              <w:rPr>
                <w:rFonts w:ascii="Times New Roman"/>
                <w:sz w:val="16"/>
              </w:rPr>
            </w:pPr>
          </w:p>
        </w:tc>
        <w:tc>
          <w:tcPr>
            <w:tcW w:w="6348" w:type="dxa"/>
          </w:tcPr>
          <w:p>
            <w:pPr>
              <w:pStyle w:val="TableParagraph"/>
              <w:spacing w:line="210" w:lineRule="exact"/>
              <w:ind w:left="313"/>
              <w:rPr>
                <w:sz w:val="20"/>
              </w:rPr>
            </w:pPr>
            <w:r>
              <w:rPr>
                <w:sz w:val="20"/>
              </w:rPr>
              <w:t>cassettes, audio and video cassettes featuring music and movies,</w:t>
            </w:r>
          </w:p>
        </w:tc>
      </w:tr>
      <w:tr>
        <w:trPr>
          <w:trHeight w:val="230" w:hRule="atLeast"/>
        </w:trPr>
        <w:tc>
          <w:tcPr>
            <w:tcW w:w="2694" w:type="dxa"/>
          </w:tcPr>
          <w:p>
            <w:pPr>
              <w:pStyle w:val="TableParagraph"/>
              <w:rPr>
                <w:rFonts w:ascii="Times New Roman"/>
                <w:sz w:val="16"/>
              </w:rPr>
            </w:pPr>
          </w:p>
        </w:tc>
        <w:tc>
          <w:tcPr>
            <w:tcW w:w="694" w:type="dxa"/>
          </w:tcPr>
          <w:p>
            <w:pPr>
              <w:pStyle w:val="TableParagraph"/>
              <w:rPr>
                <w:rFonts w:ascii="Times New Roman"/>
                <w:sz w:val="16"/>
              </w:rPr>
            </w:pPr>
          </w:p>
        </w:tc>
        <w:tc>
          <w:tcPr>
            <w:tcW w:w="6348" w:type="dxa"/>
          </w:tcPr>
          <w:p>
            <w:pPr>
              <w:pStyle w:val="TableParagraph"/>
              <w:spacing w:line="210" w:lineRule="exact"/>
              <w:ind w:left="313"/>
              <w:rPr>
                <w:sz w:val="20"/>
              </w:rPr>
            </w:pPr>
            <w:r>
              <w:rPr>
                <w:sz w:val="20"/>
              </w:rPr>
              <w:t>blank compact disks (CD's), compact disks (CD's) featuring music</w:t>
            </w:r>
          </w:p>
        </w:tc>
      </w:tr>
      <w:tr>
        <w:trPr>
          <w:trHeight w:val="230" w:hRule="atLeast"/>
        </w:trPr>
        <w:tc>
          <w:tcPr>
            <w:tcW w:w="2694" w:type="dxa"/>
          </w:tcPr>
          <w:p>
            <w:pPr>
              <w:pStyle w:val="TableParagraph"/>
              <w:rPr>
                <w:rFonts w:ascii="Times New Roman"/>
                <w:sz w:val="16"/>
              </w:rPr>
            </w:pPr>
          </w:p>
        </w:tc>
        <w:tc>
          <w:tcPr>
            <w:tcW w:w="694" w:type="dxa"/>
          </w:tcPr>
          <w:p>
            <w:pPr>
              <w:pStyle w:val="TableParagraph"/>
              <w:rPr>
                <w:rFonts w:ascii="Times New Roman"/>
                <w:sz w:val="16"/>
              </w:rPr>
            </w:pPr>
          </w:p>
        </w:tc>
        <w:tc>
          <w:tcPr>
            <w:tcW w:w="6348" w:type="dxa"/>
          </w:tcPr>
          <w:p>
            <w:pPr>
              <w:pStyle w:val="TableParagraph"/>
              <w:spacing w:line="210" w:lineRule="exact"/>
              <w:ind w:left="313"/>
              <w:rPr>
                <w:sz w:val="20"/>
              </w:rPr>
            </w:pPr>
            <w:r>
              <w:rPr>
                <w:sz w:val="20"/>
              </w:rPr>
              <w:t>and movies, records featuring music, headphones, microphones,</w:t>
            </w:r>
          </w:p>
        </w:tc>
      </w:tr>
      <w:tr>
        <w:trPr>
          <w:trHeight w:val="230" w:hRule="atLeast"/>
        </w:trPr>
        <w:tc>
          <w:tcPr>
            <w:tcW w:w="2694" w:type="dxa"/>
          </w:tcPr>
          <w:p>
            <w:pPr>
              <w:pStyle w:val="TableParagraph"/>
              <w:rPr>
                <w:rFonts w:ascii="Times New Roman"/>
                <w:sz w:val="16"/>
              </w:rPr>
            </w:pPr>
          </w:p>
        </w:tc>
        <w:tc>
          <w:tcPr>
            <w:tcW w:w="694" w:type="dxa"/>
          </w:tcPr>
          <w:p>
            <w:pPr>
              <w:pStyle w:val="TableParagraph"/>
              <w:rPr>
                <w:rFonts w:ascii="Times New Roman"/>
                <w:sz w:val="16"/>
              </w:rPr>
            </w:pPr>
          </w:p>
        </w:tc>
        <w:tc>
          <w:tcPr>
            <w:tcW w:w="6348" w:type="dxa"/>
          </w:tcPr>
          <w:p>
            <w:pPr>
              <w:pStyle w:val="TableParagraph"/>
              <w:spacing w:line="210" w:lineRule="exact"/>
              <w:ind w:left="313"/>
              <w:rPr>
                <w:sz w:val="20"/>
              </w:rPr>
            </w:pPr>
            <w:r>
              <w:rPr>
                <w:sz w:val="20"/>
              </w:rPr>
              <w:t>goggles in the nature of safety goggles and motorcycle goggles,</w:t>
            </w:r>
          </w:p>
        </w:tc>
      </w:tr>
      <w:tr>
        <w:trPr>
          <w:trHeight w:val="347" w:hRule="atLeast"/>
        </w:trPr>
        <w:tc>
          <w:tcPr>
            <w:tcW w:w="2694" w:type="dxa"/>
          </w:tcPr>
          <w:p>
            <w:pPr>
              <w:pStyle w:val="TableParagraph"/>
              <w:rPr>
                <w:rFonts w:ascii="Times New Roman"/>
                <w:sz w:val="20"/>
              </w:rPr>
            </w:pPr>
          </w:p>
        </w:tc>
        <w:tc>
          <w:tcPr>
            <w:tcW w:w="694" w:type="dxa"/>
          </w:tcPr>
          <w:p>
            <w:pPr>
              <w:pStyle w:val="TableParagraph"/>
              <w:rPr>
                <w:rFonts w:ascii="Times New Roman"/>
                <w:sz w:val="20"/>
              </w:rPr>
            </w:pPr>
          </w:p>
        </w:tc>
        <w:tc>
          <w:tcPr>
            <w:tcW w:w="6348" w:type="dxa"/>
          </w:tcPr>
          <w:p>
            <w:pPr>
              <w:pStyle w:val="TableParagraph"/>
              <w:spacing w:line="227" w:lineRule="exact"/>
              <w:ind w:left="313"/>
              <w:rPr>
                <w:sz w:val="20"/>
              </w:rPr>
            </w:pPr>
            <w:r>
              <w:rPr>
                <w:sz w:val="20"/>
              </w:rPr>
              <w:t>eyeglasses, and cases therefor, eyeglass chains.</w:t>
            </w:r>
          </w:p>
        </w:tc>
      </w:tr>
      <w:tr>
        <w:trPr>
          <w:trHeight w:val="577" w:hRule="atLeast"/>
        </w:trPr>
        <w:tc>
          <w:tcPr>
            <w:tcW w:w="2694" w:type="dxa"/>
          </w:tcPr>
          <w:p>
            <w:pPr>
              <w:pStyle w:val="TableParagraph"/>
              <w:spacing w:before="119"/>
              <w:ind w:left="50"/>
              <w:rPr>
                <w:b/>
                <w:sz w:val="20"/>
              </w:rPr>
            </w:pPr>
            <w:r>
              <w:rPr>
                <w:b/>
                <w:sz w:val="20"/>
              </w:rPr>
              <w:t>OLD NO 7 BRAND</w:t>
            </w:r>
          </w:p>
        </w:tc>
        <w:tc>
          <w:tcPr>
            <w:tcW w:w="694" w:type="dxa"/>
          </w:tcPr>
          <w:p>
            <w:pPr>
              <w:pStyle w:val="TableParagraph"/>
              <w:spacing w:before="114"/>
              <w:ind w:left="158"/>
              <w:rPr>
                <w:sz w:val="20"/>
              </w:rPr>
            </w:pPr>
            <w:r>
              <w:rPr>
                <w:sz w:val="20"/>
              </w:rPr>
              <w:t>11</w:t>
            </w:r>
          </w:p>
        </w:tc>
        <w:tc>
          <w:tcPr>
            <w:tcW w:w="6348" w:type="dxa"/>
          </w:tcPr>
          <w:p>
            <w:pPr>
              <w:pStyle w:val="TableParagraph"/>
              <w:spacing w:line="230" w:lineRule="atLeast" w:before="114"/>
              <w:ind w:left="313" w:right="67" w:hanging="1"/>
              <w:rPr>
                <w:sz w:val="20"/>
              </w:rPr>
            </w:pPr>
            <w:r>
              <w:rPr>
                <w:sz w:val="20"/>
              </w:rPr>
              <w:t>Lamps, ceiling fans, electric fans, electric lighting fixtures, electric night lights, barbecue grills, flash lights, pen lights, electric lights for</w:t>
            </w:r>
          </w:p>
        </w:tc>
      </w:tr>
      <w:tr>
        <w:trPr>
          <w:trHeight w:val="347" w:hRule="atLeast"/>
        </w:trPr>
        <w:tc>
          <w:tcPr>
            <w:tcW w:w="2694" w:type="dxa"/>
          </w:tcPr>
          <w:p>
            <w:pPr>
              <w:pStyle w:val="TableParagraph"/>
              <w:rPr>
                <w:rFonts w:ascii="Times New Roman"/>
                <w:sz w:val="20"/>
              </w:rPr>
            </w:pPr>
          </w:p>
        </w:tc>
        <w:tc>
          <w:tcPr>
            <w:tcW w:w="694" w:type="dxa"/>
          </w:tcPr>
          <w:p>
            <w:pPr>
              <w:pStyle w:val="TableParagraph"/>
              <w:rPr>
                <w:rFonts w:ascii="Times New Roman"/>
                <w:sz w:val="20"/>
              </w:rPr>
            </w:pPr>
          </w:p>
        </w:tc>
        <w:tc>
          <w:tcPr>
            <w:tcW w:w="6348" w:type="dxa"/>
          </w:tcPr>
          <w:p>
            <w:pPr>
              <w:pStyle w:val="TableParagraph"/>
              <w:spacing w:line="227" w:lineRule="exact"/>
              <w:ind w:left="313"/>
              <w:rPr>
                <w:sz w:val="20"/>
              </w:rPr>
            </w:pPr>
            <w:r>
              <w:rPr>
                <w:sz w:val="20"/>
              </w:rPr>
              <w:t>Christmas trees.</w:t>
            </w:r>
          </w:p>
        </w:tc>
      </w:tr>
      <w:tr>
        <w:trPr>
          <w:trHeight w:val="694" w:hRule="atLeast"/>
        </w:trPr>
        <w:tc>
          <w:tcPr>
            <w:tcW w:w="2694" w:type="dxa"/>
          </w:tcPr>
          <w:p>
            <w:pPr>
              <w:pStyle w:val="TableParagraph"/>
              <w:spacing w:before="119"/>
              <w:ind w:left="50"/>
              <w:rPr>
                <w:b/>
                <w:sz w:val="20"/>
              </w:rPr>
            </w:pPr>
            <w:r>
              <w:rPr>
                <w:b/>
                <w:sz w:val="20"/>
              </w:rPr>
              <w:t>OLD NO 7 BRAND</w:t>
            </w:r>
          </w:p>
        </w:tc>
        <w:tc>
          <w:tcPr>
            <w:tcW w:w="694" w:type="dxa"/>
          </w:tcPr>
          <w:p>
            <w:pPr>
              <w:pStyle w:val="TableParagraph"/>
              <w:spacing w:before="114"/>
              <w:ind w:left="158"/>
              <w:rPr>
                <w:sz w:val="20"/>
              </w:rPr>
            </w:pPr>
            <w:r>
              <w:rPr>
                <w:sz w:val="20"/>
              </w:rPr>
              <w:t>14</w:t>
            </w:r>
          </w:p>
        </w:tc>
        <w:tc>
          <w:tcPr>
            <w:tcW w:w="6348" w:type="dxa"/>
          </w:tcPr>
          <w:p>
            <w:pPr>
              <w:pStyle w:val="TableParagraph"/>
              <w:spacing w:before="114"/>
              <w:ind w:left="313" w:right="157" w:hanging="1"/>
              <w:rPr>
                <w:sz w:val="20"/>
              </w:rPr>
            </w:pPr>
            <w:r>
              <w:rPr>
                <w:sz w:val="20"/>
              </w:rPr>
              <w:t>Ornamental lapel pins, clocks and watches, clock radios, including clocks incorporating radios.</w:t>
            </w:r>
          </w:p>
        </w:tc>
      </w:tr>
      <w:tr>
        <w:trPr>
          <w:trHeight w:val="577" w:hRule="atLeast"/>
        </w:trPr>
        <w:tc>
          <w:tcPr>
            <w:tcW w:w="2694" w:type="dxa"/>
          </w:tcPr>
          <w:p>
            <w:pPr>
              <w:pStyle w:val="TableParagraph"/>
              <w:spacing w:before="119"/>
              <w:ind w:left="50"/>
              <w:rPr>
                <w:b/>
                <w:sz w:val="20"/>
              </w:rPr>
            </w:pPr>
            <w:r>
              <w:rPr>
                <w:b/>
                <w:sz w:val="20"/>
              </w:rPr>
              <w:t>OLD NO 7 BRAND</w:t>
            </w:r>
          </w:p>
        </w:tc>
        <w:tc>
          <w:tcPr>
            <w:tcW w:w="694" w:type="dxa"/>
          </w:tcPr>
          <w:p>
            <w:pPr>
              <w:pStyle w:val="TableParagraph"/>
              <w:spacing w:before="114"/>
              <w:ind w:left="158"/>
              <w:rPr>
                <w:sz w:val="20"/>
              </w:rPr>
            </w:pPr>
            <w:r>
              <w:rPr>
                <w:sz w:val="20"/>
              </w:rPr>
              <w:t>16</w:t>
            </w:r>
          </w:p>
        </w:tc>
        <w:tc>
          <w:tcPr>
            <w:tcW w:w="6348" w:type="dxa"/>
          </w:tcPr>
          <w:p>
            <w:pPr>
              <w:pStyle w:val="TableParagraph"/>
              <w:spacing w:line="230" w:lineRule="atLeast" w:before="114"/>
              <w:ind w:left="313" w:right="257" w:hanging="1"/>
              <w:rPr>
                <w:sz w:val="20"/>
              </w:rPr>
            </w:pPr>
            <w:r>
              <w:rPr>
                <w:sz w:val="20"/>
              </w:rPr>
              <w:t>Paper and paper articles, including posters, postcards, notepads, playing cards, paper napkins, writing and note paper, stationery,</w:t>
            </w:r>
          </w:p>
        </w:tc>
      </w:tr>
      <w:tr>
        <w:trPr>
          <w:trHeight w:val="230" w:hRule="atLeast"/>
        </w:trPr>
        <w:tc>
          <w:tcPr>
            <w:tcW w:w="2694" w:type="dxa"/>
          </w:tcPr>
          <w:p>
            <w:pPr>
              <w:pStyle w:val="TableParagraph"/>
              <w:rPr>
                <w:rFonts w:ascii="Times New Roman"/>
                <w:sz w:val="16"/>
              </w:rPr>
            </w:pPr>
          </w:p>
        </w:tc>
        <w:tc>
          <w:tcPr>
            <w:tcW w:w="694" w:type="dxa"/>
          </w:tcPr>
          <w:p>
            <w:pPr>
              <w:pStyle w:val="TableParagraph"/>
              <w:rPr>
                <w:rFonts w:ascii="Times New Roman"/>
                <w:sz w:val="16"/>
              </w:rPr>
            </w:pPr>
          </w:p>
        </w:tc>
        <w:tc>
          <w:tcPr>
            <w:tcW w:w="6348" w:type="dxa"/>
          </w:tcPr>
          <w:p>
            <w:pPr>
              <w:pStyle w:val="TableParagraph"/>
              <w:spacing w:line="210" w:lineRule="exact"/>
              <w:ind w:left="313"/>
              <w:rPr>
                <w:sz w:val="20"/>
              </w:rPr>
            </w:pPr>
            <w:r>
              <w:rPr>
                <w:sz w:val="20"/>
              </w:rPr>
              <w:t>paper coasters, mounted and unmounted photographs, tablecloths</w:t>
            </w:r>
          </w:p>
        </w:tc>
      </w:tr>
      <w:tr>
        <w:trPr>
          <w:trHeight w:val="230" w:hRule="atLeast"/>
        </w:trPr>
        <w:tc>
          <w:tcPr>
            <w:tcW w:w="2694" w:type="dxa"/>
          </w:tcPr>
          <w:p>
            <w:pPr>
              <w:pStyle w:val="TableParagraph"/>
              <w:rPr>
                <w:rFonts w:ascii="Times New Roman"/>
                <w:sz w:val="16"/>
              </w:rPr>
            </w:pPr>
          </w:p>
        </w:tc>
        <w:tc>
          <w:tcPr>
            <w:tcW w:w="694" w:type="dxa"/>
          </w:tcPr>
          <w:p>
            <w:pPr>
              <w:pStyle w:val="TableParagraph"/>
              <w:rPr>
                <w:rFonts w:ascii="Times New Roman"/>
                <w:sz w:val="16"/>
              </w:rPr>
            </w:pPr>
          </w:p>
        </w:tc>
        <w:tc>
          <w:tcPr>
            <w:tcW w:w="6348" w:type="dxa"/>
          </w:tcPr>
          <w:p>
            <w:pPr>
              <w:pStyle w:val="TableParagraph"/>
              <w:spacing w:line="210" w:lineRule="exact"/>
              <w:ind w:left="313"/>
              <w:rPr>
                <w:sz w:val="20"/>
              </w:rPr>
            </w:pPr>
            <w:r>
              <w:rPr>
                <w:sz w:val="20"/>
              </w:rPr>
              <w:t>made of paper, paper placemats, banners made of paper, bulletin</w:t>
            </w:r>
          </w:p>
        </w:tc>
      </w:tr>
      <w:tr>
        <w:trPr>
          <w:trHeight w:val="230" w:hRule="atLeast"/>
        </w:trPr>
        <w:tc>
          <w:tcPr>
            <w:tcW w:w="2694" w:type="dxa"/>
          </w:tcPr>
          <w:p>
            <w:pPr>
              <w:pStyle w:val="TableParagraph"/>
              <w:rPr>
                <w:rFonts w:ascii="Times New Roman"/>
                <w:sz w:val="16"/>
              </w:rPr>
            </w:pPr>
          </w:p>
        </w:tc>
        <w:tc>
          <w:tcPr>
            <w:tcW w:w="694" w:type="dxa"/>
          </w:tcPr>
          <w:p>
            <w:pPr>
              <w:pStyle w:val="TableParagraph"/>
              <w:rPr>
                <w:rFonts w:ascii="Times New Roman"/>
                <w:sz w:val="16"/>
              </w:rPr>
            </w:pPr>
          </w:p>
        </w:tc>
        <w:tc>
          <w:tcPr>
            <w:tcW w:w="6348" w:type="dxa"/>
          </w:tcPr>
          <w:p>
            <w:pPr>
              <w:pStyle w:val="TableParagraph"/>
              <w:spacing w:line="210" w:lineRule="exact"/>
              <w:ind w:left="313"/>
              <w:rPr>
                <w:sz w:val="20"/>
              </w:rPr>
            </w:pPr>
            <w:r>
              <w:rPr>
                <w:sz w:val="20"/>
              </w:rPr>
              <w:t>and notice boards, corkboards, calendars, pens and pencils and</w:t>
            </w:r>
          </w:p>
        </w:tc>
      </w:tr>
      <w:tr>
        <w:trPr>
          <w:trHeight w:val="230" w:hRule="atLeast"/>
        </w:trPr>
        <w:tc>
          <w:tcPr>
            <w:tcW w:w="2694" w:type="dxa"/>
          </w:tcPr>
          <w:p>
            <w:pPr>
              <w:pStyle w:val="TableParagraph"/>
              <w:rPr>
                <w:rFonts w:ascii="Times New Roman"/>
                <w:sz w:val="16"/>
              </w:rPr>
            </w:pPr>
          </w:p>
        </w:tc>
        <w:tc>
          <w:tcPr>
            <w:tcW w:w="694" w:type="dxa"/>
          </w:tcPr>
          <w:p>
            <w:pPr>
              <w:pStyle w:val="TableParagraph"/>
              <w:rPr>
                <w:rFonts w:ascii="Times New Roman"/>
                <w:sz w:val="16"/>
              </w:rPr>
            </w:pPr>
          </w:p>
        </w:tc>
        <w:tc>
          <w:tcPr>
            <w:tcW w:w="6348" w:type="dxa"/>
          </w:tcPr>
          <w:p>
            <w:pPr>
              <w:pStyle w:val="TableParagraph"/>
              <w:spacing w:line="210" w:lineRule="exact"/>
              <w:ind w:left="313"/>
              <w:rPr>
                <w:sz w:val="20"/>
              </w:rPr>
            </w:pPr>
            <w:r>
              <w:rPr>
                <w:sz w:val="20"/>
              </w:rPr>
              <w:t>cases therefor, pictures, magazines and periodicals for general</w:t>
            </w:r>
          </w:p>
        </w:tc>
      </w:tr>
      <w:tr>
        <w:trPr>
          <w:trHeight w:val="347" w:hRule="atLeast"/>
        </w:trPr>
        <w:tc>
          <w:tcPr>
            <w:tcW w:w="2694" w:type="dxa"/>
          </w:tcPr>
          <w:p>
            <w:pPr>
              <w:pStyle w:val="TableParagraph"/>
              <w:rPr>
                <w:rFonts w:ascii="Times New Roman"/>
                <w:sz w:val="20"/>
              </w:rPr>
            </w:pPr>
          </w:p>
        </w:tc>
        <w:tc>
          <w:tcPr>
            <w:tcW w:w="694" w:type="dxa"/>
          </w:tcPr>
          <w:p>
            <w:pPr>
              <w:pStyle w:val="TableParagraph"/>
              <w:rPr>
                <w:rFonts w:ascii="Times New Roman"/>
                <w:sz w:val="20"/>
              </w:rPr>
            </w:pPr>
          </w:p>
        </w:tc>
        <w:tc>
          <w:tcPr>
            <w:tcW w:w="6348" w:type="dxa"/>
          </w:tcPr>
          <w:p>
            <w:pPr>
              <w:pStyle w:val="TableParagraph"/>
              <w:spacing w:line="227" w:lineRule="exact"/>
              <w:ind w:left="313"/>
              <w:rPr>
                <w:sz w:val="20"/>
              </w:rPr>
            </w:pPr>
            <w:r>
              <w:rPr>
                <w:sz w:val="20"/>
              </w:rPr>
              <w:t>interests.</w:t>
            </w:r>
          </w:p>
        </w:tc>
      </w:tr>
      <w:tr>
        <w:trPr>
          <w:trHeight w:val="577" w:hRule="atLeast"/>
        </w:trPr>
        <w:tc>
          <w:tcPr>
            <w:tcW w:w="2694" w:type="dxa"/>
          </w:tcPr>
          <w:p>
            <w:pPr>
              <w:pStyle w:val="TableParagraph"/>
              <w:spacing w:before="119"/>
              <w:ind w:left="50"/>
              <w:rPr>
                <w:b/>
                <w:sz w:val="20"/>
              </w:rPr>
            </w:pPr>
            <w:r>
              <w:rPr>
                <w:b/>
                <w:sz w:val="20"/>
              </w:rPr>
              <w:t>OLD NO 7 BRAND</w:t>
            </w:r>
          </w:p>
        </w:tc>
        <w:tc>
          <w:tcPr>
            <w:tcW w:w="694" w:type="dxa"/>
          </w:tcPr>
          <w:p>
            <w:pPr>
              <w:pStyle w:val="TableParagraph"/>
              <w:spacing w:before="114"/>
              <w:ind w:left="158"/>
              <w:rPr>
                <w:sz w:val="20"/>
              </w:rPr>
            </w:pPr>
            <w:r>
              <w:rPr>
                <w:sz w:val="20"/>
              </w:rPr>
              <w:t>18</w:t>
            </w:r>
          </w:p>
        </w:tc>
        <w:tc>
          <w:tcPr>
            <w:tcW w:w="6348" w:type="dxa"/>
          </w:tcPr>
          <w:p>
            <w:pPr>
              <w:pStyle w:val="TableParagraph"/>
              <w:spacing w:line="230" w:lineRule="atLeast" w:before="114"/>
              <w:ind w:left="313" w:right="545" w:hanging="1"/>
              <w:rPr>
                <w:sz w:val="20"/>
              </w:rPr>
            </w:pPr>
            <w:r>
              <w:rPr>
                <w:sz w:val="20"/>
              </w:rPr>
              <w:t>Umbrellas, luggage, duffel bags, athletic bags, shoulder bags, backpacks, luggage tags, key cases, knapsacks, leather key</w:t>
            </w:r>
          </w:p>
        </w:tc>
      </w:tr>
      <w:tr>
        <w:trPr>
          <w:trHeight w:val="347" w:hRule="atLeast"/>
        </w:trPr>
        <w:tc>
          <w:tcPr>
            <w:tcW w:w="2694" w:type="dxa"/>
          </w:tcPr>
          <w:p>
            <w:pPr>
              <w:pStyle w:val="TableParagraph"/>
              <w:rPr>
                <w:rFonts w:ascii="Times New Roman"/>
                <w:sz w:val="20"/>
              </w:rPr>
            </w:pPr>
          </w:p>
        </w:tc>
        <w:tc>
          <w:tcPr>
            <w:tcW w:w="694" w:type="dxa"/>
          </w:tcPr>
          <w:p>
            <w:pPr>
              <w:pStyle w:val="TableParagraph"/>
              <w:rPr>
                <w:rFonts w:ascii="Times New Roman"/>
                <w:sz w:val="20"/>
              </w:rPr>
            </w:pPr>
          </w:p>
        </w:tc>
        <w:tc>
          <w:tcPr>
            <w:tcW w:w="6348" w:type="dxa"/>
          </w:tcPr>
          <w:p>
            <w:pPr>
              <w:pStyle w:val="TableParagraph"/>
              <w:spacing w:line="227" w:lineRule="exact"/>
              <w:ind w:left="313"/>
              <w:rPr>
                <w:sz w:val="20"/>
              </w:rPr>
            </w:pPr>
            <w:r>
              <w:rPr>
                <w:sz w:val="20"/>
              </w:rPr>
              <w:t>chains, and tote bags.</w:t>
            </w:r>
          </w:p>
        </w:tc>
      </w:tr>
      <w:tr>
        <w:trPr>
          <w:trHeight w:val="577" w:hRule="atLeast"/>
        </w:trPr>
        <w:tc>
          <w:tcPr>
            <w:tcW w:w="2694" w:type="dxa"/>
          </w:tcPr>
          <w:p>
            <w:pPr>
              <w:pStyle w:val="TableParagraph"/>
              <w:spacing w:before="119"/>
              <w:ind w:left="50"/>
              <w:rPr>
                <w:b/>
                <w:sz w:val="20"/>
              </w:rPr>
            </w:pPr>
            <w:r>
              <w:rPr>
                <w:b/>
                <w:sz w:val="20"/>
              </w:rPr>
              <w:t>OLD NO 7 BRAND</w:t>
            </w:r>
          </w:p>
        </w:tc>
        <w:tc>
          <w:tcPr>
            <w:tcW w:w="694" w:type="dxa"/>
          </w:tcPr>
          <w:p>
            <w:pPr>
              <w:pStyle w:val="TableParagraph"/>
              <w:spacing w:before="114"/>
              <w:ind w:left="158"/>
              <w:rPr>
                <w:sz w:val="20"/>
              </w:rPr>
            </w:pPr>
            <w:r>
              <w:rPr>
                <w:sz w:val="20"/>
              </w:rPr>
              <w:t>20</w:t>
            </w:r>
          </w:p>
        </w:tc>
        <w:tc>
          <w:tcPr>
            <w:tcW w:w="6348" w:type="dxa"/>
          </w:tcPr>
          <w:p>
            <w:pPr>
              <w:pStyle w:val="TableParagraph"/>
              <w:spacing w:line="230" w:lineRule="atLeast" w:before="114"/>
              <w:ind w:left="313" w:right="278" w:hanging="1"/>
              <w:rPr>
                <w:sz w:val="20"/>
              </w:rPr>
            </w:pPr>
            <w:r>
              <w:rPr>
                <w:sz w:val="20"/>
              </w:rPr>
              <w:t>Non-metal key chains, non-metal key rings, wood boxes and chests, glass signs in the nature of furniture mirrors, and wooden</w:t>
            </w:r>
          </w:p>
        </w:tc>
      </w:tr>
      <w:tr>
        <w:trPr>
          <w:trHeight w:val="347" w:hRule="atLeast"/>
        </w:trPr>
        <w:tc>
          <w:tcPr>
            <w:tcW w:w="2694" w:type="dxa"/>
          </w:tcPr>
          <w:p>
            <w:pPr>
              <w:pStyle w:val="TableParagraph"/>
              <w:rPr>
                <w:rFonts w:ascii="Times New Roman"/>
                <w:sz w:val="20"/>
              </w:rPr>
            </w:pPr>
          </w:p>
        </w:tc>
        <w:tc>
          <w:tcPr>
            <w:tcW w:w="694" w:type="dxa"/>
          </w:tcPr>
          <w:p>
            <w:pPr>
              <w:pStyle w:val="TableParagraph"/>
              <w:rPr>
                <w:rFonts w:ascii="Times New Roman"/>
                <w:sz w:val="20"/>
              </w:rPr>
            </w:pPr>
          </w:p>
        </w:tc>
        <w:tc>
          <w:tcPr>
            <w:tcW w:w="6348" w:type="dxa"/>
          </w:tcPr>
          <w:p>
            <w:pPr>
              <w:pStyle w:val="TableParagraph"/>
              <w:spacing w:line="227" w:lineRule="exact"/>
              <w:ind w:left="313"/>
              <w:rPr>
                <w:sz w:val="20"/>
              </w:rPr>
            </w:pPr>
            <w:r>
              <w:rPr>
                <w:sz w:val="20"/>
              </w:rPr>
              <w:t>barrels.</w:t>
            </w:r>
          </w:p>
        </w:tc>
      </w:tr>
      <w:tr>
        <w:trPr>
          <w:trHeight w:val="577" w:hRule="atLeast"/>
        </w:trPr>
        <w:tc>
          <w:tcPr>
            <w:tcW w:w="2694" w:type="dxa"/>
          </w:tcPr>
          <w:p>
            <w:pPr>
              <w:pStyle w:val="TableParagraph"/>
              <w:spacing w:before="119"/>
              <w:ind w:left="50"/>
              <w:rPr>
                <w:b/>
                <w:sz w:val="20"/>
              </w:rPr>
            </w:pPr>
            <w:r>
              <w:rPr>
                <w:b/>
                <w:sz w:val="20"/>
              </w:rPr>
              <w:t>OLD NO 7 BRAND</w:t>
            </w:r>
          </w:p>
        </w:tc>
        <w:tc>
          <w:tcPr>
            <w:tcW w:w="694" w:type="dxa"/>
          </w:tcPr>
          <w:p>
            <w:pPr>
              <w:pStyle w:val="TableParagraph"/>
              <w:spacing w:before="114"/>
              <w:ind w:left="158"/>
              <w:rPr>
                <w:sz w:val="20"/>
              </w:rPr>
            </w:pPr>
            <w:r>
              <w:rPr>
                <w:sz w:val="20"/>
              </w:rPr>
              <w:t>21</w:t>
            </w:r>
          </w:p>
        </w:tc>
        <w:tc>
          <w:tcPr>
            <w:tcW w:w="6348" w:type="dxa"/>
          </w:tcPr>
          <w:p>
            <w:pPr>
              <w:pStyle w:val="TableParagraph"/>
              <w:spacing w:line="230" w:lineRule="atLeast" w:before="114"/>
              <w:ind w:left="313" w:right="479"/>
              <w:rPr>
                <w:sz w:val="20"/>
              </w:rPr>
            </w:pPr>
            <w:r>
              <w:rPr>
                <w:sz w:val="20"/>
              </w:rPr>
              <w:t>Glass and plastic drinking containers, including flasks, ceramic mugs, ceramic pitchers, ceramic jugs; sponges for household</w:t>
            </w:r>
          </w:p>
        </w:tc>
      </w:tr>
      <w:tr>
        <w:trPr>
          <w:trHeight w:val="230" w:hRule="atLeast"/>
        </w:trPr>
        <w:tc>
          <w:tcPr>
            <w:tcW w:w="2694" w:type="dxa"/>
          </w:tcPr>
          <w:p>
            <w:pPr>
              <w:pStyle w:val="TableParagraph"/>
              <w:rPr>
                <w:rFonts w:ascii="Times New Roman"/>
                <w:sz w:val="16"/>
              </w:rPr>
            </w:pPr>
          </w:p>
        </w:tc>
        <w:tc>
          <w:tcPr>
            <w:tcW w:w="694" w:type="dxa"/>
          </w:tcPr>
          <w:p>
            <w:pPr>
              <w:pStyle w:val="TableParagraph"/>
              <w:rPr>
                <w:rFonts w:ascii="Times New Roman"/>
                <w:sz w:val="16"/>
              </w:rPr>
            </w:pPr>
          </w:p>
        </w:tc>
        <w:tc>
          <w:tcPr>
            <w:tcW w:w="6348" w:type="dxa"/>
          </w:tcPr>
          <w:p>
            <w:pPr>
              <w:pStyle w:val="TableParagraph"/>
              <w:spacing w:line="210" w:lineRule="exact"/>
              <w:ind w:left="313"/>
              <w:rPr>
                <w:sz w:val="20"/>
              </w:rPr>
            </w:pPr>
            <w:r>
              <w:rPr>
                <w:sz w:val="20"/>
              </w:rPr>
              <w:t>purposes, wood coasters, cork coasters, swizzle sticks, bowls,</w:t>
            </w:r>
          </w:p>
        </w:tc>
      </w:tr>
      <w:tr>
        <w:trPr>
          <w:trHeight w:val="230" w:hRule="atLeast"/>
        </w:trPr>
        <w:tc>
          <w:tcPr>
            <w:tcW w:w="2694" w:type="dxa"/>
          </w:tcPr>
          <w:p>
            <w:pPr>
              <w:pStyle w:val="TableParagraph"/>
              <w:rPr>
                <w:rFonts w:ascii="Times New Roman"/>
                <w:sz w:val="16"/>
              </w:rPr>
            </w:pPr>
          </w:p>
        </w:tc>
        <w:tc>
          <w:tcPr>
            <w:tcW w:w="694" w:type="dxa"/>
          </w:tcPr>
          <w:p>
            <w:pPr>
              <w:pStyle w:val="TableParagraph"/>
              <w:rPr>
                <w:rFonts w:ascii="Times New Roman"/>
                <w:sz w:val="16"/>
              </w:rPr>
            </w:pPr>
          </w:p>
        </w:tc>
        <w:tc>
          <w:tcPr>
            <w:tcW w:w="6348" w:type="dxa"/>
          </w:tcPr>
          <w:p>
            <w:pPr>
              <w:pStyle w:val="TableParagraph"/>
              <w:spacing w:line="210" w:lineRule="exact"/>
              <w:ind w:left="313"/>
              <w:rPr>
                <w:sz w:val="20"/>
              </w:rPr>
            </w:pPr>
            <w:r>
              <w:rPr>
                <w:sz w:val="20"/>
              </w:rPr>
              <w:t>decorative boxes made of non-precious metal, food and beverage</w:t>
            </w:r>
          </w:p>
        </w:tc>
      </w:tr>
      <w:tr>
        <w:trPr>
          <w:trHeight w:val="230" w:hRule="atLeast"/>
        </w:trPr>
        <w:tc>
          <w:tcPr>
            <w:tcW w:w="2694" w:type="dxa"/>
          </w:tcPr>
          <w:p>
            <w:pPr>
              <w:pStyle w:val="TableParagraph"/>
              <w:rPr>
                <w:rFonts w:ascii="Times New Roman"/>
                <w:sz w:val="16"/>
              </w:rPr>
            </w:pPr>
          </w:p>
        </w:tc>
        <w:tc>
          <w:tcPr>
            <w:tcW w:w="694" w:type="dxa"/>
          </w:tcPr>
          <w:p>
            <w:pPr>
              <w:pStyle w:val="TableParagraph"/>
              <w:rPr>
                <w:rFonts w:ascii="Times New Roman"/>
                <w:sz w:val="16"/>
              </w:rPr>
            </w:pPr>
          </w:p>
        </w:tc>
        <w:tc>
          <w:tcPr>
            <w:tcW w:w="6348" w:type="dxa"/>
          </w:tcPr>
          <w:p>
            <w:pPr>
              <w:pStyle w:val="TableParagraph"/>
              <w:spacing w:line="210" w:lineRule="exact"/>
              <w:ind w:left="313"/>
              <w:rPr>
                <w:sz w:val="20"/>
              </w:rPr>
            </w:pPr>
            <w:r>
              <w:rPr>
                <w:sz w:val="20"/>
              </w:rPr>
              <w:t>containers, glassware for beverages, and metal serving trays and</w:t>
            </w:r>
          </w:p>
        </w:tc>
      </w:tr>
      <w:tr>
        <w:trPr>
          <w:trHeight w:val="347" w:hRule="atLeast"/>
        </w:trPr>
        <w:tc>
          <w:tcPr>
            <w:tcW w:w="2694" w:type="dxa"/>
          </w:tcPr>
          <w:p>
            <w:pPr>
              <w:pStyle w:val="TableParagraph"/>
              <w:rPr>
                <w:rFonts w:ascii="Times New Roman"/>
                <w:sz w:val="20"/>
              </w:rPr>
            </w:pPr>
          </w:p>
        </w:tc>
        <w:tc>
          <w:tcPr>
            <w:tcW w:w="694" w:type="dxa"/>
          </w:tcPr>
          <w:p>
            <w:pPr>
              <w:pStyle w:val="TableParagraph"/>
              <w:rPr>
                <w:rFonts w:ascii="Times New Roman"/>
                <w:sz w:val="20"/>
              </w:rPr>
            </w:pPr>
          </w:p>
        </w:tc>
        <w:tc>
          <w:tcPr>
            <w:tcW w:w="6348" w:type="dxa"/>
          </w:tcPr>
          <w:p>
            <w:pPr>
              <w:pStyle w:val="TableParagraph"/>
              <w:spacing w:line="227" w:lineRule="exact"/>
              <w:ind w:left="313"/>
              <w:rPr>
                <w:sz w:val="20"/>
              </w:rPr>
            </w:pPr>
            <w:r>
              <w:rPr>
                <w:sz w:val="20"/>
              </w:rPr>
              <w:t>serving trays of non-precious metal.</w:t>
            </w:r>
          </w:p>
        </w:tc>
      </w:tr>
      <w:tr>
        <w:trPr>
          <w:trHeight w:val="694" w:hRule="atLeast"/>
        </w:trPr>
        <w:tc>
          <w:tcPr>
            <w:tcW w:w="2694" w:type="dxa"/>
          </w:tcPr>
          <w:p>
            <w:pPr>
              <w:pStyle w:val="TableParagraph"/>
              <w:spacing w:before="119"/>
              <w:ind w:left="50"/>
              <w:rPr>
                <w:b/>
                <w:sz w:val="20"/>
              </w:rPr>
            </w:pPr>
            <w:r>
              <w:rPr>
                <w:b/>
                <w:sz w:val="20"/>
              </w:rPr>
              <w:t>OLD NO 7 BRAND</w:t>
            </w:r>
          </w:p>
        </w:tc>
        <w:tc>
          <w:tcPr>
            <w:tcW w:w="694" w:type="dxa"/>
          </w:tcPr>
          <w:p>
            <w:pPr>
              <w:pStyle w:val="TableParagraph"/>
              <w:spacing w:before="114"/>
              <w:ind w:left="158"/>
              <w:rPr>
                <w:sz w:val="20"/>
              </w:rPr>
            </w:pPr>
            <w:r>
              <w:rPr>
                <w:sz w:val="20"/>
              </w:rPr>
              <w:t>24</w:t>
            </w:r>
          </w:p>
        </w:tc>
        <w:tc>
          <w:tcPr>
            <w:tcW w:w="6348" w:type="dxa"/>
          </w:tcPr>
          <w:p>
            <w:pPr>
              <w:pStyle w:val="TableParagraph"/>
              <w:spacing w:before="114"/>
              <w:ind w:left="313" w:right="44" w:hanging="1"/>
              <w:rPr>
                <w:sz w:val="20"/>
              </w:rPr>
            </w:pPr>
            <w:r>
              <w:rPr>
                <w:sz w:val="20"/>
              </w:rPr>
              <w:t>Cloth banners and pennants, towels, linens, bed blankets, tablecloths not of paper textile placemats, and textile wall hangings.</w:t>
            </w:r>
          </w:p>
        </w:tc>
      </w:tr>
      <w:tr>
        <w:trPr>
          <w:trHeight w:val="577" w:hRule="atLeast"/>
        </w:trPr>
        <w:tc>
          <w:tcPr>
            <w:tcW w:w="2694" w:type="dxa"/>
          </w:tcPr>
          <w:p>
            <w:pPr>
              <w:pStyle w:val="TableParagraph"/>
              <w:spacing w:before="119"/>
              <w:ind w:left="50"/>
              <w:rPr>
                <w:b/>
                <w:sz w:val="20"/>
              </w:rPr>
            </w:pPr>
            <w:r>
              <w:rPr>
                <w:b/>
                <w:sz w:val="20"/>
              </w:rPr>
              <w:t>OLD NO 7 BRAND</w:t>
            </w:r>
          </w:p>
        </w:tc>
        <w:tc>
          <w:tcPr>
            <w:tcW w:w="694" w:type="dxa"/>
          </w:tcPr>
          <w:p>
            <w:pPr>
              <w:pStyle w:val="TableParagraph"/>
              <w:spacing w:before="114"/>
              <w:ind w:left="157"/>
              <w:rPr>
                <w:sz w:val="20"/>
              </w:rPr>
            </w:pPr>
            <w:r>
              <w:rPr>
                <w:sz w:val="20"/>
              </w:rPr>
              <w:t>25</w:t>
            </w:r>
          </w:p>
        </w:tc>
        <w:tc>
          <w:tcPr>
            <w:tcW w:w="6348" w:type="dxa"/>
          </w:tcPr>
          <w:p>
            <w:pPr>
              <w:pStyle w:val="TableParagraph"/>
              <w:spacing w:line="230" w:lineRule="atLeast" w:before="114"/>
              <w:ind w:left="313" w:right="179" w:hanging="1"/>
              <w:rPr>
                <w:sz w:val="20"/>
              </w:rPr>
            </w:pPr>
            <w:r>
              <w:rPr>
                <w:sz w:val="20"/>
              </w:rPr>
              <w:t>Footwear; headgear, including caps, hats, headbands, straw hats, visors, bandannas; clothing, including aprons, sleeve garters, T-</w:t>
            </w:r>
          </w:p>
        </w:tc>
      </w:tr>
      <w:tr>
        <w:trPr>
          <w:trHeight w:val="227" w:hRule="atLeast"/>
        </w:trPr>
        <w:tc>
          <w:tcPr>
            <w:tcW w:w="2694" w:type="dxa"/>
          </w:tcPr>
          <w:p>
            <w:pPr>
              <w:pStyle w:val="TableParagraph"/>
              <w:rPr>
                <w:rFonts w:ascii="Times New Roman"/>
                <w:sz w:val="16"/>
              </w:rPr>
            </w:pPr>
          </w:p>
        </w:tc>
        <w:tc>
          <w:tcPr>
            <w:tcW w:w="694" w:type="dxa"/>
          </w:tcPr>
          <w:p>
            <w:pPr>
              <w:pStyle w:val="TableParagraph"/>
              <w:rPr>
                <w:rFonts w:ascii="Times New Roman"/>
                <w:sz w:val="16"/>
              </w:rPr>
            </w:pPr>
          </w:p>
        </w:tc>
        <w:tc>
          <w:tcPr>
            <w:tcW w:w="6348" w:type="dxa"/>
          </w:tcPr>
          <w:p>
            <w:pPr>
              <w:pStyle w:val="TableParagraph"/>
              <w:spacing w:line="207" w:lineRule="exact"/>
              <w:ind w:left="313"/>
              <w:rPr>
                <w:sz w:val="20"/>
              </w:rPr>
            </w:pPr>
            <w:r>
              <w:rPr>
                <w:sz w:val="20"/>
              </w:rPr>
              <w:t>shirts, golf shirts, baseball shirts, shirts, tops, tank tops,</w:t>
            </w:r>
          </w:p>
        </w:tc>
      </w:tr>
    </w:tbl>
    <w:p>
      <w:pPr>
        <w:spacing w:after="0" w:line="207" w:lineRule="exact"/>
        <w:rPr>
          <w:sz w:val="20"/>
        </w:rPr>
        <w:sectPr>
          <w:pgSz w:w="11900" w:h="16840"/>
          <w:pgMar w:header="0" w:footer="670" w:top="860" w:bottom="940" w:left="0" w:right="0"/>
        </w:sectPr>
      </w:pPr>
    </w:p>
    <w:p>
      <w:pPr>
        <w:pStyle w:val="BodyText"/>
      </w:pPr>
    </w:p>
    <w:p>
      <w:pPr>
        <w:pStyle w:val="BodyText"/>
      </w:pPr>
    </w:p>
    <w:p>
      <w:pPr>
        <w:pStyle w:val="BodyText"/>
      </w:pPr>
    </w:p>
    <w:p>
      <w:pPr>
        <w:pStyle w:val="BodyText"/>
      </w:pPr>
    </w:p>
    <w:p>
      <w:pPr>
        <w:pStyle w:val="BodyText"/>
      </w:pPr>
    </w:p>
    <w:p>
      <w:pPr>
        <w:pStyle w:val="BodyText"/>
        <w:spacing w:before="8"/>
        <w:rPr>
          <w:sz w:val="15"/>
        </w:rPr>
      </w:pPr>
    </w:p>
    <w:p>
      <w:pPr>
        <w:pStyle w:val="BodyText"/>
        <w:tabs>
          <w:tab w:pos="4139" w:val="left" w:leader="none"/>
          <w:tab w:pos="4989" w:val="left" w:leader="none"/>
        </w:tabs>
        <w:spacing w:line="228" w:lineRule="exact" w:before="99"/>
        <w:ind w:left="1337"/>
      </w:pPr>
      <w:r>
        <w:rPr/>
        <w:pict>
          <v:group style="position:absolute;margin-left:0pt;margin-top:-66.010445pt;width:595pt;height:73.5pt;mso-position-horizontal-relative:page;mso-position-vertical-relative:paragraph;z-index:-27962880" coordorigin="0,-1320" coordsize="11900,1470">
            <v:shape style="position:absolute;left:0;top:-1321;width:11900;height:1470" type="#_x0000_t75" stroked="false">
              <v:imagedata r:id="rId6" o:title=""/>
            </v:shape>
            <v:shape style="position:absolute;left:0;top:-1321;width:11900;height:1470" type="#_x0000_t202" filled="false" stroked="false">
              <v:textbox inset="0,0,0,0">
                <w:txbxContent>
                  <w:p>
                    <w:pPr>
                      <w:spacing w:line="240" w:lineRule="auto" w:before="0"/>
                      <w:rPr>
                        <w:sz w:val="22"/>
                      </w:rPr>
                    </w:pPr>
                  </w:p>
                  <w:p>
                    <w:pPr>
                      <w:spacing w:line="240" w:lineRule="auto" w:before="6"/>
                      <w:rPr>
                        <w:sz w:val="20"/>
                      </w:rPr>
                    </w:pPr>
                  </w:p>
                  <w:p>
                    <w:pPr>
                      <w:spacing w:before="0"/>
                      <w:ind w:left="4989" w:right="1038" w:firstLine="0"/>
                      <w:jc w:val="both"/>
                      <w:rPr>
                        <w:sz w:val="20"/>
                      </w:rPr>
                    </w:pPr>
                    <w:r>
                      <w:rPr>
                        <w:sz w:val="20"/>
                      </w:rPr>
                      <w:t>sweatshirts, sweatpants, jogging suits, pants, jackets, coats, belts, neckties, neckwear, scarves, suspenders, braces, leather jackets, rainsuits, vests, parkas, gloves, ties.</w:t>
                    </w:r>
                  </w:p>
                </w:txbxContent>
              </v:textbox>
              <w10:wrap type="none"/>
            </v:shape>
            <w10:wrap type="none"/>
          </v:group>
        </w:pict>
      </w:r>
      <w:r>
        <w:rPr>
          <w:b/>
        </w:rPr>
        <w:t>OLD NO</w:t>
      </w:r>
      <w:r>
        <w:rPr>
          <w:b/>
          <w:spacing w:val="-1"/>
        </w:rPr>
        <w:t> </w:t>
      </w:r>
      <w:r>
        <w:rPr>
          <w:b/>
        </w:rPr>
        <w:t>7</w:t>
      </w:r>
      <w:r>
        <w:rPr>
          <w:b/>
          <w:spacing w:val="-1"/>
        </w:rPr>
        <w:t> </w:t>
      </w:r>
      <w:r>
        <w:rPr>
          <w:b/>
        </w:rPr>
        <w:t>BRAND</w:t>
        <w:tab/>
      </w:r>
      <w:r>
        <w:rPr/>
        <w:t>26</w:t>
        <w:tab/>
        <w:t>Belt buckles and clasps for clothing all made of non-</w:t>
      </w:r>
      <w:r>
        <w:rPr>
          <w:spacing w:val="-7"/>
        </w:rPr>
        <w:t> </w:t>
      </w:r>
      <w:r>
        <w:rPr/>
        <w:t>precious</w:t>
      </w:r>
    </w:p>
    <w:p>
      <w:pPr>
        <w:pStyle w:val="BodyText"/>
        <w:spacing w:line="228" w:lineRule="exact"/>
        <w:ind w:left="4989"/>
      </w:pPr>
      <w:r>
        <w:rPr/>
        <w:t>metal; ornamental novelty pins.</w:t>
      </w:r>
    </w:p>
    <w:p>
      <w:pPr>
        <w:pStyle w:val="BodyText"/>
        <w:spacing w:before="9"/>
      </w:pPr>
    </w:p>
    <w:p>
      <w:pPr>
        <w:tabs>
          <w:tab w:pos="4139" w:val="left" w:leader="none"/>
          <w:tab w:pos="4989" w:val="left" w:leader="none"/>
        </w:tabs>
        <w:spacing w:line="228" w:lineRule="exact" w:before="0"/>
        <w:ind w:left="1337" w:right="0" w:firstLine="0"/>
        <w:jc w:val="left"/>
        <w:rPr>
          <w:sz w:val="20"/>
        </w:rPr>
      </w:pPr>
      <w:r>
        <w:rPr>
          <w:b/>
          <w:sz w:val="20"/>
        </w:rPr>
        <w:t>OLD NO</w:t>
      </w:r>
      <w:r>
        <w:rPr>
          <w:b/>
          <w:spacing w:val="-1"/>
          <w:sz w:val="20"/>
        </w:rPr>
        <w:t> </w:t>
      </w:r>
      <w:r>
        <w:rPr>
          <w:b/>
          <w:sz w:val="20"/>
        </w:rPr>
        <w:t>7</w:t>
      </w:r>
      <w:r>
        <w:rPr>
          <w:b/>
          <w:spacing w:val="-1"/>
          <w:sz w:val="20"/>
        </w:rPr>
        <w:t> </w:t>
      </w:r>
      <w:r>
        <w:rPr>
          <w:b/>
          <w:sz w:val="20"/>
        </w:rPr>
        <w:t>BRAND</w:t>
        <w:tab/>
      </w:r>
      <w:r>
        <w:rPr>
          <w:sz w:val="20"/>
        </w:rPr>
        <w:t>28</w:t>
        <w:tab/>
        <w:t>Games, including board games, card games, parlour</w:t>
      </w:r>
      <w:r>
        <w:rPr>
          <w:spacing w:val="-5"/>
          <w:sz w:val="20"/>
        </w:rPr>
        <w:t> </w:t>
      </w:r>
      <w:r>
        <w:rPr>
          <w:sz w:val="20"/>
        </w:rPr>
        <w:t>games</w:t>
      </w:r>
    </w:p>
    <w:p>
      <w:pPr>
        <w:pStyle w:val="BodyText"/>
        <w:ind w:left="4989" w:right="942"/>
      </w:pPr>
      <w:r>
        <w:rPr/>
        <w:t>comprised of wooden blocks, and outdoor activity games in the nature of pitching bungs into galvanized buckets; balloons; sporting goods, including dart boards, darts and flights used with darts, pool cues, pool ball racks, pool balls, cue racks; baseball bats; golf putters, golf ball markers, golf balls, golf clubs, hand grips for golf clubs, golf bags; and poker sets, including cards, chips and arm garter in a metal box.</w:t>
      </w:r>
    </w:p>
    <w:p>
      <w:pPr>
        <w:pStyle w:val="BodyText"/>
        <w:spacing w:before="9"/>
      </w:pPr>
    </w:p>
    <w:p>
      <w:pPr>
        <w:tabs>
          <w:tab w:pos="4139" w:val="left" w:leader="none"/>
          <w:tab w:pos="4989" w:val="left" w:leader="none"/>
        </w:tabs>
        <w:spacing w:before="0"/>
        <w:ind w:left="1337" w:right="0" w:firstLine="0"/>
        <w:jc w:val="left"/>
        <w:rPr>
          <w:sz w:val="20"/>
        </w:rPr>
      </w:pPr>
      <w:r>
        <w:rPr>
          <w:b/>
          <w:sz w:val="20"/>
        </w:rPr>
        <w:t>OLD NO</w:t>
      </w:r>
      <w:r>
        <w:rPr>
          <w:b/>
          <w:spacing w:val="-1"/>
          <w:sz w:val="20"/>
        </w:rPr>
        <w:t> </w:t>
      </w:r>
      <w:r>
        <w:rPr>
          <w:b/>
          <w:sz w:val="20"/>
        </w:rPr>
        <w:t>7</w:t>
      </w:r>
      <w:r>
        <w:rPr>
          <w:b/>
          <w:spacing w:val="-1"/>
          <w:sz w:val="20"/>
        </w:rPr>
        <w:t> </w:t>
      </w:r>
      <w:r>
        <w:rPr>
          <w:b/>
          <w:sz w:val="20"/>
        </w:rPr>
        <w:t>BRAND</w:t>
        <w:tab/>
      </w:r>
      <w:r>
        <w:rPr>
          <w:sz w:val="20"/>
        </w:rPr>
        <w:t>30</w:t>
        <w:tab/>
        <w:t>Mustard, coffee, cakes, candy,</w:t>
      </w:r>
      <w:r>
        <w:rPr>
          <w:spacing w:val="-3"/>
          <w:sz w:val="20"/>
        </w:rPr>
        <w:t> </w:t>
      </w:r>
      <w:r>
        <w:rPr>
          <w:sz w:val="20"/>
        </w:rPr>
        <w:t>sauces.</w:t>
      </w:r>
    </w:p>
    <w:p>
      <w:pPr>
        <w:pStyle w:val="BodyText"/>
        <w:spacing w:before="8"/>
      </w:pPr>
    </w:p>
    <w:p>
      <w:pPr>
        <w:pStyle w:val="BodyText"/>
        <w:tabs>
          <w:tab w:pos="4139" w:val="left" w:leader="none"/>
          <w:tab w:pos="4989" w:val="left" w:leader="none"/>
        </w:tabs>
        <w:spacing w:line="228" w:lineRule="exact"/>
        <w:ind w:left="1337"/>
      </w:pPr>
      <w:r>
        <w:rPr>
          <w:b/>
        </w:rPr>
        <w:t>OLD NO</w:t>
      </w:r>
      <w:r>
        <w:rPr>
          <w:b/>
          <w:spacing w:val="-1"/>
        </w:rPr>
        <w:t> </w:t>
      </w:r>
      <w:r>
        <w:rPr>
          <w:b/>
        </w:rPr>
        <w:t>7</w:t>
      </w:r>
      <w:r>
        <w:rPr>
          <w:b/>
          <w:spacing w:val="-1"/>
        </w:rPr>
        <w:t> </w:t>
      </w:r>
      <w:r>
        <w:rPr>
          <w:b/>
        </w:rPr>
        <w:t>BRAND</w:t>
        <w:tab/>
      </w:r>
      <w:r>
        <w:rPr/>
        <w:t>33</w:t>
        <w:tab/>
        <w:t>Alcoholic beverages, including whiskey and premixed</w:t>
      </w:r>
      <w:r>
        <w:rPr>
          <w:spacing w:val="-4"/>
        </w:rPr>
        <w:t> </w:t>
      </w:r>
      <w:r>
        <w:rPr/>
        <w:t>alcoholic</w:t>
      </w:r>
    </w:p>
    <w:p>
      <w:pPr>
        <w:pStyle w:val="BodyText"/>
        <w:spacing w:line="228" w:lineRule="exact"/>
        <w:ind w:left="4989"/>
      </w:pPr>
      <w:r>
        <w:rPr/>
        <w:t>cocktails.</w:t>
      </w:r>
    </w:p>
    <w:p>
      <w:pPr>
        <w:pStyle w:val="BodyText"/>
        <w:spacing w:before="9"/>
      </w:pPr>
    </w:p>
    <w:p>
      <w:pPr>
        <w:pStyle w:val="BodyText"/>
        <w:tabs>
          <w:tab w:pos="4139" w:val="left" w:leader="none"/>
          <w:tab w:pos="4989" w:val="left" w:leader="none"/>
        </w:tabs>
        <w:spacing w:line="228" w:lineRule="exact" w:before="1"/>
        <w:ind w:left="1337"/>
      </w:pPr>
      <w:r>
        <w:rPr>
          <w:b/>
        </w:rPr>
        <w:t>OLD NO</w:t>
      </w:r>
      <w:r>
        <w:rPr>
          <w:b/>
          <w:spacing w:val="-1"/>
        </w:rPr>
        <w:t> </w:t>
      </w:r>
      <w:r>
        <w:rPr>
          <w:b/>
        </w:rPr>
        <w:t>7</w:t>
      </w:r>
      <w:r>
        <w:rPr>
          <w:b/>
          <w:spacing w:val="-1"/>
        </w:rPr>
        <w:t> </w:t>
      </w:r>
      <w:r>
        <w:rPr>
          <w:b/>
        </w:rPr>
        <w:t>BRAND</w:t>
        <w:tab/>
      </w:r>
      <w:r>
        <w:rPr/>
        <w:t>34</w:t>
        <w:tab/>
        <w:t>Cigarette lighters made of non-precious metal, ashtrays made</w:t>
      </w:r>
      <w:r>
        <w:rPr>
          <w:spacing w:val="-10"/>
        </w:rPr>
        <w:t> </w:t>
      </w:r>
      <w:r>
        <w:rPr/>
        <w:t>of</w:t>
      </w:r>
    </w:p>
    <w:p>
      <w:pPr>
        <w:pStyle w:val="BodyText"/>
        <w:spacing w:line="228" w:lineRule="exact"/>
        <w:ind w:left="4989"/>
      </w:pPr>
      <w:r>
        <w:rPr/>
        <w:t>non-precious metal.</w:t>
      </w:r>
    </w:p>
    <w:p>
      <w:pPr>
        <w:pStyle w:val="BodyText"/>
        <w:spacing w:before="10"/>
        <w:rPr>
          <w:sz w:val="11"/>
        </w:rPr>
      </w:pPr>
    </w:p>
    <w:p>
      <w:pPr>
        <w:spacing w:after="0"/>
        <w:rPr>
          <w:sz w:val="11"/>
        </w:rPr>
        <w:sectPr>
          <w:pgSz w:w="11900" w:h="16840"/>
          <w:pgMar w:header="0" w:footer="670" w:top="860" w:bottom="940" w:left="0" w:right="0"/>
        </w:sectPr>
      </w:pPr>
    </w:p>
    <w:p>
      <w:pPr>
        <w:pStyle w:val="Heading1"/>
        <w:spacing w:line="244" w:lineRule="auto"/>
        <w:ind w:right="-15"/>
      </w:pPr>
      <w:r>
        <w:rPr/>
        <w:t>THE OTHERS DON’T HAVE JACK</w:t>
      </w:r>
    </w:p>
    <w:p>
      <w:pPr>
        <w:pStyle w:val="BodyText"/>
        <w:tabs>
          <w:tab w:pos="1030" w:val="left" w:leader="none"/>
        </w:tabs>
        <w:spacing w:before="94"/>
        <w:ind w:left="1030" w:right="1038" w:hanging="850"/>
      </w:pPr>
      <w:r>
        <w:rPr/>
        <w:br w:type="column"/>
      </w:r>
      <w:r>
        <w:rPr/>
        <w:t>25</w:t>
        <w:tab/>
        <w:t>Footwear, headgear; namely, caps, hats, headbands, visors, bandannas; clothing; namely, aprons, sleeve garters, T-shirts, golf shirts, baseball shirts, polo shirts, shirts, tops, tank tops, sweatshirts, sweatpants, jogging suits, pants, jackets, coats, belts, neckties, neckwear, scarves, sweaters, suspenders, braces, leather</w:t>
      </w:r>
      <w:r>
        <w:rPr>
          <w:spacing w:val="-1"/>
        </w:rPr>
        <w:t> </w:t>
      </w:r>
      <w:r>
        <w:rPr/>
        <w:t>jackets.</w:t>
      </w:r>
    </w:p>
    <w:p>
      <w:pPr>
        <w:spacing w:after="0"/>
        <w:sectPr>
          <w:type w:val="continuous"/>
          <w:pgSz w:w="11900" w:h="16840"/>
          <w:pgMar w:top="860" w:bottom="860" w:left="0" w:right="0"/>
          <w:cols w:num="2" w:equalWidth="0">
            <w:col w:w="3920" w:space="40"/>
            <w:col w:w="7940"/>
          </w:cols>
        </w:sectPr>
      </w:pPr>
    </w:p>
    <w:p>
      <w:pPr>
        <w:pStyle w:val="BodyText"/>
        <w:spacing w:before="5"/>
        <w:rPr>
          <w:sz w:val="12"/>
        </w:rPr>
      </w:pPr>
    </w:p>
    <w:p>
      <w:pPr>
        <w:spacing w:after="0"/>
        <w:rPr>
          <w:sz w:val="12"/>
        </w:rPr>
        <w:sectPr>
          <w:type w:val="continuous"/>
          <w:pgSz w:w="11900" w:h="16840"/>
          <w:pgMar w:top="860" w:bottom="860" w:left="0" w:right="0"/>
        </w:sectPr>
      </w:pPr>
    </w:p>
    <w:p>
      <w:pPr>
        <w:pStyle w:val="Heading1"/>
        <w:spacing w:line="244" w:lineRule="auto" w:before="98"/>
        <w:ind w:right="-16"/>
      </w:pPr>
      <w:r>
        <w:rPr/>
        <w:t>THE OTHERS DON’T HAVE JACK</w:t>
      </w:r>
    </w:p>
    <w:p>
      <w:pPr>
        <w:pStyle w:val="BodyText"/>
        <w:tabs>
          <w:tab w:pos="1030" w:val="left" w:leader="none"/>
        </w:tabs>
        <w:spacing w:before="94"/>
        <w:ind w:left="180"/>
      </w:pPr>
      <w:r>
        <w:rPr/>
        <w:br w:type="column"/>
      </w:r>
      <w:r>
        <w:rPr/>
        <w:t>33</w:t>
        <w:tab/>
        <w:t>Wines, spirits and</w:t>
      </w:r>
      <w:r>
        <w:rPr>
          <w:spacing w:val="-3"/>
        </w:rPr>
        <w:t> </w:t>
      </w:r>
      <w:r>
        <w:rPr/>
        <w:t>liqueurs.</w:t>
      </w:r>
    </w:p>
    <w:p>
      <w:pPr>
        <w:spacing w:after="0"/>
        <w:sectPr>
          <w:type w:val="continuous"/>
          <w:pgSz w:w="11900" w:h="16840"/>
          <w:pgMar w:top="860" w:bottom="860" w:left="0" w:right="0"/>
          <w:cols w:num="2" w:equalWidth="0">
            <w:col w:w="3919" w:space="40"/>
            <w:col w:w="7941"/>
          </w:cols>
        </w:sectPr>
      </w:pPr>
    </w:p>
    <w:p>
      <w:pPr>
        <w:pStyle w:val="BodyText"/>
      </w:pPr>
    </w:p>
    <w:p>
      <w:pPr>
        <w:pStyle w:val="BodyText"/>
      </w:pPr>
    </w:p>
    <w:p>
      <w:pPr>
        <w:pStyle w:val="BodyText"/>
        <w:spacing w:before="7"/>
      </w:pPr>
    </w:p>
    <w:p>
      <w:pPr>
        <w:tabs>
          <w:tab w:pos="6377" w:val="left" w:leader="none"/>
        </w:tabs>
        <w:spacing w:line="242" w:lineRule="auto" w:before="1"/>
        <w:ind w:left="6378" w:right="3651" w:hanging="5041"/>
        <w:jc w:val="left"/>
        <w:rPr>
          <w:rFonts w:ascii="Arial-BoldItalicMT"/>
          <w:b/>
          <w:i/>
          <w:sz w:val="20"/>
        </w:rPr>
      </w:pPr>
      <w:r>
        <w:rPr>
          <w:rFonts w:ascii="Arial-BoldItalicMT"/>
          <w:b/>
          <w:i/>
          <w:sz w:val="20"/>
        </w:rPr>
        <w:t>Jim Beam</w:t>
      </w:r>
      <w:r>
        <w:rPr>
          <w:rFonts w:ascii="Arial-BoldItalicMT"/>
          <w:b/>
          <w:i/>
          <w:spacing w:val="-6"/>
          <w:sz w:val="20"/>
        </w:rPr>
        <w:t> </w:t>
      </w:r>
      <w:r>
        <w:rPr>
          <w:rFonts w:ascii="Arial-BoldItalicMT"/>
          <w:b/>
          <w:i/>
          <w:sz w:val="20"/>
        </w:rPr>
        <w:t>Brands</w:t>
      </w:r>
      <w:r>
        <w:rPr>
          <w:rFonts w:ascii="Arial-BoldItalicMT"/>
          <w:b/>
          <w:i/>
          <w:spacing w:val="-3"/>
          <w:sz w:val="20"/>
        </w:rPr>
        <w:t> </w:t>
      </w:r>
      <w:r>
        <w:rPr>
          <w:rFonts w:ascii="Arial-BoldItalicMT"/>
          <w:b/>
          <w:i/>
          <w:sz w:val="20"/>
        </w:rPr>
        <w:t>Co.</w:t>
        <w:tab/>
      </w:r>
      <w:r>
        <w:rPr>
          <w:rFonts w:ascii="Arial-BoldItalicMT"/>
          <w:b/>
          <w:i/>
          <w:spacing w:val="-1"/>
          <w:sz w:val="20"/>
        </w:rPr>
        <w:t>Spruson&amp;Ferguson </w:t>
      </w:r>
      <w:r>
        <w:rPr>
          <w:rFonts w:ascii="Arial-BoldItalicMT"/>
          <w:b/>
          <w:i/>
          <w:sz w:val="20"/>
        </w:rPr>
        <w:t>Ph: (02) 9207</w:t>
      </w:r>
      <w:r>
        <w:rPr>
          <w:rFonts w:ascii="Arial-BoldItalicMT"/>
          <w:b/>
          <w:i/>
          <w:spacing w:val="-2"/>
          <w:sz w:val="20"/>
        </w:rPr>
        <w:t> </w:t>
      </w:r>
      <w:r>
        <w:rPr>
          <w:rFonts w:ascii="Arial-BoldItalicMT"/>
          <w:b/>
          <w:i/>
          <w:sz w:val="20"/>
        </w:rPr>
        <w:t>0888</w:t>
      </w:r>
    </w:p>
    <w:p>
      <w:pPr>
        <w:pStyle w:val="BodyText"/>
        <w:spacing w:before="3"/>
        <w:rPr>
          <w:rFonts w:ascii="Arial-BoldItalicMT"/>
          <w:b/>
          <w:i/>
        </w:rPr>
      </w:pPr>
    </w:p>
    <w:p>
      <w:pPr>
        <w:tabs>
          <w:tab w:pos="4139" w:val="left" w:leader="none"/>
          <w:tab w:pos="4989" w:val="left" w:leader="none"/>
          <w:tab w:pos="6377" w:val="left" w:leader="none"/>
        </w:tabs>
        <w:spacing w:line="484" w:lineRule="auto" w:before="1"/>
        <w:ind w:left="1337" w:right="3749" w:firstLine="0"/>
        <w:jc w:val="left"/>
        <w:rPr>
          <w:rFonts w:ascii="Arial-BoldItalicMT"/>
          <w:b/>
          <w:i/>
          <w:sz w:val="20"/>
        </w:rPr>
      </w:pPr>
      <w:r>
        <w:rPr>
          <w:rFonts w:ascii="Arial-BoldItalicMT"/>
          <w:b/>
          <w:i/>
          <w:sz w:val="20"/>
        </w:rPr>
        <w:t>Effective Date: 9</w:t>
      </w:r>
      <w:r>
        <w:rPr>
          <w:rFonts w:ascii="Arial-BoldItalicMT"/>
          <w:b/>
          <w:i/>
          <w:spacing w:val="-1"/>
          <w:sz w:val="20"/>
        </w:rPr>
        <w:t> </w:t>
      </w:r>
      <w:r>
        <w:rPr>
          <w:rFonts w:ascii="Arial-BoldItalicMT"/>
          <w:b/>
          <w:i/>
          <w:sz w:val="20"/>
        </w:rPr>
        <w:t>April</w:t>
      </w:r>
      <w:r>
        <w:rPr>
          <w:rFonts w:ascii="Arial-BoldItalicMT"/>
          <w:b/>
          <w:i/>
          <w:spacing w:val="-1"/>
          <w:sz w:val="20"/>
        </w:rPr>
        <w:t> </w:t>
      </w:r>
      <w:r>
        <w:rPr>
          <w:rFonts w:ascii="Arial-BoldItalicMT"/>
          <w:b/>
          <w:i/>
          <w:sz w:val="20"/>
        </w:rPr>
        <w:t>2004</w:t>
        <w:tab/>
        <w:tab/>
        <w:tab/>
        <w:t>File No: C04/03331 Trade</w:t>
      </w:r>
      <w:r>
        <w:rPr>
          <w:rFonts w:ascii="Arial-BoldItalicMT"/>
          <w:b/>
          <w:i/>
          <w:spacing w:val="-1"/>
          <w:sz w:val="20"/>
        </w:rPr>
        <w:t> </w:t>
      </w:r>
      <w:r>
        <w:rPr>
          <w:rFonts w:ascii="Arial-BoldItalicMT"/>
          <w:b/>
          <w:i/>
          <w:sz w:val="20"/>
        </w:rPr>
        <w:t>Marks</w:t>
        <w:tab/>
        <w:t>Class</w:t>
        <w:tab/>
        <w:t>Goods</w:t>
      </w:r>
    </w:p>
    <w:p>
      <w:pPr>
        <w:tabs>
          <w:tab w:pos="4139" w:val="left" w:leader="none"/>
          <w:tab w:pos="4989" w:val="left" w:leader="none"/>
        </w:tabs>
        <w:spacing w:line="484" w:lineRule="auto" w:before="0"/>
        <w:ind w:left="1337" w:right="3241" w:firstLine="0"/>
        <w:jc w:val="both"/>
        <w:rPr>
          <w:sz w:val="20"/>
        </w:rPr>
      </w:pPr>
      <w:r>
        <w:rPr>
          <w:b/>
          <w:sz w:val="20"/>
        </w:rPr>
        <w:t>AFTER</w:t>
      </w:r>
      <w:r>
        <w:rPr>
          <w:b/>
          <w:spacing w:val="-1"/>
          <w:sz w:val="20"/>
        </w:rPr>
        <w:t> </w:t>
      </w:r>
      <w:r>
        <w:rPr>
          <w:b/>
          <w:sz w:val="20"/>
        </w:rPr>
        <w:t>SHOCK</w:t>
        <w:tab/>
      </w:r>
      <w:r>
        <w:rPr>
          <w:sz w:val="20"/>
        </w:rPr>
        <w:t>33</w:t>
        <w:tab/>
        <w:t>Alcoholic beverages including schnapps. </w:t>
      </w:r>
      <w:r>
        <w:rPr>
          <w:b/>
          <w:sz w:val="20"/>
        </w:rPr>
        <w:t>AVALANCHE BLUE</w:t>
        <w:tab/>
      </w:r>
      <w:r>
        <w:rPr>
          <w:sz w:val="20"/>
        </w:rPr>
        <w:t>33</w:t>
        <w:tab/>
        <w:t>Alcoholic beverages, including schnapps. </w:t>
      </w:r>
      <w:r>
        <w:rPr>
          <w:b/>
          <w:sz w:val="20"/>
        </w:rPr>
        <w:t>BAKER’S</w:t>
        <w:tab/>
      </w:r>
      <w:r>
        <w:rPr>
          <w:sz w:val="20"/>
        </w:rPr>
        <w:t>33</w:t>
        <w:tab/>
        <w:t>Kentucky straight bourbon</w:t>
      </w:r>
      <w:r>
        <w:rPr>
          <w:spacing w:val="-2"/>
          <w:sz w:val="20"/>
        </w:rPr>
        <w:t> </w:t>
      </w:r>
      <w:r>
        <w:rPr>
          <w:sz w:val="20"/>
        </w:rPr>
        <w:t>whiskey.</w:t>
      </w:r>
    </w:p>
    <w:p>
      <w:pPr>
        <w:tabs>
          <w:tab w:pos="4989" w:val="left" w:leader="none"/>
        </w:tabs>
        <w:spacing w:before="1"/>
        <w:ind w:left="1337" w:right="0" w:firstLine="0"/>
        <w:jc w:val="both"/>
        <w:rPr>
          <w:sz w:val="20"/>
        </w:rPr>
      </w:pPr>
      <w:r>
        <w:rPr>
          <w:b/>
          <w:sz w:val="20"/>
        </w:rPr>
        <w:t>BARON VON</w:t>
      </w:r>
      <w:r>
        <w:rPr>
          <w:b/>
          <w:spacing w:val="-1"/>
          <w:sz w:val="20"/>
        </w:rPr>
        <w:t> </w:t>
      </w:r>
      <w:r>
        <w:rPr>
          <w:b/>
          <w:sz w:val="20"/>
        </w:rPr>
        <w:t>SCHEUTERS    </w:t>
      </w:r>
      <w:r>
        <w:rPr>
          <w:b/>
          <w:spacing w:val="7"/>
          <w:sz w:val="20"/>
        </w:rPr>
        <w:t> </w:t>
      </w:r>
      <w:r>
        <w:rPr>
          <w:sz w:val="20"/>
        </w:rPr>
        <w:t>33</w:t>
        <w:tab/>
        <w:t>All goods in this</w:t>
      </w:r>
      <w:r>
        <w:rPr>
          <w:spacing w:val="-4"/>
          <w:sz w:val="20"/>
        </w:rPr>
        <w:t> </w:t>
      </w:r>
      <w:r>
        <w:rPr>
          <w:sz w:val="20"/>
        </w:rPr>
        <w:t>class.</w:t>
      </w:r>
    </w:p>
    <w:p>
      <w:pPr>
        <w:pStyle w:val="BodyText"/>
        <w:spacing w:before="4"/>
      </w:pPr>
    </w:p>
    <w:p>
      <w:pPr>
        <w:tabs>
          <w:tab w:pos="4139" w:val="left" w:leader="none"/>
          <w:tab w:pos="4989" w:val="left" w:leader="none"/>
        </w:tabs>
        <w:spacing w:before="1"/>
        <w:ind w:left="1337" w:right="0" w:firstLine="0"/>
        <w:jc w:val="both"/>
        <w:rPr>
          <w:sz w:val="20"/>
        </w:rPr>
      </w:pPr>
      <w:r>
        <w:rPr>
          <w:b/>
          <w:sz w:val="20"/>
        </w:rPr>
        <w:t>BASIL</w:t>
      </w:r>
      <w:r>
        <w:rPr>
          <w:b/>
          <w:spacing w:val="-1"/>
          <w:sz w:val="20"/>
        </w:rPr>
        <w:t> </w:t>
      </w:r>
      <w:r>
        <w:rPr>
          <w:b/>
          <w:sz w:val="20"/>
        </w:rPr>
        <w:t>HAYDEN’S</w:t>
        <w:tab/>
      </w:r>
      <w:r>
        <w:rPr>
          <w:sz w:val="20"/>
        </w:rPr>
        <w:t>33</w:t>
        <w:tab/>
        <w:t>Bourbon whisky.</w:t>
      </w:r>
    </w:p>
    <w:p>
      <w:pPr>
        <w:pStyle w:val="BodyText"/>
        <w:spacing w:before="9"/>
        <w:rPr>
          <w:sz w:val="11"/>
        </w:rPr>
      </w:pPr>
    </w:p>
    <w:p>
      <w:pPr>
        <w:spacing w:after="0"/>
        <w:rPr>
          <w:sz w:val="11"/>
        </w:rPr>
        <w:sectPr>
          <w:type w:val="continuous"/>
          <w:pgSz w:w="11900" w:h="16840"/>
          <w:pgMar w:top="860" w:bottom="860" w:left="0" w:right="0"/>
        </w:sectPr>
      </w:pPr>
    </w:p>
    <w:p>
      <w:pPr>
        <w:pStyle w:val="Heading1"/>
        <w:spacing w:line="244" w:lineRule="auto"/>
        <w:ind w:right="-13"/>
        <w:rPr>
          <w:b w:val="0"/>
        </w:rPr>
      </w:pPr>
      <w:r>
        <w:rPr/>
        <w:t>B BEAM FORMULA A STANDARD SINCE 1795 </w:t>
      </w:r>
      <w:r>
        <w:rPr>
          <w:b w:val="0"/>
        </w:rPr>
        <w:t>–</w:t>
      </w:r>
    </w:p>
    <w:p>
      <w:pPr>
        <w:pStyle w:val="BodyText"/>
        <w:spacing w:line="225" w:lineRule="exact"/>
        <w:ind w:left="1337"/>
      </w:pPr>
      <w:r>
        <w:rPr/>
        <w:t>seal, stationery</w:t>
      </w:r>
    </w:p>
    <w:p>
      <w:pPr>
        <w:pStyle w:val="BodyText"/>
        <w:tabs>
          <w:tab w:pos="1149" w:val="left" w:leader="none"/>
        </w:tabs>
        <w:spacing w:before="94"/>
        <w:ind w:left="299"/>
      </w:pPr>
      <w:r>
        <w:rPr/>
        <w:br w:type="column"/>
      </w:r>
      <w:r>
        <w:rPr/>
        <w:t>33</w:t>
        <w:tab/>
        <w:t>Alcoholic beverages, including distilled</w:t>
      </w:r>
      <w:r>
        <w:rPr>
          <w:spacing w:val="-4"/>
        </w:rPr>
        <w:t> </w:t>
      </w:r>
      <w:r>
        <w:rPr/>
        <w:t>spirits.</w:t>
      </w:r>
    </w:p>
    <w:p>
      <w:pPr>
        <w:spacing w:after="0"/>
        <w:sectPr>
          <w:type w:val="continuous"/>
          <w:pgSz w:w="11900" w:h="16840"/>
          <w:pgMar w:top="860" w:bottom="860" w:left="0" w:right="0"/>
          <w:cols w:num="2" w:equalWidth="0">
            <w:col w:w="3801" w:space="40"/>
            <w:col w:w="8059"/>
          </w:cols>
        </w:sectPr>
      </w:pPr>
    </w:p>
    <w:p>
      <w:pPr>
        <w:pStyle w:val="BodyText"/>
        <w:spacing w:before="1"/>
        <w:rPr>
          <w:sz w:val="12"/>
        </w:rPr>
      </w:pPr>
    </w:p>
    <w:p>
      <w:pPr>
        <w:tabs>
          <w:tab w:pos="4139" w:val="left" w:leader="none"/>
          <w:tab w:pos="4989" w:val="left" w:leader="none"/>
        </w:tabs>
        <w:spacing w:before="99"/>
        <w:ind w:left="1337" w:right="0" w:firstLine="0"/>
        <w:jc w:val="left"/>
        <w:rPr>
          <w:sz w:val="20"/>
        </w:rPr>
      </w:pPr>
      <w:r>
        <w:rPr>
          <w:b/>
          <w:sz w:val="20"/>
        </w:rPr>
        <w:t>BEAM’S 8</w:t>
      </w:r>
      <w:r>
        <w:rPr>
          <w:b/>
          <w:spacing w:val="-1"/>
          <w:sz w:val="20"/>
        </w:rPr>
        <w:t> </w:t>
      </w:r>
      <w:r>
        <w:rPr>
          <w:b/>
          <w:sz w:val="20"/>
        </w:rPr>
        <w:t>STAR BLEND</w:t>
        <w:tab/>
      </w:r>
      <w:r>
        <w:rPr>
          <w:sz w:val="20"/>
        </w:rPr>
        <w:t>33</w:t>
        <w:tab/>
        <w:t>Whiskey.</w:t>
      </w:r>
    </w:p>
    <w:p>
      <w:pPr>
        <w:spacing w:after="0"/>
        <w:jc w:val="left"/>
        <w:rPr>
          <w:sz w:val="20"/>
        </w:rPr>
        <w:sectPr>
          <w:type w:val="continuous"/>
          <w:pgSz w:w="11900" w:h="16840"/>
          <w:pgMar w:top="860" w:bottom="860" w:left="0" w:right="0"/>
        </w:sectPr>
      </w:pPr>
    </w:p>
    <w:p>
      <w:pPr>
        <w:pStyle w:val="BodyText"/>
      </w:pPr>
    </w:p>
    <w:p>
      <w:pPr>
        <w:pStyle w:val="BodyText"/>
      </w:pPr>
    </w:p>
    <w:p>
      <w:pPr>
        <w:spacing w:after="0"/>
        <w:sectPr>
          <w:pgSz w:w="11900" w:h="16840"/>
          <w:pgMar w:header="0" w:footer="670" w:top="860" w:bottom="940" w:left="0" w:right="0"/>
        </w:sectPr>
      </w:pPr>
    </w:p>
    <w:p>
      <w:pPr>
        <w:pStyle w:val="BodyText"/>
        <w:spacing w:before="9"/>
        <w:rPr>
          <w:sz w:val="23"/>
        </w:rPr>
      </w:pPr>
    </w:p>
    <w:p>
      <w:pPr>
        <w:pStyle w:val="Heading1"/>
        <w:spacing w:line="244" w:lineRule="auto" w:before="1"/>
        <w:ind w:left="1338"/>
        <w:rPr>
          <w:b w:val="0"/>
        </w:rPr>
      </w:pPr>
      <w:r>
        <w:rPr/>
        <w:drawing>
          <wp:anchor distT="0" distB="0" distL="0" distR="0" allowOverlap="1" layoutInCell="1" locked="0" behindDoc="1" simplePos="0" relativeHeight="475354112">
            <wp:simplePos x="0" y="0"/>
            <wp:positionH relativeFrom="page">
              <wp:posOffset>0</wp:posOffset>
            </wp:positionH>
            <wp:positionV relativeFrom="paragraph">
              <wp:posOffset>-459373</wp:posOffset>
            </wp:positionV>
            <wp:extent cx="7556500" cy="933450"/>
            <wp:effectExtent l="0" t="0" r="0" b="0"/>
            <wp:wrapNone/>
            <wp:docPr id="157" name="image2.jpeg"/>
            <wp:cNvGraphicFramePr>
              <a:graphicFrameLocks noChangeAspect="1"/>
            </wp:cNvGraphicFramePr>
            <a:graphic>
              <a:graphicData uri="http://schemas.openxmlformats.org/drawingml/2006/picture">
                <pic:pic>
                  <pic:nvPicPr>
                    <pic:cNvPr id="158" name="image2.jpeg"/>
                    <pic:cNvPicPr/>
                  </pic:nvPicPr>
                  <pic:blipFill>
                    <a:blip r:embed="rId6" cstate="print"/>
                    <a:stretch>
                      <a:fillRect/>
                    </a:stretch>
                  </pic:blipFill>
                  <pic:spPr>
                    <a:xfrm>
                      <a:off x="0" y="0"/>
                      <a:ext cx="7556500" cy="933450"/>
                    </a:xfrm>
                    <a:prstGeom prst="rect">
                      <a:avLst/>
                    </a:prstGeom>
                  </pic:spPr>
                </pic:pic>
              </a:graphicData>
            </a:graphic>
          </wp:anchor>
        </w:drawing>
      </w:r>
      <w:r>
        <w:rPr/>
        <w:t>BEAM’S CHOICE OLD NUMBER 8 FAMILY FORMULA KENTUCKY STRAIGHT BOURBON WHISKEY JAMES B. BEAM DISTILLING CO. JEREMIAH BEAM</w:t>
      </w:r>
      <w:r>
        <w:rPr>
          <w:spacing w:val="-3"/>
        </w:rPr>
        <w:t> </w:t>
      </w:r>
      <w:r>
        <w:rPr>
          <w:b w:val="0"/>
        </w:rPr>
        <w:t>–</w:t>
      </w:r>
    </w:p>
    <w:p>
      <w:pPr>
        <w:pStyle w:val="BodyText"/>
        <w:ind w:left="1338" w:right="81"/>
      </w:pPr>
      <w:r>
        <w:rPr/>
        <w:t>rectangle divided in 3 with two double rectangles, oval; knight’s helmet on shield above scroll &amp; 2 branches</w:t>
      </w:r>
    </w:p>
    <w:p>
      <w:pPr>
        <w:pStyle w:val="BodyText"/>
        <w:spacing w:before="5"/>
        <w:rPr>
          <w:sz w:val="23"/>
        </w:rPr>
      </w:pPr>
      <w:r>
        <w:rPr/>
        <w:br w:type="column"/>
      </w:r>
      <w:r>
        <w:rPr>
          <w:sz w:val="23"/>
        </w:rPr>
      </w:r>
    </w:p>
    <w:p>
      <w:pPr>
        <w:pStyle w:val="BodyText"/>
        <w:tabs>
          <w:tab w:pos="1031" w:val="left" w:leader="none"/>
        </w:tabs>
        <w:ind w:left="181"/>
      </w:pPr>
      <w:r>
        <w:rPr/>
        <w:t>33</w:t>
        <w:tab/>
        <w:t>All goods in this</w:t>
      </w:r>
      <w:r>
        <w:rPr>
          <w:spacing w:val="-4"/>
        </w:rPr>
        <w:t> </w:t>
      </w:r>
      <w:r>
        <w:rPr/>
        <w:t>class.</w:t>
      </w:r>
    </w:p>
    <w:p>
      <w:pPr>
        <w:spacing w:after="0"/>
        <w:sectPr>
          <w:type w:val="continuous"/>
          <w:pgSz w:w="11900" w:h="16840"/>
          <w:pgMar w:top="860" w:bottom="860" w:left="0" w:right="0"/>
          <w:cols w:num="2" w:equalWidth="0">
            <w:col w:w="3919" w:space="40"/>
            <w:col w:w="7941"/>
          </w:cols>
        </w:sectPr>
      </w:pPr>
    </w:p>
    <w:p>
      <w:pPr>
        <w:pStyle w:val="BodyText"/>
        <w:spacing w:before="4"/>
        <w:rPr>
          <w:sz w:val="11"/>
        </w:rPr>
      </w:pPr>
    </w:p>
    <w:p>
      <w:pPr>
        <w:spacing w:after="0"/>
        <w:rPr>
          <w:sz w:val="11"/>
        </w:rPr>
        <w:sectPr>
          <w:type w:val="continuous"/>
          <w:pgSz w:w="11900" w:h="16840"/>
          <w:pgMar w:top="860" w:bottom="860" w:left="0" w:right="0"/>
        </w:sectPr>
      </w:pPr>
    </w:p>
    <w:p>
      <w:pPr>
        <w:pStyle w:val="Heading1"/>
        <w:spacing w:line="244" w:lineRule="auto" w:before="98"/>
        <w:ind w:left="1338"/>
        <w:rPr>
          <w:b w:val="0"/>
        </w:rPr>
      </w:pPr>
      <w:r>
        <w:rPr/>
        <w:t>BEAM’S RYE STRAIGHT RYE WHISKEY WHISKEY BEAM B A WHISKEY OF FINE QUALITY AND DISTINCTION MILD AND MELLOW COPPER DISTILLED BEAM’S RYE THE WORLD’S FINEST RYE JAMES B. BEAM GERMISH BEAM </w:t>
      </w:r>
      <w:r>
        <w:rPr>
          <w:b w:val="0"/>
        </w:rPr>
        <w:t>– seal,</w:t>
      </w:r>
    </w:p>
    <w:p>
      <w:pPr>
        <w:pStyle w:val="BodyText"/>
        <w:ind w:left="1338"/>
        <w:jc w:val="both"/>
      </w:pPr>
      <w:r>
        <w:rPr/>
        <w:t>stationery &amp; scene in rect formed by chain heads on discs and scroll, zig-zag in rectangle formed by chain rectangle, rounded-corners</w:t>
      </w:r>
    </w:p>
    <w:p>
      <w:pPr>
        <w:pStyle w:val="BodyText"/>
        <w:tabs>
          <w:tab w:pos="1201" w:val="left" w:leader="none"/>
        </w:tabs>
        <w:spacing w:before="94"/>
        <w:ind w:left="352"/>
      </w:pPr>
      <w:r>
        <w:rPr/>
        <w:br w:type="column"/>
      </w:r>
      <w:r>
        <w:rPr/>
        <w:t>33</w:t>
        <w:tab/>
        <w:t>Rye</w:t>
      </w:r>
      <w:r>
        <w:rPr>
          <w:spacing w:val="-1"/>
        </w:rPr>
        <w:t> </w:t>
      </w:r>
      <w:r>
        <w:rPr/>
        <w:t>whiskey.</w:t>
      </w:r>
    </w:p>
    <w:p>
      <w:pPr>
        <w:spacing w:after="0"/>
        <w:sectPr>
          <w:type w:val="continuous"/>
          <w:pgSz w:w="11900" w:h="16840"/>
          <w:pgMar w:top="860" w:bottom="860" w:left="0" w:right="0"/>
          <w:cols w:num="2" w:equalWidth="0">
            <w:col w:w="3748" w:space="40"/>
            <w:col w:w="8112"/>
          </w:cols>
        </w:sectPr>
      </w:pPr>
    </w:p>
    <w:p>
      <w:pPr>
        <w:pStyle w:val="BodyText"/>
        <w:spacing w:before="3"/>
        <w:rPr>
          <w:sz w:val="11"/>
        </w:rPr>
      </w:pPr>
    </w:p>
    <w:p>
      <w:pPr>
        <w:tabs>
          <w:tab w:pos="4139" w:val="left" w:leader="none"/>
          <w:tab w:pos="4989" w:val="left" w:leader="none"/>
        </w:tabs>
        <w:spacing w:before="99"/>
        <w:ind w:left="1338" w:right="0" w:firstLine="0"/>
        <w:jc w:val="left"/>
        <w:rPr>
          <w:sz w:val="20"/>
        </w:rPr>
      </w:pPr>
      <w:r>
        <w:rPr>
          <w:b/>
          <w:sz w:val="20"/>
        </w:rPr>
        <w:t>BOOKER’S</w:t>
        <w:tab/>
      </w:r>
      <w:r>
        <w:rPr>
          <w:sz w:val="20"/>
        </w:rPr>
        <w:t>33</w:t>
        <w:tab/>
        <w:t>Bourbon</w:t>
      </w:r>
      <w:r>
        <w:rPr>
          <w:spacing w:val="-1"/>
          <w:sz w:val="20"/>
        </w:rPr>
        <w:t> </w:t>
      </w:r>
      <w:r>
        <w:rPr>
          <w:sz w:val="20"/>
        </w:rPr>
        <w:t>whisky.</w:t>
      </w:r>
    </w:p>
    <w:p>
      <w:pPr>
        <w:pStyle w:val="BodyText"/>
        <w:spacing w:before="9"/>
        <w:rPr>
          <w:sz w:val="11"/>
        </w:rPr>
      </w:pPr>
    </w:p>
    <w:p>
      <w:pPr>
        <w:spacing w:after="0"/>
        <w:rPr>
          <w:sz w:val="11"/>
        </w:rPr>
        <w:sectPr>
          <w:type w:val="continuous"/>
          <w:pgSz w:w="11900" w:h="16840"/>
          <w:pgMar w:top="860" w:bottom="860" w:left="0" w:right="0"/>
        </w:sectPr>
      </w:pPr>
    </w:p>
    <w:p>
      <w:pPr>
        <w:pStyle w:val="Heading1"/>
        <w:ind w:left="1338"/>
        <w:rPr>
          <w:b w:val="0"/>
        </w:rPr>
      </w:pPr>
      <w:r>
        <w:rPr/>
        <w:t>BOURBON DE LUXE </w:t>
      </w:r>
      <w:r>
        <w:rPr>
          <w:b w:val="0"/>
        </w:rPr>
        <w:t>–</w:t>
      </w:r>
    </w:p>
    <w:p>
      <w:pPr>
        <w:pStyle w:val="BodyText"/>
        <w:ind w:left="1338" w:right="17"/>
      </w:pPr>
      <w:r>
        <w:rPr/>
        <w:t>bottle grotesque helmet knight’s scrolls</w:t>
      </w:r>
    </w:p>
    <w:p>
      <w:pPr>
        <w:pStyle w:val="BodyText"/>
        <w:tabs>
          <w:tab w:pos="1483" w:val="left" w:leader="none"/>
        </w:tabs>
        <w:spacing w:before="94"/>
        <w:ind w:left="1484" w:right="1742" w:hanging="850"/>
      </w:pPr>
      <w:r>
        <w:rPr/>
        <w:br w:type="column"/>
      </w:r>
      <w:r>
        <w:rPr/>
        <w:t>33</w:t>
        <w:tab/>
        <w:t>Bourbon whiskey being the product of the United States of America.</w:t>
      </w:r>
    </w:p>
    <w:p>
      <w:pPr>
        <w:spacing w:after="0"/>
        <w:sectPr>
          <w:type w:val="continuous"/>
          <w:pgSz w:w="11900" w:h="16840"/>
          <w:pgMar w:top="860" w:bottom="860" w:left="0" w:right="0"/>
          <w:cols w:num="2" w:equalWidth="0">
            <w:col w:w="3466" w:space="40"/>
            <w:col w:w="8394"/>
          </w:cols>
        </w:sectPr>
      </w:pPr>
    </w:p>
    <w:p>
      <w:pPr>
        <w:pStyle w:val="BodyText"/>
        <w:rPr>
          <w:sz w:val="12"/>
        </w:rPr>
      </w:pPr>
    </w:p>
    <w:p>
      <w:pPr>
        <w:spacing w:after="0"/>
        <w:rPr>
          <w:sz w:val="12"/>
        </w:rPr>
        <w:sectPr>
          <w:type w:val="continuous"/>
          <w:pgSz w:w="11900" w:h="16840"/>
          <w:pgMar w:top="860" w:bottom="860" w:left="0" w:right="0"/>
        </w:sectPr>
      </w:pPr>
    </w:p>
    <w:p>
      <w:pPr>
        <w:pStyle w:val="Heading1"/>
        <w:spacing w:before="98"/>
      </w:pPr>
      <w:r>
        <w:rPr/>
        <w:t>BRITISH NAVY PUSSER’S</w:t>
      </w:r>
    </w:p>
    <w:p>
      <w:pPr>
        <w:pStyle w:val="BodyText"/>
        <w:spacing w:before="4"/>
        <w:ind w:left="1337" w:right="182"/>
      </w:pPr>
      <w:r>
        <w:rPr>
          <w:b/>
        </w:rPr>
        <w:t>RUM </w:t>
      </w:r>
      <w:r>
        <w:rPr/>
        <w:t>– anchor flag British Navy Union Jack</w:t>
      </w:r>
    </w:p>
    <w:p>
      <w:pPr>
        <w:pStyle w:val="BodyText"/>
        <w:tabs>
          <w:tab w:pos="1131" w:val="left" w:leader="none"/>
        </w:tabs>
        <w:spacing w:before="94"/>
        <w:ind w:left="282"/>
      </w:pPr>
      <w:r>
        <w:rPr/>
        <w:br w:type="column"/>
      </w:r>
      <w:r>
        <w:rPr/>
        <w:t>33</w:t>
        <w:tab/>
        <w:t>Navy rum made to the Royal Navy</w:t>
      </w:r>
      <w:r>
        <w:rPr>
          <w:spacing w:val="-11"/>
        </w:rPr>
        <w:t> </w:t>
      </w:r>
      <w:r>
        <w:rPr/>
        <w:t>specification.</w:t>
      </w:r>
    </w:p>
    <w:p>
      <w:pPr>
        <w:spacing w:after="0"/>
        <w:sectPr>
          <w:type w:val="continuous"/>
          <w:pgSz w:w="11900" w:h="16840"/>
          <w:pgMar w:top="860" w:bottom="860" w:left="0" w:right="0"/>
          <w:cols w:num="2" w:equalWidth="0">
            <w:col w:w="3818" w:space="40"/>
            <w:col w:w="8042"/>
          </w:cols>
        </w:sectPr>
      </w:pPr>
    </w:p>
    <w:p>
      <w:pPr>
        <w:pStyle w:val="BodyText"/>
        <w:spacing w:before="2"/>
        <w:rPr>
          <w:sz w:val="12"/>
        </w:rPr>
      </w:pPr>
    </w:p>
    <w:p>
      <w:pPr>
        <w:spacing w:after="0"/>
        <w:rPr>
          <w:sz w:val="12"/>
        </w:rPr>
        <w:sectPr>
          <w:type w:val="continuous"/>
          <w:pgSz w:w="11900" w:h="16840"/>
          <w:pgMar w:top="860" w:bottom="860" w:left="0" w:right="0"/>
        </w:sectPr>
      </w:pPr>
    </w:p>
    <w:p>
      <w:pPr>
        <w:spacing w:before="99"/>
        <w:ind w:left="1337" w:right="0" w:firstLine="0"/>
        <w:jc w:val="left"/>
        <w:rPr>
          <w:sz w:val="20"/>
        </w:rPr>
      </w:pPr>
      <w:r>
        <w:rPr>
          <w:b/>
          <w:sz w:val="20"/>
        </w:rPr>
        <w:t>GEORGE CALVERT </w:t>
      </w:r>
      <w:r>
        <w:rPr>
          <w:sz w:val="20"/>
        </w:rPr>
        <w:t>– man</w:t>
      </w:r>
    </w:p>
    <w:p>
      <w:pPr>
        <w:pStyle w:val="BodyText"/>
        <w:ind w:left="1337"/>
      </w:pPr>
      <w:r>
        <w:rPr/>
        <w:t>head of cavalier</w:t>
      </w:r>
    </w:p>
    <w:p>
      <w:pPr>
        <w:pStyle w:val="BodyText"/>
        <w:tabs>
          <w:tab w:pos="1118" w:val="left" w:leader="none"/>
        </w:tabs>
        <w:spacing w:before="94"/>
        <w:ind w:left="268"/>
      </w:pPr>
      <w:r>
        <w:rPr/>
        <w:br w:type="column"/>
      </w:r>
      <w:r>
        <w:rPr/>
        <w:t>33</w:t>
        <w:tab/>
        <w:t>Gin.</w:t>
      </w:r>
    </w:p>
    <w:p>
      <w:pPr>
        <w:spacing w:after="0"/>
        <w:sectPr>
          <w:type w:val="continuous"/>
          <w:pgSz w:w="11900" w:h="16840"/>
          <w:pgMar w:top="860" w:bottom="860" w:left="0" w:right="0"/>
          <w:cols w:num="2" w:equalWidth="0">
            <w:col w:w="3832" w:space="40"/>
            <w:col w:w="8028"/>
          </w:cols>
        </w:sectPr>
      </w:pPr>
    </w:p>
    <w:p>
      <w:pPr>
        <w:pStyle w:val="BodyText"/>
        <w:spacing w:before="11"/>
        <w:rPr>
          <w:sz w:val="11"/>
        </w:rPr>
      </w:pPr>
    </w:p>
    <w:p>
      <w:pPr>
        <w:tabs>
          <w:tab w:pos="4139" w:val="left" w:leader="none"/>
          <w:tab w:pos="4989" w:val="left" w:leader="none"/>
        </w:tabs>
        <w:spacing w:before="98"/>
        <w:ind w:left="1337" w:right="0" w:firstLine="0"/>
        <w:jc w:val="left"/>
        <w:rPr>
          <w:sz w:val="20"/>
        </w:rPr>
      </w:pPr>
      <w:r>
        <w:rPr>
          <w:b/>
          <w:sz w:val="20"/>
        </w:rPr>
        <w:t>JIM</w:t>
      </w:r>
      <w:r>
        <w:rPr>
          <w:b/>
          <w:spacing w:val="-1"/>
          <w:sz w:val="20"/>
        </w:rPr>
        <w:t> </w:t>
      </w:r>
      <w:r>
        <w:rPr>
          <w:b/>
          <w:sz w:val="20"/>
        </w:rPr>
        <w:t>BEAM</w:t>
        <w:tab/>
      </w:r>
      <w:r>
        <w:rPr>
          <w:sz w:val="20"/>
        </w:rPr>
        <w:t>16</w:t>
        <w:tab/>
        <w:t>All goods in this</w:t>
      </w:r>
      <w:r>
        <w:rPr>
          <w:spacing w:val="-1"/>
          <w:sz w:val="20"/>
        </w:rPr>
        <w:t> </w:t>
      </w:r>
      <w:r>
        <w:rPr>
          <w:sz w:val="20"/>
        </w:rPr>
        <w:t>class.</w:t>
      </w:r>
    </w:p>
    <w:p>
      <w:pPr>
        <w:pStyle w:val="BodyText"/>
        <w:spacing w:before="8"/>
      </w:pPr>
    </w:p>
    <w:p>
      <w:pPr>
        <w:tabs>
          <w:tab w:pos="4139" w:val="left" w:leader="none"/>
          <w:tab w:pos="4989" w:val="left" w:leader="none"/>
        </w:tabs>
        <w:spacing w:before="0"/>
        <w:ind w:left="1337" w:right="0" w:firstLine="0"/>
        <w:jc w:val="left"/>
        <w:rPr>
          <w:sz w:val="20"/>
        </w:rPr>
      </w:pPr>
      <w:r>
        <w:rPr>
          <w:b/>
          <w:sz w:val="20"/>
        </w:rPr>
        <w:t>JIM</w:t>
      </w:r>
      <w:r>
        <w:rPr>
          <w:b/>
          <w:spacing w:val="-3"/>
          <w:sz w:val="20"/>
        </w:rPr>
        <w:t> </w:t>
      </w:r>
      <w:r>
        <w:rPr>
          <w:b/>
          <w:sz w:val="20"/>
        </w:rPr>
        <w:t>BEAM</w:t>
        <w:tab/>
      </w:r>
      <w:r>
        <w:rPr>
          <w:sz w:val="20"/>
        </w:rPr>
        <w:t>18</w:t>
        <w:tab/>
        <w:t>All goods in this class.</w:t>
      </w:r>
    </w:p>
    <w:p>
      <w:pPr>
        <w:pStyle w:val="BodyText"/>
        <w:spacing w:before="8"/>
      </w:pPr>
    </w:p>
    <w:p>
      <w:pPr>
        <w:tabs>
          <w:tab w:pos="4139" w:val="left" w:leader="none"/>
          <w:tab w:pos="4989" w:val="left" w:leader="none"/>
        </w:tabs>
        <w:spacing w:before="0"/>
        <w:ind w:left="1337" w:right="0" w:firstLine="0"/>
        <w:jc w:val="left"/>
        <w:rPr>
          <w:sz w:val="20"/>
        </w:rPr>
      </w:pPr>
      <w:r>
        <w:rPr>
          <w:b/>
          <w:sz w:val="20"/>
        </w:rPr>
        <w:t>JIM</w:t>
      </w:r>
      <w:r>
        <w:rPr>
          <w:b/>
          <w:spacing w:val="-3"/>
          <w:sz w:val="20"/>
        </w:rPr>
        <w:t> </w:t>
      </w:r>
      <w:r>
        <w:rPr>
          <w:b/>
          <w:sz w:val="20"/>
        </w:rPr>
        <w:t>BEAM</w:t>
        <w:tab/>
      </w:r>
      <w:r>
        <w:rPr>
          <w:sz w:val="20"/>
        </w:rPr>
        <w:t>20</w:t>
        <w:tab/>
        <w:t>All goods in this class.</w:t>
      </w:r>
    </w:p>
    <w:p>
      <w:pPr>
        <w:pStyle w:val="BodyText"/>
        <w:spacing w:before="8"/>
      </w:pPr>
    </w:p>
    <w:p>
      <w:pPr>
        <w:tabs>
          <w:tab w:pos="4139" w:val="left" w:leader="none"/>
          <w:tab w:pos="4989" w:val="left" w:leader="none"/>
        </w:tabs>
        <w:spacing w:before="0"/>
        <w:ind w:left="1337" w:right="0" w:firstLine="0"/>
        <w:jc w:val="left"/>
        <w:rPr>
          <w:sz w:val="20"/>
        </w:rPr>
      </w:pPr>
      <w:r>
        <w:rPr>
          <w:b/>
          <w:sz w:val="20"/>
        </w:rPr>
        <w:t>JIM</w:t>
      </w:r>
      <w:r>
        <w:rPr>
          <w:b/>
          <w:spacing w:val="-3"/>
          <w:sz w:val="20"/>
        </w:rPr>
        <w:t> </w:t>
      </w:r>
      <w:r>
        <w:rPr>
          <w:b/>
          <w:sz w:val="20"/>
        </w:rPr>
        <w:t>BEAM</w:t>
        <w:tab/>
      </w:r>
      <w:r>
        <w:rPr>
          <w:sz w:val="20"/>
        </w:rPr>
        <w:t>21</w:t>
        <w:tab/>
        <w:t>All goods in this class.</w:t>
      </w:r>
    </w:p>
    <w:p>
      <w:pPr>
        <w:pStyle w:val="BodyText"/>
        <w:spacing w:before="8"/>
      </w:pPr>
    </w:p>
    <w:p>
      <w:pPr>
        <w:pStyle w:val="BodyText"/>
        <w:tabs>
          <w:tab w:pos="4139" w:val="left" w:leader="none"/>
          <w:tab w:pos="4989" w:val="left" w:leader="none"/>
        </w:tabs>
        <w:spacing w:line="228" w:lineRule="exact"/>
        <w:ind w:left="1337"/>
      </w:pPr>
      <w:r>
        <w:rPr>
          <w:b/>
        </w:rPr>
        <w:t>JIM</w:t>
      </w:r>
      <w:r>
        <w:rPr>
          <w:b/>
          <w:spacing w:val="-3"/>
        </w:rPr>
        <w:t> </w:t>
      </w:r>
      <w:r>
        <w:rPr>
          <w:b/>
        </w:rPr>
        <w:t>BEAM</w:t>
        <w:tab/>
      </w:r>
      <w:r>
        <w:rPr/>
        <w:t>25</w:t>
        <w:tab/>
        <w:t>Sweatshirts, t-shirts, jeans, jackets and hats; and all other goods</w:t>
      </w:r>
      <w:r>
        <w:rPr>
          <w:spacing w:val="-6"/>
        </w:rPr>
        <w:t> </w:t>
      </w:r>
      <w:r>
        <w:rPr/>
        <w:t>in</w:t>
      </w:r>
    </w:p>
    <w:p>
      <w:pPr>
        <w:pStyle w:val="BodyText"/>
        <w:spacing w:line="228" w:lineRule="exact"/>
        <w:ind w:left="4989"/>
      </w:pPr>
      <w:r>
        <w:rPr/>
        <w:t>this class.</w:t>
      </w:r>
    </w:p>
    <w:p>
      <w:pPr>
        <w:pStyle w:val="BodyText"/>
        <w:spacing w:before="10"/>
      </w:pPr>
    </w:p>
    <w:p>
      <w:pPr>
        <w:tabs>
          <w:tab w:pos="4139" w:val="left" w:leader="none"/>
          <w:tab w:pos="4989" w:val="left" w:leader="none"/>
        </w:tabs>
        <w:spacing w:before="0"/>
        <w:ind w:left="1337" w:right="0" w:firstLine="0"/>
        <w:jc w:val="left"/>
        <w:rPr>
          <w:sz w:val="20"/>
        </w:rPr>
      </w:pPr>
      <w:r>
        <w:rPr>
          <w:b/>
          <w:sz w:val="20"/>
        </w:rPr>
        <w:t>JIM</w:t>
      </w:r>
      <w:r>
        <w:rPr>
          <w:b/>
          <w:spacing w:val="-3"/>
          <w:sz w:val="20"/>
        </w:rPr>
        <w:t> </w:t>
      </w:r>
      <w:r>
        <w:rPr>
          <w:b/>
          <w:sz w:val="20"/>
        </w:rPr>
        <w:t>BEAM</w:t>
        <w:tab/>
      </w:r>
      <w:r>
        <w:rPr>
          <w:sz w:val="20"/>
        </w:rPr>
        <w:t>28</w:t>
        <w:tab/>
        <w:t>All goods in this</w:t>
      </w:r>
      <w:r>
        <w:rPr>
          <w:spacing w:val="-3"/>
          <w:sz w:val="20"/>
        </w:rPr>
        <w:t> </w:t>
      </w:r>
      <w:r>
        <w:rPr>
          <w:sz w:val="20"/>
        </w:rPr>
        <w:t>class.</w:t>
      </w:r>
    </w:p>
    <w:p>
      <w:pPr>
        <w:pStyle w:val="BodyText"/>
        <w:spacing w:before="8"/>
      </w:pPr>
    </w:p>
    <w:p>
      <w:pPr>
        <w:pStyle w:val="BodyText"/>
        <w:tabs>
          <w:tab w:pos="4139" w:val="left" w:leader="none"/>
          <w:tab w:pos="4989" w:val="left" w:leader="none"/>
        </w:tabs>
        <w:ind w:left="1337"/>
      </w:pPr>
      <w:r>
        <w:rPr>
          <w:b/>
        </w:rPr>
        <w:t>JIM</w:t>
      </w:r>
      <w:r>
        <w:rPr>
          <w:b/>
          <w:spacing w:val="-3"/>
        </w:rPr>
        <w:t> </w:t>
      </w:r>
      <w:r>
        <w:rPr>
          <w:b/>
        </w:rPr>
        <w:t>BEAM</w:t>
        <w:tab/>
      </w:r>
      <w:r>
        <w:rPr/>
        <w:t>30</w:t>
        <w:tab/>
        <w:t>Cakes, cookies and candy; and all other goods in this</w:t>
      </w:r>
      <w:r>
        <w:rPr>
          <w:spacing w:val="-7"/>
        </w:rPr>
        <w:t> </w:t>
      </w:r>
      <w:r>
        <w:rPr/>
        <w:t>class.</w:t>
      </w:r>
    </w:p>
    <w:p>
      <w:pPr>
        <w:pStyle w:val="BodyText"/>
        <w:spacing w:before="8"/>
      </w:pPr>
    </w:p>
    <w:p>
      <w:pPr>
        <w:tabs>
          <w:tab w:pos="4139" w:val="left" w:leader="none"/>
          <w:tab w:pos="4989" w:val="left" w:leader="none"/>
        </w:tabs>
        <w:spacing w:before="0"/>
        <w:ind w:left="1337" w:right="0" w:firstLine="0"/>
        <w:jc w:val="left"/>
        <w:rPr>
          <w:sz w:val="20"/>
        </w:rPr>
      </w:pPr>
      <w:r>
        <w:rPr>
          <w:b/>
          <w:sz w:val="20"/>
        </w:rPr>
        <w:t>JIM</w:t>
      </w:r>
      <w:r>
        <w:rPr>
          <w:b/>
          <w:spacing w:val="-3"/>
          <w:sz w:val="20"/>
        </w:rPr>
        <w:t> </w:t>
      </w:r>
      <w:r>
        <w:rPr>
          <w:b/>
          <w:sz w:val="20"/>
        </w:rPr>
        <w:t>BEAM</w:t>
        <w:tab/>
      </w:r>
      <w:r>
        <w:rPr>
          <w:sz w:val="20"/>
        </w:rPr>
        <w:t>32</w:t>
        <w:tab/>
        <w:t>All goods in this</w:t>
      </w:r>
      <w:r>
        <w:rPr>
          <w:spacing w:val="-3"/>
          <w:sz w:val="20"/>
        </w:rPr>
        <w:t> </w:t>
      </w:r>
      <w:r>
        <w:rPr>
          <w:sz w:val="20"/>
        </w:rPr>
        <w:t>class.</w:t>
      </w:r>
    </w:p>
    <w:p>
      <w:pPr>
        <w:pStyle w:val="BodyText"/>
        <w:spacing w:before="8"/>
      </w:pPr>
    </w:p>
    <w:p>
      <w:pPr>
        <w:pStyle w:val="BodyText"/>
        <w:tabs>
          <w:tab w:pos="4139" w:val="left" w:leader="none"/>
          <w:tab w:pos="4989" w:val="left" w:leader="none"/>
        </w:tabs>
        <w:spacing w:line="228" w:lineRule="exact"/>
        <w:ind w:left="1337"/>
      </w:pPr>
      <w:r>
        <w:rPr>
          <w:b/>
        </w:rPr>
        <w:t>JIM</w:t>
      </w:r>
      <w:r>
        <w:rPr>
          <w:b/>
          <w:spacing w:val="-3"/>
        </w:rPr>
        <w:t> </w:t>
      </w:r>
      <w:r>
        <w:rPr>
          <w:b/>
        </w:rPr>
        <w:t>BEAM</w:t>
        <w:tab/>
      </w:r>
      <w:r>
        <w:rPr/>
        <w:t>33</w:t>
        <w:tab/>
        <w:t>Whiskey and other alcoholic beverages in class 33; ingredients</w:t>
      </w:r>
      <w:r>
        <w:rPr>
          <w:spacing w:val="-5"/>
        </w:rPr>
        <w:t> </w:t>
      </w:r>
      <w:r>
        <w:rPr/>
        <w:t>for</w:t>
      </w:r>
    </w:p>
    <w:p>
      <w:pPr>
        <w:pStyle w:val="BodyText"/>
        <w:spacing w:line="228" w:lineRule="exact"/>
        <w:ind w:left="4989"/>
      </w:pPr>
      <w:r>
        <w:rPr/>
        <w:t>alcoholic beverages in class 33.</w:t>
      </w:r>
    </w:p>
    <w:p>
      <w:pPr>
        <w:spacing w:after="0" w:line="228" w:lineRule="exact"/>
        <w:sectPr>
          <w:type w:val="continuous"/>
          <w:pgSz w:w="11900" w:h="16840"/>
          <w:pgMar w:top="860" w:bottom="860" w:left="0" w:right="0"/>
        </w:sectPr>
      </w:pPr>
    </w:p>
    <w:p>
      <w:pPr>
        <w:pStyle w:val="BodyText"/>
      </w:pPr>
    </w:p>
    <w:p>
      <w:pPr>
        <w:pStyle w:val="BodyText"/>
      </w:pPr>
    </w:p>
    <w:p>
      <w:pPr>
        <w:spacing w:after="0"/>
        <w:sectPr>
          <w:pgSz w:w="11900" w:h="16840"/>
          <w:pgMar w:header="0" w:footer="670" w:top="860" w:bottom="940" w:left="0" w:right="0"/>
        </w:sectPr>
      </w:pPr>
    </w:p>
    <w:p>
      <w:pPr>
        <w:pStyle w:val="BodyText"/>
        <w:spacing w:before="9"/>
        <w:rPr>
          <w:sz w:val="23"/>
        </w:rPr>
      </w:pPr>
    </w:p>
    <w:p>
      <w:pPr>
        <w:pStyle w:val="Heading1"/>
        <w:spacing w:line="244" w:lineRule="auto" w:before="1"/>
        <w:ind w:left="1338" w:right="-11"/>
        <w:rPr>
          <w:b w:val="0"/>
        </w:rPr>
      </w:pPr>
      <w:r>
        <w:rPr/>
        <w:drawing>
          <wp:anchor distT="0" distB="0" distL="0" distR="0" allowOverlap="1" layoutInCell="1" locked="0" behindDoc="1" simplePos="0" relativeHeight="475354624">
            <wp:simplePos x="0" y="0"/>
            <wp:positionH relativeFrom="page">
              <wp:posOffset>0</wp:posOffset>
            </wp:positionH>
            <wp:positionV relativeFrom="paragraph">
              <wp:posOffset>-459373</wp:posOffset>
            </wp:positionV>
            <wp:extent cx="7556500" cy="933450"/>
            <wp:effectExtent l="0" t="0" r="0" b="0"/>
            <wp:wrapNone/>
            <wp:docPr id="159" name="image2.jpeg"/>
            <wp:cNvGraphicFramePr>
              <a:graphicFrameLocks noChangeAspect="1"/>
            </wp:cNvGraphicFramePr>
            <a:graphic>
              <a:graphicData uri="http://schemas.openxmlformats.org/drawingml/2006/picture">
                <pic:pic>
                  <pic:nvPicPr>
                    <pic:cNvPr id="160" name="image2.jpeg"/>
                    <pic:cNvPicPr/>
                  </pic:nvPicPr>
                  <pic:blipFill>
                    <a:blip r:embed="rId6" cstate="print"/>
                    <a:stretch>
                      <a:fillRect/>
                    </a:stretch>
                  </pic:blipFill>
                  <pic:spPr>
                    <a:xfrm>
                      <a:off x="0" y="0"/>
                      <a:ext cx="7556500" cy="933450"/>
                    </a:xfrm>
                    <a:prstGeom prst="rect">
                      <a:avLst/>
                    </a:prstGeom>
                  </pic:spPr>
                </pic:pic>
              </a:graphicData>
            </a:graphic>
          </wp:anchor>
        </w:drawing>
      </w:r>
      <w:r>
        <w:rPr/>
        <w:t>JIM BEAM B BEAM FORMULA A STANDARD SINCE 1795 </w:t>
      </w:r>
      <w:r>
        <w:rPr>
          <w:b w:val="0"/>
        </w:rPr>
        <w:t>– seal,</w:t>
      </w:r>
    </w:p>
    <w:p>
      <w:pPr>
        <w:pStyle w:val="BodyText"/>
        <w:spacing w:line="225" w:lineRule="exact"/>
        <w:ind w:left="1338"/>
      </w:pPr>
      <w:r>
        <w:rPr/>
        <w:t>stationery &amp; rural scene</w:t>
      </w:r>
    </w:p>
    <w:p>
      <w:pPr>
        <w:pStyle w:val="BodyText"/>
        <w:spacing w:before="5"/>
        <w:rPr>
          <w:sz w:val="23"/>
        </w:rPr>
      </w:pPr>
      <w:r>
        <w:rPr/>
        <w:br w:type="column"/>
      </w:r>
      <w:r>
        <w:rPr>
          <w:sz w:val="23"/>
        </w:rPr>
      </w:r>
    </w:p>
    <w:p>
      <w:pPr>
        <w:pStyle w:val="ListParagraph"/>
        <w:numPr>
          <w:ilvl w:val="0"/>
          <w:numId w:val="43"/>
        </w:numPr>
        <w:tabs>
          <w:tab w:pos="1225" w:val="left" w:leader="none"/>
          <w:tab w:pos="1226" w:val="left" w:leader="none"/>
        </w:tabs>
        <w:spacing w:line="240" w:lineRule="auto" w:before="0" w:after="0"/>
        <w:ind w:left="1225" w:right="0" w:hanging="851"/>
        <w:jc w:val="left"/>
        <w:rPr>
          <w:sz w:val="20"/>
        </w:rPr>
      </w:pPr>
      <w:r>
        <w:rPr>
          <w:sz w:val="20"/>
        </w:rPr>
        <w:t>All goods in this</w:t>
      </w:r>
      <w:r>
        <w:rPr>
          <w:spacing w:val="-4"/>
          <w:sz w:val="20"/>
        </w:rPr>
        <w:t> </w:t>
      </w:r>
      <w:r>
        <w:rPr>
          <w:sz w:val="20"/>
        </w:rPr>
        <w:t>class.</w:t>
      </w:r>
    </w:p>
    <w:p>
      <w:pPr>
        <w:spacing w:after="0" w:line="240" w:lineRule="auto"/>
        <w:jc w:val="left"/>
        <w:rPr>
          <w:sz w:val="20"/>
        </w:rPr>
        <w:sectPr>
          <w:type w:val="continuous"/>
          <w:pgSz w:w="11900" w:h="16840"/>
          <w:pgMar w:top="860" w:bottom="860" w:left="0" w:right="0"/>
          <w:cols w:num="2" w:equalWidth="0">
            <w:col w:w="3725" w:space="40"/>
            <w:col w:w="8135"/>
          </w:cols>
        </w:sectPr>
      </w:pPr>
    </w:p>
    <w:p>
      <w:pPr>
        <w:pStyle w:val="BodyText"/>
        <w:spacing w:before="2"/>
        <w:rPr>
          <w:sz w:val="12"/>
        </w:rPr>
      </w:pPr>
    </w:p>
    <w:p>
      <w:pPr>
        <w:spacing w:after="0"/>
        <w:rPr>
          <w:sz w:val="12"/>
        </w:rPr>
        <w:sectPr>
          <w:type w:val="continuous"/>
          <w:pgSz w:w="11900" w:h="16840"/>
          <w:pgMar w:top="860" w:bottom="860" w:left="0" w:right="0"/>
        </w:sectPr>
      </w:pPr>
    </w:p>
    <w:p>
      <w:pPr>
        <w:pStyle w:val="Heading1"/>
        <w:spacing w:line="244" w:lineRule="auto"/>
        <w:ind w:left="1338" w:right="-11"/>
        <w:rPr>
          <w:b w:val="0"/>
        </w:rPr>
      </w:pPr>
      <w:r>
        <w:rPr/>
        <w:t>JIM BEAM B BEAM FORMULA A STANDARD SINCE 1795 </w:t>
      </w:r>
      <w:r>
        <w:rPr>
          <w:b w:val="0"/>
        </w:rPr>
        <w:t>– seal,</w:t>
      </w:r>
    </w:p>
    <w:p>
      <w:pPr>
        <w:pStyle w:val="BodyText"/>
        <w:spacing w:line="225" w:lineRule="exact"/>
        <w:ind w:left="1338"/>
      </w:pPr>
      <w:r>
        <w:rPr/>
        <w:t>stationery &amp; rural scene</w:t>
      </w:r>
    </w:p>
    <w:p>
      <w:pPr>
        <w:pStyle w:val="ListParagraph"/>
        <w:numPr>
          <w:ilvl w:val="0"/>
          <w:numId w:val="43"/>
        </w:numPr>
        <w:tabs>
          <w:tab w:pos="1225" w:val="left" w:leader="none"/>
          <w:tab w:pos="1226" w:val="left" w:leader="none"/>
        </w:tabs>
        <w:spacing w:line="240" w:lineRule="auto" w:before="94" w:after="0"/>
        <w:ind w:left="1225" w:right="0" w:hanging="851"/>
        <w:jc w:val="left"/>
        <w:rPr>
          <w:sz w:val="20"/>
        </w:rPr>
      </w:pPr>
      <w:r>
        <w:rPr>
          <w:w w:val="100"/>
          <w:sz w:val="20"/>
        </w:rPr>
        <w:br w:type="column"/>
      </w:r>
      <w:r>
        <w:rPr>
          <w:sz w:val="20"/>
        </w:rPr>
        <w:t>All goods in this</w:t>
      </w:r>
      <w:r>
        <w:rPr>
          <w:spacing w:val="-4"/>
          <w:sz w:val="20"/>
        </w:rPr>
        <w:t> </w:t>
      </w:r>
      <w:r>
        <w:rPr>
          <w:sz w:val="20"/>
        </w:rPr>
        <w:t>class.</w:t>
      </w:r>
    </w:p>
    <w:p>
      <w:pPr>
        <w:spacing w:after="0" w:line="240" w:lineRule="auto"/>
        <w:jc w:val="left"/>
        <w:rPr>
          <w:sz w:val="20"/>
        </w:rPr>
        <w:sectPr>
          <w:type w:val="continuous"/>
          <w:pgSz w:w="11900" w:h="16840"/>
          <w:pgMar w:top="860" w:bottom="860" w:left="0" w:right="0"/>
          <w:cols w:num="2" w:equalWidth="0">
            <w:col w:w="3725" w:space="40"/>
            <w:col w:w="8135"/>
          </w:cols>
        </w:sectPr>
      </w:pPr>
    </w:p>
    <w:p>
      <w:pPr>
        <w:pStyle w:val="BodyText"/>
        <w:spacing w:before="2"/>
        <w:rPr>
          <w:sz w:val="12"/>
        </w:rPr>
      </w:pPr>
    </w:p>
    <w:p>
      <w:pPr>
        <w:spacing w:after="0"/>
        <w:rPr>
          <w:sz w:val="12"/>
        </w:rPr>
        <w:sectPr>
          <w:type w:val="continuous"/>
          <w:pgSz w:w="11900" w:h="16840"/>
          <w:pgMar w:top="860" w:bottom="860" w:left="0" w:right="0"/>
        </w:sectPr>
      </w:pPr>
    </w:p>
    <w:p>
      <w:pPr>
        <w:pStyle w:val="Heading1"/>
        <w:spacing w:line="244" w:lineRule="auto"/>
        <w:ind w:left="1338" w:right="-11"/>
        <w:rPr>
          <w:b w:val="0"/>
        </w:rPr>
      </w:pPr>
      <w:r>
        <w:rPr/>
        <w:t>JIM BEAM B BEAM FORMULA A STANDARD SINCE 1795 </w:t>
      </w:r>
      <w:r>
        <w:rPr>
          <w:b w:val="0"/>
        </w:rPr>
        <w:t>– seal,</w:t>
      </w:r>
    </w:p>
    <w:p>
      <w:pPr>
        <w:pStyle w:val="BodyText"/>
        <w:spacing w:line="225" w:lineRule="exact"/>
        <w:ind w:left="1338"/>
      </w:pPr>
      <w:r>
        <w:rPr/>
        <w:t>stationery &amp; rural scene</w:t>
      </w:r>
    </w:p>
    <w:p>
      <w:pPr>
        <w:pStyle w:val="ListParagraph"/>
        <w:numPr>
          <w:ilvl w:val="0"/>
          <w:numId w:val="43"/>
        </w:numPr>
        <w:tabs>
          <w:tab w:pos="1225" w:val="left" w:leader="none"/>
          <w:tab w:pos="1226" w:val="left" w:leader="none"/>
        </w:tabs>
        <w:spacing w:line="240" w:lineRule="auto" w:before="94" w:after="0"/>
        <w:ind w:left="1225" w:right="0" w:hanging="851"/>
        <w:jc w:val="left"/>
        <w:rPr>
          <w:sz w:val="20"/>
        </w:rPr>
      </w:pPr>
      <w:r>
        <w:rPr>
          <w:w w:val="100"/>
          <w:sz w:val="20"/>
        </w:rPr>
        <w:br w:type="column"/>
      </w:r>
      <w:r>
        <w:rPr>
          <w:sz w:val="20"/>
        </w:rPr>
        <w:t>All goods in this</w:t>
      </w:r>
      <w:r>
        <w:rPr>
          <w:spacing w:val="-4"/>
          <w:sz w:val="20"/>
        </w:rPr>
        <w:t> </w:t>
      </w:r>
      <w:r>
        <w:rPr>
          <w:sz w:val="20"/>
        </w:rPr>
        <w:t>class.</w:t>
      </w:r>
    </w:p>
    <w:p>
      <w:pPr>
        <w:spacing w:after="0" w:line="240" w:lineRule="auto"/>
        <w:jc w:val="left"/>
        <w:rPr>
          <w:sz w:val="20"/>
        </w:rPr>
        <w:sectPr>
          <w:type w:val="continuous"/>
          <w:pgSz w:w="11900" w:h="16840"/>
          <w:pgMar w:top="860" w:bottom="860" w:left="0" w:right="0"/>
          <w:cols w:num="2" w:equalWidth="0">
            <w:col w:w="3725" w:space="40"/>
            <w:col w:w="8135"/>
          </w:cols>
        </w:sectPr>
      </w:pPr>
    </w:p>
    <w:p>
      <w:pPr>
        <w:pStyle w:val="BodyText"/>
        <w:spacing w:before="3"/>
        <w:rPr>
          <w:sz w:val="12"/>
        </w:rPr>
      </w:pPr>
    </w:p>
    <w:p>
      <w:pPr>
        <w:spacing w:after="0"/>
        <w:rPr>
          <w:sz w:val="12"/>
        </w:rPr>
        <w:sectPr>
          <w:type w:val="continuous"/>
          <w:pgSz w:w="11900" w:h="16840"/>
          <w:pgMar w:top="860" w:bottom="860" w:left="0" w:right="0"/>
        </w:sectPr>
      </w:pPr>
    </w:p>
    <w:p>
      <w:pPr>
        <w:pStyle w:val="Heading1"/>
        <w:spacing w:line="244" w:lineRule="auto" w:before="98"/>
        <w:ind w:left="1338" w:right="-11"/>
        <w:rPr>
          <w:b w:val="0"/>
        </w:rPr>
      </w:pPr>
      <w:r>
        <w:rPr/>
        <w:t>JIM BEAM B BEAM FORMULA A STANDARD SINCE 1795 </w:t>
      </w:r>
      <w:r>
        <w:rPr>
          <w:b w:val="0"/>
        </w:rPr>
        <w:t>– seal,</w:t>
      </w:r>
    </w:p>
    <w:p>
      <w:pPr>
        <w:pStyle w:val="BodyText"/>
        <w:spacing w:line="225" w:lineRule="exact"/>
        <w:ind w:left="1338"/>
      </w:pPr>
      <w:r>
        <w:rPr/>
        <w:t>stationery &amp; rural scene</w:t>
      </w:r>
    </w:p>
    <w:p>
      <w:pPr>
        <w:pStyle w:val="ListParagraph"/>
        <w:numPr>
          <w:ilvl w:val="0"/>
          <w:numId w:val="44"/>
        </w:numPr>
        <w:tabs>
          <w:tab w:pos="1225" w:val="left" w:leader="none"/>
          <w:tab w:pos="1226" w:val="left" w:leader="none"/>
        </w:tabs>
        <w:spacing w:line="240" w:lineRule="auto" w:before="94" w:after="0"/>
        <w:ind w:left="1225" w:right="0" w:hanging="851"/>
        <w:jc w:val="left"/>
        <w:rPr>
          <w:sz w:val="20"/>
        </w:rPr>
      </w:pPr>
      <w:r>
        <w:rPr>
          <w:w w:val="100"/>
          <w:sz w:val="20"/>
        </w:rPr>
        <w:br w:type="column"/>
      </w:r>
      <w:r>
        <w:rPr>
          <w:sz w:val="20"/>
        </w:rPr>
        <w:t>All goods in this</w:t>
      </w:r>
      <w:r>
        <w:rPr>
          <w:spacing w:val="-4"/>
          <w:sz w:val="20"/>
        </w:rPr>
        <w:t> </w:t>
      </w:r>
      <w:r>
        <w:rPr>
          <w:sz w:val="20"/>
        </w:rPr>
        <w:t>class.</w:t>
      </w:r>
    </w:p>
    <w:p>
      <w:pPr>
        <w:spacing w:after="0" w:line="240" w:lineRule="auto"/>
        <w:jc w:val="left"/>
        <w:rPr>
          <w:sz w:val="20"/>
        </w:rPr>
        <w:sectPr>
          <w:type w:val="continuous"/>
          <w:pgSz w:w="11900" w:h="16840"/>
          <w:pgMar w:top="860" w:bottom="860" w:left="0" w:right="0"/>
          <w:cols w:num="2" w:equalWidth="0">
            <w:col w:w="3725" w:space="40"/>
            <w:col w:w="8135"/>
          </w:cols>
        </w:sectPr>
      </w:pPr>
    </w:p>
    <w:p>
      <w:pPr>
        <w:pStyle w:val="BodyText"/>
        <w:spacing w:before="3"/>
        <w:rPr>
          <w:sz w:val="12"/>
        </w:rPr>
      </w:pPr>
    </w:p>
    <w:p>
      <w:pPr>
        <w:spacing w:after="0"/>
        <w:rPr>
          <w:sz w:val="12"/>
        </w:rPr>
        <w:sectPr>
          <w:type w:val="continuous"/>
          <w:pgSz w:w="11900" w:h="16840"/>
          <w:pgMar w:top="860" w:bottom="860" w:left="0" w:right="0"/>
        </w:sectPr>
      </w:pPr>
    </w:p>
    <w:p>
      <w:pPr>
        <w:pStyle w:val="Heading1"/>
        <w:spacing w:line="244" w:lineRule="auto"/>
        <w:ind w:left="1338" w:right="-11"/>
        <w:rPr>
          <w:b w:val="0"/>
        </w:rPr>
      </w:pPr>
      <w:r>
        <w:rPr/>
        <w:t>JIM BEAM B BEAM FORMULA A STANDARD SINCE 1795 </w:t>
      </w:r>
      <w:r>
        <w:rPr>
          <w:b w:val="0"/>
        </w:rPr>
        <w:t>– seal,</w:t>
      </w:r>
    </w:p>
    <w:p>
      <w:pPr>
        <w:pStyle w:val="BodyText"/>
        <w:spacing w:line="225" w:lineRule="exact"/>
        <w:ind w:left="1338"/>
      </w:pPr>
      <w:r>
        <w:rPr/>
        <w:t>stationery &amp; rural scene</w:t>
      </w:r>
    </w:p>
    <w:p>
      <w:pPr>
        <w:pStyle w:val="ListParagraph"/>
        <w:numPr>
          <w:ilvl w:val="0"/>
          <w:numId w:val="44"/>
        </w:numPr>
        <w:tabs>
          <w:tab w:pos="1225" w:val="left" w:leader="none"/>
          <w:tab w:pos="1226" w:val="left" w:leader="none"/>
        </w:tabs>
        <w:spacing w:line="240" w:lineRule="auto" w:before="94" w:after="0"/>
        <w:ind w:left="1225" w:right="0" w:hanging="851"/>
        <w:jc w:val="left"/>
        <w:rPr>
          <w:sz w:val="20"/>
        </w:rPr>
      </w:pPr>
      <w:r>
        <w:rPr>
          <w:w w:val="100"/>
          <w:sz w:val="20"/>
        </w:rPr>
        <w:br w:type="column"/>
      </w:r>
      <w:r>
        <w:rPr>
          <w:sz w:val="20"/>
        </w:rPr>
        <w:t>All goods in this</w:t>
      </w:r>
      <w:r>
        <w:rPr>
          <w:spacing w:val="-4"/>
          <w:sz w:val="20"/>
        </w:rPr>
        <w:t> </w:t>
      </w:r>
      <w:r>
        <w:rPr>
          <w:sz w:val="20"/>
        </w:rPr>
        <w:t>class.</w:t>
      </w:r>
    </w:p>
    <w:p>
      <w:pPr>
        <w:spacing w:after="0" w:line="240" w:lineRule="auto"/>
        <w:jc w:val="left"/>
        <w:rPr>
          <w:sz w:val="20"/>
        </w:rPr>
        <w:sectPr>
          <w:type w:val="continuous"/>
          <w:pgSz w:w="11900" w:h="16840"/>
          <w:pgMar w:top="860" w:bottom="860" w:left="0" w:right="0"/>
          <w:cols w:num="2" w:equalWidth="0">
            <w:col w:w="3725" w:space="40"/>
            <w:col w:w="8135"/>
          </w:cols>
        </w:sectPr>
      </w:pPr>
    </w:p>
    <w:p>
      <w:pPr>
        <w:pStyle w:val="BodyText"/>
        <w:spacing w:before="2"/>
        <w:rPr>
          <w:sz w:val="12"/>
        </w:rPr>
      </w:pPr>
    </w:p>
    <w:p>
      <w:pPr>
        <w:spacing w:after="0"/>
        <w:rPr>
          <w:sz w:val="12"/>
        </w:rPr>
        <w:sectPr>
          <w:type w:val="continuous"/>
          <w:pgSz w:w="11900" w:h="16840"/>
          <w:pgMar w:top="860" w:bottom="860" w:left="0" w:right="0"/>
        </w:sectPr>
      </w:pPr>
    </w:p>
    <w:p>
      <w:pPr>
        <w:pStyle w:val="Heading1"/>
        <w:spacing w:line="244" w:lineRule="auto"/>
        <w:ind w:left="1338" w:right="-11"/>
        <w:rPr>
          <w:b w:val="0"/>
        </w:rPr>
      </w:pPr>
      <w:r>
        <w:rPr/>
        <w:t>JIM BEAM B BEAM FORMULA A STANDARD SINCE 1795 </w:t>
      </w:r>
      <w:r>
        <w:rPr>
          <w:b w:val="0"/>
        </w:rPr>
        <w:t>– seal,</w:t>
      </w:r>
    </w:p>
    <w:p>
      <w:pPr>
        <w:pStyle w:val="BodyText"/>
        <w:spacing w:line="225" w:lineRule="exact"/>
        <w:ind w:left="1338"/>
      </w:pPr>
      <w:r>
        <w:rPr/>
        <w:t>stationery &amp; rural scene</w:t>
      </w:r>
    </w:p>
    <w:p>
      <w:pPr>
        <w:pStyle w:val="BodyText"/>
        <w:tabs>
          <w:tab w:pos="1225" w:val="left" w:leader="none"/>
        </w:tabs>
        <w:spacing w:before="94"/>
        <w:ind w:left="375"/>
      </w:pPr>
      <w:r>
        <w:rPr/>
        <w:br w:type="column"/>
      </w:r>
      <w:r>
        <w:rPr/>
        <w:t>25</w:t>
        <w:tab/>
        <w:t>All goods in this</w:t>
      </w:r>
      <w:r>
        <w:rPr>
          <w:spacing w:val="-4"/>
        </w:rPr>
        <w:t> </w:t>
      </w:r>
      <w:r>
        <w:rPr/>
        <w:t>class.</w:t>
      </w:r>
    </w:p>
    <w:p>
      <w:pPr>
        <w:spacing w:after="0"/>
        <w:sectPr>
          <w:type w:val="continuous"/>
          <w:pgSz w:w="11900" w:h="16840"/>
          <w:pgMar w:top="860" w:bottom="860" w:left="0" w:right="0"/>
          <w:cols w:num="2" w:equalWidth="0">
            <w:col w:w="3725" w:space="40"/>
            <w:col w:w="8135"/>
          </w:cols>
        </w:sectPr>
      </w:pPr>
    </w:p>
    <w:p>
      <w:pPr>
        <w:pStyle w:val="BodyText"/>
        <w:spacing w:before="2"/>
        <w:rPr>
          <w:sz w:val="12"/>
        </w:rPr>
      </w:pPr>
    </w:p>
    <w:p>
      <w:pPr>
        <w:spacing w:after="0"/>
        <w:rPr>
          <w:sz w:val="12"/>
        </w:rPr>
        <w:sectPr>
          <w:type w:val="continuous"/>
          <w:pgSz w:w="11900" w:h="16840"/>
          <w:pgMar w:top="860" w:bottom="860" w:left="0" w:right="0"/>
        </w:sectPr>
      </w:pPr>
    </w:p>
    <w:p>
      <w:pPr>
        <w:pStyle w:val="Heading1"/>
        <w:spacing w:line="244" w:lineRule="auto"/>
        <w:ind w:left="1338" w:right="-11"/>
        <w:rPr>
          <w:b w:val="0"/>
        </w:rPr>
      </w:pPr>
      <w:r>
        <w:rPr/>
        <w:t>JIM BEAM B BEAM FORMULA A STANDARD SINCE 1795 </w:t>
      </w:r>
      <w:r>
        <w:rPr>
          <w:b w:val="0"/>
        </w:rPr>
        <w:t>– seal,</w:t>
      </w:r>
    </w:p>
    <w:p>
      <w:pPr>
        <w:pStyle w:val="BodyText"/>
        <w:spacing w:line="225" w:lineRule="exact"/>
        <w:ind w:left="1338"/>
      </w:pPr>
      <w:r>
        <w:rPr/>
        <w:t>stationery &amp; rural scene</w:t>
      </w:r>
    </w:p>
    <w:p>
      <w:pPr>
        <w:pStyle w:val="BodyText"/>
        <w:tabs>
          <w:tab w:pos="1225" w:val="left" w:leader="none"/>
        </w:tabs>
        <w:spacing w:before="94"/>
        <w:ind w:left="375"/>
      </w:pPr>
      <w:r>
        <w:rPr/>
        <w:br w:type="column"/>
      </w:r>
      <w:r>
        <w:rPr/>
        <w:t>28</w:t>
        <w:tab/>
        <w:t>All goods in this</w:t>
      </w:r>
      <w:r>
        <w:rPr>
          <w:spacing w:val="-4"/>
        </w:rPr>
        <w:t> </w:t>
      </w:r>
      <w:r>
        <w:rPr/>
        <w:t>class.</w:t>
      </w:r>
    </w:p>
    <w:p>
      <w:pPr>
        <w:spacing w:after="0"/>
        <w:sectPr>
          <w:type w:val="continuous"/>
          <w:pgSz w:w="11900" w:h="16840"/>
          <w:pgMar w:top="860" w:bottom="860" w:left="0" w:right="0"/>
          <w:cols w:num="2" w:equalWidth="0">
            <w:col w:w="3725" w:space="40"/>
            <w:col w:w="8135"/>
          </w:cols>
        </w:sectPr>
      </w:pPr>
    </w:p>
    <w:p>
      <w:pPr>
        <w:pStyle w:val="BodyText"/>
        <w:spacing w:before="2"/>
        <w:rPr>
          <w:sz w:val="12"/>
        </w:rPr>
      </w:pPr>
    </w:p>
    <w:p>
      <w:pPr>
        <w:spacing w:after="0"/>
        <w:rPr>
          <w:sz w:val="12"/>
        </w:rPr>
        <w:sectPr>
          <w:type w:val="continuous"/>
          <w:pgSz w:w="11900" w:h="16840"/>
          <w:pgMar w:top="860" w:bottom="860" w:left="0" w:right="0"/>
        </w:sectPr>
      </w:pPr>
    </w:p>
    <w:p>
      <w:pPr>
        <w:pStyle w:val="Heading1"/>
        <w:spacing w:line="244" w:lineRule="auto"/>
        <w:ind w:left="1338" w:right="-11"/>
        <w:rPr>
          <w:b w:val="0"/>
        </w:rPr>
      </w:pPr>
      <w:r>
        <w:rPr/>
        <w:t>JIM BEAM B BEAM FORMULA A STANDARD SINCE 1795 </w:t>
      </w:r>
      <w:r>
        <w:rPr>
          <w:b w:val="0"/>
        </w:rPr>
        <w:t>– seal,</w:t>
      </w:r>
    </w:p>
    <w:p>
      <w:pPr>
        <w:pStyle w:val="BodyText"/>
        <w:spacing w:line="225" w:lineRule="exact"/>
        <w:ind w:left="1338"/>
      </w:pPr>
      <w:r>
        <w:rPr/>
        <w:t>stationery &amp; rural scene</w:t>
      </w:r>
    </w:p>
    <w:p>
      <w:pPr>
        <w:pStyle w:val="BodyText"/>
        <w:tabs>
          <w:tab w:pos="1225" w:val="left" w:leader="none"/>
        </w:tabs>
        <w:spacing w:before="94"/>
        <w:ind w:left="375"/>
      </w:pPr>
      <w:r>
        <w:rPr/>
        <w:br w:type="column"/>
      </w:r>
      <w:r>
        <w:rPr/>
        <w:t>32</w:t>
        <w:tab/>
        <w:t>All goods in this</w:t>
      </w:r>
      <w:r>
        <w:rPr>
          <w:spacing w:val="-4"/>
        </w:rPr>
        <w:t> </w:t>
      </w:r>
      <w:r>
        <w:rPr/>
        <w:t>class.</w:t>
      </w:r>
    </w:p>
    <w:p>
      <w:pPr>
        <w:spacing w:after="0"/>
        <w:sectPr>
          <w:type w:val="continuous"/>
          <w:pgSz w:w="11900" w:h="16840"/>
          <w:pgMar w:top="860" w:bottom="860" w:left="0" w:right="0"/>
          <w:cols w:num="2" w:equalWidth="0">
            <w:col w:w="3725" w:space="40"/>
            <w:col w:w="8135"/>
          </w:cols>
        </w:sectPr>
      </w:pPr>
    </w:p>
    <w:p>
      <w:pPr>
        <w:pStyle w:val="BodyText"/>
        <w:spacing w:before="11"/>
        <w:rPr>
          <w:sz w:val="11"/>
        </w:rPr>
      </w:pPr>
    </w:p>
    <w:p>
      <w:pPr>
        <w:spacing w:after="0"/>
        <w:rPr>
          <w:sz w:val="11"/>
        </w:rPr>
        <w:sectPr>
          <w:type w:val="continuous"/>
          <w:pgSz w:w="11900" w:h="16840"/>
          <w:pgMar w:top="860" w:bottom="860" w:left="0" w:right="0"/>
        </w:sectPr>
      </w:pPr>
    </w:p>
    <w:p>
      <w:pPr>
        <w:pStyle w:val="Heading1"/>
        <w:spacing w:line="244" w:lineRule="auto" w:before="98"/>
        <w:ind w:left="1338" w:right="174"/>
        <w:rPr>
          <w:b w:val="0"/>
        </w:rPr>
      </w:pPr>
      <w:r>
        <w:rPr/>
        <w:t>JIM BEAM B BEAM FORMULA A STANDARD SINCE 1795 SOUR MASH KENTUCKY STRAIGHT BOURBON WHISKEY </w:t>
      </w:r>
      <w:r>
        <w:rPr>
          <w:b w:val="0"/>
        </w:rPr>
        <w:t>–</w:t>
      </w:r>
    </w:p>
    <w:p>
      <w:pPr>
        <w:pStyle w:val="BodyText"/>
        <w:spacing w:line="224" w:lineRule="exact"/>
        <w:ind w:left="1338"/>
      </w:pPr>
      <w:r>
        <w:rPr/>
        <w:t>seal, stationery &amp; rural scene</w:t>
      </w:r>
    </w:p>
    <w:p>
      <w:pPr>
        <w:pStyle w:val="BodyText"/>
        <w:tabs>
          <w:tab w:pos="1028" w:val="left" w:leader="none"/>
        </w:tabs>
        <w:spacing w:before="94"/>
        <w:ind w:left="1028" w:right="1006" w:hanging="850"/>
      </w:pPr>
      <w:r>
        <w:rPr/>
        <w:br w:type="column"/>
      </w:r>
      <w:r>
        <w:rPr/>
        <w:t>25</w:t>
        <w:tab/>
        <w:t>Sweatshirts, t-shirts, jeans, jackets, hats and all other goods in this class.</w:t>
      </w:r>
    </w:p>
    <w:p>
      <w:pPr>
        <w:spacing w:after="0"/>
        <w:sectPr>
          <w:type w:val="continuous"/>
          <w:pgSz w:w="11900" w:h="16840"/>
          <w:pgMar w:top="860" w:bottom="860" w:left="0" w:right="0"/>
          <w:cols w:num="2" w:equalWidth="0">
            <w:col w:w="3922" w:space="40"/>
            <w:col w:w="7938"/>
          </w:cols>
        </w:sectPr>
      </w:pPr>
    </w:p>
    <w:p>
      <w:pPr>
        <w:pStyle w:val="BodyText"/>
        <w:spacing w:before="11"/>
        <w:rPr>
          <w:sz w:val="11"/>
        </w:rPr>
      </w:pPr>
    </w:p>
    <w:p>
      <w:pPr>
        <w:spacing w:after="0"/>
        <w:rPr>
          <w:sz w:val="11"/>
        </w:rPr>
        <w:sectPr>
          <w:type w:val="continuous"/>
          <w:pgSz w:w="11900" w:h="16840"/>
          <w:pgMar w:top="860" w:bottom="860" w:left="0" w:right="0"/>
        </w:sectPr>
      </w:pPr>
    </w:p>
    <w:p>
      <w:pPr>
        <w:pStyle w:val="Heading1"/>
        <w:spacing w:line="244" w:lineRule="auto" w:before="98"/>
        <w:ind w:left="1338" w:right="-16"/>
        <w:rPr>
          <w:b w:val="0"/>
        </w:rPr>
      </w:pPr>
      <w:r>
        <w:rPr/>
        <w:t>JIM BEAM B COLA NONE GENUINE WITHOUT MY SIGNATURE </w:t>
      </w:r>
      <w:r>
        <w:rPr>
          <w:b w:val="0"/>
        </w:rPr>
        <w:t>– seal,</w:t>
      </w:r>
    </w:p>
    <w:p>
      <w:pPr>
        <w:pStyle w:val="BodyText"/>
        <w:ind w:left="1338" w:right="50"/>
      </w:pPr>
      <w:r>
        <w:rPr/>
        <w:t>stationery &amp; scene on rect. with rounded-corners</w:t>
      </w:r>
    </w:p>
    <w:p>
      <w:pPr>
        <w:pStyle w:val="ListParagraph"/>
        <w:numPr>
          <w:ilvl w:val="0"/>
          <w:numId w:val="45"/>
        </w:numPr>
        <w:tabs>
          <w:tab w:pos="1173" w:val="left" w:leader="none"/>
          <w:tab w:pos="1174" w:val="left" w:leader="none"/>
        </w:tabs>
        <w:spacing w:line="240" w:lineRule="auto" w:before="94" w:after="0"/>
        <w:ind w:left="1173" w:right="0" w:hanging="850"/>
        <w:jc w:val="left"/>
        <w:rPr>
          <w:sz w:val="20"/>
        </w:rPr>
      </w:pPr>
      <w:r>
        <w:rPr>
          <w:w w:val="100"/>
          <w:sz w:val="20"/>
        </w:rPr>
        <w:br w:type="column"/>
      </w:r>
      <w:r>
        <w:rPr>
          <w:sz w:val="20"/>
        </w:rPr>
        <w:t>All goods in this</w:t>
      </w:r>
      <w:r>
        <w:rPr>
          <w:spacing w:val="-4"/>
          <w:sz w:val="20"/>
        </w:rPr>
        <w:t> </w:t>
      </w:r>
      <w:r>
        <w:rPr>
          <w:sz w:val="20"/>
        </w:rPr>
        <w:t>class.</w:t>
      </w:r>
    </w:p>
    <w:p>
      <w:pPr>
        <w:spacing w:after="0" w:line="240" w:lineRule="auto"/>
        <w:jc w:val="left"/>
        <w:rPr>
          <w:sz w:val="20"/>
        </w:rPr>
        <w:sectPr>
          <w:type w:val="continuous"/>
          <w:pgSz w:w="11900" w:h="16840"/>
          <w:pgMar w:top="860" w:bottom="860" w:left="0" w:right="0"/>
          <w:cols w:num="2" w:equalWidth="0">
            <w:col w:w="3776" w:space="40"/>
            <w:col w:w="8084"/>
          </w:cols>
        </w:sectPr>
      </w:pPr>
    </w:p>
    <w:p>
      <w:pPr>
        <w:pStyle w:val="BodyText"/>
        <w:spacing w:before="6"/>
        <w:rPr>
          <w:sz w:val="11"/>
        </w:rPr>
      </w:pPr>
    </w:p>
    <w:p>
      <w:pPr>
        <w:spacing w:after="0"/>
        <w:rPr>
          <w:sz w:val="11"/>
        </w:rPr>
        <w:sectPr>
          <w:type w:val="continuous"/>
          <w:pgSz w:w="11900" w:h="16840"/>
          <w:pgMar w:top="860" w:bottom="860" w:left="0" w:right="0"/>
        </w:sectPr>
      </w:pPr>
    </w:p>
    <w:p>
      <w:pPr>
        <w:pStyle w:val="Heading1"/>
        <w:spacing w:line="244" w:lineRule="auto"/>
        <w:ind w:left="1338" w:right="-14"/>
      </w:pPr>
      <w:r>
        <w:rPr/>
        <w:t>JIM BEAM KENTUCKY SOUR MASH KENTUCKY STRAIGHT BOURBON WHISKEY PRODUCE OF THE U.S.A. BEAM FORMULA STANDARD SINCE 1795 B JIM BEAM</w:t>
      </w:r>
    </w:p>
    <w:p>
      <w:pPr>
        <w:pStyle w:val="ListParagraph"/>
        <w:numPr>
          <w:ilvl w:val="0"/>
          <w:numId w:val="45"/>
        </w:numPr>
        <w:tabs>
          <w:tab w:pos="1216" w:val="left" w:leader="none"/>
          <w:tab w:pos="1217" w:val="left" w:leader="none"/>
        </w:tabs>
        <w:spacing w:line="240" w:lineRule="auto" w:before="94" w:after="0"/>
        <w:ind w:left="1216" w:right="0" w:hanging="850"/>
        <w:jc w:val="left"/>
        <w:rPr>
          <w:sz w:val="20"/>
        </w:rPr>
      </w:pPr>
      <w:r>
        <w:rPr>
          <w:w w:val="100"/>
          <w:sz w:val="20"/>
        </w:rPr>
        <w:br w:type="column"/>
      </w:r>
      <w:r>
        <w:rPr>
          <w:sz w:val="20"/>
        </w:rPr>
        <w:t>Alcoholic beverages in class</w:t>
      </w:r>
      <w:r>
        <w:rPr>
          <w:spacing w:val="-4"/>
          <w:sz w:val="20"/>
        </w:rPr>
        <w:t> </w:t>
      </w:r>
      <w:r>
        <w:rPr>
          <w:sz w:val="20"/>
        </w:rPr>
        <w:t>33.</w:t>
      </w:r>
    </w:p>
    <w:p>
      <w:pPr>
        <w:spacing w:after="0" w:line="240" w:lineRule="auto"/>
        <w:jc w:val="left"/>
        <w:rPr>
          <w:sz w:val="20"/>
        </w:rPr>
        <w:sectPr>
          <w:type w:val="continuous"/>
          <w:pgSz w:w="11900" w:h="16840"/>
          <w:pgMar w:top="860" w:bottom="860" w:left="0" w:right="0"/>
          <w:cols w:num="2" w:equalWidth="0">
            <w:col w:w="3733" w:space="40"/>
            <w:col w:w="8127"/>
          </w:cols>
        </w:sectPr>
      </w:pPr>
    </w:p>
    <w:p>
      <w:pPr>
        <w:pStyle w:val="BodyText"/>
      </w:pPr>
    </w:p>
    <w:p>
      <w:pPr>
        <w:pStyle w:val="BodyText"/>
        <w:spacing w:before="7"/>
        <w:rPr>
          <w:sz w:val="15"/>
        </w:rPr>
      </w:pPr>
    </w:p>
    <w:p>
      <w:pPr>
        <w:pStyle w:val="Heading1"/>
        <w:spacing w:line="244" w:lineRule="auto" w:before="94"/>
        <w:ind w:left="1338" w:right="7975"/>
      </w:pPr>
      <w:r>
        <w:rPr/>
        <w:drawing>
          <wp:anchor distT="0" distB="0" distL="0" distR="0" allowOverlap="1" layoutInCell="1" locked="0" behindDoc="1" simplePos="0" relativeHeight="475355136">
            <wp:simplePos x="0" y="0"/>
            <wp:positionH relativeFrom="page">
              <wp:posOffset>0</wp:posOffset>
            </wp:positionH>
            <wp:positionV relativeFrom="paragraph">
              <wp:posOffset>-254001</wp:posOffset>
            </wp:positionV>
            <wp:extent cx="7556500" cy="933450"/>
            <wp:effectExtent l="0" t="0" r="0" b="0"/>
            <wp:wrapNone/>
            <wp:docPr id="161" name="image2.jpeg"/>
            <wp:cNvGraphicFramePr>
              <a:graphicFrameLocks noChangeAspect="1"/>
            </wp:cNvGraphicFramePr>
            <a:graphic>
              <a:graphicData uri="http://schemas.openxmlformats.org/drawingml/2006/picture">
                <pic:pic>
                  <pic:nvPicPr>
                    <pic:cNvPr id="162" name="image2.jpeg"/>
                    <pic:cNvPicPr/>
                  </pic:nvPicPr>
                  <pic:blipFill>
                    <a:blip r:embed="rId6" cstate="print"/>
                    <a:stretch>
                      <a:fillRect/>
                    </a:stretch>
                  </pic:blipFill>
                  <pic:spPr>
                    <a:xfrm>
                      <a:off x="0" y="0"/>
                      <a:ext cx="7556500" cy="933450"/>
                    </a:xfrm>
                    <a:prstGeom prst="rect">
                      <a:avLst/>
                    </a:prstGeom>
                  </pic:spPr>
                </pic:pic>
              </a:graphicData>
            </a:graphic>
          </wp:anchor>
        </w:drawing>
      </w:r>
      <w:r>
        <w:rPr/>
        <w:t>GENUINE BEAM WHISKEY SIX GENERATIONS OF DISTILLERS JACOB BEAM DAVID BEAM DAVID M. BEAM COL. JAMES B. BEAM T. JEREMIAH BEAM BOOKER NOB DISTILLED</w:t>
      </w:r>
    </w:p>
    <w:p>
      <w:pPr>
        <w:pStyle w:val="BodyText"/>
        <w:ind w:left="1338" w:right="8085"/>
      </w:pPr>
      <w:r>
        <w:rPr>
          <w:b/>
        </w:rPr>
        <w:t>IN KENTUCKY </w:t>
      </w:r>
      <w:r>
        <w:rPr/>
        <w:t>– label with rosette over rural scene, six faces with scrolls beneath; label separated into three sections</w:t>
      </w:r>
    </w:p>
    <w:p>
      <w:pPr>
        <w:pStyle w:val="BodyText"/>
        <w:spacing w:before="8"/>
        <w:rPr>
          <w:sz w:val="11"/>
        </w:rPr>
      </w:pPr>
    </w:p>
    <w:p>
      <w:pPr>
        <w:spacing w:after="0"/>
        <w:rPr>
          <w:sz w:val="11"/>
        </w:rPr>
        <w:sectPr>
          <w:pgSz w:w="11900" w:h="16840"/>
          <w:pgMar w:header="0" w:footer="670" w:top="860" w:bottom="940" w:left="0" w:right="0"/>
        </w:sectPr>
      </w:pPr>
    </w:p>
    <w:p>
      <w:pPr>
        <w:pStyle w:val="Heading1"/>
        <w:spacing w:line="244" w:lineRule="auto"/>
        <w:ind w:left="1338"/>
        <w:rPr>
          <w:b w:val="0"/>
        </w:rPr>
      </w:pPr>
      <w:r>
        <w:rPr/>
        <w:t>JIM BEAM KENTUCKY STRAIGHT BOURBON WHISKEY AND COLA B</w:t>
      </w:r>
      <w:r>
        <w:rPr>
          <w:spacing w:val="1"/>
        </w:rPr>
        <w:t> </w:t>
      </w:r>
      <w:r>
        <w:rPr>
          <w:b w:val="0"/>
          <w:spacing w:val="-16"/>
        </w:rPr>
        <w:t>–</w:t>
      </w:r>
    </w:p>
    <w:p>
      <w:pPr>
        <w:pStyle w:val="BodyText"/>
        <w:ind w:left="1338"/>
      </w:pPr>
      <w:r>
        <w:rPr/>
        <w:t>seal, stationery &amp; scene </w:t>
      </w:r>
      <w:r>
        <w:rPr>
          <w:spacing w:val="-8"/>
        </w:rPr>
        <w:t>on </w:t>
      </w:r>
      <w:r>
        <w:rPr/>
        <w:t>rect. with rounded-corners</w:t>
      </w:r>
    </w:p>
    <w:p>
      <w:pPr>
        <w:pStyle w:val="BodyText"/>
        <w:tabs>
          <w:tab w:pos="1194" w:val="left" w:leader="none"/>
        </w:tabs>
        <w:spacing w:before="94"/>
        <w:ind w:left="345"/>
      </w:pPr>
      <w:r>
        <w:rPr/>
        <w:br w:type="column"/>
      </w:r>
      <w:r>
        <w:rPr/>
        <w:t>16</w:t>
        <w:tab/>
        <w:t>All goods in this</w:t>
      </w:r>
      <w:r>
        <w:rPr>
          <w:spacing w:val="-4"/>
        </w:rPr>
        <w:t> </w:t>
      </w:r>
      <w:r>
        <w:rPr/>
        <w:t>class.</w:t>
      </w:r>
    </w:p>
    <w:p>
      <w:pPr>
        <w:spacing w:after="0"/>
        <w:sectPr>
          <w:type w:val="continuous"/>
          <w:pgSz w:w="11900" w:h="16840"/>
          <w:pgMar w:top="860" w:bottom="860" w:left="0" w:right="0"/>
          <w:cols w:num="2" w:equalWidth="0">
            <w:col w:w="3755" w:space="40"/>
            <w:col w:w="8105"/>
          </w:cols>
        </w:sectPr>
      </w:pPr>
    </w:p>
    <w:p>
      <w:pPr>
        <w:pStyle w:val="BodyText"/>
        <w:spacing w:before="9"/>
        <w:rPr>
          <w:sz w:val="11"/>
        </w:rPr>
      </w:pPr>
    </w:p>
    <w:p>
      <w:pPr>
        <w:spacing w:after="0"/>
        <w:rPr>
          <w:sz w:val="11"/>
        </w:rPr>
        <w:sectPr>
          <w:type w:val="continuous"/>
          <w:pgSz w:w="11900" w:h="16840"/>
          <w:pgMar w:top="860" w:bottom="860" w:left="0" w:right="0"/>
        </w:sectPr>
      </w:pPr>
    </w:p>
    <w:p>
      <w:pPr>
        <w:pStyle w:val="Heading1"/>
        <w:spacing w:line="244" w:lineRule="auto"/>
        <w:ind w:left="1338"/>
        <w:rPr>
          <w:b w:val="0"/>
        </w:rPr>
      </w:pPr>
      <w:r>
        <w:rPr/>
        <w:t>JIM BEAM KENTUCKY STRAIGHT BOURBON WHISKEY AND COLA B</w:t>
      </w:r>
      <w:r>
        <w:rPr>
          <w:spacing w:val="1"/>
        </w:rPr>
        <w:t> </w:t>
      </w:r>
      <w:r>
        <w:rPr>
          <w:b w:val="0"/>
          <w:spacing w:val="-16"/>
        </w:rPr>
        <w:t>–</w:t>
      </w:r>
    </w:p>
    <w:p>
      <w:pPr>
        <w:pStyle w:val="BodyText"/>
        <w:ind w:left="1338"/>
      </w:pPr>
      <w:r>
        <w:rPr/>
        <w:t>seal, stationery &amp; scene </w:t>
      </w:r>
      <w:r>
        <w:rPr>
          <w:spacing w:val="-8"/>
        </w:rPr>
        <w:t>on </w:t>
      </w:r>
      <w:r>
        <w:rPr/>
        <w:t>rect. with rounded-corners</w:t>
      </w:r>
    </w:p>
    <w:p>
      <w:pPr>
        <w:pStyle w:val="BodyText"/>
        <w:tabs>
          <w:tab w:pos="1194" w:val="left" w:leader="none"/>
        </w:tabs>
        <w:spacing w:before="94"/>
        <w:ind w:left="345"/>
      </w:pPr>
      <w:r>
        <w:rPr/>
        <w:br w:type="column"/>
      </w:r>
      <w:r>
        <w:rPr/>
        <w:t>18</w:t>
        <w:tab/>
        <w:t>All goods in this</w:t>
      </w:r>
      <w:r>
        <w:rPr>
          <w:spacing w:val="-4"/>
        </w:rPr>
        <w:t> </w:t>
      </w:r>
      <w:r>
        <w:rPr/>
        <w:t>class.</w:t>
      </w:r>
    </w:p>
    <w:p>
      <w:pPr>
        <w:spacing w:after="0"/>
        <w:sectPr>
          <w:type w:val="continuous"/>
          <w:pgSz w:w="11900" w:h="16840"/>
          <w:pgMar w:top="860" w:bottom="860" w:left="0" w:right="0"/>
          <w:cols w:num="2" w:equalWidth="0">
            <w:col w:w="3755" w:space="40"/>
            <w:col w:w="8105"/>
          </w:cols>
        </w:sectPr>
      </w:pPr>
    </w:p>
    <w:p>
      <w:pPr>
        <w:pStyle w:val="BodyText"/>
        <w:spacing w:before="9"/>
        <w:rPr>
          <w:sz w:val="11"/>
        </w:rPr>
      </w:pPr>
    </w:p>
    <w:p>
      <w:pPr>
        <w:spacing w:after="0"/>
        <w:rPr>
          <w:sz w:val="11"/>
        </w:rPr>
        <w:sectPr>
          <w:type w:val="continuous"/>
          <w:pgSz w:w="11900" w:h="16840"/>
          <w:pgMar w:top="860" w:bottom="860" w:left="0" w:right="0"/>
        </w:sectPr>
      </w:pPr>
    </w:p>
    <w:p>
      <w:pPr>
        <w:pStyle w:val="Heading1"/>
        <w:spacing w:line="244" w:lineRule="auto"/>
        <w:ind w:left="1338"/>
        <w:rPr>
          <w:b w:val="0"/>
        </w:rPr>
      </w:pPr>
      <w:r>
        <w:rPr/>
        <w:t>JIM BEAM KENTUCKY STRAIGHT BOURBON WHISKEY AND COLA B</w:t>
      </w:r>
      <w:r>
        <w:rPr>
          <w:spacing w:val="1"/>
        </w:rPr>
        <w:t> </w:t>
      </w:r>
      <w:r>
        <w:rPr>
          <w:b w:val="0"/>
          <w:spacing w:val="-16"/>
        </w:rPr>
        <w:t>–</w:t>
      </w:r>
    </w:p>
    <w:p>
      <w:pPr>
        <w:pStyle w:val="BodyText"/>
        <w:ind w:left="1338"/>
      </w:pPr>
      <w:r>
        <w:rPr/>
        <w:t>seal, stationery &amp; scene </w:t>
      </w:r>
      <w:r>
        <w:rPr>
          <w:spacing w:val="-8"/>
        </w:rPr>
        <w:t>on </w:t>
      </w:r>
      <w:r>
        <w:rPr/>
        <w:t>rect. with rounded-corners</w:t>
      </w:r>
    </w:p>
    <w:p>
      <w:pPr>
        <w:pStyle w:val="ListParagraph"/>
        <w:numPr>
          <w:ilvl w:val="0"/>
          <w:numId w:val="46"/>
        </w:numPr>
        <w:tabs>
          <w:tab w:pos="1194" w:val="left" w:leader="none"/>
          <w:tab w:pos="1195" w:val="left" w:leader="none"/>
        </w:tabs>
        <w:spacing w:line="240" w:lineRule="auto" w:before="94" w:after="0"/>
        <w:ind w:left="1194" w:right="0" w:hanging="850"/>
        <w:jc w:val="left"/>
        <w:rPr>
          <w:sz w:val="20"/>
        </w:rPr>
      </w:pPr>
      <w:r>
        <w:rPr>
          <w:w w:val="100"/>
          <w:sz w:val="20"/>
        </w:rPr>
        <w:br w:type="column"/>
      </w:r>
      <w:r>
        <w:rPr>
          <w:sz w:val="20"/>
        </w:rPr>
        <w:t>All goods in this</w:t>
      </w:r>
      <w:r>
        <w:rPr>
          <w:spacing w:val="-4"/>
          <w:sz w:val="20"/>
        </w:rPr>
        <w:t> </w:t>
      </w:r>
      <w:r>
        <w:rPr>
          <w:sz w:val="20"/>
        </w:rPr>
        <w:t>class.</w:t>
      </w:r>
    </w:p>
    <w:p>
      <w:pPr>
        <w:spacing w:after="0" w:line="240" w:lineRule="auto"/>
        <w:jc w:val="left"/>
        <w:rPr>
          <w:sz w:val="20"/>
        </w:rPr>
        <w:sectPr>
          <w:type w:val="continuous"/>
          <w:pgSz w:w="11900" w:h="16840"/>
          <w:pgMar w:top="860" w:bottom="860" w:left="0" w:right="0"/>
          <w:cols w:num="2" w:equalWidth="0">
            <w:col w:w="3755" w:space="40"/>
            <w:col w:w="8105"/>
          </w:cols>
        </w:sectPr>
      </w:pPr>
    </w:p>
    <w:p>
      <w:pPr>
        <w:pStyle w:val="BodyText"/>
        <w:spacing w:before="9"/>
        <w:rPr>
          <w:sz w:val="11"/>
        </w:rPr>
      </w:pPr>
    </w:p>
    <w:p>
      <w:pPr>
        <w:spacing w:after="0"/>
        <w:rPr>
          <w:sz w:val="11"/>
        </w:rPr>
        <w:sectPr>
          <w:type w:val="continuous"/>
          <w:pgSz w:w="11900" w:h="16840"/>
          <w:pgMar w:top="860" w:bottom="860" w:left="0" w:right="0"/>
        </w:sectPr>
      </w:pPr>
    </w:p>
    <w:p>
      <w:pPr>
        <w:pStyle w:val="Heading1"/>
        <w:spacing w:line="244" w:lineRule="auto" w:before="98"/>
        <w:ind w:left="1338"/>
        <w:rPr>
          <w:b w:val="0"/>
        </w:rPr>
      </w:pPr>
      <w:r>
        <w:rPr/>
        <w:t>JIM BEAM KENTUCKY STRAIGHT BOURBON WHISKEY AND COLA B</w:t>
      </w:r>
      <w:r>
        <w:rPr>
          <w:spacing w:val="1"/>
        </w:rPr>
        <w:t> </w:t>
      </w:r>
      <w:r>
        <w:rPr>
          <w:b w:val="0"/>
          <w:spacing w:val="-16"/>
        </w:rPr>
        <w:t>–</w:t>
      </w:r>
    </w:p>
    <w:p>
      <w:pPr>
        <w:pStyle w:val="BodyText"/>
        <w:ind w:left="1338"/>
      </w:pPr>
      <w:r>
        <w:rPr/>
        <w:t>seal, stationery &amp; scene </w:t>
      </w:r>
      <w:r>
        <w:rPr>
          <w:spacing w:val="-8"/>
        </w:rPr>
        <w:t>on </w:t>
      </w:r>
      <w:r>
        <w:rPr/>
        <w:t>rect. with rounded-corners</w:t>
      </w:r>
    </w:p>
    <w:p>
      <w:pPr>
        <w:pStyle w:val="ListParagraph"/>
        <w:numPr>
          <w:ilvl w:val="0"/>
          <w:numId w:val="46"/>
        </w:numPr>
        <w:tabs>
          <w:tab w:pos="1194" w:val="left" w:leader="none"/>
          <w:tab w:pos="1195" w:val="left" w:leader="none"/>
        </w:tabs>
        <w:spacing w:line="240" w:lineRule="auto" w:before="94" w:after="0"/>
        <w:ind w:left="1194" w:right="0" w:hanging="850"/>
        <w:jc w:val="left"/>
        <w:rPr>
          <w:sz w:val="20"/>
        </w:rPr>
      </w:pPr>
      <w:r>
        <w:rPr>
          <w:w w:val="100"/>
          <w:sz w:val="20"/>
        </w:rPr>
        <w:br w:type="column"/>
      </w:r>
      <w:r>
        <w:rPr>
          <w:sz w:val="20"/>
        </w:rPr>
        <w:t>All goods in this</w:t>
      </w:r>
      <w:r>
        <w:rPr>
          <w:spacing w:val="-4"/>
          <w:sz w:val="20"/>
        </w:rPr>
        <w:t> </w:t>
      </w:r>
      <w:r>
        <w:rPr>
          <w:sz w:val="20"/>
        </w:rPr>
        <w:t>class.</w:t>
      </w:r>
    </w:p>
    <w:p>
      <w:pPr>
        <w:spacing w:after="0" w:line="240" w:lineRule="auto"/>
        <w:jc w:val="left"/>
        <w:rPr>
          <w:sz w:val="20"/>
        </w:rPr>
        <w:sectPr>
          <w:type w:val="continuous"/>
          <w:pgSz w:w="11900" w:h="16840"/>
          <w:pgMar w:top="860" w:bottom="860" w:left="0" w:right="0"/>
          <w:cols w:num="2" w:equalWidth="0">
            <w:col w:w="3755" w:space="40"/>
            <w:col w:w="8105"/>
          </w:cols>
        </w:sectPr>
      </w:pPr>
    </w:p>
    <w:p>
      <w:pPr>
        <w:pStyle w:val="BodyText"/>
        <w:spacing w:before="9"/>
        <w:rPr>
          <w:sz w:val="11"/>
        </w:rPr>
      </w:pPr>
    </w:p>
    <w:p>
      <w:pPr>
        <w:spacing w:after="0"/>
        <w:rPr>
          <w:sz w:val="11"/>
        </w:rPr>
        <w:sectPr>
          <w:type w:val="continuous"/>
          <w:pgSz w:w="11900" w:h="16840"/>
          <w:pgMar w:top="860" w:bottom="860" w:left="0" w:right="0"/>
        </w:sectPr>
      </w:pPr>
    </w:p>
    <w:p>
      <w:pPr>
        <w:pStyle w:val="Heading1"/>
        <w:spacing w:line="244" w:lineRule="auto"/>
        <w:ind w:left="1338"/>
        <w:rPr>
          <w:b w:val="0"/>
        </w:rPr>
      </w:pPr>
      <w:r>
        <w:rPr/>
        <w:t>JIM BEAM KENTUCKY STRAIGHT BOURBON WHISKEY AND COLA B</w:t>
      </w:r>
      <w:r>
        <w:rPr>
          <w:spacing w:val="1"/>
        </w:rPr>
        <w:t> </w:t>
      </w:r>
      <w:r>
        <w:rPr>
          <w:b w:val="0"/>
          <w:spacing w:val="-16"/>
        </w:rPr>
        <w:t>–</w:t>
      </w:r>
    </w:p>
    <w:p>
      <w:pPr>
        <w:pStyle w:val="BodyText"/>
        <w:ind w:left="1338"/>
      </w:pPr>
      <w:r>
        <w:rPr/>
        <w:t>seal, stationery &amp; scene </w:t>
      </w:r>
      <w:r>
        <w:rPr>
          <w:spacing w:val="-8"/>
        </w:rPr>
        <w:t>on </w:t>
      </w:r>
      <w:r>
        <w:rPr/>
        <w:t>rect. with rounded-corners</w:t>
      </w:r>
    </w:p>
    <w:p>
      <w:pPr>
        <w:pStyle w:val="BodyText"/>
        <w:tabs>
          <w:tab w:pos="1194" w:val="left" w:leader="none"/>
        </w:tabs>
        <w:spacing w:before="94"/>
        <w:ind w:left="345"/>
      </w:pPr>
      <w:r>
        <w:rPr/>
        <w:br w:type="column"/>
      </w:r>
      <w:r>
        <w:rPr/>
        <w:t>25</w:t>
        <w:tab/>
        <w:t>All goods in this</w:t>
      </w:r>
      <w:r>
        <w:rPr>
          <w:spacing w:val="-4"/>
        </w:rPr>
        <w:t> </w:t>
      </w:r>
      <w:r>
        <w:rPr/>
        <w:t>class.</w:t>
      </w:r>
    </w:p>
    <w:p>
      <w:pPr>
        <w:spacing w:after="0"/>
        <w:sectPr>
          <w:type w:val="continuous"/>
          <w:pgSz w:w="11900" w:h="16840"/>
          <w:pgMar w:top="860" w:bottom="860" w:left="0" w:right="0"/>
          <w:cols w:num="2" w:equalWidth="0">
            <w:col w:w="3755" w:space="40"/>
            <w:col w:w="8105"/>
          </w:cols>
        </w:sectPr>
      </w:pPr>
    </w:p>
    <w:p>
      <w:pPr>
        <w:pStyle w:val="BodyText"/>
        <w:spacing w:before="9"/>
        <w:rPr>
          <w:sz w:val="11"/>
        </w:rPr>
      </w:pPr>
    </w:p>
    <w:p>
      <w:pPr>
        <w:spacing w:after="0"/>
        <w:rPr>
          <w:sz w:val="11"/>
        </w:rPr>
        <w:sectPr>
          <w:type w:val="continuous"/>
          <w:pgSz w:w="11900" w:h="16840"/>
          <w:pgMar w:top="860" w:bottom="860" w:left="0" w:right="0"/>
        </w:sectPr>
      </w:pPr>
    </w:p>
    <w:p>
      <w:pPr>
        <w:pStyle w:val="Heading1"/>
        <w:spacing w:line="244" w:lineRule="auto"/>
        <w:ind w:left="1338"/>
        <w:rPr>
          <w:b w:val="0"/>
        </w:rPr>
      </w:pPr>
      <w:r>
        <w:rPr/>
        <w:t>JIM BEAM KENTUCKY STRAIGHT BOURBON WHISKEY AND COLA B</w:t>
      </w:r>
      <w:r>
        <w:rPr>
          <w:spacing w:val="1"/>
        </w:rPr>
        <w:t> </w:t>
      </w:r>
      <w:r>
        <w:rPr>
          <w:b w:val="0"/>
          <w:spacing w:val="-16"/>
        </w:rPr>
        <w:t>–</w:t>
      </w:r>
    </w:p>
    <w:p>
      <w:pPr>
        <w:pStyle w:val="BodyText"/>
        <w:ind w:left="1338"/>
      </w:pPr>
      <w:r>
        <w:rPr/>
        <w:t>seal, stationery &amp; scene </w:t>
      </w:r>
      <w:r>
        <w:rPr>
          <w:spacing w:val="-8"/>
        </w:rPr>
        <w:t>on </w:t>
      </w:r>
      <w:r>
        <w:rPr/>
        <w:t>rect. with rounded-corners</w:t>
      </w:r>
    </w:p>
    <w:p>
      <w:pPr>
        <w:pStyle w:val="BodyText"/>
        <w:tabs>
          <w:tab w:pos="1194" w:val="left" w:leader="none"/>
        </w:tabs>
        <w:spacing w:before="94"/>
        <w:ind w:left="345"/>
      </w:pPr>
      <w:r>
        <w:rPr/>
        <w:br w:type="column"/>
      </w:r>
      <w:r>
        <w:rPr/>
        <w:t>28</w:t>
        <w:tab/>
        <w:t>All goods in this</w:t>
      </w:r>
      <w:r>
        <w:rPr>
          <w:spacing w:val="-4"/>
        </w:rPr>
        <w:t> </w:t>
      </w:r>
      <w:r>
        <w:rPr/>
        <w:t>class.</w:t>
      </w:r>
    </w:p>
    <w:p>
      <w:pPr>
        <w:spacing w:after="0"/>
        <w:sectPr>
          <w:type w:val="continuous"/>
          <w:pgSz w:w="11900" w:h="16840"/>
          <w:pgMar w:top="860" w:bottom="860" w:left="0" w:right="0"/>
          <w:cols w:num="2" w:equalWidth="0">
            <w:col w:w="3755" w:space="40"/>
            <w:col w:w="8105"/>
          </w:cols>
        </w:sectPr>
      </w:pPr>
    </w:p>
    <w:p>
      <w:pPr>
        <w:pStyle w:val="BodyText"/>
        <w:spacing w:before="9"/>
        <w:rPr>
          <w:sz w:val="11"/>
        </w:rPr>
      </w:pPr>
    </w:p>
    <w:p>
      <w:pPr>
        <w:spacing w:after="0"/>
        <w:rPr>
          <w:sz w:val="11"/>
        </w:rPr>
        <w:sectPr>
          <w:type w:val="continuous"/>
          <w:pgSz w:w="11900" w:h="16840"/>
          <w:pgMar w:top="860" w:bottom="860" w:left="0" w:right="0"/>
        </w:sectPr>
      </w:pPr>
    </w:p>
    <w:p>
      <w:pPr>
        <w:pStyle w:val="Heading1"/>
        <w:spacing w:line="244" w:lineRule="auto"/>
        <w:ind w:left="1338"/>
        <w:rPr>
          <w:b w:val="0"/>
        </w:rPr>
      </w:pPr>
      <w:r>
        <w:rPr/>
        <w:t>JIM BEAM KENTUCKY STRAIGHT BOURBON WHISKEY AND COLA B</w:t>
      </w:r>
      <w:r>
        <w:rPr>
          <w:spacing w:val="1"/>
        </w:rPr>
        <w:t> </w:t>
      </w:r>
      <w:r>
        <w:rPr>
          <w:b w:val="0"/>
          <w:spacing w:val="-16"/>
        </w:rPr>
        <w:t>–</w:t>
      </w:r>
    </w:p>
    <w:p>
      <w:pPr>
        <w:pStyle w:val="BodyText"/>
        <w:ind w:left="1338"/>
      </w:pPr>
      <w:r>
        <w:rPr/>
        <w:t>seal, stationery &amp; scene </w:t>
      </w:r>
      <w:r>
        <w:rPr>
          <w:spacing w:val="-8"/>
        </w:rPr>
        <w:t>on </w:t>
      </w:r>
      <w:r>
        <w:rPr/>
        <w:t>rect. with rounded-corners</w:t>
      </w:r>
    </w:p>
    <w:p>
      <w:pPr>
        <w:pStyle w:val="BodyText"/>
        <w:tabs>
          <w:tab w:pos="1194" w:val="left" w:leader="none"/>
        </w:tabs>
        <w:spacing w:before="94"/>
        <w:ind w:left="1194" w:right="1030" w:hanging="850"/>
      </w:pPr>
      <w:r>
        <w:rPr/>
        <w:br w:type="column"/>
      </w:r>
      <w:r>
        <w:rPr/>
        <w:t>33</w:t>
        <w:tab/>
        <w:t>Premixed alcoholic beverages, namely bourbon whiskey with </w:t>
      </w:r>
      <w:r>
        <w:rPr>
          <w:spacing w:val="-3"/>
        </w:rPr>
        <w:t>cola; </w:t>
      </w:r>
      <w:r>
        <w:rPr/>
        <w:t>and all other goods in this</w:t>
      </w:r>
      <w:r>
        <w:rPr>
          <w:spacing w:val="-6"/>
        </w:rPr>
        <w:t> </w:t>
      </w:r>
      <w:r>
        <w:rPr/>
        <w:t>class.</w:t>
      </w:r>
    </w:p>
    <w:p>
      <w:pPr>
        <w:spacing w:after="0"/>
        <w:sectPr>
          <w:type w:val="continuous"/>
          <w:pgSz w:w="11900" w:h="16840"/>
          <w:pgMar w:top="860" w:bottom="860" w:left="0" w:right="0"/>
          <w:cols w:num="2" w:equalWidth="0">
            <w:col w:w="3755" w:space="40"/>
            <w:col w:w="8105"/>
          </w:cols>
        </w:sectPr>
      </w:pPr>
    </w:p>
    <w:p>
      <w:pPr>
        <w:pStyle w:val="BodyText"/>
        <w:spacing w:before="5"/>
        <w:rPr>
          <w:sz w:val="11"/>
        </w:rPr>
      </w:pPr>
    </w:p>
    <w:p>
      <w:pPr>
        <w:spacing w:after="0"/>
        <w:rPr>
          <w:sz w:val="11"/>
        </w:rPr>
        <w:sectPr>
          <w:type w:val="continuous"/>
          <w:pgSz w:w="11900" w:h="16840"/>
          <w:pgMar w:top="860" w:bottom="860" w:left="0" w:right="0"/>
        </w:sectPr>
      </w:pPr>
    </w:p>
    <w:p>
      <w:pPr>
        <w:pStyle w:val="Heading1"/>
        <w:spacing w:line="244" w:lineRule="auto"/>
        <w:ind w:right="-15"/>
      </w:pPr>
      <w:r>
        <w:rPr/>
        <w:t>JIM BEAM THE AMERICAN SPIRIT SINCE 1795</w:t>
      </w:r>
    </w:p>
    <w:p>
      <w:pPr>
        <w:pStyle w:val="BodyText"/>
        <w:tabs>
          <w:tab w:pos="1040" w:val="left" w:leader="none"/>
        </w:tabs>
        <w:spacing w:before="94"/>
        <w:ind w:left="191"/>
      </w:pPr>
      <w:r>
        <w:rPr/>
        <w:br w:type="column"/>
      </w:r>
      <w:r>
        <w:rPr/>
        <w:t>33</w:t>
        <w:tab/>
        <w:t>Spirits, including</w:t>
      </w:r>
      <w:r>
        <w:rPr>
          <w:spacing w:val="-2"/>
        </w:rPr>
        <w:t> </w:t>
      </w:r>
      <w:r>
        <w:rPr/>
        <w:t>whiskey.</w:t>
      </w:r>
    </w:p>
    <w:p>
      <w:pPr>
        <w:spacing w:after="0"/>
        <w:sectPr>
          <w:type w:val="continuous"/>
          <w:pgSz w:w="11900" w:h="16840"/>
          <w:pgMar w:top="860" w:bottom="860" w:left="0" w:right="0"/>
          <w:cols w:num="2" w:equalWidth="0">
            <w:col w:w="3909" w:space="40"/>
            <w:col w:w="7951"/>
          </w:cols>
        </w:sectPr>
      </w:pPr>
    </w:p>
    <w:p>
      <w:pPr>
        <w:pStyle w:val="BodyText"/>
        <w:spacing w:before="4"/>
        <w:rPr>
          <w:sz w:val="11"/>
        </w:rPr>
      </w:pPr>
    </w:p>
    <w:p>
      <w:pPr>
        <w:pStyle w:val="BodyText"/>
        <w:tabs>
          <w:tab w:pos="2945" w:val="left" w:leader="none"/>
          <w:tab w:pos="3795" w:val="left" w:leader="none"/>
        </w:tabs>
        <w:spacing w:line="228" w:lineRule="exact" w:before="99"/>
        <w:ind w:left="143"/>
        <w:jc w:val="center"/>
      </w:pPr>
      <w:r>
        <w:rPr>
          <w:b/>
        </w:rPr>
        <w:t>KNOB</w:t>
      </w:r>
      <w:r>
        <w:rPr>
          <w:b/>
          <w:spacing w:val="-1"/>
        </w:rPr>
        <w:t> </w:t>
      </w:r>
      <w:r>
        <w:rPr>
          <w:b/>
        </w:rPr>
        <w:t>CREEK</w:t>
        <w:tab/>
      </w:r>
      <w:r>
        <w:rPr/>
        <w:t>33</w:t>
        <w:tab/>
        <w:t>Alcoholic beverages (except beers), particularly bourbon</w:t>
      </w:r>
      <w:r>
        <w:rPr>
          <w:spacing w:val="-3"/>
        </w:rPr>
        <w:t> </w:t>
      </w:r>
      <w:r>
        <w:rPr/>
        <w:t>whisky;</w:t>
      </w:r>
    </w:p>
    <w:p>
      <w:pPr>
        <w:pStyle w:val="BodyText"/>
        <w:spacing w:line="228" w:lineRule="exact"/>
        <w:ind w:left="2868" w:right="1940"/>
        <w:jc w:val="center"/>
      </w:pPr>
      <w:r>
        <w:rPr/>
        <w:t>and all other goods in this class.</w:t>
      </w:r>
    </w:p>
    <w:p>
      <w:pPr>
        <w:spacing w:after="0" w:line="228" w:lineRule="exact"/>
        <w:jc w:val="center"/>
        <w:sectPr>
          <w:type w:val="continuous"/>
          <w:pgSz w:w="11900" w:h="16840"/>
          <w:pgMar w:top="860" w:bottom="860" w:left="0" w:right="0"/>
        </w:sectPr>
      </w:pPr>
    </w:p>
    <w:p>
      <w:pPr>
        <w:pStyle w:val="BodyText"/>
      </w:pPr>
    </w:p>
    <w:p>
      <w:pPr>
        <w:spacing w:after="0"/>
        <w:sectPr>
          <w:pgSz w:w="11900" w:h="16840"/>
          <w:pgMar w:header="0" w:footer="670" w:top="860" w:bottom="940" w:left="0" w:right="0"/>
        </w:sectPr>
      </w:pPr>
    </w:p>
    <w:p>
      <w:pPr>
        <w:pStyle w:val="BodyText"/>
        <w:spacing w:before="9"/>
        <w:rPr>
          <w:sz w:val="23"/>
        </w:rPr>
      </w:pPr>
    </w:p>
    <w:p>
      <w:pPr>
        <w:pStyle w:val="Heading1"/>
        <w:spacing w:line="244" w:lineRule="auto" w:before="0"/>
        <w:ind w:left="1338" w:right="40"/>
      </w:pPr>
      <w:r>
        <w:rPr/>
        <w:drawing>
          <wp:anchor distT="0" distB="0" distL="0" distR="0" allowOverlap="1" layoutInCell="1" locked="0" behindDoc="1" simplePos="0" relativeHeight="475355648">
            <wp:simplePos x="0" y="0"/>
            <wp:positionH relativeFrom="page">
              <wp:posOffset>0</wp:posOffset>
            </wp:positionH>
            <wp:positionV relativeFrom="paragraph">
              <wp:posOffset>-313691</wp:posOffset>
            </wp:positionV>
            <wp:extent cx="7556500" cy="933450"/>
            <wp:effectExtent l="0" t="0" r="0" b="0"/>
            <wp:wrapNone/>
            <wp:docPr id="163" name="image2.jpeg"/>
            <wp:cNvGraphicFramePr>
              <a:graphicFrameLocks noChangeAspect="1"/>
            </wp:cNvGraphicFramePr>
            <a:graphic>
              <a:graphicData uri="http://schemas.openxmlformats.org/drawingml/2006/picture">
                <pic:pic>
                  <pic:nvPicPr>
                    <pic:cNvPr id="164" name="image2.jpeg"/>
                    <pic:cNvPicPr/>
                  </pic:nvPicPr>
                  <pic:blipFill>
                    <a:blip r:embed="rId6" cstate="print"/>
                    <a:stretch>
                      <a:fillRect/>
                    </a:stretch>
                  </pic:blipFill>
                  <pic:spPr>
                    <a:xfrm>
                      <a:off x="0" y="0"/>
                      <a:ext cx="7556500" cy="933450"/>
                    </a:xfrm>
                    <a:prstGeom prst="rect">
                      <a:avLst/>
                    </a:prstGeom>
                  </pic:spPr>
                </pic:pic>
              </a:graphicData>
            </a:graphic>
          </wp:anchor>
        </w:drawing>
      </w:r>
      <w:r>
        <w:rPr/>
        <w:t>KNOB CREEK KENTUCKY STRAIGHT BOURBON WHISKEY PROOF 100</w:t>
      </w:r>
    </w:p>
    <w:p>
      <w:pPr>
        <w:spacing w:line="228" w:lineRule="exact" w:before="0"/>
        <w:ind w:left="1338" w:right="0" w:firstLine="0"/>
        <w:jc w:val="left"/>
        <w:rPr>
          <w:sz w:val="20"/>
        </w:rPr>
      </w:pPr>
      <w:r>
        <w:rPr>
          <w:b/>
          <w:sz w:val="20"/>
        </w:rPr>
        <w:t>AGED 9 YEARS </w:t>
      </w:r>
      <w:r>
        <w:rPr>
          <w:sz w:val="20"/>
        </w:rPr>
        <w:t>– newsprint</w:t>
      </w:r>
    </w:p>
    <w:p>
      <w:pPr>
        <w:pStyle w:val="BodyText"/>
        <w:spacing w:before="4"/>
        <w:rPr>
          <w:sz w:val="23"/>
        </w:rPr>
      </w:pPr>
      <w:r>
        <w:rPr/>
        <w:br w:type="column"/>
      </w:r>
      <w:r>
        <w:rPr>
          <w:sz w:val="23"/>
        </w:rPr>
      </w:r>
    </w:p>
    <w:p>
      <w:pPr>
        <w:pStyle w:val="BodyText"/>
        <w:tabs>
          <w:tab w:pos="1039" w:val="left" w:leader="none"/>
        </w:tabs>
        <w:ind w:left="189"/>
      </w:pPr>
      <w:r>
        <w:rPr/>
        <w:t>33</w:t>
        <w:tab/>
        <w:t>Alcoholic beverages, including</w:t>
      </w:r>
      <w:r>
        <w:rPr>
          <w:spacing w:val="-3"/>
        </w:rPr>
        <w:t> </w:t>
      </w:r>
      <w:r>
        <w:rPr/>
        <w:t>whiskey.</w:t>
      </w:r>
    </w:p>
    <w:p>
      <w:pPr>
        <w:spacing w:after="0"/>
        <w:sectPr>
          <w:type w:val="continuous"/>
          <w:pgSz w:w="11900" w:h="16840"/>
          <w:pgMar w:top="860" w:bottom="860" w:left="0" w:right="0"/>
          <w:cols w:num="2" w:equalWidth="0">
            <w:col w:w="3910" w:space="40"/>
            <w:col w:w="7950"/>
          </w:cols>
        </w:sectPr>
      </w:pPr>
    </w:p>
    <w:p>
      <w:pPr>
        <w:pStyle w:val="BodyText"/>
        <w:spacing w:before="11"/>
        <w:rPr>
          <w:sz w:val="11"/>
        </w:rPr>
      </w:pPr>
    </w:p>
    <w:p>
      <w:pPr>
        <w:tabs>
          <w:tab w:pos="4139" w:val="left" w:leader="none"/>
          <w:tab w:pos="4989" w:val="left" w:leader="none"/>
        </w:tabs>
        <w:spacing w:before="98"/>
        <w:ind w:left="1338" w:right="0" w:firstLine="0"/>
        <w:jc w:val="left"/>
        <w:rPr>
          <w:sz w:val="20"/>
        </w:rPr>
      </w:pPr>
      <w:r>
        <w:rPr>
          <w:b/>
          <w:sz w:val="20"/>
        </w:rPr>
        <w:t>LORD</w:t>
      </w:r>
      <w:r>
        <w:rPr>
          <w:b/>
          <w:spacing w:val="-1"/>
          <w:sz w:val="20"/>
        </w:rPr>
        <w:t> </w:t>
      </w:r>
      <w:r>
        <w:rPr>
          <w:b/>
          <w:sz w:val="20"/>
        </w:rPr>
        <w:t>CALVERT</w:t>
        <w:tab/>
      </w:r>
      <w:r>
        <w:rPr>
          <w:sz w:val="20"/>
        </w:rPr>
        <w:t>33</w:t>
        <w:tab/>
        <w:t>Gin and whisky and liquors based</w:t>
      </w:r>
      <w:r>
        <w:rPr>
          <w:spacing w:val="-5"/>
          <w:sz w:val="20"/>
        </w:rPr>
        <w:t> </w:t>
      </w:r>
      <w:r>
        <w:rPr>
          <w:sz w:val="20"/>
        </w:rPr>
        <w:t>thereon.</w:t>
      </w:r>
    </w:p>
    <w:p>
      <w:pPr>
        <w:pStyle w:val="BodyText"/>
        <w:rPr>
          <w:sz w:val="12"/>
        </w:rPr>
      </w:pPr>
    </w:p>
    <w:p>
      <w:pPr>
        <w:spacing w:after="0"/>
        <w:rPr>
          <w:sz w:val="12"/>
        </w:rPr>
        <w:sectPr>
          <w:type w:val="continuous"/>
          <w:pgSz w:w="11900" w:h="16840"/>
          <w:pgMar w:top="860" w:bottom="860" w:left="0" w:right="0"/>
        </w:sectPr>
      </w:pPr>
    </w:p>
    <w:p>
      <w:pPr>
        <w:spacing w:before="99"/>
        <w:ind w:left="1338" w:right="0" w:firstLine="0"/>
        <w:jc w:val="left"/>
        <w:rPr>
          <w:sz w:val="20"/>
        </w:rPr>
      </w:pPr>
      <w:r>
        <w:rPr>
          <w:b/>
          <w:sz w:val="20"/>
        </w:rPr>
        <w:t>LORD CALVERT </w:t>
      </w:r>
      <w:r>
        <w:rPr>
          <w:sz w:val="20"/>
        </w:rPr>
        <w:t>– man</w:t>
      </w:r>
    </w:p>
    <w:p>
      <w:pPr>
        <w:pStyle w:val="BodyText"/>
        <w:spacing w:before="1"/>
        <w:ind w:left="1338"/>
      </w:pPr>
      <w:r>
        <w:rPr/>
        <w:t>cavalier ships sailing</w:t>
      </w:r>
    </w:p>
    <w:p>
      <w:pPr>
        <w:pStyle w:val="BodyText"/>
        <w:tabs>
          <w:tab w:pos="1428" w:val="left" w:leader="none"/>
        </w:tabs>
        <w:spacing w:before="94"/>
        <w:ind w:left="579"/>
      </w:pPr>
      <w:r>
        <w:rPr/>
        <w:br w:type="column"/>
      </w:r>
      <w:r>
        <w:rPr/>
        <w:t>33</w:t>
        <w:tab/>
        <w:t>Canadian</w:t>
      </w:r>
      <w:r>
        <w:rPr>
          <w:spacing w:val="-1"/>
        </w:rPr>
        <w:t> </w:t>
      </w:r>
      <w:r>
        <w:rPr/>
        <w:t>whisky.</w:t>
      </w:r>
    </w:p>
    <w:p>
      <w:pPr>
        <w:spacing w:after="0"/>
        <w:sectPr>
          <w:type w:val="continuous"/>
          <w:pgSz w:w="11900" w:h="16840"/>
          <w:pgMar w:top="860" w:bottom="860" w:left="0" w:right="0"/>
          <w:cols w:num="2" w:equalWidth="0">
            <w:col w:w="3521" w:space="40"/>
            <w:col w:w="8339"/>
          </w:cols>
        </w:sectPr>
      </w:pPr>
    </w:p>
    <w:p>
      <w:pPr>
        <w:pStyle w:val="BodyText"/>
        <w:spacing w:before="1"/>
        <w:rPr>
          <w:sz w:val="12"/>
        </w:rPr>
      </w:pPr>
    </w:p>
    <w:p>
      <w:pPr>
        <w:tabs>
          <w:tab w:pos="4139" w:val="left" w:leader="none"/>
          <w:tab w:pos="4989" w:val="left" w:leader="none"/>
        </w:tabs>
        <w:spacing w:before="99"/>
        <w:ind w:left="1337" w:right="0" w:firstLine="0"/>
        <w:jc w:val="left"/>
        <w:rPr>
          <w:sz w:val="20"/>
        </w:rPr>
      </w:pPr>
      <w:r>
        <w:rPr>
          <w:b/>
          <w:sz w:val="20"/>
        </w:rPr>
        <w:t>OLD CROW</w:t>
        <w:tab/>
      </w:r>
      <w:r>
        <w:rPr>
          <w:sz w:val="20"/>
        </w:rPr>
        <w:t>16</w:t>
        <w:tab/>
        <w:t>All goods in this</w:t>
      </w:r>
      <w:r>
        <w:rPr>
          <w:spacing w:val="-1"/>
          <w:sz w:val="20"/>
        </w:rPr>
        <w:t> </w:t>
      </w:r>
      <w:r>
        <w:rPr>
          <w:sz w:val="20"/>
        </w:rPr>
        <w:t>class.</w:t>
      </w:r>
    </w:p>
    <w:p>
      <w:pPr>
        <w:pStyle w:val="BodyText"/>
        <w:spacing w:before="8"/>
      </w:pPr>
    </w:p>
    <w:p>
      <w:pPr>
        <w:tabs>
          <w:tab w:pos="4139" w:val="left" w:leader="none"/>
          <w:tab w:pos="4989" w:val="left" w:leader="none"/>
        </w:tabs>
        <w:spacing w:before="0"/>
        <w:ind w:left="1337" w:right="0" w:firstLine="0"/>
        <w:jc w:val="left"/>
        <w:rPr>
          <w:sz w:val="20"/>
        </w:rPr>
      </w:pPr>
      <w:r>
        <w:rPr>
          <w:b/>
          <w:sz w:val="20"/>
        </w:rPr>
        <w:t>OLD CROW</w:t>
        <w:tab/>
      </w:r>
      <w:r>
        <w:rPr>
          <w:sz w:val="20"/>
        </w:rPr>
        <w:t>17</w:t>
        <w:tab/>
        <w:t>All goods in this</w:t>
      </w:r>
      <w:r>
        <w:rPr>
          <w:spacing w:val="-1"/>
          <w:sz w:val="20"/>
        </w:rPr>
        <w:t> </w:t>
      </w:r>
      <w:r>
        <w:rPr>
          <w:sz w:val="20"/>
        </w:rPr>
        <w:t>class.</w:t>
      </w:r>
    </w:p>
    <w:p>
      <w:pPr>
        <w:pStyle w:val="BodyText"/>
        <w:spacing w:before="8"/>
      </w:pPr>
    </w:p>
    <w:p>
      <w:pPr>
        <w:tabs>
          <w:tab w:pos="4139" w:val="left" w:leader="none"/>
          <w:tab w:pos="4989" w:val="left" w:leader="none"/>
        </w:tabs>
        <w:spacing w:before="0"/>
        <w:ind w:left="1337" w:right="0" w:firstLine="0"/>
        <w:jc w:val="left"/>
        <w:rPr>
          <w:sz w:val="20"/>
        </w:rPr>
      </w:pPr>
      <w:r>
        <w:rPr>
          <w:b/>
          <w:sz w:val="20"/>
        </w:rPr>
        <w:t>OLD CROW</w:t>
        <w:tab/>
      </w:r>
      <w:r>
        <w:rPr>
          <w:sz w:val="20"/>
        </w:rPr>
        <w:t>18</w:t>
        <w:tab/>
        <w:t>All goods in this</w:t>
      </w:r>
      <w:r>
        <w:rPr>
          <w:spacing w:val="-1"/>
          <w:sz w:val="20"/>
        </w:rPr>
        <w:t> </w:t>
      </w:r>
      <w:r>
        <w:rPr>
          <w:sz w:val="20"/>
        </w:rPr>
        <w:t>class.</w:t>
      </w:r>
    </w:p>
    <w:p>
      <w:pPr>
        <w:pStyle w:val="BodyText"/>
        <w:spacing w:before="8"/>
      </w:pPr>
    </w:p>
    <w:p>
      <w:pPr>
        <w:tabs>
          <w:tab w:pos="4139" w:val="left" w:leader="none"/>
          <w:tab w:pos="4989" w:val="left" w:leader="none"/>
        </w:tabs>
        <w:spacing w:before="0"/>
        <w:ind w:left="1337" w:right="0" w:firstLine="0"/>
        <w:jc w:val="left"/>
        <w:rPr>
          <w:sz w:val="20"/>
        </w:rPr>
      </w:pPr>
      <w:r>
        <w:rPr>
          <w:b/>
          <w:sz w:val="20"/>
        </w:rPr>
        <w:t>OLD CROW</w:t>
        <w:tab/>
      </w:r>
      <w:r>
        <w:rPr>
          <w:sz w:val="20"/>
        </w:rPr>
        <w:t>20</w:t>
        <w:tab/>
        <w:t>All goods in this</w:t>
      </w:r>
      <w:r>
        <w:rPr>
          <w:spacing w:val="-1"/>
          <w:sz w:val="20"/>
        </w:rPr>
        <w:t> </w:t>
      </w:r>
      <w:r>
        <w:rPr>
          <w:sz w:val="20"/>
        </w:rPr>
        <w:t>class.</w:t>
      </w:r>
    </w:p>
    <w:p>
      <w:pPr>
        <w:pStyle w:val="BodyText"/>
        <w:spacing w:before="8"/>
      </w:pPr>
    </w:p>
    <w:p>
      <w:pPr>
        <w:tabs>
          <w:tab w:pos="4139" w:val="left" w:leader="none"/>
          <w:tab w:pos="4989" w:val="left" w:leader="none"/>
        </w:tabs>
        <w:spacing w:before="0"/>
        <w:ind w:left="1337" w:right="0" w:firstLine="0"/>
        <w:jc w:val="left"/>
        <w:rPr>
          <w:sz w:val="20"/>
        </w:rPr>
      </w:pPr>
      <w:r>
        <w:rPr>
          <w:b/>
          <w:sz w:val="20"/>
        </w:rPr>
        <w:t>OLD CROW</w:t>
        <w:tab/>
      </w:r>
      <w:r>
        <w:rPr>
          <w:sz w:val="20"/>
        </w:rPr>
        <w:t>21</w:t>
        <w:tab/>
        <w:t>All goods in this</w:t>
      </w:r>
      <w:r>
        <w:rPr>
          <w:spacing w:val="-1"/>
          <w:sz w:val="20"/>
        </w:rPr>
        <w:t> </w:t>
      </w:r>
      <w:r>
        <w:rPr>
          <w:sz w:val="20"/>
        </w:rPr>
        <w:t>class.</w:t>
      </w:r>
    </w:p>
    <w:p>
      <w:pPr>
        <w:pStyle w:val="BodyText"/>
        <w:spacing w:before="8"/>
      </w:pPr>
    </w:p>
    <w:p>
      <w:pPr>
        <w:tabs>
          <w:tab w:pos="4139" w:val="left" w:leader="none"/>
          <w:tab w:pos="4989" w:val="left" w:leader="none"/>
        </w:tabs>
        <w:spacing w:before="0"/>
        <w:ind w:left="1337" w:right="0" w:firstLine="0"/>
        <w:jc w:val="left"/>
        <w:rPr>
          <w:sz w:val="20"/>
        </w:rPr>
      </w:pPr>
      <w:r>
        <w:rPr>
          <w:b/>
          <w:sz w:val="20"/>
        </w:rPr>
        <w:t>OLD CROW</w:t>
        <w:tab/>
      </w:r>
      <w:r>
        <w:rPr>
          <w:sz w:val="20"/>
        </w:rPr>
        <w:t>28</w:t>
        <w:tab/>
        <w:t>All goods in this</w:t>
      </w:r>
      <w:r>
        <w:rPr>
          <w:spacing w:val="-1"/>
          <w:sz w:val="20"/>
        </w:rPr>
        <w:t> </w:t>
      </w:r>
      <w:r>
        <w:rPr>
          <w:sz w:val="20"/>
        </w:rPr>
        <w:t>class.</w:t>
      </w:r>
    </w:p>
    <w:p>
      <w:pPr>
        <w:pStyle w:val="BodyText"/>
        <w:spacing w:before="8"/>
      </w:pPr>
    </w:p>
    <w:p>
      <w:pPr>
        <w:tabs>
          <w:tab w:pos="4139" w:val="left" w:leader="none"/>
          <w:tab w:pos="4989" w:val="left" w:leader="none"/>
        </w:tabs>
        <w:spacing w:before="0"/>
        <w:ind w:left="1337" w:right="0" w:firstLine="0"/>
        <w:jc w:val="left"/>
        <w:rPr>
          <w:sz w:val="20"/>
        </w:rPr>
      </w:pPr>
      <w:r>
        <w:rPr>
          <w:b/>
          <w:sz w:val="20"/>
        </w:rPr>
        <w:t>OLD CROW</w:t>
        <w:tab/>
      </w:r>
      <w:r>
        <w:rPr>
          <w:sz w:val="20"/>
        </w:rPr>
        <w:t>32</w:t>
        <w:tab/>
        <w:t>All goods in this</w:t>
      </w:r>
      <w:r>
        <w:rPr>
          <w:spacing w:val="-1"/>
          <w:sz w:val="20"/>
        </w:rPr>
        <w:t> </w:t>
      </w:r>
      <w:r>
        <w:rPr>
          <w:sz w:val="20"/>
        </w:rPr>
        <w:t>class.</w:t>
      </w:r>
    </w:p>
    <w:p>
      <w:pPr>
        <w:pStyle w:val="BodyText"/>
        <w:spacing w:before="8"/>
      </w:pPr>
    </w:p>
    <w:p>
      <w:pPr>
        <w:tabs>
          <w:tab w:pos="4139" w:val="left" w:leader="none"/>
          <w:tab w:pos="4989" w:val="left" w:leader="none"/>
        </w:tabs>
        <w:spacing w:before="0"/>
        <w:ind w:left="1337" w:right="0" w:firstLine="0"/>
        <w:jc w:val="left"/>
        <w:rPr>
          <w:sz w:val="20"/>
        </w:rPr>
      </w:pPr>
      <w:r>
        <w:rPr>
          <w:b/>
          <w:sz w:val="20"/>
        </w:rPr>
        <w:t>OLD CROW</w:t>
        <w:tab/>
      </w:r>
      <w:r>
        <w:rPr>
          <w:sz w:val="20"/>
        </w:rPr>
        <w:t>33</w:t>
        <w:tab/>
        <w:t>Whiskey.</w:t>
      </w:r>
    </w:p>
    <w:p>
      <w:pPr>
        <w:pStyle w:val="BodyText"/>
        <w:spacing w:before="9"/>
        <w:rPr>
          <w:sz w:val="11"/>
        </w:rPr>
      </w:pPr>
    </w:p>
    <w:p>
      <w:pPr>
        <w:spacing w:after="0"/>
        <w:rPr>
          <w:sz w:val="11"/>
        </w:rPr>
        <w:sectPr>
          <w:type w:val="continuous"/>
          <w:pgSz w:w="11900" w:h="16840"/>
          <w:pgMar w:top="860" w:bottom="860" w:left="0" w:right="0"/>
        </w:sectPr>
      </w:pPr>
    </w:p>
    <w:p>
      <w:pPr>
        <w:spacing w:before="99"/>
        <w:ind w:left="1337" w:right="0" w:firstLine="0"/>
        <w:jc w:val="left"/>
        <w:rPr>
          <w:sz w:val="20"/>
        </w:rPr>
      </w:pPr>
      <w:r>
        <w:rPr>
          <w:b/>
          <w:sz w:val="20"/>
        </w:rPr>
        <w:t>OLD GRAND-DAD </w:t>
      </w:r>
      <w:r>
        <w:rPr>
          <w:sz w:val="20"/>
        </w:rPr>
        <w:t>– man,</w:t>
      </w:r>
    </w:p>
    <w:p>
      <w:pPr>
        <w:pStyle w:val="BodyText"/>
        <w:ind w:left="1337"/>
      </w:pPr>
      <w:r>
        <w:rPr/>
        <w:t>bust</w:t>
      </w:r>
    </w:p>
    <w:p>
      <w:pPr>
        <w:pStyle w:val="BodyText"/>
        <w:tabs>
          <w:tab w:pos="1225" w:val="left" w:leader="none"/>
        </w:tabs>
        <w:spacing w:before="94"/>
        <w:ind w:left="376"/>
      </w:pPr>
      <w:r>
        <w:rPr/>
        <w:br w:type="column"/>
      </w:r>
      <w:r>
        <w:rPr/>
        <w:t>33</w:t>
        <w:tab/>
        <w:t>Whiskey.</w:t>
      </w:r>
    </w:p>
    <w:p>
      <w:pPr>
        <w:spacing w:after="0"/>
        <w:sectPr>
          <w:type w:val="continuous"/>
          <w:pgSz w:w="11900" w:h="16840"/>
          <w:pgMar w:top="860" w:bottom="860" w:left="0" w:right="0"/>
          <w:cols w:num="2" w:equalWidth="0">
            <w:col w:w="3724" w:space="40"/>
            <w:col w:w="8136"/>
          </w:cols>
        </w:sectPr>
      </w:pPr>
    </w:p>
    <w:p>
      <w:pPr>
        <w:pStyle w:val="BodyText"/>
        <w:spacing w:before="11"/>
        <w:rPr>
          <w:sz w:val="11"/>
        </w:rPr>
      </w:pPr>
    </w:p>
    <w:p>
      <w:pPr>
        <w:tabs>
          <w:tab w:pos="4139" w:val="left" w:leader="none"/>
          <w:tab w:pos="4989" w:val="left" w:leader="none"/>
        </w:tabs>
        <w:spacing w:before="98"/>
        <w:ind w:left="1337" w:right="0" w:firstLine="0"/>
        <w:jc w:val="left"/>
        <w:rPr>
          <w:sz w:val="20"/>
        </w:rPr>
      </w:pPr>
      <w:r>
        <w:rPr>
          <w:b/>
          <w:sz w:val="20"/>
        </w:rPr>
        <w:t>OLD</w:t>
      </w:r>
      <w:r>
        <w:rPr>
          <w:b/>
          <w:spacing w:val="-1"/>
          <w:sz w:val="20"/>
        </w:rPr>
        <w:t> </w:t>
      </w:r>
      <w:r>
        <w:rPr>
          <w:b/>
          <w:sz w:val="20"/>
        </w:rPr>
        <w:t>TAYLOR</w:t>
        <w:tab/>
      </w:r>
      <w:r>
        <w:rPr>
          <w:sz w:val="20"/>
        </w:rPr>
        <w:t>33</w:t>
        <w:tab/>
        <w:t>Bourbon type</w:t>
      </w:r>
      <w:r>
        <w:rPr>
          <w:spacing w:val="-2"/>
          <w:sz w:val="20"/>
        </w:rPr>
        <w:t> </w:t>
      </w:r>
      <w:r>
        <w:rPr>
          <w:sz w:val="20"/>
        </w:rPr>
        <w:t>whiskey.</w:t>
      </w:r>
    </w:p>
    <w:p>
      <w:pPr>
        <w:pStyle w:val="BodyText"/>
        <w:spacing w:before="10"/>
        <w:rPr>
          <w:sz w:val="11"/>
        </w:rPr>
      </w:pPr>
    </w:p>
    <w:p>
      <w:pPr>
        <w:spacing w:after="0"/>
        <w:rPr>
          <w:sz w:val="11"/>
        </w:rPr>
        <w:sectPr>
          <w:type w:val="continuous"/>
          <w:pgSz w:w="11900" w:h="16840"/>
          <w:pgMar w:top="860" w:bottom="860" w:left="0" w:right="0"/>
        </w:sectPr>
      </w:pPr>
    </w:p>
    <w:p>
      <w:pPr>
        <w:pStyle w:val="Heading1"/>
        <w:spacing w:line="244" w:lineRule="auto" w:before="98"/>
        <w:ind w:right="-16"/>
      </w:pPr>
      <w:r>
        <w:rPr/>
        <w:t>REAL FRIENDS. REAL BOURBON.</w:t>
      </w:r>
    </w:p>
    <w:p>
      <w:pPr>
        <w:pStyle w:val="BodyText"/>
        <w:tabs>
          <w:tab w:pos="1474" w:val="left" w:leader="none"/>
        </w:tabs>
        <w:spacing w:before="94"/>
        <w:ind w:left="625"/>
      </w:pPr>
      <w:r>
        <w:rPr/>
        <w:br w:type="column"/>
      </w:r>
      <w:r>
        <w:rPr/>
        <w:t>33</w:t>
        <w:tab/>
        <w:t>Alcoholic beverages, namely</w:t>
      </w:r>
      <w:r>
        <w:rPr>
          <w:spacing w:val="-3"/>
        </w:rPr>
        <w:t> </w:t>
      </w:r>
      <w:r>
        <w:rPr/>
        <w:t>bourbon.</w:t>
      </w:r>
    </w:p>
    <w:p>
      <w:pPr>
        <w:spacing w:after="0"/>
        <w:sectPr>
          <w:type w:val="continuous"/>
          <w:pgSz w:w="11900" w:h="16840"/>
          <w:pgMar w:top="860" w:bottom="860" w:left="0" w:right="0"/>
          <w:cols w:num="2" w:equalWidth="0">
            <w:col w:w="3475" w:space="40"/>
            <w:col w:w="8385"/>
          </w:cols>
        </w:sectPr>
      </w:pPr>
    </w:p>
    <w:p>
      <w:pPr>
        <w:pStyle w:val="BodyText"/>
        <w:spacing w:before="4"/>
        <w:rPr>
          <w:sz w:val="11"/>
        </w:rPr>
      </w:pPr>
    </w:p>
    <w:p>
      <w:pPr>
        <w:tabs>
          <w:tab w:pos="4139" w:val="left" w:leader="none"/>
          <w:tab w:pos="4989" w:val="left" w:leader="none"/>
        </w:tabs>
        <w:spacing w:before="99"/>
        <w:ind w:left="1337" w:right="0" w:firstLine="0"/>
        <w:jc w:val="left"/>
        <w:rPr>
          <w:sz w:val="20"/>
        </w:rPr>
      </w:pPr>
      <w:r>
        <w:rPr>
          <w:b/>
          <w:sz w:val="20"/>
        </w:rPr>
        <w:t>RONRICO</w:t>
        <w:tab/>
      </w:r>
      <w:r>
        <w:rPr>
          <w:sz w:val="20"/>
        </w:rPr>
        <w:t>32</w:t>
        <w:tab/>
        <w:t>All goods in this</w:t>
      </w:r>
      <w:r>
        <w:rPr>
          <w:spacing w:val="-4"/>
          <w:sz w:val="20"/>
        </w:rPr>
        <w:t> </w:t>
      </w:r>
      <w:r>
        <w:rPr>
          <w:sz w:val="20"/>
        </w:rPr>
        <w:t>class.</w:t>
      </w:r>
    </w:p>
    <w:p>
      <w:pPr>
        <w:pStyle w:val="BodyText"/>
        <w:spacing w:before="8"/>
      </w:pPr>
    </w:p>
    <w:p>
      <w:pPr>
        <w:pStyle w:val="BodyText"/>
        <w:tabs>
          <w:tab w:pos="4139" w:val="left" w:leader="none"/>
          <w:tab w:pos="4989" w:val="left" w:leader="none"/>
        </w:tabs>
        <w:ind w:left="1337"/>
      </w:pPr>
      <w:r>
        <w:rPr>
          <w:b/>
        </w:rPr>
        <w:t>RONRICO</w:t>
        <w:tab/>
      </w:r>
      <w:r>
        <w:rPr/>
        <w:t>33</w:t>
        <w:tab/>
        <w:t>Rum and rum containing</w:t>
      </w:r>
      <w:r>
        <w:rPr>
          <w:spacing w:val="-4"/>
        </w:rPr>
        <w:t> </w:t>
      </w:r>
      <w:r>
        <w:rPr/>
        <w:t>beverages.</w:t>
      </w:r>
    </w:p>
    <w:p>
      <w:pPr>
        <w:pStyle w:val="BodyText"/>
        <w:spacing w:before="4"/>
      </w:pPr>
    </w:p>
    <w:p>
      <w:pPr>
        <w:pStyle w:val="BodyText"/>
        <w:tabs>
          <w:tab w:pos="4139" w:val="left" w:leader="none"/>
          <w:tab w:pos="4989" w:val="left" w:leader="none"/>
        </w:tabs>
        <w:spacing w:before="1"/>
        <w:ind w:left="1337"/>
      </w:pPr>
      <w:r>
        <w:rPr>
          <w:b/>
        </w:rPr>
        <w:t>SOURZ</w:t>
        <w:tab/>
      </w:r>
      <w:r>
        <w:rPr/>
        <w:t>33</w:t>
        <w:tab/>
        <w:t>Wines, spirits, liqueurs and other alcoholic beverages in this</w:t>
      </w:r>
      <w:r>
        <w:rPr>
          <w:spacing w:val="-6"/>
        </w:rPr>
        <w:t> </w:t>
      </w:r>
      <w:r>
        <w:rPr/>
        <w:t>class.</w:t>
      </w:r>
    </w:p>
    <w:p>
      <w:pPr>
        <w:pStyle w:val="BodyText"/>
        <w:spacing w:before="4"/>
      </w:pPr>
    </w:p>
    <w:p>
      <w:pPr>
        <w:tabs>
          <w:tab w:pos="4139" w:val="left" w:leader="none"/>
          <w:tab w:pos="4989" w:val="left" w:leader="none"/>
        </w:tabs>
        <w:spacing w:before="0"/>
        <w:ind w:left="1337" w:right="0" w:firstLine="0"/>
        <w:jc w:val="left"/>
        <w:rPr>
          <w:sz w:val="20"/>
        </w:rPr>
      </w:pPr>
      <w:r>
        <w:rPr>
          <w:b/>
          <w:sz w:val="20"/>
        </w:rPr>
        <w:t>SOUTHERN</w:t>
      </w:r>
      <w:r>
        <w:rPr>
          <w:b/>
          <w:spacing w:val="-1"/>
          <w:sz w:val="20"/>
        </w:rPr>
        <w:t> </w:t>
      </w:r>
      <w:r>
        <w:rPr>
          <w:b/>
          <w:sz w:val="20"/>
        </w:rPr>
        <w:t>MIST</w:t>
        <w:tab/>
      </w:r>
      <w:r>
        <w:rPr>
          <w:sz w:val="20"/>
        </w:rPr>
        <w:t>33</w:t>
        <w:tab/>
        <w:t>Liqueurs and alcoholic</w:t>
      </w:r>
      <w:r>
        <w:rPr>
          <w:spacing w:val="-2"/>
          <w:sz w:val="20"/>
        </w:rPr>
        <w:t> </w:t>
      </w:r>
      <w:r>
        <w:rPr>
          <w:sz w:val="20"/>
        </w:rPr>
        <w:t>cordials.</w:t>
      </w:r>
    </w:p>
    <w:p>
      <w:pPr>
        <w:pStyle w:val="BodyText"/>
        <w:spacing w:before="9"/>
        <w:rPr>
          <w:sz w:val="11"/>
        </w:rPr>
      </w:pPr>
    </w:p>
    <w:p>
      <w:pPr>
        <w:spacing w:after="0"/>
        <w:rPr>
          <w:sz w:val="11"/>
        </w:rPr>
        <w:sectPr>
          <w:type w:val="continuous"/>
          <w:pgSz w:w="11900" w:h="16840"/>
          <w:pgMar w:top="860" w:bottom="860" w:left="0" w:right="0"/>
        </w:sectPr>
      </w:pPr>
    </w:p>
    <w:p>
      <w:pPr>
        <w:pStyle w:val="Heading1"/>
        <w:spacing w:line="244" w:lineRule="auto"/>
        <w:ind w:right="-13"/>
      </w:pPr>
      <w:r>
        <w:rPr/>
        <w:t>SOUTHERN MIST A DRINK FOR GENTLEMEN AND</w:t>
      </w:r>
    </w:p>
    <w:p>
      <w:pPr>
        <w:pStyle w:val="BodyText"/>
        <w:ind w:left="1337" w:right="30"/>
      </w:pPr>
      <w:r>
        <w:rPr>
          <w:b/>
        </w:rPr>
        <w:t>LADIES </w:t>
      </w:r>
      <w:r>
        <w:rPr/>
        <w:t>– group men &amp; women in period-costume in front of mansion</w:t>
      </w:r>
    </w:p>
    <w:p>
      <w:pPr>
        <w:pStyle w:val="BodyText"/>
        <w:tabs>
          <w:tab w:pos="1061" w:val="left" w:leader="none"/>
        </w:tabs>
        <w:spacing w:before="94"/>
        <w:ind w:left="211"/>
      </w:pPr>
      <w:r>
        <w:rPr/>
        <w:br w:type="column"/>
      </w:r>
      <w:r>
        <w:rPr/>
        <w:t>33</w:t>
        <w:tab/>
        <w:t>Liqueurs and alcoholic</w:t>
      </w:r>
      <w:r>
        <w:rPr>
          <w:spacing w:val="-3"/>
        </w:rPr>
        <w:t> </w:t>
      </w:r>
      <w:r>
        <w:rPr/>
        <w:t>cordials.</w:t>
      </w:r>
    </w:p>
    <w:p>
      <w:pPr>
        <w:spacing w:after="0"/>
        <w:sectPr>
          <w:type w:val="continuous"/>
          <w:pgSz w:w="11900" w:h="16840"/>
          <w:pgMar w:top="860" w:bottom="860" w:left="0" w:right="0"/>
          <w:cols w:num="2" w:equalWidth="0">
            <w:col w:w="3889" w:space="40"/>
            <w:col w:w="7971"/>
          </w:cols>
        </w:sectPr>
      </w:pPr>
    </w:p>
    <w:p>
      <w:pPr>
        <w:pStyle w:val="BodyText"/>
        <w:spacing w:before="10"/>
        <w:rPr>
          <w:sz w:val="11"/>
        </w:rPr>
      </w:pPr>
    </w:p>
    <w:p>
      <w:pPr>
        <w:spacing w:after="0"/>
        <w:rPr>
          <w:sz w:val="11"/>
        </w:rPr>
        <w:sectPr>
          <w:type w:val="continuous"/>
          <w:pgSz w:w="11900" w:h="16840"/>
          <w:pgMar w:top="860" w:bottom="860" w:left="0" w:right="0"/>
        </w:sectPr>
      </w:pPr>
    </w:p>
    <w:p>
      <w:pPr>
        <w:pStyle w:val="Heading1"/>
        <w:spacing w:line="244" w:lineRule="auto"/>
        <w:ind w:right="-16"/>
        <w:rPr>
          <w:b w:val="0"/>
        </w:rPr>
      </w:pPr>
      <w:r>
        <w:rPr/>
        <w:t>THE WORLD’S FINEST BOURBON JIM BEAM BLACK SOUR MASH KENTUCKY STRAIGHT; BOURBON WHISKEY AGED 8 YEARS 86 PROOF B BEAM FORMULA A STANDARD SINCE; 1795 </w:t>
      </w:r>
      <w:r>
        <w:rPr>
          <w:b w:val="0"/>
        </w:rPr>
        <w:t>–</w:t>
      </w:r>
    </w:p>
    <w:p>
      <w:pPr>
        <w:pStyle w:val="BodyText"/>
        <w:ind w:left="1337" w:right="250"/>
      </w:pPr>
      <w:r>
        <w:rPr/>
        <w:t>seal, stationery on scene, rural frame on label</w:t>
      </w:r>
    </w:p>
    <w:p>
      <w:pPr>
        <w:pStyle w:val="BodyText"/>
        <w:tabs>
          <w:tab w:pos="1074" w:val="left" w:leader="none"/>
        </w:tabs>
        <w:spacing w:before="94"/>
        <w:ind w:left="224"/>
      </w:pPr>
      <w:r>
        <w:rPr/>
        <w:br w:type="column"/>
      </w:r>
      <w:r>
        <w:rPr/>
        <w:t>33</w:t>
        <w:tab/>
        <w:t>Alcoholic beverages, including</w:t>
      </w:r>
      <w:r>
        <w:rPr>
          <w:spacing w:val="-3"/>
        </w:rPr>
        <w:t> </w:t>
      </w:r>
      <w:r>
        <w:rPr/>
        <w:t>whiskey.</w:t>
      </w:r>
    </w:p>
    <w:p>
      <w:pPr>
        <w:spacing w:after="0"/>
        <w:sectPr>
          <w:type w:val="continuous"/>
          <w:pgSz w:w="11900" w:h="16840"/>
          <w:pgMar w:top="860" w:bottom="860" w:left="0" w:right="0"/>
          <w:cols w:num="2" w:equalWidth="0">
            <w:col w:w="3875" w:space="40"/>
            <w:col w:w="7985"/>
          </w:cols>
        </w:sectPr>
      </w:pPr>
    </w:p>
    <w:p>
      <w:pPr>
        <w:pStyle w:val="BodyText"/>
      </w:pPr>
    </w:p>
    <w:p>
      <w:pPr>
        <w:pStyle w:val="BodyText"/>
      </w:pPr>
    </w:p>
    <w:p>
      <w:pPr>
        <w:spacing w:after="0"/>
        <w:sectPr>
          <w:pgSz w:w="11900" w:h="16840"/>
          <w:pgMar w:header="0" w:footer="670" w:top="860" w:bottom="940" w:left="0" w:right="0"/>
        </w:sectPr>
      </w:pPr>
    </w:p>
    <w:p>
      <w:pPr>
        <w:pStyle w:val="BodyText"/>
        <w:spacing w:before="9"/>
        <w:rPr>
          <w:sz w:val="23"/>
        </w:rPr>
      </w:pPr>
    </w:p>
    <w:p>
      <w:pPr>
        <w:pStyle w:val="Heading1"/>
        <w:spacing w:line="244" w:lineRule="auto" w:before="1"/>
        <w:ind w:left="1338" w:right="-15"/>
        <w:rPr>
          <w:b w:val="0"/>
        </w:rPr>
      </w:pPr>
      <w:r>
        <w:rPr/>
        <w:drawing>
          <wp:anchor distT="0" distB="0" distL="0" distR="0" allowOverlap="1" layoutInCell="1" locked="0" behindDoc="1" simplePos="0" relativeHeight="475356160">
            <wp:simplePos x="0" y="0"/>
            <wp:positionH relativeFrom="page">
              <wp:posOffset>0</wp:posOffset>
            </wp:positionH>
            <wp:positionV relativeFrom="paragraph">
              <wp:posOffset>-459373</wp:posOffset>
            </wp:positionV>
            <wp:extent cx="7556500" cy="933450"/>
            <wp:effectExtent l="0" t="0" r="0" b="0"/>
            <wp:wrapNone/>
            <wp:docPr id="165" name="image2.jpeg"/>
            <wp:cNvGraphicFramePr>
              <a:graphicFrameLocks noChangeAspect="1"/>
            </wp:cNvGraphicFramePr>
            <a:graphic>
              <a:graphicData uri="http://schemas.openxmlformats.org/drawingml/2006/picture">
                <pic:pic>
                  <pic:nvPicPr>
                    <pic:cNvPr id="166" name="image2.jpeg"/>
                    <pic:cNvPicPr/>
                  </pic:nvPicPr>
                  <pic:blipFill>
                    <a:blip r:embed="rId6" cstate="print"/>
                    <a:stretch>
                      <a:fillRect/>
                    </a:stretch>
                  </pic:blipFill>
                  <pic:spPr>
                    <a:xfrm>
                      <a:off x="0" y="0"/>
                      <a:ext cx="7556500" cy="933450"/>
                    </a:xfrm>
                    <a:prstGeom prst="rect">
                      <a:avLst/>
                    </a:prstGeom>
                  </pic:spPr>
                </pic:pic>
              </a:graphicData>
            </a:graphic>
          </wp:anchor>
        </w:drawing>
      </w:r>
      <w:r>
        <w:rPr/>
        <w:t>THE WORLD’S FINEST RYE BEAM’S RYE STRAIGHT RYE WHISKEY NONE GENUINE WITHOUT MY SIGNATURE SINCE JAMES B. BEAM 1795 </w:t>
      </w:r>
      <w:r>
        <w:rPr>
          <w:b w:val="0"/>
        </w:rPr>
        <w:t>–</w:t>
      </w:r>
    </w:p>
    <w:p>
      <w:pPr>
        <w:pStyle w:val="BodyText"/>
        <w:ind w:left="1338" w:right="428"/>
      </w:pPr>
      <w:r>
        <w:rPr/>
        <w:t>arabesque in rectangle, rounded corners</w:t>
      </w:r>
    </w:p>
    <w:p>
      <w:pPr>
        <w:pStyle w:val="BodyText"/>
        <w:spacing w:before="5"/>
        <w:rPr>
          <w:sz w:val="23"/>
        </w:rPr>
      </w:pPr>
      <w:r>
        <w:rPr/>
        <w:br w:type="column"/>
      </w:r>
      <w:r>
        <w:rPr>
          <w:sz w:val="23"/>
        </w:rPr>
      </w:r>
    </w:p>
    <w:p>
      <w:pPr>
        <w:pStyle w:val="BodyText"/>
        <w:tabs>
          <w:tab w:pos="1072" w:val="left" w:leader="none"/>
        </w:tabs>
        <w:ind w:left="223"/>
      </w:pPr>
      <w:r>
        <w:rPr/>
        <w:t>20</w:t>
        <w:tab/>
        <w:t>All goods in this</w:t>
      </w:r>
      <w:r>
        <w:rPr>
          <w:spacing w:val="-4"/>
        </w:rPr>
        <w:t> </w:t>
      </w:r>
      <w:r>
        <w:rPr/>
        <w:t>class.</w:t>
      </w:r>
    </w:p>
    <w:p>
      <w:pPr>
        <w:spacing w:after="0"/>
        <w:sectPr>
          <w:type w:val="continuous"/>
          <w:pgSz w:w="11900" w:h="16840"/>
          <w:pgMar w:top="860" w:bottom="860" w:left="0" w:right="0"/>
          <w:cols w:num="2" w:equalWidth="0">
            <w:col w:w="3877" w:space="40"/>
            <w:col w:w="7983"/>
          </w:cols>
        </w:sectPr>
      </w:pPr>
    </w:p>
    <w:p>
      <w:pPr>
        <w:pStyle w:val="BodyText"/>
        <w:spacing w:before="7"/>
        <w:rPr>
          <w:sz w:val="11"/>
        </w:rPr>
      </w:pPr>
    </w:p>
    <w:p>
      <w:pPr>
        <w:spacing w:after="0"/>
        <w:rPr>
          <w:sz w:val="11"/>
        </w:rPr>
        <w:sectPr>
          <w:type w:val="continuous"/>
          <w:pgSz w:w="11900" w:h="16840"/>
          <w:pgMar w:top="860" w:bottom="860" w:left="0" w:right="0"/>
        </w:sectPr>
      </w:pPr>
    </w:p>
    <w:p>
      <w:pPr>
        <w:pStyle w:val="Heading1"/>
        <w:spacing w:line="244" w:lineRule="auto"/>
        <w:ind w:left="1338" w:right="-15"/>
        <w:rPr>
          <w:b w:val="0"/>
        </w:rPr>
      </w:pPr>
      <w:r>
        <w:rPr/>
        <w:t>THE WORLD’S FINEST RYE BEAM’S RYE STRAIGHT RYE WHISKEY NONE GENUINE WITHOUT MY SIGNATURE SINCE JAMES B. BEAM 1795 </w:t>
      </w:r>
      <w:r>
        <w:rPr>
          <w:b w:val="0"/>
        </w:rPr>
        <w:t>–</w:t>
      </w:r>
    </w:p>
    <w:p>
      <w:pPr>
        <w:pStyle w:val="BodyText"/>
        <w:ind w:left="1338" w:right="428"/>
      </w:pPr>
      <w:r>
        <w:rPr/>
        <w:t>arabesque in rectangle, rounded corners</w:t>
      </w:r>
    </w:p>
    <w:p>
      <w:pPr>
        <w:pStyle w:val="BodyText"/>
        <w:tabs>
          <w:tab w:pos="1072" w:val="left" w:leader="none"/>
        </w:tabs>
        <w:spacing w:before="94"/>
        <w:ind w:left="223"/>
      </w:pPr>
      <w:r>
        <w:rPr/>
        <w:br w:type="column"/>
      </w:r>
      <w:r>
        <w:rPr/>
        <w:t>25</w:t>
        <w:tab/>
        <w:t>All goods in this</w:t>
      </w:r>
      <w:r>
        <w:rPr>
          <w:spacing w:val="-4"/>
        </w:rPr>
        <w:t> </w:t>
      </w:r>
      <w:r>
        <w:rPr/>
        <w:t>class.</w:t>
      </w:r>
    </w:p>
    <w:p>
      <w:pPr>
        <w:spacing w:after="0"/>
        <w:sectPr>
          <w:type w:val="continuous"/>
          <w:pgSz w:w="11900" w:h="16840"/>
          <w:pgMar w:top="860" w:bottom="860" w:left="0" w:right="0"/>
          <w:cols w:num="2" w:equalWidth="0">
            <w:col w:w="3877" w:space="40"/>
            <w:col w:w="7983"/>
          </w:cols>
        </w:sectPr>
      </w:pPr>
    </w:p>
    <w:p>
      <w:pPr>
        <w:pStyle w:val="BodyText"/>
        <w:spacing w:before="3"/>
        <w:rPr>
          <w:sz w:val="11"/>
        </w:rPr>
      </w:pPr>
    </w:p>
    <w:p>
      <w:pPr>
        <w:spacing w:after="0"/>
        <w:rPr>
          <w:sz w:val="11"/>
        </w:rPr>
        <w:sectPr>
          <w:type w:val="continuous"/>
          <w:pgSz w:w="11900" w:h="16840"/>
          <w:pgMar w:top="860" w:bottom="860" w:left="0" w:right="0"/>
        </w:sectPr>
      </w:pPr>
    </w:p>
    <w:p>
      <w:pPr>
        <w:pStyle w:val="BodyText"/>
        <w:spacing w:before="99"/>
        <w:ind w:left="1338" w:right="-17"/>
      </w:pPr>
      <w:r>
        <w:rPr>
          <w:b/>
        </w:rPr>
        <w:t>V </w:t>
      </w:r>
      <w:r>
        <w:rPr/>
        <w:t>– arcs form impeller, multi- blade</w:t>
      </w:r>
    </w:p>
    <w:p>
      <w:pPr>
        <w:pStyle w:val="BodyText"/>
        <w:tabs>
          <w:tab w:pos="1064" w:val="left" w:leader="none"/>
        </w:tabs>
        <w:spacing w:before="94"/>
        <w:ind w:left="214"/>
      </w:pPr>
      <w:r>
        <w:rPr/>
        <w:br w:type="column"/>
      </w:r>
      <w:r>
        <w:rPr/>
        <w:t>33</w:t>
        <w:tab/>
        <w:t>Alcoholic beverages including distilled</w:t>
      </w:r>
      <w:r>
        <w:rPr>
          <w:spacing w:val="-4"/>
        </w:rPr>
        <w:t> </w:t>
      </w:r>
      <w:r>
        <w:rPr/>
        <w:t>spirits.</w:t>
      </w:r>
    </w:p>
    <w:p>
      <w:pPr>
        <w:spacing w:after="0"/>
        <w:sectPr>
          <w:type w:val="continuous"/>
          <w:pgSz w:w="11900" w:h="16840"/>
          <w:pgMar w:top="860" w:bottom="860" w:left="0" w:right="0"/>
          <w:cols w:num="2" w:equalWidth="0">
            <w:col w:w="3886" w:space="40"/>
            <w:col w:w="7974"/>
          </w:cols>
        </w:sectPr>
      </w:pPr>
    </w:p>
    <w:p>
      <w:pPr>
        <w:pStyle w:val="BodyText"/>
        <w:rPr>
          <w:sz w:val="12"/>
        </w:rPr>
      </w:pPr>
    </w:p>
    <w:p>
      <w:pPr>
        <w:pStyle w:val="BodyText"/>
        <w:tabs>
          <w:tab w:pos="4139" w:val="left" w:leader="none"/>
          <w:tab w:pos="4989" w:val="left" w:leader="none"/>
        </w:tabs>
        <w:spacing w:before="98"/>
        <w:ind w:left="1338"/>
      </w:pPr>
      <w:r>
        <w:rPr>
          <w:b/>
        </w:rPr>
        <w:t>ZUSA</w:t>
        <w:tab/>
      </w:r>
      <w:r>
        <w:rPr/>
        <w:t>33</w:t>
        <w:tab/>
        <w:t>Alcoholic beverages, including</w:t>
      </w:r>
      <w:r>
        <w:rPr>
          <w:spacing w:val="-3"/>
        </w:rPr>
        <w:t> </w:t>
      </w:r>
      <w:r>
        <w:rPr/>
        <w:t>cordials.</w:t>
      </w:r>
    </w:p>
    <w:p>
      <w:pPr>
        <w:pStyle w:val="BodyText"/>
        <w:rPr>
          <w:sz w:val="22"/>
        </w:rPr>
      </w:pPr>
    </w:p>
    <w:p>
      <w:pPr>
        <w:pStyle w:val="BodyText"/>
        <w:rPr>
          <w:sz w:val="22"/>
        </w:rPr>
      </w:pPr>
    </w:p>
    <w:p>
      <w:pPr>
        <w:tabs>
          <w:tab w:pos="6376" w:val="left" w:leader="none"/>
        </w:tabs>
        <w:spacing w:line="242" w:lineRule="auto" w:before="197"/>
        <w:ind w:left="6378" w:right="3272" w:hanging="5041"/>
        <w:jc w:val="left"/>
        <w:rPr>
          <w:rFonts w:ascii="Arial-BoldItalicMT"/>
          <w:b/>
          <w:i/>
          <w:sz w:val="20"/>
        </w:rPr>
      </w:pPr>
      <w:r>
        <w:rPr>
          <w:rFonts w:ascii="Arial-BoldItalicMT"/>
          <w:b/>
          <w:i/>
          <w:sz w:val="20"/>
        </w:rPr>
        <w:t>Levi Strauss (Australia)</w:t>
      </w:r>
      <w:r>
        <w:rPr>
          <w:rFonts w:ascii="Arial-BoldItalicMT"/>
          <w:b/>
          <w:i/>
          <w:spacing w:val="-1"/>
          <w:sz w:val="20"/>
        </w:rPr>
        <w:t> </w:t>
      </w:r>
      <w:r>
        <w:rPr>
          <w:rFonts w:ascii="Arial-BoldItalicMT"/>
          <w:b/>
          <w:i/>
          <w:sz w:val="20"/>
        </w:rPr>
        <w:t>Pty Ltd</w:t>
        <w:tab/>
        <w:t>Allens Arthur Robinson Ph: (02) 9230</w:t>
      </w:r>
      <w:r>
        <w:rPr>
          <w:rFonts w:ascii="Arial-BoldItalicMT"/>
          <w:b/>
          <w:i/>
          <w:spacing w:val="-3"/>
          <w:sz w:val="20"/>
        </w:rPr>
        <w:t> </w:t>
      </w:r>
      <w:r>
        <w:rPr>
          <w:rFonts w:ascii="Arial-BoldItalicMT"/>
          <w:b/>
          <w:i/>
          <w:sz w:val="20"/>
        </w:rPr>
        <w:t>4000</w:t>
      </w:r>
    </w:p>
    <w:p>
      <w:pPr>
        <w:pStyle w:val="BodyText"/>
        <w:spacing w:before="3"/>
        <w:rPr>
          <w:rFonts w:ascii="Arial-BoldItalicMT"/>
          <w:b/>
          <w:i/>
        </w:rPr>
      </w:pPr>
    </w:p>
    <w:p>
      <w:pPr>
        <w:tabs>
          <w:tab w:pos="4139" w:val="left" w:leader="none"/>
          <w:tab w:pos="4989" w:val="left" w:leader="none"/>
          <w:tab w:pos="6376" w:val="left" w:leader="none"/>
        </w:tabs>
        <w:spacing w:line="484" w:lineRule="auto" w:before="1"/>
        <w:ind w:left="1338" w:right="3749" w:firstLine="0"/>
        <w:jc w:val="left"/>
        <w:rPr>
          <w:rFonts w:ascii="Arial-BoldItalicMT"/>
          <w:b/>
          <w:i/>
          <w:sz w:val="20"/>
        </w:rPr>
      </w:pPr>
      <w:r>
        <w:rPr>
          <w:rFonts w:ascii="Arial-BoldItalicMT"/>
          <w:b/>
          <w:i/>
          <w:sz w:val="20"/>
        </w:rPr>
        <w:t>Effective Date: 6 February 2004</w:t>
        <w:tab/>
        <w:tab/>
        <w:t>File No: C04/01713 Trade</w:t>
      </w:r>
      <w:r>
        <w:rPr>
          <w:rFonts w:ascii="Arial-BoldItalicMT"/>
          <w:b/>
          <w:i/>
          <w:spacing w:val="-1"/>
          <w:sz w:val="20"/>
        </w:rPr>
        <w:t> </w:t>
      </w:r>
      <w:r>
        <w:rPr>
          <w:rFonts w:ascii="Arial-BoldItalicMT"/>
          <w:b/>
          <w:i/>
          <w:sz w:val="20"/>
        </w:rPr>
        <w:t>Marks</w:t>
        <w:tab/>
        <w:t>Class</w:t>
        <w:tab/>
        <w:t>Goods</w:t>
      </w:r>
    </w:p>
    <w:p>
      <w:pPr>
        <w:pStyle w:val="BodyText"/>
        <w:tabs>
          <w:tab w:pos="4139" w:val="left" w:leader="none"/>
          <w:tab w:pos="4989" w:val="left" w:leader="none"/>
        </w:tabs>
        <w:spacing w:line="237" w:lineRule="auto" w:before="1"/>
        <w:ind w:left="4989" w:right="1048" w:hanging="3652"/>
      </w:pPr>
      <w:r>
        <w:rPr>
          <w:b/>
        </w:rPr>
        <w:t>501</w:t>
        <w:tab/>
      </w:r>
      <w:r>
        <w:rPr/>
        <w:t>14</w:t>
        <w:tab/>
        <w:t>Precious metals and their alloys and goods in precious metals or coated therewith, not included in other classes, including watches, key rings, tie clips, cufflinks, chain and</w:t>
      </w:r>
      <w:r>
        <w:rPr>
          <w:spacing w:val="-6"/>
        </w:rPr>
        <w:t> </w:t>
      </w:r>
      <w:r>
        <w:rPr/>
        <w:t>buckles.</w:t>
      </w:r>
    </w:p>
    <w:p>
      <w:pPr>
        <w:pStyle w:val="BodyText"/>
        <w:spacing w:before="1"/>
        <w:rPr>
          <w:sz w:val="21"/>
        </w:rPr>
      </w:pPr>
    </w:p>
    <w:p>
      <w:pPr>
        <w:pStyle w:val="BodyText"/>
        <w:tabs>
          <w:tab w:pos="4139" w:val="left" w:leader="none"/>
          <w:tab w:pos="4989" w:val="left" w:leader="none"/>
        </w:tabs>
        <w:spacing w:line="237" w:lineRule="auto"/>
        <w:ind w:left="4989" w:right="1050" w:hanging="3652"/>
      </w:pPr>
      <w:r>
        <w:rPr>
          <w:b/>
        </w:rPr>
        <w:t>501</w:t>
        <w:tab/>
      </w:r>
      <w:r>
        <w:rPr/>
        <w:t>18</w:t>
        <w:tab/>
        <w:t>Leather and imitations of leather, and goods made of these materials and not included in other classes including wallets, key wallets, pouches, key pouches, and other leather and imitations of leather accessories for key rings and</w:t>
      </w:r>
      <w:r>
        <w:rPr>
          <w:spacing w:val="-5"/>
        </w:rPr>
        <w:t> </w:t>
      </w:r>
      <w:r>
        <w:rPr/>
        <w:t>baggage.</w:t>
      </w:r>
    </w:p>
    <w:p>
      <w:pPr>
        <w:pStyle w:val="BodyText"/>
        <w:spacing w:before="1"/>
        <w:rPr>
          <w:sz w:val="21"/>
        </w:rPr>
      </w:pPr>
    </w:p>
    <w:p>
      <w:pPr>
        <w:pStyle w:val="BodyText"/>
        <w:tabs>
          <w:tab w:pos="4139" w:val="left" w:leader="none"/>
          <w:tab w:pos="4989" w:val="left" w:leader="none"/>
        </w:tabs>
        <w:ind w:left="1338"/>
      </w:pPr>
      <w:r>
        <w:rPr>
          <w:b/>
        </w:rPr>
        <w:t>501</w:t>
        <w:tab/>
      </w:r>
      <w:r>
        <w:rPr/>
        <w:t>25</w:t>
        <w:tab/>
        <w:t>Clothing, headgear,</w:t>
      </w:r>
      <w:r>
        <w:rPr>
          <w:spacing w:val="2"/>
        </w:rPr>
        <w:t> </w:t>
      </w:r>
      <w:r>
        <w:rPr/>
        <w:t>footwear.</w:t>
      </w:r>
    </w:p>
    <w:p>
      <w:pPr>
        <w:pStyle w:val="BodyText"/>
        <w:rPr>
          <w:sz w:val="22"/>
        </w:rPr>
      </w:pPr>
    </w:p>
    <w:p>
      <w:pPr>
        <w:pStyle w:val="BodyText"/>
        <w:spacing w:before="4"/>
        <w:rPr>
          <w:sz w:val="23"/>
        </w:rPr>
      </w:pPr>
    </w:p>
    <w:p>
      <w:pPr>
        <w:tabs>
          <w:tab w:pos="4139" w:val="left" w:leader="none"/>
          <w:tab w:pos="4989" w:val="left" w:leader="none"/>
        </w:tabs>
        <w:spacing w:before="0"/>
        <w:ind w:left="1338" w:right="0" w:firstLine="0"/>
        <w:jc w:val="left"/>
        <w:rPr>
          <w:sz w:val="20"/>
        </w:rPr>
      </w:pPr>
      <w:r>
        <w:rPr>
          <w:b/>
          <w:sz w:val="20"/>
        </w:rPr>
        <w:t>CALIFORNIANS</w:t>
        <w:tab/>
      </w:r>
      <w:r>
        <w:rPr>
          <w:sz w:val="20"/>
        </w:rPr>
        <w:t>25</w:t>
        <w:tab/>
        <w:t>Clothing, footwear,</w:t>
      </w:r>
      <w:r>
        <w:rPr>
          <w:spacing w:val="2"/>
          <w:sz w:val="20"/>
        </w:rPr>
        <w:t> </w:t>
      </w:r>
      <w:r>
        <w:rPr>
          <w:sz w:val="20"/>
        </w:rPr>
        <w:t>headgear.</w:t>
      </w:r>
    </w:p>
    <w:p>
      <w:pPr>
        <w:pStyle w:val="BodyText"/>
        <w:spacing w:before="7"/>
      </w:pPr>
    </w:p>
    <w:p>
      <w:pPr>
        <w:pStyle w:val="BodyText"/>
        <w:tabs>
          <w:tab w:pos="4139" w:val="left" w:leader="none"/>
          <w:tab w:pos="4989" w:val="left" w:leader="none"/>
        </w:tabs>
        <w:spacing w:line="228" w:lineRule="exact"/>
        <w:ind w:left="1338"/>
      </w:pPr>
      <w:r>
        <w:rPr>
          <w:b/>
        </w:rPr>
        <w:t>DOCKERS</w:t>
        <w:tab/>
      </w:r>
      <w:r>
        <w:rPr/>
        <w:t>18</w:t>
        <w:tab/>
        <w:t>Articles made from leather and imitations of leather and</w:t>
      </w:r>
      <w:r>
        <w:rPr>
          <w:spacing w:val="-14"/>
        </w:rPr>
        <w:t> </w:t>
      </w:r>
      <w:r>
        <w:rPr/>
        <w:t>travelling</w:t>
      </w:r>
    </w:p>
    <w:p>
      <w:pPr>
        <w:pStyle w:val="BodyText"/>
        <w:spacing w:line="228" w:lineRule="exact"/>
        <w:ind w:left="1466" w:right="2893"/>
        <w:jc w:val="center"/>
      </w:pPr>
      <w:r>
        <w:rPr/>
        <w:t>bags.</w:t>
      </w:r>
    </w:p>
    <w:p>
      <w:pPr>
        <w:pStyle w:val="BodyText"/>
        <w:spacing w:before="5"/>
      </w:pPr>
    </w:p>
    <w:p>
      <w:pPr>
        <w:tabs>
          <w:tab w:pos="4139" w:val="left" w:leader="none"/>
          <w:tab w:pos="4989" w:val="left" w:leader="none"/>
        </w:tabs>
        <w:spacing w:before="1"/>
        <w:ind w:left="1338" w:right="0" w:firstLine="0"/>
        <w:jc w:val="left"/>
        <w:rPr>
          <w:sz w:val="20"/>
        </w:rPr>
      </w:pPr>
      <w:r>
        <w:rPr>
          <w:b/>
          <w:sz w:val="20"/>
        </w:rPr>
        <w:t>DOCKERS</w:t>
        <w:tab/>
      </w:r>
      <w:r>
        <w:rPr>
          <w:sz w:val="20"/>
        </w:rPr>
        <w:t>25</w:t>
        <w:tab/>
        <w:t>All goods in this</w:t>
      </w:r>
      <w:r>
        <w:rPr>
          <w:spacing w:val="-4"/>
          <w:sz w:val="20"/>
        </w:rPr>
        <w:t> </w:t>
      </w:r>
      <w:r>
        <w:rPr>
          <w:sz w:val="20"/>
        </w:rPr>
        <w:t>class.</w:t>
      </w:r>
    </w:p>
    <w:p>
      <w:pPr>
        <w:pStyle w:val="BodyText"/>
        <w:spacing w:before="9"/>
        <w:rPr>
          <w:sz w:val="11"/>
        </w:rPr>
      </w:pPr>
    </w:p>
    <w:p>
      <w:pPr>
        <w:spacing w:after="0"/>
        <w:rPr>
          <w:sz w:val="11"/>
        </w:rPr>
        <w:sectPr>
          <w:type w:val="continuous"/>
          <w:pgSz w:w="11900" w:h="16840"/>
          <w:pgMar w:top="860" w:bottom="860" w:left="0" w:right="0"/>
        </w:sectPr>
      </w:pPr>
    </w:p>
    <w:p>
      <w:pPr>
        <w:pStyle w:val="Heading1"/>
        <w:ind w:left="1338"/>
        <w:rPr>
          <w:b w:val="0"/>
        </w:rPr>
      </w:pPr>
      <w:r>
        <w:rPr/>
        <w:t>DOCKERS LS &amp; CO. </w:t>
      </w:r>
      <w:r>
        <w:rPr>
          <w:b w:val="0"/>
        </w:rPr>
        <w:t>–</w:t>
      </w:r>
    </w:p>
    <w:p>
      <w:pPr>
        <w:pStyle w:val="BodyText"/>
        <w:ind w:left="1338" w:right="105"/>
      </w:pPr>
      <w:r>
        <w:rPr/>
        <w:t>anchor dividing wings, grotesque over scroll</w:t>
      </w:r>
    </w:p>
    <w:p>
      <w:pPr>
        <w:pStyle w:val="BodyText"/>
        <w:tabs>
          <w:tab w:pos="1518" w:val="left" w:leader="none"/>
        </w:tabs>
        <w:spacing w:before="94"/>
        <w:ind w:left="1518" w:right="1142" w:hanging="850"/>
      </w:pPr>
      <w:r>
        <w:rPr/>
        <w:br w:type="column"/>
      </w:r>
      <w:r>
        <w:rPr/>
        <w:t>18</w:t>
        <w:tab/>
        <w:t>Articles made from leather and imitations of leather and travelling bags.</w:t>
      </w:r>
    </w:p>
    <w:p>
      <w:pPr>
        <w:spacing w:after="0"/>
        <w:sectPr>
          <w:type w:val="continuous"/>
          <w:pgSz w:w="11900" w:h="16840"/>
          <w:pgMar w:top="860" w:bottom="860" w:left="0" w:right="0"/>
          <w:cols w:num="2" w:equalWidth="0">
            <w:col w:w="3431" w:space="40"/>
            <w:col w:w="8429"/>
          </w:cols>
        </w:sectPr>
      </w:pPr>
    </w:p>
    <w:p>
      <w:pPr>
        <w:pStyle w:val="BodyText"/>
        <w:spacing w:before="3"/>
        <w:rPr>
          <w:sz w:val="12"/>
        </w:rPr>
      </w:pPr>
    </w:p>
    <w:p>
      <w:pPr>
        <w:spacing w:after="0"/>
        <w:rPr>
          <w:sz w:val="12"/>
        </w:rPr>
        <w:sectPr>
          <w:type w:val="continuous"/>
          <w:pgSz w:w="11900" w:h="16840"/>
          <w:pgMar w:top="860" w:bottom="860" w:left="0" w:right="0"/>
        </w:sectPr>
      </w:pPr>
    </w:p>
    <w:p>
      <w:pPr>
        <w:pStyle w:val="Heading1"/>
        <w:rPr>
          <w:b w:val="0"/>
        </w:rPr>
      </w:pPr>
      <w:r>
        <w:rPr/>
        <w:t>DOCKERS LS &amp; CO. </w:t>
      </w:r>
      <w:r>
        <w:rPr>
          <w:b w:val="0"/>
        </w:rPr>
        <w:t>–</w:t>
      </w:r>
    </w:p>
    <w:p>
      <w:pPr>
        <w:pStyle w:val="BodyText"/>
        <w:ind w:left="1337" w:right="106"/>
      </w:pPr>
      <w:r>
        <w:rPr/>
        <w:t>anchor dividing wings, grotesque over scroll</w:t>
      </w:r>
    </w:p>
    <w:p>
      <w:pPr>
        <w:pStyle w:val="ListParagraph"/>
        <w:numPr>
          <w:ilvl w:val="0"/>
          <w:numId w:val="47"/>
        </w:numPr>
        <w:tabs>
          <w:tab w:pos="1518" w:val="left" w:leader="none"/>
          <w:tab w:pos="1519" w:val="left" w:leader="none"/>
        </w:tabs>
        <w:spacing w:line="240" w:lineRule="auto" w:before="94" w:after="0"/>
        <w:ind w:left="1518" w:right="934" w:hanging="850"/>
        <w:jc w:val="left"/>
        <w:rPr>
          <w:sz w:val="20"/>
        </w:rPr>
      </w:pPr>
      <w:r>
        <w:rPr>
          <w:w w:val="100"/>
          <w:sz w:val="20"/>
        </w:rPr>
        <w:br w:type="column"/>
      </w:r>
      <w:r>
        <w:rPr>
          <w:sz w:val="20"/>
        </w:rPr>
        <w:t>Clothing including coats and jackets, knitwear including sweaters and jumpers, waistcoats, shirts, trousers and pants, jerseys including sports jerseys, underclothing including singlets, breeches, combinations (clothing), gaberdines, socks; headgear including caps, cap peaks, berets, hats, headbands; footwear</w:t>
      </w:r>
      <w:r>
        <w:rPr>
          <w:spacing w:val="-3"/>
          <w:sz w:val="20"/>
        </w:rPr>
        <w:t> </w:t>
      </w:r>
      <w:r>
        <w:rPr>
          <w:sz w:val="20"/>
        </w:rPr>
        <w:t>including</w:t>
      </w:r>
    </w:p>
    <w:p>
      <w:pPr>
        <w:spacing w:after="0" w:line="240" w:lineRule="auto"/>
        <w:jc w:val="left"/>
        <w:rPr>
          <w:sz w:val="20"/>
        </w:rPr>
        <w:sectPr>
          <w:type w:val="continuous"/>
          <w:pgSz w:w="11900" w:h="16840"/>
          <w:pgMar w:top="860" w:bottom="860" w:left="0" w:right="0"/>
          <w:cols w:num="2" w:equalWidth="0">
            <w:col w:w="3431" w:space="40"/>
            <w:col w:w="8429"/>
          </w:cols>
        </w:sectPr>
      </w:pPr>
    </w:p>
    <w:p>
      <w:pPr>
        <w:pStyle w:val="BodyText"/>
      </w:pPr>
    </w:p>
    <w:p>
      <w:pPr>
        <w:pStyle w:val="BodyText"/>
      </w:pPr>
    </w:p>
    <w:p>
      <w:pPr>
        <w:pStyle w:val="BodyText"/>
      </w:pPr>
    </w:p>
    <w:p>
      <w:pPr>
        <w:pStyle w:val="BodyText"/>
      </w:pPr>
    </w:p>
    <w:p>
      <w:pPr>
        <w:pStyle w:val="BodyText"/>
      </w:pPr>
    </w:p>
    <w:p>
      <w:pPr>
        <w:pStyle w:val="BodyText"/>
        <w:spacing w:before="8"/>
        <w:rPr>
          <w:sz w:val="15"/>
        </w:rPr>
      </w:pPr>
    </w:p>
    <w:p>
      <w:pPr>
        <w:spacing w:after="0"/>
        <w:rPr>
          <w:sz w:val="15"/>
        </w:rPr>
        <w:sectPr>
          <w:pgSz w:w="11900" w:h="16840"/>
          <w:pgMar w:header="0" w:footer="670" w:top="860" w:bottom="940" w:left="0" w:right="0"/>
        </w:sectPr>
      </w:pPr>
    </w:p>
    <w:p>
      <w:pPr>
        <w:pStyle w:val="Heading1"/>
        <w:rPr>
          <w:b w:val="0"/>
        </w:rPr>
      </w:pPr>
      <w:r>
        <w:rPr/>
        <w:pict>
          <v:group style="position:absolute;margin-left:0pt;margin-top:-66.010445pt;width:595pt;height:73.5pt;mso-position-horizontal-relative:page;mso-position-vertical-relative:paragraph;z-index:-27959808" coordorigin="0,-1320" coordsize="11900,1470">
            <v:shape style="position:absolute;left:0;top:-1321;width:11900;height:1470" type="#_x0000_t75" stroked="false">
              <v:imagedata r:id="rId6" o:title=""/>
            </v:shape>
            <v:shape style="position:absolute;left:0;top:-1321;width:11900;height:1470" type="#_x0000_t202" filled="false" stroked="false">
              <v:textbox inset="0,0,0,0">
                <w:txbxContent>
                  <w:p>
                    <w:pPr>
                      <w:spacing w:line="240" w:lineRule="auto" w:before="0"/>
                      <w:rPr>
                        <w:sz w:val="22"/>
                      </w:rPr>
                    </w:pPr>
                  </w:p>
                  <w:p>
                    <w:pPr>
                      <w:spacing w:line="240" w:lineRule="auto" w:before="6"/>
                      <w:rPr>
                        <w:sz w:val="20"/>
                      </w:rPr>
                    </w:pPr>
                  </w:p>
                  <w:p>
                    <w:pPr>
                      <w:spacing w:before="0"/>
                      <w:ind w:left="4989" w:right="1060" w:firstLine="0"/>
                      <w:jc w:val="both"/>
                      <w:rPr>
                        <w:sz w:val="20"/>
                      </w:rPr>
                    </w:pPr>
                    <w:r>
                      <w:rPr>
                        <w:sz w:val="20"/>
                      </w:rPr>
                      <w:t>shoes, sports shoes, boots including lace boots, boot accessories in this class, sandals; clothing accessories including belts, braces, ties, scarves, gloves, wristbands.</w:t>
                    </w:r>
                  </w:p>
                </w:txbxContent>
              </v:textbox>
              <w10:wrap type="none"/>
            </v:shape>
            <w10:wrap type="none"/>
          </v:group>
        </w:pict>
      </w:r>
      <w:r>
        <w:rPr/>
        <w:t>DOCKERS LS &amp; CO. </w:t>
      </w:r>
      <w:r>
        <w:rPr>
          <w:b w:val="0"/>
        </w:rPr>
        <w:t>–</w:t>
      </w:r>
    </w:p>
    <w:p>
      <w:pPr>
        <w:pStyle w:val="BodyText"/>
        <w:ind w:left="1337" w:right="106"/>
      </w:pPr>
      <w:r>
        <w:rPr/>
        <w:t>anchor dividing wings, grotesque over scroll</w:t>
      </w:r>
    </w:p>
    <w:p>
      <w:pPr>
        <w:pStyle w:val="ListParagraph"/>
        <w:numPr>
          <w:ilvl w:val="0"/>
          <w:numId w:val="47"/>
        </w:numPr>
        <w:tabs>
          <w:tab w:pos="1518" w:val="left" w:leader="none"/>
          <w:tab w:pos="1519" w:val="left" w:leader="none"/>
        </w:tabs>
        <w:spacing w:line="240" w:lineRule="auto" w:before="94" w:after="0"/>
        <w:ind w:left="1518" w:right="935" w:hanging="850"/>
        <w:jc w:val="left"/>
        <w:rPr>
          <w:sz w:val="20"/>
        </w:rPr>
      </w:pPr>
      <w:r>
        <w:rPr>
          <w:w w:val="100"/>
          <w:sz w:val="20"/>
        </w:rPr>
        <w:br w:type="column"/>
      </w:r>
      <w:r>
        <w:rPr>
          <w:sz w:val="20"/>
        </w:rPr>
        <w:t>Clothing accessories in this class including bands, badges, belt clasps, fastening for braces, brooches, buckles, buttons, eyelets for clothing and</w:t>
      </w:r>
      <w:r>
        <w:rPr>
          <w:spacing w:val="-2"/>
          <w:sz w:val="20"/>
        </w:rPr>
        <w:t> </w:t>
      </w:r>
      <w:r>
        <w:rPr>
          <w:sz w:val="20"/>
        </w:rPr>
        <w:t>zippers.</w:t>
      </w:r>
    </w:p>
    <w:p>
      <w:pPr>
        <w:spacing w:after="0" w:line="240" w:lineRule="auto"/>
        <w:jc w:val="left"/>
        <w:rPr>
          <w:sz w:val="20"/>
        </w:rPr>
        <w:sectPr>
          <w:type w:val="continuous"/>
          <w:pgSz w:w="11900" w:h="16840"/>
          <w:pgMar w:top="860" w:bottom="860" w:left="0" w:right="0"/>
          <w:cols w:num="2" w:equalWidth="0">
            <w:col w:w="3431" w:space="40"/>
            <w:col w:w="8429"/>
          </w:cols>
        </w:sectPr>
      </w:pPr>
    </w:p>
    <w:p>
      <w:pPr>
        <w:pStyle w:val="BodyText"/>
        <w:spacing w:before="11"/>
        <w:rPr>
          <w:sz w:val="11"/>
        </w:rPr>
      </w:pPr>
    </w:p>
    <w:p>
      <w:pPr>
        <w:pStyle w:val="BodyText"/>
        <w:tabs>
          <w:tab w:pos="4139" w:val="left" w:leader="none"/>
          <w:tab w:pos="4989" w:val="left" w:leader="none"/>
        </w:tabs>
        <w:spacing w:line="228" w:lineRule="exact" w:before="98"/>
        <w:ind w:left="1337"/>
      </w:pPr>
      <w:r>
        <w:rPr>
          <w:b/>
        </w:rPr>
        <w:t>ENGINEERED JEANS</w:t>
        <w:tab/>
      </w:r>
      <w:r>
        <w:rPr/>
        <w:t>18</w:t>
        <w:tab/>
        <w:t>Articles made from leather and imitations of leather and</w:t>
      </w:r>
      <w:r>
        <w:rPr>
          <w:spacing w:val="-14"/>
        </w:rPr>
        <w:t> </w:t>
      </w:r>
      <w:r>
        <w:rPr/>
        <w:t>travelling</w:t>
      </w:r>
    </w:p>
    <w:p>
      <w:pPr>
        <w:pStyle w:val="BodyText"/>
        <w:spacing w:line="228" w:lineRule="exact"/>
        <w:ind w:left="1465" w:right="2893"/>
        <w:jc w:val="center"/>
      </w:pPr>
      <w:r>
        <w:rPr/>
        <w:t>bags.</w:t>
      </w:r>
    </w:p>
    <w:p>
      <w:pPr>
        <w:pStyle w:val="BodyText"/>
        <w:spacing w:before="10"/>
      </w:pPr>
    </w:p>
    <w:p>
      <w:pPr>
        <w:tabs>
          <w:tab w:pos="4139" w:val="left" w:leader="none"/>
          <w:tab w:pos="4989" w:val="left" w:leader="none"/>
        </w:tabs>
        <w:spacing w:before="0"/>
        <w:ind w:left="1337" w:right="0" w:firstLine="0"/>
        <w:jc w:val="left"/>
        <w:rPr>
          <w:sz w:val="20"/>
        </w:rPr>
      </w:pPr>
      <w:r>
        <w:rPr>
          <w:b/>
          <w:sz w:val="20"/>
        </w:rPr>
        <w:t>ENGINEERED</w:t>
      </w:r>
      <w:r>
        <w:rPr>
          <w:b/>
          <w:spacing w:val="-4"/>
          <w:sz w:val="20"/>
        </w:rPr>
        <w:t> </w:t>
      </w:r>
      <w:r>
        <w:rPr>
          <w:b/>
          <w:sz w:val="20"/>
        </w:rPr>
        <w:t>JEANS</w:t>
        <w:tab/>
      </w:r>
      <w:r>
        <w:rPr>
          <w:sz w:val="20"/>
        </w:rPr>
        <w:t>25</w:t>
        <w:tab/>
        <w:t>Clothing; footwear;</w:t>
      </w:r>
      <w:r>
        <w:rPr>
          <w:spacing w:val="-2"/>
          <w:sz w:val="20"/>
        </w:rPr>
        <w:t> </w:t>
      </w:r>
      <w:r>
        <w:rPr>
          <w:sz w:val="20"/>
        </w:rPr>
        <w:t>headgear.</w:t>
      </w:r>
    </w:p>
    <w:p>
      <w:pPr>
        <w:pStyle w:val="BodyText"/>
        <w:spacing w:before="9"/>
        <w:rPr>
          <w:sz w:val="11"/>
        </w:rPr>
      </w:pPr>
    </w:p>
    <w:p>
      <w:pPr>
        <w:spacing w:after="0"/>
        <w:rPr>
          <w:sz w:val="11"/>
        </w:rPr>
        <w:sectPr>
          <w:type w:val="continuous"/>
          <w:pgSz w:w="11900" w:h="16840"/>
          <w:pgMar w:top="860" w:bottom="860" w:left="0" w:right="0"/>
        </w:sectPr>
      </w:pPr>
    </w:p>
    <w:p>
      <w:pPr>
        <w:pStyle w:val="Heading1"/>
        <w:spacing w:line="244" w:lineRule="auto"/>
        <w:ind w:right="224"/>
        <w:rPr>
          <w:b w:val="0"/>
        </w:rPr>
      </w:pPr>
      <w:r>
        <w:rPr/>
        <w:t>LEVI STRAUSS &amp; CO. QUALITY CLOTHING </w:t>
      </w:r>
      <w:r>
        <w:rPr>
          <w:b w:val="0"/>
        </w:rPr>
        <w:t>–</w:t>
      </w:r>
    </w:p>
    <w:p>
      <w:pPr>
        <w:pStyle w:val="BodyText"/>
        <w:ind w:left="1337" w:right="-10"/>
      </w:pPr>
      <w:r>
        <w:rPr/>
        <w:t>horses two pulling trousers in a tug-of-war men two leading horses scroll</w:t>
      </w:r>
    </w:p>
    <w:p>
      <w:pPr>
        <w:pStyle w:val="BodyText"/>
        <w:tabs>
          <w:tab w:pos="1224" w:val="left" w:leader="none"/>
        </w:tabs>
        <w:spacing w:before="94"/>
        <w:ind w:left="374"/>
      </w:pPr>
      <w:r>
        <w:rPr/>
        <w:br w:type="column"/>
      </w:r>
      <w:r>
        <w:rPr/>
        <w:t>25</w:t>
        <w:tab/>
        <w:t>All goods included in this</w:t>
      </w:r>
      <w:r>
        <w:rPr>
          <w:spacing w:val="-5"/>
        </w:rPr>
        <w:t> </w:t>
      </w:r>
      <w:r>
        <w:rPr/>
        <w:t>class.</w:t>
      </w:r>
    </w:p>
    <w:p>
      <w:pPr>
        <w:spacing w:after="0"/>
        <w:sectPr>
          <w:type w:val="continuous"/>
          <w:pgSz w:w="11900" w:h="16840"/>
          <w:pgMar w:top="860" w:bottom="860" w:left="0" w:right="0"/>
          <w:cols w:num="2" w:equalWidth="0">
            <w:col w:w="3726" w:space="40"/>
            <w:col w:w="8134"/>
          </w:cols>
        </w:sectPr>
      </w:pPr>
    </w:p>
    <w:p>
      <w:pPr>
        <w:pStyle w:val="BodyText"/>
        <w:spacing w:before="6"/>
        <w:rPr>
          <w:sz w:val="11"/>
        </w:rPr>
      </w:pPr>
    </w:p>
    <w:p>
      <w:pPr>
        <w:spacing w:after="0"/>
        <w:rPr>
          <w:sz w:val="11"/>
        </w:rPr>
        <w:sectPr>
          <w:type w:val="continuous"/>
          <w:pgSz w:w="11900" w:h="16840"/>
          <w:pgMar w:top="860" w:bottom="860" w:left="0" w:right="0"/>
        </w:sectPr>
      </w:pPr>
    </w:p>
    <w:p>
      <w:pPr>
        <w:pStyle w:val="Heading1"/>
      </w:pPr>
      <w:r>
        <w:rPr/>
        <w:t>LEVI STRAUSS &amp; CO.</w:t>
      </w:r>
      <w:r>
        <w:rPr>
          <w:spacing w:val="-15"/>
        </w:rPr>
        <w:t> </w:t>
      </w:r>
      <w:r>
        <w:rPr/>
        <w:t>S.F.</w:t>
      </w:r>
    </w:p>
    <w:p>
      <w:pPr>
        <w:pStyle w:val="BodyText"/>
        <w:spacing w:before="4"/>
        <w:ind w:left="1337"/>
      </w:pPr>
      <w:r>
        <w:rPr>
          <w:b/>
        </w:rPr>
        <w:t>CAL </w:t>
      </w:r>
      <w:r>
        <w:rPr/>
        <w:t>– annulus stars 5</w:t>
      </w:r>
      <w:r>
        <w:rPr>
          <w:spacing w:val="-1"/>
        </w:rPr>
        <w:t> </w:t>
      </w:r>
      <w:r>
        <w:rPr/>
        <w:t>point</w:t>
      </w:r>
    </w:p>
    <w:p>
      <w:pPr>
        <w:pStyle w:val="BodyText"/>
        <w:tabs>
          <w:tab w:pos="1121" w:val="left" w:leader="none"/>
        </w:tabs>
        <w:spacing w:before="94"/>
        <w:ind w:left="272"/>
      </w:pPr>
      <w:r>
        <w:rPr/>
        <w:br w:type="column"/>
      </w:r>
      <w:r>
        <w:rPr/>
        <w:t>25</w:t>
        <w:tab/>
        <w:t>Clothing, including boots, shoes and</w:t>
      </w:r>
      <w:r>
        <w:rPr>
          <w:spacing w:val="-5"/>
        </w:rPr>
        <w:t> </w:t>
      </w:r>
      <w:r>
        <w:rPr/>
        <w:t>slippers.</w:t>
      </w:r>
    </w:p>
    <w:p>
      <w:pPr>
        <w:spacing w:after="0"/>
        <w:sectPr>
          <w:type w:val="continuous"/>
          <w:pgSz w:w="11900" w:h="16840"/>
          <w:pgMar w:top="860" w:bottom="860" w:left="0" w:right="0"/>
          <w:cols w:num="2" w:equalWidth="0">
            <w:col w:w="3828" w:space="40"/>
            <w:col w:w="8032"/>
          </w:cols>
        </w:sectPr>
      </w:pPr>
    </w:p>
    <w:p>
      <w:pPr>
        <w:pStyle w:val="BodyText"/>
        <w:spacing w:before="10"/>
        <w:rPr>
          <w:sz w:val="11"/>
        </w:rPr>
      </w:pPr>
    </w:p>
    <w:p>
      <w:pPr>
        <w:spacing w:after="0"/>
        <w:rPr>
          <w:sz w:val="11"/>
        </w:rPr>
        <w:sectPr>
          <w:type w:val="continuous"/>
          <w:pgSz w:w="11900" w:h="16840"/>
          <w:pgMar w:top="860" w:bottom="860" w:left="0" w:right="0"/>
        </w:sectPr>
      </w:pPr>
    </w:p>
    <w:p>
      <w:pPr>
        <w:pStyle w:val="Heading1"/>
        <w:spacing w:line="244" w:lineRule="auto"/>
        <w:ind w:right="-18"/>
      </w:pPr>
      <w:r>
        <w:rPr/>
        <w:t>LEVI STRAUSS SIGNATURE</w:t>
      </w:r>
    </w:p>
    <w:p>
      <w:pPr>
        <w:pStyle w:val="BodyText"/>
        <w:tabs>
          <w:tab w:pos="2154" w:val="left" w:leader="none"/>
        </w:tabs>
        <w:spacing w:before="94"/>
        <w:ind w:left="2155" w:right="1142" w:hanging="850"/>
      </w:pPr>
      <w:r>
        <w:rPr/>
        <w:br w:type="column"/>
      </w:r>
      <w:r>
        <w:rPr/>
        <w:t>18</w:t>
        <w:tab/>
        <w:t>Articles made from leather and imitations of leather and travelling bags.</w:t>
      </w:r>
    </w:p>
    <w:p>
      <w:pPr>
        <w:spacing w:after="0"/>
        <w:sectPr>
          <w:type w:val="continuous"/>
          <w:pgSz w:w="11900" w:h="16840"/>
          <w:pgMar w:top="860" w:bottom="860" w:left="0" w:right="0"/>
          <w:cols w:num="2" w:equalWidth="0">
            <w:col w:w="2795" w:space="40"/>
            <w:col w:w="9065"/>
          </w:cols>
        </w:sectPr>
      </w:pPr>
    </w:p>
    <w:p>
      <w:pPr>
        <w:pStyle w:val="BodyText"/>
        <w:spacing w:before="8"/>
        <w:rPr>
          <w:sz w:val="11"/>
        </w:rPr>
      </w:pPr>
    </w:p>
    <w:p>
      <w:pPr>
        <w:spacing w:after="0"/>
        <w:rPr>
          <w:sz w:val="11"/>
        </w:rPr>
        <w:sectPr>
          <w:type w:val="continuous"/>
          <w:pgSz w:w="11900" w:h="16840"/>
          <w:pgMar w:top="860" w:bottom="860" w:left="0" w:right="0"/>
        </w:sectPr>
      </w:pPr>
    </w:p>
    <w:p>
      <w:pPr>
        <w:pStyle w:val="Heading1"/>
        <w:spacing w:line="244" w:lineRule="auto" w:before="98"/>
        <w:ind w:right="-18"/>
      </w:pPr>
      <w:r>
        <w:rPr/>
        <w:t>LEVI STRAUSS SIGNATURE</w:t>
      </w:r>
    </w:p>
    <w:p>
      <w:pPr>
        <w:pStyle w:val="BodyText"/>
        <w:tabs>
          <w:tab w:pos="2154" w:val="left" w:leader="none"/>
        </w:tabs>
        <w:spacing w:before="94"/>
        <w:ind w:left="1305"/>
      </w:pPr>
      <w:r>
        <w:rPr/>
        <w:br w:type="column"/>
      </w:r>
      <w:r>
        <w:rPr/>
        <w:t>25</w:t>
        <w:tab/>
        <w:t>Clothing; footwear;</w:t>
      </w:r>
      <w:r>
        <w:rPr>
          <w:spacing w:val="-2"/>
        </w:rPr>
        <w:t> </w:t>
      </w:r>
      <w:r>
        <w:rPr/>
        <w:t>headgear.</w:t>
      </w:r>
    </w:p>
    <w:p>
      <w:pPr>
        <w:spacing w:after="0"/>
        <w:sectPr>
          <w:type w:val="continuous"/>
          <w:pgSz w:w="11900" w:h="16840"/>
          <w:pgMar w:top="860" w:bottom="860" w:left="0" w:right="0"/>
          <w:cols w:num="2" w:equalWidth="0">
            <w:col w:w="2795" w:space="40"/>
            <w:col w:w="9065"/>
          </w:cols>
        </w:sectPr>
      </w:pPr>
    </w:p>
    <w:p>
      <w:pPr>
        <w:pStyle w:val="BodyText"/>
        <w:spacing w:before="4"/>
        <w:rPr>
          <w:sz w:val="11"/>
        </w:rPr>
      </w:pPr>
    </w:p>
    <w:p>
      <w:pPr>
        <w:tabs>
          <w:tab w:pos="4139" w:val="left" w:leader="none"/>
          <w:tab w:pos="4989" w:val="left" w:leader="none"/>
        </w:tabs>
        <w:spacing w:before="99"/>
        <w:ind w:left="1337" w:right="0" w:firstLine="0"/>
        <w:jc w:val="left"/>
        <w:rPr>
          <w:sz w:val="20"/>
        </w:rPr>
      </w:pPr>
      <w:r>
        <w:rPr>
          <w:b/>
          <w:sz w:val="20"/>
        </w:rPr>
        <w:t>LEVI’S</w:t>
        <w:tab/>
      </w:r>
      <w:r>
        <w:rPr>
          <w:sz w:val="20"/>
        </w:rPr>
        <w:t>25</w:t>
        <w:tab/>
        <w:t>Clothing.</w:t>
      </w:r>
    </w:p>
    <w:p>
      <w:pPr>
        <w:pStyle w:val="BodyText"/>
        <w:rPr>
          <w:sz w:val="12"/>
        </w:rPr>
      </w:pPr>
    </w:p>
    <w:p>
      <w:pPr>
        <w:spacing w:after="0"/>
        <w:rPr>
          <w:sz w:val="12"/>
        </w:rPr>
        <w:sectPr>
          <w:type w:val="continuous"/>
          <w:pgSz w:w="11900" w:h="16840"/>
          <w:pgMar w:top="860" w:bottom="860" w:left="0" w:right="0"/>
        </w:sectPr>
      </w:pPr>
    </w:p>
    <w:p>
      <w:pPr>
        <w:spacing w:before="99"/>
        <w:ind w:left="1337" w:right="0" w:firstLine="0"/>
        <w:jc w:val="left"/>
        <w:rPr>
          <w:sz w:val="20"/>
        </w:rPr>
      </w:pPr>
      <w:r>
        <w:rPr>
          <w:b/>
          <w:sz w:val="20"/>
        </w:rPr>
        <w:t>LEVI’S </w:t>
      </w:r>
      <w:r>
        <w:rPr>
          <w:sz w:val="20"/>
        </w:rPr>
        <w:t>– trapezium, scalloped-side</w:t>
      </w:r>
    </w:p>
    <w:p>
      <w:pPr>
        <w:pStyle w:val="BodyText"/>
        <w:tabs>
          <w:tab w:pos="1821" w:val="left" w:leader="none"/>
        </w:tabs>
        <w:spacing w:before="94"/>
        <w:ind w:left="972"/>
      </w:pPr>
      <w:r>
        <w:rPr/>
        <w:br w:type="column"/>
      </w:r>
      <w:r>
        <w:rPr/>
        <w:t>25</w:t>
        <w:tab/>
        <w:t>Trousers, jackets, shorts, shirts and</w:t>
      </w:r>
      <w:r>
        <w:rPr>
          <w:spacing w:val="-5"/>
        </w:rPr>
        <w:t> </w:t>
      </w:r>
      <w:r>
        <w:rPr/>
        <w:t>skirts.</w:t>
      </w:r>
    </w:p>
    <w:p>
      <w:pPr>
        <w:spacing w:after="0"/>
        <w:sectPr>
          <w:type w:val="continuous"/>
          <w:pgSz w:w="11900" w:h="16840"/>
          <w:pgMar w:top="860" w:bottom="860" w:left="0" w:right="0"/>
          <w:cols w:num="2" w:equalWidth="0">
            <w:col w:w="3128" w:space="40"/>
            <w:col w:w="8732"/>
          </w:cols>
        </w:sectPr>
      </w:pPr>
    </w:p>
    <w:p>
      <w:pPr>
        <w:pStyle w:val="BodyText"/>
        <w:spacing w:before="3"/>
        <w:rPr>
          <w:sz w:val="12"/>
        </w:rPr>
      </w:pPr>
    </w:p>
    <w:p>
      <w:pPr>
        <w:spacing w:after="0"/>
        <w:rPr>
          <w:sz w:val="12"/>
        </w:rPr>
        <w:sectPr>
          <w:type w:val="continuous"/>
          <w:pgSz w:w="11900" w:h="16840"/>
          <w:pgMar w:top="860" w:bottom="860" w:left="0" w:right="0"/>
        </w:sectPr>
      </w:pPr>
    </w:p>
    <w:p>
      <w:pPr>
        <w:spacing w:before="99"/>
        <w:ind w:left="1337" w:right="0" w:firstLine="0"/>
        <w:jc w:val="left"/>
        <w:rPr>
          <w:sz w:val="20"/>
        </w:rPr>
      </w:pPr>
      <w:r>
        <w:rPr>
          <w:b/>
          <w:sz w:val="20"/>
        </w:rPr>
        <w:t>LEVI’S </w:t>
      </w:r>
      <w:r>
        <w:rPr>
          <w:sz w:val="20"/>
        </w:rPr>
        <w:t>– trapezium, scalloped-side</w:t>
      </w:r>
    </w:p>
    <w:p>
      <w:pPr>
        <w:pStyle w:val="BodyText"/>
        <w:tabs>
          <w:tab w:pos="1821" w:val="left" w:leader="none"/>
        </w:tabs>
        <w:spacing w:before="94"/>
        <w:ind w:left="972"/>
      </w:pPr>
      <w:r>
        <w:rPr/>
        <w:br w:type="column"/>
      </w:r>
      <w:r>
        <w:rPr/>
        <w:t>18</w:t>
        <w:tab/>
        <w:t>Articles made from leather and imitations of</w:t>
      </w:r>
      <w:r>
        <w:rPr>
          <w:spacing w:val="-12"/>
        </w:rPr>
        <w:t> </w:t>
      </w:r>
      <w:r>
        <w:rPr/>
        <w:t>leather.</w:t>
      </w:r>
    </w:p>
    <w:p>
      <w:pPr>
        <w:spacing w:after="0"/>
        <w:sectPr>
          <w:type w:val="continuous"/>
          <w:pgSz w:w="11900" w:h="16840"/>
          <w:pgMar w:top="860" w:bottom="860" w:left="0" w:right="0"/>
          <w:cols w:num="2" w:equalWidth="0">
            <w:col w:w="3128" w:space="40"/>
            <w:col w:w="8732"/>
          </w:cols>
        </w:sectPr>
      </w:pPr>
    </w:p>
    <w:p>
      <w:pPr>
        <w:pStyle w:val="BodyText"/>
        <w:spacing w:before="10"/>
        <w:rPr>
          <w:sz w:val="11"/>
        </w:rPr>
      </w:pPr>
    </w:p>
    <w:p>
      <w:pPr>
        <w:pStyle w:val="BodyText"/>
        <w:tabs>
          <w:tab w:pos="4139" w:val="left" w:leader="none"/>
          <w:tab w:pos="4989" w:val="left" w:leader="none"/>
        </w:tabs>
        <w:spacing w:before="99"/>
        <w:ind w:left="1337"/>
      </w:pPr>
      <w:r>
        <w:rPr>
          <w:b/>
        </w:rPr>
        <w:t>LEVI’S</w:t>
      </w:r>
      <w:r>
        <w:rPr>
          <w:b/>
          <w:spacing w:val="-2"/>
        </w:rPr>
        <w:t> </w:t>
      </w:r>
      <w:r>
        <w:rPr/>
        <w:t>–</w:t>
      </w:r>
      <w:r>
        <w:rPr>
          <w:spacing w:val="-1"/>
        </w:rPr>
        <w:t> </w:t>
      </w:r>
      <w:r>
        <w:rPr/>
        <w:t>rectangle</w:t>
        <w:tab/>
        <w:t>25</w:t>
        <w:tab/>
        <w:t>All goods in this</w:t>
      </w:r>
      <w:r>
        <w:rPr>
          <w:spacing w:val="-4"/>
        </w:rPr>
        <w:t> </w:t>
      </w:r>
      <w:r>
        <w:rPr/>
        <w:t>class.</w:t>
      </w:r>
    </w:p>
    <w:p>
      <w:pPr>
        <w:pStyle w:val="BodyText"/>
        <w:spacing w:before="6"/>
      </w:pPr>
    </w:p>
    <w:p>
      <w:pPr>
        <w:tabs>
          <w:tab w:pos="4139" w:val="left" w:leader="none"/>
          <w:tab w:pos="4989" w:val="left" w:leader="none"/>
        </w:tabs>
        <w:spacing w:before="0"/>
        <w:ind w:left="1337" w:right="0" w:firstLine="0"/>
        <w:jc w:val="left"/>
        <w:rPr>
          <w:sz w:val="20"/>
        </w:rPr>
      </w:pPr>
      <w:r>
        <w:rPr>
          <w:b/>
          <w:sz w:val="20"/>
        </w:rPr>
        <w:t>LEVI’S</w:t>
      </w:r>
      <w:r>
        <w:rPr>
          <w:b/>
          <w:spacing w:val="-3"/>
          <w:sz w:val="20"/>
        </w:rPr>
        <w:t> </w:t>
      </w:r>
      <w:r>
        <w:rPr>
          <w:b/>
          <w:sz w:val="20"/>
        </w:rPr>
        <w:t>TYPE</w:t>
      </w:r>
      <w:r>
        <w:rPr>
          <w:b/>
          <w:spacing w:val="-2"/>
          <w:sz w:val="20"/>
        </w:rPr>
        <w:t> </w:t>
      </w:r>
      <w:r>
        <w:rPr>
          <w:b/>
          <w:sz w:val="20"/>
        </w:rPr>
        <w:t>1</w:t>
        <w:tab/>
      </w:r>
      <w:r>
        <w:rPr>
          <w:sz w:val="20"/>
        </w:rPr>
        <w:t>9</w:t>
        <w:tab/>
        <w:t>Phone cases and phone</w:t>
      </w:r>
      <w:r>
        <w:rPr>
          <w:spacing w:val="-4"/>
          <w:sz w:val="20"/>
        </w:rPr>
        <w:t> </w:t>
      </w:r>
      <w:r>
        <w:rPr>
          <w:sz w:val="20"/>
        </w:rPr>
        <w:t>straps.</w:t>
      </w:r>
    </w:p>
    <w:p>
      <w:pPr>
        <w:pStyle w:val="BodyText"/>
        <w:spacing w:before="8"/>
      </w:pPr>
    </w:p>
    <w:p>
      <w:pPr>
        <w:pStyle w:val="BodyText"/>
        <w:tabs>
          <w:tab w:pos="4139" w:val="left" w:leader="none"/>
          <w:tab w:pos="4989" w:val="left" w:leader="none"/>
        </w:tabs>
        <w:spacing w:line="228" w:lineRule="exact"/>
        <w:ind w:left="1337"/>
      </w:pPr>
      <w:r>
        <w:rPr>
          <w:b/>
        </w:rPr>
        <w:t>LEVI’S</w:t>
      </w:r>
      <w:r>
        <w:rPr>
          <w:b/>
          <w:spacing w:val="-3"/>
        </w:rPr>
        <w:t> </w:t>
      </w:r>
      <w:r>
        <w:rPr>
          <w:b/>
        </w:rPr>
        <w:t>TYPE</w:t>
      </w:r>
      <w:r>
        <w:rPr>
          <w:b/>
          <w:spacing w:val="-2"/>
        </w:rPr>
        <w:t> </w:t>
      </w:r>
      <w:r>
        <w:rPr>
          <w:b/>
        </w:rPr>
        <w:t>1</w:t>
        <w:tab/>
      </w:r>
      <w:r>
        <w:rPr/>
        <w:t>18</w:t>
        <w:tab/>
        <w:t>Articles made from leather and imitations of leather, and</w:t>
      </w:r>
      <w:r>
        <w:rPr>
          <w:spacing w:val="-21"/>
        </w:rPr>
        <w:t> </w:t>
      </w:r>
      <w:r>
        <w:rPr/>
        <w:t>travelling</w:t>
      </w:r>
    </w:p>
    <w:p>
      <w:pPr>
        <w:pStyle w:val="BodyText"/>
        <w:spacing w:line="228" w:lineRule="exact"/>
        <w:ind w:left="1465" w:right="2893"/>
        <w:jc w:val="center"/>
      </w:pPr>
      <w:r>
        <w:rPr/>
        <w:t>bags.</w:t>
      </w:r>
    </w:p>
    <w:p>
      <w:pPr>
        <w:pStyle w:val="BodyText"/>
        <w:spacing w:before="9"/>
      </w:pPr>
    </w:p>
    <w:p>
      <w:pPr>
        <w:tabs>
          <w:tab w:pos="4139" w:val="left" w:leader="none"/>
          <w:tab w:pos="4989" w:val="left" w:leader="none"/>
        </w:tabs>
        <w:spacing w:before="0"/>
        <w:ind w:left="1337" w:right="0" w:firstLine="0"/>
        <w:jc w:val="left"/>
        <w:rPr>
          <w:sz w:val="20"/>
        </w:rPr>
      </w:pPr>
      <w:r>
        <w:rPr>
          <w:b/>
          <w:sz w:val="20"/>
        </w:rPr>
        <w:t>LEVI’S</w:t>
      </w:r>
      <w:r>
        <w:rPr>
          <w:b/>
          <w:spacing w:val="-3"/>
          <w:sz w:val="20"/>
        </w:rPr>
        <w:t> </w:t>
      </w:r>
      <w:r>
        <w:rPr>
          <w:b/>
          <w:sz w:val="20"/>
        </w:rPr>
        <w:t>TYPE</w:t>
      </w:r>
      <w:r>
        <w:rPr>
          <w:b/>
          <w:spacing w:val="-2"/>
          <w:sz w:val="20"/>
        </w:rPr>
        <w:t> </w:t>
      </w:r>
      <w:r>
        <w:rPr>
          <w:b/>
          <w:sz w:val="20"/>
        </w:rPr>
        <w:t>1</w:t>
        <w:tab/>
      </w:r>
      <w:r>
        <w:rPr>
          <w:sz w:val="20"/>
        </w:rPr>
        <w:t>25</w:t>
        <w:tab/>
        <w:t>Clothing; footwear;</w:t>
      </w:r>
      <w:r>
        <w:rPr>
          <w:spacing w:val="-2"/>
          <w:sz w:val="20"/>
        </w:rPr>
        <w:t> </w:t>
      </w:r>
      <w:r>
        <w:rPr>
          <w:sz w:val="20"/>
        </w:rPr>
        <w:t>headgear.</w:t>
      </w:r>
    </w:p>
    <w:p>
      <w:pPr>
        <w:pStyle w:val="BodyText"/>
        <w:spacing w:before="4"/>
      </w:pPr>
    </w:p>
    <w:p>
      <w:pPr>
        <w:pStyle w:val="BodyText"/>
        <w:tabs>
          <w:tab w:pos="4139" w:val="left" w:leader="none"/>
          <w:tab w:pos="4989" w:val="left" w:leader="none"/>
        </w:tabs>
        <w:ind w:left="1337"/>
      </w:pPr>
      <w:r>
        <w:rPr>
          <w:b/>
        </w:rPr>
        <w:t>RED</w:t>
      </w:r>
      <w:r>
        <w:rPr>
          <w:b/>
          <w:spacing w:val="-1"/>
        </w:rPr>
        <w:t> </w:t>
      </w:r>
      <w:r>
        <w:rPr>
          <w:b/>
        </w:rPr>
        <w:t>TAB</w:t>
        <w:tab/>
      </w:r>
      <w:r>
        <w:rPr/>
        <w:t>25</w:t>
        <w:tab/>
        <w:t>Jeans for men, women, and</w:t>
      </w:r>
      <w:r>
        <w:rPr>
          <w:spacing w:val="-5"/>
        </w:rPr>
        <w:t> </w:t>
      </w:r>
      <w:r>
        <w:rPr/>
        <w:t>children.</w:t>
      </w:r>
    </w:p>
    <w:p>
      <w:pPr>
        <w:pStyle w:val="BodyText"/>
        <w:spacing w:before="10"/>
        <w:rPr>
          <w:sz w:val="11"/>
        </w:rPr>
      </w:pPr>
    </w:p>
    <w:p>
      <w:pPr>
        <w:spacing w:after="0"/>
        <w:rPr>
          <w:sz w:val="11"/>
        </w:rPr>
        <w:sectPr>
          <w:type w:val="continuous"/>
          <w:pgSz w:w="11900" w:h="16840"/>
          <w:pgMar w:top="860" w:bottom="860" w:left="0" w:right="0"/>
        </w:sectPr>
      </w:pPr>
    </w:p>
    <w:p>
      <w:pPr>
        <w:pStyle w:val="BodyText"/>
        <w:spacing w:before="94"/>
        <w:ind w:left="1337" w:right="-15"/>
      </w:pPr>
      <w:r>
        <w:rPr/>
        <w:t>2 rectangles on either side of 2 vertical broken stripes</w:t>
      </w:r>
    </w:p>
    <w:p>
      <w:pPr>
        <w:pStyle w:val="BodyText"/>
        <w:tabs>
          <w:tab w:pos="1038" w:val="left" w:leader="none"/>
        </w:tabs>
        <w:spacing w:before="94"/>
        <w:ind w:left="189"/>
      </w:pPr>
      <w:r>
        <w:rPr/>
        <w:br w:type="column"/>
      </w:r>
      <w:r>
        <w:rPr/>
        <w:t>25</w:t>
        <w:tab/>
        <w:t>Jeans and denim</w:t>
      </w:r>
      <w:r>
        <w:rPr>
          <w:spacing w:val="-3"/>
        </w:rPr>
        <w:t> </w:t>
      </w:r>
      <w:r>
        <w:rPr/>
        <w:t>shorts.</w:t>
      </w:r>
    </w:p>
    <w:p>
      <w:pPr>
        <w:spacing w:after="0"/>
        <w:sectPr>
          <w:type w:val="continuous"/>
          <w:pgSz w:w="11900" w:h="16840"/>
          <w:pgMar w:top="860" w:bottom="860" w:left="0" w:right="0"/>
          <w:cols w:num="2" w:equalWidth="0">
            <w:col w:w="3911" w:space="40"/>
            <w:col w:w="7949"/>
          </w:cols>
        </w:sectPr>
      </w:pPr>
    </w:p>
    <w:p>
      <w:pPr>
        <w:pStyle w:val="BodyText"/>
        <w:spacing w:before="10"/>
        <w:rPr>
          <w:sz w:val="11"/>
        </w:rPr>
      </w:pPr>
    </w:p>
    <w:p>
      <w:pPr>
        <w:spacing w:after="0"/>
        <w:rPr>
          <w:sz w:val="11"/>
        </w:rPr>
        <w:sectPr>
          <w:type w:val="continuous"/>
          <w:pgSz w:w="11900" w:h="16840"/>
          <w:pgMar w:top="860" w:bottom="860" w:left="0" w:right="0"/>
        </w:sectPr>
      </w:pPr>
    </w:p>
    <w:p>
      <w:pPr>
        <w:pStyle w:val="BodyText"/>
        <w:spacing w:before="94"/>
        <w:ind w:left="1337" w:right="-15"/>
      </w:pPr>
      <w:r>
        <w:rPr/>
        <w:t>Desc-of-mark: pocket stitched 2 arcs form bird in flight</w:t>
      </w:r>
    </w:p>
    <w:p>
      <w:pPr>
        <w:pStyle w:val="BodyText"/>
        <w:tabs>
          <w:tab w:pos="1261" w:val="left" w:leader="none"/>
        </w:tabs>
        <w:spacing w:before="94"/>
        <w:ind w:left="1261" w:right="1538" w:hanging="850"/>
      </w:pPr>
      <w:r>
        <w:rPr/>
        <w:br w:type="column"/>
      </w:r>
      <w:r>
        <w:rPr/>
        <w:t>25</w:t>
        <w:tab/>
        <w:t>Jeans and other pants including shorts; t-shirts, vests, shirts, jackets and other</w:t>
      </w:r>
      <w:r>
        <w:rPr>
          <w:spacing w:val="-3"/>
        </w:rPr>
        <w:t> </w:t>
      </w:r>
      <w:r>
        <w:rPr/>
        <w:t>tops.</w:t>
      </w:r>
    </w:p>
    <w:p>
      <w:pPr>
        <w:spacing w:after="0"/>
        <w:sectPr>
          <w:type w:val="continuous"/>
          <w:pgSz w:w="11900" w:h="16840"/>
          <w:pgMar w:top="860" w:bottom="860" w:left="0" w:right="0"/>
          <w:cols w:num="2" w:equalWidth="0">
            <w:col w:w="3688" w:space="40"/>
            <w:col w:w="8172"/>
          </w:cols>
        </w:sectPr>
      </w:pPr>
    </w:p>
    <w:p>
      <w:pPr>
        <w:pStyle w:val="BodyText"/>
        <w:rPr>
          <w:sz w:val="12"/>
        </w:rPr>
      </w:pPr>
    </w:p>
    <w:p>
      <w:pPr>
        <w:spacing w:after="0"/>
        <w:rPr>
          <w:sz w:val="12"/>
        </w:rPr>
        <w:sectPr>
          <w:type w:val="continuous"/>
          <w:pgSz w:w="11900" w:h="16840"/>
          <w:pgMar w:top="860" w:bottom="860" w:left="0" w:right="0"/>
        </w:sectPr>
      </w:pPr>
    </w:p>
    <w:p>
      <w:pPr>
        <w:pStyle w:val="BodyText"/>
        <w:spacing w:before="94"/>
        <w:ind w:left="1337" w:right="-17"/>
      </w:pPr>
      <w:r>
        <w:rPr/>
        <w:t>Vert &amp; curved rect joined &amp; extended into rect at top</w:t>
      </w:r>
    </w:p>
    <w:p>
      <w:pPr>
        <w:pStyle w:val="BodyText"/>
        <w:tabs>
          <w:tab w:pos="1230" w:val="left" w:leader="none"/>
        </w:tabs>
        <w:spacing w:before="94"/>
        <w:ind w:left="1231" w:right="1142" w:hanging="850"/>
      </w:pPr>
      <w:r>
        <w:rPr/>
        <w:br w:type="column"/>
      </w:r>
      <w:r>
        <w:rPr/>
        <w:t>18</w:t>
        <w:tab/>
        <w:t>Articles made from leather and imitations of leather and travelling bags.</w:t>
      </w:r>
    </w:p>
    <w:p>
      <w:pPr>
        <w:spacing w:after="0"/>
        <w:sectPr>
          <w:type w:val="continuous"/>
          <w:pgSz w:w="11900" w:h="16840"/>
          <w:pgMar w:top="860" w:bottom="860" w:left="0" w:right="0"/>
          <w:cols w:num="2" w:equalWidth="0">
            <w:col w:w="3719" w:space="40"/>
            <w:col w:w="8141"/>
          </w:cols>
        </w:sectPr>
      </w:pPr>
    </w:p>
    <w:p>
      <w:pPr>
        <w:pStyle w:val="BodyText"/>
      </w:pPr>
    </w:p>
    <w:p>
      <w:pPr>
        <w:spacing w:after="0"/>
        <w:sectPr>
          <w:type w:val="continuous"/>
          <w:pgSz w:w="11900" w:h="16840"/>
          <w:pgMar w:top="860" w:bottom="860" w:left="0" w:right="0"/>
        </w:sectPr>
      </w:pPr>
    </w:p>
    <w:p>
      <w:pPr>
        <w:pStyle w:val="BodyText"/>
        <w:spacing w:before="2"/>
      </w:pPr>
    </w:p>
    <w:p>
      <w:pPr>
        <w:pStyle w:val="BodyText"/>
        <w:ind w:left="1337" w:right="-17"/>
      </w:pPr>
      <w:r>
        <w:rPr/>
        <w:t>Vert &amp; curved rect joined &amp; extended into rect at top</w:t>
      </w:r>
    </w:p>
    <w:p>
      <w:pPr>
        <w:pStyle w:val="BodyText"/>
        <w:spacing w:before="2"/>
      </w:pPr>
      <w:r>
        <w:rPr/>
        <w:br w:type="column"/>
      </w:r>
      <w:r>
        <w:rPr/>
      </w:r>
    </w:p>
    <w:p>
      <w:pPr>
        <w:pStyle w:val="BodyText"/>
        <w:tabs>
          <w:tab w:pos="1230" w:val="left" w:leader="none"/>
        </w:tabs>
        <w:ind w:left="381"/>
      </w:pPr>
      <w:r>
        <w:rPr/>
        <w:t>25</w:t>
        <w:tab/>
        <w:t>Clothing; footwear;</w:t>
      </w:r>
      <w:r>
        <w:rPr>
          <w:spacing w:val="-2"/>
        </w:rPr>
        <w:t> </w:t>
      </w:r>
      <w:r>
        <w:rPr/>
        <w:t>headgear.</w:t>
      </w:r>
    </w:p>
    <w:p>
      <w:pPr>
        <w:spacing w:after="0"/>
        <w:sectPr>
          <w:type w:val="continuous"/>
          <w:pgSz w:w="11900" w:h="16840"/>
          <w:pgMar w:top="860" w:bottom="860" w:left="0" w:right="0"/>
          <w:cols w:num="2" w:equalWidth="0">
            <w:col w:w="3719" w:space="40"/>
            <w:col w:w="8141"/>
          </w:cols>
        </w:sectPr>
      </w:pPr>
    </w:p>
    <w:p>
      <w:pPr>
        <w:pStyle w:val="BodyText"/>
      </w:pPr>
      <w:r>
        <w:rPr/>
        <w:drawing>
          <wp:anchor distT="0" distB="0" distL="0" distR="0" allowOverlap="1" layoutInCell="1" locked="0" behindDoc="1" simplePos="0" relativeHeight="475357184">
            <wp:simplePos x="0" y="0"/>
            <wp:positionH relativeFrom="page">
              <wp:posOffset>0</wp:posOffset>
            </wp:positionH>
            <wp:positionV relativeFrom="page">
              <wp:posOffset>552446</wp:posOffset>
            </wp:positionV>
            <wp:extent cx="7556500" cy="933450"/>
            <wp:effectExtent l="0" t="0" r="0" b="0"/>
            <wp:wrapNone/>
            <wp:docPr id="167" name="image2.jpeg"/>
            <wp:cNvGraphicFramePr>
              <a:graphicFrameLocks noChangeAspect="1"/>
            </wp:cNvGraphicFramePr>
            <a:graphic>
              <a:graphicData uri="http://schemas.openxmlformats.org/drawingml/2006/picture">
                <pic:pic>
                  <pic:nvPicPr>
                    <pic:cNvPr id="168" name="image2.jpeg"/>
                    <pic:cNvPicPr/>
                  </pic:nvPicPr>
                  <pic:blipFill>
                    <a:blip r:embed="rId6" cstate="print"/>
                    <a:stretch>
                      <a:fillRect/>
                    </a:stretch>
                  </pic:blipFill>
                  <pic:spPr>
                    <a:xfrm>
                      <a:off x="0" y="0"/>
                      <a:ext cx="7556500" cy="933450"/>
                    </a:xfrm>
                    <a:prstGeom prst="rect">
                      <a:avLst/>
                    </a:prstGeom>
                  </pic:spPr>
                </pic:pic>
              </a:graphicData>
            </a:graphic>
          </wp:anchor>
        </w:drawing>
      </w:r>
    </w:p>
    <w:p>
      <w:pPr>
        <w:pStyle w:val="BodyText"/>
        <w:spacing w:before="10" w:after="1"/>
        <w:rPr>
          <w:sz w:val="23"/>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5"/>
        <w:gridCol w:w="760"/>
        <w:gridCol w:w="6130"/>
      </w:tblGrid>
      <w:tr>
        <w:trPr>
          <w:trHeight w:val="227" w:hRule="atLeast"/>
        </w:trPr>
        <w:tc>
          <w:tcPr>
            <w:tcW w:w="2625" w:type="dxa"/>
          </w:tcPr>
          <w:p>
            <w:pPr>
              <w:pStyle w:val="TableParagraph"/>
              <w:spacing w:line="207" w:lineRule="exact"/>
              <w:ind w:left="50"/>
              <w:rPr>
                <w:sz w:val="20"/>
              </w:rPr>
            </w:pPr>
            <w:r>
              <w:rPr>
                <w:sz w:val="20"/>
              </w:rPr>
              <w:t>Winged anchor, grotesque</w:t>
            </w:r>
          </w:p>
        </w:tc>
        <w:tc>
          <w:tcPr>
            <w:tcW w:w="760" w:type="dxa"/>
          </w:tcPr>
          <w:p>
            <w:pPr>
              <w:pStyle w:val="TableParagraph"/>
              <w:spacing w:line="207" w:lineRule="exact"/>
              <w:ind w:left="205" w:right="290"/>
              <w:jc w:val="center"/>
              <w:rPr>
                <w:sz w:val="20"/>
              </w:rPr>
            </w:pPr>
            <w:r>
              <w:rPr>
                <w:sz w:val="20"/>
              </w:rPr>
              <w:t>18</w:t>
            </w:r>
          </w:p>
        </w:tc>
        <w:tc>
          <w:tcPr>
            <w:tcW w:w="6130" w:type="dxa"/>
          </w:tcPr>
          <w:p>
            <w:pPr>
              <w:pStyle w:val="TableParagraph"/>
              <w:spacing w:line="207" w:lineRule="exact"/>
              <w:ind w:left="314"/>
              <w:rPr>
                <w:sz w:val="20"/>
              </w:rPr>
            </w:pPr>
            <w:r>
              <w:rPr>
                <w:sz w:val="20"/>
              </w:rPr>
              <w:t>Articles made from leather and imitations of leather and travelling</w:t>
            </w:r>
          </w:p>
        </w:tc>
      </w:tr>
      <w:tr>
        <w:trPr>
          <w:trHeight w:val="687" w:hRule="atLeast"/>
        </w:trPr>
        <w:tc>
          <w:tcPr>
            <w:tcW w:w="2625" w:type="dxa"/>
          </w:tcPr>
          <w:p>
            <w:pPr>
              <w:pStyle w:val="TableParagraph"/>
              <w:rPr>
                <w:sz w:val="22"/>
              </w:rPr>
            </w:pPr>
          </w:p>
          <w:p>
            <w:pPr>
              <w:pStyle w:val="TableParagraph"/>
              <w:spacing w:before="9"/>
              <w:rPr>
                <w:sz w:val="17"/>
              </w:rPr>
            </w:pPr>
          </w:p>
          <w:p>
            <w:pPr>
              <w:pStyle w:val="TableParagraph"/>
              <w:spacing w:line="210" w:lineRule="exact"/>
              <w:ind w:left="50"/>
              <w:rPr>
                <w:sz w:val="20"/>
              </w:rPr>
            </w:pPr>
            <w:r>
              <w:rPr>
                <w:sz w:val="20"/>
              </w:rPr>
              <w:t>Winged anchor, grotesque</w:t>
            </w:r>
          </w:p>
        </w:tc>
        <w:tc>
          <w:tcPr>
            <w:tcW w:w="760" w:type="dxa"/>
          </w:tcPr>
          <w:p>
            <w:pPr>
              <w:pStyle w:val="TableParagraph"/>
              <w:rPr>
                <w:sz w:val="22"/>
              </w:rPr>
            </w:pPr>
          </w:p>
          <w:p>
            <w:pPr>
              <w:pStyle w:val="TableParagraph"/>
              <w:spacing w:before="9"/>
              <w:rPr>
                <w:sz w:val="17"/>
              </w:rPr>
            </w:pPr>
          </w:p>
          <w:p>
            <w:pPr>
              <w:pStyle w:val="TableParagraph"/>
              <w:spacing w:line="210" w:lineRule="exact"/>
              <w:ind w:left="205" w:right="291"/>
              <w:jc w:val="center"/>
              <w:rPr>
                <w:sz w:val="20"/>
              </w:rPr>
            </w:pPr>
            <w:r>
              <w:rPr>
                <w:sz w:val="20"/>
              </w:rPr>
              <w:t>25</w:t>
            </w:r>
          </w:p>
        </w:tc>
        <w:tc>
          <w:tcPr>
            <w:tcW w:w="6130" w:type="dxa"/>
          </w:tcPr>
          <w:p>
            <w:pPr>
              <w:pStyle w:val="TableParagraph"/>
              <w:spacing w:line="227" w:lineRule="exact"/>
              <w:ind w:left="316"/>
              <w:rPr>
                <w:sz w:val="20"/>
              </w:rPr>
            </w:pPr>
            <w:r>
              <w:rPr>
                <w:sz w:val="20"/>
              </w:rPr>
              <w:t>bags.</w:t>
            </w:r>
          </w:p>
          <w:p>
            <w:pPr>
              <w:pStyle w:val="TableParagraph"/>
              <w:rPr>
                <w:sz w:val="20"/>
              </w:rPr>
            </w:pPr>
          </w:p>
          <w:p>
            <w:pPr>
              <w:pStyle w:val="TableParagraph"/>
              <w:spacing w:line="210" w:lineRule="exact" w:before="1"/>
              <w:ind w:left="313"/>
              <w:rPr>
                <w:sz w:val="20"/>
              </w:rPr>
            </w:pPr>
            <w:r>
              <w:rPr>
                <w:sz w:val="20"/>
              </w:rPr>
              <w:t>Clothing; footwear; headgear.</w:t>
            </w:r>
          </w:p>
        </w:tc>
      </w:tr>
    </w:tbl>
    <w:p>
      <w:pPr>
        <w:pStyle w:val="BodyText"/>
      </w:pPr>
    </w:p>
    <w:p>
      <w:pPr>
        <w:pStyle w:val="BodyText"/>
      </w:pPr>
    </w:p>
    <w:p>
      <w:pPr>
        <w:pStyle w:val="BodyText"/>
        <w:spacing w:before="8"/>
        <w:rPr>
          <w:sz w:val="21"/>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0"/>
        <w:gridCol w:w="785"/>
        <w:gridCol w:w="5778"/>
      </w:tblGrid>
      <w:tr>
        <w:trPr>
          <w:trHeight w:val="228" w:hRule="atLeast"/>
        </w:trPr>
        <w:tc>
          <w:tcPr>
            <w:tcW w:w="2760" w:type="dxa"/>
          </w:tcPr>
          <w:p>
            <w:pPr>
              <w:pStyle w:val="TableParagraph"/>
              <w:spacing w:line="208" w:lineRule="exact"/>
              <w:ind w:left="50"/>
              <w:rPr>
                <w:rFonts w:ascii="Arial-BoldItalicMT"/>
                <w:b/>
                <w:i/>
                <w:sz w:val="20"/>
              </w:rPr>
            </w:pPr>
            <w:r>
              <w:rPr>
                <w:rFonts w:ascii="Arial-BoldItalicMT"/>
                <w:b/>
                <w:i/>
                <w:sz w:val="20"/>
              </w:rPr>
              <w:t>Lilly ICOS LLC</w:t>
            </w:r>
          </w:p>
        </w:tc>
        <w:tc>
          <w:tcPr>
            <w:tcW w:w="785" w:type="dxa"/>
          </w:tcPr>
          <w:p>
            <w:pPr>
              <w:pStyle w:val="TableParagraph"/>
              <w:rPr>
                <w:rFonts w:ascii="Times New Roman"/>
                <w:sz w:val="16"/>
              </w:rPr>
            </w:pPr>
          </w:p>
        </w:tc>
        <w:tc>
          <w:tcPr>
            <w:tcW w:w="5778" w:type="dxa"/>
          </w:tcPr>
          <w:p>
            <w:pPr>
              <w:pStyle w:val="TableParagraph"/>
              <w:spacing w:line="208" w:lineRule="exact"/>
              <w:ind w:left="1546"/>
              <w:rPr>
                <w:rFonts w:ascii="Arial-BoldItalicMT"/>
                <w:b/>
                <w:i/>
                <w:sz w:val="20"/>
              </w:rPr>
            </w:pPr>
            <w:r>
              <w:rPr>
                <w:rFonts w:ascii="Arial-BoldItalicMT"/>
                <w:b/>
                <w:i/>
                <w:sz w:val="20"/>
              </w:rPr>
              <w:t>Spruson&amp;Ferguson</w:t>
            </w:r>
          </w:p>
        </w:tc>
      </w:tr>
      <w:tr>
        <w:trPr>
          <w:trHeight w:val="349" w:hRule="atLeast"/>
        </w:trPr>
        <w:tc>
          <w:tcPr>
            <w:tcW w:w="2760" w:type="dxa"/>
          </w:tcPr>
          <w:p>
            <w:pPr>
              <w:pStyle w:val="TableParagraph"/>
              <w:rPr>
                <w:rFonts w:ascii="Times New Roman"/>
                <w:sz w:val="20"/>
              </w:rPr>
            </w:pPr>
          </w:p>
        </w:tc>
        <w:tc>
          <w:tcPr>
            <w:tcW w:w="785" w:type="dxa"/>
          </w:tcPr>
          <w:p>
            <w:pPr>
              <w:pStyle w:val="TableParagraph"/>
              <w:rPr>
                <w:rFonts w:ascii="Times New Roman"/>
                <w:sz w:val="20"/>
              </w:rPr>
            </w:pPr>
          </w:p>
        </w:tc>
        <w:tc>
          <w:tcPr>
            <w:tcW w:w="5778" w:type="dxa"/>
          </w:tcPr>
          <w:p>
            <w:pPr>
              <w:pStyle w:val="TableParagraph"/>
              <w:spacing w:line="228" w:lineRule="exact"/>
              <w:ind w:left="1545"/>
              <w:rPr>
                <w:rFonts w:ascii="Arial-BoldItalicMT"/>
                <w:b/>
                <w:i/>
                <w:sz w:val="20"/>
              </w:rPr>
            </w:pPr>
            <w:r>
              <w:rPr>
                <w:rFonts w:ascii="Arial-BoldItalicMT"/>
                <w:b/>
                <w:i/>
                <w:sz w:val="20"/>
              </w:rPr>
              <w:t>Ph: (02) 9207 0888</w:t>
            </w:r>
          </w:p>
        </w:tc>
      </w:tr>
      <w:tr>
        <w:trPr>
          <w:trHeight w:val="465" w:hRule="atLeast"/>
        </w:trPr>
        <w:tc>
          <w:tcPr>
            <w:tcW w:w="2760" w:type="dxa"/>
          </w:tcPr>
          <w:p>
            <w:pPr>
              <w:pStyle w:val="TableParagraph"/>
              <w:spacing w:before="114"/>
              <w:ind w:left="50"/>
              <w:rPr>
                <w:rFonts w:ascii="Arial-BoldItalicMT"/>
                <w:b/>
                <w:i/>
                <w:sz w:val="20"/>
              </w:rPr>
            </w:pPr>
            <w:r>
              <w:rPr>
                <w:rFonts w:ascii="Arial-BoldItalicMT"/>
                <w:b/>
                <w:i/>
                <w:sz w:val="20"/>
              </w:rPr>
              <w:t>Effective Date: 17 May 2004</w:t>
            </w:r>
          </w:p>
        </w:tc>
        <w:tc>
          <w:tcPr>
            <w:tcW w:w="785" w:type="dxa"/>
          </w:tcPr>
          <w:p>
            <w:pPr>
              <w:pStyle w:val="TableParagraph"/>
              <w:rPr>
                <w:rFonts w:ascii="Times New Roman"/>
                <w:sz w:val="20"/>
              </w:rPr>
            </w:pPr>
          </w:p>
        </w:tc>
        <w:tc>
          <w:tcPr>
            <w:tcW w:w="5778" w:type="dxa"/>
          </w:tcPr>
          <w:p>
            <w:pPr>
              <w:pStyle w:val="TableParagraph"/>
              <w:spacing w:before="114"/>
              <w:ind w:left="1543"/>
              <w:rPr>
                <w:rFonts w:ascii="Arial-BoldItalicMT"/>
                <w:b/>
                <w:i/>
                <w:sz w:val="20"/>
              </w:rPr>
            </w:pPr>
            <w:r>
              <w:rPr>
                <w:rFonts w:ascii="Arial-BoldItalicMT"/>
                <w:b/>
                <w:i/>
                <w:sz w:val="20"/>
              </w:rPr>
              <w:t>File No: C04/04718</w:t>
            </w:r>
          </w:p>
        </w:tc>
      </w:tr>
      <w:tr>
        <w:trPr>
          <w:trHeight w:val="463" w:hRule="atLeast"/>
        </w:trPr>
        <w:tc>
          <w:tcPr>
            <w:tcW w:w="2760" w:type="dxa"/>
          </w:tcPr>
          <w:p>
            <w:pPr>
              <w:pStyle w:val="TableParagraph"/>
              <w:spacing w:before="114"/>
              <w:ind w:left="50"/>
              <w:rPr>
                <w:rFonts w:ascii="Arial-BoldItalicMT"/>
                <w:b/>
                <w:i/>
                <w:sz w:val="20"/>
              </w:rPr>
            </w:pPr>
            <w:r>
              <w:rPr>
                <w:rFonts w:ascii="Arial-BoldItalicMT"/>
                <w:b/>
                <w:i/>
                <w:sz w:val="20"/>
              </w:rPr>
              <w:t>Trade Marks</w:t>
            </w:r>
          </w:p>
        </w:tc>
        <w:tc>
          <w:tcPr>
            <w:tcW w:w="785" w:type="dxa"/>
          </w:tcPr>
          <w:p>
            <w:pPr>
              <w:pStyle w:val="TableParagraph"/>
              <w:spacing w:before="114"/>
              <w:ind w:left="92"/>
              <w:rPr>
                <w:rFonts w:ascii="Arial-BoldItalicMT"/>
                <w:b/>
                <w:i/>
                <w:sz w:val="20"/>
              </w:rPr>
            </w:pPr>
            <w:r>
              <w:rPr>
                <w:rFonts w:ascii="Arial-BoldItalicMT"/>
                <w:b/>
                <w:i/>
                <w:sz w:val="20"/>
              </w:rPr>
              <w:t>Class</w:t>
            </w:r>
          </w:p>
        </w:tc>
        <w:tc>
          <w:tcPr>
            <w:tcW w:w="5778" w:type="dxa"/>
          </w:tcPr>
          <w:p>
            <w:pPr>
              <w:pStyle w:val="TableParagraph"/>
              <w:spacing w:before="114"/>
              <w:ind w:left="156"/>
              <w:rPr>
                <w:rFonts w:ascii="Arial-BoldItalicMT"/>
                <w:b/>
                <w:i/>
                <w:sz w:val="20"/>
              </w:rPr>
            </w:pPr>
            <w:r>
              <w:rPr>
                <w:rFonts w:ascii="Arial-BoldItalicMT"/>
                <w:b/>
                <w:i/>
                <w:sz w:val="20"/>
              </w:rPr>
              <w:t>Goods</w:t>
            </w:r>
          </w:p>
        </w:tc>
      </w:tr>
      <w:tr>
        <w:trPr>
          <w:trHeight w:val="576" w:hRule="atLeast"/>
        </w:trPr>
        <w:tc>
          <w:tcPr>
            <w:tcW w:w="2760" w:type="dxa"/>
          </w:tcPr>
          <w:p>
            <w:pPr>
              <w:pStyle w:val="TableParagraph"/>
              <w:spacing w:before="117"/>
              <w:ind w:left="50"/>
              <w:rPr>
                <w:b/>
                <w:sz w:val="20"/>
              </w:rPr>
            </w:pPr>
            <w:r>
              <w:rPr>
                <w:b/>
                <w:sz w:val="20"/>
              </w:rPr>
              <w:t>CIALIS</w:t>
            </w:r>
          </w:p>
        </w:tc>
        <w:tc>
          <w:tcPr>
            <w:tcW w:w="785" w:type="dxa"/>
          </w:tcPr>
          <w:p>
            <w:pPr>
              <w:pStyle w:val="TableParagraph"/>
              <w:spacing w:before="113"/>
              <w:ind w:left="91"/>
              <w:rPr>
                <w:sz w:val="20"/>
              </w:rPr>
            </w:pPr>
            <w:r>
              <w:rPr>
                <w:w w:val="100"/>
                <w:sz w:val="20"/>
              </w:rPr>
              <w:t>5</w:t>
            </w:r>
          </w:p>
        </w:tc>
        <w:tc>
          <w:tcPr>
            <w:tcW w:w="5778" w:type="dxa"/>
          </w:tcPr>
          <w:p>
            <w:pPr>
              <w:pStyle w:val="TableParagraph"/>
              <w:spacing w:line="230" w:lineRule="atLeast" w:before="113"/>
              <w:ind w:left="156" w:right="43" w:hanging="1"/>
              <w:rPr>
                <w:sz w:val="20"/>
              </w:rPr>
            </w:pPr>
            <w:r>
              <w:rPr>
                <w:sz w:val="20"/>
              </w:rPr>
              <w:t>Pharmaceutical and medicinal preparations including pharmaceutical and medicinal preparations for the treatment of</w:t>
            </w:r>
          </w:p>
        </w:tc>
      </w:tr>
      <w:tr>
        <w:trPr>
          <w:trHeight w:val="227"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5778" w:type="dxa"/>
          </w:tcPr>
          <w:p>
            <w:pPr>
              <w:pStyle w:val="TableParagraph"/>
              <w:spacing w:line="207" w:lineRule="exact"/>
              <w:ind w:left="156"/>
              <w:rPr>
                <w:sz w:val="20"/>
              </w:rPr>
            </w:pPr>
            <w:r>
              <w:rPr>
                <w:sz w:val="20"/>
              </w:rPr>
              <w:t>sexual dysfunction and for prevention of sexual dysfunction.</w:t>
            </w:r>
          </w:p>
        </w:tc>
      </w:tr>
    </w:tbl>
    <w:p>
      <w:pPr>
        <w:pStyle w:val="BodyText"/>
      </w:pPr>
    </w:p>
    <w:p>
      <w:pPr>
        <w:pStyle w:val="BodyText"/>
      </w:pPr>
    </w:p>
    <w:p>
      <w:pPr>
        <w:pStyle w:val="BodyText"/>
        <w:spacing w:before="8"/>
        <w:rPr>
          <w:sz w:val="21"/>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0"/>
        <w:gridCol w:w="785"/>
        <w:gridCol w:w="5824"/>
      </w:tblGrid>
      <w:tr>
        <w:trPr>
          <w:trHeight w:val="228" w:hRule="atLeast"/>
        </w:trPr>
        <w:tc>
          <w:tcPr>
            <w:tcW w:w="2760" w:type="dxa"/>
          </w:tcPr>
          <w:p>
            <w:pPr>
              <w:pStyle w:val="TableParagraph"/>
              <w:spacing w:line="208" w:lineRule="exact"/>
              <w:ind w:left="50"/>
              <w:rPr>
                <w:rFonts w:ascii="Arial-BoldItalicMT"/>
                <w:b/>
                <w:i/>
                <w:sz w:val="20"/>
              </w:rPr>
            </w:pPr>
            <w:r>
              <w:rPr>
                <w:rFonts w:ascii="Arial-BoldItalicMT"/>
                <w:b/>
                <w:i/>
                <w:sz w:val="20"/>
              </w:rPr>
              <w:t>Montres Tudor SA</w:t>
            </w:r>
          </w:p>
        </w:tc>
        <w:tc>
          <w:tcPr>
            <w:tcW w:w="785" w:type="dxa"/>
          </w:tcPr>
          <w:p>
            <w:pPr>
              <w:pStyle w:val="TableParagraph"/>
              <w:rPr>
                <w:rFonts w:ascii="Times New Roman"/>
                <w:sz w:val="16"/>
              </w:rPr>
            </w:pPr>
          </w:p>
        </w:tc>
        <w:tc>
          <w:tcPr>
            <w:tcW w:w="5824" w:type="dxa"/>
          </w:tcPr>
          <w:p>
            <w:pPr>
              <w:pStyle w:val="TableParagraph"/>
              <w:spacing w:line="208" w:lineRule="exact"/>
              <w:ind w:left="1545"/>
              <w:rPr>
                <w:rFonts w:ascii="Arial-BoldItalicMT"/>
                <w:b/>
                <w:i/>
                <w:sz w:val="20"/>
              </w:rPr>
            </w:pPr>
            <w:r>
              <w:rPr>
                <w:rFonts w:ascii="Arial-BoldItalicMT"/>
                <w:b/>
                <w:i/>
                <w:sz w:val="20"/>
              </w:rPr>
              <w:t>Blake Dawson Waldron</w:t>
            </w:r>
          </w:p>
        </w:tc>
      </w:tr>
      <w:tr>
        <w:trPr>
          <w:trHeight w:val="349" w:hRule="atLeast"/>
        </w:trPr>
        <w:tc>
          <w:tcPr>
            <w:tcW w:w="2760" w:type="dxa"/>
          </w:tcPr>
          <w:p>
            <w:pPr>
              <w:pStyle w:val="TableParagraph"/>
              <w:rPr>
                <w:rFonts w:ascii="Times New Roman"/>
                <w:sz w:val="20"/>
              </w:rPr>
            </w:pPr>
          </w:p>
        </w:tc>
        <w:tc>
          <w:tcPr>
            <w:tcW w:w="785" w:type="dxa"/>
          </w:tcPr>
          <w:p>
            <w:pPr>
              <w:pStyle w:val="TableParagraph"/>
              <w:rPr>
                <w:rFonts w:ascii="Times New Roman"/>
                <w:sz w:val="20"/>
              </w:rPr>
            </w:pPr>
          </w:p>
        </w:tc>
        <w:tc>
          <w:tcPr>
            <w:tcW w:w="5824" w:type="dxa"/>
          </w:tcPr>
          <w:p>
            <w:pPr>
              <w:pStyle w:val="TableParagraph"/>
              <w:spacing w:line="228" w:lineRule="exact"/>
              <w:ind w:left="1545"/>
              <w:rPr>
                <w:rFonts w:ascii="Arial-BoldItalicMT"/>
                <w:b/>
                <w:i/>
                <w:sz w:val="20"/>
              </w:rPr>
            </w:pPr>
            <w:r>
              <w:rPr>
                <w:rFonts w:ascii="Arial-BoldItalicMT"/>
                <w:b/>
                <w:i/>
                <w:sz w:val="20"/>
              </w:rPr>
              <w:t>Ph: (03) 9679 3000</w:t>
            </w:r>
          </w:p>
        </w:tc>
      </w:tr>
      <w:tr>
        <w:trPr>
          <w:trHeight w:val="465" w:hRule="atLeast"/>
        </w:trPr>
        <w:tc>
          <w:tcPr>
            <w:tcW w:w="2760" w:type="dxa"/>
          </w:tcPr>
          <w:p>
            <w:pPr>
              <w:pStyle w:val="TableParagraph"/>
              <w:spacing w:before="114"/>
              <w:ind w:left="50"/>
              <w:rPr>
                <w:rFonts w:ascii="Arial-BoldItalicMT"/>
                <w:b/>
                <w:i/>
                <w:sz w:val="20"/>
              </w:rPr>
            </w:pPr>
            <w:r>
              <w:rPr>
                <w:rFonts w:ascii="Arial-BoldItalicMT"/>
                <w:b/>
                <w:i/>
                <w:sz w:val="20"/>
              </w:rPr>
              <w:t>Effective Date: 04 May 2004</w:t>
            </w:r>
          </w:p>
        </w:tc>
        <w:tc>
          <w:tcPr>
            <w:tcW w:w="785" w:type="dxa"/>
          </w:tcPr>
          <w:p>
            <w:pPr>
              <w:pStyle w:val="TableParagraph"/>
              <w:rPr>
                <w:rFonts w:ascii="Times New Roman"/>
                <w:sz w:val="20"/>
              </w:rPr>
            </w:pPr>
          </w:p>
        </w:tc>
        <w:tc>
          <w:tcPr>
            <w:tcW w:w="5824" w:type="dxa"/>
          </w:tcPr>
          <w:p>
            <w:pPr>
              <w:pStyle w:val="TableParagraph"/>
              <w:spacing w:before="114"/>
              <w:ind w:left="1543"/>
              <w:rPr>
                <w:rFonts w:ascii="Arial-BoldItalicMT"/>
                <w:b/>
                <w:i/>
                <w:sz w:val="20"/>
              </w:rPr>
            </w:pPr>
            <w:r>
              <w:rPr>
                <w:rFonts w:ascii="Arial-BoldItalicMT"/>
                <w:b/>
                <w:i/>
                <w:sz w:val="20"/>
              </w:rPr>
              <w:t>File No: C04/04417</w:t>
            </w:r>
          </w:p>
        </w:tc>
      </w:tr>
      <w:tr>
        <w:trPr>
          <w:trHeight w:val="463" w:hRule="atLeast"/>
        </w:trPr>
        <w:tc>
          <w:tcPr>
            <w:tcW w:w="2760" w:type="dxa"/>
          </w:tcPr>
          <w:p>
            <w:pPr>
              <w:pStyle w:val="TableParagraph"/>
              <w:spacing w:before="114"/>
              <w:ind w:left="50"/>
              <w:rPr>
                <w:rFonts w:ascii="Arial-BoldItalicMT"/>
                <w:b/>
                <w:i/>
                <w:sz w:val="20"/>
              </w:rPr>
            </w:pPr>
            <w:r>
              <w:rPr>
                <w:rFonts w:ascii="Arial-BoldItalicMT"/>
                <w:b/>
                <w:i/>
                <w:sz w:val="20"/>
              </w:rPr>
              <w:t>Trade Marks</w:t>
            </w:r>
          </w:p>
        </w:tc>
        <w:tc>
          <w:tcPr>
            <w:tcW w:w="785" w:type="dxa"/>
          </w:tcPr>
          <w:p>
            <w:pPr>
              <w:pStyle w:val="TableParagraph"/>
              <w:spacing w:before="114"/>
              <w:ind w:left="92"/>
              <w:rPr>
                <w:rFonts w:ascii="Arial-BoldItalicMT"/>
                <w:b/>
                <w:i/>
                <w:sz w:val="20"/>
              </w:rPr>
            </w:pPr>
            <w:r>
              <w:rPr>
                <w:rFonts w:ascii="Arial-BoldItalicMT"/>
                <w:b/>
                <w:i/>
                <w:sz w:val="20"/>
              </w:rPr>
              <w:t>Class</w:t>
            </w:r>
          </w:p>
        </w:tc>
        <w:tc>
          <w:tcPr>
            <w:tcW w:w="5824" w:type="dxa"/>
          </w:tcPr>
          <w:p>
            <w:pPr>
              <w:pStyle w:val="TableParagraph"/>
              <w:spacing w:before="114"/>
              <w:ind w:left="156"/>
              <w:rPr>
                <w:rFonts w:ascii="Arial-BoldItalicMT"/>
                <w:b/>
                <w:i/>
                <w:sz w:val="20"/>
              </w:rPr>
            </w:pPr>
            <w:r>
              <w:rPr>
                <w:rFonts w:ascii="Arial-BoldItalicMT"/>
                <w:b/>
                <w:i/>
                <w:sz w:val="20"/>
              </w:rPr>
              <w:t>Goods</w:t>
            </w:r>
          </w:p>
        </w:tc>
      </w:tr>
      <w:tr>
        <w:trPr>
          <w:trHeight w:val="573" w:hRule="atLeast"/>
        </w:trPr>
        <w:tc>
          <w:tcPr>
            <w:tcW w:w="2760" w:type="dxa"/>
          </w:tcPr>
          <w:p>
            <w:pPr>
              <w:pStyle w:val="TableParagraph"/>
              <w:spacing w:before="117"/>
              <w:ind w:left="50"/>
              <w:rPr>
                <w:sz w:val="20"/>
              </w:rPr>
            </w:pPr>
            <w:r>
              <w:rPr>
                <w:b/>
                <w:sz w:val="20"/>
              </w:rPr>
              <w:t>TUDOR </w:t>
            </w:r>
            <w:r>
              <w:rPr>
                <w:sz w:val="20"/>
              </w:rPr>
              <w:t>– shield</w:t>
            </w:r>
          </w:p>
        </w:tc>
        <w:tc>
          <w:tcPr>
            <w:tcW w:w="785" w:type="dxa"/>
          </w:tcPr>
          <w:p>
            <w:pPr>
              <w:pStyle w:val="TableParagraph"/>
              <w:spacing w:before="113"/>
              <w:ind w:left="92"/>
              <w:rPr>
                <w:sz w:val="20"/>
              </w:rPr>
            </w:pPr>
            <w:r>
              <w:rPr>
                <w:sz w:val="20"/>
              </w:rPr>
              <w:t>14</w:t>
            </w:r>
          </w:p>
        </w:tc>
        <w:tc>
          <w:tcPr>
            <w:tcW w:w="5824" w:type="dxa"/>
          </w:tcPr>
          <w:p>
            <w:pPr>
              <w:pStyle w:val="TableParagraph"/>
              <w:spacing w:line="230" w:lineRule="atLeast" w:before="113"/>
              <w:ind w:left="156" w:right="46" w:hanging="1"/>
              <w:rPr>
                <w:sz w:val="20"/>
              </w:rPr>
            </w:pPr>
            <w:r>
              <w:rPr>
                <w:sz w:val="20"/>
              </w:rPr>
              <w:t>Horological and chronometric instruments and parts and fittings thereof; jewellery.</w:t>
            </w:r>
          </w:p>
        </w:tc>
      </w:tr>
    </w:tbl>
    <w:p>
      <w:pPr>
        <w:pStyle w:val="BodyText"/>
      </w:pPr>
    </w:p>
    <w:p>
      <w:pPr>
        <w:pStyle w:val="BodyText"/>
      </w:pPr>
    </w:p>
    <w:p>
      <w:pPr>
        <w:pStyle w:val="BodyText"/>
        <w:spacing w:before="2"/>
        <w:rPr>
          <w:sz w:val="21"/>
        </w:rPr>
      </w:pPr>
    </w:p>
    <w:p>
      <w:pPr>
        <w:tabs>
          <w:tab w:pos="6379" w:val="left" w:leader="none"/>
        </w:tabs>
        <w:spacing w:line="242" w:lineRule="auto" w:before="0"/>
        <w:ind w:left="6378" w:right="3558" w:hanging="5041"/>
        <w:jc w:val="left"/>
        <w:rPr>
          <w:rFonts w:ascii="Arial-BoldItalicMT"/>
          <w:b/>
          <w:i/>
          <w:sz w:val="20"/>
        </w:rPr>
      </w:pPr>
      <w:r>
        <w:rPr>
          <w:rFonts w:ascii="Arial-BoldItalicMT"/>
          <w:b/>
          <w:i/>
          <w:sz w:val="20"/>
        </w:rPr>
        <w:t>Nintendo of</w:t>
      </w:r>
      <w:r>
        <w:rPr>
          <w:rFonts w:ascii="Arial-BoldItalicMT"/>
          <w:b/>
          <w:i/>
          <w:spacing w:val="-1"/>
          <w:sz w:val="20"/>
        </w:rPr>
        <w:t> </w:t>
      </w:r>
      <w:r>
        <w:rPr>
          <w:rFonts w:ascii="Arial-BoldItalicMT"/>
          <w:b/>
          <w:i/>
          <w:sz w:val="20"/>
        </w:rPr>
        <w:t>America, Inc.</w:t>
        <w:tab/>
        <w:tab/>
        <w:t>Clayton Utz </w:t>
      </w:r>
      <w:r>
        <w:rPr>
          <w:rFonts w:ascii="Arial-BoldItalicMT"/>
          <w:b/>
          <w:i/>
          <w:spacing w:val="-3"/>
          <w:sz w:val="20"/>
        </w:rPr>
        <w:t>Lawyers </w:t>
      </w:r>
      <w:r>
        <w:rPr>
          <w:rFonts w:ascii="Arial-BoldItalicMT"/>
          <w:b/>
          <w:i/>
          <w:sz w:val="20"/>
        </w:rPr>
        <w:t>Ph: (02) 9353</w:t>
      </w:r>
      <w:r>
        <w:rPr>
          <w:rFonts w:ascii="Arial-BoldItalicMT"/>
          <w:b/>
          <w:i/>
          <w:spacing w:val="-2"/>
          <w:sz w:val="20"/>
        </w:rPr>
        <w:t> </w:t>
      </w:r>
      <w:r>
        <w:rPr>
          <w:rFonts w:ascii="Arial-BoldItalicMT"/>
          <w:b/>
          <w:i/>
          <w:sz w:val="20"/>
        </w:rPr>
        <w:t>4000</w:t>
      </w:r>
    </w:p>
    <w:p>
      <w:pPr>
        <w:pStyle w:val="BodyText"/>
        <w:spacing w:before="4"/>
        <w:rPr>
          <w:rFonts w:ascii="Arial-BoldItalicMT"/>
          <w:b/>
          <w:i/>
        </w:rPr>
      </w:pPr>
    </w:p>
    <w:p>
      <w:pPr>
        <w:tabs>
          <w:tab w:pos="4139" w:val="left" w:leader="none"/>
          <w:tab w:pos="4989" w:val="left" w:leader="none"/>
          <w:tab w:pos="6376" w:val="left" w:leader="none"/>
        </w:tabs>
        <w:spacing w:line="484" w:lineRule="auto" w:before="0"/>
        <w:ind w:left="1337" w:right="3749" w:firstLine="0"/>
        <w:jc w:val="left"/>
        <w:rPr>
          <w:rFonts w:ascii="Arial-BoldItalicMT"/>
          <w:b/>
          <w:i/>
          <w:sz w:val="20"/>
        </w:rPr>
      </w:pPr>
      <w:r>
        <w:rPr>
          <w:rFonts w:ascii="Arial-BoldItalicMT"/>
          <w:b/>
          <w:i/>
          <w:sz w:val="20"/>
        </w:rPr>
        <w:t>Effective Date: 3 February 2004</w:t>
        <w:tab/>
        <w:tab/>
        <w:t>File No: C04/00889 Trade</w:t>
      </w:r>
      <w:r>
        <w:rPr>
          <w:rFonts w:ascii="Arial-BoldItalicMT"/>
          <w:b/>
          <w:i/>
          <w:spacing w:val="-1"/>
          <w:sz w:val="20"/>
        </w:rPr>
        <w:t> </w:t>
      </w:r>
      <w:r>
        <w:rPr>
          <w:rFonts w:ascii="Arial-BoldItalicMT"/>
          <w:b/>
          <w:i/>
          <w:sz w:val="20"/>
        </w:rPr>
        <w:t>Marks</w:t>
        <w:tab/>
        <w:t>Class</w:t>
        <w:tab/>
        <w:t>Goods</w:t>
      </w:r>
    </w:p>
    <w:p>
      <w:pPr>
        <w:pStyle w:val="BodyText"/>
        <w:tabs>
          <w:tab w:pos="4139" w:val="left" w:leader="none"/>
          <w:tab w:pos="4989" w:val="left" w:leader="none"/>
        </w:tabs>
        <w:spacing w:line="227" w:lineRule="exact"/>
        <w:ind w:left="1337"/>
      </w:pPr>
      <w:r>
        <w:rPr>
          <w:b/>
        </w:rPr>
        <w:t>GAME</w:t>
      </w:r>
      <w:r>
        <w:rPr>
          <w:b/>
          <w:spacing w:val="-1"/>
        </w:rPr>
        <w:t> </w:t>
      </w:r>
      <w:r>
        <w:rPr>
          <w:b/>
        </w:rPr>
        <w:t>BOY</w:t>
        <w:tab/>
      </w:r>
      <w:r>
        <w:rPr/>
        <w:t>9</w:t>
        <w:tab/>
        <w:t>Game sets adapted for use with dot matrix liquid crystal</w:t>
      </w:r>
      <w:r>
        <w:rPr>
          <w:spacing w:val="-7"/>
        </w:rPr>
        <w:t> </w:t>
      </w:r>
      <w:r>
        <w:rPr/>
        <w:t>display,</w:t>
      </w:r>
    </w:p>
    <w:p>
      <w:pPr>
        <w:pStyle w:val="BodyText"/>
        <w:ind w:left="4989" w:right="949"/>
      </w:pPr>
      <w:r>
        <w:rPr/>
        <w:t>electronic amusement apparatus adapted for use with liquid crystal display, electronic amusement apparatus adapted for use with television recievers or with video display units, program memory cartridges for electronic amusement apparatus adapted for use with liquid crystal display, memory cartridges for hand-held electronic game apparatus, television game sets, program memory cartridges for television game sets, video game machines, amusement apparatus and pinball machines, all being coin- operated or counter-operated, self-contained electronic tabletop game apparatus having a cathode ray tube display or liquid crystal display apparatus, programmes for the aforesaid machines and apparatus, all recorded on memory cartridges, magnetic tapes, disks including magnetic disks and optical disks, IC-cards (Integrated Circuit-cards), filaments, silicon wafers, microchips, electronic circuits, and cassettes for use therewith, semiconductor memories, memory cartridges on which computer programmes are stored, battery adapters for use with the aforesaid goods, parts and fittings for all the aforesaid</w:t>
      </w:r>
      <w:r>
        <w:rPr>
          <w:spacing w:val="-5"/>
        </w:rPr>
        <w:t> </w:t>
      </w:r>
      <w:r>
        <w:rPr/>
        <w:t>goods.</w:t>
      </w:r>
    </w:p>
    <w:p>
      <w:pPr>
        <w:pStyle w:val="BodyText"/>
        <w:spacing w:before="10"/>
      </w:pPr>
    </w:p>
    <w:p>
      <w:pPr>
        <w:pStyle w:val="BodyText"/>
        <w:tabs>
          <w:tab w:pos="4139" w:val="left" w:leader="none"/>
          <w:tab w:pos="4989" w:val="left" w:leader="none"/>
        </w:tabs>
        <w:spacing w:line="228" w:lineRule="exact"/>
        <w:ind w:left="1337"/>
      </w:pPr>
      <w:r>
        <w:rPr>
          <w:b/>
        </w:rPr>
        <w:t>GAME</w:t>
      </w:r>
      <w:r>
        <w:rPr>
          <w:b/>
          <w:spacing w:val="-1"/>
        </w:rPr>
        <w:t> </w:t>
      </w:r>
      <w:r>
        <w:rPr>
          <w:b/>
        </w:rPr>
        <w:t>BOY</w:t>
        <w:tab/>
      </w:r>
      <w:r>
        <w:rPr/>
        <w:t>28</w:t>
        <w:tab/>
        <w:t>Hand-held electronic game apparatus in this class, and parts</w:t>
      </w:r>
      <w:r>
        <w:rPr>
          <w:spacing w:val="-6"/>
        </w:rPr>
        <w:t> </w:t>
      </w:r>
      <w:r>
        <w:rPr/>
        <w:t>and</w:t>
      </w:r>
    </w:p>
    <w:p>
      <w:pPr>
        <w:pStyle w:val="BodyText"/>
        <w:spacing w:line="228" w:lineRule="exact"/>
        <w:ind w:left="4989"/>
      </w:pPr>
      <w:r>
        <w:rPr/>
        <w:t>fittings in this class for all the aforesaid goods.</w:t>
      </w:r>
    </w:p>
    <w:p>
      <w:pPr>
        <w:spacing w:after="0" w:line="228" w:lineRule="exact"/>
        <w:sectPr>
          <w:pgSz w:w="11900" w:h="16840"/>
          <w:pgMar w:header="0" w:footer="670" w:top="860" w:bottom="940" w:left="0" w:right="0"/>
        </w:sectPr>
      </w:pPr>
    </w:p>
    <w:p>
      <w:pPr>
        <w:pStyle w:val="BodyText"/>
      </w:pPr>
    </w:p>
    <w:p>
      <w:pPr>
        <w:pStyle w:val="BodyText"/>
      </w:pPr>
    </w:p>
    <w:p>
      <w:pPr>
        <w:pStyle w:val="BodyText"/>
        <w:spacing w:before="9"/>
        <w:rPr>
          <w:sz w:val="23"/>
        </w:rPr>
      </w:pPr>
    </w:p>
    <w:p>
      <w:pPr>
        <w:pStyle w:val="BodyText"/>
        <w:tabs>
          <w:tab w:pos="4139" w:val="left" w:leader="none"/>
          <w:tab w:pos="4989" w:val="left" w:leader="none"/>
        </w:tabs>
        <w:spacing w:line="228" w:lineRule="exact" w:before="1"/>
        <w:ind w:left="1338"/>
      </w:pPr>
      <w:r>
        <w:rPr/>
        <w:drawing>
          <wp:anchor distT="0" distB="0" distL="0" distR="0" allowOverlap="1" layoutInCell="1" locked="0" behindDoc="1" simplePos="0" relativeHeight="475357696">
            <wp:simplePos x="0" y="0"/>
            <wp:positionH relativeFrom="page">
              <wp:posOffset>0</wp:posOffset>
            </wp:positionH>
            <wp:positionV relativeFrom="paragraph">
              <wp:posOffset>-459373</wp:posOffset>
            </wp:positionV>
            <wp:extent cx="7556500" cy="933450"/>
            <wp:effectExtent l="0" t="0" r="0" b="0"/>
            <wp:wrapNone/>
            <wp:docPr id="169" name="image2.jpeg"/>
            <wp:cNvGraphicFramePr>
              <a:graphicFrameLocks noChangeAspect="1"/>
            </wp:cNvGraphicFramePr>
            <a:graphic>
              <a:graphicData uri="http://schemas.openxmlformats.org/drawingml/2006/picture">
                <pic:pic>
                  <pic:nvPicPr>
                    <pic:cNvPr id="170" name="image2.jpeg"/>
                    <pic:cNvPicPr/>
                  </pic:nvPicPr>
                  <pic:blipFill>
                    <a:blip r:embed="rId6" cstate="print"/>
                    <a:stretch>
                      <a:fillRect/>
                    </a:stretch>
                  </pic:blipFill>
                  <pic:spPr>
                    <a:xfrm>
                      <a:off x="0" y="0"/>
                      <a:ext cx="7556500" cy="933450"/>
                    </a:xfrm>
                    <a:prstGeom prst="rect">
                      <a:avLst/>
                    </a:prstGeom>
                  </pic:spPr>
                </pic:pic>
              </a:graphicData>
            </a:graphic>
          </wp:anchor>
        </w:drawing>
      </w:r>
      <w:r>
        <w:rPr>
          <w:b/>
        </w:rPr>
        <w:t>NINTENDO</w:t>
        <w:tab/>
      </w:r>
      <w:r>
        <w:rPr/>
        <w:t>9</w:t>
        <w:tab/>
        <w:t>Electrical and electronic apparatus and instruments in this</w:t>
      </w:r>
      <w:r>
        <w:rPr>
          <w:spacing w:val="-6"/>
        </w:rPr>
        <w:t> </w:t>
      </w:r>
      <w:r>
        <w:rPr/>
        <w:t>class</w:t>
      </w:r>
    </w:p>
    <w:p>
      <w:pPr>
        <w:pStyle w:val="BodyText"/>
        <w:ind w:left="4989" w:right="1010"/>
      </w:pPr>
      <w:r>
        <w:rPr/>
        <w:t>including computers and electronic and computerized games and playthings in this class; parts and accessories therefor in this class including cartridges for use in connection with video games; coin- operated games and all other goods in this class.</w:t>
      </w:r>
    </w:p>
    <w:p>
      <w:pPr>
        <w:pStyle w:val="BodyText"/>
        <w:spacing w:before="4"/>
      </w:pPr>
    </w:p>
    <w:p>
      <w:pPr>
        <w:pStyle w:val="BodyText"/>
        <w:tabs>
          <w:tab w:pos="4139" w:val="left" w:leader="none"/>
          <w:tab w:pos="4989" w:val="left" w:leader="none"/>
        </w:tabs>
        <w:spacing w:line="228" w:lineRule="exact"/>
        <w:ind w:left="1337"/>
      </w:pPr>
      <w:r>
        <w:rPr>
          <w:b/>
        </w:rPr>
        <w:t>NINTENDO</w:t>
        <w:tab/>
      </w:r>
      <w:r>
        <w:rPr/>
        <w:t>28</w:t>
        <w:tab/>
        <w:t>Games and playthings, including hand-held electronic games,</w:t>
      </w:r>
      <w:r>
        <w:rPr>
          <w:spacing w:val="-5"/>
        </w:rPr>
        <w:t> </w:t>
      </w:r>
      <w:r>
        <w:rPr/>
        <w:t>parts</w:t>
      </w:r>
    </w:p>
    <w:p>
      <w:pPr>
        <w:pStyle w:val="BodyText"/>
        <w:spacing w:line="228" w:lineRule="exact"/>
        <w:ind w:left="4989"/>
      </w:pPr>
      <w:r>
        <w:rPr/>
        <w:t>and accessories therefore and all other goods in this class.</w:t>
      </w:r>
    </w:p>
    <w:p>
      <w:pPr>
        <w:pStyle w:val="BodyText"/>
        <w:spacing w:before="6"/>
      </w:pPr>
    </w:p>
    <w:p>
      <w:pPr>
        <w:tabs>
          <w:tab w:pos="4139" w:val="left" w:leader="none"/>
          <w:tab w:pos="4989" w:val="left" w:leader="none"/>
        </w:tabs>
        <w:spacing w:line="228" w:lineRule="exact" w:before="0"/>
        <w:ind w:left="1337" w:right="0" w:firstLine="0"/>
        <w:jc w:val="left"/>
        <w:rPr>
          <w:sz w:val="20"/>
        </w:rPr>
      </w:pPr>
      <w:r>
        <w:rPr>
          <w:b/>
          <w:sz w:val="20"/>
        </w:rPr>
        <w:t>NINTENDO GAMECUBE</w:t>
        <w:tab/>
      </w:r>
      <w:r>
        <w:rPr>
          <w:sz w:val="20"/>
        </w:rPr>
        <w:t>9</w:t>
        <w:tab/>
        <w:t>Video game apparatus for personal use; magnetic discs,</w:t>
      </w:r>
      <w:r>
        <w:rPr>
          <w:spacing w:val="1"/>
          <w:sz w:val="20"/>
        </w:rPr>
        <w:t> </w:t>
      </w:r>
      <w:r>
        <w:rPr>
          <w:sz w:val="20"/>
        </w:rPr>
        <w:t>optical</w:t>
      </w:r>
    </w:p>
    <w:p>
      <w:pPr>
        <w:pStyle w:val="BodyText"/>
        <w:ind w:left="4989" w:right="925"/>
      </w:pPr>
      <w:r>
        <w:rPr/>
        <w:t>discs, magnetic cards and ROM cartridges storing programs for video game apparatus for personal use; joysticks and other parts and fittings for video game apparatus for personal use; pedometers; batteries; electric wires and cables; photographic apparatus and instruments; cinematographic apparatus and instruments; optical apparatus and instruments; mobile phones; other electrical communication apparatus and instruments; records; metronomes; optical discs, magnetic discs and other storage media storing game programs for personal computers; computers (including central processing units, programmed-data-carrying electronic circuits, magnetic discs and magnetic tapes, and other peripheral equipment for computers); computer programs; computer programs downloadable via Internet; other electronic machines and instruments and their parts and fittings; video game apparatus for commercial use; other machines and instruments for use in amusement parks and pleasure grounds; slot machines; sports training simulators; vehicle driving training simulators; cinematographic films; slide films; slide film mounts; pre-recorded video discs and tapes; vending machines; coin counting and  sorting machines; calculating scales; inflatable swimming</w:t>
      </w:r>
      <w:r>
        <w:rPr>
          <w:spacing w:val="-14"/>
        </w:rPr>
        <w:t> </w:t>
      </w:r>
      <w:r>
        <w:rPr/>
        <w:t>floats.</w:t>
      </w:r>
    </w:p>
    <w:p>
      <w:pPr>
        <w:pStyle w:val="BodyText"/>
        <w:spacing w:before="3"/>
        <w:rPr>
          <w:sz w:val="21"/>
        </w:rPr>
      </w:pPr>
    </w:p>
    <w:p>
      <w:pPr>
        <w:tabs>
          <w:tab w:pos="4139" w:val="left" w:leader="none"/>
          <w:tab w:pos="4989" w:val="left" w:leader="none"/>
        </w:tabs>
        <w:spacing w:line="228" w:lineRule="exact" w:before="1"/>
        <w:ind w:left="1337" w:right="0" w:firstLine="0"/>
        <w:jc w:val="left"/>
        <w:rPr>
          <w:sz w:val="20"/>
        </w:rPr>
      </w:pPr>
      <w:r>
        <w:rPr>
          <w:b/>
          <w:sz w:val="20"/>
        </w:rPr>
        <w:t>NINTENDO GAMECUBE</w:t>
        <w:tab/>
      </w:r>
      <w:r>
        <w:rPr>
          <w:sz w:val="20"/>
        </w:rPr>
        <w:t>28</w:t>
        <w:tab/>
        <w:t>Portable game apparatus adapted for use with liquid</w:t>
      </w:r>
      <w:r>
        <w:rPr>
          <w:spacing w:val="-6"/>
          <w:sz w:val="20"/>
        </w:rPr>
        <w:t> </w:t>
      </w:r>
      <w:r>
        <w:rPr>
          <w:sz w:val="20"/>
        </w:rPr>
        <w:t>crystal</w:t>
      </w:r>
    </w:p>
    <w:p>
      <w:pPr>
        <w:pStyle w:val="BodyText"/>
        <w:ind w:left="4989" w:right="927"/>
      </w:pPr>
      <w:r>
        <w:rPr/>
        <w:t>display; ROM cartridges storing programs and other peripherals for portable game apparatus adapted for use with liquid crystal display; other toys; game machines; 'go' game equipment; 'shogi' game equipment; dice; 'sugoroku' games (Japanese paracheesi); dice cups; diamond games; chess games; checkers; conjuring apparatus; dominoes; mahjong equipment; billiard equipment; dolls; toys for domestic pets; sporting and gymnastic implements; wax for skis; fishing</w:t>
      </w:r>
      <w:r>
        <w:rPr>
          <w:spacing w:val="-4"/>
        </w:rPr>
        <w:t> </w:t>
      </w:r>
      <w:r>
        <w:rPr/>
        <w:t>tackle.</w:t>
      </w:r>
    </w:p>
    <w:p>
      <w:pPr>
        <w:pStyle w:val="BodyText"/>
        <w:spacing w:before="11"/>
        <w:rPr>
          <w:sz w:val="11"/>
        </w:rPr>
      </w:pPr>
    </w:p>
    <w:p>
      <w:pPr>
        <w:spacing w:after="0"/>
        <w:rPr>
          <w:sz w:val="11"/>
        </w:rPr>
        <w:sectPr>
          <w:pgSz w:w="11900" w:h="16840"/>
          <w:pgMar w:header="0" w:footer="670" w:top="860" w:bottom="940" w:left="0" w:right="0"/>
        </w:sectPr>
      </w:pPr>
    </w:p>
    <w:p>
      <w:pPr>
        <w:spacing w:before="98"/>
        <w:ind w:left="1337" w:right="-15" w:firstLine="0"/>
        <w:jc w:val="left"/>
        <w:rPr>
          <w:sz w:val="20"/>
        </w:rPr>
      </w:pPr>
      <w:r>
        <w:rPr>
          <w:b/>
          <w:sz w:val="20"/>
        </w:rPr>
        <w:t>PIKACHU </w:t>
      </w:r>
      <w:r>
        <w:rPr>
          <w:sz w:val="20"/>
        </w:rPr>
        <w:t>– fat cat or mouse sitting</w:t>
      </w:r>
    </w:p>
    <w:p>
      <w:pPr>
        <w:pStyle w:val="BodyText"/>
        <w:tabs>
          <w:tab w:pos="1040" w:val="left" w:leader="none"/>
        </w:tabs>
        <w:spacing w:before="94"/>
        <w:ind w:left="1040" w:right="1004" w:hanging="850"/>
      </w:pPr>
      <w:r>
        <w:rPr/>
        <w:br w:type="column"/>
      </w:r>
      <w:r>
        <w:rPr/>
        <w:t>3</w:t>
        <w:tab/>
        <w:t>Soaps, bath salts in this class, deodorants for personal use and shampoos; natural perfumery from vegetables; natural perfumery from animals; synthetic perfumery; compound perfumery; food flavourings from essential oils; cosmetics and toiletries; dentifrices; shoe creams and boot creams; shoe polishes and shoe</w:t>
      </w:r>
      <w:r>
        <w:rPr>
          <w:spacing w:val="-1"/>
        </w:rPr>
        <w:t> </w:t>
      </w:r>
      <w:r>
        <w:rPr/>
        <w:t>blackings.</w:t>
      </w:r>
    </w:p>
    <w:p>
      <w:pPr>
        <w:spacing w:after="0"/>
        <w:sectPr>
          <w:type w:val="continuous"/>
          <w:pgSz w:w="11900" w:h="16840"/>
          <w:pgMar w:top="860" w:bottom="860" w:left="0" w:right="0"/>
          <w:cols w:num="2" w:equalWidth="0">
            <w:col w:w="3910" w:space="40"/>
            <w:col w:w="7950"/>
          </w:cols>
        </w:sectPr>
      </w:pPr>
    </w:p>
    <w:p>
      <w:pPr>
        <w:pStyle w:val="BodyText"/>
        <w:rPr>
          <w:sz w:val="12"/>
        </w:rPr>
      </w:pPr>
    </w:p>
    <w:p>
      <w:pPr>
        <w:spacing w:after="0"/>
        <w:rPr>
          <w:sz w:val="12"/>
        </w:rPr>
        <w:sectPr>
          <w:type w:val="continuous"/>
          <w:pgSz w:w="11900" w:h="16840"/>
          <w:pgMar w:top="860" w:bottom="860" w:left="0" w:right="0"/>
        </w:sectPr>
      </w:pPr>
    </w:p>
    <w:p>
      <w:pPr>
        <w:spacing w:before="99"/>
        <w:ind w:left="1337" w:right="-15" w:firstLine="0"/>
        <w:jc w:val="left"/>
        <w:rPr>
          <w:sz w:val="20"/>
        </w:rPr>
      </w:pPr>
      <w:r>
        <w:rPr>
          <w:b/>
          <w:sz w:val="20"/>
        </w:rPr>
        <w:t>PIKACHU </w:t>
      </w:r>
      <w:r>
        <w:rPr>
          <w:sz w:val="20"/>
        </w:rPr>
        <w:t>– fat cat or mouse sitting</w:t>
      </w:r>
    </w:p>
    <w:p>
      <w:pPr>
        <w:pStyle w:val="BodyText"/>
        <w:tabs>
          <w:tab w:pos="1039" w:val="left" w:leader="none"/>
        </w:tabs>
        <w:spacing w:before="94"/>
        <w:ind w:left="1040" w:right="925" w:hanging="850"/>
      </w:pPr>
      <w:r>
        <w:rPr/>
        <w:br w:type="column"/>
      </w:r>
      <w:r>
        <w:rPr/>
        <w:t>9</w:t>
        <w:tab/>
        <w:t>Television game sets; memory cartridges for television game sets; disks (including magnetic disks and optical disks) for television game sets; video game apparatus; amusement apparatus; controllers for the aforesaid game sets and apparatus; joy sticks for the aforesaid game sets and apparatus; computer programs; memory cartridges, disks (including magnetic disks, optical- magnetic disks and optical disks), floppy disks, IC-cards (Integrated Circuit-cards), electronic circuits, microchips, semi-conductor memories, magnetic tapes, magnetic cards, cassettes, and those carrying computer programs; sound and video records (including sound and video CDs); pedometers; vending machines (automatic distribution machines); television receivers; audio/video recording/reproducing apparatus; portable audio/video recording/reproducing apparatus; screen saver/screen</w:t>
      </w:r>
      <w:r>
        <w:rPr>
          <w:spacing w:val="1"/>
        </w:rPr>
        <w:t> </w:t>
      </w:r>
      <w:r>
        <w:rPr/>
        <w:t>programs;</w:t>
      </w:r>
    </w:p>
    <w:p>
      <w:pPr>
        <w:spacing w:after="0"/>
        <w:sectPr>
          <w:type w:val="continuous"/>
          <w:pgSz w:w="11900" w:h="16840"/>
          <w:pgMar w:top="860" w:bottom="860" w:left="0" w:right="0"/>
          <w:cols w:num="2" w:equalWidth="0">
            <w:col w:w="3910" w:space="40"/>
            <w:col w:w="7950"/>
          </w:cols>
        </w:sectPr>
      </w:pPr>
    </w:p>
    <w:p>
      <w:pPr>
        <w:pStyle w:val="BodyText"/>
      </w:pPr>
    </w:p>
    <w:p>
      <w:pPr>
        <w:pStyle w:val="BodyText"/>
        <w:spacing w:before="4"/>
        <w:rPr>
          <w:sz w:val="23"/>
        </w:rPr>
      </w:pPr>
    </w:p>
    <w:p>
      <w:pPr>
        <w:pStyle w:val="BodyText"/>
        <w:ind w:left="4989"/>
      </w:pPr>
      <w:r>
        <w:rPr/>
        <w:drawing>
          <wp:anchor distT="0" distB="0" distL="0" distR="0" allowOverlap="1" layoutInCell="1" locked="0" behindDoc="1" simplePos="0" relativeHeight="475358208">
            <wp:simplePos x="0" y="0"/>
            <wp:positionH relativeFrom="page">
              <wp:posOffset>0</wp:posOffset>
            </wp:positionH>
            <wp:positionV relativeFrom="paragraph">
              <wp:posOffset>-310649</wp:posOffset>
            </wp:positionV>
            <wp:extent cx="7556500" cy="933450"/>
            <wp:effectExtent l="0" t="0" r="0" b="0"/>
            <wp:wrapNone/>
            <wp:docPr id="171" name="image2.jpeg"/>
            <wp:cNvGraphicFramePr>
              <a:graphicFrameLocks noChangeAspect="1"/>
            </wp:cNvGraphicFramePr>
            <a:graphic>
              <a:graphicData uri="http://schemas.openxmlformats.org/drawingml/2006/picture">
                <pic:pic>
                  <pic:nvPicPr>
                    <pic:cNvPr id="172" name="image2.jpeg"/>
                    <pic:cNvPicPr/>
                  </pic:nvPicPr>
                  <pic:blipFill>
                    <a:blip r:embed="rId6" cstate="print"/>
                    <a:stretch>
                      <a:fillRect/>
                    </a:stretch>
                  </pic:blipFill>
                  <pic:spPr>
                    <a:xfrm>
                      <a:off x="0" y="0"/>
                      <a:ext cx="7556500" cy="933450"/>
                    </a:xfrm>
                    <a:prstGeom prst="rect">
                      <a:avLst/>
                    </a:prstGeom>
                  </pic:spPr>
                </pic:pic>
              </a:graphicData>
            </a:graphic>
          </wp:anchor>
        </w:drawing>
      </w:r>
      <w:r>
        <w:rPr/>
        <w:t>parts and fittings for all the aforesaid goods.</w:t>
      </w:r>
    </w:p>
    <w:p>
      <w:pPr>
        <w:pStyle w:val="BodyText"/>
        <w:spacing w:before="3"/>
        <w:rPr>
          <w:sz w:val="12"/>
        </w:rPr>
      </w:pPr>
    </w:p>
    <w:p>
      <w:pPr>
        <w:spacing w:after="0"/>
        <w:rPr>
          <w:sz w:val="12"/>
        </w:rPr>
        <w:sectPr>
          <w:pgSz w:w="11900" w:h="16840"/>
          <w:pgMar w:header="0" w:footer="670" w:top="860" w:bottom="940" w:left="0" w:right="0"/>
        </w:sectPr>
      </w:pPr>
    </w:p>
    <w:p>
      <w:pPr>
        <w:spacing w:before="99"/>
        <w:ind w:left="1337" w:right="-15" w:firstLine="0"/>
        <w:jc w:val="left"/>
        <w:rPr>
          <w:sz w:val="20"/>
        </w:rPr>
      </w:pPr>
      <w:r>
        <w:rPr>
          <w:b/>
          <w:sz w:val="20"/>
        </w:rPr>
        <w:t>PIKACHU </w:t>
      </w:r>
      <w:r>
        <w:rPr>
          <w:sz w:val="20"/>
        </w:rPr>
        <w:t>– fat cat or mouse sitting</w:t>
      </w:r>
    </w:p>
    <w:p>
      <w:pPr>
        <w:pStyle w:val="BodyText"/>
        <w:tabs>
          <w:tab w:pos="1039" w:val="left" w:leader="none"/>
        </w:tabs>
        <w:spacing w:before="94"/>
        <w:ind w:left="1040" w:right="1090" w:hanging="850"/>
      </w:pPr>
      <w:r>
        <w:rPr/>
        <w:br w:type="column"/>
      </w:r>
      <w:r>
        <w:rPr/>
        <w:t>14</w:t>
        <w:tab/>
        <w:t>Precious metals; tableware of precious metal, household and kitchen utensils of precious metal; household and kitchen containers of precious metal; trays of precious metal; vases and flower bowls of precious metal; jewel cases of precious metal; candle extinguishers and candlesticks of precious metal; pouches and purses of precious metal; shoe ornaments of precious metal; compacts of precious metal; personal ornaments; jewellery and their imitations; clocks and watches; trophies; commemorative shields; key</w:t>
      </w:r>
      <w:r>
        <w:rPr>
          <w:spacing w:val="-2"/>
        </w:rPr>
        <w:t> </w:t>
      </w:r>
      <w:r>
        <w:rPr/>
        <w:t>holders.</w:t>
      </w:r>
    </w:p>
    <w:p>
      <w:pPr>
        <w:spacing w:after="0"/>
        <w:sectPr>
          <w:type w:val="continuous"/>
          <w:pgSz w:w="11900" w:h="16840"/>
          <w:pgMar w:top="860" w:bottom="860" w:left="0" w:right="0"/>
          <w:cols w:num="2" w:equalWidth="0">
            <w:col w:w="3910" w:space="40"/>
            <w:col w:w="7950"/>
          </w:cols>
        </w:sectPr>
      </w:pPr>
    </w:p>
    <w:p>
      <w:pPr>
        <w:pStyle w:val="BodyText"/>
        <w:spacing w:before="6"/>
        <w:rPr>
          <w:sz w:val="12"/>
        </w:rPr>
      </w:pPr>
    </w:p>
    <w:p>
      <w:pPr>
        <w:spacing w:after="0"/>
        <w:rPr>
          <w:sz w:val="12"/>
        </w:rPr>
        <w:sectPr>
          <w:type w:val="continuous"/>
          <w:pgSz w:w="11900" w:h="16840"/>
          <w:pgMar w:top="860" w:bottom="860" w:left="0" w:right="0"/>
        </w:sectPr>
      </w:pPr>
    </w:p>
    <w:p>
      <w:pPr>
        <w:spacing w:before="98"/>
        <w:ind w:left="1337" w:right="-15" w:firstLine="0"/>
        <w:jc w:val="left"/>
        <w:rPr>
          <w:sz w:val="20"/>
        </w:rPr>
      </w:pPr>
      <w:r>
        <w:rPr>
          <w:b/>
          <w:sz w:val="20"/>
        </w:rPr>
        <w:t>PIKACHU </w:t>
      </w:r>
      <w:r>
        <w:rPr>
          <w:sz w:val="20"/>
        </w:rPr>
        <w:t>– fat cat or mouse sitting</w:t>
      </w:r>
    </w:p>
    <w:p>
      <w:pPr>
        <w:pStyle w:val="BodyText"/>
        <w:tabs>
          <w:tab w:pos="1039" w:val="left" w:leader="none"/>
        </w:tabs>
        <w:spacing w:before="94"/>
        <w:ind w:left="1040" w:right="948" w:hanging="850"/>
      </w:pPr>
      <w:r>
        <w:rPr/>
        <w:br w:type="column"/>
      </w:r>
      <w:r>
        <w:rPr/>
        <w:t>16</w:t>
        <w:tab/>
        <w:t>Printed matter (including magazines, newspapers, books, catalogues, pamphlets); playing cards (including playing cards, Japanese playing cards); paper; paper containers; stationery; calligraphy and paintings; table cloths of paper; paper napkins/streamers of paper; flags of paper; handkerchiefs of paper; photographs; pastes and adhesive for office/household purpose; duplicators; household film for wrapping foodstuffs; patterns for dressmaking/patterns for making clothes; babies' diapers of paper; paper crafts; labels with adhesive/labels for transcribing patterns (laminate seals); photograph stands; addressing machines; printers' reglets; inking ribbons for printers; electric staplers for office; drawing instruments/drawing material; painters' brushes; typewriters; paper shredders; sealing wax; indoor aquaria and their accessories.</w:t>
      </w:r>
    </w:p>
    <w:p>
      <w:pPr>
        <w:spacing w:after="0"/>
        <w:sectPr>
          <w:type w:val="continuous"/>
          <w:pgSz w:w="11900" w:h="16840"/>
          <w:pgMar w:top="860" w:bottom="860" w:left="0" w:right="0"/>
          <w:cols w:num="2" w:equalWidth="0">
            <w:col w:w="3910" w:space="40"/>
            <w:col w:w="7950"/>
          </w:cols>
        </w:sectPr>
      </w:pPr>
    </w:p>
    <w:p>
      <w:pPr>
        <w:pStyle w:val="BodyText"/>
        <w:spacing w:before="8"/>
        <w:rPr>
          <w:sz w:val="12"/>
        </w:rPr>
      </w:pPr>
    </w:p>
    <w:p>
      <w:pPr>
        <w:spacing w:after="0"/>
        <w:rPr>
          <w:sz w:val="12"/>
        </w:rPr>
        <w:sectPr>
          <w:type w:val="continuous"/>
          <w:pgSz w:w="11900" w:h="16840"/>
          <w:pgMar w:top="860" w:bottom="860" w:left="0" w:right="0"/>
        </w:sectPr>
      </w:pPr>
    </w:p>
    <w:p>
      <w:pPr>
        <w:spacing w:before="98"/>
        <w:ind w:left="1337" w:right="-15" w:firstLine="0"/>
        <w:jc w:val="left"/>
        <w:rPr>
          <w:sz w:val="20"/>
        </w:rPr>
      </w:pPr>
      <w:r>
        <w:rPr>
          <w:b/>
          <w:sz w:val="20"/>
        </w:rPr>
        <w:t>PIKACHU </w:t>
      </w:r>
      <w:r>
        <w:rPr>
          <w:sz w:val="20"/>
        </w:rPr>
        <w:t>– fat cat or mouse sitting</w:t>
      </w:r>
    </w:p>
    <w:p>
      <w:pPr>
        <w:pStyle w:val="BodyText"/>
        <w:tabs>
          <w:tab w:pos="1040" w:val="left" w:leader="none"/>
        </w:tabs>
        <w:spacing w:before="94"/>
        <w:ind w:left="1040" w:right="946" w:hanging="850"/>
      </w:pPr>
      <w:r>
        <w:rPr/>
        <w:br w:type="column"/>
      </w:r>
      <w:r>
        <w:rPr/>
        <w:t>18</w:t>
        <w:tab/>
        <w:t>Raw hides (pelts); unworked leather; curried skins (tanned skins); furs; leather straps/thongs/leashes; bags and pouches of leather, pocket wallets, purses, charm bags, card cases, shopping bags, key cases, pass cases and name card cases; vanity cases (not fitted); purse clasps; umbrellas and parasols; walking sticks; canes; walking sticks/cane handles; horse riding equipment; collars and covers for animals; leashes and</w:t>
      </w:r>
      <w:r>
        <w:rPr>
          <w:spacing w:val="-5"/>
        </w:rPr>
        <w:t> </w:t>
      </w:r>
      <w:r>
        <w:rPr/>
        <w:t>leads.</w:t>
      </w:r>
    </w:p>
    <w:p>
      <w:pPr>
        <w:spacing w:after="0"/>
        <w:sectPr>
          <w:type w:val="continuous"/>
          <w:pgSz w:w="11900" w:h="16840"/>
          <w:pgMar w:top="860" w:bottom="860" w:left="0" w:right="0"/>
          <w:cols w:num="2" w:equalWidth="0">
            <w:col w:w="3910" w:space="40"/>
            <w:col w:w="7950"/>
          </w:cols>
        </w:sectPr>
      </w:pPr>
    </w:p>
    <w:p>
      <w:pPr>
        <w:pStyle w:val="BodyText"/>
        <w:spacing w:before="4"/>
        <w:rPr>
          <w:sz w:val="12"/>
        </w:rPr>
      </w:pPr>
    </w:p>
    <w:p>
      <w:pPr>
        <w:spacing w:after="0"/>
        <w:rPr>
          <w:sz w:val="12"/>
        </w:rPr>
        <w:sectPr>
          <w:type w:val="continuous"/>
          <w:pgSz w:w="11900" w:h="16840"/>
          <w:pgMar w:top="860" w:bottom="860" w:left="0" w:right="0"/>
        </w:sectPr>
      </w:pPr>
    </w:p>
    <w:p>
      <w:pPr>
        <w:spacing w:before="99"/>
        <w:ind w:left="1338" w:right="-16" w:firstLine="0"/>
        <w:jc w:val="left"/>
        <w:rPr>
          <w:sz w:val="20"/>
        </w:rPr>
      </w:pPr>
      <w:r>
        <w:rPr>
          <w:b/>
          <w:sz w:val="20"/>
        </w:rPr>
        <w:t>PIKACHU </w:t>
      </w:r>
      <w:r>
        <w:rPr>
          <w:sz w:val="20"/>
        </w:rPr>
        <w:t>– fat cat or mouse sitting</w:t>
      </w:r>
    </w:p>
    <w:p>
      <w:pPr>
        <w:pStyle w:val="ListParagraph"/>
        <w:numPr>
          <w:ilvl w:val="0"/>
          <w:numId w:val="48"/>
        </w:numPr>
        <w:tabs>
          <w:tab w:pos="1040" w:val="left" w:leader="none"/>
          <w:tab w:pos="1041" w:val="left" w:leader="none"/>
        </w:tabs>
        <w:spacing w:line="240" w:lineRule="auto" w:before="94" w:after="0"/>
        <w:ind w:left="1040" w:right="938" w:hanging="850"/>
        <w:jc w:val="left"/>
        <w:rPr>
          <w:sz w:val="20"/>
        </w:rPr>
      </w:pPr>
      <w:r>
        <w:rPr>
          <w:w w:val="100"/>
          <w:sz w:val="20"/>
        </w:rPr>
        <w:br w:type="column"/>
      </w:r>
      <w:r>
        <w:rPr>
          <w:sz w:val="20"/>
        </w:rPr>
        <w:t>Furniture; packing containers of wood/bamboo/plastic; cushions; pillows; mattresses; beds for household pets; flat hand fans; foldable hand fans; shopping baskets; picture frames; drinking straws; trays (not of metal); sleeping bags; name plates/door name plates (not of metal); hanger boards; benches; mannequins; upright signboards of wood/plastic; cradles; wooden/plastic sculptures; bathroom stools; keyholders with</w:t>
      </w:r>
      <w:r>
        <w:rPr>
          <w:spacing w:val="-4"/>
          <w:sz w:val="20"/>
        </w:rPr>
        <w:t> </w:t>
      </w:r>
      <w:r>
        <w:rPr>
          <w:sz w:val="20"/>
        </w:rPr>
        <w:t>toy/doll.</w:t>
      </w:r>
    </w:p>
    <w:p>
      <w:pPr>
        <w:spacing w:after="0" w:line="240" w:lineRule="auto"/>
        <w:jc w:val="left"/>
        <w:rPr>
          <w:sz w:val="20"/>
        </w:rPr>
        <w:sectPr>
          <w:type w:val="continuous"/>
          <w:pgSz w:w="11900" w:h="16840"/>
          <w:pgMar w:top="860" w:bottom="860" w:left="0" w:right="0"/>
          <w:cols w:num="2" w:equalWidth="0">
            <w:col w:w="3910" w:space="40"/>
            <w:col w:w="7950"/>
          </w:cols>
        </w:sectPr>
      </w:pPr>
    </w:p>
    <w:p>
      <w:pPr>
        <w:pStyle w:val="BodyText"/>
        <w:spacing w:before="5"/>
        <w:rPr>
          <w:sz w:val="12"/>
        </w:rPr>
      </w:pPr>
    </w:p>
    <w:p>
      <w:pPr>
        <w:spacing w:after="0"/>
        <w:rPr>
          <w:sz w:val="12"/>
        </w:rPr>
        <w:sectPr>
          <w:type w:val="continuous"/>
          <w:pgSz w:w="11900" w:h="16840"/>
          <w:pgMar w:top="860" w:bottom="860" w:left="0" w:right="0"/>
        </w:sectPr>
      </w:pPr>
    </w:p>
    <w:p>
      <w:pPr>
        <w:spacing w:before="99"/>
        <w:ind w:left="1338" w:right="-16" w:firstLine="0"/>
        <w:jc w:val="left"/>
        <w:rPr>
          <w:sz w:val="20"/>
        </w:rPr>
      </w:pPr>
      <w:r>
        <w:rPr>
          <w:b/>
          <w:sz w:val="20"/>
        </w:rPr>
        <w:t>PIKACHU </w:t>
      </w:r>
      <w:r>
        <w:rPr>
          <w:sz w:val="20"/>
        </w:rPr>
        <w:t>– fat cat or mouse sitting</w:t>
      </w:r>
    </w:p>
    <w:p>
      <w:pPr>
        <w:pStyle w:val="ListParagraph"/>
        <w:numPr>
          <w:ilvl w:val="0"/>
          <w:numId w:val="48"/>
        </w:numPr>
        <w:tabs>
          <w:tab w:pos="1039" w:val="left" w:leader="none"/>
          <w:tab w:pos="1041" w:val="left" w:leader="none"/>
        </w:tabs>
        <w:spacing w:line="240" w:lineRule="auto" w:before="94" w:after="0"/>
        <w:ind w:left="1040" w:right="993" w:hanging="850"/>
        <w:jc w:val="left"/>
        <w:rPr>
          <w:sz w:val="20"/>
        </w:rPr>
      </w:pPr>
      <w:r>
        <w:rPr>
          <w:w w:val="100"/>
          <w:sz w:val="20"/>
        </w:rPr>
        <w:br w:type="column"/>
      </w:r>
      <w:r>
        <w:rPr>
          <w:sz w:val="20"/>
        </w:rPr>
        <w:t>Saucepans; frying pans, cooking pots, pans, griddles, mess tins and steamers; non-electric coffee pots (not of precious metal); kettles; tableware (not of precious metal); rice scoops; articles for cleaning purposes, steel wool; portable cold boxes; drinking flasks; insulating flasks/vacuum bottles; toilet utensils (cosmetic utensils); clothes brushes; clothes-pins (clothes-pegs); shoe/boot brushes; packaging containers of glass/ceramic; watering cans; piggy banks; candles extinguishers and candlesticks (not of precious metal); vases/flower bowls (not of precious metal); upright signboards of</w:t>
      </w:r>
      <w:r>
        <w:rPr>
          <w:spacing w:val="-2"/>
          <w:sz w:val="20"/>
        </w:rPr>
        <w:t> </w:t>
      </w:r>
      <w:r>
        <w:rPr>
          <w:sz w:val="20"/>
        </w:rPr>
        <w:t>ceramic/glass.</w:t>
      </w:r>
    </w:p>
    <w:p>
      <w:pPr>
        <w:spacing w:after="0" w:line="240" w:lineRule="auto"/>
        <w:jc w:val="left"/>
        <w:rPr>
          <w:sz w:val="20"/>
        </w:rPr>
        <w:sectPr>
          <w:type w:val="continuous"/>
          <w:pgSz w:w="11900" w:h="16840"/>
          <w:pgMar w:top="860" w:bottom="860" w:left="0" w:right="0"/>
          <w:cols w:num="2" w:equalWidth="0">
            <w:col w:w="3910" w:space="40"/>
            <w:col w:w="7950"/>
          </w:cols>
        </w:sectPr>
      </w:pPr>
    </w:p>
    <w:p>
      <w:pPr>
        <w:pStyle w:val="BodyText"/>
        <w:spacing w:before="7"/>
        <w:rPr>
          <w:sz w:val="12"/>
        </w:rPr>
      </w:pPr>
    </w:p>
    <w:p>
      <w:pPr>
        <w:spacing w:after="0"/>
        <w:rPr>
          <w:sz w:val="12"/>
        </w:rPr>
        <w:sectPr>
          <w:type w:val="continuous"/>
          <w:pgSz w:w="11900" w:h="16840"/>
          <w:pgMar w:top="860" w:bottom="860" w:left="0" w:right="0"/>
        </w:sectPr>
      </w:pPr>
    </w:p>
    <w:p>
      <w:pPr>
        <w:spacing w:before="98"/>
        <w:ind w:left="1338" w:right="-16" w:firstLine="0"/>
        <w:jc w:val="left"/>
        <w:rPr>
          <w:sz w:val="20"/>
        </w:rPr>
      </w:pPr>
      <w:r>
        <w:rPr>
          <w:b/>
          <w:sz w:val="20"/>
        </w:rPr>
        <w:t>PIKACHU </w:t>
      </w:r>
      <w:r>
        <w:rPr>
          <w:sz w:val="20"/>
        </w:rPr>
        <w:t>– fat cat or mouse sitting</w:t>
      </w:r>
    </w:p>
    <w:p>
      <w:pPr>
        <w:pStyle w:val="ListParagraph"/>
        <w:numPr>
          <w:ilvl w:val="0"/>
          <w:numId w:val="49"/>
        </w:numPr>
        <w:tabs>
          <w:tab w:pos="1040" w:val="left" w:leader="none"/>
          <w:tab w:pos="1041" w:val="left" w:leader="none"/>
        </w:tabs>
        <w:spacing w:line="240" w:lineRule="auto" w:before="94" w:after="0"/>
        <w:ind w:left="1040" w:right="1092" w:hanging="850"/>
        <w:jc w:val="left"/>
        <w:rPr>
          <w:sz w:val="20"/>
        </w:rPr>
      </w:pPr>
      <w:r>
        <w:rPr>
          <w:w w:val="100"/>
          <w:sz w:val="20"/>
        </w:rPr>
        <w:br w:type="column"/>
      </w:r>
      <w:r>
        <w:rPr>
          <w:sz w:val="20"/>
        </w:rPr>
        <w:t>Woven fabrics; fabric apparel accessories including towels and handkerchiefs; dish cloths; bedsheets; bed quilts; bed quilt cases; pillowcases (pillow slips); blankets; curtains of textile or plastic; labels of cloth; billiard cloths (baize); banners and flags (not of paper).</w:t>
      </w:r>
    </w:p>
    <w:p>
      <w:pPr>
        <w:spacing w:after="0" w:line="240" w:lineRule="auto"/>
        <w:jc w:val="left"/>
        <w:rPr>
          <w:sz w:val="20"/>
        </w:rPr>
        <w:sectPr>
          <w:type w:val="continuous"/>
          <w:pgSz w:w="11900" w:h="16840"/>
          <w:pgMar w:top="860" w:bottom="860" w:left="0" w:right="0"/>
          <w:cols w:num="2" w:equalWidth="0">
            <w:col w:w="3910" w:space="40"/>
            <w:col w:w="7950"/>
          </w:cols>
        </w:sectPr>
      </w:pPr>
    </w:p>
    <w:p>
      <w:pPr>
        <w:pStyle w:val="BodyText"/>
        <w:spacing w:before="4"/>
        <w:rPr>
          <w:sz w:val="12"/>
        </w:rPr>
      </w:pPr>
    </w:p>
    <w:p>
      <w:pPr>
        <w:spacing w:after="0"/>
        <w:rPr>
          <w:sz w:val="12"/>
        </w:rPr>
        <w:sectPr>
          <w:type w:val="continuous"/>
          <w:pgSz w:w="11900" w:h="16840"/>
          <w:pgMar w:top="860" w:bottom="860" w:left="0" w:right="0"/>
        </w:sectPr>
      </w:pPr>
    </w:p>
    <w:p>
      <w:pPr>
        <w:spacing w:before="98"/>
        <w:ind w:left="1338" w:right="-16" w:firstLine="0"/>
        <w:jc w:val="left"/>
        <w:rPr>
          <w:sz w:val="20"/>
        </w:rPr>
      </w:pPr>
      <w:r>
        <w:rPr>
          <w:b/>
          <w:sz w:val="20"/>
        </w:rPr>
        <w:t>PIKACHU </w:t>
      </w:r>
      <w:r>
        <w:rPr>
          <w:sz w:val="20"/>
        </w:rPr>
        <w:t>– fat cat or mouse sitting</w:t>
      </w:r>
    </w:p>
    <w:p>
      <w:pPr>
        <w:pStyle w:val="ListParagraph"/>
        <w:numPr>
          <w:ilvl w:val="0"/>
          <w:numId w:val="49"/>
        </w:numPr>
        <w:tabs>
          <w:tab w:pos="1039" w:val="left" w:leader="none"/>
          <w:tab w:pos="1041" w:val="left" w:leader="none"/>
        </w:tabs>
        <w:spacing w:line="240" w:lineRule="auto" w:before="94" w:after="0"/>
        <w:ind w:left="1040" w:right="1236" w:hanging="850"/>
        <w:jc w:val="left"/>
        <w:rPr>
          <w:sz w:val="20"/>
        </w:rPr>
      </w:pPr>
      <w:r>
        <w:rPr>
          <w:w w:val="100"/>
          <w:sz w:val="20"/>
        </w:rPr>
        <w:br w:type="column"/>
      </w:r>
      <w:r>
        <w:rPr>
          <w:sz w:val="20"/>
        </w:rPr>
        <w:t>Clothing including outerwear, innerwear, coats, sweaters, shirts, underwear/underclothing, nightwear, swimsuits (bath suits),</w:t>
      </w:r>
      <w:r>
        <w:rPr>
          <w:spacing w:val="5"/>
          <w:sz w:val="20"/>
        </w:rPr>
        <w:t> </w:t>
      </w:r>
      <w:r>
        <w:rPr>
          <w:sz w:val="20"/>
        </w:rPr>
        <w:t>and</w:t>
      </w:r>
    </w:p>
    <w:p>
      <w:pPr>
        <w:spacing w:after="0" w:line="240" w:lineRule="auto"/>
        <w:jc w:val="left"/>
        <w:rPr>
          <w:sz w:val="20"/>
        </w:rPr>
        <w:sectPr>
          <w:type w:val="continuous"/>
          <w:pgSz w:w="11900" w:h="16840"/>
          <w:pgMar w:top="860" w:bottom="860" w:left="0" w:right="0"/>
          <w:cols w:num="2" w:equalWidth="0">
            <w:col w:w="3910" w:space="40"/>
            <w:col w:w="7950"/>
          </w:cols>
        </w:sectPr>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5"/>
        </w:rPr>
      </w:pPr>
    </w:p>
    <w:p>
      <w:pPr>
        <w:spacing w:after="0"/>
        <w:rPr>
          <w:sz w:val="15"/>
        </w:rPr>
        <w:sectPr>
          <w:pgSz w:w="11900" w:h="16840"/>
          <w:pgMar w:header="0" w:footer="670" w:top="860" w:bottom="940" w:left="0" w:right="0"/>
        </w:sectPr>
      </w:pPr>
    </w:p>
    <w:p>
      <w:pPr>
        <w:spacing w:before="99"/>
        <w:ind w:left="1337" w:right="-15" w:firstLine="0"/>
        <w:jc w:val="left"/>
        <w:rPr>
          <w:sz w:val="20"/>
        </w:rPr>
      </w:pPr>
      <w:r>
        <w:rPr/>
        <w:pict>
          <v:group style="position:absolute;margin-left:0pt;margin-top:-77.530464pt;width:595pt;height:73.5pt;mso-position-horizontal-relative:page;mso-position-vertical-relative:paragraph;z-index:15785472" coordorigin="0,-1551" coordsize="11900,1470">
            <v:shape style="position:absolute;left:0;top:-1551;width:11900;height:1470" type="#_x0000_t75" stroked="false">
              <v:imagedata r:id="rId6" o:title=""/>
            </v:shape>
            <v:shape style="position:absolute;left:0;top:-1551;width:11900;height:1470" type="#_x0000_t202" filled="false" stroked="false">
              <v:textbox inset="0,0,0,0">
                <w:txbxContent>
                  <w:p>
                    <w:pPr>
                      <w:spacing w:line="240" w:lineRule="auto" w:before="0"/>
                      <w:rPr>
                        <w:sz w:val="22"/>
                      </w:rPr>
                    </w:pPr>
                  </w:p>
                  <w:p>
                    <w:pPr>
                      <w:spacing w:line="240" w:lineRule="auto" w:before="6"/>
                      <w:rPr>
                        <w:sz w:val="20"/>
                      </w:rPr>
                    </w:pPr>
                  </w:p>
                  <w:p>
                    <w:pPr>
                      <w:spacing w:before="0"/>
                      <w:ind w:left="4989" w:right="1010" w:firstLine="0"/>
                      <w:jc w:val="left"/>
                      <w:rPr>
                        <w:sz w:val="20"/>
                      </w:rPr>
                    </w:pPr>
                    <w:r>
                      <w:rPr>
                        <w:sz w:val="20"/>
                      </w:rPr>
                      <w:t>bathing caps; socks and stockings; gloves; neckties; mufflers; hats and caps; braces (suspenders); waistbands; belts; footwear including shoes, boots, inner soles, and sandals; special sporting/gymnastic wear; special sporting/gymnastic footwear.</w:t>
                    </w:r>
                  </w:p>
                </w:txbxContent>
              </v:textbox>
              <w10:wrap type="none"/>
            </v:shape>
            <w10:wrap type="none"/>
          </v:group>
        </w:pict>
      </w:r>
      <w:r>
        <w:rPr>
          <w:b/>
          <w:sz w:val="20"/>
        </w:rPr>
        <w:t>PIKACHU </w:t>
      </w:r>
      <w:r>
        <w:rPr>
          <w:sz w:val="20"/>
        </w:rPr>
        <w:t>– fat cat or mouse sitting</w:t>
      </w:r>
    </w:p>
    <w:p>
      <w:pPr>
        <w:pStyle w:val="ListParagraph"/>
        <w:numPr>
          <w:ilvl w:val="0"/>
          <w:numId w:val="50"/>
        </w:numPr>
        <w:tabs>
          <w:tab w:pos="1039" w:val="left" w:leader="none"/>
          <w:tab w:pos="1040" w:val="left" w:leader="none"/>
        </w:tabs>
        <w:spacing w:line="240" w:lineRule="auto" w:before="94" w:after="0"/>
        <w:ind w:left="1040" w:right="1051" w:hanging="850"/>
        <w:jc w:val="left"/>
        <w:rPr>
          <w:sz w:val="20"/>
        </w:rPr>
      </w:pPr>
      <w:r>
        <w:rPr>
          <w:w w:val="100"/>
          <w:sz w:val="20"/>
        </w:rPr>
        <w:br w:type="column"/>
      </w:r>
      <w:r>
        <w:rPr>
          <w:sz w:val="20"/>
        </w:rPr>
        <w:t>Hand-held games; memory cartridges for hand-held games; toys; dolls; games and playthings; controller and joy sticks for the aforesaid goods; "GO" game equipment; chess games; Japanese chess; conjuring apparatus; mahjong equipment; sporting and gymnastic goods; fishing tackle; parts and fittings for the aforesaid goods.</w:t>
      </w:r>
    </w:p>
    <w:p>
      <w:pPr>
        <w:spacing w:after="0" w:line="240" w:lineRule="auto"/>
        <w:jc w:val="left"/>
        <w:rPr>
          <w:sz w:val="20"/>
        </w:rPr>
        <w:sectPr>
          <w:type w:val="continuous"/>
          <w:pgSz w:w="11900" w:h="16840"/>
          <w:pgMar w:top="860" w:bottom="860" w:left="0" w:right="0"/>
          <w:cols w:num="2" w:equalWidth="0">
            <w:col w:w="3910" w:space="40"/>
            <w:col w:w="7950"/>
          </w:cols>
        </w:sectPr>
      </w:pPr>
    </w:p>
    <w:p>
      <w:pPr>
        <w:pStyle w:val="BodyText"/>
        <w:spacing w:before="5"/>
        <w:rPr>
          <w:sz w:val="12"/>
        </w:rPr>
      </w:pPr>
    </w:p>
    <w:p>
      <w:pPr>
        <w:spacing w:after="0"/>
        <w:rPr>
          <w:sz w:val="12"/>
        </w:rPr>
        <w:sectPr>
          <w:type w:val="continuous"/>
          <w:pgSz w:w="11900" w:h="16840"/>
          <w:pgMar w:top="860" w:bottom="860" w:left="0" w:right="0"/>
        </w:sectPr>
      </w:pPr>
    </w:p>
    <w:p>
      <w:pPr>
        <w:spacing w:before="98"/>
        <w:ind w:left="1337" w:right="-15" w:firstLine="0"/>
        <w:jc w:val="left"/>
        <w:rPr>
          <w:sz w:val="20"/>
        </w:rPr>
      </w:pPr>
      <w:r>
        <w:rPr>
          <w:b/>
          <w:sz w:val="20"/>
        </w:rPr>
        <w:t>PIKACHU </w:t>
      </w:r>
      <w:r>
        <w:rPr>
          <w:sz w:val="20"/>
        </w:rPr>
        <w:t>– fat cat or mouse sitting</w:t>
      </w:r>
    </w:p>
    <w:p>
      <w:pPr>
        <w:pStyle w:val="ListParagraph"/>
        <w:numPr>
          <w:ilvl w:val="0"/>
          <w:numId w:val="50"/>
        </w:numPr>
        <w:tabs>
          <w:tab w:pos="1039" w:val="left" w:leader="none"/>
          <w:tab w:pos="1041" w:val="left" w:leader="none"/>
        </w:tabs>
        <w:spacing w:line="240" w:lineRule="auto" w:before="94" w:after="0"/>
        <w:ind w:left="1040" w:right="1224" w:hanging="850"/>
        <w:jc w:val="left"/>
        <w:rPr>
          <w:sz w:val="20"/>
        </w:rPr>
      </w:pPr>
      <w:r>
        <w:rPr>
          <w:w w:val="100"/>
          <w:sz w:val="20"/>
        </w:rPr>
        <w:br w:type="column"/>
      </w:r>
      <w:r>
        <w:rPr>
          <w:sz w:val="20"/>
        </w:rPr>
        <w:t>Meats; edible fish and crustaceans (not live); meat products; processed marine products; pulses; processed vegetables and processed fruit; eggs; processed eggs; milk products; edible oils and fats; tofu (soybean curd); protein for human</w:t>
      </w:r>
      <w:r>
        <w:rPr>
          <w:spacing w:val="-2"/>
          <w:sz w:val="20"/>
        </w:rPr>
        <w:t> </w:t>
      </w:r>
      <w:r>
        <w:rPr>
          <w:sz w:val="20"/>
        </w:rPr>
        <w:t>consumption.</w:t>
      </w:r>
    </w:p>
    <w:p>
      <w:pPr>
        <w:spacing w:after="0" w:line="240" w:lineRule="auto"/>
        <w:jc w:val="left"/>
        <w:rPr>
          <w:sz w:val="20"/>
        </w:rPr>
        <w:sectPr>
          <w:type w:val="continuous"/>
          <w:pgSz w:w="11900" w:h="16840"/>
          <w:pgMar w:top="860" w:bottom="860" w:left="0" w:right="0"/>
          <w:cols w:num="2" w:equalWidth="0">
            <w:col w:w="3910" w:space="40"/>
            <w:col w:w="7950"/>
          </w:cols>
        </w:sectPr>
      </w:pPr>
    </w:p>
    <w:p>
      <w:pPr>
        <w:pStyle w:val="BodyText"/>
        <w:spacing w:before="3"/>
        <w:rPr>
          <w:sz w:val="12"/>
        </w:rPr>
      </w:pPr>
    </w:p>
    <w:p>
      <w:pPr>
        <w:spacing w:after="0"/>
        <w:rPr>
          <w:sz w:val="12"/>
        </w:rPr>
        <w:sectPr>
          <w:type w:val="continuous"/>
          <w:pgSz w:w="11900" w:h="16840"/>
          <w:pgMar w:top="860" w:bottom="860" w:left="0" w:right="0"/>
        </w:sectPr>
      </w:pPr>
    </w:p>
    <w:p>
      <w:pPr>
        <w:spacing w:before="99"/>
        <w:ind w:left="1338" w:right="-16" w:firstLine="0"/>
        <w:jc w:val="left"/>
        <w:rPr>
          <w:sz w:val="20"/>
        </w:rPr>
      </w:pPr>
      <w:r>
        <w:rPr>
          <w:b/>
          <w:sz w:val="20"/>
        </w:rPr>
        <w:t>PIKACHU </w:t>
      </w:r>
      <w:r>
        <w:rPr>
          <w:sz w:val="20"/>
        </w:rPr>
        <w:t>– fat cat or mouse sitting</w:t>
      </w:r>
    </w:p>
    <w:p>
      <w:pPr>
        <w:pStyle w:val="ListParagraph"/>
        <w:numPr>
          <w:ilvl w:val="0"/>
          <w:numId w:val="50"/>
        </w:numPr>
        <w:tabs>
          <w:tab w:pos="1039" w:val="left" w:leader="none"/>
          <w:tab w:pos="1040" w:val="left" w:leader="none"/>
        </w:tabs>
        <w:spacing w:line="240" w:lineRule="auto" w:before="94" w:after="0"/>
        <w:ind w:left="1040" w:right="1119" w:hanging="850"/>
        <w:jc w:val="left"/>
        <w:rPr>
          <w:sz w:val="20"/>
        </w:rPr>
      </w:pPr>
      <w:r>
        <w:rPr>
          <w:spacing w:val="-1"/>
          <w:w w:val="100"/>
          <w:sz w:val="20"/>
        </w:rPr>
        <w:br w:type="column"/>
      </w:r>
      <w:r>
        <w:rPr>
          <w:sz w:val="20"/>
        </w:rPr>
        <w:t>Coffee; cocoa; coffee beans; tea; sugar (honey; thick malt syrup); sandwiches; pizzas; boxed lunches; confectionery; bread and buns.</w:t>
      </w:r>
    </w:p>
    <w:p>
      <w:pPr>
        <w:spacing w:after="0" w:line="240" w:lineRule="auto"/>
        <w:jc w:val="left"/>
        <w:rPr>
          <w:sz w:val="20"/>
        </w:rPr>
        <w:sectPr>
          <w:type w:val="continuous"/>
          <w:pgSz w:w="11900" w:h="16840"/>
          <w:pgMar w:top="860" w:bottom="860" w:left="0" w:right="0"/>
          <w:cols w:num="2" w:equalWidth="0">
            <w:col w:w="3910" w:space="40"/>
            <w:col w:w="7950"/>
          </w:cols>
        </w:sectPr>
      </w:pPr>
    </w:p>
    <w:p>
      <w:pPr>
        <w:pStyle w:val="BodyText"/>
        <w:rPr>
          <w:sz w:val="12"/>
        </w:rPr>
      </w:pPr>
    </w:p>
    <w:p>
      <w:pPr>
        <w:pStyle w:val="BodyText"/>
        <w:tabs>
          <w:tab w:pos="4139" w:val="left" w:leader="none"/>
          <w:tab w:pos="4989" w:val="left" w:leader="none"/>
        </w:tabs>
        <w:spacing w:line="228" w:lineRule="exact" w:before="99"/>
        <w:ind w:left="1338"/>
      </w:pPr>
      <w:r>
        <w:rPr>
          <w:b/>
        </w:rPr>
        <w:t>POCKET MONSTERS</w:t>
        <w:tab/>
      </w:r>
      <w:r>
        <w:rPr/>
        <w:t>9</w:t>
        <w:tab/>
        <w:t>Television game sets; memory cartridges for television game</w:t>
      </w:r>
      <w:r>
        <w:rPr>
          <w:spacing w:val="-5"/>
        </w:rPr>
        <w:t> </w:t>
      </w:r>
      <w:r>
        <w:rPr/>
        <w:t>sets;</w:t>
      </w:r>
    </w:p>
    <w:p>
      <w:pPr>
        <w:pStyle w:val="BodyText"/>
        <w:ind w:left="4989" w:right="925"/>
      </w:pPr>
      <w:r>
        <w:rPr/>
        <w:t>disks (including magnetic disks and optical disks) for television game sets; video game apparatus; amusement apparatus; controllers for the aforesaid game sets and apparatus; joy sticks for the aforesaid game sets and apparatus; computer programs; memory cartridges, disks (including magnetic disks, optical- magnetic disks and optical disks), floppy disks, IC-cards (Integrated Circuit-cards), electronic circuits, microchips, semi-conductor memories, magnetic tapes, magnetic cards, cassettes, and those carrying computer programs; sound and video records (including sound and video CDs); passometers and pedometers; vending machines (automatic distribution machines); television receivers; audio/video recording/reproducing apparatus; portable audio/video recording/reproducing apparatus; screen saver/screen program; parts and fittings for all the aforesaid goods.</w:t>
      </w:r>
    </w:p>
    <w:p>
      <w:pPr>
        <w:pStyle w:val="BodyText"/>
        <w:spacing w:before="1"/>
        <w:rPr>
          <w:sz w:val="21"/>
        </w:rPr>
      </w:pPr>
    </w:p>
    <w:p>
      <w:pPr>
        <w:tabs>
          <w:tab w:pos="4139" w:val="left" w:leader="none"/>
          <w:tab w:pos="4989" w:val="left" w:leader="none"/>
        </w:tabs>
        <w:spacing w:line="228" w:lineRule="exact" w:before="0"/>
        <w:ind w:left="1338" w:right="0" w:firstLine="0"/>
        <w:jc w:val="left"/>
        <w:rPr>
          <w:sz w:val="20"/>
        </w:rPr>
      </w:pPr>
      <w:r>
        <w:rPr>
          <w:b/>
          <w:sz w:val="20"/>
        </w:rPr>
        <w:t>POCKET</w:t>
      </w:r>
      <w:r>
        <w:rPr>
          <w:b/>
          <w:spacing w:val="-4"/>
          <w:sz w:val="20"/>
        </w:rPr>
        <w:t> </w:t>
      </w:r>
      <w:r>
        <w:rPr>
          <w:b/>
          <w:sz w:val="20"/>
        </w:rPr>
        <w:t>MONSTERS</w:t>
        <w:tab/>
      </w:r>
      <w:r>
        <w:rPr>
          <w:sz w:val="20"/>
        </w:rPr>
        <w:t>16</w:t>
        <w:tab/>
        <w:t>Printed matter (including magazines, newspapers,</w:t>
      </w:r>
      <w:r>
        <w:rPr>
          <w:spacing w:val="-4"/>
          <w:sz w:val="20"/>
        </w:rPr>
        <w:t> </w:t>
      </w:r>
      <w:r>
        <w:rPr>
          <w:sz w:val="20"/>
        </w:rPr>
        <w:t>books,</w:t>
      </w:r>
    </w:p>
    <w:p>
      <w:pPr>
        <w:pStyle w:val="BodyText"/>
        <w:ind w:left="4989" w:right="976"/>
      </w:pPr>
      <w:r>
        <w:rPr/>
        <w:t>catalogues, pamphlets); playing cards (including playing cards, Japanese playing cards); paper; paper containers; stationery; calligraphy and paintings; table cloths of paper; paper napkins/streamer of paper; flags of paper; handkerchiefs of paper; photographs; pastes and adhesive for office/household purpose; duplicators; household film for wrapping foodstuffs; patterns for dressmaking/patterns for making clothes; babies' diapers of paper; paper crafts; labels with adhesive/labels for transcribing patterns (laminate seals); photograph stands; addressing machines; printers' reglets; inking ribbons for printers; electric staplers for office; drawing instruments/drawing material; painters' brushes; typewriters; paper shredders; sealing wax; indoor aquaria and their accessories.</w:t>
      </w:r>
    </w:p>
    <w:p>
      <w:pPr>
        <w:pStyle w:val="BodyText"/>
        <w:rPr>
          <w:sz w:val="21"/>
        </w:rPr>
      </w:pPr>
    </w:p>
    <w:p>
      <w:pPr>
        <w:pStyle w:val="BodyText"/>
        <w:tabs>
          <w:tab w:pos="4139" w:val="left" w:leader="none"/>
          <w:tab w:pos="4989" w:val="left" w:leader="none"/>
        </w:tabs>
        <w:spacing w:line="228" w:lineRule="exact"/>
        <w:ind w:left="1337"/>
      </w:pPr>
      <w:r>
        <w:rPr>
          <w:b/>
        </w:rPr>
        <w:t>POCKET</w:t>
      </w:r>
      <w:r>
        <w:rPr>
          <w:b/>
          <w:spacing w:val="-4"/>
        </w:rPr>
        <w:t> </w:t>
      </w:r>
      <w:r>
        <w:rPr>
          <w:b/>
        </w:rPr>
        <w:t>MONSTERS</w:t>
        <w:tab/>
      </w:r>
      <w:r>
        <w:rPr/>
        <w:t>28</w:t>
        <w:tab/>
        <w:t>Hand-held games; memory cartridges for hand-held games;</w:t>
      </w:r>
      <w:r>
        <w:rPr>
          <w:spacing w:val="-5"/>
        </w:rPr>
        <w:t> </w:t>
      </w:r>
      <w:r>
        <w:rPr/>
        <w:t>toys;</w:t>
      </w:r>
    </w:p>
    <w:p>
      <w:pPr>
        <w:pStyle w:val="BodyText"/>
        <w:ind w:left="4989" w:right="1043"/>
      </w:pPr>
      <w:r>
        <w:rPr/>
        <w:t>dolls; games and playthings; controller and joy sticks for the aforesaid goods; "GO" game equipment; chess games; Japanese chess; conjuring apparatus; mahjong equipment; sporting and gymnastic goods; fishing tackle; parts and fittings for the aforesaid goods.</w:t>
      </w:r>
    </w:p>
    <w:p>
      <w:pPr>
        <w:pStyle w:val="BodyText"/>
        <w:spacing w:before="5"/>
      </w:pPr>
    </w:p>
    <w:p>
      <w:pPr>
        <w:pStyle w:val="BodyText"/>
        <w:tabs>
          <w:tab w:pos="4139" w:val="left" w:leader="none"/>
          <w:tab w:pos="4989" w:val="left" w:leader="none"/>
        </w:tabs>
        <w:spacing w:line="228" w:lineRule="exact" w:before="1"/>
        <w:ind w:left="1337"/>
      </w:pPr>
      <w:r>
        <w:rPr>
          <w:b/>
        </w:rPr>
        <w:t>POKEMON</w:t>
        <w:tab/>
      </w:r>
      <w:r>
        <w:rPr/>
        <w:t>3</w:t>
        <w:tab/>
        <w:t>Soaps and shampoos; natural perfumery from vegetables;</w:t>
      </w:r>
      <w:r>
        <w:rPr>
          <w:spacing w:val="-10"/>
        </w:rPr>
        <w:t> </w:t>
      </w:r>
      <w:r>
        <w:rPr/>
        <w:t>natural</w:t>
      </w:r>
    </w:p>
    <w:p>
      <w:pPr>
        <w:pStyle w:val="BodyText"/>
        <w:ind w:left="4989" w:right="1421"/>
      </w:pPr>
      <w:r>
        <w:rPr/>
        <w:t>perfumery from animals; synthetic perfumery; compound perfumery; food flavourings from essential oils; cosmetics and</w:t>
      </w:r>
    </w:p>
    <w:p>
      <w:pPr>
        <w:spacing w:after="0"/>
        <w:sectPr>
          <w:type w:val="continuous"/>
          <w:pgSz w:w="11900" w:h="16840"/>
          <w:pgMar w:top="860" w:bottom="860" w:left="0" w:right="0"/>
        </w:sectPr>
      </w:pPr>
    </w:p>
    <w:p>
      <w:pPr>
        <w:pStyle w:val="BodyText"/>
      </w:pPr>
      <w:r>
        <w:rPr/>
        <w:drawing>
          <wp:anchor distT="0" distB="0" distL="0" distR="0" allowOverlap="1" layoutInCell="1" locked="0" behindDoc="1" simplePos="0" relativeHeight="475359232">
            <wp:simplePos x="0" y="0"/>
            <wp:positionH relativeFrom="page">
              <wp:posOffset>0</wp:posOffset>
            </wp:positionH>
            <wp:positionV relativeFrom="page">
              <wp:posOffset>552446</wp:posOffset>
            </wp:positionV>
            <wp:extent cx="7556500" cy="933450"/>
            <wp:effectExtent l="0" t="0" r="0" b="0"/>
            <wp:wrapNone/>
            <wp:docPr id="173" name="image2.jpeg"/>
            <wp:cNvGraphicFramePr>
              <a:graphicFrameLocks noChangeAspect="1"/>
            </wp:cNvGraphicFramePr>
            <a:graphic>
              <a:graphicData uri="http://schemas.openxmlformats.org/drawingml/2006/picture">
                <pic:pic>
                  <pic:nvPicPr>
                    <pic:cNvPr id="174" name="image2.jpeg"/>
                    <pic:cNvPicPr/>
                  </pic:nvPicPr>
                  <pic:blipFill>
                    <a:blip r:embed="rId6" cstate="print"/>
                    <a:stretch>
                      <a:fillRect/>
                    </a:stretch>
                  </pic:blipFill>
                  <pic:spPr>
                    <a:xfrm>
                      <a:off x="0" y="0"/>
                      <a:ext cx="7556500" cy="933450"/>
                    </a:xfrm>
                    <a:prstGeom prst="rect">
                      <a:avLst/>
                    </a:prstGeom>
                  </pic:spPr>
                </pic:pic>
              </a:graphicData>
            </a:graphic>
          </wp:anchor>
        </w:drawing>
      </w:r>
    </w:p>
    <w:p>
      <w:pPr>
        <w:pStyle w:val="BodyText"/>
        <w:spacing w:before="10" w:after="1"/>
        <w:rPr>
          <w:sz w:val="23"/>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9"/>
        <w:gridCol w:w="1419"/>
        <w:gridCol w:w="6346"/>
      </w:tblGrid>
      <w:tr>
        <w:trPr>
          <w:trHeight w:val="227" w:hRule="atLeast"/>
        </w:trPr>
        <w:tc>
          <w:tcPr>
            <w:tcW w:w="3388" w:type="dxa"/>
            <w:gridSpan w:val="2"/>
            <w:vMerge w:val="restart"/>
          </w:tcPr>
          <w:p>
            <w:pPr>
              <w:pStyle w:val="TableParagraph"/>
              <w:rPr>
                <w:rFonts w:ascii="Times New Roman"/>
                <w:sz w:val="20"/>
              </w:rPr>
            </w:pPr>
          </w:p>
        </w:tc>
        <w:tc>
          <w:tcPr>
            <w:tcW w:w="6346" w:type="dxa"/>
          </w:tcPr>
          <w:p>
            <w:pPr>
              <w:pStyle w:val="TableParagraph"/>
              <w:spacing w:line="207" w:lineRule="exact"/>
              <w:ind w:left="313"/>
              <w:rPr>
                <w:sz w:val="20"/>
              </w:rPr>
            </w:pPr>
            <w:r>
              <w:rPr>
                <w:sz w:val="20"/>
              </w:rPr>
              <w:t>toiletries; dentifrices; shoe creams and boot creams; shoe</w:t>
            </w:r>
          </w:p>
        </w:tc>
      </w:tr>
      <w:tr>
        <w:trPr>
          <w:trHeight w:val="347" w:hRule="atLeast"/>
        </w:trPr>
        <w:tc>
          <w:tcPr>
            <w:tcW w:w="3388" w:type="dxa"/>
            <w:gridSpan w:val="2"/>
            <w:vMerge/>
            <w:tcBorders>
              <w:top w:val="nil"/>
            </w:tcBorders>
          </w:tcPr>
          <w:p>
            <w:pPr>
              <w:rPr>
                <w:sz w:val="2"/>
                <w:szCs w:val="2"/>
              </w:rPr>
            </w:pPr>
          </w:p>
        </w:tc>
        <w:tc>
          <w:tcPr>
            <w:tcW w:w="6346" w:type="dxa"/>
          </w:tcPr>
          <w:p>
            <w:pPr>
              <w:pStyle w:val="TableParagraph"/>
              <w:spacing w:line="227" w:lineRule="exact"/>
              <w:ind w:left="313"/>
              <w:rPr>
                <w:sz w:val="20"/>
              </w:rPr>
            </w:pPr>
            <w:r>
              <w:rPr>
                <w:sz w:val="20"/>
              </w:rPr>
              <w:t>polishes/shoe blackings.</w:t>
            </w:r>
          </w:p>
        </w:tc>
      </w:tr>
      <w:tr>
        <w:trPr>
          <w:trHeight w:val="577" w:hRule="atLeast"/>
        </w:trPr>
        <w:tc>
          <w:tcPr>
            <w:tcW w:w="1969" w:type="dxa"/>
          </w:tcPr>
          <w:p>
            <w:pPr>
              <w:pStyle w:val="TableParagraph"/>
              <w:spacing w:before="119"/>
              <w:ind w:left="50"/>
              <w:rPr>
                <w:b/>
                <w:sz w:val="20"/>
              </w:rPr>
            </w:pPr>
            <w:r>
              <w:rPr>
                <w:b/>
                <w:sz w:val="20"/>
              </w:rPr>
              <w:t>POKEMON</w:t>
            </w:r>
          </w:p>
        </w:tc>
        <w:tc>
          <w:tcPr>
            <w:tcW w:w="1419" w:type="dxa"/>
          </w:tcPr>
          <w:p>
            <w:pPr>
              <w:pStyle w:val="TableParagraph"/>
              <w:spacing w:before="114"/>
              <w:ind w:left="883"/>
              <w:rPr>
                <w:sz w:val="20"/>
              </w:rPr>
            </w:pPr>
            <w:r>
              <w:rPr>
                <w:w w:val="100"/>
                <w:sz w:val="20"/>
              </w:rPr>
              <w:t>9</w:t>
            </w:r>
          </w:p>
        </w:tc>
        <w:tc>
          <w:tcPr>
            <w:tcW w:w="6346" w:type="dxa"/>
          </w:tcPr>
          <w:p>
            <w:pPr>
              <w:pStyle w:val="TableParagraph"/>
              <w:spacing w:line="230" w:lineRule="atLeast" w:before="114"/>
              <w:ind w:left="313" w:right="156" w:hanging="1"/>
              <w:rPr>
                <w:sz w:val="20"/>
              </w:rPr>
            </w:pPr>
            <w:r>
              <w:rPr>
                <w:sz w:val="20"/>
              </w:rPr>
              <w:t>Television game sets; memory cartridges for television game sets; disks (including magnetic disks and optical disks) for television</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game sets; video game apparatus; amusement apparatus;</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controllers for the aforesaid game sets and apparatus; joy sticks for</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the aforesaid game sets and apparatus; computer programs;</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memory cartridges, disks (including magnetic disks, optical-</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magnetic disks and optical disks), floppy disks, IC-cards (Integrated</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Circuit-cards), electronic circuits, microchips, semi-conductor</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memories, magnetic tapes, magnetic cards, cassettes, and those</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carrying computer programs; sound and video records (including</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sound and video CDs); pedometers; vending machines (automatic</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distribution machines); television receivers; audio/video</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recording/reproducing apparatus; portable audio/video</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recording/reproducing apparatus; screen saver/screen programs;</w:t>
            </w:r>
          </w:p>
        </w:tc>
      </w:tr>
      <w:tr>
        <w:trPr>
          <w:trHeight w:val="347" w:hRule="atLeast"/>
        </w:trPr>
        <w:tc>
          <w:tcPr>
            <w:tcW w:w="1969" w:type="dxa"/>
          </w:tcPr>
          <w:p>
            <w:pPr>
              <w:pStyle w:val="TableParagraph"/>
              <w:rPr>
                <w:rFonts w:ascii="Times New Roman"/>
                <w:sz w:val="20"/>
              </w:rPr>
            </w:pPr>
          </w:p>
        </w:tc>
        <w:tc>
          <w:tcPr>
            <w:tcW w:w="1419" w:type="dxa"/>
          </w:tcPr>
          <w:p>
            <w:pPr>
              <w:pStyle w:val="TableParagraph"/>
              <w:rPr>
                <w:rFonts w:ascii="Times New Roman"/>
                <w:sz w:val="20"/>
              </w:rPr>
            </w:pPr>
          </w:p>
        </w:tc>
        <w:tc>
          <w:tcPr>
            <w:tcW w:w="6346" w:type="dxa"/>
          </w:tcPr>
          <w:p>
            <w:pPr>
              <w:pStyle w:val="TableParagraph"/>
              <w:spacing w:line="227" w:lineRule="exact"/>
              <w:ind w:left="313"/>
              <w:rPr>
                <w:sz w:val="20"/>
              </w:rPr>
            </w:pPr>
            <w:r>
              <w:rPr>
                <w:sz w:val="20"/>
              </w:rPr>
              <w:t>parts and fittings for all the aforesaid goods.</w:t>
            </w:r>
          </w:p>
        </w:tc>
      </w:tr>
      <w:tr>
        <w:trPr>
          <w:trHeight w:val="577" w:hRule="atLeast"/>
        </w:trPr>
        <w:tc>
          <w:tcPr>
            <w:tcW w:w="1969" w:type="dxa"/>
          </w:tcPr>
          <w:p>
            <w:pPr>
              <w:pStyle w:val="TableParagraph"/>
              <w:spacing w:before="119"/>
              <w:ind w:left="50"/>
              <w:rPr>
                <w:b/>
                <w:sz w:val="20"/>
              </w:rPr>
            </w:pPr>
            <w:r>
              <w:rPr>
                <w:b/>
                <w:sz w:val="20"/>
              </w:rPr>
              <w:t>POKEMON</w:t>
            </w:r>
          </w:p>
        </w:tc>
        <w:tc>
          <w:tcPr>
            <w:tcW w:w="1419" w:type="dxa"/>
          </w:tcPr>
          <w:p>
            <w:pPr>
              <w:pStyle w:val="TableParagraph"/>
              <w:spacing w:before="114"/>
              <w:ind w:left="883"/>
              <w:rPr>
                <w:sz w:val="20"/>
              </w:rPr>
            </w:pPr>
            <w:r>
              <w:rPr>
                <w:sz w:val="20"/>
              </w:rPr>
              <w:t>14</w:t>
            </w:r>
          </w:p>
        </w:tc>
        <w:tc>
          <w:tcPr>
            <w:tcW w:w="6346" w:type="dxa"/>
          </w:tcPr>
          <w:p>
            <w:pPr>
              <w:pStyle w:val="TableParagraph"/>
              <w:spacing w:line="230" w:lineRule="atLeast" w:before="114"/>
              <w:ind w:left="313" w:right="456" w:hanging="1"/>
              <w:rPr>
                <w:sz w:val="20"/>
              </w:rPr>
            </w:pPr>
            <w:r>
              <w:rPr>
                <w:sz w:val="20"/>
              </w:rPr>
              <w:t>Precious metals; tableware of precious metal; trays of precious metal; vases/flower bowls of precious metal; jewel cases of</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precious metal; candle extinguishers; candle sticks of precious</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metal; pouches/purses of precious metal; shoe ornaments of</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precious metal; compacts of precious metal; personal ornaments;</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jewellery and its imitations; clocks/watches; trophies;</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commemorative shields; key holders in this class including key</w:t>
            </w:r>
          </w:p>
        </w:tc>
      </w:tr>
      <w:tr>
        <w:trPr>
          <w:trHeight w:val="347" w:hRule="atLeast"/>
        </w:trPr>
        <w:tc>
          <w:tcPr>
            <w:tcW w:w="1969" w:type="dxa"/>
          </w:tcPr>
          <w:p>
            <w:pPr>
              <w:pStyle w:val="TableParagraph"/>
              <w:rPr>
                <w:rFonts w:ascii="Times New Roman"/>
                <w:sz w:val="20"/>
              </w:rPr>
            </w:pPr>
          </w:p>
        </w:tc>
        <w:tc>
          <w:tcPr>
            <w:tcW w:w="1419" w:type="dxa"/>
          </w:tcPr>
          <w:p>
            <w:pPr>
              <w:pStyle w:val="TableParagraph"/>
              <w:rPr>
                <w:rFonts w:ascii="Times New Roman"/>
                <w:sz w:val="20"/>
              </w:rPr>
            </w:pPr>
          </w:p>
        </w:tc>
        <w:tc>
          <w:tcPr>
            <w:tcW w:w="6346" w:type="dxa"/>
          </w:tcPr>
          <w:p>
            <w:pPr>
              <w:pStyle w:val="TableParagraph"/>
              <w:spacing w:line="227" w:lineRule="exact"/>
              <w:ind w:left="313"/>
              <w:rPr>
                <w:sz w:val="20"/>
              </w:rPr>
            </w:pPr>
            <w:r>
              <w:rPr>
                <w:sz w:val="20"/>
              </w:rPr>
              <w:t>holders with toy/doll.</w:t>
            </w:r>
          </w:p>
        </w:tc>
      </w:tr>
      <w:tr>
        <w:trPr>
          <w:trHeight w:val="577" w:hRule="atLeast"/>
        </w:trPr>
        <w:tc>
          <w:tcPr>
            <w:tcW w:w="1969" w:type="dxa"/>
          </w:tcPr>
          <w:p>
            <w:pPr>
              <w:pStyle w:val="TableParagraph"/>
              <w:spacing w:before="119"/>
              <w:ind w:left="50"/>
              <w:rPr>
                <w:b/>
                <w:sz w:val="20"/>
              </w:rPr>
            </w:pPr>
            <w:r>
              <w:rPr>
                <w:b/>
                <w:sz w:val="20"/>
              </w:rPr>
              <w:t>POKEMON</w:t>
            </w:r>
          </w:p>
        </w:tc>
        <w:tc>
          <w:tcPr>
            <w:tcW w:w="1419" w:type="dxa"/>
          </w:tcPr>
          <w:p>
            <w:pPr>
              <w:pStyle w:val="TableParagraph"/>
              <w:spacing w:before="114"/>
              <w:ind w:left="883"/>
              <w:rPr>
                <w:sz w:val="20"/>
              </w:rPr>
            </w:pPr>
            <w:r>
              <w:rPr>
                <w:sz w:val="20"/>
              </w:rPr>
              <w:t>16</w:t>
            </w:r>
          </w:p>
        </w:tc>
        <w:tc>
          <w:tcPr>
            <w:tcW w:w="6346" w:type="dxa"/>
          </w:tcPr>
          <w:p>
            <w:pPr>
              <w:pStyle w:val="TableParagraph"/>
              <w:spacing w:line="230" w:lineRule="atLeast" w:before="114"/>
              <w:ind w:left="313" w:right="454" w:hanging="1"/>
              <w:rPr>
                <w:sz w:val="20"/>
              </w:rPr>
            </w:pPr>
            <w:r>
              <w:rPr>
                <w:sz w:val="20"/>
              </w:rPr>
              <w:t>Printed matter (including magazines, newspapers, books, catalogues, pamphlets); playing cards (including playing cards,</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Japanese playing cards); paper; paper containers; stationery;</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calligraphy and paintings; table cloths paper; paper</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napkins/streamers of paper; flags of paper; handkerchiefs of paper;</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photographs; pastes and adhesives for office/household purpose;</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duplicators; household film for wrapping foodstuffs; patterns for</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dressmaking/patterns for making clothes; babies' diapers of paper;</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paper crafts; labels with adhesive/ labels for transcribing patterns</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(laminate seals); photograph stands; addressing machines;</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printers' reglets; inking ribbons for printers; electric staplers for</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office; drawing instruments/drawing material; painters' brushes;</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typewriters; paper shredders; sealing wax; indoor aquaria and their</w:t>
            </w:r>
          </w:p>
        </w:tc>
      </w:tr>
      <w:tr>
        <w:trPr>
          <w:trHeight w:val="347" w:hRule="atLeast"/>
        </w:trPr>
        <w:tc>
          <w:tcPr>
            <w:tcW w:w="1969" w:type="dxa"/>
          </w:tcPr>
          <w:p>
            <w:pPr>
              <w:pStyle w:val="TableParagraph"/>
              <w:rPr>
                <w:rFonts w:ascii="Times New Roman"/>
                <w:sz w:val="20"/>
              </w:rPr>
            </w:pPr>
          </w:p>
        </w:tc>
        <w:tc>
          <w:tcPr>
            <w:tcW w:w="1419" w:type="dxa"/>
          </w:tcPr>
          <w:p>
            <w:pPr>
              <w:pStyle w:val="TableParagraph"/>
              <w:rPr>
                <w:rFonts w:ascii="Times New Roman"/>
                <w:sz w:val="20"/>
              </w:rPr>
            </w:pPr>
          </w:p>
        </w:tc>
        <w:tc>
          <w:tcPr>
            <w:tcW w:w="6346" w:type="dxa"/>
          </w:tcPr>
          <w:p>
            <w:pPr>
              <w:pStyle w:val="TableParagraph"/>
              <w:spacing w:line="227" w:lineRule="exact"/>
              <w:ind w:left="313"/>
              <w:rPr>
                <w:sz w:val="20"/>
              </w:rPr>
            </w:pPr>
            <w:r>
              <w:rPr>
                <w:sz w:val="20"/>
              </w:rPr>
              <w:t>accessories.</w:t>
            </w:r>
          </w:p>
        </w:tc>
      </w:tr>
      <w:tr>
        <w:trPr>
          <w:trHeight w:val="577" w:hRule="atLeast"/>
        </w:trPr>
        <w:tc>
          <w:tcPr>
            <w:tcW w:w="1969" w:type="dxa"/>
          </w:tcPr>
          <w:p>
            <w:pPr>
              <w:pStyle w:val="TableParagraph"/>
              <w:spacing w:before="119"/>
              <w:ind w:left="50"/>
              <w:rPr>
                <w:b/>
                <w:sz w:val="20"/>
              </w:rPr>
            </w:pPr>
            <w:r>
              <w:rPr>
                <w:b/>
                <w:sz w:val="20"/>
              </w:rPr>
              <w:t>POKEMON</w:t>
            </w:r>
          </w:p>
        </w:tc>
        <w:tc>
          <w:tcPr>
            <w:tcW w:w="1419" w:type="dxa"/>
          </w:tcPr>
          <w:p>
            <w:pPr>
              <w:pStyle w:val="TableParagraph"/>
              <w:spacing w:before="114"/>
              <w:ind w:left="883"/>
              <w:rPr>
                <w:sz w:val="20"/>
              </w:rPr>
            </w:pPr>
            <w:r>
              <w:rPr>
                <w:sz w:val="20"/>
              </w:rPr>
              <w:t>18</w:t>
            </w:r>
          </w:p>
        </w:tc>
        <w:tc>
          <w:tcPr>
            <w:tcW w:w="6346" w:type="dxa"/>
          </w:tcPr>
          <w:p>
            <w:pPr>
              <w:pStyle w:val="TableParagraph"/>
              <w:spacing w:line="230" w:lineRule="atLeast" w:before="114"/>
              <w:ind w:left="313" w:hanging="1"/>
              <w:rPr>
                <w:sz w:val="20"/>
              </w:rPr>
            </w:pPr>
            <w:r>
              <w:rPr>
                <w:sz w:val="20"/>
              </w:rPr>
              <w:t>Raw hides (pelts); unworked leather; curried skins (tanned skins); furs; leather straps/thongs/leashes; bags and pouches of leather,</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pocket wallets, purses, charm bags, card cases, shopping bags,</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key cases, pass cases and name card cases; vanity cases (not</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fitted); purse clasps; key cases in this class; umbrellas and</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parasols; walking sticks; canes; walking stick/cane handles; horse-</w:t>
            </w:r>
          </w:p>
        </w:tc>
      </w:tr>
      <w:tr>
        <w:trPr>
          <w:trHeight w:val="347" w:hRule="atLeast"/>
        </w:trPr>
        <w:tc>
          <w:tcPr>
            <w:tcW w:w="1969" w:type="dxa"/>
          </w:tcPr>
          <w:p>
            <w:pPr>
              <w:pStyle w:val="TableParagraph"/>
              <w:rPr>
                <w:rFonts w:ascii="Times New Roman"/>
                <w:sz w:val="20"/>
              </w:rPr>
            </w:pPr>
          </w:p>
        </w:tc>
        <w:tc>
          <w:tcPr>
            <w:tcW w:w="1419" w:type="dxa"/>
          </w:tcPr>
          <w:p>
            <w:pPr>
              <w:pStyle w:val="TableParagraph"/>
              <w:rPr>
                <w:rFonts w:ascii="Times New Roman"/>
                <w:sz w:val="20"/>
              </w:rPr>
            </w:pPr>
          </w:p>
        </w:tc>
        <w:tc>
          <w:tcPr>
            <w:tcW w:w="6346" w:type="dxa"/>
          </w:tcPr>
          <w:p>
            <w:pPr>
              <w:pStyle w:val="TableParagraph"/>
              <w:spacing w:line="227" w:lineRule="exact"/>
              <w:ind w:left="313"/>
              <w:rPr>
                <w:sz w:val="20"/>
              </w:rPr>
            </w:pPr>
            <w:r>
              <w:rPr>
                <w:sz w:val="20"/>
              </w:rPr>
              <w:t>riding equipment; accessories for pets including dog collars.</w:t>
            </w:r>
          </w:p>
        </w:tc>
      </w:tr>
      <w:tr>
        <w:trPr>
          <w:trHeight w:val="577" w:hRule="atLeast"/>
        </w:trPr>
        <w:tc>
          <w:tcPr>
            <w:tcW w:w="1969" w:type="dxa"/>
          </w:tcPr>
          <w:p>
            <w:pPr>
              <w:pStyle w:val="TableParagraph"/>
              <w:spacing w:before="119"/>
              <w:ind w:left="50"/>
              <w:rPr>
                <w:b/>
                <w:sz w:val="20"/>
              </w:rPr>
            </w:pPr>
            <w:r>
              <w:rPr>
                <w:b/>
                <w:sz w:val="20"/>
              </w:rPr>
              <w:t>POKEMON</w:t>
            </w:r>
          </w:p>
        </w:tc>
        <w:tc>
          <w:tcPr>
            <w:tcW w:w="1419" w:type="dxa"/>
          </w:tcPr>
          <w:p>
            <w:pPr>
              <w:pStyle w:val="TableParagraph"/>
              <w:spacing w:before="114"/>
              <w:ind w:left="883"/>
              <w:rPr>
                <w:sz w:val="20"/>
              </w:rPr>
            </w:pPr>
            <w:r>
              <w:rPr>
                <w:sz w:val="20"/>
              </w:rPr>
              <w:t>20</w:t>
            </w:r>
          </w:p>
        </w:tc>
        <w:tc>
          <w:tcPr>
            <w:tcW w:w="6346" w:type="dxa"/>
          </w:tcPr>
          <w:p>
            <w:pPr>
              <w:pStyle w:val="TableParagraph"/>
              <w:spacing w:line="230" w:lineRule="atLeast" w:before="114"/>
              <w:ind w:left="313" w:right="322" w:hanging="1"/>
              <w:rPr>
                <w:sz w:val="20"/>
              </w:rPr>
            </w:pPr>
            <w:r>
              <w:rPr>
                <w:sz w:val="20"/>
              </w:rPr>
              <w:t>Furniture; packing containers of wood/bamboo/plastic; cushions; pillows; mattresses; beds for household pets; flat hand fans;</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foldable hand fans; shopping baskets; picture frames; artificial food</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samples for display; drinking straws; trays (not of metal); sleeping</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bags; name plates/door name plates (not of metal); hanger boards;</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benches; mannequins; upright signboards of wood/plastic; cradles;</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46" w:type="dxa"/>
          </w:tcPr>
          <w:p>
            <w:pPr>
              <w:pStyle w:val="TableParagraph"/>
              <w:spacing w:line="210" w:lineRule="exact"/>
              <w:ind w:left="313"/>
              <w:rPr>
                <w:sz w:val="20"/>
              </w:rPr>
            </w:pPr>
            <w:r>
              <w:rPr>
                <w:sz w:val="20"/>
              </w:rPr>
              <w:t>wooden/plastic sculptures; bathroom stools; cotton-stuffed</w:t>
            </w:r>
          </w:p>
        </w:tc>
      </w:tr>
      <w:tr>
        <w:trPr>
          <w:trHeight w:val="347" w:hRule="atLeast"/>
        </w:trPr>
        <w:tc>
          <w:tcPr>
            <w:tcW w:w="1969" w:type="dxa"/>
          </w:tcPr>
          <w:p>
            <w:pPr>
              <w:pStyle w:val="TableParagraph"/>
              <w:rPr>
                <w:rFonts w:ascii="Times New Roman"/>
                <w:sz w:val="20"/>
              </w:rPr>
            </w:pPr>
          </w:p>
        </w:tc>
        <w:tc>
          <w:tcPr>
            <w:tcW w:w="1419" w:type="dxa"/>
          </w:tcPr>
          <w:p>
            <w:pPr>
              <w:pStyle w:val="TableParagraph"/>
              <w:rPr>
                <w:rFonts w:ascii="Times New Roman"/>
                <w:sz w:val="20"/>
              </w:rPr>
            </w:pPr>
          </w:p>
        </w:tc>
        <w:tc>
          <w:tcPr>
            <w:tcW w:w="6346" w:type="dxa"/>
          </w:tcPr>
          <w:p>
            <w:pPr>
              <w:pStyle w:val="TableParagraph"/>
              <w:spacing w:line="227" w:lineRule="exact"/>
              <w:ind w:left="313"/>
              <w:rPr>
                <w:sz w:val="20"/>
              </w:rPr>
            </w:pPr>
            <w:r>
              <w:rPr>
                <w:sz w:val="20"/>
              </w:rPr>
              <w:t>mattresses; keyholders in this class.</w:t>
            </w:r>
          </w:p>
        </w:tc>
      </w:tr>
      <w:tr>
        <w:trPr>
          <w:trHeight w:val="574" w:hRule="atLeast"/>
        </w:trPr>
        <w:tc>
          <w:tcPr>
            <w:tcW w:w="1969" w:type="dxa"/>
          </w:tcPr>
          <w:p>
            <w:pPr>
              <w:pStyle w:val="TableParagraph"/>
              <w:spacing w:before="119"/>
              <w:ind w:left="50"/>
              <w:rPr>
                <w:b/>
                <w:sz w:val="20"/>
              </w:rPr>
            </w:pPr>
            <w:r>
              <w:rPr>
                <w:b/>
                <w:sz w:val="20"/>
              </w:rPr>
              <w:t>POKEMON</w:t>
            </w:r>
          </w:p>
        </w:tc>
        <w:tc>
          <w:tcPr>
            <w:tcW w:w="1419" w:type="dxa"/>
          </w:tcPr>
          <w:p>
            <w:pPr>
              <w:pStyle w:val="TableParagraph"/>
              <w:spacing w:before="114"/>
              <w:ind w:left="882"/>
              <w:rPr>
                <w:sz w:val="20"/>
              </w:rPr>
            </w:pPr>
            <w:r>
              <w:rPr>
                <w:sz w:val="20"/>
              </w:rPr>
              <w:t>21</w:t>
            </w:r>
          </w:p>
        </w:tc>
        <w:tc>
          <w:tcPr>
            <w:tcW w:w="6346" w:type="dxa"/>
          </w:tcPr>
          <w:p>
            <w:pPr>
              <w:pStyle w:val="TableParagraph"/>
              <w:spacing w:line="230" w:lineRule="atLeast" w:before="114"/>
              <w:ind w:left="313" w:right="177" w:hanging="1"/>
              <w:rPr>
                <w:sz w:val="20"/>
              </w:rPr>
            </w:pPr>
            <w:r>
              <w:rPr>
                <w:sz w:val="20"/>
              </w:rPr>
              <w:t>Kitchen utensils including saucepans and frying pans; non-electric coffee pots (not of precious metal); kettles; tableware (not of</w:t>
            </w:r>
          </w:p>
        </w:tc>
      </w:tr>
    </w:tbl>
    <w:p>
      <w:pPr>
        <w:spacing w:after="0" w:line="230" w:lineRule="atLeast"/>
        <w:rPr>
          <w:sz w:val="20"/>
        </w:rPr>
        <w:sectPr>
          <w:pgSz w:w="11900" w:h="16840"/>
          <w:pgMar w:header="0" w:footer="670" w:top="860" w:bottom="940" w:left="0" w:right="0"/>
        </w:sectPr>
      </w:pPr>
    </w:p>
    <w:p>
      <w:pPr>
        <w:pStyle w:val="BodyText"/>
      </w:pPr>
    </w:p>
    <w:p>
      <w:pPr>
        <w:pStyle w:val="BodyText"/>
        <w:spacing w:before="10" w:after="1"/>
        <w:rPr>
          <w:sz w:val="23"/>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9"/>
        <w:gridCol w:w="1419"/>
        <w:gridCol w:w="6327"/>
      </w:tblGrid>
      <w:tr>
        <w:trPr>
          <w:trHeight w:val="227"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27" w:type="dxa"/>
          </w:tcPr>
          <w:p>
            <w:pPr>
              <w:pStyle w:val="TableParagraph"/>
              <w:spacing w:line="207" w:lineRule="exact"/>
              <w:ind w:left="313"/>
              <w:rPr>
                <w:sz w:val="20"/>
              </w:rPr>
            </w:pPr>
            <w:r>
              <w:rPr>
                <w:sz w:val="20"/>
              </w:rPr>
              <w:t>precious metal); rice scoops; washing boards, wash tubs, mops,</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27" w:type="dxa"/>
          </w:tcPr>
          <w:p>
            <w:pPr>
              <w:pStyle w:val="TableParagraph"/>
              <w:spacing w:line="210" w:lineRule="exact"/>
              <w:ind w:left="313"/>
              <w:rPr>
                <w:sz w:val="20"/>
              </w:rPr>
            </w:pPr>
            <w:r>
              <w:rPr>
                <w:sz w:val="20"/>
              </w:rPr>
              <w:t>ironing boards, dishes for soap, soap dispensers, drying racks for</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27" w:type="dxa"/>
          </w:tcPr>
          <w:p>
            <w:pPr>
              <w:pStyle w:val="TableParagraph"/>
              <w:spacing w:line="210" w:lineRule="exact"/>
              <w:ind w:left="313"/>
              <w:rPr>
                <w:sz w:val="20"/>
              </w:rPr>
            </w:pPr>
            <w:r>
              <w:rPr>
                <w:sz w:val="20"/>
              </w:rPr>
              <w:t>washing, clothes racks for drying, brooms, washing baskets,</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27" w:type="dxa"/>
          </w:tcPr>
          <w:p>
            <w:pPr>
              <w:pStyle w:val="TableParagraph"/>
              <w:spacing w:line="210" w:lineRule="exact"/>
              <w:ind w:left="313"/>
              <w:rPr>
                <w:sz w:val="20"/>
              </w:rPr>
            </w:pPr>
            <w:r>
              <w:rPr>
                <w:sz w:val="20"/>
              </w:rPr>
              <w:t>washing brushes and buckets; clothes pins (clothes pegs); portable</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27" w:type="dxa"/>
          </w:tcPr>
          <w:p>
            <w:pPr>
              <w:pStyle w:val="TableParagraph"/>
              <w:spacing w:line="210" w:lineRule="exact"/>
              <w:ind w:left="313"/>
              <w:rPr>
                <w:sz w:val="20"/>
              </w:rPr>
            </w:pPr>
            <w:r>
              <w:rPr>
                <w:sz w:val="20"/>
              </w:rPr>
              <w:t>coldboxes; drinking flasks; insulating flasks/vacuum bottles; toilet</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27" w:type="dxa"/>
          </w:tcPr>
          <w:p>
            <w:pPr>
              <w:pStyle w:val="TableParagraph"/>
              <w:spacing w:line="210" w:lineRule="exact"/>
              <w:ind w:left="313"/>
              <w:rPr>
                <w:sz w:val="20"/>
              </w:rPr>
            </w:pPr>
            <w:r>
              <w:rPr>
                <w:sz w:val="20"/>
              </w:rPr>
              <w:t>utensils; cosmetic utensils; clothes brushes; shoe/boot brushes;</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27" w:type="dxa"/>
          </w:tcPr>
          <w:p>
            <w:pPr>
              <w:pStyle w:val="TableParagraph"/>
              <w:spacing w:line="210" w:lineRule="exact"/>
              <w:ind w:left="313"/>
              <w:rPr>
                <w:sz w:val="20"/>
              </w:rPr>
            </w:pPr>
            <w:r>
              <w:rPr>
                <w:sz w:val="20"/>
              </w:rPr>
              <w:t>packaging containers of glass/ceramic; watering cans; piggy</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27" w:type="dxa"/>
          </w:tcPr>
          <w:p>
            <w:pPr>
              <w:pStyle w:val="TableParagraph"/>
              <w:spacing w:line="210" w:lineRule="exact"/>
              <w:ind w:left="313"/>
              <w:rPr>
                <w:sz w:val="20"/>
              </w:rPr>
            </w:pPr>
            <w:r>
              <w:rPr>
                <w:sz w:val="20"/>
              </w:rPr>
              <w:t>banks; candles extinguishers and candlesticks (not of precious</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27" w:type="dxa"/>
          </w:tcPr>
          <w:p>
            <w:pPr>
              <w:pStyle w:val="TableParagraph"/>
              <w:spacing w:line="210" w:lineRule="exact"/>
              <w:ind w:left="313"/>
              <w:rPr>
                <w:sz w:val="20"/>
              </w:rPr>
            </w:pPr>
            <w:r>
              <w:rPr>
                <w:sz w:val="20"/>
              </w:rPr>
              <w:t>metal); vases/flower bowls (not of precious metal); upright</w:t>
            </w:r>
          </w:p>
        </w:tc>
      </w:tr>
      <w:tr>
        <w:trPr>
          <w:trHeight w:val="347" w:hRule="atLeast"/>
        </w:trPr>
        <w:tc>
          <w:tcPr>
            <w:tcW w:w="1969" w:type="dxa"/>
          </w:tcPr>
          <w:p>
            <w:pPr>
              <w:pStyle w:val="TableParagraph"/>
              <w:rPr>
                <w:rFonts w:ascii="Times New Roman"/>
                <w:sz w:val="20"/>
              </w:rPr>
            </w:pPr>
          </w:p>
        </w:tc>
        <w:tc>
          <w:tcPr>
            <w:tcW w:w="1419" w:type="dxa"/>
          </w:tcPr>
          <w:p>
            <w:pPr>
              <w:pStyle w:val="TableParagraph"/>
              <w:rPr>
                <w:rFonts w:ascii="Times New Roman"/>
                <w:sz w:val="20"/>
              </w:rPr>
            </w:pPr>
          </w:p>
        </w:tc>
        <w:tc>
          <w:tcPr>
            <w:tcW w:w="6327" w:type="dxa"/>
          </w:tcPr>
          <w:p>
            <w:pPr>
              <w:pStyle w:val="TableParagraph"/>
              <w:spacing w:line="227" w:lineRule="exact"/>
              <w:ind w:left="313"/>
              <w:rPr>
                <w:sz w:val="20"/>
              </w:rPr>
            </w:pPr>
            <w:r>
              <w:rPr>
                <w:sz w:val="20"/>
              </w:rPr>
              <w:t>signboards of ceramic/glass; dish cloths.</w:t>
            </w:r>
          </w:p>
        </w:tc>
      </w:tr>
      <w:tr>
        <w:trPr>
          <w:trHeight w:val="577" w:hRule="atLeast"/>
        </w:trPr>
        <w:tc>
          <w:tcPr>
            <w:tcW w:w="1969" w:type="dxa"/>
          </w:tcPr>
          <w:p>
            <w:pPr>
              <w:pStyle w:val="TableParagraph"/>
              <w:spacing w:before="119"/>
              <w:ind w:left="50"/>
              <w:rPr>
                <w:b/>
                <w:sz w:val="20"/>
              </w:rPr>
            </w:pPr>
            <w:r>
              <w:rPr>
                <w:b/>
                <w:sz w:val="20"/>
              </w:rPr>
              <w:t>POKEMON</w:t>
            </w:r>
          </w:p>
        </w:tc>
        <w:tc>
          <w:tcPr>
            <w:tcW w:w="1419" w:type="dxa"/>
          </w:tcPr>
          <w:p>
            <w:pPr>
              <w:pStyle w:val="TableParagraph"/>
              <w:spacing w:before="114"/>
              <w:ind w:right="310"/>
              <w:jc w:val="right"/>
              <w:rPr>
                <w:sz w:val="20"/>
              </w:rPr>
            </w:pPr>
            <w:r>
              <w:rPr>
                <w:sz w:val="20"/>
              </w:rPr>
              <w:t>24</w:t>
            </w:r>
          </w:p>
        </w:tc>
        <w:tc>
          <w:tcPr>
            <w:tcW w:w="6327" w:type="dxa"/>
          </w:tcPr>
          <w:p>
            <w:pPr>
              <w:pStyle w:val="TableParagraph"/>
              <w:spacing w:line="230" w:lineRule="atLeast" w:before="114"/>
              <w:ind w:left="313" w:right="112" w:hanging="1"/>
              <w:rPr>
                <w:sz w:val="20"/>
              </w:rPr>
            </w:pPr>
            <w:r>
              <w:rPr>
                <w:sz w:val="20"/>
              </w:rPr>
              <w:t>Woven fabrics; fabric apparel accessories including towels and handkerchiefs; bedsheets; bed quilts; bed quilt cases; pillow cases</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27" w:type="dxa"/>
          </w:tcPr>
          <w:p>
            <w:pPr>
              <w:pStyle w:val="TableParagraph"/>
              <w:spacing w:line="210" w:lineRule="exact"/>
              <w:ind w:left="313"/>
              <w:rPr>
                <w:sz w:val="20"/>
              </w:rPr>
            </w:pPr>
            <w:r>
              <w:rPr>
                <w:sz w:val="20"/>
              </w:rPr>
              <w:t>(pillow slips); blankets; curtains; labels of cloth; billiard cloths</w:t>
            </w:r>
          </w:p>
        </w:tc>
      </w:tr>
      <w:tr>
        <w:trPr>
          <w:trHeight w:val="347" w:hRule="atLeast"/>
        </w:trPr>
        <w:tc>
          <w:tcPr>
            <w:tcW w:w="1969" w:type="dxa"/>
          </w:tcPr>
          <w:p>
            <w:pPr>
              <w:pStyle w:val="TableParagraph"/>
              <w:rPr>
                <w:rFonts w:ascii="Times New Roman"/>
                <w:sz w:val="20"/>
              </w:rPr>
            </w:pPr>
          </w:p>
        </w:tc>
        <w:tc>
          <w:tcPr>
            <w:tcW w:w="1419" w:type="dxa"/>
          </w:tcPr>
          <w:p>
            <w:pPr>
              <w:pStyle w:val="TableParagraph"/>
              <w:rPr>
                <w:rFonts w:ascii="Times New Roman"/>
                <w:sz w:val="20"/>
              </w:rPr>
            </w:pPr>
          </w:p>
        </w:tc>
        <w:tc>
          <w:tcPr>
            <w:tcW w:w="6327" w:type="dxa"/>
          </w:tcPr>
          <w:p>
            <w:pPr>
              <w:pStyle w:val="TableParagraph"/>
              <w:spacing w:line="227" w:lineRule="exact"/>
              <w:ind w:left="313"/>
              <w:rPr>
                <w:sz w:val="20"/>
              </w:rPr>
            </w:pPr>
            <w:r>
              <w:rPr>
                <w:sz w:val="20"/>
              </w:rPr>
              <w:t>(baize); banners and flags (not of paper).</w:t>
            </w:r>
          </w:p>
        </w:tc>
      </w:tr>
      <w:tr>
        <w:trPr>
          <w:trHeight w:val="577" w:hRule="atLeast"/>
        </w:trPr>
        <w:tc>
          <w:tcPr>
            <w:tcW w:w="1969" w:type="dxa"/>
          </w:tcPr>
          <w:p>
            <w:pPr>
              <w:pStyle w:val="TableParagraph"/>
              <w:spacing w:before="119"/>
              <w:ind w:left="50"/>
              <w:rPr>
                <w:b/>
                <w:sz w:val="20"/>
              </w:rPr>
            </w:pPr>
            <w:r>
              <w:rPr>
                <w:b/>
                <w:sz w:val="20"/>
              </w:rPr>
              <w:t>POKEMON</w:t>
            </w:r>
          </w:p>
        </w:tc>
        <w:tc>
          <w:tcPr>
            <w:tcW w:w="1419" w:type="dxa"/>
          </w:tcPr>
          <w:p>
            <w:pPr>
              <w:pStyle w:val="TableParagraph"/>
              <w:spacing w:before="114"/>
              <w:ind w:right="310"/>
              <w:jc w:val="right"/>
              <w:rPr>
                <w:sz w:val="20"/>
              </w:rPr>
            </w:pPr>
            <w:r>
              <w:rPr>
                <w:sz w:val="20"/>
              </w:rPr>
              <w:t>25</w:t>
            </w:r>
          </w:p>
        </w:tc>
        <w:tc>
          <w:tcPr>
            <w:tcW w:w="6327" w:type="dxa"/>
          </w:tcPr>
          <w:p>
            <w:pPr>
              <w:pStyle w:val="TableParagraph"/>
              <w:spacing w:line="230" w:lineRule="atLeast" w:before="114"/>
              <w:ind w:left="313" w:right="336" w:hanging="1"/>
              <w:rPr>
                <w:sz w:val="20"/>
              </w:rPr>
            </w:pPr>
            <w:r>
              <w:rPr>
                <w:sz w:val="20"/>
              </w:rPr>
              <w:t>Clothing including outerwear, innerwear, coats, sweaters, shirts, underwear/underclothing, nightwear, swimsuits (bath suits), and</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27" w:type="dxa"/>
          </w:tcPr>
          <w:p>
            <w:pPr>
              <w:pStyle w:val="TableParagraph"/>
              <w:spacing w:line="210" w:lineRule="exact"/>
              <w:ind w:left="313"/>
              <w:rPr>
                <w:sz w:val="20"/>
              </w:rPr>
            </w:pPr>
            <w:r>
              <w:rPr>
                <w:sz w:val="20"/>
              </w:rPr>
              <w:t>bathing caps; socks and stockings; gloves; neckties; mufflers; hats</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27" w:type="dxa"/>
          </w:tcPr>
          <w:p>
            <w:pPr>
              <w:pStyle w:val="TableParagraph"/>
              <w:spacing w:line="210" w:lineRule="exact"/>
              <w:ind w:left="313"/>
              <w:rPr>
                <w:sz w:val="20"/>
              </w:rPr>
            </w:pPr>
            <w:r>
              <w:rPr>
                <w:sz w:val="20"/>
              </w:rPr>
              <w:t>and caps; braces (suspenders); waistbands; belts; footwear</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27" w:type="dxa"/>
          </w:tcPr>
          <w:p>
            <w:pPr>
              <w:pStyle w:val="TableParagraph"/>
              <w:spacing w:line="210" w:lineRule="exact"/>
              <w:ind w:left="313"/>
              <w:rPr>
                <w:sz w:val="20"/>
              </w:rPr>
            </w:pPr>
            <w:r>
              <w:rPr>
                <w:sz w:val="20"/>
              </w:rPr>
              <w:t>including shoes, boots, inner soles, and sandals; special</w:t>
            </w:r>
          </w:p>
        </w:tc>
      </w:tr>
      <w:tr>
        <w:trPr>
          <w:trHeight w:val="347" w:hRule="atLeast"/>
        </w:trPr>
        <w:tc>
          <w:tcPr>
            <w:tcW w:w="1969" w:type="dxa"/>
          </w:tcPr>
          <w:p>
            <w:pPr>
              <w:pStyle w:val="TableParagraph"/>
              <w:rPr>
                <w:rFonts w:ascii="Times New Roman"/>
                <w:sz w:val="20"/>
              </w:rPr>
            </w:pPr>
          </w:p>
        </w:tc>
        <w:tc>
          <w:tcPr>
            <w:tcW w:w="1419" w:type="dxa"/>
          </w:tcPr>
          <w:p>
            <w:pPr>
              <w:pStyle w:val="TableParagraph"/>
              <w:rPr>
                <w:rFonts w:ascii="Times New Roman"/>
                <w:sz w:val="20"/>
              </w:rPr>
            </w:pPr>
          </w:p>
        </w:tc>
        <w:tc>
          <w:tcPr>
            <w:tcW w:w="6327" w:type="dxa"/>
          </w:tcPr>
          <w:p>
            <w:pPr>
              <w:pStyle w:val="TableParagraph"/>
              <w:spacing w:line="227" w:lineRule="exact"/>
              <w:ind w:left="313"/>
              <w:rPr>
                <w:sz w:val="20"/>
              </w:rPr>
            </w:pPr>
            <w:r>
              <w:rPr>
                <w:sz w:val="20"/>
              </w:rPr>
              <w:t>sporting/gymnastic wear; special sporting/gymnastic footwear.</w:t>
            </w:r>
          </w:p>
        </w:tc>
      </w:tr>
      <w:tr>
        <w:trPr>
          <w:trHeight w:val="577" w:hRule="atLeast"/>
        </w:trPr>
        <w:tc>
          <w:tcPr>
            <w:tcW w:w="1969" w:type="dxa"/>
          </w:tcPr>
          <w:p>
            <w:pPr>
              <w:pStyle w:val="TableParagraph"/>
              <w:spacing w:before="119"/>
              <w:ind w:left="50"/>
              <w:rPr>
                <w:b/>
                <w:sz w:val="20"/>
              </w:rPr>
            </w:pPr>
            <w:r>
              <w:rPr>
                <w:b/>
                <w:sz w:val="20"/>
              </w:rPr>
              <w:t>POKEMON</w:t>
            </w:r>
          </w:p>
        </w:tc>
        <w:tc>
          <w:tcPr>
            <w:tcW w:w="1419" w:type="dxa"/>
          </w:tcPr>
          <w:p>
            <w:pPr>
              <w:pStyle w:val="TableParagraph"/>
              <w:spacing w:before="114"/>
              <w:ind w:right="310"/>
              <w:jc w:val="right"/>
              <w:rPr>
                <w:sz w:val="20"/>
              </w:rPr>
            </w:pPr>
            <w:r>
              <w:rPr>
                <w:sz w:val="20"/>
              </w:rPr>
              <w:t>28</w:t>
            </w:r>
          </w:p>
        </w:tc>
        <w:tc>
          <w:tcPr>
            <w:tcW w:w="6327" w:type="dxa"/>
          </w:tcPr>
          <w:p>
            <w:pPr>
              <w:pStyle w:val="TableParagraph"/>
              <w:spacing w:line="230" w:lineRule="atLeast" w:before="114"/>
              <w:ind w:left="313" w:right="225" w:hanging="1"/>
              <w:rPr>
                <w:sz w:val="20"/>
              </w:rPr>
            </w:pPr>
            <w:r>
              <w:rPr>
                <w:sz w:val="20"/>
              </w:rPr>
              <w:t>Hand-held games; memory cartridges for hand-held games; toys; dolls; games and playthings; controller and joy sticks for the</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27" w:type="dxa"/>
          </w:tcPr>
          <w:p>
            <w:pPr>
              <w:pStyle w:val="TableParagraph"/>
              <w:spacing w:line="210" w:lineRule="exact"/>
              <w:ind w:left="313"/>
              <w:rPr>
                <w:sz w:val="20"/>
              </w:rPr>
            </w:pPr>
            <w:r>
              <w:rPr>
                <w:sz w:val="20"/>
              </w:rPr>
              <w:t>aforesaid goods; "GO" game equipment; chess games; Japanese</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27" w:type="dxa"/>
          </w:tcPr>
          <w:p>
            <w:pPr>
              <w:pStyle w:val="TableParagraph"/>
              <w:spacing w:line="210" w:lineRule="exact"/>
              <w:ind w:left="313"/>
              <w:rPr>
                <w:sz w:val="20"/>
              </w:rPr>
            </w:pPr>
            <w:r>
              <w:rPr>
                <w:sz w:val="20"/>
              </w:rPr>
              <w:t>chess; conjuring apparatus; mahjong equipment; sporting and</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27" w:type="dxa"/>
          </w:tcPr>
          <w:p>
            <w:pPr>
              <w:pStyle w:val="TableParagraph"/>
              <w:spacing w:line="210" w:lineRule="exact"/>
              <w:ind w:left="313"/>
              <w:rPr>
                <w:sz w:val="20"/>
              </w:rPr>
            </w:pPr>
            <w:r>
              <w:rPr>
                <w:sz w:val="20"/>
              </w:rPr>
              <w:t>gymnastic goods; fishing tackle; parts and fittings for the aforesaid</w:t>
            </w:r>
          </w:p>
        </w:tc>
      </w:tr>
      <w:tr>
        <w:trPr>
          <w:trHeight w:val="347" w:hRule="atLeast"/>
        </w:trPr>
        <w:tc>
          <w:tcPr>
            <w:tcW w:w="1969" w:type="dxa"/>
          </w:tcPr>
          <w:p>
            <w:pPr>
              <w:pStyle w:val="TableParagraph"/>
              <w:rPr>
                <w:rFonts w:ascii="Times New Roman"/>
                <w:sz w:val="20"/>
              </w:rPr>
            </w:pPr>
          </w:p>
        </w:tc>
        <w:tc>
          <w:tcPr>
            <w:tcW w:w="1419" w:type="dxa"/>
          </w:tcPr>
          <w:p>
            <w:pPr>
              <w:pStyle w:val="TableParagraph"/>
              <w:rPr>
                <w:rFonts w:ascii="Times New Roman"/>
                <w:sz w:val="20"/>
              </w:rPr>
            </w:pPr>
          </w:p>
        </w:tc>
        <w:tc>
          <w:tcPr>
            <w:tcW w:w="6327" w:type="dxa"/>
          </w:tcPr>
          <w:p>
            <w:pPr>
              <w:pStyle w:val="TableParagraph"/>
              <w:spacing w:line="227" w:lineRule="exact"/>
              <w:ind w:left="313"/>
              <w:rPr>
                <w:sz w:val="20"/>
              </w:rPr>
            </w:pPr>
            <w:r>
              <w:rPr>
                <w:sz w:val="20"/>
              </w:rPr>
              <w:t>goods.</w:t>
            </w:r>
          </w:p>
        </w:tc>
      </w:tr>
      <w:tr>
        <w:trPr>
          <w:trHeight w:val="577" w:hRule="atLeast"/>
        </w:trPr>
        <w:tc>
          <w:tcPr>
            <w:tcW w:w="1969" w:type="dxa"/>
          </w:tcPr>
          <w:p>
            <w:pPr>
              <w:pStyle w:val="TableParagraph"/>
              <w:spacing w:before="119"/>
              <w:ind w:left="50"/>
              <w:rPr>
                <w:b/>
                <w:sz w:val="20"/>
              </w:rPr>
            </w:pPr>
            <w:r>
              <w:rPr>
                <w:b/>
                <w:sz w:val="20"/>
              </w:rPr>
              <w:t>POKEMON</w:t>
            </w:r>
          </w:p>
        </w:tc>
        <w:tc>
          <w:tcPr>
            <w:tcW w:w="1419" w:type="dxa"/>
          </w:tcPr>
          <w:p>
            <w:pPr>
              <w:pStyle w:val="TableParagraph"/>
              <w:spacing w:before="114"/>
              <w:ind w:right="311"/>
              <w:jc w:val="right"/>
              <w:rPr>
                <w:sz w:val="20"/>
              </w:rPr>
            </w:pPr>
            <w:r>
              <w:rPr>
                <w:sz w:val="20"/>
              </w:rPr>
              <w:t>29</w:t>
            </w:r>
          </w:p>
        </w:tc>
        <w:tc>
          <w:tcPr>
            <w:tcW w:w="6327" w:type="dxa"/>
          </w:tcPr>
          <w:p>
            <w:pPr>
              <w:pStyle w:val="TableParagraph"/>
              <w:spacing w:line="230" w:lineRule="atLeast" w:before="114"/>
              <w:ind w:left="313" w:right="446" w:hanging="1"/>
              <w:rPr>
                <w:sz w:val="20"/>
              </w:rPr>
            </w:pPr>
            <w:r>
              <w:rPr>
                <w:sz w:val="20"/>
              </w:rPr>
              <w:t>Meats; edible fish and crustaceans (not live); meat products; processed marine products; pulses; processed vegetables and</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27" w:type="dxa"/>
          </w:tcPr>
          <w:p>
            <w:pPr>
              <w:pStyle w:val="TableParagraph"/>
              <w:spacing w:line="210" w:lineRule="exact"/>
              <w:ind w:left="313"/>
              <w:rPr>
                <w:sz w:val="20"/>
              </w:rPr>
            </w:pPr>
            <w:r>
              <w:rPr>
                <w:sz w:val="20"/>
              </w:rPr>
              <w:t>processed fruit; eggs, processed eggs; milk products; edible</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27" w:type="dxa"/>
          </w:tcPr>
          <w:p>
            <w:pPr>
              <w:pStyle w:val="TableParagraph"/>
              <w:spacing w:line="210" w:lineRule="exact"/>
              <w:ind w:left="313"/>
              <w:rPr>
                <w:sz w:val="20"/>
              </w:rPr>
            </w:pPr>
            <w:r>
              <w:rPr>
                <w:sz w:val="20"/>
              </w:rPr>
              <w:t>oils/fats; instant/pre-cooked curry; instant/pre-cooked stew;</w:t>
            </w:r>
          </w:p>
        </w:tc>
      </w:tr>
      <w:tr>
        <w:trPr>
          <w:trHeight w:val="230"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27" w:type="dxa"/>
          </w:tcPr>
          <w:p>
            <w:pPr>
              <w:pStyle w:val="TableParagraph"/>
              <w:spacing w:line="210" w:lineRule="exact"/>
              <w:ind w:left="313"/>
              <w:rPr>
                <w:sz w:val="20"/>
              </w:rPr>
            </w:pPr>
            <w:r>
              <w:rPr>
                <w:sz w:val="20"/>
              </w:rPr>
              <w:t>instant/pre-cooked soup; tofu (soyabean curd); protein for human</w:t>
            </w:r>
          </w:p>
        </w:tc>
      </w:tr>
      <w:tr>
        <w:trPr>
          <w:trHeight w:val="347" w:hRule="atLeast"/>
        </w:trPr>
        <w:tc>
          <w:tcPr>
            <w:tcW w:w="1969" w:type="dxa"/>
          </w:tcPr>
          <w:p>
            <w:pPr>
              <w:pStyle w:val="TableParagraph"/>
              <w:rPr>
                <w:rFonts w:ascii="Times New Roman"/>
                <w:sz w:val="20"/>
              </w:rPr>
            </w:pPr>
          </w:p>
        </w:tc>
        <w:tc>
          <w:tcPr>
            <w:tcW w:w="1419" w:type="dxa"/>
          </w:tcPr>
          <w:p>
            <w:pPr>
              <w:pStyle w:val="TableParagraph"/>
              <w:rPr>
                <w:rFonts w:ascii="Times New Roman"/>
                <w:sz w:val="20"/>
              </w:rPr>
            </w:pPr>
          </w:p>
        </w:tc>
        <w:tc>
          <w:tcPr>
            <w:tcW w:w="6327" w:type="dxa"/>
          </w:tcPr>
          <w:p>
            <w:pPr>
              <w:pStyle w:val="TableParagraph"/>
              <w:spacing w:line="227" w:lineRule="exact"/>
              <w:ind w:left="313"/>
              <w:rPr>
                <w:sz w:val="20"/>
              </w:rPr>
            </w:pPr>
            <w:r>
              <w:rPr>
                <w:sz w:val="20"/>
              </w:rPr>
              <w:t>consumption.</w:t>
            </w:r>
          </w:p>
        </w:tc>
      </w:tr>
      <w:tr>
        <w:trPr>
          <w:trHeight w:val="577" w:hRule="atLeast"/>
        </w:trPr>
        <w:tc>
          <w:tcPr>
            <w:tcW w:w="1969" w:type="dxa"/>
          </w:tcPr>
          <w:p>
            <w:pPr>
              <w:pStyle w:val="TableParagraph"/>
              <w:spacing w:before="119"/>
              <w:ind w:left="50"/>
              <w:rPr>
                <w:b/>
                <w:sz w:val="20"/>
              </w:rPr>
            </w:pPr>
            <w:r>
              <w:rPr>
                <w:b/>
                <w:sz w:val="20"/>
              </w:rPr>
              <w:t>POKEMON</w:t>
            </w:r>
          </w:p>
        </w:tc>
        <w:tc>
          <w:tcPr>
            <w:tcW w:w="1419" w:type="dxa"/>
          </w:tcPr>
          <w:p>
            <w:pPr>
              <w:pStyle w:val="TableParagraph"/>
              <w:spacing w:before="114"/>
              <w:ind w:right="311"/>
              <w:jc w:val="right"/>
              <w:rPr>
                <w:sz w:val="20"/>
              </w:rPr>
            </w:pPr>
            <w:r>
              <w:rPr>
                <w:sz w:val="20"/>
              </w:rPr>
              <w:t>30</w:t>
            </w:r>
          </w:p>
        </w:tc>
        <w:tc>
          <w:tcPr>
            <w:tcW w:w="6327" w:type="dxa"/>
          </w:tcPr>
          <w:p>
            <w:pPr>
              <w:pStyle w:val="TableParagraph"/>
              <w:spacing w:line="230" w:lineRule="atLeast" w:before="114"/>
              <w:ind w:left="313" w:right="291" w:hanging="1"/>
              <w:rPr>
                <w:sz w:val="20"/>
              </w:rPr>
            </w:pPr>
            <w:r>
              <w:rPr>
                <w:sz w:val="20"/>
              </w:rPr>
              <w:t>Coffee; cocoa; coffee beans; tea; sugar; honey; thick malt syrup; sandwiches; pizzas; boxed lunches; confectionery; bread and</w:t>
            </w:r>
          </w:p>
        </w:tc>
      </w:tr>
      <w:tr>
        <w:trPr>
          <w:trHeight w:val="227" w:hRule="atLeast"/>
        </w:trPr>
        <w:tc>
          <w:tcPr>
            <w:tcW w:w="1969" w:type="dxa"/>
          </w:tcPr>
          <w:p>
            <w:pPr>
              <w:pStyle w:val="TableParagraph"/>
              <w:rPr>
                <w:rFonts w:ascii="Times New Roman"/>
                <w:sz w:val="16"/>
              </w:rPr>
            </w:pPr>
          </w:p>
        </w:tc>
        <w:tc>
          <w:tcPr>
            <w:tcW w:w="1419" w:type="dxa"/>
          </w:tcPr>
          <w:p>
            <w:pPr>
              <w:pStyle w:val="TableParagraph"/>
              <w:rPr>
                <w:rFonts w:ascii="Times New Roman"/>
                <w:sz w:val="16"/>
              </w:rPr>
            </w:pPr>
          </w:p>
        </w:tc>
        <w:tc>
          <w:tcPr>
            <w:tcW w:w="6327" w:type="dxa"/>
          </w:tcPr>
          <w:p>
            <w:pPr>
              <w:pStyle w:val="TableParagraph"/>
              <w:spacing w:line="207" w:lineRule="exact"/>
              <w:ind w:left="313"/>
              <w:rPr>
                <w:sz w:val="20"/>
              </w:rPr>
            </w:pPr>
            <w:r>
              <w:rPr>
                <w:sz w:val="20"/>
              </w:rPr>
              <w:t>buns.</w:t>
            </w:r>
          </w:p>
        </w:tc>
      </w:tr>
    </w:tbl>
    <w:p>
      <w:pPr>
        <w:pStyle w:val="BodyText"/>
      </w:pPr>
    </w:p>
    <w:p>
      <w:pPr>
        <w:pStyle w:val="BodyText"/>
      </w:pPr>
    </w:p>
    <w:p>
      <w:pPr>
        <w:pStyle w:val="BodyText"/>
        <w:spacing w:before="2"/>
        <w:rPr>
          <w:sz w:val="21"/>
        </w:rPr>
      </w:pPr>
    </w:p>
    <w:p>
      <w:pPr>
        <w:tabs>
          <w:tab w:pos="6380" w:val="left" w:leader="none"/>
        </w:tabs>
        <w:spacing w:line="242" w:lineRule="auto" w:before="0"/>
        <w:ind w:left="6378" w:right="3649" w:hanging="5041"/>
        <w:jc w:val="left"/>
        <w:rPr>
          <w:rFonts w:ascii="Arial-BoldItalicMT"/>
          <w:b/>
          <w:i/>
          <w:sz w:val="20"/>
        </w:rPr>
      </w:pPr>
      <w:r>
        <w:rPr>
          <w:rFonts w:ascii="Arial-BoldItalicMT"/>
          <w:b/>
          <w:i/>
          <w:sz w:val="20"/>
        </w:rPr>
        <w:t>Philip</w:t>
      </w:r>
      <w:r>
        <w:rPr>
          <w:rFonts w:ascii="Arial-BoldItalicMT"/>
          <w:b/>
          <w:i/>
          <w:spacing w:val="-5"/>
          <w:sz w:val="20"/>
        </w:rPr>
        <w:t> </w:t>
      </w:r>
      <w:r>
        <w:rPr>
          <w:rFonts w:ascii="Arial-BoldItalicMT"/>
          <w:b/>
          <w:i/>
          <w:sz w:val="20"/>
        </w:rPr>
        <w:t>Morris</w:t>
      </w:r>
      <w:r>
        <w:rPr>
          <w:rFonts w:ascii="Arial-BoldItalicMT"/>
          <w:b/>
          <w:i/>
          <w:spacing w:val="-4"/>
          <w:sz w:val="20"/>
        </w:rPr>
        <w:t> </w:t>
      </w:r>
      <w:r>
        <w:rPr>
          <w:rFonts w:ascii="Arial-BoldItalicMT"/>
          <w:b/>
          <w:i/>
          <w:sz w:val="20"/>
        </w:rPr>
        <w:t>Limited</w:t>
        <w:tab/>
        <w:tab/>
      </w:r>
      <w:r>
        <w:rPr>
          <w:rFonts w:ascii="Arial-BoldItalicMT"/>
          <w:b/>
          <w:i/>
          <w:spacing w:val="-1"/>
          <w:sz w:val="20"/>
        </w:rPr>
        <w:t>Spruson&amp;Ferguson </w:t>
      </w:r>
      <w:r>
        <w:rPr>
          <w:rFonts w:ascii="Arial-BoldItalicMT"/>
          <w:b/>
          <w:i/>
          <w:sz w:val="20"/>
        </w:rPr>
        <w:t>Ph: (02) 9207</w:t>
      </w:r>
      <w:r>
        <w:rPr>
          <w:rFonts w:ascii="Arial-BoldItalicMT"/>
          <w:b/>
          <w:i/>
          <w:spacing w:val="-2"/>
          <w:sz w:val="20"/>
        </w:rPr>
        <w:t> </w:t>
      </w:r>
      <w:r>
        <w:rPr>
          <w:rFonts w:ascii="Arial-BoldItalicMT"/>
          <w:b/>
          <w:i/>
          <w:sz w:val="20"/>
        </w:rPr>
        <w:t>0888</w:t>
      </w:r>
    </w:p>
    <w:p>
      <w:pPr>
        <w:pStyle w:val="BodyText"/>
        <w:spacing w:before="4"/>
        <w:rPr>
          <w:rFonts w:ascii="Arial-BoldItalicMT"/>
          <w:b/>
          <w:i/>
        </w:rPr>
      </w:pPr>
    </w:p>
    <w:p>
      <w:pPr>
        <w:tabs>
          <w:tab w:pos="4139" w:val="left" w:leader="none"/>
          <w:tab w:pos="4989" w:val="left" w:leader="none"/>
          <w:tab w:pos="6376" w:val="left" w:leader="none"/>
        </w:tabs>
        <w:spacing w:line="484" w:lineRule="auto" w:before="0"/>
        <w:ind w:left="1337" w:right="3749" w:firstLine="0"/>
        <w:jc w:val="left"/>
        <w:rPr>
          <w:rFonts w:ascii="Arial-BoldItalicMT"/>
          <w:b/>
          <w:i/>
          <w:sz w:val="20"/>
        </w:rPr>
      </w:pPr>
      <w:r>
        <w:rPr>
          <w:rFonts w:ascii="Arial-BoldItalicMT"/>
          <w:b/>
          <w:i/>
          <w:sz w:val="20"/>
        </w:rPr>
        <w:t>Effective Date: 28</w:t>
      </w:r>
      <w:r>
        <w:rPr>
          <w:rFonts w:ascii="Arial-BoldItalicMT"/>
          <w:b/>
          <w:i/>
          <w:spacing w:val="-1"/>
          <w:sz w:val="20"/>
        </w:rPr>
        <w:t> </w:t>
      </w:r>
      <w:r>
        <w:rPr>
          <w:rFonts w:ascii="Arial-BoldItalicMT"/>
          <w:b/>
          <w:i/>
          <w:sz w:val="20"/>
        </w:rPr>
        <w:t>April</w:t>
      </w:r>
      <w:r>
        <w:rPr>
          <w:rFonts w:ascii="Arial-BoldItalicMT"/>
          <w:b/>
          <w:i/>
          <w:spacing w:val="-1"/>
          <w:sz w:val="20"/>
        </w:rPr>
        <w:t> </w:t>
      </w:r>
      <w:r>
        <w:rPr>
          <w:rFonts w:ascii="Arial-BoldItalicMT"/>
          <w:b/>
          <w:i/>
          <w:sz w:val="20"/>
        </w:rPr>
        <w:t>2004</w:t>
        <w:tab/>
        <w:tab/>
        <w:tab/>
        <w:t>File No: C03/15738 Trade</w:t>
      </w:r>
      <w:r>
        <w:rPr>
          <w:rFonts w:ascii="Arial-BoldItalicMT"/>
          <w:b/>
          <w:i/>
          <w:spacing w:val="-1"/>
          <w:sz w:val="20"/>
        </w:rPr>
        <w:t> </w:t>
      </w:r>
      <w:r>
        <w:rPr>
          <w:rFonts w:ascii="Arial-BoldItalicMT"/>
          <w:b/>
          <w:i/>
          <w:sz w:val="20"/>
        </w:rPr>
        <w:t>Marks</w:t>
        <w:tab/>
        <w:t>Class</w:t>
        <w:tab/>
        <w:t>Goods</w:t>
      </w:r>
    </w:p>
    <w:p>
      <w:pPr>
        <w:spacing w:after="0" w:line="484" w:lineRule="auto"/>
        <w:jc w:val="left"/>
        <w:rPr>
          <w:rFonts w:ascii="Arial-BoldItalicMT"/>
          <w:sz w:val="20"/>
        </w:rPr>
        <w:sectPr>
          <w:pgSz w:w="11900" w:h="16840"/>
          <w:pgMar w:header="0" w:footer="670" w:top="860" w:bottom="940" w:left="0" w:right="0"/>
        </w:sectPr>
      </w:pPr>
    </w:p>
    <w:p>
      <w:pPr>
        <w:spacing w:line="230" w:lineRule="exact" w:before="0"/>
        <w:ind w:left="1337" w:right="0" w:firstLine="0"/>
        <w:jc w:val="left"/>
        <w:rPr>
          <w:sz w:val="20"/>
        </w:rPr>
      </w:pPr>
      <w:r>
        <w:rPr>
          <w:b/>
          <w:sz w:val="20"/>
        </w:rPr>
        <w:t>CHESTERFIELD </w:t>
      </w:r>
      <w:r>
        <w:rPr>
          <w:sz w:val="20"/>
        </w:rPr>
        <w:t>– crown,</w:t>
      </w:r>
    </w:p>
    <w:p>
      <w:pPr>
        <w:pStyle w:val="BodyText"/>
        <w:ind w:left="1337" w:right="-16"/>
      </w:pPr>
      <w:r>
        <w:rPr/>
        <w:t>leaves, silh. atop cigarette- holder, grot.</w:t>
      </w:r>
    </w:p>
    <w:p>
      <w:pPr>
        <w:pStyle w:val="BodyText"/>
        <w:tabs>
          <w:tab w:pos="1229" w:val="left" w:leader="none"/>
        </w:tabs>
        <w:ind w:left="1229" w:right="962" w:hanging="850"/>
      </w:pPr>
      <w:r>
        <w:rPr/>
        <w:br w:type="column"/>
      </w:r>
      <w:r>
        <w:rPr/>
        <w:t>34</w:t>
        <w:tab/>
        <w:t>Raw or manufactured tobacco, cigarettes, cigars, cigarillos, tobacco for roll-your-own cigarettes, pipe tobacco, chewing tobacco, snuff tobacco, tobacco substitutes (not for medical purposes); smoker’s articles, cigarette paper and tubes, cigarette filters, tobacco tins, cigarette cases and ashtrays not of precious metals, their alloys or coated therewith; pipes, pocket apparatus for rolling cigarettes, lighters;</w:t>
      </w:r>
      <w:r>
        <w:rPr>
          <w:spacing w:val="-3"/>
        </w:rPr>
        <w:t> </w:t>
      </w:r>
      <w:r>
        <w:rPr/>
        <w:t>matches.</w:t>
      </w:r>
    </w:p>
    <w:p>
      <w:pPr>
        <w:spacing w:after="0"/>
        <w:sectPr>
          <w:type w:val="continuous"/>
          <w:pgSz w:w="11900" w:h="16840"/>
          <w:pgMar w:top="860" w:bottom="860" w:left="0" w:right="0"/>
          <w:cols w:num="2" w:equalWidth="0">
            <w:col w:w="3720" w:space="40"/>
            <w:col w:w="8140"/>
          </w:cols>
        </w:sectPr>
      </w:pPr>
    </w:p>
    <w:p>
      <w:pPr>
        <w:pStyle w:val="BodyText"/>
        <w:spacing w:before="11"/>
        <w:rPr>
          <w:sz w:val="11"/>
        </w:rPr>
      </w:pPr>
    </w:p>
    <w:p>
      <w:pPr>
        <w:spacing w:after="0"/>
        <w:rPr>
          <w:sz w:val="11"/>
        </w:rPr>
        <w:sectPr>
          <w:type w:val="continuous"/>
          <w:pgSz w:w="11900" w:h="16840"/>
          <w:pgMar w:top="860" w:bottom="860" w:left="0" w:right="0"/>
        </w:sectPr>
      </w:pPr>
    </w:p>
    <w:p>
      <w:pPr>
        <w:spacing w:before="99"/>
        <w:ind w:left="1337" w:right="0" w:firstLine="0"/>
        <w:jc w:val="left"/>
        <w:rPr>
          <w:sz w:val="20"/>
        </w:rPr>
      </w:pPr>
      <w:r>
        <w:rPr/>
        <w:drawing>
          <wp:anchor distT="0" distB="0" distL="0" distR="0" allowOverlap="1" layoutInCell="1" locked="0" behindDoc="1" simplePos="0" relativeHeight="475359744">
            <wp:simplePos x="0" y="0"/>
            <wp:positionH relativeFrom="page">
              <wp:posOffset>0</wp:posOffset>
            </wp:positionH>
            <wp:positionV relativeFrom="page">
              <wp:posOffset>552446</wp:posOffset>
            </wp:positionV>
            <wp:extent cx="7556500" cy="933450"/>
            <wp:effectExtent l="0" t="0" r="0" b="0"/>
            <wp:wrapNone/>
            <wp:docPr id="175" name="image2.jpeg"/>
            <wp:cNvGraphicFramePr>
              <a:graphicFrameLocks noChangeAspect="1"/>
            </wp:cNvGraphicFramePr>
            <a:graphic>
              <a:graphicData uri="http://schemas.openxmlformats.org/drawingml/2006/picture">
                <pic:pic>
                  <pic:nvPicPr>
                    <pic:cNvPr id="176" name="image2.jpeg"/>
                    <pic:cNvPicPr/>
                  </pic:nvPicPr>
                  <pic:blipFill>
                    <a:blip r:embed="rId6" cstate="print"/>
                    <a:stretch>
                      <a:fillRect/>
                    </a:stretch>
                  </pic:blipFill>
                  <pic:spPr>
                    <a:xfrm>
                      <a:off x="0" y="0"/>
                      <a:ext cx="7556500" cy="933450"/>
                    </a:xfrm>
                    <a:prstGeom prst="rect">
                      <a:avLst/>
                    </a:prstGeom>
                  </pic:spPr>
                </pic:pic>
              </a:graphicData>
            </a:graphic>
          </wp:anchor>
        </w:drawing>
      </w:r>
      <w:r>
        <w:rPr>
          <w:b/>
          <w:sz w:val="20"/>
        </w:rPr>
        <w:t>CHESTERFIELD </w:t>
      </w:r>
      <w:r>
        <w:rPr>
          <w:sz w:val="20"/>
        </w:rPr>
        <w:t>– crown,</w:t>
      </w:r>
    </w:p>
    <w:p>
      <w:pPr>
        <w:pStyle w:val="BodyText"/>
        <w:ind w:left="1337" w:right="-16"/>
      </w:pPr>
      <w:r>
        <w:rPr/>
        <w:t>leaves, silh. atop cigarette- holder, grot.</w:t>
      </w:r>
    </w:p>
    <w:p>
      <w:pPr>
        <w:pStyle w:val="BodyText"/>
        <w:tabs>
          <w:tab w:pos="1229" w:val="left" w:leader="none"/>
        </w:tabs>
        <w:spacing w:before="94"/>
        <w:ind w:left="1229" w:right="1146" w:hanging="850"/>
      </w:pPr>
      <w:r>
        <w:rPr/>
        <w:br w:type="column"/>
      </w:r>
      <w:r>
        <w:rPr/>
        <w:t>34</w:t>
        <w:tab/>
        <w:t>Raw or manufactured tobacco, cigarettes, cigars, cigarillos, tobacco for roll-your-own cigarettes, pipe tobacco, chewing tobacco, snuff tobacco, tobacco substitutes (not for medical purposes); smoker’s articles, cigarette paper and tubes,</w:t>
      </w:r>
      <w:r>
        <w:rPr>
          <w:spacing w:val="3"/>
        </w:rPr>
        <w:t> </w:t>
      </w:r>
      <w:r>
        <w:rPr/>
        <w:t>cigarette</w:t>
      </w:r>
    </w:p>
    <w:p>
      <w:pPr>
        <w:spacing w:after="0"/>
        <w:sectPr>
          <w:type w:val="continuous"/>
          <w:pgSz w:w="11900" w:h="16840"/>
          <w:pgMar w:top="860" w:bottom="860" w:left="0" w:right="0"/>
          <w:cols w:num="2" w:equalWidth="0">
            <w:col w:w="3720" w:space="40"/>
            <w:col w:w="8140"/>
          </w:cols>
        </w:sectPr>
      </w:pPr>
    </w:p>
    <w:p>
      <w:pPr>
        <w:pStyle w:val="BodyText"/>
      </w:pPr>
    </w:p>
    <w:p>
      <w:pPr>
        <w:pStyle w:val="BodyText"/>
        <w:spacing w:before="4"/>
        <w:rPr>
          <w:sz w:val="23"/>
        </w:rPr>
      </w:pPr>
    </w:p>
    <w:p>
      <w:pPr>
        <w:pStyle w:val="BodyText"/>
        <w:ind w:left="4989" w:right="954"/>
      </w:pPr>
      <w:r>
        <w:rPr/>
        <w:drawing>
          <wp:anchor distT="0" distB="0" distL="0" distR="0" allowOverlap="1" layoutInCell="1" locked="0" behindDoc="1" simplePos="0" relativeHeight="475360256">
            <wp:simplePos x="0" y="0"/>
            <wp:positionH relativeFrom="page">
              <wp:posOffset>0</wp:posOffset>
            </wp:positionH>
            <wp:positionV relativeFrom="paragraph">
              <wp:posOffset>-310649</wp:posOffset>
            </wp:positionV>
            <wp:extent cx="7556500" cy="933450"/>
            <wp:effectExtent l="0" t="0" r="0" b="0"/>
            <wp:wrapNone/>
            <wp:docPr id="177" name="image2.jpeg"/>
            <wp:cNvGraphicFramePr>
              <a:graphicFrameLocks noChangeAspect="1"/>
            </wp:cNvGraphicFramePr>
            <a:graphic>
              <a:graphicData uri="http://schemas.openxmlformats.org/drawingml/2006/picture">
                <pic:pic>
                  <pic:nvPicPr>
                    <pic:cNvPr id="178" name="image2.jpeg"/>
                    <pic:cNvPicPr/>
                  </pic:nvPicPr>
                  <pic:blipFill>
                    <a:blip r:embed="rId6" cstate="print"/>
                    <a:stretch>
                      <a:fillRect/>
                    </a:stretch>
                  </pic:blipFill>
                  <pic:spPr>
                    <a:xfrm>
                      <a:off x="0" y="0"/>
                      <a:ext cx="7556500" cy="933450"/>
                    </a:xfrm>
                    <a:prstGeom prst="rect">
                      <a:avLst/>
                    </a:prstGeom>
                  </pic:spPr>
                </pic:pic>
              </a:graphicData>
            </a:graphic>
          </wp:anchor>
        </w:drawing>
      </w:r>
      <w:r>
        <w:rPr/>
        <w:t>filters, tobacco tins, cigarette cases and ashtrays not of precious metals, their alloys or coated therewith; pipes, pocket apparatus for rolling cigarettes, lighters;</w:t>
      </w:r>
      <w:r>
        <w:rPr>
          <w:spacing w:val="-3"/>
        </w:rPr>
        <w:t> </w:t>
      </w:r>
      <w:r>
        <w:rPr/>
        <w:t>matches.</w:t>
      </w:r>
    </w:p>
    <w:p>
      <w:pPr>
        <w:tabs>
          <w:tab w:pos="6379" w:val="left" w:leader="none"/>
        </w:tabs>
        <w:spacing w:line="242" w:lineRule="auto" w:before="7"/>
        <w:ind w:left="6378" w:right="2913" w:hanging="5041"/>
        <w:jc w:val="left"/>
        <w:rPr>
          <w:rFonts w:ascii="Arial-BoldItalicMT"/>
          <w:b/>
          <w:i/>
          <w:sz w:val="20"/>
        </w:rPr>
      </w:pPr>
      <w:r>
        <w:rPr>
          <w:rFonts w:ascii="Arial-BoldItalicMT"/>
          <w:b/>
          <w:i/>
          <w:sz w:val="20"/>
        </w:rPr>
        <w:t>Quiksilver International Limited</w:t>
        <w:tab/>
        <w:tab/>
        <w:t>Corrs Chambers Westgarth Ph: (03) 9672</w:t>
      </w:r>
      <w:r>
        <w:rPr>
          <w:rFonts w:ascii="Arial-BoldItalicMT"/>
          <w:b/>
          <w:i/>
          <w:spacing w:val="-3"/>
          <w:sz w:val="20"/>
        </w:rPr>
        <w:t> </w:t>
      </w:r>
      <w:r>
        <w:rPr>
          <w:rFonts w:ascii="Arial-BoldItalicMT"/>
          <w:b/>
          <w:i/>
          <w:sz w:val="20"/>
        </w:rPr>
        <w:t>3000</w:t>
      </w:r>
    </w:p>
    <w:p>
      <w:pPr>
        <w:pStyle w:val="BodyText"/>
        <w:spacing w:before="3"/>
        <w:rPr>
          <w:rFonts w:ascii="Arial-BoldItalicMT"/>
          <w:b/>
          <w:i/>
        </w:rPr>
      </w:pPr>
    </w:p>
    <w:p>
      <w:pPr>
        <w:tabs>
          <w:tab w:pos="4139" w:val="left" w:leader="none"/>
          <w:tab w:pos="4989" w:val="left" w:leader="none"/>
          <w:tab w:pos="6376" w:val="left" w:leader="none"/>
        </w:tabs>
        <w:spacing w:line="484" w:lineRule="auto" w:before="0"/>
        <w:ind w:left="1337" w:right="3748" w:firstLine="0"/>
        <w:jc w:val="left"/>
        <w:rPr>
          <w:rFonts w:ascii="Arial-BoldItalicMT"/>
          <w:b/>
          <w:i/>
          <w:sz w:val="20"/>
        </w:rPr>
      </w:pPr>
      <w:r>
        <w:rPr>
          <w:rFonts w:ascii="Arial-BoldItalicMT"/>
          <w:b/>
          <w:i/>
          <w:sz w:val="20"/>
        </w:rPr>
        <w:t>Effective Date: 06</w:t>
      </w:r>
      <w:r>
        <w:rPr>
          <w:rFonts w:ascii="Arial-BoldItalicMT"/>
          <w:b/>
          <w:i/>
          <w:spacing w:val="-2"/>
          <w:sz w:val="20"/>
        </w:rPr>
        <w:t> </w:t>
      </w:r>
      <w:r>
        <w:rPr>
          <w:rFonts w:ascii="Arial-BoldItalicMT"/>
          <w:b/>
          <w:i/>
          <w:sz w:val="20"/>
        </w:rPr>
        <w:t>May</w:t>
      </w:r>
      <w:r>
        <w:rPr>
          <w:rFonts w:ascii="Arial-BoldItalicMT"/>
          <w:b/>
          <w:i/>
          <w:spacing w:val="-1"/>
          <w:sz w:val="20"/>
        </w:rPr>
        <w:t> </w:t>
      </w:r>
      <w:r>
        <w:rPr>
          <w:rFonts w:ascii="Arial-BoldItalicMT"/>
          <w:b/>
          <w:i/>
          <w:sz w:val="20"/>
        </w:rPr>
        <w:t>2004</w:t>
        <w:tab/>
        <w:tab/>
        <w:tab/>
        <w:t>File No: C04/04414 Trade</w:t>
      </w:r>
      <w:r>
        <w:rPr>
          <w:rFonts w:ascii="Arial-BoldItalicMT"/>
          <w:b/>
          <w:i/>
          <w:spacing w:val="-1"/>
          <w:sz w:val="20"/>
        </w:rPr>
        <w:t> </w:t>
      </w:r>
      <w:r>
        <w:rPr>
          <w:rFonts w:ascii="Arial-BoldItalicMT"/>
          <w:b/>
          <w:i/>
          <w:sz w:val="20"/>
        </w:rPr>
        <w:t>Marks</w:t>
        <w:tab/>
        <w:t>Class</w:t>
        <w:tab/>
        <w:t>Goods</w:t>
      </w:r>
    </w:p>
    <w:p>
      <w:pPr>
        <w:tabs>
          <w:tab w:pos="4139" w:val="left" w:leader="none"/>
          <w:tab w:pos="4989" w:val="left" w:leader="none"/>
        </w:tabs>
        <w:spacing w:line="228" w:lineRule="exact" w:before="52"/>
        <w:ind w:left="1338" w:right="0" w:firstLine="0"/>
        <w:jc w:val="left"/>
        <w:rPr>
          <w:sz w:val="20"/>
        </w:rPr>
      </w:pPr>
      <w:r>
        <w:rPr>
          <w:b/>
          <w:sz w:val="20"/>
        </w:rPr>
        <w:t>BOARDRIDERS CLUB</w:t>
        <w:tab/>
      </w:r>
      <w:r>
        <w:rPr>
          <w:sz w:val="20"/>
        </w:rPr>
        <w:t>25</w:t>
        <w:tab/>
        <w:t>Clothing, footwear, headgear, wetsuits, swimwear, singlets,</w:t>
      </w:r>
      <w:r>
        <w:rPr>
          <w:spacing w:val="-9"/>
          <w:sz w:val="20"/>
        </w:rPr>
        <w:t> </w:t>
      </w:r>
      <w:r>
        <w:rPr>
          <w:sz w:val="20"/>
        </w:rPr>
        <w:t>T-</w:t>
      </w:r>
    </w:p>
    <w:p>
      <w:pPr>
        <w:pStyle w:val="BodyText"/>
        <w:ind w:left="4989" w:right="998"/>
      </w:pPr>
      <w:r>
        <w:rPr/>
        <w:t>shirts, shirts and casual tops with long and short sleeves, bodysuits, sweat tops, sweat hooded parkas, jackets, jumpers, shorts, board shorts, walk shorts, volley shorts, long pants, beach pants, trousers, jeans, dresses, skirts, sarongs, leisure wear, sporting and gymnastic wear, ski wear and snowboard wear including ski suits, ski pants, ski trousers, ski jackets, snowboard pants, snowboard trousers and snowboard jackets, skateboard wear, pyjamas, night clothes, underwear, lingerie, stockings, pantyhose, socks, vests, belts, braces, gloves, scarves, bandannas, beanies, headbands, hats, visors, caps, hoods and head coverings with canopy of sunshield, shoes, slippers, sandals, special sporting and gymnastic footwear, athletic shoes, boots, snow boots, snowboard boots, ski boots.</w:t>
      </w:r>
    </w:p>
    <w:p>
      <w:pPr>
        <w:pStyle w:val="BodyText"/>
        <w:spacing w:before="2"/>
        <w:rPr>
          <w:sz w:val="25"/>
        </w:rPr>
      </w:pPr>
    </w:p>
    <w:p>
      <w:pPr>
        <w:tabs>
          <w:tab w:pos="4139" w:val="left" w:leader="none"/>
          <w:tab w:pos="4989" w:val="left" w:leader="none"/>
        </w:tabs>
        <w:spacing w:line="228" w:lineRule="exact" w:before="0"/>
        <w:ind w:left="1338" w:right="0" w:firstLine="0"/>
        <w:jc w:val="left"/>
        <w:rPr>
          <w:sz w:val="20"/>
        </w:rPr>
      </w:pPr>
      <w:r>
        <w:rPr>
          <w:b/>
          <w:sz w:val="20"/>
        </w:rPr>
        <w:t>BOARDRIDERS CLUB</w:t>
        <w:tab/>
      </w:r>
      <w:r>
        <w:rPr>
          <w:sz w:val="20"/>
        </w:rPr>
        <w:t>25</w:t>
        <w:tab/>
        <w:t>Clothing, footwear, headgear, wetsuits, swimwear, singlets,</w:t>
      </w:r>
      <w:r>
        <w:rPr>
          <w:spacing w:val="-9"/>
          <w:sz w:val="20"/>
        </w:rPr>
        <w:t> </w:t>
      </w:r>
      <w:r>
        <w:rPr>
          <w:sz w:val="20"/>
        </w:rPr>
        <w:t>T-</w:t>
      </w:r>
    </w:p>
    <w:p>
      <w:pPr>
        <w:pStyle w:val="BodyText"/>
        <w:ind w:left="4989" w:right="965"/>
      </w:pPr>
      <w:r>
        <w:rPr/>
        <w:t>shirts, shirts and casual tops with long and short sleeves, bodysuits, sweat tops, sweat hooded parkas, jackets, jumpers, shorts, board shorts, walk shorts, volley shorts, long pants, beach pants, trousers, jeans, dresses, skirts, sarongs, leisure wear, sporting and gymnastic wear, ski wear and snowboard wear including ski suits, ski pants, ski trousers, ski jackets, snowboard pants, snowboard trousers and snowboard jackets, skateboard wear, pyjamas, night clothes, underwear, lingerie, stockings, pantyhose, socks, vests, belts, braces, gloves, scarves, bandanas, beanies, headbands, hats, visors, caps, hoods and head coverings with canopy of sunshield, shoes, slippers, sandals, special sporting and gymnastic footwear, athletic shoes, boots, snow boots, snowboard boots, ski boots.</w:t>
      </w:r>
    </w:p>
    <w:p>
      <w:pPr>
        <w:pStyle w:val="BodyText"/>
        <w:spacing w:before="8"/>
        <w:rPr>
          <w:sz w:val="24"/>
        </w:rPr>
      </w:pPr>
    </w:p>
    <w:p>
      <w:pPr>
        <w:pStyle w:val="BodyText"/>
        <w:tabs>
          <w:tab w:pos="4139" w:val="left" w:leader="none"/>
          <w:tab w:pos="4989" w:val="left" w:leader="none"/>
        </w:tabs>
        <w:spacing w:line="228" w:lineRule="exact"/>
        <w:ind w:left="1338"/>
      </w:pPr>
      <w:r>
        <w:rPr>
          <w:b/>
        </w:rPr>
        <w:t>QUIKSILVER</w:t>
        <w:tab/>
      </w:r>
      <w:r>
        <w:rPr/>
        <w:t>3</w:t>
        <w:tab/>
        <w:t>Perfumes, fragrances, cosmetics, essential oils, soaps, hair</w:t>
      </w:r>
      <w:r>
        <w:rPr>
          <w:spacing w:val="-4"/>
        </w:rPr>
        <w:t> </w:t>
      </w:r>
      <w:r>
        <w:rPr/>
        <w:t>lotions,</w:t>
      </w:r>
    </w:p>
    <w:p>
      <w:pPr>
        <w:pStyle w:val="BodyText"/>
        <w:ind w:left="4989" w:right="1009"/>
      </w:pPr>
      <w:r>
        <w:rPr/>
        <w:t>sun screen preparations, sun tanning preparations, bath gels, bath oils, bath powders, deodorants, shower gels, shampoos, facial scrubs, face powders, skin soaps, skin moisturisers, body lotions, nail polish, lip balms, lip gloss, lipstick, facial makeup and eye makeup.</w:t>
      </w:r>
    </w:p>
    <w:p>
      <w:pPr>
        <w:pStyle w:val="BodyText"/>
        <w:spacing w:before="11"/>
        <w:rPr>
          <w:sz w:val="24"/>
        </w:rPr>
      </w:pPr>
    </w:p>
    <w:p>
      <w:pPr>
        <w:pStyle w:val="BodyText"/>
        <w:tabs>
          <w:tab w:pos="4139" w:val="left" w:leader="none"/>
          <w:tab w:pos="4989" w:val="left" w:leader="none"/>
        </w:tabs>
        <w:spacing w:line="228" w:lineRule="exact"/>
        <w:ind w:left="1338"/>
      </w:pPr>
      <w:r>
        <w:rPr>
          <w:b/>
        </w:rPr>
        <w:t>QUIKSILVER</w:t>
        <w:tab/>
      </w:r>
      <w:r>
        <w:rPr/>
        <w:t>9</w:t>
        <w:tab/>
        <w:t>Optical goods in this class, eyewear, sunglasses, spectacles</w:t>
      </w:r>
      <w:r>
        <w:rPr>
          <w:spacing w:val="-6"/>
        </w:rPr>
        <w:t> </w:t>
      </w:r>
      <w:r>
        <w:rPr/>
        <w:t>and</w:t>
      </w:r>
    </w:p>
    <w:p>
      <w:pPr>
        <w:pStyle w:val="BodyText"/>
        <w:ind w:left="4989" w:right="988"/>
      </w:pPr>
      <w:r>
        <w:rPr/>
        <w:t>goggles for sports; parts, fittings and accessories in this class for sunglasses, spectacles and goggles for sports including frames, cases, earstems, replacement lenses, nose pieces and foam strips (for cushioning the glasses or eyewear against the forehead); protective helmets for use in sports including surfing, skateboarding, snowboarding and skiing; recorded materials, pre- recorded video tapes, digital video discs and CD-ROMs; computer bags; bags for compact discs.</w:t>
      </w:r>
    </w:p>
    <w:p>
      <w:pPr>
        <w:pStyle w:val="BodyText"/>
        <w:rPr>
          <w:sz w:val="25"/>
        </w:rPr>
      </w:pPr>
    </w:p>
    <w:p>
      <w:pPr>
        <w:tabs>
          <w:tab w:pos="4139" w:val="left" w:leader="none"/>
          <w:tab w:pos="4989" w:val="left" w:leader="none"/>
        </w:tabs>
        <w:spacing w:before="1"/>
        <w:ind w:left="1338" w:right="0" w:firstLine="0"/>
        <w:jc w:val="left"/>
        <w:rPr>
          <w:sz w:val="20"/>
        </w:rPr>
      </w:pPr>
      <w:r>
        <w:rPr>
          <w:b/>
          <w:sz w:val="20"/>
        </w:rPr>
        <w:t>QUIKSILVER</w:t>
        <w:tab/>
      </w:r>
      <w:r>
        <w:rPr>
          <w:sz w:val="20"/>
        </w:rPr>
        <w:t>9</w:t>
        <w:tab/>
        <w:t>Wetsuits in this</w:t>
      </w:r>
      <w:r>
        <w:rPr>
          <w:spacing w:val="-2"/>
          <w:sz w:val="20"/>
        </w:rPr>
        <w:t> </w:t>
      </w:r>
      <w:r>
        <w:rPr>
          <w:sz w:val="20"/>
        </w:rPr>
        <w:t>class.</w:t>
      </w:r>
    </w:p>
    <w:p>
      <w:pPr>
        <w:pStyle w:val="BodyText"/>
        <w:spacing w:before="9"/>
        <w:rPr>
          <w:sz w:val="24"/>
        </w:rPr>
      </w:pPr>
    </w:p>
    <w:p>
      <w:pPr>
        <w:pStyle w:val="BodyText"/>
        <w:tabs>
          <w:tab w:pos="4139" w:val="left" w:leader="none"/>
          <w:tab w:pos="4989" w:val="left" w:leader="none"/>
        </w:tabs>
        <w:spacing w:before="1"/>
        <w:ind w:left="1338"/>
      </w:pPr>
      <w:r>
        <w:rPr>
          <w:b/>
        </w:rPr>
        <w:t>QUIKSILVER</w:t>
        <w:tab/>
      </w:r>
      <w:r>
        <w:rPr/>
        <w:t>14</w:t>
        <w:tab/>
        <w:t>Watches and parts, fittings and accessories, watch bands,</w:t>
      </w:r>
      <w:r>
        <w:rPr>
          <w:spacing w:val="-5"/>
        </w:rPr>
        <w:t> </w:t>
      </w:r>
      <w:r>
        <w:rPr/>
        <w:t>straps</w:t>
      </w:r>
    </w:p>
    <w:p>
      <w:pPr>
        <w:spacing w:after="0"/>
        <w:sectPr>
          <w:pgSz w:w="11900" w:h="16840"/>
          <w:pgMar w:header="0" w:footer="670" w:top="860" w:bottom="940" w:left="0" w:right="0"/>
        </w:sectPr>
      </w:pPr>
    </w:p>
    <w:p>
      <w:pPr>
        <w:pStyle w:val="BodyText"/>
      </w:pPr>
    </w:p>
    <w:p>
      <w:pPr>
        <w:pStyle w:val="BodyText"/>
        <w:spacing w:before="4"/>
        <w:rPr>
          <w:sz w:val="23"/>
        </w:rPr>
      </w:pPr>
    </w:p>
    <w:p>
      <w:pPr>
        <w:pStyle w:val="BodyText"/>
        <w:ind w:left="4989" w:right="955"/>
      </w:pPr>
      <w:r>
        <w:rPr/>
        <w:drawing>
          <wp:anchor distT="0" distB="0" distL="0" distR="0" allowOverlap="1" layoutInCell="1" locked="0" behindDoc="1" simplePos="0" relativeHeight="475360768">
            <wp:simplePos x="0" y="0"/>
            <wp:positionH relativeFrom="page">
              <wp:posOffset>0</wp:posOffset>
            </wp:positionH>
            <wp:positionV relativeFrom="paragraph">
              <wp:posOffset>-310649</wp:posOffset>
            </wp:positionV>
            <wp:extent cx="7556500" cy="933450"/>
            <wp:effectExtent l="0" t="0" r="0" b="0"/>
            <wp:wrapNone/>
            <wp:docPr id="179" name="image2.jpeg"/>
            <wp:cNvGraphicFramePr>
              <a:graphicFrameLocks noChangeAspect="1"/>
            </wp:cNvGraphicFramePr>
            <a:graphic>
              <a:graphicData uri="http://schemas.openxmlformats.org/drawingml/2006/picture">
                <pic:pic>
                  <pic:nvPicPr>
                    <pic:cNvPr id="180" name="image2.jpeg"/>
                    <pic:cNvPicPr/>
                  </pic:nvPicPr>
                  <pic:blipFill>
                    <a:blip r:embed="rId6" cstate="print"/>
                    <a:stretch>
                      <a:fillRect/>
                    </a:stretch>
                  </pic:blipFill>
                  <pic:spPr>
                    <a:xfrm>
                      <a:off x="0" y="0"/>
                      <a:ext cx="7556500" cy="933450"/>
                    </a:xfrm>
                    <a:prstGeom prst="rect">
                      <a:avLst/>
                    </a:prstGeom>
                  </pic:spPr>
                </pic:pic>
              </a:graphicData>
            </a:graphic>
          </wp:anchor>
        </w:drawing>
      </w:r>
      <w:r>
        <w:rPr/>
        <w:t>for wrist watches, containers for watches in the form of cases, housings for watch mechanisms; clocks; jewellery, jewels, precious stones; goods in precious metals or coated therewith, badges, purses, buckles and key rings in this class.</w:t>
      </w:r>
    </w:p>
    <w:p>
      <w:pPr>
        <w:pStyle w:val="BodyText"/>
        <w:tabs>
          <w:tab w:pos="4139" w:val="left" w:leader="none"/>
          <w:tab w:pos="4989" w:val="left" w:leader="none"/>
        </w:tabs>
        <w:spacing w:line="228" w:lineRule="exact" w:before="7"/>
        <w:ind w:left="1338"/>
      </w:pPr>
      <w:r>
        <w:rPr>
          <w:b/>
        </w:rPr>
        <w:t>QUIKSILVER</w:t>
        <w:tab/>
      </w:r>
      <w:r>
        <w:rPr/>
        <w:t>16</w:t>
        <w:tab/>
        <w:t>Paper, cardboard and goods made from these materials in</w:t>
      </w:r>
      <w:r>
        <w:rPr>
          <w:spacing w:val="-7"/>
        </w:rPr>
        <w:t> </w:t>
      </w:r>
      <w:r>
        <w:rPr/>
        <w:t>this</w:t>
      </w:r>
    </w:p>
    <w:p>
      <w:pPr>
        <w:pStyle w:val="BodyText"/>
        <w:ind w:left="4989" w:right="1121"/>
      </w:pPr>
      <w:r>
        <w:rPr/>
        <w:t>class; printed matter, books related to the subject of surfing, snowboarding and skiing, book covers, calendars, stickers, decalcomanias, bumper stickers, posters; stationery, note pads, binders, memo pads, agendas, diaries; writing instruments, pens, pencils, markers; cases for pens and pencils; non-textile labels; photographs.</w:t>
      </w:r>
    </w:p>
    <w:p>
      <w:pPr>
        <w:pStyle w:val="BodyText"/>
        <w:spacing w:before="11"/>
        <w:rPr>
          <w:sz w:val="24"/>
        </w:rPr>
      </w:pPr>
    </w:p>
    <w:p>
      <w:pPr>
        <w:pStyle w:val="BodyText"/>
        <w:tabs>
          <w:tab w:pos="4139" w:val="left" w:leader="none"/>
          <w:tab w:pos="4989" w:val="left" w:leader="none"/>
        </w:tabs>
        <w:spacing w:line="228" w:lineRule="exact"/>
        <w:ind w:left="1338"/>
      </w:pPr>
      <w:r>
        <w:rPr>
          <w:b/>
        </w:rPr>
        <w:t>QUIKSILVER</w:t>
        <w:tab/>
      </w:r>
      <w:r>
        <w:rPr/>
        <w:t>18</w:t>
        <w:tab/>
        <w:t>Travel bags, carry bags, handbags, beach bags, tote bags,</w:t>
      </w:r>
      <w:r>
        <w:rPr>
          <w:spacing w:val="-11"/>
        </w:rPr>
        <w:t> </w:t>
      </w:r>
      <w:r>
        <w:rPr/>
        <w:t>bath</w:t>
      </w:r>
    </w:p>
    <w:p>
      <w:pPr>
        <w:pStyle w:val="BodyText"/>
        <w:ind w:left="4989" w:right="1277"/>
      </w:pPr>
      <w:r>
        <w:rPr/>
        <w:t>bags, sports bags, pouches (bags), backpacks, purses, wallets, satchels, brief cases, attache cases, suitcases, key cases; umbrellas.</w:t>
      </w:r>
    </w:p>
    <w:p>
      <w:pPr>
        <w:pStyle w:val="BodyText"/>
        <w:spacing w:before="10"/>
        <w:rPr>
          <w:sz w:val="24"/>
        </w:rPr>
      </w:pPr>
    </w:p>
    <w:p>
      <w:pPr>
        <w:pStyle w:val="BodyText"/>
        <w:tabs>
          <w:tab w:pos="4139" w:val="left" w:leader="none"/>
          <w:tab w:pos="4989" w:val="left" w:leader="none"/>
        </w:tabs>
        <w:spacing w:line="228" w:lineRule="exact"/>
        <w:ind w:left="1338"/>
      </w:pPr>
      <w:r>
        <w:rPr>
          <w:b/>
        </w:rPr>
        <w:t>QUIKSILVER</w:t>
        <w:tab/>
      </w:r>
      <w:r>
        <w:rPr/>
        <w:t>24</w:t>
        <w:tab/>
        <w:t>Goods of textile, fabric or plastic material [substitute for fabrics]</w:t>
      </w:r>
      <w:r>
        <w:rPr>
          <w:spacing w:val="-15"/>
        </w:rPr>
        <w:t> </w:t>
      </w:r>
      <w:r>
        <w:rPr/>
        <w:t>in</w:t>
      </w:r>
    </w:p>
    <w:p>
      <w:pPr>
        <w:pStyle w:val="BodyText"/>
        <w:ind w:left="4989" w:right="1165"/>
      </w:pPr>
      <w:r>
        <w:rPr/>
        <w:t>this class, household linen, bed linen, table linen, towels, handtowels, bed and table covers, serviettes, labels in this class, banners, bunting; textiles and fabrics (woven and knitted).</w:t>
      </w:r>
    </w:p>
    <w:p>
      <w:pPr>
        <w:pStyle w:val="BodyText"/>
        <w:spacing w:before="10"/>
        <w:rPr>
          <w:sz w:val="24"/>
        </w:rPr>
      </w:pPr>
    </w:p>
    <w:p>
      <w:pPr>
        <w:pStyle w:val="BodyText"/>
        <w:tabs>
          <w:tab w:pos="4139" w:val="left" w:leader="none"/>
          <w:tab w:pos="4989" w:val="left" w:leader="none"/>
        </w:tabs>
        <w:spacing w:line="228" w:lineRule="exact"/>
        <w:ind w:left="1338"/>
      </w:pPr>
      <w:r>
        <w:rPr>
          <w:b/>
        </w:rPr>
        <w:t>QUIKSILVER</w:t>
        <w:tab/>
      </w:r>
      <w:r>
        <w:rPr/>
        <w:t>25</w:t>
        <w:tab/>
        <w:t>Clothing, footwear, headgear, wetsuits, swimwear, singlets,</w:t>
      </w:r>
      <w:r>
        <w:rPr>
          <w:spacing w:val="-9"/>
        </w:rPr>
        <w:t> </w:t>
      </w:r>
      <w:r>
        <w:rPr/>
        <w:t>T-</w:t>
      </w:r>
    </w:p>
    <w:p>
      <w:pPr>
        <w:pStyle w:val="BodyText"/>
        <w:ind w:left="4989" w:right="965"/>
      </w:pPr>
      <w:r>
        <w:rPr/>
        <w:t>shirts, shirts and casual tops with long and short sleeves, bodysuits, sweat tops, sweat hooded parkas, jackets, jumpers, shorts, board shorts, walk shorts, volley shorts, long pants, beach pants, trousers, jeans, dresses, skirts, sarongs, leisure wear, sporting and gymnastic wear, ski wear and snowboard wear including ski suits, ski pants, ski trousers, ski jackets, snowboard pants, snowboard trousers and snowboard jackets, skateboard wear, pyjamas, night clothes, underwear, lingerie, stockings, pantyhose, socks, vests, belts, braces, gloves, scarves, bandanas, beanies, headbands, hats, visors, caps, hoods and head coverings with canopy of sunshield, shoes, slippers, sandals, special sporting and gymnastic footwear, athletic shoes, boots, snow boots, snowboard boots, ski boots.</w:t>
      </w:r>
    </w:p>
    <w:p>
      <w:pPr>
        <w:pStyle w:val="BodyText"/>
        <w:spacing w:before="2"/>
        <w:rPr>
          <w:sz w:val="25"/>
        </w:rPr>
      </w:pPr>
    </w:p>
    <w:p>
      <w:pPr>
        <w:pStyle w:val="BodyText"/>
        <w:tabs>
          <w:tab w:pos="4139" w:val="left" w:leader="none"/>
          <w:tab w:pos="4989" w:val="left" w:leader="none"/>
        </w:tabs>
        <w:spacing w:line="228" w:lineRule="exact"/>
        <w:ind w:left="1338"/>
      </w:pPr>
      <w:r>
        <w:rPr>
          <w:b/>
        </w:rPr>
        <w:t>QUIKSILVER</w:t>
        <w:tab/>
      </w:r>
      <w:r>
        <w:rPr/>
        <w:t>28</w:t>
        <w:tab/>
        <w:t>Sporting apparatus, surfboards, bodyboards,</w:t>
      </w:r>
      <w:r>
        <w:rPr>
          <w:spacing w:val="-3"/>
        </w:rPr>
        <w:t> </w:t>
      </w:r>
      <w:r>
        <w:rPr/>
        <w:t>kneeboards,</w:t>
      </w:r>
    </w:p>
    <w:p>
      <w:pPr>
        <w:pStyle w:val="BodyText"/>
        <w:ind w:left="4989" w:right="987"/>
      </w:pPr>
      <w:r>
        <w:rPr/>
        <w:t>wakeboards, sailboards, surf skis, snowboards, snow skis, water- skis, skateboards, kiteboards; sporting accessories including leg ropes and security leashes for sporting apparatus, sporting apparatus being ropes especially adapted and fitted as tow-in ropes and skiing ropes, ski bindings, surfboard deck grips, swim fins including swim fins for bodyboarding, sailboard sails, kiteboard sails, wax for skis and surfboards; covers and protective bags for sporting apparatus including bags for surfboards, bodyboards, kneeboards, wakeboards, sailboards, surf skis, snowboards, snow skis, water-skis, skateboards and kiteboards.</w:t>
      </w:r>
    </w:p>
    <w:p>
      <w:pPr>
        <w:pStyle w:val="BodyText"/>
        <w:spacing w:before="6"/>
        <w:rPr>
          <w:sz w:val="16"/>
        </w:rPr>
      </w:pPr>
    </w:p>
    <w:p>
      <w:pPr>
        <w:spacing w:after="0"/>
        <w:rPr>
          <w:sz w:val="16"/>
        </w:rPr>
        <w:sectPr>
          <w:pgSz w:w="11900" w:h="16840"/>
          <w:pgMar w:header="0" w:footer="670" w:top="860" w:bottom="940" w:left="0" w:right="0"/>
        </w:sectPr>
      </w:pPr>
    </w:p>
    <w:p>
      <w:pPr>
        <w:spacing w:before="99"/>
        <w:ind w:left="1338" w:right="-15" w:firstLine="0"/>
        <w:jc w:val="left"/>
        <w:rPr>
          <w:sz w:val="20"/>
        </w:rPr>
      </w:pPr>
      <w:r>
        <w:rPr>
          <w:b/>
          <w:sz w:val="20"/>
        </w:rPr>
        <w:t>QUIKSILVER </w:t>
      </w:r>
      <w:r>
        <w:rPr>
          <w:sz w:val="20"/>
        </w:rPr>
        <w:t>– snowcapped mountain in wave all grotesque</w:t>
      </w:r>
    </w:p>
    <w:p>
      <w:pPr>
        <w:pStyle w:val="BodyText"/>
        <w:tabs>
          <w:tab w:pos="1038" w:val="left" w:leader="none"/>
        </w:tabs>
        <w:spacing w:before="94"/>
        <w:ind w:left="1038" w:right="948" w:hanging="850"/>
      </w:pPr>
      <w:r>
        <w:rPr/>
        <w:br w:type="column"/>
      </w:r>
      <w:r>
        <w:rPr/>
        <w:t>3</w:t>
        <w:tab/>
        <w:t>Perfumes, fragrances, cosmetics, essential oils, soaps, hair lotions, sun screen preparations, sun tanning preparations, bath gels, bath oils, bath powders, deodorants, shower gels, shampoos, facial scrubs, face powders, skin soaps, skin moisturisers, body lotions, nail polish, lip balms, lip gloss, lipstick, facial makeup and eye makeup.</w:t>
      </w:r>
    </w:p>
    <w:p>
      <w:pPr>
        <w:spacing w:after="0"/>
        <w:sectPr>
          <w:type w:val="continuous"/>
          <w:pgSz w:w="11900" w:h="16840"/>
          <w:pgMar w:top="860" w:bottom="860" w:left="0" w:right="0"/>
          <w:cols w:num="2" w:equalWidth="0">
            <w:col w:w="3911" w:space="40"/>
            <w:col w:w="7949"/>
          </w:cols>
        </w:sectPr>
      </w:pPr>
    </w:p>
    <w:p>
      <w:pPr>
        <w:pStyle w:val="BodyText"/>
        <w:spacing w:before="7"/>
        <w:rPr>
          <w:sz w:val="16"/>
        </w:rPr>
      </w:pPr>
    </w:p>
    <w:p>
      <w:pPr>
        <w:spacing w:after="0"/>
        <w:rPr>
          <w:sz w:val="16"/>
        </w:rPr>
        <w:sectPr>
          <w:type w:val="continuous"/>
          <w:pgSz w:w="11900" w:h="16840"/>
          <w:pgMar w:top="860" w:bottom="860" w:left="0" w:right="0"/>
        </w:sectPr>
      </w:pPr>
    </w:p>
    <w:p>
      <w:pPr>
        <w:spacing w:before="99"/>
        <w:ind w:left="1338" w:right="-15" w:firstLine="0"/>
        <w:jc w:val="left"/>
        <w:rPr>
          <w:sz w:val="20"/>
        </w:rPr>
      </w:pPr>
      <w:r>
        <w:rPr>
          <w:b/>
          <w:sz w:val="20"/>
        </w:rPr>
        <w:t>QUIKSILVER </w:t>
      </w:r>
      <w:r>
        <w:rPr>
          <w:sz w:val="20"/>
        </w:rPr>
        <w:t>– snowcapped mountain in wave all grotesque</w:t>
      </w:r>
    </w:p>
    <w:p>
      <w:pPr>
        <w:pStyle w:val="BodyText"/>
        <w:tabs>
          <w:tab w:pos="1038" w:val="left" w:leader="none"/>
        </w:tabs>
        <w:spacing w:before="94"/>
        <w:ind w:left="1038" w:right="990" w:hanging="850"/>
      </w:pPr>
      <w:r>
        <w:rPr/>
        <w:br w:type="column"/>
      </w:r>
      <w:r>
        <w:rPr/>
        <w:t>9</w:t>
        <w:tab/>
        <w:t>Optical goods in this class, eyewear, sunglasses, spectacles and goggles for sports; parts, fittings and accessories in this class for sunglasses, spectacles and goggles for sports including frames, cases, earstems, replacement lenses, nose pieces and foam</w:t>
      </w:r>
      <w:r>
        <w:rPr>
          <w:spacing w:val="4"/>
        </w:rPr>
        <w:t> </w:t>
      </w:r>
      <w:r>
        <w:rPr/>
        <w:t>strips</w:t>
      </w:r>
    </w:p>
    <w:p>
      <w:pPr>
        <w:spacing w:after="0"/>
        <w:sectPr>
          <w:type w:val="continuous"/>
          <w:pgSz w:w="11900" w:h="16840"/>
          <w:pgMar w:top="860" w:bottom="860" w:left="0" w:right="0"/>
          <w:cols w:num="2" w:equalWidth="0">
            <w:col w:w="3911" w:space="40"/>
            <w:col w:w="7949"/>
          </w:cols>
        </w:sectPr>
      </w:pPr>
    </w:p>
    <w:p>
      <w:pPr>
        <w:pStyle w:val="BodyText"/>
      </w:pPr>
    </w:p>
    <w:p>
      <w:pPr>
        <w:pStyle w:val="BodyText"/>
        <w:spacing w:before="4"/>
        <w:rPr>
          <w:sz w:val="23"/>
        </w:rPr>
      </w:pPr>
    </w:p>
    <w:p>
      <w:pPr>
        <w:pStyle w:val="BodyText"/>
        <w:ind w:left="4989" w:right="1032"/>
      </w:pPr>
      <w:r>
        <w:rPr/>
        <w:drawing>
          <wp:anchor distT="0" distB="0" distL="0" distR="0" allowOverlap="1" layoutInCell="1" locked="0" behindDoc="1" simplePos="0" relativeHeight="475361280">
            <wp:simplePos x="0" y="0"/>
            <wp:positionH relativeFrom="page">
              <wp:posOffset>0</wp:posOffset>
            </wp:positionH>
            <wp:positionV relativeFrom="paragraph">
              <wp:posOffset>-310649</wp:posOffset>
            </wp:positionV>
            <wp:extent cx="7556500" cy="933450"/>
            <wp:effectExtent l="0" t="0" r="0" b="0"/>
            <wp:wrapNone/>
            <wp:docPr id="181" name="image2.jpeg"/>
            <wp:cNvGraphicFramePr>
              <a:graphicFrameLocks noChangeAspect="1"/>
            </wp:cNvGraphicFramePr>
            <a:graphic>
              <a:graphicData uri="http://schemas.openxmlformats.org/drawingml/2006/picture">
                <pic:pic>
                  <pic:nvPicPr>
                    <pic:cNvPr id="182" name="image2.jpeg"/>
                    <pic:cNvPicPr/>
                  </pic:nvPicPr>
                  <pic:blipFill>
                    <a:blip r:embed="rId6" cstate="print"/>
                    <a:stretch>
                      <a:fillRect/>
                    </a:stretch>
                  </pic:blipFill>
                  <pic:spPr>
                    <a:xfrm>
                      <a:off x="0" y="0"/>
                      <a:ext cx="7556500" cy="933450"/>
                    </a:xfrm>
                    <a:prstGeom prst="rect">
                      <a:avLst/>
                    </a:prstGeom>
                  </pic:spPr>
                </pic:pic>
              </a:graphicData>
            </a:graphic>
          </wp:anchor>
        </w:drawing>
      </w:r>
      <w:r>
        <w:rPr/>
        <w:t>(for cushioning the glasses or eyewear against the forehead); protective helmets for use in sports including surfing, skateboarding, snowboarding and skiing; recorded materials, pre- recorded video tapes, digital video discs and CD-ROMs; computer bags; bags for compact discs.</w:t>
      </w:r>
    </w:p>
    <w:p>
      <w:pPr>
        <w:pStyle w:val="BodyText"/>
        <w:spacing w:before="7"/>
        <w:rPr>
          <w:sz w:val="16"/>
        </w:rPr>
      </w:pPr>
    </w:p>
    <w:p>
      <w:pPr>
        <w:spacing w:after="0"/>
        <w:rPr>
          <w:sz w:val="16"/>
        </w:rPr>
        <w:sectPr>
          <w:pgSz w:w="11900" w:h="16840"/>
          <w:pgMar w:header="0" w:footer="670" w:top="860" w:bottom="940" w:left="0" w:right="0"/>
        </w:sectPr>
      </w:pPr>
    </w:p>
    <w:p>
      <w:pPr>
        <w:spacing w:before="98"/>
        <w:ind w:left="1338" w:right="-15" w:firstLine="0"/>
        <w:jc w:val="left"/>
        <w:rPr>
          <w:sz w:val="20"/>
        </w:rPr>
      </w:pPr>
      <w:r>
        <w:rPr>
          <w:b/>
          <w:sz w:val="20"/>
        </w:rPr>
        <w:t>QUIKSILVER </w:t>
      </w:r>
      <w:r>
        <w:rPr>
          <w:sz w:val="20"/>
        </w:rPr>
        <w:t>– snowcapped mountain in wave all grotesque</w:t>
      </w:r>
    </w:p>
    <w:p>
      <w:pPr>
        <w:pStyle w:val="BodyText"/>
        <w:tabs>
          <w:tab w:pos="1038" w:val="left" w:leader="none"/>
        </w:tabs>
        <w:spacing w:before="94"/>
        <w:ind w:left="189"/>
      </w:pPr>
      <w:r>
        <w:rPr/>
        <w:br w:type="column"/>
      </w:r>
      <w:r>
        <w:rPr/>
        <w:t>9</w:t>
        <w:tab/>
        <w:t>Wetsuits in this</w:t>
      </w:r>
      <w:r>
        <w:rPr>
          <w:spacing w:val="-2"/>
        </w:rPr>
        <w:t> </w:t>
      </w:r>
      <w:r>
        <w:rPr/>
        <w:t>class.</w:t>
      </w:r>
    </w:p>
    <w:p>
      <w:pPr>
        <w:spacing w:after="0"/>
        <w:sectPr>
          <w:type w:val="continuous"/>
          <w:pgSz w:w="11900" w:h="16840"/>
          <w:pgMar w:top="860" w:bottom="860" w:left="0" w:right="0"/>
          <w:cols w:num="2" w:equalWidth="0">
            <w:col w:w="3911" w:space="40"/>
            <w:col w:w="7949"/>
          </w:cols>
        </w:sectPr>
      </w:pPr>
    </w:p>
    <w:p>
      <w:pPr>
        <w:pStyle w:val="BodyText"/>
        <w:spacing w:before="6"/>
        <w:rPr>
          <w:sz w:val="16"/>
        </w:rPr>
      </w:pPr>
    </w:p>
    <w:p>
      <w:pPr>
        <w:spacing w:after="0"/>
        <w:rPr>
          <w:sz w:val="16"/>
        </w:rPr>
        <w:sectPr>
          <w:type w:val="continuous"/>
          <w:pgSz w:w="11900" w:h="16840"/>
          <w:pgMar w:top="860" w:bottom="860" w:left="0" w:right="0"/>
        </w:sectPr>
      </w:pPr>
    </w:p>
    <w:p>
      <w:pPr>
        <w:spacing w:before="98"/>
        <w:ind w:left="1338" w:right="-15" w:firstLine="0"/>
        <w:jc w:val="left"/>
        <w:rPr>
          <w:sz w:val="20"/>
        </w:rPr>
      </w:pPr>
      <w:r>
        <w:rPr>
          <w:b/>
          <w:sz w:val="20"/>
        </w:rPr>
        <w:t>QUIKSILVER </w:t>
      </w:r>
      <w:r>
        <w:rPr>
          <w:sz w:val="20"/>
        </w:rPr>
        <w:t>– snowcapped mountain in wave all grotesque</w:t>
      </w:r>
    </w:p>
    <w:p>
      <w:pPr>
        <w:pStyle w:val="BodyText"/>
        <w:tabs>
          <w:tab w:pos="1038" w:val="left" w:leader="none"/>
        </w:tabs>
        <w:spacing w:before="94"/>
        <w:ind w:left="1038" w:right="957" w:hanging="850"/>
      </w:pPr>
      <w:r>
        <w:rPr/>
        <w:br w:type="column"/>
      </w:r>
      <w:r>
        <w:rPr/>
        <w:t>14</w:t>
        <w:tab/>
        <w:t>Watches and parts, fittings and accessories, watch bands, straps for wrist watches, containers for watches in the form of cases, housings for watch mechanisms; clocks; jewellery, jewels, precious stones; goods in precious metals or coated therewith, badges, purses, buckles and key rings in this</w:t>
      </w:r>
      <w:r>
        <w:rPr>
          <w:spacing w:val="-7"/>
        </w:rPr>
        <w:t> </w:t>
      </w:r>
      <w:r>
        <w:rPr/>
        <w:t>class.</w:t>
      </w:r>
    </w:p>
    <w:p>
      <w:pPr>
        <w:spacing w:after="0"/>
        <w:sectPr>
          <w:type w:val="continuous"/>
          <w:pgSz w:w="11900" w:h="16840"/>
          <w:pgMar w:top="860" w:bottom="860" w:left="0" w:right="0"/>
          <w:cols w:num="2" w:equalWidth="0">
            <w:col w:w="3911" w:space="40"/>
            <w:col w:w="7949"/>
          </w:cols>
        </w:sectPr>
      </w:pPr>
    </w:p>
    <w:p>
      <w:pPr>
        <w:pStyle w:val="BodyText"/>
        <w:spacing w:before="6"/>
        <w:rPr>
          <w:sz w:val="16"/>
        </w:rPr>
      </w:pPr>
    </w:p>
    <w:p>
      <w:pPr>
        <w:spacing w:after="0"/>
        <w:rPr>
          <w:sz w:val="16"/>
        </w:rPr>
        <w:sectPr>
          <w:type w:val="continuous"/>
          <w:pgSz w:w="11900" w:h="16840"/>
          <w:pgMar w:top="860" w:bottom="860" w:left="0" w:right="0"/>
        </w:sectPr>
      </w:pPr>
    </w:p>
    <w:p>
      <w:pPr>
        <w:spacing w:before="99"/>
        <w:ind w:left="1338" w:right="-15" w:firstLine="0"/>
        <w:jc w:val="left"/>
        <w:rPr>
          <w:sz w:val="20"/>
        </w:rPr>
      </w:pPr>
      <w:r>
        <w:rPr>
          <w:b/>
          <w:sz w:val="20"/>
        </w:rPr>
        <w:t>QUIKSILVER </w:t>
      </w:r>
      <w:r>
        <w:rPr>
          <w:sz w:val="20"/>
        </w:rPr>
        <w:t>– snowcapped mountain in wave all grotesque</w:t>
      </w:r>
    </w:p>
    <w:p>
      <w:pPr>
        <w:pStyle w:val="BodyText"/>
        <w:tabs>
          <w:tab w:pos="1038" w:val="left" w:leader="none"/>
        </w:tabs>
        <w:spacing w:before="94"/>
        <w:ind w:left="1038" w:right="1129" w:hanging="850"/>
      </w:pPr>
      <w:r>
        <w:rPr/>
        <w:br w:type="column"/>
      </w:r>
      <w:r>
        <w:rPr/>
        <w:t>16</w:t>
        <w:tab/>
        <w:t>Paper, cardboard and goods made from these materials in this class; printed matter, books related to the subject of surfing, snowboarding and skiing, book covers, calendars, stickers, decalcomanias, bumper stickers, posters; stationery, note pads, binders, memo pads, agendas, diaries; writing instruments, </w:t>
      </w:r>
      <w:r>
        <w:rPr>
          <w:spacing w:val="-3"/>
        </w:rPr>
        <w:t>pens, </w:t>
      </w:r>
      <w:r>
        <w:rPr/>
        <w:t>pencils, markers; cases for pens and pencils; non-textile labels; photographs.</w:t>
      </w:r>
    </w:p>
    <w:p>
      <w:pPr>
        <w:spacing w:after="0"/>
        <w:sectPr>
          <w:type w:val="continuous"/>
          <w:pgSz w:w="11900" w:h="16840"/>
          <w:pgMar w:top="860" w:bottom="860" w:left="0" w:right="0"/>
          <w:cols w:num="2" w:equalWidth="0">
            <w:col w:w="3911" w:space="40"/>
            <w:col w:w="7949"/>
          </w:cols>
        </w:sectPr>
      </w:pPr>
    </w:p>
    <w:p>
      <w:pPr>
        <w:pStyle w:val="BodyText"/>
        <w:spacing w:before="7"/>
        <w:rPr>
          <w:sz w:val="16"/>
        </w:rPr>
      </w:pPr>
    </w:p>
    <w:p>
      <w:pPr>
        <w:spacing w:after="0"/>
        <w:rPr>
          <w:sz w:val="16"/>
        </w:rPr>
        <w:sectPr>
          <w:type w:val="continuous"/>
          <w:pgSz w:w="11900" w:h="16840"/>
          <w:pgMar w:top="860" w:bottom="860" w:left="0" w:right="0"/>
        </w:sectPr>
      </w:pPr>
    </w:p>
    <w:p>
      <w:pPr>
        <w:spacing w:before="98"/>
        <w:ind w:left="1338" w:right="-15" w:firstLine="0"/>
        <w:jc w:val="left"/>
        <w:rPr>
          <w:sz w:val="20"/>
        </w:rPr>
      </w:pPr>
      <w:r>
        <w:rPr>
          <w:b/>
          <w:sz w:val="20"/>
        </w:rPr>
        <w:t>QUIKSILVER </w:t>
      </w:r>
      <w:r>
        <w:rPr>
          <w:sz w:val="20"/>
        </w:rPr>
        <w:t>– snowcapped mountain in wave all grotesque</w:t>
      </w:r>
    </w:p>
    <w:p>
      <w:pPr>
        <w:pStyle w:val="BodyText"/>
        <w:tabs>
          <w:tab w:pos="1038" w:val="left" w:leader="none"/>
        </w:tabs>
        <w:spacing w:before="94"/>
        <w:ind w:left="1038" w:right="1238" w:hanging="850"/>
      </w:pPr>
      <w:r>
        <w:rPr/>
        <w:br w:type="column"/>
      </w:r>
      <w:r>
        <w:rPr/>
        <w:t>18</w:t>
        <w:tab/>
        <w:t>Travel bags, carry bags, handbags, beach bags, tote bags, bath bags, sports bags, pouches (bags), backpacks, purses, wallets, satchels, brief cases, attache cases, suitcases, key cases; umbrellas.</w:t>
      </w:r>
    </w:p>
    <w:p>
      <w:pPr>
        <w:spacing w:after="0"/>
        <w:sectPr>
          <w:type w:val="continuous"/>
          <w:pgSz w:w="11900" w:h="16840"/>
          <w:pgMar w:top="860" w:bottom="860" w:left="0" w:right="0"/>
          <w:cols w:num="2" w:equalWidth="0">
            <w:col w:w="3911" w:space="40"/>
            <w:col w:w="7949"/>
          </w:cols>
        </w:sectPr>
      </w:pPr>
    </w:p>
    <w:p>
      <w:pPr>
        <w:pStyle w:val="BodyText"/>
        <w:spacing w:before="5"/>
        <w:rPr>
          <w:sz w:val="16"/>
        </w:rPr>
      </w:pPr>
    </w:p>
    <w:p>
      <w:pPr>
        <w:spacing w:after="0"/>
        <w:rPr>
          <w:sz w:val="16"/>
        </w:rPr>
        <w:sectPr>
          <w:type w:val="continuous"/>
          <w:pgSz w:w="11900" w:h="16840"/>
          <w:pgMar w:top="860" w:bottom="860" w:left="0" w:right="0"/>
        </w:sectPr>
      </w:pPr>
    </w:p>
    <w:p>
      <w:pPr>
        <w:spacing w:before="99"/>
        <w:ind w:left="1338" w:right="-15" w:firstLine="0"/>
        <w:jc w:val="left"/>
        <w:rPr>
          <w:sz w:val="20"/>
        </w:rPr>
      </w:pPr>
      <w:r>
        <w:rPr>
          <w:b/>
          <w:sz w:val="20"/>
        </w:rPr>
        <w:t>QUIKSILVER </w:t>
      </w:r>
      <w:r>
        <w:rPr>
          <w:sz w:val="20"/>
        </w:rPr>
        <w:t>– snowcapped mountain in wave all grotesque</w:t>
      </w:r>
    </w:p>
    <w:p>
      <w:pPr>
        <w:pStyle w:val="ListParagraph"/>
        <w:numPr>
          <w:ilvl w:val="0"/>
          <w:numId w:val="51"/>
        </w:numPr>
        <w:tabs>
          <w:tab w:pos="1038" w:val="left" w:leader="none"/>
          <w:tab w:pos="1039" w:val="left" w:leader="none"/>
        </w:tabs>
        <w:spacing w:line="240" w:lineRule="auto" w:before="94" w:after="0"/>
        <w:ind w:left="1038" w:right="1120" w:hanging="850"/>
        <w:jc w:val="left"/>
        <w:rPr>
          <w:sz w:val="20"/>
        </w:rPr>
      </w:pPr>
      <w:r>
        <w:rPr>
          <w:spacing w:val="-1"/>
          <w:w w:val="100"/>
          <w:sz w:val="20"/>
        </w:rPr>
        <w:br w:type="column"/>
      </w:r>
      <w:r>
        <w:rPr>
          <w:sz w:val="20"/>
        </w:rPr>
        <w:t>Goods of textile, fabric or plastic material [substitute for fabrics] in this class, household linen, bed linen, table linen, towels, handtowels, bed and table covers, serviettes, labels in this class, banners, bunting; textiles and fabrics (woven and</w:t>
      </w:r>
      <w:r>
        <w:rPr>
          <w:spacing w:val="-4"/>
          <w:sz w:val="20"/>
        </w:rPr>
        <w:t> </w:t>
      </w:r>
      <w:r>
        <w:rPr>
          <w:sz w:val="20"/>
        </w:rPr>
        <w:t>knitted).</w:t>
      </w:r>
    </w:p>
    <w:p>
      <w:pPr>
        <w:spacing w:after="0" w:line="240" w:lineRule="auto"/>
        <w:jc w:val="left"/>
        <w:rPr>
          <w:sz w:val="20"/>
        </w:rPr>
        <w:sectPr>
          <w:type w:val="continuous"/>
          <w:pgSz w:w="11900" w:h="16840"/>
          <w:pgMar w:top="860" w:bottom="860" w:left="0" w:right="0"/>
          <w:cols w:num="2" w:equalWidth="0">
            <w:col w:w="3911" w:space="40"/>
            <w:col w:w="7949"/>
          </w:cols>
        </w:sectPr>
      </w:pPr>
    </w:p>
    <w:p>
      <w:pPr>
        <w:pStyle w:val="BodyText"/>
        <w:spacing w:before="6"/>
        <w:rPr>
          <w:sz w:val="16"/>
        </w:rPr>
      </w:pPr>
    </w:p>
    <w:p>
      <w:pPr>
        <w:spacing w:after="0"/>
        <w:rPr>
          <w:sz w:val="16"/>
        </w:rPr>
        <w:sectPr>
          <w:type w:val="continuous"/>
          <w:pgSz w:w="11900" w:h="16840"/>
          <w:pgMar w:top="860" w:bottom="860" w:left="0" w:right="0"/>
        </w:sectPr>
      </w:pPr>
    </w:p>
    <w:p>
      <w:pPr>
        <w:spacing w:before="99"/>
        <w:ind w:left="1338" w:right="-15" w:firstLine="0"/>
        <w:jc w:val="left"/>
        <w:rPr>
          <w:sz w:val="20"/>
        </w:rPr>
      </w:pPr>
      <w:r>
        <w:rPr>
          <w:b/>
          <w:sz w:val="20"/>
        </w:rPr>
        <w:t>QUIKSILVER </w:t>
      </w:r>
      <w:r>
        <w:rPr>
          <w:sz w:val="20"/>
        </w:rPr>
        <w:t>– snowcapped mountain in wave all grotesque</w:t>
      </w:r>
    </w:p>
    <w:p>
      <w:pPr>
        <w:pStyle w:val="ListParagraph"/>
        <w:numPr>
          <w:ilvl w:val="0"/>
          <w:numId w:val="51"/>
        </w:numPr>
        <w:tabs>
          <w:tab w:pos="1038" w:val="left" w:leader="none"/>
          <w:tab w:pos="1039" w:val="left" w:leader="none"/>
        </w:tabs>
        <w:spacing w:line="240" w:lineRule="auto" w:before="94" w:after="0"/>
        <w:ind w:left="1038" w:right="968" w:hanging="850"/>
        <w:jc w:val="left"/>
        <w:rPr>
          <w:sz w:val="20"/>
        </w:rPr>
      </w:pPr>
      <w:r>
        <w:rPr>
          <w:spacing w:val="-1"/>
          <w:w w:val="100"/>
          <w:sz w:val="20"/>
        </w:rPr>
        <w:br w:type="column"/>
      </w:r>
      <w:r>
        <w:rPr>
          <w:sz w:val="20"/>
        </w:rPr>
        <w:t>Clothing, footwear, headgear, wetsuits, swimwear, singlets, T- shirts, shirts and casual tops with long and short sleeves, bodysuits, sweat tops, sweat hooded parkas, jackets, jumpers, shorts, board shorts, walk shorts, volley shorts, long pants, beach pants, trousers, jeans, dresses, skirts, sarongs, leisure wear, sporting and gymnastic wear, ski wear and snowboard wear including ski suits, ski pants, ski trousers, ski jackets, snowboard pants, snowboard trousers and snowboard jackets, skateboard wear, pyjamas, night clothes, underwear, lingerie, stockings, pantyhose, socks, vests, belts, braces, gloves, scarves, bandanas, beanies, headbands, hats, visors, caps, hoods and head coverings with canopy of sunshield, shoes, slippers, sandals, special sporting and gymnastic footwear, athletic shoes, boots, snow boots, snowboard boots, ski</w:t>
      </w:r>
      <w:r>
        <w:rPr>
          <w:spacing w:val="-3"/>
          <w:sz w:val="20"/>
        </w:rPr>
        <w:t> </w:t>
      </w:r>
      <w:r>
        <w:rPr>
          <w:sz w:val="20"/>
        </w:rPr>
        <w:t>boots.</w:t>
      </w:r>
    </w:p>
    <w:p>
      <w:pPr>
        <w:spacing w:after="0" w:line="240" w:lineRule="auto"/>
        <w:jc w:val="left"/>
        <w:rPr>
          <w:sz w:val="20"/>
        </w:rPr>
        <w:sectPr>
          <w:type w:val="continuous"/>
          <w:pgSz w:w="11900" w:h="16840"/>
          <w:pgMar w:top="860" w:bottom="860" w:left="0" w:right="0"/>
          <w:cols w:num="2" w:equalWidth="0">
            <w:col w:w="3911" w:space="40"/>
            <w:col w:w="7949"/>
          </w:cols>
        </w:sectPr>
      </w:pPr>
    </w:p>
    <w:p>
      <w:pPr>
        <w:pStyle w:val="BodyText"/>
        <w:spacing w:before="10"/>
        <w:rPr>
          <w:sz w:val="16"/>
        </w:rPr>
      </w:pPr>
    </w:p>
    <w:p>
      <w:pPr>
        <w:spacing w:after="0"/>
        <w:rPr>
          <w:sz w:val="16"/>
        </w:rPr>
        <w:sectPr>
          <w:type w:val="continuous"/>
          <w:pgSz w:w="11900" w:h="16840"/>
          <w:pgMar w:top="860" w:bottom="860" w:left="0" w:right="0"/>
        </w:sectPr>
      </w:pPr>
    </w:p>
    <w:p>
      <w:pPr>
        <w:spacing w:before="99"/>
        <w:ind w:left="1338" w:right="-15" w:firstLine="0"/>
        <w:jc w:val="left"/>
        <w:rPr>
          <w:sz w:val="20"/>
        </w:rPr>
      </w:pPr>
      <w:r>
        <w:rPr>
          <w:b/>
          <w:sz w:val="20"/>
        </w:rPr>
        <w:t>QUIKSILVER </w:t>
      </w:r>
      <w:r>
        <w:rPr>
          <w:sz w:val="20"/>
        </w:rPr>
        <w:t>– snowcapped mountain in wave all grotesque</w:t>
      </w:r>
    </w:p>
    <w:p>
      <w:pPr>
        <w:pStyle w:val="BodyText"/>
        <w:tabs>
          <w:tab w:pos="1038" w:val="left" w:leader="none"/>
        </w:tabs>
        <w:spacing w:before="94"/>
        <w:ind w:left="1038" w:right="994" w:hanging="850"/>
      </w:pPr>
      <w:r>
        <w:rPr/>
        <w:br w:type="column"/>
      </w:r>
      <w:r>
        <w:rPr/>
        <w:t>28</w:t>
        <w:tab/>
        <w:t>Sporting apparatus, surfboards, bodyboards, kneeboards, wakeboards, sailboards, surf skis, snowboards, snow skis, water- skis, skateboards, kiteboards; sporting accessories including leg ropes and security leashes for sporting apparatus, sporting apparatus being ropes especially adapted and fitted as tow-in ropes and skiing ropes, ski bindings, surfboard deck grips, swim fins including swim fins for bodyboarding, sailboard sails, kiteboard sails, wax for skis and surfboards; covers and protective bags for sporting apparatus including bags for surfboards, bodyboards, kneeboards, wakeboards, sailboards, surf skis, snowboards, snow skis, water-skis, skateboards and</w:t>
      </w:r>
      <w:r>
        <w:rPr>
          <w:spacing w:val="-4"/>
        </w:rPr>
        <w:t> </w:t>
      </w:r>
      <w:r>
        <w:rPr/>
        <w:t>kiteboards.</w:t>
      </w:r>
    </w:p>
    <w:p>
      <w:pPr>
        <w:spacing w:after="0"/>
        <w:sectPr>
          <w:type w:val="continuous"/>
          <w:pgSz w:w="11900" w:h="16840"/>
          <w:pgMar w:top="860" w:bottom="860" w:left="0" w:right="0"/>
          <w:cols w:num="2" w:equalWidth="0">
            <w:col w:w="3911" w:space="40"/>
            <w:col w:w="7949"/>
          </w:cols>
        </w:sectPr>
      </w:pPr>
    </w:p>
    <w:p>
      <w:pPr>
        <w:pStyle w:val="BodyText"/>
      </w:pPr>
      <w:r>
        <w:rPr/>
        <w:drawing>
          <wp:anchor distT="0" distB="0" distL="0" distR="0" allowOverlap="1" layoutInCell="1" locked="0" behindDoc="1" simplePos="0" relativeHeight="475361792">
            <wp:simplePos x="0" y="0"/>
            <wp:positionH relativeFrom="page">
              <wp:posOffset>0</wp:posOffset>
            </wp:positionH>
            <wp:positionV relativeFrom="page">
              <wp:posOffset>552446</wp:posOffset>
            </wp:positionV>
            <wp:extent cx="7556500" cy="933450"/>
            <wp:effectExtent l="0" t="0" r="0" b="0"/>
            <wp:wrapNone/>
            <wp:docPr id="183" name="image2.jpeg"/>
            <wp:cNvGraphicFramePr>
              <a:graphicFrameLocks noChangeAspect="1"/>
            </wp:cNvGraphicFramePr>
            <a:graphic>
              <a:graphicData uri="http://schemas.openxmlformats.org/drawingml/2006/picture">
                <pic:pic>
                  <pic:nvPicPr>
                    <pic:cNvPr id="184" name="image2.jpeg"/>
                    <pic:cNvPicPr/>
                  </pic:nvPicPr>
                  <pic:blipFill>
                    <a:blip r:embed="rId6" cstate="print"/>
                    <a:stretch>
                      <a:fillRect/>
                    </a:stretch>
                  </pic:blipFill>
                  <pic:spPr>
                    <a:xfrm>
                      <a:off x="0" y="0"/>
                      <a:ext cx="7556500" cy="933450"/>
                    </a:xfrm>
                    <a:prstGeom prst="rect">
                      <a:avLst/>
                    </a:prstGeom>
                  </pic:spPr>
                </pic:pic>
              </a:graphicData>
            </a:graphic>
          </wp:anchor>
        </w:drawing>
      </w:r>
    </w:p>
    <w:p>
      <w:pPr>
        <w:pStyle w:val="BodyText"/>
      </w:pPr>
    </w:p>
    <w:p>
      <w:pPr>
        <w:pStyle w:val="BodyText"/>
        <w:spacing w:before="10" w:after="1"/>
        <w:rPr>
          <w:sz w:val="27"/>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5"/>
        <w:gridCol w:w="1598"/>
        <w:gridCol w:w="6392"/>
      </w:tblGrid>
      <w:tr>
        <w:trPr>
          <w:trHeight w:val="457" w:hRule="atLeast"/>
        </w:trPr>
        <w:tc>
          <w:tcPr>
            <w:tcW w:w="1735" w:type="dxa"/>
          </w:tcPr>
          <w:p>
            <w:pPr>
              <w:pStyle w:val="TableParagraph"/>
              <w:spacing w:line="229" w:lineRule="exact"/>
              <w:ind w:left="50"/>
              <w:rPr>
                <w:b/>
                <w:sz w:val="20"/>
              </w:rPr>
            </w:pPr>
            <w:r>
              <w:rPr>
                <w:b/>
                <w:sz w:val="20"/>
              </w:rPr>
              <w:t>ROXY</w:t>
            </w:r>
          </w:p>
        </w:tc>
        <w:tc>
          <w:tcPr>
            <w:tcW w:w="1598" w:type="dxa"/>
          </w:tcPr>
          <w:p>
            <w:pPr>
              <w:pStyle w:val="TableParagraph"/>
              <w:spacing w:line="224" w:lineRule="exact"/>
              <w:ind w:right="367"/>
              <w:jc w:val="right"/>
              <w:rPr>
                <w:sz w:val="20"/>
              </w:rPr>
            </w:pPr>
            <w:r>
              <w:rPr>
                <w:w w:val="100"/>
                <w:sz w:val="20"/>
              </w:rPr>
              <w:t>3</w:t>
            </w:r>
          </w:p>
        </w:tc>
        <w:tc>
          <w:tcPr>
            <w:tcW w:w="6392" w:type="dxa"/>
          </w:tcPr>
          <w:p>
            <w:pPr>
              <w:pStyle w:val="TableParagraph"/>
              <w:spacing w:line="224" w:lineRule="exact"/>
              <w:ind w:left="368"/>
              <w:rPr>
                <w:sz w:val="20"/>
              </w:rPr>
            </w:pPr>
            <w:r>
              <w:rPr>
                <w:sz w:val="20"/>
              </w:rPr>
              <w:t>Perfumes, fragrances, cosmetics, essential oils, soaps, hair lotions,</w:t>
            </w:r>
          </w:p>
          <w:p>
            <w:pPr>
              <w:pStyle w:val="TableParagraph"/>
              <w:spacing w:line="213" w:lineRule="exact"/>
              <w:ind w:left="368"/>
              <w:rPr>
                <w:sz w:val="20"/>
              </w:rPr>
            </w:pPr>
            <w:r>
              <w:rPr>
                <w:sz w:val="20"/>
              </w:rPr>
              <w:t>sun screen preparations, sun tanning preparations, bath gels, bath</w:t>
            </w:r>
          </w:p>
        </w:tc>
      </w:tr>
      <w:tr>
        <w:trPr>
          <w:trHeight w:val="230" w:hRule="atLeast"/>
        </w:trPr>
        <w:tc>
          <w:tcPr>
            <w:tcW w:w="1735" w:type="dxa"/>
          </w:tcPr>
          <w:p>
            <w:pPr>
              <w:pStyle w:val="TableParagraph"/>
              <w:rPr>
                <w:rFonts w:ascii="Times New Roman"/>
                <w:sz w:val="16"/>
              </w:rPr>
            </w:pPr>
          </w:p>
        </w:tc>
        <w:tc>
          <w:tcPr>
            <w:tcW w:w="1598" w:type="dxa"/>
          </w:tcPr>
          <w:p>
            <w:pPr>
              <w:pStyle w:val="TableParagraph"/>
              <w:rPr>
                <w:rFonts w:ascii="Times New Roman"/>
                <w:sz w:val="16"/>
              </w:rPr>
            </w:pPr>
          </w:p>
        </w:tc>
        <w:tc>
          <w:tcPr>
            <w:tcW w:w="6392" w:type="dxa"/>
          </w:tcPr>
          <w:p>
            <w:pPr>
              <w:pStyle w:val="TableParagraph"/>
              <w:spacing w:line="210" w:lineRule="exact"/>
              <w:ind w:left="368"/>
              <w:rPr>
                <w:sz w:val="20"/>
              </w:rPr>
            </w:pPr>
            <w:r>
              <w:rPr>
                <w:sz w:val="20"/>
              </w:rPr>
              <w:t>oils, bath powders, deodorants, shower gels, shampoos, facial</w:t>
            </w:r>
          </w:p>
        </w:tc>
      </w:tr>
      <w:tr>
        <w:trPr>
          <w:trHeight w:val="230" w:hRule="atLeast"/>
        </w:trPr>
        <w:tc>
          <w:tcPr>
            <w:tcW w:w="1735" w:type="dxa"/>
          </w:tcPr>
          <w:p>
            <w:pPr>
              <w:pStyle w:val="TableParagraph"/>
              <w:rPr>
                <w:rFonts w:ascii="Times New Roman"/>
                <w:sz w:val="16"/>
              </w:rPr>
            </w:pPr>
          </w:p>
        </w:tc>
        <w:tc>
          <w:tcPr>
            <w:tcW w:w="1598" w:type="dxa"/>
          </w:tcPr>
          <w:p>
            <w:pPr>
              <w:pStyle w:val="TableParagraph"/>
              <w:rPr>
                <w:rFonts w:ascii="Times New Roman"/>
                <w:sz w:val="16"/>
              </w:rPr>
            </w:pPr>
          </w:p>
        </w:tc>
        <w:tc>
          <w:tcPr>
            <w:tcW w:w="6392" w:type="dxa"/>
          </w:tcPr>
          <w:p>
            <w:pPr>
              <w:pStyle w:val="TableParagraph"/>
              <w:spacing w:line="210" w:lineRule="exact"/>
              <w:ind w:left="368"/>
              <w:rPr>
                <w:sz w:val="20"/>
              </w:rPr>
            </w:pPr>
            <w:r>
              <w:rPr>
                <w:sz w:val="20"/>
              </w:rPr>
              <w:t>scrubs, face powders, skin soaps, skin moisturisers, body lotions,</w:t>
            </w:r>
          </w:p>
        </w:tc>
      </w:tr>
      <w:tr>
        <w:trPr>
          <w:trHeight w:val="230" w:hRule="atLeast"/>
        </w:trPr>
        <w:tc>
          <w:tcPr>
            <w:tcW w:w="1735" w:type="dxa"/>
          </w:tcPr>
          <w:p>
            <w:pPr>
              <w:pStyle w:val="TableParagraph"/>
              <w:rPr>
                <w:rFonts w:ascii="Times New Roman"/>
                <w:sz w:val="16"/>
              </w:rPr>
            </w:pPr>
          </w:p>
        </w:tc>
        <w:tc>
          <w:tcPr>
            <w:tcW w:w="1598" w:type="dxa"/>
          </w:tcPr>
          <w:p>
            <w:pPr>
              <w:pStyle w:val="TableParagraph"/>
              <w:rPr>
                <w:rFonts w:ascii="Times New Roman"/>
                <w:sz w:val="16"/>
              </w:rPr>
            </w:pPr>
          </w:p>
        </w:tc>
        <w:tc>
          <w:tcPr>
            <w:tcW w:w="6392" w:type="dxa"/>
          </w:tcPr>
          <w:p>
            <w:pPr>
              <w:pStyle w:val="TableParagraph"/>
              <w:spacing w:line="210" w:lineRule="exact"/>
              <w:ind w:left="368"/>
              <w:rPr>
                <w:sz w:val="20"/>
              </w:rPr>
            </w:pPr>
            <w:r>
              <w:rPr>
                <w:sz w:val="20"/>
              </w:rPr>
              <w:t>nail polish, lip balms, lip gloss, lipstick, facial makeup and eye</w:t>
            </w:r>
          </w:p>
        </w:tc>
      </w:tr>
      <w:tr>
        <w:trPr>
          <w:trHeight w:val="371" w:hRule="atLeast"/>
        </w:trPr>
        <w:tc>
          <w:tcPr>
            <w:tcW w:w="1735" w:type="dxa"/>
          </w:tcPr>
          <w:p>
            <w:pPr>
              <w:pStyle w:val="TableParagraph"/>
              <w:rPr>
                <w:rFonts w:ascii="Times New Roman"/>
                <w:sz w:val="20"/>
              </w:rPr>
            </w:pPr>
          </w:p>
        </w:tc>
        <w:tc>
          <w:tcPr>
            <w:tcW w:w="1598" w:type="dxa"/>
          </w:tcPr>
          <w:p>
            <w:pPr>
              <w:pStyle w:val="TableParagraph"/>
              <w:rPr>
                <w:rFonts w:ascii="Times New Roman"/>
                <w:sz w:val="20"/>
              </w:rPr>
            </w:pPr>
          </w:p>
        </w:tc>
        <w:tc>
          <w:tcPr>
            <w:tcW w:w="6392" w:type="dxa"/>
          </w:tcPr>
          <w:p>
            <w:pPr>
              <w:pStyle w:val="TableParagraph"/>
              <w:spacing w:line="227" w:lineRule="exact"/>
              <w:ind w:left="368"/>
              <w:rPr>
                <w:sz w:val="20"/>
              </w:rPr>
            </w:pPr>
            <w:r>
              <w:rPr>
                <w:sz w:val="20"/>
              </w:rPr>
              <w:t>makeup.</w:t>
            </w:r>
          </w:p>
        </w:tc>
      </w:tr>
      <w:tr>
        <w:trPr>
          <w:trHeight w:val="601" w:hRule="atLeast"/>
        </w:trPr>
        <w:tc>
          <w:tcPr>
            <w:tcW w:w="1735" w:type="dxa"/>
          </w:tcPr>
          <w:p>
            <w:pPr>
              <w:pStyle w:val="TableParagraph"/>
              <w:spacing w:before="143"/>
              <w:ind w:left="50"/>
              <w:rPr>
                <w:b/>
                <w:sz w:val="20"/>
              </w:rPr>
            </w:pPr>
            <w:r>
              <w:rPr>
                <w:b/>
                <w:sz w:val="20"/>
              </w:rPr>
              <w:t>ROXY</w:t>
            </w:r>
          </w:p>
        </w:tc>
        <w:tc>
          <w:tcPr>
            <w:tcW w:w="1598" w:type="dxa"/>
          </w:tcPr>
          <w:p>
            <w:pPr>
              <w:pStyle w:val="TableParagraph"/>
              <w:spacing w:before="138"/>
              <w:ind w:right="367"/>
              <w:jc w:val="right"/>
              <w:rPr>
                <w:sz w:val="20"/>
              </w:rPr>
            </w:pPr>
            <w:r>
              <w:rPr>
                <w:w w:val="100"/>
                <w:sz w:val="20"/>
              </w:rPr>
              <w:t>9</w:t>
            </w:r>
          </w:p>
        </w:tc>
        <w:tc>
          <w:tcPr>
            <w:tcW w:w="6392" w:type="dxa"/>
          </w:tcPr>
          <w:p>
            <w:pPr>
              <w:pStyle w:val="TableParagraph"/>
              <w:spacing w:line="230" w:lineRule="atLeast" w:before="138"/>
              <w:ind w:left="368" w:right="267"/>
              <w:rPr>
                <w:sz w:val="20"/>
              </w:rPr>
            </w:pPr>
            <w:r>
              <w:rPr>
                <w:sz w:val="20"/>
              </w:rPr>
              <w:t>Optical goods in this class, eyewear, sunglasses, spectacles and goggles for sports; parts, fittings and accessories in this class for</w:t>
            </w:r>
          </w:p>
        </w:tc>
      </w:tr>
      <w:tr>
        <w:trPr>
          <w:trHeight w:val="230" w:hRule="atLeast"/>
        </w:trPr>
        <w:tc>
          <w:tcPr>
            <w:tcW w:w="1735" w:type="dxa"/>
          </w:tcPr>
          <w:p>
            <w:pPr>
              <w:pStyle w:val="TableParagraph"/>
              <w:rPr>
                <w:rFonts w:ascii="Times New Roman"/>
                <w:sz w:val="16"/>
              </w:rPr>
            </w:pPr>
          </w:p>
        </w:tc>
        <w:tc>
          <w:tcPr>
            <w:tcW w:w="1598" w:type="dxa"/>
          </w:tcPr>
          <w:p>
            <w:pPr>
              <w:pStyle w:val="TableParagraph"/>
              <w:rPr>
                <w:rFonts w:ascii="Times New Roman"/>
                <w:sz w:val="16"/>
              </w:rPr>
            </w:pPr>
          </w:p>
        </w:tc>
        <w:tc>
          <w:tcPr>
            <w:tcW w:w="6392" w:type="dxa"/>
          </w:tcPr>
          <w:p>
            <w:pPr>
              <w:pStyle w:val="TableParagraph"/>
              <w:spacing w:line="210" w:lineRule="exact"/>
              <w:ind w:left="368"/>
              <w:rPr>
                <w:sz w:val="20"/>
              </w:rPr>
            </w:pPr>
            <w:r>
              <w:rPr>
                <w:sz w:val="20"/>
              </w:rPr>
              <w:t>sunglasses, spectacles and goggles for sports including frames,</w:t>
            </w:r>
          </w:p>
        </w:tc>
      </w:tr>
      <w:tr>
        <w:trPr>
          <w:trHeight w:val="230" w:hRule="atLeast"/>
        </w:trPr>
        <w:tc>
          <w:tcPr>
            <w:tcW w:w="1735" w:type="dxa"/>
          </w:tcPr>
          <w:p>
            <w:pPr>
              <w:pStyle w:val="TableParagraph"/>
              <w:rPr>
                <w:rFonts w:ascii="Times New Roman"/>
                <w:sz w:val="16"/>
              </w:rPr>
            </w:pPr>
          </w:p>
        </w:tc>
        <w:tc>
          <w:tcPr>
            <w:tcW w:w="1598" w:type="dxa"/>
          </w:tcPr>
          <w:p>
            <w:pPr>
              <w:pStyle w:val="TableParagraph"/>
              <w:rPr>
                <w:rFonts w:ascii="Times New Roman"/>
                <w:sz w:val="16"/>
              </w:rPr>
            </w:pPr>
          </w:p>
        </w:tc>
        <w:tc>
          <w:tcPr>
            <w:tcW w:w="6392" w:type="dxa"/>
          </w:tcPr>
          <w:p>
            <w:pPr>
              <w:pStyle w:val="TableParagraph"/>
              <w:spacing w:line="210" w:lineRule="exact"/>
              <w:ind w:left="368"/>
              <w:rPr>
                <w:sz w:val="20"/>
              </w:rPr>
            </w:pPr>
            <w:r>
              <w:rPr>
                <w:sz w:val="20"/>
              </w:rPr>
              <w:t>cases, earstems, replacement lenses, nose pieces and foam strips</w:t>
            </w:r>
          </w:p>
        </w:tc>
      </w:tr>
      <w:tr>
        <w:trPr>
          <w:trHeight w:val="230" w:hRule="atLeast"/>
        </w:trPr>
        <w:tc>
          <w:tcPr>
            <w:tcW w:w="1735" w:type="dxa"/>
          </w:tcPr>
          <w:p>
            <w:pPr>
              <w:pStyle w:val="TableParagraph"/>
              <w:rPr>
                <w:rFonts w:ascii="Times New Roman"/>
                <w:sz w:val="16"/>
              </w:rPr>
            </w:pPr>
          </w:p>
        </w:tc>
        <w:tc>
          <w:tcPr>
            <w:tcW w:w="1598" w:type="dxa"/>
          </w:tcPr>
          <w:p>
            <w:pPr>
              <w:pStyle w:val="TableParagraph"/>
              <w:rPr>
                <w:rFonts w:ascii="Times New Roman"/>
                <w:sz w:val="16"/>
              </w:rPr>
            </w:pPr>
          </w:p>
        </w:tc>
        <w:tc>
          <w:tcPr>
            <w:tcW w:w="6392" w:type="dxa"/>
          </w:tcPr>
          <w:p>
            <w:pPr>
              <w:pStyle w:val="TableParagraph"/>
              <w:spacing w:line="210" w:lineRule="exact"/>
              <w:ind w:left="368"/>
              <w:rPr>
                <w:sz w:val="20"/>
              </w:rPr>
            </w:pPr>
            <w:r>
              <w:rPr>
                <w:sz w:val="20"/>
              </w:rPr>
              <w:t>(for cushioning the glasses or eyewear against the forehead);</w:t>
            </w:r>
          </w:p>
        </w:tc>
      </w:tr>
      <w:tr>
        <w:trPr>
          <w:trHeight w:val="230" w:hRule="atLeast"/>
        </w:trPr>
        <w:tc>
          <w:tcPr>
            <w:tcW w:w="1735" w:type="dxa"/>
          </w:tcPr>
          <w:p>
            <w:pPr>
              <w:pStyle w:val="TableParagraph"/>
              <w:rPr>
                <w:rFonts w:ascii="Times New Roman"/>
                <w:sz w:val="16"/>
              </w:rPr>
            </w:pPr>
          </w:p>
        </w:tc>
        <w:tc>
          <w:tcPr>
            <w:tcW w:w="1598" w:type="dxa"/>
          </w:tcPr>
          <w:p>
            <w:pPr>
              <w:pStyle w:val="TableParagraph"/>
              <w:rPr>
                <w:rFonts w:ascii="Times New Roman"/>
                <w:sz w:val="16"/>
              </w:rPr>
            </w:pPr>
          </w:p>
        </w:tc>
        <w:tc>
          <w:tcPr>
            <w:tcW w:w="6392" w:type="dxa"/>
          </w:tcPr>
          <w:p>
            <w:pPr>
              <w:pStyle w:val="TableParagraph"/>
              <w:spacing w:line="210" w:lineRule="exact"/>
              <w:ind w:left="368"/>
              <w:rPr>
                <w:sz w:val="20"/>
              </w:rPr>
            </w:pPr>
            <w:r>
              <w:rPr>
                <w:sz w:val="20"/>
              </w:rPr>
              <w:t>protective helmets for use in sports including surfing,</w:t>
            </w:r>
          </w:p>
        </w:tc>
      </w:tr>
      <w:tr>
        <w:trPr>
          <w:trHeight w:val="230" w:hRule="atLeast"/>
        </w:trPr>
        <w:tc>
          <w:tcPr>
            <w:tcW w:w="1735" w:type="dxa"/>
          </w:tcPr>
          <w:p>
            <w:pPr>
              <w:pStyle w:val="TableParagraph"/>
              <w:rPr>
                <w:rFonts w:ascii="Times New Roman"/>
                <w:sz w:val="16"/>
              </w:rPr>
            </w:pPr>
          </w:p>
        </w:tc>
        <w:tc>
          <w:tcPr>
            <w:tcW w:w="1598" w:type="dxa"/>
          </w:tcPr>
          <w:p>
            <w:pPr>
              <w:pStyle w:val="TableParagraph"/>
              <w:rPr>
                <w:rFonts w:ascii="Times New Roman"/>
                <w:sz w:val="16"/>
              </w:rPr>
            </w:pPr>
          </w:p>
        </w:tc>
        <w:tc>
          <w:tcPr>
            <w:tcW w:w="6392" w:type="dxa"/>
          </w:tcPr>
          <w:p>
            <w:pPr>
              <w:pStyle w:val="TableParagraph"/>
              <w:spacing w:line="210" w:lineRule="exact"/>
              <w:ind w:left="368"/>
              <w:rPr>
                <w:sz w:val="20"/>
              </w:rPr>
            </w:pPr>
            <w:r>
              <w:rPr>
                <w:sz w:val="20"/>
              </w:rPr>
              <w:t>skateboarding, snowboarding and skiing; recorded materials, pre-</w:t>
            </w:r>
          </w:p>
        </w:tc>
      </w:tr>
      <w:tr>
        <w:trPr>
          <w:trHeight w:val="230" w:hRule="atLeast"/>
        </w:trPr>
        <w:tc>
          <w:tcPr>
            <w:tcW w:w="1735" w:type="dxa"/>
          </w:tcPr>
          <w:p>
            <w:pPr>
              <w:pStyle w:val="TableParagraph"/>
              <w:rPr>
                <w:rFonts w:ascii="Times New Roman"/>
                <w:sz w:val="16"/>
              </w:rPr>
            </w:pPr>
          </w:p>
        </w:tc>
        <w:tc>
          <w:tcPr>
            <w:tcW w:w="1598" w:type="dxa"/>
          </w:tcPr>
          <w:p>
            <w:pPr>
              <w:pStyle w:val="TableParagraph"/>
              <w:rPr>
                <w:rFonts w:ascii="Times New Roman"/>
                <w:sz w:val="16"/>
              </w:rPr>
            </w:pPr>
          </w:p>
        </w:tc>
        <w:tc>
          <w:tcPr>
            <w:tcW w:w="6392" w:type="dxa"/>
          </w:tcPr>
          <w:p>
            <w:pPr>
              <w:pStyle w:val="TableParagraph"/>
              <w:spacing w:line="210" w:lineRule="exact"/>
              <w:ind w:left="368"/>
              <w:rPr>
                <w:sz w:val="20"/>
              </w:rPr>
            </w:pPr>
            <w:r>
              <w:rPr>
                <w:sz w:val="20"/>
              </w:rPr>
              <w:t>recorded video tapes, digital video discs and CD-ROMs; computer</w:t>
            </w:r>
          </w:p>
        </w:tc>
      </w:tr>
      <w:tr>
        <w:trPr>
          <w:trHeight w:val="368" w:hRule="atLeast"/>
        </w:trPr>
        <w:tc>
          <w:tcPr>
            <w:tcW w:w="1735" w:type="dxa"/>
          </w:tcPr>
          <w:p>
            <w:pPr>
              <w:pStyle w:val="TableParagraph"/>
              <w:rPr>
                <w:rFonts w:ascii="Times New Roman"/>
                <w:sz w:val="20"/>
              </w:rPr>
            </w:pPr>
          </w:p>
        </w:tc>
        <w:tc>
          <w:tcPr>
            <w:tcW w:w="1598" w:type="dxa"/>
          </w:tcPr>
          <w:p>
            <w:pPr>
              <w:pStyle w:val="TableParagraph"/>
              <w:rPr>
                <w:rFonts w:ascii="Times New Roman"/>
                <w:sz w:val="20"/>
              </w:rPr>
            </w:pPr>
          </w:p>
        </w:tc>
        <w:tc>
          <w:tcPr>
            <w:tcW w:w="6392" w:type="dxa"/>
          </w:tcPr>
          <w:p>
            <w:pPr>
              <w:pStyle w:val="TableParagraph"/>
              <w:spacing w:line="227" w:lineRule="exact"/>
              <w:ind w:left="368"/>
              <w:rPr>
                <w:sz w:val="20"/>
              </w:rPr>
            </w:pPr>
            <w:r>
              <w:rPr>
                <w:sz w:val="20"/>
              </w:rPr>
              <w:t>bags; bags for compact discs.</w:t>
            </w:r>
          </w:p>
        </w:tc>
      </w:tr>
      <w:tr>
        <w:trPr>
          <w:trHeight w:val="513" w:hRule="atLeast"/>
        </w:trPr>
        <w:tc>
          <w:tcPr>
            <w:tcW w:w="1735" w:type="dxa"/>
          </w:tcPr>
          <w:p>
            <w:pPr>
              <w:pStyle w:val="TableParagraph"/>
              <w:spacing w:before="140"/>
              <w:ind w:left="50"/>
              <w:rPr>
                <w:b/>
                <w:sz w:val="20"/>
              </w:rPr>
            </w:pPr>
            <w:r>
              <w:rPr>
                <w:b/>
                <w:sz w:val="20"/>
              </w:rPr>
              <w:t>ROXY</w:t>
            </w:r>
          </w:p>
        </w:tc>
        <w:tc>
          <w:tcPr>
            <w:tcW w:w="1598" w:type="dxa"/>
          </w:tcPr>
          <w:p>
            <w:pPr>
              <w:pStyle w:val="TableParagraph"/>
              <w:spacing w:before="135"/>
              <w:ind w:right="367"/>
              <w:jc w:val="right"/>
              <w:rPr>
                <w:sz w:val="20"/>
              </w:rPr>
            </w:pPr>
            <w:r>
              <w:rPr>
                <w:w w:val="100"/>
                <w:sz w:val="20"/>
              </w:rPr>
              <w:t>9</w:t>
            </w:r>
          </w:p>
        </w:tc>
        <w:tc>
          <w:tcPr>
            <w:tcW w:w="6392" w:type="dxa"/>
          </w:tcPr>
          <w:p>
            <w:pPr>
              <w:pStyle w:val="TableParagraph"/>
              <w:spacing w:before="135"/>
              <w:ind w:left="368"/>
              <w:rPr>
                <w:sz w:val="20"/>
              </w:rPr>
            </w:pPr>
            <w:r>
              <w:rPr>
                <w:sz w:val="20"/>
              </w:rPr>
              <w:t>Wetsuits in this class.</w:t>
            </w:r>
          </w:p>
        </w:tc>
      </w:tr>
      <w:tr>
        <w:trPr>
          <w:trHeight w:val="601" w:hRule="atLeast"/>
        </w:trPr>
        <w:tc>
          <w:tcPr>
            <w:tcW w:w="1735" w:type="dxa"/>
          </w:tcPr>
          <w:p>
            <w:pPr>
              <w:pStyle w:val="TableParagraph"/>
              <w:spacing w:before="142"/>
              <w:ind w:left="50"/>
              <w:rPr>
                <w:b/>
                <w:sz w:val="20"/>
              </w:rPr>
            </w:pPr>
            <w:r>
              <w:rPr>
                <w:b/>
                <w:sz w:val="20"/>
              </w:rPr>
              <w:t>ROXY</w:t>
            </w:r>
          </w:p>
        </w:tc>
        <w:tc>
          <w:tcPr>
            <w:tcW w:w="1598" w:type="dxa"/>
          </w:tcPr>
          <w:p>
            <w:pPr>
              <w:pStyle w:val="TableParagraph"/>
              <w:spacing w:before="137"/>
              <w:ind w:right="367"/>
              <w:jc w:val="right"/>
              <w:rPr>
                <w:sz w:val="20"/>
              </w:rPr>
            </w:pPr>
            <w:r>
              <w:rPr>
                <w:w w:val="100"/>
                <w:sz w:val="20"/>
              </w:rPr>
              <w:t>9</w:t>
            </w:r>
          </w:p>
        </w:tc>
        <w:tc>
          <w:tcPr>
            <w:tcW w:w="6392" w:type="dxa"/>
          </w:tcPr>
          <w:p>
            <w:pPr>
              <w:pStyle w:val="TableParagraph"/>
              <w:spacing w:line="230" w:lineRule="atLeast" w:before="137"/>
              <w:ind w:left="368" w:right="47"/>
              <w:rPr>
                <w:sz w:val="20"/>
              </w:rPr>
            </w:pPr>
            <w:r>
              <w:rPr>
                <w:sz w:val="20"/>
              </w:rPr>
              <w:t>Wetsuits in this class; divers' apparatus; divers' masks; diving suits; gloves for divers; nose clips for divers and swimmers; breathing</w:t>
            </w:r>
          </w:p>
        </w:tc>
      </w:tr>
      <w:tr>
        <w:trPr>
          <w:trHeight w:val="230" w:hRule="atLeast"/>
        </w:trPr>
        <w:tc>
          <w:tcPr>
            <w:tcW w:w="3333" w:type="dxa"/>
            <w:gridSpan w:val="2"/>
            <w:vMerge w:val="restart"/>
          </w:tcPr>
          <w:p>
            <w:pPr>
              <w:pStyle w:val="TableParagraph"/>
              <w:rPr>
                <w:rFonts w:ascii="Times New Roman"/>
                <w:sz w:val="20"/>
              </w:rPr>
            </w:pPr>
          </w:p>
        </w:tc>
        <w:tc>
          <w:tcPr>
            <w:tcW w:w="6392" w:type="dxa"/>
          </w:tcPr>
          <w:p>
            <w:pPr>
              <w:pStyle w:val="TableParagraph"/>
              <w:spacing w:line="210" w:lineRule="exact"/>
              <w:ind w:left="368"/>
              <w:rPr>
                <w:sz w:val="20"/>
              </w:rPr>
            </w:pPr>
            <w:r>
              <w:rPr>
                <w:sz w:val="20"/>
              </w:rPr>
              <w:t>apparatus, except for artificial respiration; respirators and</w:t>
            </w:r>
          </w:p>
        </w:tc>
      </w:tr>
      <w:tr>
        <w:trPr>
          <w:trHeight w:val="230" w:hRule="atLeast"/>
        </w:trPr>
        <w:tc>
          <w:tcPr>
            <w:tcW w:w="3333" w:type="dxa"/>
            <w:gridSpan w:val="2"/>
            <w:vMerge/>
            <w:tcBorders>
              <w:top w:val="nil"/>
            </w:tcBorders>
          </w:tcPr>
          <w:p>
            <w:pPr>
              <w:rPr>
                <w:sz w:val="2"/>
                <w:szCs w:val="2"/>
              </w:rPr>
            </w:pPr>
          </w:p>
        </w:tc>
        <w:tc>
          <w:tcPr>
            <w:tcW w:w="6392" w:type="dxa"/>
          </w:tcPr>
          <w:p>
            <w:pPr>
              <w:pStyle w:val="TableParagraph"/>
              <w:spacing w:line="210" w:lineRule="exact"/>
              <w:ind w:left="368"/>
              <w:rPr>
                <w:sz w:val="20"/>
              </w:rPr>
            </w:pPr>
            <w:r>
              <w:rPr>
                <w:sz w:val="20"/>
              </w:rPr>
              <w:t>respiratory masks (other than for artificial respiration); buoys; floats</w:t>
            </w:r>
          </w:p>
        </w:tc>
      </w:tr>
      <w:tr>
        <w:trPr>
          <w:trHeight w:val="230" w:hRule="atLeast"/>
        </w:trPr>
        <w:tc>
          <w:tcPr>
            <w:tcW w:w="3333" w:type="dxa"/>
            <w:gridSpan w:val="2"/>
            <w:vMerge/>
            <w:tcBorders>
              <w:top w:val="nil"/>
            </w:tcBorders>
          </w:tcPr>
          <w:p>
            <w:pPr>
              <w:rPr>
                <w:sz w:val="2"/>
                <w:szCs w:val="2"/>
              </w:rPr>
            </w:pPr>
          </w:p>
        </w:tc>
        <w:tc>
          <w:tcPr>
            <w:tcW w:w="6392" w:type="dxa"/>
          </w:tcPr>
          <w:p>
            <w:pPr>
              <w:pStyle w:val="TableParagraph"/>
              <w:spacing w:line="210" w:lineRule="exact"/>
              <w:ind w:left="368"/>
              <w:rPr>
                <w:sz w:val="20"/>
              </w:rPr>
            </w:pPr>
            <w:r>
              <w:rPr>
                <w:sz w:val="20"/>
              </w:rPr>
              <w:t>for bathing and swimming; swimming belts; swimming jackets;</w:t>
            </w:r>
          </w:p>
        </w:tc>
      </w:tr>
      <w:tr>
        <w:trPr>
          <w:trHeight w:val="230" w:hRule="atLeast"/>
        </w:trPr>
        <w:tc>
          <w:tcPr>
            <w:tcW w:w="3333" w:type="dxa"/>
            <w:gridSpan w:val="2"/>
            <w:vMerge/>
            <w:tcBorders>
              <w:top w:val="nil"/>
            </w:tcBorders>
          </w:tcPr>
          <w:p>
            <w:pPr>
              <w:rPr>
                <w:sz w:val="2"/>
                <w:szCs w:val="2"/>
              </w:rPr>
            </w:pPr>
          </w:p>
        </w:tc>
        <w:tc>
          <w:tcPr>
            <w:tcW w:w="6392" w:type="dxa"/>
          </w:tcPr>
          <w:p>
            <w:pPr>
              <w:pStyle w:val="TableParagraph"/>
              <w:spacing w:line="210" w:lineRule="exact"/>
              <w:ind w:left="368"/>
              <w:rPr>
                <w:sz w:val="20"/>
              </w:rPr>
            </w:pPr>
            <w:r>
              <w:rPr>
                <w:sz w:val="20"/>
              </w:rPr>
              <w:t>water wings; weights; telephone apparatus and accessories;</w:t>
            </w:r>
          </w:p>
        </w:tc>
      </w:tr>
      <w:tr>
        <w:trPr>
          <w:trHeight w:val="230" w:hRule="atLeast"/>
        </w:trPr>
        <w:tc>
          <w:tcPr>
            <w:tcW w:w="3333" w:type="dxa"/>
            <w:gridSpan w:val="2"/>
            <w:vMerge/>
            <w:tcBorders>
              <w:top w:val="nil"/>
            </w:tcBorders>
          </w:tcPr>
          <w:p>
            <w:pPr>
              <w:rPr>
                <w:sz w:val="2"/>
                <w:szCs w:val="2"/>
              </w:rPr>
            </w:pPr>
          </w:p>
        </w:tc>
        <w:tc>
          <w:tcPr>
            <w:tcW w:w="6392" w:type="dxa"/>
          </w:tcPr>
          <w:p>
            <w:pPr>
              <w:pStyle w:val="TableParagraph"/>
              <w:spacing w:line="210" w:lineRule="exact"/>
              <w:ind w:left="368"/>
              <w:rPr>
                <w:sz w:val="20"/>
              </w:rPr>
            </w:pPr>
            <w:r>
              <w:rPr>
                <w:sz w:val="20"/>
              </w:rPr>
              <w:t>mobile phones and mobile phone accessories, covers, cases, clips,</w:t>
            </w:r>
          </w:p>
        </w:tc>
      </w:tr>
      <w:tr>
        <w:trPr>
          <w:trHeight w:val="230" w:hRule="atLeast"/>
        </w:trPr>
        <w:tc>
          <w:tcPr>
            <w:tcW w:w="3333" w:type="dxa"/>
            <w:gridSpan w:val="2"/>
            <w:vMerge/>
            <w:tcBorders>
              <w:top w:val="nil"/>
            </w:tcBorders>
          </w:tcPr>
          <w:p>
            <w:pPr>
              <w:rPr>
                <w:sz w:val="2"/>
                <w:szCs w:val="2"/>
              </w:rPr>
            </w:pPr>
          </w:p>
        </w:tc>
        <w:tc>
          <w:tcPr>
            <w:tcW w:w="6392" w:type="dxa"/>
          </w:tcPr>
          <w:p>
            <w:pPr>
              <w:pStyle w:val="TableParagraph"/>
              <w:spacing w:line="210" w:lineRule="exact"/>
              <w:ind w:left="368"/>
              <w:rPr>
                <w:sz w:val="20"/>
              </w:rPr>
            </w:pPr>
            <w:r>
              <w:rPr>
                <w:sz w:val="20"/>
              </w:rPr>
              <w:t>lanyards and neckchains; optical goods in this class; eyewear and</w:t>
            </w:r>
          </w:p>
        </w:tc>
      </w:tr>
      <w:tr>
        <w:trPr>
          <w:trHeight w:val="230" w:hRule="atLeast"/>
        </w:trPr>
        <w:tc>
          <w:tcPr>
            <w:tcW w:w="3333" w:type="dxa"/>
            <w:gridSpan w:val="2"/>
            <w:vMerge/>
            <w:tcBorders>
              <w:top w:val="nil"/>
            </w:tcBorders>
          </w:tcPr>
          <w:p>
            <w:pPr>
              <w:rPr>
                <w:sz w:val="2"/>
                <w:szCs w:val="2"/>
              </w:rPr>
            </w:pPr>
          </w:p>
        </w:tc>
        <w:tc>
          <w:tcPr>
            <w:tcW w:w="6392" w:type="dxa"/>
          </w:tcPr>
          <w:p>
            <w:pPr>
              <w:pStyle w:val="TableParagraph"/>
              <w:spacing w:line="210" w:lineRule="exact"/>
              <w:ind w:left="368"/>
              <w:rPr>
                <w:sz w:val="20"/>
              </w:rPr>
            </w:pPr>
            <w:r>
              <w:rPr>
                <w:sz w:val="20"/>
              </w:rPr>
              <w:t>parts, fittings and accessories therefor; sunglasses, spectacles and</w:t>
            </w:r>
          </w:p>
        </w:tc>
      </w:tr>
      <w:tr>
        <w:trPr>
          <w:trHeight w:val="230" w:hRule="atLeast"/>
        </w:trPr>
        <w:tc>
          <w:tcPr>
            <w:tcW w:w="3333" w:type="dxa"/>
            <w:gridSpan w:val="2"/>
            <w:vMerge/>
            <w:tcBorders>
              <w:top w:val="nil"/>
            </w:tcBorders>
          </w:tcPr>
          <w:p>
            <w:pPr>
              <w:rPr>
                <w:sz w:val="2"/>
                <w:szCs w:val="2"/>
              </w:rPr>
            </w:pPr>
          </w:p>
        </w:tc>
        <w:tc>
          <w:tcPr>
            <w:tcW w:w="6392" w:type="dxa"/>
          </w:tcPr>
          <w:p>
            <w:pPr>
              <w:pStyle w:val="TableParagraph"/>
              <w:spacing w:line="210" w:lineRule="exact"/>
              <w:ind w:left="368"/>
              <w:rPr>
                <w:sz w:val="20"/>
              </w:rPr>
            </w:pPr>
            <w:r>
              <w:rPr>
                <w:sz w:val="20"/>
              </w:rPr>
              <w:t>goggles and parts, fittings and accessories for sunglasses,</w:t>
            </w:r>
          </w:p>
        </w:tc>
      </w:tr>
      <w:tr>
        <w:trPr>
          <w:trHeight w:val="230" w:hRule="atLeast"/>
        </w:trPr>
        <w:tc>
          <w:tcPr>
            <w:tcW w:w="3333" w:type="dxa"/>
            <w:gridSpan w:val="2"/>
            <w:vMerge/>
            <w:tcBorders>
              <w:top w:val="nil"/>
            </w:tcBorders>
          </w:tcPr>
          <w:p>
            <w:pPr>
              <w:rPr>
                <w:sz w:val="2"/>
                <w:szCs w:val="2"/>
              </w:rPr>
            </w:pPr>
          </w:p>
        </w:tc>
        <w:tc>
          <w:tcPr>
            <w:tcW w:w="6392" w:type="dxa"/>
          </w:tcPr>
          <w:p>
            <w:pPr>
              <w:pStyle w:val="TableParagraph"/>
              <w:spacing w:line="210" w:lineRule="exact"/>
              <w:ind w:left="368"/>
              <w:rPr>
                <w:sz w:val="20"/>
              </w:rPr>
            </w:pPr>
            <w:r>
              <w:rPr>
                <w:sz w:val="20"/>
              </w:rPr>
              <w:t>spectacles and goggles including frames, replacement lenses,</w:t>
            </w:r>
          </w:p>
        </w:tc>
      </w:tr>
      <w:tr>
        <w:trPr>
          <w:trHeight w:val="230" w:hRule="atLeast"/>
        </w:trPr>
        <w:tc>
          <w:tcPr>
            <w:tcW w:w="3333" w:type="dxa"/>
            <w:gridSpan w:val="2"/>
            <w:vMerge/>
            <w:tcBorders>
              <w:top w:val="nil"/>
            </w:tcBorders>
          </w:tcPr>
          <w:p>
            <w:pPr>
              <w:rPr>
                <w:sz w:val="2"/>
                <w:szCs w:val="2"/>
              </w:rPr>
            </w:pPr>
          </w:p>
        </w:tc>
        <w:tc>
          <w:tcPr>
            <w:tcW w:w="6392" w:type="dxa"/>
          </w:tcPr>
          <w:p>
            <w:pPr>
              <w:pStyle w:val="TableParagraph"/>
              <w:spacing w:line="210" w:lineRule="exact"/>
              <w:ind w:left="368"/>
              <w:rPr>
                <w:sz w:val="20"/>
              </w:rPr>
            </w:pPr>
            <w:r>
              <w:rPr>
                <w:sz w:val="20"/>
              </w:rPr>
              <w:t>chains, cords, cases, carry bags, earstems, nose pieces and foam</w:t>
            </w:r>
          </w:p>
        </w:tc>
      </w:tr>
      <w:tr>
        <w:trPr>
          <w:trHeight w:val="230" w:hRule="atLeast"/>
        </w:trPr>
        <w:tc>
          <w:tcPr>
            <w:tcW w:w="3333" w:type="dxa"/>
            <w:gridSpan w:val="2"/>
            <w:vMerge/>
            <w:tcBorders>
              <w:top w:val="nil"/>
            </w:tcBorders>
          </w:tcPr>
          <w:p>
            <w:pPr>
              <w:rPr>
                <w:sz w:val="2"/>
                <w:szCs w:val="2"/>
              </w:rPr>
            </w:pPr>
          </w:p>
        </w:tc>
        <w:tc>
          <w:tcPr>
            <w:tcW w:w="6392" w:type="dxa"/>
          </w:tcPr>
          <w:p>
            <w:pPr>
              <w:pStyle w:val="TableParagraph"/>
              <w:spacing w:line="210" w:lineRule="exact"/>
              <w:ind w:left="368"/>
              <w:rPr>
                <w:sz w:val="20"/>
              </w:rPr>
            </w:pPr>
            <w:r>
              <w:rPr>
                <w:sz w:val="20"/>
              </w:rPr>
              <w:t>strips (for cushioning the glasses or eyewear against the forehead);</w:t>
            </w:r>
          </w:p>
        </w:tc>
      </w:tr>
      <w:tr>
        <w:trPr>
          <w:trHeight w:val="230" w:hRule="atLeast"/>
        </w:trPr>
        <w:tc>
          <w:tcPr>
            <w:tcW w:w="3333" w:type="dxa"/>
            <w:gridSpan w:val="2"/>
            <w:vMerge/>
            <w:tcBorders>
              <w:top w:val="nil"/>
            </w:tcBorders>
          </w:tcPr>
          <w:p>
            <w:pPr>
              <w:rPr>
                <w:sz w:val="2"/>
                <w:szCs w:val="2"/>
              </w:rPr>
            </w:pPr>
          </w:p>
        </w:tc>
        <w:tc>
          <w:tcPr>
            <w:tcW w:w="6392" w:type="dxa"/>
          </w:tcPr>
          <w:p>
            <w:pPr>
              <w:pStyle w:val="TableParagraph"/>
              <w:spacing w:line="210" w:lineRule="exact"/>
              <w:ind w:left="368"/>
              <w:rPr>
                <w:sz w:val="20"/>
              </w:rPr>
            </w:pPr>
            <w:r>
              <w:rPr>
                <w:sz w:val="20"/>
              </w:rPr>
              <w:t>eyepieces and eyeshades and parts, fittings and accessories</w:t>
            </w:r>
          </w:p>
        </w:tc>
      </w:tr>
      <w:tr>
        <w:trPr>
          <w:trHeight w:val="230" w:hRule="atLeast"/>
        </w:trPr>
        <w:tc>
          <w:tcPr>
            <w:tcW w:w="3333" w:type="dxa"/>
            <w:gridSpan w:val="2"/>
            <w:vMerge/>
            <w:tcBorders>
              <w:top w:val="nil"/>
            </w:tcBorders>
          </w:tcPr>
          <w:p>
            <w:pPr>
              <w:rPr>
                <w:sz w:val="2"/>
                <w:szCs w:val="2"/>
              </w:rPr>
            </w:pPr>
          </w:p>
        </w:tc>
        <w:tc>
          <w:tcPr>
            <w:tcW w:w="6392" w:type="dxa"/>
          </w:tcPr>
          <w:p>
            <w:pPr>
              <w:pStyle w:val="TableParagraph"/>
              <w:spacing w:line="210" w:lineRule="exact"/>
              <w:ind w:left="368"/>
              <w:rPr>
                <w:sz w:val="20"/>
              </w:rPr>
            </w:pPr>
            <w:r>
              <w:rPr>
                <w:sz w:val="20"/>
              </w:rPr>
              <w:t>therefor; contact lenses and accessories therefor including</w:t>
            </w:r>
          </w:p>
        </w:tc>
      </w:tr>
      <w:tr>
        <w:trPr>
          <w:trHeight w:val="230" w:hRule="atLeast"/>
        </w:trPr>
        <w:tc>
          <w:tcPr>
            <w:tcW w:w="3333" w:type="dxa"/>
            <w:gridSpan w:val="2"/>
            <w:vMerge/>
            <w:tcBorders>
              <w:top w:val="nil"/>
            </w:tcBorders>
          </w:tcPr>
          <w:p>
            <w:pPr>
              <w:rPr>
                <w:sz w:val="2"/>
                <w:szCs w:val="2"/>
              </w:rPr>
            </w:pPr>
          </w:p>
        </w:tc>
        <w:tc>
          <w:tcPr>
            <w:tcW w:w="6392" w:type="dxa"/>
          </w:tcPr>
          <w:p>
            <w:pPr>
              <w:pStyle w:val="TableParagraph"/>
              <w:spacing w:line="210" w:lineRule="exact"/>
              <w:ind w:left="368"/>
              <w:rPr>
                <w:sz w:val="20"/>
              </w:rPr>
            </w:pPr>
            <w:r>
              <w:rPr>
                <w:sz w:val="20"/>
              </w:rPr>
              <w:t>containers for contact lenses; protective helmets including</w:t>
            </w:r>
          </w:p>
        </w:tc>
      </w:tr>
      <w:tr>
        <w:trPr>
          <w:trHeight w:val="230" w:hRule="atLeast"/>
        </w:trPr>
        <w:tc>
          <w:tcPr>
            <w:tcW w:w="3333" w:type="dxa"/>
            <w:gridSpan w:val="2"/>
            <w:vMerge/>
            <w:tcBorders>
              <w:top w:val="nil"/>
            </w:tcBorders>
          </w:tcPr>
          <w:p>
            <w:pPr>
              <w:rPr>
                <w:sz w:val="2"/>
                <w:szCs w:val="2"/>
              </w:rPr>
            </w:pPr>
          </w:p>
        </w:tc>
        <w:tc>
          <w:tcPr>
            <w:tcW w:w="6392" w:type="dxa"/>
          </w:tcPr>
          <w:p>
            <w:pPr>
              <w:pStyle w:val="TableParagraph"/>
              <w:spacing w:line="210" w:lineRule="exact"/>
              <w:ind w:left="368"/>
              <w:rPr>
                <w:sz w:val="20"/>
              </w:rPr>
            </w:pPr>
            <w:r>
              <w:rPr>
                <w:sz w:val="20"/>
              </w:rPr>
              <w:t>protective helmets for use in sports including surfing,</w:t>
            </w:r>
          </w:p>
        </w:tc>
      </w:tr>
      <w:tr>
        <w:trPr>
          <w:trHeight w:val="230" w:hRule="atLeast"/>
        </w:trPr>
        <w:tc>
          <w:tcPr>
            <w:tcW w:w="3333" w:type="dxa"/>
            <w:gridSpan w:val="2"/>
            <w:vMerge/>
            <w:tcBorders>
              <w:top w:val="nil"/>
            </w:tcBorders>
          </w:tcPr>
          <w:p>
            <w:pPr>
              <w:rPr>
                <w:sz w:val="2"/>
                <w:szCs w:val="2"/>
              </w:rPr>
            </w:pPr>
          </w:p>
        </w:tc>
        <w:tc>
          <w:tcPr>
            <w:tcW w:w="6392" w:type="dxa"/>
          </w:tcPr>
          <w:p>
            <w:pPr>
              <w:pStyle w:val="TableParagraph"/>
              <w:spacing w:line="210" w:lineRule="exact"/>
              <w:ind w:left="368"/>
              <w:rPr>
                <w:sz w:val="20"/>
              </w:rPr>
            </w:pPr>
            <w:r>
              <w:rPr>
                <w:sz w:val="20"/>
              </w:rPr>
              <w:t>skateboarding, snowboarding and skiing; teeth protectors; time</w:t>
            </w:r>
          </w:p>
        </w:tc>
      </w:tr>
      <w:tr>
        <w:trPr>
          <w:trHeight w:val="230" w:hRule="atLeast"/>
        </w:trPr>
        <w:tc>
          <w:tcPr>
            <w:tcW w:w="3333" w:type="dxa"/>
            <w:gridSpan w:val="2"/>
            <w:vMerge/>
            <w:tcBorders>
              <w:top w:val="nil"/>
            </w:tcBorders>
          </w:tcPr>
          <w:p>
            <w:pPr>
              <w:rPr>
                <w:sz w:val="2"/>
                <w:szCs w:val="2"/>
              </w:rPr>
            </w:pPr>
          </w:p>
        </w:tc>
        <w:tc>
          <w:tcPr>
            <w:tcW w:w="6392" w:type="dxa"/>
          </w:tcPr>
          <w:p>
            <w:pPr>
              <w:pStyle w:val="TableParagraph"/>
              <w:spacing w:line="210" w:lineRule="exact"/>
              <w:ind w:left="368"/>
              <w:rPr>
                <w:sz w:val="20"/>
              </w:rPr>
            </w:pPr>
            <w:r>
              <w:rPr>
                <w:sz w:val="20"/>
              </w:rPr>
              <w:t>recording apparatus; clothing and shoes for protection against</w:t>
            </w:r>
          </w:p>
        </w:tc>
      </w:tr>
      <w:tr>
        <w:trPr>
          <w:trHeight w:val="230" w:hRule="atLeast"/>
        </w:trPr>
        <w:tc>
          <w:tcPr>
            <w:tcW w:w="3333" w:type="dxa"/>
            <w:gridSpan w:val="2"/>
            <w:vMerge/>
            <w:tcBorders>
              <w:top w:val="nil"/>
            </w:tcBorders>
          </w:tcPr>
          <w:p>
            <w:pPr>
              <w:rPr>
                <w:sz w:val="2"/>
                <w:szCs w:val="2"/>
              </w:rPr>
            </w:pPr>
          </w:p>
        </w:tc>
        <w:tc>
          <w:tcPr>
            <w:tcW w:w="6392" w:type="dxa"/>
          </w:tcPr>
          <w:p>
            <w:pPr>
              <w:pStyle w:val="TableParagraph"/>
              <w:spacing w:line="210" w:lineRule="exact"/>
              <w:ind w:left="368"/>
              <w:rPr>
                <w:sz w:val="20"/>
              </w:rPr>
            </w:pPr>
            <w:r>
              <w:rPr>
                <w:sz w:val="20"/>
              </w:rPr>
              <w:t>accidents, irradiation and fire; ear plugs; compasses; blank and</w:t>
            </w:r>
          </w:p>
        </w:tc>
      </w:tr>
      <w:tr>
        <w:trPr>
          <w:trHeight w:val="230" w:hRule="atLeast"/>
        </w:trPr>
        <w:tc>
          <w:tcPr>
            <w:tcW w:w="3333" w:type="dxa"/>
            <w:gridSpan w:val="2"/>
            <w:vMerge/>
            <w:tcBorders>
              <w:top w:val="nil"/>
            </w:tcBorders>
          </w:tcPr>
          <w:p>
            <w:pPr>
              <w:rPr>
                <w:sz w:val="2"/>
                <w:szCs w:val="2"/>
              </w:rPr>
            </w:pPr>
          </w:p>
        </w:tc>
        <w:tc>
          <w:tcPr>
            <w:tcW w:w="6392" w:type="dxa"/>
          </w:tcPr>
          <w:p>
            <w:pPr>
              <w:pStyle w:val="TableParagraph"/>
              <w:spacing w:line="210" w:lineRule="exact"/>
              <w:ind w:left="368"/>
              <w:rPr>
                <w:sz w:val="20"/>
              </w:rPr>
            </w:pPr>
            <w:r>
              <w:rPr>
                <w:sz w:val="20"/>
              </w:rPr>
              <w:t>pre-recorded video tapes, digital video discs (DVDs), CD-ROMs,</w:t>
            </w:r>
          </w:p>
        </w:tc>
      </w:tr>
      <w:tr>
        <w:trPr>
          <w:trHeight w:val="230" w:hRule="atLeast"/>
        </w:trPr>
        <w:tc>
          <w:tcPr>
            <w:tcW w:w="3333" w:type="dxa"/>
            <w:gridSpan w:val="2"/>
            <w:vMerge/>
            <w:tcBorders>
              <w:top w:val="nil"/>
            </w:tcBorders>
          </w:tcPr>
          <w:p>
            <w:pPr>
              <w:rPr>
                <w:sz w:val="2"/>
                <w:szCs w:val="2"/>
              </w:rPr>
            </w:pPr>
          </w:p>
        </w:tc>
        <w:tc>
          <w:tcPr>
            <w:tcW w:w="6392" w:type="dxa"/>
          </w:tcPr>
          <w:p>
            <w:pPr>
              <w:pStyle w:val="TableParagraph"/>
              <w:spacing w:line="210" w:lineRule="exact"/>
              <w:ind w:left="368"/>
              <w:rPr>
                <w:sz w:val="20"/>
              </w:rPr>
            </w:pPr>
            <w:r>
              <w:rPr>
                <w:sz w:val="20"/>
              </w:rPr>
              <w:t>compact discs and audio cassettes; head-cleaning tapes;</w:t>
            </w:r>
          </w:p>
        </w:tc>
      </w:tr>
      <w:tr>
        <w:trPr>
          <w:trHeight w:val="230" w:hRule="atLeast"/>
        </w:trPr>
        <w:tc>
          <w:tcPr>
            <w:tcW w:w="3333" w:type="dxa"/>
            <w:gridSpan w:val="2"/>
            <w:vMerge/>
            <w:tcBorders>
              <w:top w:val="nil"/>
            </w:tcBorders>
          </w:tcPr>
          <w:p>
            <w:pPr>
              <w:rPr>
                <w:sz w:val="2"/>
                <w:szCs w:val="2"/>
              </w:rPr>
            </w:pPr>
          </w:p>
        </w:tc>
        <w:tc>
          <w:tcPr>
            <w:tcW w:w="6392" w:type="dxa"/>
          </w:tcPr>
          <w:p>
            <w:pPr>
              <w:pStyle w:val="TableParagraph"/>
              <w:spacing w:line="210" w:lineRule="exact"/>
              <w:ind w:left="368"/>
              <w:rPr>
                <w:sz w:val="20"/>
              </w:rPr>
            </w:pPr>
            <w:r>
              <w:rPr>
                <w:sz w:val="20"/>
              </w:rPr>
              <w:t>headphones; computer hardware, computer software and</w:t>
            </w:r>
          </w:p>
        </w:tc>
      </w:tr>
      <w:tr>
        <w:trPr>
          <w:trHeight w:val="230" w:hRule="atLeast"/>
        </w:trPr>
        <w:tc>
          <w:tcPr>
            <w:tcW w:w="3333" w:type="dxa"/>
            <w:gridSpan w:val="2"/>
            <w:vMerge/>
            <w:tcBorders>
              <w:top w:val="nil"/>
            </w:tcBorders>
          </w:tcPr>
          <w:p>
            <w:pPr>
              <w:rPr>
                <w:sz w:val="2"/>
                <w:szCs w:val="2"/>
              </w:rPr>
            </w:pPr>
          </w:p>
        </w:tc>
        <w:tc>
          <w:tcPr>
            <w:tcW w:w="6392" w:type="dxa"/>
          </w:tcPr>
          <w:p>
            <w:pPr>
              <w:pStyle w:val="TableParagraph"/>
              <w:spacing w:line="210" w:lineRule="exact"/>
              <w:ind w:left="368"/>
              <w:rPr>
                <w:sz w:val="20"/>
              </w:rPr>
            </w:pPr>
            <w:r>
              <w:rPr>
                <w:sz w:val="20"/>
              </w:rPr>
              <w:t>computer accessories; computer programs including computer</w:t>
            </w:r>
          </w:p>
        </w:tc>
      </w:tr>
      <w:tr>
        <w:trPr>
          <w:trHeight w:val="230" w:hRule="atLeast"/>
        </w:trPr>
        <w:tc>
          <w:tcPr>
            <w:tcW w:w="3333" w:type="dxa"/>
            <w:gridSpan w:val="2"/>
            <w:vMerge/>
            <w:tcBorders>
              <w:top w:val="nil"/>
            </w:tcBorders>
          </w:tcPr>
          <w:p>
            <w:pPr>
              <w:rPr>
                <w:sz w:val="2"/>
                <w:szCs w:val="2"/>
              </w:rPr>
            </w:pPr>
          </w:p>
        </w:tc>
        <w:tc>
          <w:tcPr>
            <w:tcW w:w="6392" w:type="dxa"/>
          </w:tcPr>
          <w:p>
            <w:pPr>
              <w:pStyle w:val="TableParagraph"/>
              <w:spacing w:line="210" w:lineRule="exact"/>
              <w:ind w:left="368"/>
              <w:rPr>
                <w:sz w:val="20"/>
              </w:rPr>
            </w:pPr>
            <w:r>
              <w:rPr>
                <w:sz w:val="20"/>
              </w:rPr>
              <w:t>game programs; stereo and hi-fi apparatus and equipment;</w:t>
            </w:r>
          </w:p>
        </w:tc>
      </w:tr>
      <w:tr>
        <w:trPr>
          <w:trHeight w:val="230" w:hRule="atLeast"/>
        </w:trPr>
        <w:tc>
          <w:tcPr>
            <w:tcW w:w="3333" w:type="dxa"/>
            <w:gridSpan w:val="2"/>
            <w:vMerge/>
            <w:tcBorders>
              <w:top w:val="nil"/>
            </w:tcBorders>
          </w:tcPr>
          <w:p>
            <w:pPr>
              <w:rPr>
                <w:sz w:val="2"/>
                <w:szCs w:val="2"/>
              </w:rPr>
            </w:pPr>
          </w:p>
        </w:tc>
        <w:tc>
          <w:tcPr>
            <w:tcW w:w="6392" w:type="dxa"/>
          </w:tcPr>
          <w:p>
            <w:pPr>
              <w:pStyle w:val="TableParagraph"/>
              <w:spacing w:line="210" w:lineRule="exact"/>
              <w:ind w:left="368"/>
              <w:rPr>
                <w:sz w:val="20"/>
              </w:rPr>
            </w:pPr>
            <w:r>
              <w:rPr>
                <w:sz w:val="20"/>
              </w:rPr>
              <w:t>microphones; bags for carrying or storing computer parts,</w:t>
            </w:r>
          </w:p>
        </w:tc>
      </w:tr>
      <w:tr>
        <w:trPr>
          <w:trHeight w:val="230" w:hRule="atLeast"/>
        </w:trPr>
        <w:tc>
          <w:tcPr>
            <w:tcW w:w="3333" w:type="dxa"/>
            <w:gridSpan w:val="2"/>
            <w:vMerge/>
            <w:tcBorders>
              <w:top w:val="nil"/>
            </w:tcBorders>
          </w:tcPr>
          <w:p>
            <w:pPr>
              <w:rPr>
                <w:sz w:val="2"/>
                <w:szCs w:val="2"/>
              </w:rPr>
            </w:pPr>
          </w:p>
        </w:tc>
        <w:tc>
          <w:tcPr>
            <w:tcW w:w="6392" w:type="dxa"/>
          </w:tcPr>
          <w:p>
            <w:pPr>
              <w:pStyle w:val="TableParagraph"/>
              <w:spacing w:line="210" w:lineRule="exact"/>
              <w:ind w:left="368"/>
              <w:rPr>
                <w:sz w:val="20"/>
              </w:rPr>
            </w:pPr>
            <w:r>
              <w:rPr>
                <w:sz w:val="20"/>
              </w:rPr>
              <w:t>accessories or software; bags for carrying or storing compact</w:t>
            </w:r>
          </w:p>
        </w:tc>
      </w:tr>
      <w:tr>
        <w:trPr>
          <w:trHeight w:val="230" w:hRule="atLeast"/>
        </w:trPr>
        <w:tc>
          <w:tcPr>
            <w:tcW w:w="3333" w:type="dxa"/>
            <w:gridSpan w:val="2"/>
            <w:vMerge/>
            <w:tcBorders>
              <w:top w:val="nil"/>
            </w:tcBorders>
          </w:tcPr>
          <w:p>
            <w:pPr>
              <w:rPr>
                <w:sz w:val="2"/>
                <w:szCs w:val="2"/>
              </w:rPr>
            </w:pPr>
          </w:p>
        </w:tc>
        <w:tc>
          <w:tcPr>
            <w:tcW w:w="6392" w:type="dxa"/>
          </w:tcPr>
          <w:p>
            <w:pPr>
              <w:pStyle w:val="TableParagraph"/>
              <w:spacing w:line="210" w:lineRule="exact"/>
              <w:ind w:left="368"/>
              <w:rPr>
                <w:sz w:val="20"/>
              </w:rPr>
            </w:pPr>
            <w:r>
              <w:rPr>
                <w:sz w:val="20"/>
              </w:rPr>
              <w:t>discs, audio cassettes, video tapes, digital video discs (DVDs) or</w:t>
            </w:r>
          </w:p>
        </w:tc>
      </w:tr>
      <w:tr>
        <w:trPr>
          <w:trHeight w:val="230" w:hRule="atLeast"/>
        </w:trPr>
        <w:tc>
          <w:tcPr>
            <w:tcW w:w="3333" w:type="dxa"/>
            <w:gridSpan w:val="2"/>
            <w:vMerge/>
            <w:tcBorders>
              <w:top w:val="nil"/>
            </w:tcBorders>
          </w:tcPr>
          <w:p>
            <w:pPr>
              <w:rPr>
                <w:sz w:val="2"/>
                <w:szCs w:val="2"/>
              </w:rPr>
            </w:pPr>
          </w:p>
        </w:tc>
        <w:tc>
          <w:tcPr>
            <w:tcW w:w="6392" w:type="dxa"/>
          </w:tcPr>
          <w:p>
            <w:pPr>
              <w:pStyle w:val="TableParagraph"/>
              <w:spacing w:line="210" w:lineRule="exact"/>
              <w:ind w:left="368"/>
              <w:rPr>
                <w:sz w:val="20"/>
              </w:rPr>
            </w:pPr>
            <w:r>
              <w:rPr>
                <w:sz w:val="20"/>
              </w:rPr>
              <w:t>CD-ROMs; amusement apparatus and apparatus for games,</w:t>
            </w:r>
          </w:p>
        </w:tc>
      </w:tr>
      <w:tr>
        <w:trPr>
          <w:trHeight w:val="230" w:hRule="atLeast"/>
        </w:trPr>
        <w:tc>
          <w:tcPr>
            <w:tcW w:w="3333" w:type="dxa"/>
            <w:gridSpan w:val="2"/>
            <w:vMerge/>
            <w:tcBorders>
              <w:top w:val="nil"/>
            </w:tcBorders>
          </w:tcPr>
          <w:p>
            <w:pPr>
              <w:rPr>
                <w:sz w:val="2"/>
                <w:szCs w:val="2"/>
              </w:rPr>
            </w:pPr>
          </w:p>
        </w:tc>
        <w:tc>
          <w:tcPr>
            <w:tcW w:w="6392" w:type="dxa"/>
          </w:tcPr>
          <w:p>
            <w:pPr>
              <w:pStyle w:val="TableParagraph"/>
              <w:spacing w:line="210" w:lineRule="exact"/>
              <w:ind w:left="368"/>
              <w:rPr>
                <w:sz w:val="20"/>
              </w:rPr>
            </w:pPr>
            <w:r>
              <w:rPr>
                <w:sz w:val="20"/>
              </w:rPr>
              <w:t>adapted for use with television receivers only; animated cartoons;</w:t>
            </w:r>
          </w:p>
        </w:tc>
      </w:tr>
      <w:tr>
        <w:trPr>
          <w:trHeight w:val="230" w:hRule="atLeast"/>
        </w:trPr>
        <w:tc>
          <w:tcPr>
            <w:tcW w:w="3333" w:type="dxa"/>
            <w:gridSpan w:val="2"/>
            <w:vMerge/>
            <w:tcBorders>
              <w:top w:val="nil"/>
            </w:tcBorders>
          </w:tcPr>
          <w:p>
            <w:pPr>
              <w:rPr>
                <w:sz w:val="2"/>
                <w:szCs w:val="2"/>
              </w:rPr>
            </w:pPr>
          </w:p>
        </w:tc>
        <w:tc>
          <w:tcPr>
            <w:tcW w:w="6392" w:type="dxa"/>
          </w:tcPr>
          <w:p>
            <w:pPr>
              <w:pStyle w:val="TableParagraph"/>
              <w:spacing w:line="210" w:lineRule="exact"/>
              <w:ind w:left="368"/>
              <w:rPr>
                <w:sz w:val="20"/>
              </w:rPr>
            </w:pPr>
            <w:r>
              <w:rPr>
                <w:sz w:val="20"/>
              </w:rPr>
              <w:t>anti-dazzle shades; anti-glare visors; protective suits for aviators;</w:t>
            </w:r>
          </w:p>
        </w:tc>
      </w:tr>
      <w:tr>
        <w:trPr>
          <w:trHeight w:val="230" w:hRule="atLeast"/>
        </w:trPr>
        <w:tc>
          <w:tcPr>
            <w:tcW w:w="3333" w:type="dxa"/>
            <w:gridSpan w:val="2"/>
            <w:vMerge/>
            <w:tcBorders>
              <w:top w:val="nil"/>
            </w:tcBorders>
          </w:tcPr>
          <w:p>
            <w:pPr>
              <w:rPr>
                <w:sz w:val="2"/>
                <w:szCs w:val="2"/>
              </w:rPr>
            </w:pPr>
          </w:p>
        </w:tc>
        <w:tc>
          <w:tcPr>
            <w:tcW w:w="6392" w:type="dxa"/>
          </w:tcPr>
          <w:p>
            <w:pPr>
              <w:pStyle w:val="TableParagraph"/>
              <w:spacing w:line="210" w:lineRule="exact"/>
              <w:ind w:left="368"/>
              <w:rPr>
                <w:sz w:val="20"/>
              </w:rPr>
            </w:pPr>
            <w:r>
              <w:rPr>
                <w:sz w:val="20"/>
              </w:rPr>
              <w:t>batteries; luminous beacons; binoculars; telescopes; scientific,</w:t>
            </w:r>
          </w:p>
        </w:tc>
      </w:tr>
      <w:tr>
        <w:trPr>
          <w:trHeight w:val="230" w:hRule="atLeast"/>
        </w:trPr>
        <w:tc>
          <w:tcPr>
            <w:tcW w:w="3333" w:type="dxa"/>
            <w:gridSpan w:val="2"/>
            <w:vMerge/>
            <w:tcBorders>
              <w:top w:val="nil"/>
            </w:tcBorders>
          </w:tcPr>
          <w:p>
            <w:pPr>
              <w:rPr>
                <w:sz w:val="2"/>
                <w:szCs w:val="2"/>
              </w:rPr>
            </w:pPr>
          </w:p>
        </w:tc>
        <w:tc>
          <w:tcPr>
            <w:tcW w:w="6392" w:type="dxa"/>
          </w:tcPr>
          <w:p>
            <w:pPr>
              <w:pStyle w:val="TableParagraph"/>
              <w:spacing w:line="210" w:lineRule="exact"/>
              <w:ind w:left="368"/>
              <w:rPr>
                <w:sz w:val="20"/>
              </w:rPr>
            </w:pPr>
            <w:r>
              <w:rPr>
                <w:sz w:val="20"/>
              </w:rPr>
              <w:t>nautical, surveying, photographic, cinematographic, optical,</w:t>
            </w:r>
          </w:p>
        </w:tc>
      </w:tr>
      <w:tr>
        <w:trPr>
          <w:trHeight w:val="230" w:hRule="atLeast"/>
        </w:trPr>
        <w:tc>
          <w:tcPr>
            <w:tcW w:w="3333" w:type="dxa"/>
            <w:gridSpan w:val="2"/>
            <w:vMerge/>
            <w:tcBorders>
              <w:top w:val="nil"/>
            </w:tcBorders>
          </w:tcPr>
          <w:p>
            <w:pPr>
              <w:rPr>
                <w:sz w:val="2"/>
                <w:szCs w:val="2"/>
              </w:rPr>
            </w:pPr>
          </w:p>
        </w:tc>
        <w:tc>
          <w:tcPr>
            <w:tcW w:w="6392" w:type="dxa"/>
          </w:tcPr>
          <w:p>
            <w:pPr>
              <w:pStyle w:val="TableParagraph"/>
              <w:spacing w:line="210" w:lineRule="exact"/>
              <w:ind w:left="368"/>
              <w:rPr>
                <w:sz w:val="20"/>
              </w:rPr>
            </w:pPr>
            <w:r>
              <w:rPr>
                <w:sz w:val="20"/>
              </w:rPr>
              <w:t>weighing, measuring, signalling, checking (supervision), life-saving</w:t>
            </w:r>
          </w:p>
        </w:tc>
      </w:tr>
      <w:tr>
        <w:trPr>
          <w:trHeight w:val="230" w:hRule="atLeast"/>
        </w:trPr>
        <w:tc>
          <w:tcPr>
            <w:tcW w:w="3333" w:type="dxa"/>
            <w:gridSpan w:val="2"/>
            <w:vMerge/>
            <w:tcBorders>
              <w:top w:val="nil"/>
            </w:tcBorders>
          </w:tcPr>
          <w:p>
            <w:pPr>
              <w:rPr>
                <w:sz w:val="2"/>
                <w:szCs w:val="2"/>
              </w:rPr>
            </w:pPr>
          </w:p>
        </w:tc>
        <w:tc>
          <w:tcPr>
            <w:tcW w:w="6392" w:type="dxa"/>
          </w:tcPr>
          <w:p>
            <w:pPr>
              <w:pStyle w:val="TableParagraph"/>
              <w:spacing w:line="210" w:lineRule="exact"/>
              <w:ind w:left="368"/>
              <w:rPr>
                <w:sz w:val="20"/>
              </w:rPr>
            </w:pPr>
            <w:r>
              <w:rPr>
                <w:sz w:val="20"/>
              </w:rPr>
              <w:t>and teaching apparatus and instruments and parts, fittings and</w:t>
            </w:r>
          </w:p>
        </w:tc>
      </w:tr>
      <w:tr>
        <w:trPr>
          <w:trHeight w:val="230" w:hRule="atLeast"/>
        </w:trPr>
        <w:tc>
          <w:tcPr>
            <w:tcW w:w="3333" w:type="dxa"/>
            <w:gridSpan w:val="2"/>
            <w:vMerge/>
            <w:tcBorders>
              <w:top w:val="nil"/>
            </w:tcBorders>
          </w:tcPr>
          <w:p>
            <w:pPr>
              <w:rPr>
                <w:sz w:val="2"/>
                <w:szCs w:val="2"/>
              </w:rPr>
            </w:pPr>
          </w:p>
        </w:tc>
        <w:tc>
          <w:tcPr>
            <w:tcW w:w="6392" w:type="dxa"/>
          </w:tcPr>
          <w:p>
            <w:pPr>
              <w:pStyle w:val="TableParagraph"/>
              <w:spacing w:line="210" w:lineRule="exact"/>
              <w:ind w:left="368"/>
              <w:rPr>
                <w:sz w:val="20"/>
              </w:rPr>
            </w:pPr>
            <w:r>
              <w:rPr>
                <w:sz w:val="20"/>
              </w:rPr>
              <w:t>accessories therefor; apparatus and instruments for conducting,</w:t>
            </w:r>
          </w:p>
        </w:tc>
      </w:tr>
      <w:tr>
        <w:trPr>
          <w:trHeight w:val="230" w:hRule="atLeast"/>
        </w:trPr>
        <w:tc>
          <w:tcPr>
            <w:tcW w:w="3333" w:type="dxa"/>
            <w:gridSpan w:val="2"/>
            <w:vMerge/>
            <w:tcBorders>
              <w:top w:val="nil"/>
            </w:tcBorders>
          </w:tcPr>
          <w:p>
            <w:pPr>
              <w:rPr>
                <w:sz w:val="2"/>
                <w:szCs w:val="2"/>
              </w:rPr>
            </w:pPr>
          </w:p>
        </w:tc>
        <w:tc>
          <w:tcPr>
            <w:tcW w:w="6392" w:type="dxa"/>
          </w:tcPr>
          <w:p>
            <w:pPr>
              <w:pStyle w:val="TableParagraph"/>
              <w:spacing w:line="210" w:lineRule="exact"/>
              <w:ind w:left="368"/>
              <w:rPr>
                <w:sz w:val="20"/>
              </w:rPr>
            </w:pPr>
            <w:r>
              <w:rPr>
                <w:sz w:val="20"/>
              </w:rPr>
              <w:t>switching, transforming, accumulating, regulating or controlling</w:t>
            </w:r>
          </w:p>
        </w:tc>
      </w:tr>
      <w:tr>
        <w:trPr>
          <w:trHeight w:val="230" w:hRule="atLeast"/>
        </w:trPr>
        <w:tc>
          <w:tcPr>
            <w:tcW w:w="3333" w:type="dxa"/>
            <w:gridSpan w:val="2"/>
            <w:vMerge/>
            <w:tcBorders>
              <w:top w:val="nil"/>
            </w:tcBorders>
          </w:tcPr>
          <w:p>
            <w:pPr>
              <w:rPr>
                <w:sz w:val="2"/>
                <w:szCs w:val="2"/>
              </w:rPr>
            </w:pPr>
          </w:p>
        </w:tc>
        <w:tc>
          <w:tcPr>
            <w:tcW w:w="6392" w:type="dxa"/>
          </w:tcPr>
          <w:p>
            <w:pPr>
              <w:pStyle w:val="TableParagraph"/>
              <w:spacing w:line="210" w:lineRule="exact"/>
              <w:ind w:left="368"/>
              <w:rPr>
                <w:sz w:val="20"/>
              </w:rPr>
            </w:pPr>
            <w:r>
              <w:rPr>
                <w:sz w:val="20"/>
              </w:rPr>
              <w:t>electricity; apparatus for recording, transmission or reproduction of</w:t>
            </w:r>
          </w:p>
        </w:tc>
      </w:tr>
      <w:tr>
        <w:trPr>
          <w:trHeight w:val="230" w:hRule="atLeast"/>
        </w:trPr>
        <w:tc>
          <w:tcPr>
            <w:tcW w:w="3333" w:type="dxa"/>
            <w:gridSpan w:val="2"/>
            <w:vMerge/>
            <w:tcBorders>
              <w:top w:val="nil"/>
            </w:tcBorders>
          </w:tcPr>
          <w:p>
            <w:pPr>
              <w:rPr>
                <w:sz w:val="2"/>
                <w:szCs w:val="2"/>
              </w:rPr>
            </w:pPr>
          </w:p>
        </w:tc>
        <w:tc>
          <w:tcPr>
            <w:tcW w:w="6392" w:type="dxa"/>
          </w:tcPr>
          <w:p>
            <w:pPr>
              <w:pStyle w:val="TableParagraph"/>
              <w:spacing w:line="210" w:lineRule="exact"/>
              <w:ind w:left="368"/>
              <w:rPr>
                <w:sz w:val="20"/>
              </w:rPr>
            </w:pPr>
            <w:r>
              <w:rPr>
                <w:sz w:val="20"/>
              </w:rPr>
              <w:t>sound or images and parts, fittings and accessories therefor;</w:t>
            </w:r>
          </w:p>
        </w:tc>
      </w:tr>
      <w:tr>
        <w:trPr>
          <w:trHeight w:val="230" w:hRule="atLeast"/>
        </w:trPr>
        <w:tc>
          <w:tcPr>
            <w:tcW w:w="3333" w:type="dxa"/>
            <w:gridSpan w:val="2"/>
            <w:vMerge/>
            <w:tcBorders>
              <w:top w:val="nil"/>
            </w:tcBorders>
          </w:tcPr>
          <w:p>
            <w:pPr>
              <w:rPr>
                <w:sz w:val="2"/>
                <w:szCs w:val="2"/>
              </w:rPr>
            </w:pPr>
          </w:p>
        </w:tc>
        <w:tc>
          <w:tcPr>
            <w:tcW w:w="6392" w:type="dxa"/>
          </w:tcPr>
          <w:p>
            <w:pPr>
              <w:pStyle w:val="TableParagraph"/>
              <w:spacing w:line="210" w:lineRule="exact"/>
              <w:ind w:left="368"/>
              <w:rPr>
                <w:sz w:val="20"/>
              </w:rPr>
            </w:pPr>
            <w:r>
              <w:rPr>
                <w:sz w:val="20"/>
              </w:rPr>
              <w:t>magnetic data carriers, magnetic data media, optical data media;</w:t>
            </w:r>
          </w:p>
        </w:tc>
      </w:tr>
      <w:tr>
        <w:trPr>
          <w:trHeight w:val="227" w:hRule="atLeast"/>
        </w:trPr>
        <w:tc>
          <w:tcPr>
            <w:tcW w:w="3333" w:type="dxa"/>
            <w:gridSpan w:val="2"/>
            <w:vMerge/>
            <w:tcBorders>
              <w:top w:val="nil"/>
            </w:tcBorders>
          </w:tcPr>
          <w:p>
            <w:pPr>
              <w:rPr>
                <w:sz w:val="2"/>
                <w:szCs w:val="2"/>
              </w:rPr>
            </w:pPr>
          </w:p>
        </w:tc>
        <w:tc>
          <w:tcPr>
            <w:tcW w:w="6392" w:type="dxa"/>
          </w:tcPr>
          <w:p>
            <w:pPr>
              <w:pStyle w:val="TableParagraph"/>
              <w:spacing w:line="207" w:lineRule="exact"/>
              <w:ind w:left="368"/>
              <w:rPr>
                <w:sz w:val="20"/>
              </w:rPr>
            </w:pPr>
            <w:r>
              <w:rPr>
                <w:sz w:val="20"/>
              </w:rPr>
              <w:t>magnetic disks; magnetic tapes; magnetic encoded cards;</w:t>
            </w:r>
          </w:p>
        </w:tc>
      </w:tr>
    </w:tbl>
    <w:p>
      <w:pPr>
        <w:spacing w:after="0" w:line="207" w:lineRule="exact"/>
        <w:rPr>
          <w:sz w:val="20"/>
        </w:rPr>
        <w:sectPr>
          <w:pgSz w:w="11900" w:h="16840"/>
          <w:pgMar w:header="0" w:footer="670" w:top="860" w:bottom="940" w:left="0" w:right="0"/>
        </w:sectPr>
      </w:pPr>
    </w:p>
    <w:p>
      <w:pPr>
        <w:pStyle w:val="BodyText"/>
      </w:pPr>
      <w:r>
        <w:rPr/>
        <w:drawing>
          <wp:anchor distT="0" distB="0" distL="0" distR="0" allowOverlap="1" layoutInCell="1" locked="0" behindDoc="1" simplePos="0" relativeHeight="475362304">
            <wp:simplePos x="0" y="0"/>
            <wp:positionH relativeFrom="page">
              <wp:posOffset>0</wp:posOffset>
            </wp:positionH>
            <wp:positionV relativeFrom="page">
              <wp:posOffset>552446</wp:posOffset>
            </wp:positionV>
            <wp:extent cx="7556500" cy="933450"/>
            <wp:effectExtent l="0" t="0" r="0" b="0"/>
            <wp:wrapNone/>
            <wp:docPr id="185" name="image2.jpeg"/>
            <wp:cNvGraphicFramePr>
              <a:graphicFrameLocks noChangeAspect="1"/>
            </wp:cNvGraphicFramePr>
            <a:graphic>
              <a:graphicData uri="http://schemas.openxmlformats.org/drawingml/2006/picture">
                <pic:pic>
                  <pic:nvPicPr>
                    <pic:cNvPr id="186" name="image2.jpeg"/>
                    <pic:cNvPicPr/>
                  </pic:nvPicPr>
                  <pic:blipFill>
                    <a:blip r:embed="rId6" cstate="print"/>
                    <a:stretch>
                      <a:fillRect/>
                    </a:stretch>
                  </pic:blipFill>
                  <pic:spPr>
                    <a:xfrm>
                      <a:off x="0" y="0"/>
                      <a:ext cx="7556500" cy="933450"/>
                    </a:xfrm>
                    <a:prstGeom prst="rect">
                      <a:avLst/>
                    </a:prstGeom>
                  </pic:spPr>
                </pic:pic>
              </a:graphicData>
            </a:graphic>
          </wp:anchor>
        </w:drawing>
      </w:r>
    </w:p>
    <w:p>
      <w:pPr>
        <w:pStyle w:val="BodyText"/>
        <w:spacing w:before="10" w:after="1"/>
        <w:rPr>
          <w:sz w:val="23"/>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5"/>
        <w:gridCol w:w="1654"/>
        <w:gridCol w:w="6343"/>
      </w:tblGrid>
      <w:tr>
        <w:trPr>
          <w:trHeight w:val="227" w:hRule="atLeast"/>
        </w:trPr>
        <w:tc>
          <w:tcPr>
            <w:tcW w:w="1735" w:type="dxa"/>
          </w:tcPr>
          <w:p>
            <w:pPr>
              <w:pStyle w:val="TableParagraph"/>
              <w:rPr>
                <w:rFonts w:ascii="Times New Roman"/>
                <w:sz w:val="16"/>
              </w:rPr>
            </w:pPr>
          </w:p>
        </w:tc>
        <w:tc>
          <w:tcPr>
            <w:tcW w:w="1654" w:type="dxa"/>
          </w:tcPr>
          <w:p>
            <w:pPr>
              <w:pStyle w:val="TableParagraph"/>
              <w:rPr>
                <w:rFonts w:ascii="Times New Roman"/>
                <w:sz w:val="16"/>
              </w:rPr>
            </w:pPr>
          </w:p>
        </w:tc>
        <w:tc>
          <w:tcPr>
            <w:tcW w:w="6343" w:type="dxa"/>
          </w:tcPr>
          <w:p>
            <w:pPr>
              <w:pStyle w:val="TableParagraph"/>
              <w:spacing w:line="207" w:lineRule="exact"/>
              <w:ind w:left="312"/>
              <w:rPr>
                <w:sz w:val="20"/>
              </w:rPr>
            </w:pPr>
            <w:r>
              <w:rPr>
                <w:sz w:val="20"/>
              </w:rPr>
              <w:t>magnetic encoders; magnetic identity cards; integrated circuit</w:t>
            </w:r>
          </w:p>
        </w:tc>
      </w:tr>
      <w:tr>
        <w:trPr>
          <w:trHeight w:val="230" w:hRule="atLeast"/>
        </w:trPr>
        <w:tc>
          <w:tcPr>
            <w:tcW w:w="1735" w:type="dxa"/>
          </w:tcPr>
          <w:p>
            <w:pPr>
              <w:pStyle w:val="TableParagraph"/>
              <w:rPr>
                <w:rFonts w:ascii="Times New Roman"/>
                <w:sz w:val="16"/>
              </w:rPr>
            </w:pPr>
          </w:p>
        </w:tc>
        <w:tc>
          <w:tcPr>
            <w:tcW w:w="1654"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cardsoptical discs; recording discs; automatic vending machines,</w:t>
            </w:r>
          </w:p>
        </w:tc>
      </w:tr>
      <w:tr>
        <w:trPr>
          <w:trHeight w:val="230" w:hRule="atLeast"/>
        </w:trPr>
        <w:tc>
          <w:tcPr>
            <w:tcW w:w="1735" w:type="dxa"/>
          </w:tcPr>
          <w:p>
            <w:pPr>
              <w:pStyle w:val="TableParagraph"/>
              <w:rPr>
                <w:rFonts w:ascii="Times New Roman"/>
                <w:sz w:val="16"/>
              </w:rPr>
            </w:pPr>
          </w:p>
        </w:tc>
        <w:tc>
          <w:tcPr>
            <w:tcW w:w="1654"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mechanisms for coin-operated apparatus, coin-operated</w:t>
            </w:r>
          </w:p>
        </w:tc>
      </w:tr>
      <w:tr>
        <w:trPr>
          <w:trHeight w:val="230" w:hRule="atLeast"/>
        </w:trPr>
        <w:tc>
          <w:tcPr>
            <w:tcW w:w="1735" w:type="dxa"/>
          </w:tcPr>
          <w:p>
            <w:pPr>
              <w:pStyle w:val="TableParagraph"/>
              <w:rPr>
                <w:rFonts w:ascii="Times New Roman"/>
                <w:sz w:val="16"/>
              </w:rPr>
            </w:pPr>
          </w:p>
        </w:tc>
        <w:tc>
          <w:tcPr>
            <w:tcW w:w="1654"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mechanisms for television sets, mechanisms for counter-operated</w:t>
            </w:r>
          </w:p>
        </w:tc>
      </w:tr>
      <w:tr>
        <w:trPr>
          <w:trHeight w:val="230" w:hRule="atLeast"/>
        </w:trPr>
        <w:tc>
          <w:tcPr>
            <w:tcW w:w="1735" w:type="dxa"/>
          </w:tcPr>
          <w:p>
            <w:pPr>
              <w:pStyle w:val="TableParagraph"/>
              <w:rPr>
                <w:rFonts w:ascii="Times New Roman"/>
                <w:sz w:val="16"/>
              </w:rPr>
            </w:pPr>
          </w:p>
        </w:tc>
        <w:tc>
          <w:tcPr>
            <w:tcW w:w="1654"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apparatus; cash registers, calculating disks and machines, data</w:t>
            </w:r>
          </w:p>
        </w:tc>
      </w:tr>
      <w:tr>
        <w:trPr>
          <w:trHeight w:val="230" w:hRule="atLeast"/>
        </w:trPr>
        <w:tc>
          <w:tcPr>
            <w:tcW w:w="1735" w:type="dxa"/>
          </w:tcPr>
          <w:p>
            <w:pPr>
              <w:pStyle w:val="TableParagraph"/>
              <w:rPr>
                <w:rFonts w:ascii="Times New Roman"/>
                <w:sz w:val="16"/>
              </w:rPr>
            </w:pPr>
          </w:p>
        </w:tc>
        <w:tc>
          <w:tcPr>
            <w:tcW w:w="1654"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processing equipment and computers; fire-extinguishing apparatus;</w:t>
            </w:r>
          </w:p>
        </w:tc>
      </w:tr>
      <w:tr>
        <w:trPr>
          <w:trHeight w:val="230" w:hRule="atLeast"/>
        </w:trPr>
        <w:tc>
          <w:tcPr>
            <w:tcW w:w="1735" w:type="dxa"/>
          </w:tcPr>
          <w:p>
            <w:pPr>
              <w:pStyle w:val="TableParagraph"/>
              <w:rPr>
                <w:rFonts w:ascii="Times New Roman"/>
                <w:sz w:val="16"/>
              </w:rPr>
            </w:pPr>
          </w:p>
        </w:tc>
        <w:tc>
          <w:tcPr>
            <w:tcW w:w="1654"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recorded materials; decompression chambers; demagnetizing</w:t>
            </w:r>
          </w:p>
        </w:tc>
      </w:tr>
      <w:tr>
        <w:trPr>
          <w:trHeight w:val="230" w:hRule="atLeast"/>
        </w:trPr>
        <w:tc>
          <w:tcPr>
            <w:tcW w:w="1735" w:type="dxa"/>
          </w:tcPr>
          <w:p>
            <w:pPr>
              <w:pStyle w:val="TableParagraph"/>
              <w:rPr>
                <w:rFonts w:ascii="Times New Roman"/>
                <w:sz w:val="16"/>
              </w:rPr>
            </w:pPr>
          </w:p>
        </w:tc>
        <w:tc>
          <w:tcPr>
            <w:tcW w:w="1654"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apparatus for magnetic tapes; detectors in this class; diagnostic</w:t>
            </w:r>
          </w:p>
        </w:tc>
      </w:tr>
      <w:tr>
        <w:trPr>
          <w:trHeight w:val="230" w:hRule="atLeast"/>
        </w:trPr>
        <w:tc>
          <w:tcPr>
            <w:tcW w:w="1735" w:type="dxa"/>
          </w:tcPr>
          <w:p>
            <w:pPr>
              <w:pStyle w:val="TableParagraph"/>
              <w:rPr>
                <w:rFonts w:ascii="Times New Roman"/>
                <w:sz w:val="16"/>
              </w:rPr>
            </w:pPr>
          </w:p>
        </w:tc>
        <w:tc>
          <w:tcPr>
            <w:tcW w:w="1654"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apparatus, not for medical purposes; dog whistles; dosage</w:t>
            </w:r>
          </w:p>
        </w:tc>
      </w:tr>
      <w:tr>
        <w:trPr>
          <w:trHeight w:val="230" w:hRule="atLeast"/>
        </w:trPr>
        <w:tc>
          <w:tcPr>
            <w:tcW w:w="1735" w:type="dxa"/>
          </w:tcPr>
          <w:p>
            <w:pPr>
              <w:pStyle w:val="TableParagraph"/>
              <w:rPr>
                <w:rFonts w:ascii="Times New Roman"/>
                <w:sz w:val="16"/>
              </w:rPr>
            </w:pPr>
          </w:p>
        </w:tc>
        <w:tc>
          <w:tcPr>
            <w:tcW w:w="1654"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dispensers; egg timers (sandglasses); electronic notice boards;</w:t>
            </w:r>
          </w:p>
        </w:tc>
      </w:tr>
      <w:tr>
        <w:trPr>
          <w:trHeight w:val="230" w:hRule="atLeast"/>
        </w:trPr>
        <w:tc>
          <w:tcPr>
            <w:tcW w:w="1735" w:type="dxa"/>
          </w:tcPr>
          <w:p>
            <w:pPr>
              <w:pStyle w:val="TableParagraph"/>
              <w:rPr>
                <w:rFonts w:ascii="Times New Roman"/>
                <w:sz w:val="16"/>
              </w:rPr>
            </w:pPr>
          </w:p>
        </w:tc>
        <w:tc>
          <w:tcPr>
            <w:tcW w:w="1654"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electronic pens; electronic pocket translators; downloadable</w:t>
            </w:r>
          </w:p>
        </w:tc>
      </w:tr>
      <w:tr>
        <w:trPr>
          <w:trHeight w:val="230" w:hRule="atLeast"/>
        </w:trPr>
        <w:tc>
          <w:tcPr>
            <w:tcW w:w="1735" w:type="dxa"/>
          </w:tcPr>
          <w:p>
            <w:pPr>
              <w:pStyle w:val="TableParagraph"/>
              <w:rPr>
                <w:rFonts w:ascii="Times New Roman"/>
                <w:sz w:val="16"/>
              </w:rPr>
            </w:pPr>
          </w:p>
        </w:tc>
        <w:tc>
          <w:tcPr>
            <w:tcW w:w="1654"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electronic publications; electronic tags for goods; extinguishers;</w:t>
            </w:r>
          </w:p>
        </w:tc>
      </w:tr>
      <w:tr>
        <w:trPr>
          <w:trHeight w:val="230" w:hRule="atLeast"/>
        </w:trPr>
        <w:tc>
          <w:tcPr>
            <w:tcW w:w="1735" w:type="dxa"/>
          </w:tcPr>
          <w:p>
            <w:pPr>
              <w:pStyle w:val="TableParagraph"/>
              <w:rPr>
                <w:rFonts w:ascii="Times New Roman"/>
                <w:sz w:val="16"/>
              </w:rPr>
            </w:pPr>
          </w:p>
        </w:tc>
        <w:tc>
          <w:tcPr>
            <w:tcW w:w="1654"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workmen's protective face-shields; filters for respiratory masks;</w:t>
            </w:r>
          </w:p>
        </w:tc>
      </w:tr>
      <w:tr>
        <w:trPr>
          <w:trHeight w:val="230" w:hRule="atLeast"/>
        </w:trPr>
        <w:tc>
          <w:tcPr>
            <w:tcW w:w="1735" w:type="dxa"/>
          </w:tcPr>
          <w:p>
            <w:pPr>
              <w:pStyle w:val="TableParagraph"/>
              <w:rPr>
                <w:rFonts w:ascii="Times New Roman"/>
                <w:sz w:val="16"/>
              </w:rPr>
            </w:pPr>
          </w:p>
        </w:tc>
        <w:tc>
          <w:tcPr>
            <w:tcW w:w="1654"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flashing lights (luminous signals); non-explosive fog signals;</w:t>
            </w:r>
          </w:p>
        </w:tc>
      </w:tr>
      <w:tr>
        <w:trPr>
          <w:trHeight w:val="230" w:hRule="atLeast"/>
        </w:trPr>
        <w:tc>
          <w:tcPr>
            <w:tcW w:w="1735" w:type="dxa"/>
          </w:tcPr>
          <w:p>
            <w:pPr>
              <w:pStyle w:val="TableParagraph"/>
              <w:rPr>
                <w:rFonts w:ascii="Times New Roman"/>
                <w:sz w:val="16"/>
              </w:rPr>
            </w:pPr>
          </w:p>
        </w:tc>
        <w:tc>
          <w:tcPr>
            <w:tcW w:w="1654"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gauges; gloves for protection against accidents; gloves for</w:t>
            </w:r>
          </w:p>
        </w:tc>
      </w:tr>
      <w:tr>
        <w:trPr>
          <w:trHeight w:val="230" w:hRule="atLeast"/>
        </w:trPr>
        <w:tc>
          <w:tcPr>
            <w:tcW w:w="1735" w:type="dxa"/>
          </w:tcPr>
          <w:p>
            <w:pPr>
              <w:pStyle w:val="TableParagraph"/>
              <w:rPr>
                <w:rFonts w:ascii="Times New Roman"/>
                <w:sz w:val="16"/>
              </w:rPr>
            </w:pPr>
          </w:p>
        </w:tc>
        <w:tc>
          <w:tcPr>
            <w:tcW w:w="1654"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protection against x-rays for industrial purposes; electrically-heated</w:t>
            </w:r>
          </w:p>
        </w:tc>
      </w:tr>
      <w:tr>
        <w:trPr>
          <w:trHeight w:val="230" w:hRule="atLeast"/>
        </w:trPr>
        <w:tc>
          <w:tcPr>
            <w:tcW w:w="1735" w:type="dxa"/>
          </w:tcPr>
          <w:p>
            <w:pPr>
              <w:pStyle w:val="TableParagraph"/>
              <w:rPr>
                <w:rFonts w:ascii="Times New Roman"/>
                <w:sz w:val="16"/>
              </w:rPr>
            </w:pPr>
          </w:p>
        </w:tc>
        <w:tc>
          <w:tcPr>
            <w:tcW w:w="1654"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hair curlers; hemline markers; holograms; indicators in this class;</w:t>
            </w:r>
          </w:p>
        </w:tc>
      </w:tr>
      <w:tr>
        <w:trPr>
          <w:trHeight w:val="230" w:hRule="atLeast"/>
        </w:trPr>
        <w:tc>
          <w:tcPr>
            <w:tcW w:w="1735" w:type="dxa"/>
          </w:tcPr>
          <w:p>
            <w:pPr>
              <w:pStyle w:val="TableParagraph"/>
              <w:rPr>
                <w:rFonts w:ascii="Times New Roman"/>
                <w:sz w:val="16"/>
              </w:rPr>
            </w:pPr>
          </w:p>
        </w:tc>
        <w:tc>
          <w:tcPr>
            <w:tcW w:w="1654"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intercommunication apparatus; juke boxes; electric devices for</w:t>
            </w:r>
          </w:p>
        </w:tc>
      </w:tr>
      <w:tr>
        <w:trPr>
          <w:trHeight w:val="230" w:hRule="atLeast"/>
        </w:trPr>
        <w:tc>
          <w:tcPr>
            <w:tcW w:w="1735" w:type="dxa"/>
          </w:tcPr>
          <w:p>
            <w:pPr>
              <w:pStyle w:val="TableParagraph"/>
              <w:rPr>
                <w:rFonts w:ascii="Times New Roman"/>
                <w:sz w:val="16"/>
              </w:rPr>
            </w:pPr>
          </w:p>
        </w:tc>
        <w:tc>
          <w:tcPr>
            <w:tcW w:w="1654"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attracting and killing insects; knee-pads for workers; magic</w:t>
            </w:r>
          </w:p>
        </w:tc>
      </w:tr>
      <w:tr>
        <w:trPr>
          <w:trHeight w:val="230" w:hRule="atLeast"/>
        </w:trPr>
        <w:tc>
          <w:tcPr>
            <w:tcW w:w="1735" w:type="dxa"/>
          </w:tcPr>
          <w:p>
            <w:pPr>
              <w:pStyle w:val="TableParagraph"/>
              <w:rPr>
                <w:rFonts w:ascii="Times New Roman"/>
                <w:sz w:val="16"/>
              </w:rPr>
            </w:pPr>
          </w:p>
        </w:tc>
        <w:tc>
          <w:tcPr>
            <w:tcW w:w="1654"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lanterns; optical lamps and lanterns; magnets; electric make-up</w:t>
            </w:r>
          </w:p>
        </w:tc>
      </w:tr>
      <w:tr>
        <w:trPr>
          <w:trHeight w:val="230" w:hRule="atLeast"/>
        </w:trPr>
        <w:tc>
          <w:tcPr>
            <w:tcW w:w="1735" w:type="dxa"/>
          </w:tcPr>
          <w:p>
            <w:pPr>
              <w:pStyle w:val="TableParagraph"/>
              <w:rPr>
                <w:rFonts w:ascii="Times New Roman"/>
                <w:sz w:val="16"/>
              </w:rPr>
            </w:pPr>
          </w:p>
        </w:tc>
        <w:tc>
          <w:tcPr>
            <w:tcW w:w="1654"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removing appliances; marine depth finders; protective masks in this</w:t>
            </w:r>
          </w:p>
        </w:tc>
      </w:tr>
      <w:tr>
        <w:trPr>
          <w:trHeight w:val="230" w:hRule="atLeast"/>
        </w:trPr>
        <w:tc>
          <w:tcPr>
            <w:tcW w:w="1735" w:type="dxa"/>
          </w:tcPr>
          <w:p>
            <w:pPr>
              <w:pStyle w:val="TableParagraph"/>
              <w:rPr>
                <w:rFonts w:ascii="Times New Roman"/>
                <w:sz w:val="16"/>
              </w:rPr>
            </w:pPr>
          </w:p>
        </w:tc>
        <w:tc>
          <w:tcPr>
            <w:tcW w:w="1654"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class; material testing instruments and machines; mechanical</w:t>
            </w:r>
          </w:p>
        </w:tc>
      </w:tr>
      <w:tr>
        <w:trPr>
          <w:trHeight w:val="230" w:hRule="atLeast"/>
        </w:trPr>
        <w:tc>
          <w:tcPr>
            <w:tcW w:w="1735" w:type="dxa"/>
          </w:tcPr>
          <w:p>
            <w:pPr>
              <w:pStyle w:val="TableParagraph"/>
              <w:rPr>
                <w:rFonts w:ascii="Times New Roman"/>
                <w:sz w:val="16"/>
              </w:rPr>
            </w:pPr>
          </w:p>
        </w:tc>
        <w:tc>
          <w:tcPr>
            <w:tcW w:w="1654"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signs, neon signs, luminous signs; loudspeakers, megaphones;</w:t>
            </w:r>
          </w:p>
        </w:tc>
      </w:tr>
      <w:tr>
        <w:trPr>
          <w:trHeight w:val="230" w:hRule="atLeast"/>
        </w:trPr>
        <w:tc>
          <w:tcPr>
            <w:tcW w:w="1735" w:type="dxa"/>
          </w:tcPr>
          <w:p>
            <w:pPr>
              <w:pStyle w:val="TableParagraph"/>
              <w:rPr>
                <w:rFonts w:ascii="Times New Roman"/>
                <w:sz w:val="16"/>
              </w:rPr>
            </w:pPr>
          </w:p>
        </w:tc>
        <w:tc>
          <w:tcPr>
            <w:tcW w:w="1654"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metal detectors; mirrors in this class; navigational instruments and</w:t>
            </w:r>
          </w:p>
        </w:tc>
      </w:tr>
      <w:tr>
        <w:trPr>
          <w:trHeight w:val="230" w:hRule="atLeast"/>
        </w:trPr>
        <w:tc>
          <w:tcPr>
            <w:tcW w:w="1735" w:type="dxa"/>
          </w:tcPr>
          <w:p>
            <w:pPr>
              <w:pStyle w:val="TableParagraph"/>
              <w:rPr>
                <w:rFonts w:ascii="Times New Roman"/>
                <w:sz w:val="16"/>
              </w:rPr>
            </w:pPr>
          </w:p>
        </w:tc>
        <w:tc>
          <w:tcPr>
            <w:tcW w:w="1654"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apparatus; nets for protection against accidents, safety nets; light-</w:t>
            </w:r>
          </w:p>
        </w:tc>
      </w:tr>
      <w:tr>
        <w:trPr>
          <w:trHeight w:val="230" w:hRule="atLeast"/>
        </w:trPr>
        <w:tc>
          <w:tcPr>
            <w:tcW w:w="1735" w:type="dxa"/>
          </w:tcPr>
          <w:p>
            <w:pPr>
              <w:pStyle w:val="TableParagraph"/>
              <w:rPr>
                <w:rFonts w:ascii="Times New Roman"/>
                <w:sz w:val="16"/>
              </w:rPr>
            </w:pPr>
          </w:p>
        </w:tc>
        <w:tc>
          <w:tcPr>
            <w:tcW w:w="1654"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emitting electronic pointers; protection devices for personal use</w:t>
            </w:r>
          </w:p>
        </w:tc>
      </w:tr>
      <w:tr>
        <w:trPr>
          <w:trHeight w:val="230" w:hRule="atLeast"/>
        </w:trPr>
        <w:tc>
          <w:tcPr>
            <w:tcW w:w="1735" w:type="dxa"/>
          </w:tcPr>
          <w:p>
            <w:pPr>
              <w:pStyle w:val="TableParagraph"/>
              <w:rPr>
                <w:rFonts w:ascii="Times New Roman"/>
                <w:sz w:val="16"/>
              </w:rPr>
            </w:pPr>
          </w:p>
        </w:tc>
        <w:tc>
          <w:tcPr>
            <w:tcW w:w="1654"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against accidents; radio pagers; range finders; remote control</w:t>
            </w:r>
          </w:p>
        </w:tc>
      </w:tr>
      <w:tr>
        <w:trPr>
          <w:trHeight w:val="230" w:hRule="atLeast"/>
        </w:trPr>
        <w:tc>
          <w:tcPr>
            <w:tcW w:w="1735" w:type="dxa"/>
          </w:tcPr>
          <w:p>
            <w:pPr>
              <w:pStyle w:val="TableParagraph"/>
              <w:rPr>
                <w:rFonts w:ascii="Times New Roman"/>
                <w:sz w:val="16"/>
              </w:rPr>
            </w:pPr>
          </w:p>
        </w:tc>
        <w:tc>
          <w:tcPr>
            <w:tcW w:w="1654"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apparatus; safety nets and safety tarpaulins; safety restraints (other</w:t>
            </w:r>
          </w:p>
        </w:tc>
      </w:tr>
      <w:tr>
        <w:trPr>
          <w:trHeight w:val="230" w:hRule="atLeast"/>
        </w:trPr>
        <w:tc>
          <w:tcPr>
            <w:tcW w:w="1735" w:type="dxa"/>
          </w:tcPr>
          <w:p>
            <w:pPr>
              <w:pStyle w:val="TableParagraph"/>
              <w:rPr>
                <w:rFonts w:ascii="Times New Roman"/>
                <w:sz w:val="16"/>
              </w:rPr>
            </w:pPr>
          </w:p>
        </w:tc>
        <w:tc>
          <w:tcPr>
            <w:tcW w:w="1654"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than for vehicle seats or sports equipment); rods for water diviners;</w:t>
            </w:r>
          </w:p>
        </w:tc>
      </w:tr>
      <w:tr>
        <w:trPr>
          <w:trHeight w:val="230" w:hRule="atLeast"/>
        </w:trPr>
        <w:tc>
          <w:tcPr>
            <w:tcW w:w="1735" w:type="dxa"/>
          </w:tcPr>
          <w:p>
            <w:pPr>
              <w:pStyle w:val="TableParagraph"/>
              <w:rPr>
                <w:rFonts w:ascii="Times New Roman"/>
                <w:sz w:val="16"/>
              </w:rPr>
            </w:pPr>
          </w:p>
        </w:tc>
        <w:tc>
          <w:tcPr>
            <w:tcW w:w="1654"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scales; sirens; alarms in this class; electrically heated socks;</w:t>
            </w:r>
          </w:p>
        </w:tc>
      </w:tr>
      <w:tr>
        <w:trPr>
          <w:trHeight w:val="230" w:hRule="atLeast"/>
        </w:trPr>
        <w:tc>
          <w:tcPr>
            <w:tcW w:w="1735" w:type="dxa"/>
          </w:tcPr>
          <w:p>
            <w:pPr>
              <w:pStyle w:val="TableParagraph"/>
              <w:rPr>
                <w:rFonts w:ascii="Times New Roman"/>
                <w:sz w:val="16"/>
              </w:rPr>
            </w:pPr>
          </w:p>
        </w:tc>
        <w:tc>
          <w:tcPr>
            <w:tcW w:w="1654"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sonars; sound locating instruments; sounding apparatus and</w:t>
            </w:r>
          </w:p>
        </w:tc>
      </w:tr>
      <w:tr>
        <w:trPr>
          <w:trHeight w:val="230" w:hRule="atLeast"/>
        </w:trPr>
        <w:tc>
          <w:tcPr>
            <w:tcW w:w="1735" w:type="dxa"/>
          </w:tcPr>
          <w:p>
            <w:pPr>
              <w:pStyle w:val="TableParagraph"/>
              <w:rPr>
                <w:rFonts w:ascii="Times New Roman"/>
                <w:sz w:val="16"/>
              </w:rPr>
            </w:pPr>
          </w:p>
        </w:tc>
        <w:tc>
          <w:tcPr>
            <w:tcW w:w="1654"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machines; testing apparatus not for medical purposes; electric theft</w:t>
            </w:r>
          </w:p>
        </w:tc>
      </w:tr>
      <w:tr>
        <w:trPr>
          <w:trHeight w:val="230" w:hRule="atLeast"/>
        </w:trPr>
        <w:tc>
          <w:tcPr>
            <w:tcW w:w="1735" w:type="dxa"/>
          </w:tcPr>
          <w:p>
            <w:pPr>
              <w:pStyle w:val="TableParagraph"/>
              <w:rPr>
                <w:rFonts w:ascii="Times New Roman"/>
                <w:sz w:val="16"/>
              </w:rPr>
            </w:pPr>
          </w:p>
        </w:tc>
        <w:tc>
          <w:tcPr>
            <w:tcW w:w="1654"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prevention installations; transmitters and transmitting sets in this</w:t>
            </w:r>
          </w:p>
        </w:tc>
      </w:tr>
      <w:tr>
        <w:trPr>
          <w:trHeight w:val="371" w:hRule="atLeast"/>
        </w:trPr>
        <w:tc>
          <w:tcPr>
            <w:tcW w:w="1735" w:type="dxa"/>
          </w:tcPr>
          <w:p>
            <w:pPr>
              <w:pStyle w:val="TableParagraph"/>
              <w:rPr>
                <w:rFonts w:ascii="Times New Roman"/>
                <w:sz w:val="20"/>
              </w:rPr>
            </w:pPr>
          </w:p>
        </w:tc>
        <w:tc>
          <w:tcPr>
            <w:tcW w:w="1654" w:type="dxa"/>
          </w:tcPr>
          <w:p>
            <w:pPr>
              <w:pStyle w:val="TableParagraph"/>
              <w:rPr>
                <w:rFonts w:ascii="Times New Roman"/>
                <w:sz w:val="20"/>
              </w:rPr>
            </w:pPr>
          </w:p>
        </w:tc>
        <w:tc>
          <w:tcPr>
            <w:tcW w:w="6343" w:type="dxa"/>
          </w:tcPr>
          <w:p>
            <w:pPr>
              <w:pStyle w:val="TableParagraph"/>
              <w:spacing w:line="227" w:lineRule="exact"/>
              <w:ind w:left="312"/>
              <w:rPr>
                <w:sz w:val="20"/>
              </w:rPr>
            </w:pPr>
            <w:r>
              <w:rPr>
                <w:sz w:val="20"/>
              </w:rPr>
              <w:t>class; video game cartridges; wind socks.</w:t>
            </w:r>
          </w:p>
        </w:tc>
      </w:tr>
      <w:tr>
        <w:trPr>
          <w:trHeight w:val="601" w:hRule="atLeast"/>
        </w:trPr>
        <w:tc>
          <w:tcPr>
            <w:tcW w:w="1735" w:type="dxa"/>
          </w:tcPr>
          <w:p>
            <w:pPr>
              <w:pStyle w:val="TableParagraph"/>
              <w:spacing w:before="143"/>
              <w:ind w:left="50"/>
              <w:rPr>
                <w:b/>
                <w:sz w:val="20"/>
              </w:rPr>
            </w:pPr>
            <w:r>
              <w:rPr>
                <w:b/>
                <w:sz w:val="20"/>
              </w:rPr>
              <w:t>ROXY</w:t>
            </w:r>
          </w:p>
        </w:tc>
        <w:tc>
          <w:tcPr>
            <w:tcW w:w="1654" w:type="dxa"/>
          </w:tcPr>
          <w:p>
            <w:pPr>
              <w:pStyle w:val="TableParagraph"/>
              <w:spacing w:before="138"/>
              <w:ind w:right="311"/>
              <w:jc w:val="right"/>
              <w:rPr>
                <w:sz w:val="20"/>
              </w:rPr>
            </w:pPr>
            <w:r>
              <w:rPr>
                <w:sz w:val="20"/>
              </w:rPr>
              <w:t>14</w:t>
            </w:r>
          </w:p>
        </w:tc>
        <w:tc>
          <w:tcPr>
            <w:tcW w:w="6343" w:type="dxa"/>
          </w:tcPr>
          <w:p>
            <w:pPr>
              <w:pStyle w:val="TableParagraph"/>
              <w:spacing w:line="230" w:lineRule="atLeast" w:before="138"/>
              <w:ind w:left="312" w:right="263"/>
              <w:rPr>
                <w:sz w:val="20"/>
              </w:rPr>
            </w:pPr>
            <w:r>
              <w:rPr>
                <w:sz w:val="20"/>
              </w:rPr>
              <w:t>Watches and parts, fittings and accessories, watch bands, straps for wrist watches, containers for watches in the form of cases,</w:t>
            </w:r>
          </w:p>
        </w:tc>
      </w:tr>
      <w:tr>
        <w:trPr>
          <w:trHeight w:val="230" w:hRule="atLeast"/>
        </w:trPr>
        <w:tc>
          <w:tcPr>
            <w:tcW w:w="1735" w:type="dxa"/>
          </w:tcPr>
          <w:p>
            <w:pPr>
              <w:pStyle w:val="TableParagraph"/>
              <w:rPr>
                <w:rFonts w:ascii="Times New Roman"/>
                <w:sz w:val="16"/>
              </w:rPr>
            </w:pPr>
          </w:p>
        </w:tc>
        <w:tc>
          <w:tcPr>
            <w:tcW w:w="1654"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housings for watch mechanisms; clocks; jewellery, jewels, precious</w:t>
            </w:r>
          </w:p>
        </w:tc>
      </w:tr>
      <w:tr>
        <w:trPr>
          <w:trHeight w:val="230" w:hRule="atLeast"/>
        </w:trPr>
        <w:tc>
          <w:tcPr>
            <w:tcW w:w="1735" w:type="dxa"/>
          </w:tcPr>
          <w:p>
            <w:pPr>
              <w:pStyle w:val="TableParagraph"/>
              <w:rPr>
                <w:rFonts w:ascii="Times New Roman"/>
                <w:sz w:val="16"/>
              </w:rPr>
            </w:pPr>
          </w:p>
        </w:tc>
        <w:tc>
          <w:tcPr>
            <w:tcW w:w="1654"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stones; goods in precious metals or coated therewith, badges,</w:t>
            </w:r>
          </w:p>
        </w:tc>
      </w:tr>
      <w:tr>
        <w:trPr>
          <w:trHeight w:val="371" w:hRule="atLeast"/>
        </w:trPr>
        <w:tc>
          <w:tcPr>
            <w:tcW w:w="1735" w:type="dxa"/>
          </w:tcPr>
          <w:p>
            <w:pPr>
              <w:pStyle w:val="TableParagraph"/>
              <w:rPr>
                <w:rFonts w:ascii="Times New Roman"/>
                <w:sz w:val="20"/>
              </w:rPr>
            </w:pPr>
          </w:p>
        </w:tc>
        <w:tc>
          <w:tcPr>
            <w:tcW w:w="1654" w:type="dxa"/>
          </w:tcPr>
          <w:p>
            <w:pPr>
              <w:pStyle w:val="TableParagraph"/>
              <w:rPr>
                <w:rFonts w:ascii="Times New Roman"/>
                <w:sz w:val="20"/>
              </w:rPr>
            </w:pPr>
          </w:p>
        </w:tc>
        <w:tc>
          <w:tcPr>
            <w:tcW w:w="6343" w:type="dxa"/>
          </w:tcPr>
          <w:p>
            <w:pPr>
              <w:pStyle w:val="TableParagraph"/>
              <w:spacing w:line="227" w:lineRule="exact"/>
              <w:ind w:left="312"/>
              <w:rPr>
                <w:sz w:val="20"/>
              </w:rPr>
            </w:pPr>
            <w:r>
              <w:rPr>
                <w:sz w:val="20"/>
              </w:rPr>
              <w:t>purses, buckles and key rings in this class.</w:t>
            </w:r>
          </w:p>
        </w:tc>
      </w:tr>
      <w:tr>
        <w:trPr>
          <w:trHeight w:val="601" w:hRule="atLeast"/>
        </w:trPr>
        <w:tc>
          <w:tcPr>
            <w:tcW w:w="1735" w:type="dxa"/>
          </w:tcPr>
          <w:p>
            <w:pPr>
              <w:pStyle w:val="TableParagraph"/>
              <w:spacing w:before="143"/>
              <w:ind w:left="50"/>
              <w:rPr>
                <w:b/>
                <w:sz w:val="20"/>
              </w:rPr>
            </w:pPr>
            <w:r>
              <w:rPr>
                <w:b/>
                <w:sz w:val="20"/>
              </w:rPr>
              <w:t>ROXY</w:t>
            </w:r>
          </w:p>
        </w:tc>
        <w:tc>
          <w:tcPr>
            <w:tcW w:w="1654" w:type="dxa"/>
          </w:tcPr>
          <w:p>
            <w:pPr>
              <w:pStyle w:val="TableParagraph"/>
              <w:spacing w:before="138"/>
              <w:ind w:right="311"/>
              <w:jc w:val="right"/>
              <w:rPr>
                <w:sz w:val="20"/>
              </w:rPr>
            </w:pPr>
            <w:r>
              <w:rPr>
                <w:sz w:val="20"/>
              </w:rPr>
              <w:t>16</w:t>
            </w:r>
          </w:p>
        </w:tc>
        <w:tc>
          <w:tcPr>
            <w:tcW w:w="6343" w:type="dxa"/>
          </w:tcPr>
          <w:p>
            <w:pPr>
              <w:pStyle w:val="TableParagraph"/>
              <w:spacing w:line="230" w:lineRule="atLeast" w:before="138"/>
              <w:ind w:left="312" w:right="474"/>
              <w:rPr>
                <w:sz w:val="20"/>
              </w:rPr>
            </w:pPr>
            <w:r>
              <w:rPr>
                <w:sz w:val="20"/>
              </w:rPr>
              <w:t>Paper, cardboard and goods made from these materials in this class; printed matter, books related to the subject of surfing,</w:t>
            </w:r>
          </w:p>
        </w:tc>
      </w:tr>
      <w:tr>
        <w:trPr>
          <w:trHeight w:val="230" w:hRule="atLeast"/>
        </w:trPr>
        <w:tc>
          <w:tcPr>
            <w:tcW w:w="1735" w:type="dxa"/>
          </w:tcPr>
          <w:p>
            <w:pPr>
              <w:pStyle w:val="TableParagraph"/>
              <w:rPr>
                <w:rFonts w:ascii="Times New Roman"/>
                <w:sz w:val="16"/>
              </w:rPr>
            </w:pPr>
          </w:p>
        </w:tc>
        <w:tc>
          <w:tcPr>
            <w:tcW w:w="1654"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snowboarding and skiing, book covers, calendars, stickers,</w:t>
            </w:r>
          </w:p>
        </w:tc>
      </w:tr>
      <w:tr>
        <w:trPr>
          <w:trHeight w:val="230" w:hRule="atLeast"/>
        </w:trPr>
        <w:tc>
          <w:tcPr>
            <w:tcW w:w="1735" w:type="dxa"/>
          </w:tcPr>
          <w:p>
            <w:pPr>
              <w:pStyle w:val="TableParagraph"/>
              <w:rPr>
                <w:rFonts w:ascii="Times New Roman"/>
                <w:sz w:val="16"/>
              </w:rPr>
            </w:pPr>
          </w:p>
        </w:tc>
        <w:tc>
          <w:tcPr>
            <w:tcW w:w="1654"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decalcomanias, bumper stickers, posters; stationery, note pads,</w:t>
            </w:r>
          </w:p>
        </w:tc>
      </w:tr>
      <w:tr>
        <w:trPr>
          <w:trHeight w:val="230" w:hRule="atLeast"/>
        </w:trPr>
        <w:tc>
          <w:tcPr>
            <w:tcW w:w="1735" w:type="dxa"/>
          </w:tcPr>
          <w:p>
            <w:pPr>
              <w:pStyle w:val="TableParagraph"/>
              <w:rPr>
                <w:rFonts w:ascii="Times New Roman"/>
                <w:sz w:val="16"/>
              </w:rPr>
            </w:pPr>
          </w:p>
        </w:tc>
        <w:tc>
          <w:tcPr>
            <w:tcW w:w="1654"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binders, memo pads, agendas, diaries; writing instruments, pens,</w:t>
            </w:r>
          </w:p>
        </w:tc>
      </w:tr>
      <w:tr>
        <w:trPr>
          <w:trHeight w:val="230" w:hRule="atLeast"/>
        </w:trPr>
        <w:tc>
          <w:tcPr>
            <w:tcW w:w="1735" w:type="dxa"/>
          </w:tcPr>
          <w:p>
            <w:pPr>
              <w:pStyle w:val="TableParagraph"/>
              <w:rPr>
                <w:rFonts w:ascii="Times New Roman"/>
                <w:sz w:val="16"/>
              </w:rPr>
            </w:pPr>
          </w:p>
        </w:tc>
        <w:tc>
          <w:tcPr>
            <w:tcW w:w="1654"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pencils, markers; cases for pens and pencils; non-textile labels;</w:t>
            </w:r>
          </w:p>
        </w:tc>
      </w:tr>
      <w:tr>
        <w:trPr>
          <w:trHeight w:val="371" w:hRule="atLeast"/>
        </w:trPr>
        <w:tc>
          <w:tcPr>
            <w:tcW w:w="1735" w:type="dxa"/>
          </w:tcPr>
          <w:p>
            <w:pPr>
              <w:pStyle w:val="TableParagraph"/>
              <w:rPr>
                <w:rFonts w:ascii="Times New Roman"/>
                <w:sz w:val="20"/>
              </w:rPr>
            </w:pPr>
          </w:p>
        </w:tc>
        <w:tc>
          <w:tcPr>
            <w:tcW w:w="1654" w:type="dxa"/>
          </w:tcPr>
          <w:p>
            <w:pPr>
              <w:pStyle w:val="TableParagraph"/>
              <w:rPr>
                <w:rFonts w:ascii="Times New Roman"/>
                <w:sz w:val="20"/>
              </w:rPr>
            </w:pPr>
          </w:p>
        </w:tc>
        <w:tc>
          <w:tcPr>
            <w:tcW w:w="6343" w:type="dxa"/>
          </w:tcPr>
          <w:p>
            <w:pPr>
              <w:pStyle w:val="TableParagraph"/>
              <w:spacing w:line="227" w:lineRule="exact"/>
              <w:ind w:left="312"/>
              <w:rPr>
                <w:sz w:val="20"/>
              </w:rPr>
            </w:pPr>
            <w:r>
              <w:rPr>
                <w:sz w:val="20"/>
              </w:rPr>
              <w:t>photographs.</w:t>
            </w:r>
          </w:p>
        </w:tc>
      </w:tr>
      <w:tr>
        <w:trPr>
          <w:trHeight w:val="601" w:hRule="atLeast"/>
        </w:trPr>
        <w:tc>
          <w:tcPr>
            <w:tcW w:w="1735" w:type="dxa"/>
          </w:tcPr>
          <w:p>
            <w:pPr>
              <w:pStyle w:val="TableParagraph"/>
              <w:spacing w:before="143"/>
              <w:ind w:left="50"/>
              <w:rPr>
                <w:b/>
                <w:sz w:val="20"/>
              </w:rPr>
            </w:pPr>
            <w:r>
              <w:rPr>
                <w:b/>
                <w:sz w:val="20"/>
              </w:rPr>
              <w:t>ROXY</w:t>
            </w:r>
          </w:p>
        </w:tc>
        <w:tc>
          <w:tcPr>
            <w:tcW w:w="1654" w:type="dxa"/>
          </w:tcPr>
          <w:p>
            <w:pPr>
              <w:pStyle w:val="TableParagraph"/>
              <w:spacing w:before="138"/>
              <w:ind w:right="311"/>
              <w:jc w:val="right"/>
              <w:rPr>
                <w:sz w:val="20"/>
              </w:rPr>
            </w:pPr>
            <w:r>
              <w:rPr>
                <w:sz w:val="20"/>
              </w:rPr>
              <w:t>18</w:t>
            </w:r>
          </w:p>
        </w:tc>
        <w:tc>
          <w:tcPr>
            <w:tcW w:w="6343" w:type="dxa"/>
          </w:tcPr>
          <w:p>
            <w:pPr>
              <w:pStyle w:val="TableParagraph"/>
              <w:spacing w:line="230" w:lineRule="atLeast" w:before="138"/>
              <w:ind w:left="312" w:right="351"/>
              <w:rPr>
                <w:sz w:val="20"/>
              </w:rPr>
            </w:pPr>
            <w:r>
              <w:rPr>
                <w:sz w:val="20"/>
              </w:rPr>
              <w:t>Travel bags, carry bags, handbags, beach bags, tote bags, bath bags, sports bags, pouches (bags), backpacks, purses, wallets,</w:t>
            </w:r>
          </w:p>
        </w:tc>
      </w:tr>
      <w:tr>
        <w:trPr>
          <w:trHeight w:val="230" w:hRule="atLeast"/>
        </w:trPr>
        <w:tc>
          <w:tcPr>
            <w:tcW w:w="1735" w:type="dxa"/>
          </w:tcPr>
          <w:p>
            <w:pPr>
              <w:pStyle w:val="TableParagraph"/>
              <w:rPr>
                <w:rFonts w:ascii="Times New Roman"/>
                <w:sz w:val="16"/>
              </w:rPr>
            </w:pPr>
          </w:p>
        </w:tc>
        <w:tc>
          <w:tcPr>
            <w:tcW w:w="1654"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satchels, brief cases, attache cases, suitcases, key cases;</w:t>
            </w:r>
          </w:p>
        </w:tc>
      </w:tr>
      <w:tr>
        <w:trPr>
          <w:trHeight w:val="371" w:hRule="atLeast"/>
        </w:trPr>
        <w:tc>
          <w:tcPr>
            <w:tcW w:w="1735" w:type="dxa"/>
          </w:tcPr>
          <w:p>
            <w:pPr>
              <w:pStyle w:val="TableParagraph"/>
              <w:rPr>
                <w:rFonts w:ascii="Times New Roman"/>
                <w:sz w:val="20"/>
              </w:rPr>
            </w:pPr>
          </w:p>
        </w:tc>
        <w:tc>
          <w:tcPr>
            <w:tcW w:w="1654" w:type="dxa"/>
          </w:tcPr>
          <w:p>
            <w:pPr>
              <w:pStyle w:val="TableParagraph"/>
              <w:rPr>
                <w:rFonts w:ascii="Times New Roman"/>
                <w:sz w:val="20"/>
              </w:rPr>
            </w:pPr>
          </w:p>
        </w:tc>
        <w:tc>
          <w:tcPr>
            <w:tcW w:w="6343" w:type="dxa"/>
          </w:tcPr>
          <w:p>
            <w:pPr>
              <w:pStyle w:val="TableParagraph"/>
              <w:spacing w:line="227" w:lineRule="exact"/>
              <w:ind w:left="312"/>
              <w:rPr>
                <w:sz w:val="20"/>
              </w:rPr>
            </w:pPr>
            <w:r>
              <w:rPr>
                <w:sz w:val="20"/>
              </w:rPr>
              <w:t>umbrellas.</w:t>
            </w:r>
          </w:p>
        </w:tc>
      </w:tr>
      <w:tr>
        <w:trPr>
          <w:trHeight w:val="601" w:hRule="atLeast"/>
        </w:trPr>
        <w:tc>
          <w:tcPr>
            <w:tcW w:w="1735" w:type="dxa"/>
          </w:tcPr>
          <w:p>
            <w:pPr>
              <w:pStyle w:val="TableParagraph"/>
              <w:spacing w:before="143"/>
              <w:ind w:left="50"/>
              <w:rPr>
                <w:b/>
                <w:sz w:val="20"/>
              </w:rPr>
            </w:pPr>
            <w:r>
              <w:rPr>
                <w:b/>
                <w:sz w:val="20"/>
              </w:rPr>
              <w:t>ROXY</w:t>
            </w:r>
          </w:p>
        </w:tc>
        <w:tc>
          <w:tcPr>
            <w:tcW w:w="1654" w:type="dxa"/>
          </w:tcPr>
          <w:p>
            <w:pPr>
              <w:pStyle w:val="TableParagraph"/>
              <w:spacing w:before="138"/>
              <w:ind w:right="311"/>
              <w:jc w:val="right"/>
              <w:rPr>
                <w:sz w:val="20"/>
              </w:rPr>
            </w:pPr>
            <w:r>
              <w:rPr>
                <w:sz w:val="20"/>
              </w:rPr>
              <w:t>24</w:t>
            </w:r>
          </w:p>
        </w:tc>
        <w:tc>
          <w:tcPr>
            <w:tcW w:w="6343" w:type="dxa"/>
          </w:tcPr>
          <w:p>
            <w:pPr>
              <w:pStyle w:val="TableParagraph"/>
              <w:spacing w:line="230" w:lineRule="atLeast" w:before="138"/>
              <w:ind w:left="312" w:right="208"/>
              <w:rPr>
                <w:sz w:val="20"/>
              </w:rPr>
            </w:pPr>
            <w:r>
              <w:rPr>
                <w:sz w:val="20"/>
              </w:rPr>
              <w:t>Goods of textile, fabric or plastic material (substitute for fabrics) in this class, household linen, bed linen, table linen, towels,</w:t>
            </w:r>
          </w:p>
        </w:tc>
      </w:tr>
      <w:tr>
        <w:trPr>
          <w:trHeight w:val="230" w:hRule="atLeast"/>
        </w:trPr>
        <w:tc>
          <w:tcPr>
            <w:tcW w:w="1735" w:type="dxa"/>
          </w:tcPr>
          <w:p>
            <w:pPr>
              <w:pStyle w:val="TableParagraph"/>
              <w:rPr>
                <w:rFonts w:ascii="Times New Roman"/>
                <w:sz w:val="16"/>
              </w:rPr>
            </w:pPr>
          </w:p>
        </w:tc>
        <w:tc>
          <w:tcPr>
            <w:tcW w:w="1654" w:type="dxa"/>
          </w:tcPr>
          <w:p>
            <w:pPr>
              <w:pStyle w:val="TableParagraph"/>
              <w:rPr>
                <w:rFonts w:ascii="Times New Roman"/>
                <w:sz w:val="16"/>
              </w:rPr>
            </w:pPr>
          </w:p>
        </w:tc>
        <w:tc>
          <w:tcPr>
            <w:tcW w:w="6343" w:type="dxa"/>
          </w:tcPr>
          <w:p>
            <w:pPr>
              <w:pStyle w:val="TableParagraph"/>
              <w:spacing w:line="210" w:lineRule="exact"/>
              <w:ind w:left="312"/>
              <w:rPr>
                <w:sz w:val="20"/>
              </w:rPr>
            </w:pPr>
            <w:r>
              <w:rPr>
                <w:sz w:val="20"/>
              </w:rPr>
              <w:t>handtowels, bed and table covers, serviettes, labels in this class,</w:t>
            </w:r>
          </w:p>
        </w:tc>
      </w:tr>
      <w:tr>
        <w:trPr>
          <w:trHeight w:val="371" w:hRule="atLeast"/>
        </w:trPr>
        <w:tc>
          <w:tcPr>
            <w:tcW w:w="1735" w:type="dxa"/>
          </w:tcPr>
          <w:p>
            <w:pPr>
              <w:pStyle w:val="TableParagraph"/>
              <w:rPr>
                <w:rFonts w:ascii="Times New Roman"/>
                <w:sz w:val="20"/>
              </w:rPr>
            </w:pPr>
          </w:p>
        </w:tc>
        <w:tc>
          <w:tcPr>
            <w:tcW w:w="1654" w:type="dxa"/>
          </w:tcPr>
          <w:p>
            <w:pPr>
              <w:pStyle w:val="TableParagraph"/>
              <w:rPr>
                <w:rFonts w:ascii="Times New Roman"/>
                <w:sz w:val="20"/>
              </w:rPr>
            </w:pPr>
          </w:p>
        </w:tc>
        <w:tc>
          <w:tcPr>
            <w:tcW w:w="6343" w:type="dxa"/>
          </w:tcPr>
          <w:p>
            <w:pPr>
              <w:pStyle w:val="TableParagraph"/>
              <w:spacing w:line="227" w:lineRule="exact"/>
              <w:ind w:left="312"/>
              <w:rPr>
                <w:sz w:val="20"/>
              </w:rPr>
            </w:pPr>
            <w:r>
              <w:rPr>
                <w:sz w:val="20"/>
              </w:rPr>
              <w:t>banners, bunting; textiles and fabrics (woven and knitted).</w:t>
            </w:r>
          </w:p>
        </w:tc>
      </w:tr>
      <w:tr>
        <w:trPr>
          <w:trHeight w:val="598" w:hRule="atLeast"/>
        </w:trPr>
        <w:tc>
          <w:tcPr>
            <w:tcW w:w="1735" w:type="dxa"/>
          </w:tcPr>
          <w:p>
            <w:pPr>
              <w:pStyle w:val="TableParagraph"/>
              <w:spacing w:before="143"/>
              <w:ind w:left="50"/>
              <w:rPr>
                <w:b/>
                <w:sz w:val="20"/>
              </w:rPr>
            </w:pPr>
            <w:r>
              <w:rPr>
                <w:b/>
                <w:sz w:val="20"/>
              </w:rPr>
              <w:t>ROXY</w:t>
            </w:r>
          </w:p>
        </w:tc>
        <w:tc>
          <w:tcPr>
            <w:tcW w:w="1654" w:type="dxa"/>
          </w:tcPr>
          <w:p>
            <w:pPr>
              <w:pStyle w:val="TableParagraph"/>
              <w:spacing w:before="138"/>
              <w:ind w:right="311"/>
              <w:jc w:val="right"/>
              <w:rPr>
                <w:sz w:val="20"/>
              </w:rPr>
            </w:pPr>
            <w:r>
              <w:rPr>
                <w:sz w:val="20"/>
              </w:rPr>
              <w:t>25</w:t>
            </w:r>
          </w:p>
        </w:tc>
        <w:tc>
          <w:tcPr>
            <w:tcW w:w="6343" w:type="dxa"/>
          </w:tcPr>
          <w:p>
            <w:pPr>
              <w:pStyle w:val="TableParagraph"/>
              <w:spacing w:line="230" w:lineRule="atLeast" w:before="138"/>
              <w:ind w:left="312" w:right="519"/>
              <w:rPr>
                <w:sz w:val="20"/>
              </w:rPr>
            </w:pPr>
            <w:r>
              <w:rPr>
                <w:sz w:val="20"/>
              </w:rPr>
              <w:t>Clothing, footwear, headgear, wetsuits, swimwear, singlets, T- shirts, shirts and casual tops with long and short sleeves,</w:t>
            </w:r>
          </w:p>
        </w:tc>
      </w:tr>
    </w:tbl>
    <w:p>
      <w:pPr>
        <w:spacing w:after="0" w:line="230" w:lineRule="atLeast"/>
        <w:rPr>
          <w:sz w:val="20"/>
        </w:rPr>
        <w:sectPr>
          <w:pgSz w:w="11900" w:h="16840"/>
          <w:pgMar w:header="0" w:footer="670" w:top="860" w:bottom="940" w:left="0" w:right="0"/>
        </w:sectPr>
      </w:pPr>
    </w:p>
    <w:p>
      <w:pPr>
        <w:pStyle w:val="BodyText"/>
      </w:pPr>
    </w:p>
    <w:p>
      <w:pPr>
        <w:pStyle w:val="BodyText"/>
        <w:spacing w:before="4"/>
        <w:rPr>
          <w:sz w:val="23"/>
        </w:rPr>
      </w:pPr>
    </w:p>
    <w:p>
      <w:pPr>
        <w:pStyle w:val="BodyText"/>
        <w:ind w:left="4989" w:right="965"/>
      </w:pPr>
      <w:r>
        <w:rPr/>
        <w:drawing>
          <wp:anchor distT="0" distB="0" distL="0" distR="0" allowOverlap="1" layoutInCell="1" locked="0" behindDoc="1" simplePos="0" relativeHeight="475362816">
            <wp:simplePos x="0" y="0"/>
            <wp:positionH relativeFrom="page">
              <wp:posOffset>0</wp:posOffset>
            </wp:positionH>
            <wp:positionV relativeFrom="paragraph">
              <wp:posOffset>-310649</wp:posOffset>
            </wp:positionV>
            <wp:extent cx="7556500" cy="933450"/>
            <wp:effectExtent l="0" t="0" r="0" b="0"/>
            <wp:wrapNone/>
            <wp:docPr id="187" name="image2.jpeg"/>
            <wp:cNvGraphicFramePr>
              <a:graphicFrameLocks noChangeAspect="1"/>
            </wp:cNvGraphicFramePr>
            <a:graphic>
              <a:graphicData uri="http://schemas.openxmlformats.org/drawingml/2006/picture">
                <pic:pic>
                  <pic:nvPicPr>
                    <pic:cNvPr id="188" name="image2.jpeg"/>
                    <pic:cNvPicPr/>
                  </pic:nvPicPr>
                  <pic:blipFill>
                    <a:blip r:embed="rId6" cstate="print"/>
                    <a:stretch>
                      <a:fillRect/>
                    </a:stretch>
                  </pic:blipFill>
                  <pic:spPr>
                    <a:xfrm>
                      <a:off x="0" y="0"/>
                      <a:ext cx="7556500" cy="933450"/>
                    </a:xfrm>
                    <a:prstGeom prst="rect">
                      <a:avLst/>
                    </a:prstGeom>
                  </pic:spPr>
                </pic:pic>
              </a:graphicData>
            </a:graphic>
          </wp:anchor>
        </w:drawing>
      </w:r>
      <w:r>
        <w:rPr/>
        <w:t>bodysuits, sweat tops, sweat hooded parkas, jackets, jumpers, shorts, board shorts, walk shorts, volley shorts, long pants, beach pants, trousers, jeans, dresses, skirts, sarongs, leisure wear, sporting and gymnastic wear, ski wear and snowboard wear including ski suits, ski pants, ski trousers, ski jackets, snowboard pants, snowboard trousers and snowboard jackets, skateboard wear, pyjamas, night clothes, underwear, lingerie, stockings, pantyhose, socks, vests, belts, braces, gloves, scarves, bandanas, beanies, headbands, hats, visors, caps, hoods and head coverings with canopy of sunshield, shoes, slippers, sandals, special sporting and gymnastic footwear, athletic shoes, boots, snow boots, snowboard boots, ski boots.</w:t>
      </w:r>
    </w:p>
    <w:p>
      <w:pPr>
        <w:pStyle w:val="BodyText"/>
        <w:spacing w:before="5"/>
        <w:rPr>
          <w:sz w:val="25"/>
        </w:rPr>
      </w:pPr>
    </w:p>
    <w:p>
      <w:pPr>
        <w:pStyle w:val="BodyText"/>
        <w:tabs>
          <w:tab w:pos="4139" w:val="left" w:leader="none"/>
          <w:tab w:pos="4989" w:val="left" w:leader="none"/>
        </w:tabs>
        <w:ind w:left="4989" w:right="994" w:hanging="3652"/>
      </w:pPr>
      <w:r>
        <w:rPr>
          <w:b/>
        </w:rPr>
        <w:t>ROXY</w:t>
        <w:tab/>
      </w:r>
      <w:r>
        <w:rPr/>
        <w:t>28</w:t>
        <w:tab/>
        <w:t>Sporting apparatus, surfboards, bodyboards, kneeboards, wakeboards, sailboards, surf skis, snowboards, snow skis, water- skis, skateboards, kiteboards; sporting accessories including leg ropes and security leashes for sporting apparatus, sporting apparatus being ropes especially adapted and fitted as tow-in ropes and skiing ropes, ski bindings, surfboard deck grips, swim fins including swim fins for bodyboarding, sailboard sails, kiteboard sails, wax for skis and surfboards; covers and protective bags for sporting apparatus including bags for surfboards, bodyboards, kneeboards, wakeboards, sailboards, surf skis, snowboards, snow skis, water-skis, skateboards and</w:t>
      </w:r>
      <w:r>
        <w:rPr>
          <w:spacing w:val="-4"/>
        </w:rPr>
        <w:t> </w:t>
      </w:r>
      <w:r>
        <w:rPr/>
        <w:t>kiteboards.</w:t>
      </w:r>
    </w:p>
    <w:p>
      <w:pPr>
        <w:pStyle w:val="BodyText"/>
        <w:spacing w:before="9"/>
        <w:rPr>
          <w:sz w:val="15"/>
        </w:rPr>
      </w:pPr>
    </w:p>
    <w:p>
      <w:pPr>
        <w:spacing w:after="0"/>
        <w:rPr>
          <w:sz w:val="15"/>
        </w:rPr>
        <w:sectPr>
          <w:pgSz w:w="11900" w:h="16840"/>
          <w:pgMar w:header="0" w:footer="670" w:top="860" w:bottom="940" w:left="0" w:right="0"/>
        </w:sectPr>
      </w:pPr>
    </w:p>
    <w:p>
      <w:pPr>
        <w:pStyle w:val="BodyText"/>
        <w:spacing w:before="94"/>
        <w:ind w:left="1338" w:right="-15"/>
      </w:pPr>
      <w:r>
        <w:rPr/>
        <w:t>Snowcapped mountain in wave all grotesque</w:t>
      </w:r>
    </w:p>
    <w:p>
      <w:pPr>
        <w:pStyle w:val="BodyText"/>
        <w:tabs>
          <w:tab w:pos="1360" w:val="left" w:leader="none"/>
        </w:tabs>
        <w:spacing w:before="94"/>
        <w:ind w:left="1360" w:right="948" w:hanging="850"/>
      </w:pPr>
      <w:r>
        <w:rPr/>
        <w:br w:type="column"/>
      </w:r>
      <w:r>
        <w:rPr/>
        <w:t>3</w:t>
        <w:tab/>
        <w:t>Perfumes, fragrances, cosmetics, essential oils, soaps, hair lotions, sun screen preparations, sun tanning preparations, bath gels, bath oils, bath powders, deodorants, shower gels, shampoos, facial scrubs, face powders, skin soaps, skin moisturisers, body lotions, nail polish, lip balms, lip gloss, lipstick, facial makeup and eye makeup.</w:t>
      </w:r>
    </w:p>
    <w:p>
      <w:pPr>
        <w:spacing w:after="0"/>
        <w:sectPr>
          <w:type w:val="continuous"/>
          <w:pgSz w:w="11900" w:h="16840"/>
          <w:pgMar w:top="860" w:bottom="860" w:left="0" w:right="0"/>
          <w:cols w:num="2" w:equalWidth="0">
            <w:col w:w="3589" w:space="40"/>
            <w:col w:w="8271"/>
          </w:cols>
        </w:sectPr>
      </w:pPr>
    </w:p>
    <w:p>
      <w:pPr>
        <w:pStyle w:val="BodyText"/>
        <w:spacing w:before="1"/>
        <w:rPr>
          <w:sz w:val="16"/>
        </w:rPr>
      </w:pPr>
    </w:p>
    <w:p>
      <w:pPr>
        <w:spacing w:after="0"/>
        <w:rPr>
          <w:sz w:val="16"/>
        </w:rPr>
        <w:sectPr>
          <w:type w:val="continuous"/>
          <w:pgSz w:w="11900" w:h="16840"/>
          <w:pgMar w:top="860" w:bottom="860" w:left="0" w:right="0"/>
        </w:sectPr>
      </w:pPr>
    </w:p>
    <w:p>
      <w:pPr>
        <w:pStyle w:val="BodyText"/>
        <w:spacing w:before="94"/>
        <w:ind w:left="1338" w:right="-15"/>
      </w:pPr>
      <w:r>
        <w:rPr/>
        <w:t>Snowcapped mountain in wave all grotesque</w:t>
      </w:r>
    </w:p>
    <w:p>
      <w:pPr>
        <w:pStyle w:val="BodyText"/>
        <w:tabs>
          <w:tab w:pos="1360" w:val="left" w:leader="none"/>
        </w:tabs>
        <w:spacing w:before="94"/>
        <w:ind w:left="1360" w:right="990" w:hanging="850"/>
      </w:pPr>
      <w:r>
        <w:rPr/>
        <w:br w:type="column"/>
      </w:r>
      <w:r>
        <w:rPr/>
        <w:t>9</w:t>
        <w:tab/>
        <w:t>Optical goods in this class, eyewear, sunglasses, spectacles and goggles for sports; parts, fittings and accessories in this class for sunglasses, spectacles and goggles for sports including frames, cases, earstems, replacement lenses, nose pieces and foam strips (for cushioning the glasses or eyewear against the forehead); protective helmets for use in sports including surfing, skateboarding, snowboarding and skiing; recorded materials, pre- recorded video tapes, digital video discs and CD-ROMs; computer bags; bags for compact</w:t>
      </w:r>
      <w:r>
        <w:rPr>
          <w:spacing w:val="-4"/>
        </w:rPr>
        <w:t> </w:t>
      </w:r>
      <w:r>
        <w:rPr/>
        <w:t>discs.</w:t>
      </w:r>
    </w:p>
    <w:p>
      <w:pPr>
        <w:spacing w:after="0"/>
        <w:sectPr>
          <w:type w:val="continuous"/>
          <w:pgSz w:w="11900" w:h="16840"/>
          <w:pgMar w:top="860" w:bottom="860" w:left="0" w:right="0"/>
          <w:cols w:num="2" w:equalWidth="0">
            <w:col w:w="3589" w:space="40"/>
            <w:col w:w="8271"/>
          </w:cols>
        </w:sectPr>
      </w:pPr>
    </w:p>
    <w:p>
      <w:pPr>
        <w:pStyle w:val="BodyText"/>
        <w:spacing w:before="1"/>
        <w:rPr>
          <w:sz w:val="16"/>
        </w:rPr>
      </w:pPr>
    </w:p>
    <w:p>
      <w:pPr>
        <w:spacing w:after="0"/>
        <w:rPr>
          <w:sz w:val="16"/>
        </w:rPr>
        <w:sectPr>
          <w:type w:val="continuous"/>
          <w:pgSz w:w="11900" w:h="16840"/>
          <w:pgMar w:top="860" w:bottom="860" w:left="0" w:right="0"/>
        </w:sectPr>
      </w:pPr>
    </w:p>
    <w:p>
      <w:pPr>
        <w:pStyle w:val="BodyText"/>
        <w:spacing w:before="94"/>
        <w:ind w:left="1338" w:right="-15"/>
      </w:pPr>
      <w:r>
        <w:rPr/>
        <w:t>Snowcapped mountain in wave all grotesque</w:t>
      </w:r>
    </w:p>
    <w:p>
      <w:pPr>
        <w:pStyle w:val="BodyText"/>
        <w:tabs>
          <w:tab w:pos="1360" w:val="left" w:leader="none"/>
        </w:tabs>
        <w:spacing w:before="94"/>
        <w:ind w:left="511"/>
      </w:pPr>
      <w:r>
        <w:rPr/>
        <w:br w:type="column"/>
      </w:r>
      <w:r>
        <w:rPr/>
        <w:t>9</w:t>
        <w:tab/>
        <w:t>Wetsuits in this</w:t>
      </w:r>
      <w:r>
        <w:rPr>
          <w:spacing w:val="-2"/>
        </w:rPr>
        <w:t> </w:t>
      </w:r>
      <w:r>
        <w:rPr/>
        <w:t>class.</w:t>
      </w:r>
    </w:p>
    <w:p>
      <w:pPr>
        <w:spacing w:after="0"/>
        <w:sectPr>
          <w:type w:val="continuous"/>
          <w:pgSz w:w="11900" w:h="16840"/>
          <w:pgMar w:top="860" w:bottom="860" w:left="0" w:right="0"/>
          <w:cols w:num="2" w:equalWidth="0">
            <w:col w:w="3589" w:space="40"/>
            <w:col w:w="8271"/>
          </w:cols>
        </w:sectPr>
      </w:pPr>
    </w:p>
    <w:p>
      <w:pPr>
        <w:pStyle w:val="BodyText"/>
        <w:spacing w:before="11"/>
        <w:rPr>
          <w:sz w:val="15"/>
        </w:rPr>
      </w:pPr>
    </w:p>
    <w:p>
      <w:pPr>
        <w:spacing w:after="0"/>
        <w:rPr>
          <w:sz w:val="15"/>
        </w:rPr>
        <w:sectPr>
          <w:type w:val="continuous"/>
          <w:pgSz w:w="11900" w:h="16840"/>
          <w:pgMar w:top="860" w:bottom="860" w:left="0" w:right="0"/>
        </w:sectPr>
      </w:pPr>
    </w:p>
    <w:p>
      <w:pPr>
        <w:pStyle w:val="BodyText"/>
        <w:spacing w:before="94"/>
        <w:ind w:left="1338" w:right="-15"/>
      </w:pPr>
      <w:r>
        <w:rPr/>
        <w:t>Snowcapped mountain in wave all grotesque</w:t>
      </w:r>
    </w:p>
    <w:p>
      <w:pPr>
        <w:pStyle w:val="BodyText"/>
        <w:tabs>
          <w:tab w:pos="1360" w:val="left" w:leader="none"/>
        </w:tabs>
        <w:spacing w:before="94"/>
        <w:ind w:left="1360" w:right="957" w:hanging="850"/>
      </w:pPr>
      <w:r>
        <w:rPr/>
        <w:br w:type="column"/>
      </w:r>
      <w:r>
        <w:rPr/>
        <w:t>14</w:t>
        <w:tab/>
        <w:t>Watches and parts, fittings and accessories, watch bands, straps for wrist watches, containers for watches in the form of cases, housings for watch mechanisms; clocks; jewellery, jewels, precious stones; goods in precious metals or coated therewith, badges, purses, buckles and key rings in this</w:t>
      </w:r>
      <w:r>
        <w:rPr>
          <w:spacing w:val="-7"/>
        </w:rPr>
        <w:t> </w:t>
      </w:r>
      <w:r>
        <w:rPr/>
        <w:t>class.</w:t>
      </w:r>
    </w:p>
    <w:p>
      <w:pPr>
        <w:spacing w:after="0"/>
        <w:sectPr>
          <w:type w:val="continuous"/>
          <w:pgSz w:w="11900" w:h="16840"/>
          <w:pgMar w:top="860" w:bottom="860" w:left="0" w:right="0"/>
          <w:cols w:num="2" w:equalWidth="0">
            <w:col w:w="3589" w:space="40"/>
            <w:col w:w="8271"/>
          </w:cols>
        </w:sectPr>
      </w:pPr>
    </w:p>
    <w:p>
      <w:pPr>
        <w:pStyle w:val="BodyText"/>
        <w:rPr>
          <w:sz w:val="16"/>
        </w:rPr>
      </w:pPr>
    </w:p>
    <w:p>
      <w:pPr>
        <w:spacing w:after="0"/>
        <w:rPr>
          <w:sz w:val="16"/>
        </w:rPr>
        <w:sectPr>
          <w:type w:val="continuous"/>
          <w:pgSz w:w="11900" w:h="16840"/>
          <w:pgMar w:top="860" w:bottom="860" w:left="0" w:right="0"/>
        </w:sectPr>
      </w:pPr>
    </w:p>
    <w:p>
      <w:pPr>
        <w:pStyle w:val="BodyText"/>
        <w:spacing w:before="94"/>
        <w:ind w:left="1338" w:right="-15"/>
      </w:pPr>
      <w:r>
        <w:rPr/>
        <w:t>Snowcapped mountain in wave all grotesque</w:t>
      </w:r>
    </w:p>
    <w:p>
      <w:pPr>
        <w:pStyle w:val="BodyText"/>
        <w:tabs>
          <w:tab w:pos="1360" w:val="left" w:leader="none"/>
        </w:tabs>
        <w:spacing w:before="94"/>
        <w:ind w:left="1360" w:right="1129" w:hanging="850"/>
      </w:pPr>
      <w:r>
        <w:rPr/>
        <w:br w:type="column"/>
      </w:r>
      <w:r>
        <w:rPr/>
        <w:t>16</w:t>
        <w:tab/>
        <w:t>Paper, cardboard and goods made from these materials in this class; printed matter, books related to the subject of surfing, snowboarding and skiing, book covers, calendars, stickers, decalcomanias, bumper stickers, posters; stationery, note pads, binders, memo pads, agendas, diaries; writing instruments, </w:t>
      </w:r>
      <w:r>
        <w:rPr>
          <w:spacing w:val="-3"/>
        </w:rPr>
        <w:t>pens, </w:t>
      </w:r>
      <w:r>
        <w:rPr/>
        <w:t>pencils, markers; cases for pens and pencils; non-textile labels; photographs.</w:t>
      </w:r>
    </w:p>
    <w:p>
      <w:pPr>
        <w:spacing w:after="0"/>
        <w:sectPr>
          <w:type w:val="continuous"/>
          <w:pgSz w:w="11900" w:h="16840"/>
          <w:pgMar w:top="860" w:bottom="860" w:left="0" w:right="0"/>
          <w:cols w:num="2" w:equalWidth="0">
            <w:col w:w="3589" w:space="40"/>
            <w:col w:w="8271"/>
          </w:cols>
        </w:sectPr>
      </w:pPr>
    </w:p>
    <w:p>
      <w:pPr>
        <w:pStyle w:val="BodyText"/>
        <w:spacing w:before="1"/>
        <w:rPr>
          <w:sz w:val="16"/>
        </w:rPr>
      </w:pPr>
    </w:p>
    <w:p>
      <w:pPr>
        <w:pStyle w:val="BodyText"/>
        <w:tabs>
          <w:tab w:pos="4139" w:val="left" w:leader="none"/>
          <w:tab w:pos="4989" w:val="left" w:leader="none"/>
        </w:tabs>
        <w:spacing w:before="94"/>
        <w:ind w:left="1338"/>
      </w:pPr>
      <w:r>
        <w:rPr/>
        <w:t>Snowcapped</w:t>
      </w:r>
      <w:r>
        <w:rPr>
          <w:spacing w:val="-1"/>
        </w:rPr>
        <w:t> </w:t>
      </w:r>
      <w:r>
        <w:rPr/>
        <w:t>mountain in</w:t>
        <w:tab/>
        <w:t>18</w:t>
        <w:tab/>
        <w:t>Travel bags, carry bags, handbags, beach bags, tote bags,</w:t>
      </w:r>
      <w:r>
        <w:rPr>
          <w:spacing w:val="-10"/>
        </w:rPr>
        <w:t> </w:t>
      </w:r>
      <w:r>
        <w:rPr/>
        <w:t>bath</w:t>
      </w:r>
    </w:p>
    <w:p>
      <w:pPr>
        <w:spacing w:after="0"/>
        <w:sectPr>
          <w:type w:val="continuous"/>
          <w:pgSz w:w="11900" w:h="16840"/>
          <w:pgMar w:top="860" w:bottom="860" w:left="0" w:right="0"/>
        </w:sectPr>
      </w:pPr>
    </w:p>
    <w:p>
      <w:pPr>
        <w:pStyle w:val="BodyText"/>
        <w:spacing w:before="4"/>
        <w:rPr>
          <w:sz w:val="17"/>
        </w:rPr>
      </w:pPr>
      <w:r>
        <w:rPr/>
        <w:pict>
          <v:group style="position:absolute;margin-left:0pt;margin-top:43.499699pt;width:595pt;height:73.5pt;mso-position-horizontal-relative:page;mso-position-vertical-relative:page;z-index:15790080" coordorigin="0,870" coordsize="11900,1470">
            <v:shape style="position:absolute;left:0;top:870;width:11900;height:1470" type="#_x0000_t75" stroked="false">
              <v:imagedata r:id="rId6" o:title=""/>
            </v:shape>
            <v:shape style="position:absolute;left:1338;top:1365;width:1691;height:224" type="#_x0000_t202" filled="false" stroked="false">
              <v:textbox inset="0,0,0,0">
                <w:txbxContent>
                  <w:p>
                    <w:pPr>
                      <w:spacing w:line="224" w:lineRule="exact" w:before="0"/>
                      <w:ind w:left="0" w:right="0" w:firstLine="0"/>
                      <w:jc w:val="left"/>
                      <w:rPr>
                        <w:sz w:val="20"/>
                      </w:rPr>
                    </w:pPr>
                    <w:r>
                      <w:rPr>
                        <w:sz w:val="20"/>
                      </w:rPr>
                      <w:t>wave all grotesque</w:t>
                    </w:r>
                  </w:p>
                </w:txbxContent>
              </v:textbox>
              <w10:wrap type="none"/>
            </v:shape>
            <v:shape style="position:absolute;left:4989;top:1365;width:5651;height:685" type="#_x0000_t202" filled="false" stroked="false">
              <v:textbox inset="0,0,0,0">
                <w:txbxContent>
                  <w:p>
                    <w:pPr>
                      <w:spacing w:line="240" w:lineRule="auto" w:before="0"/>
                      <w:ind w:left="0" w:right="17" w:firstLine="0"/>
                      <w:jc w:val="left"/>
                      <w:rPr>
                        <w:sz w:val="20"/>
                      </w:rPr>
                    </w:pPr>
                    <w:r>
                      <w:rPr>
                        <w:sz w:val="20"/>
                      </w:rPr>
                      <w:t>bags, sports bags, pouches (bags), backpacks, purses, wallets, satchels, brief cases, attache cases, suitcases, key cases; umbrellas.</w:t>
                    </w:r>
                  </w:p>
                </w:txbxContent>
              </v:textbox>
              <w10:wrap type="none"/>
            </v:shape>
            <w10:wrap type="none"/>
          </v:group>
        </w:pict>
      </w:r>
    </w:p>
    <w:p>
      <w:pPr>
        <w:spacing w:after="0"/>
        <w:rPr>
          <w:sz w:val="17"/>
        </w:rPr>
        <w:sectPr>
          <w:pgSz w:w="11900" w:h="16840"/>
          <w:pgMar w:header="0" w:footer="670" w:top="860" w:bottom="940" w:left="0" w:right="0"/>
        </w:sectPr>
      </w:pPr>
    </w:p>
    <w:p>
      <w:pPr>
        <w:pStyle w:val="BodyText"/>
      </w:pPr>
    </w:p>
    <w:p>
      <w:pPr>
        <w:pStyle w:val="BodyText"/>
      </w:pPr>
    </w:p>
    <w:p>
      <w:pPr>
        <w:spacing w:after="0"/>
        <w:sectPr>
          <w:pgSz w:w="11900" w:h="16840"/>
          <w:pgMar w:header="0" w:footer="670" w:top="860" w:bottom="940" w:left="0" w:right="0"/>
        </w:sectPr>
      </w:pPr>
    </w:p>
    <w:p>
      <w:pPr>
        <w:pStyle w:val="BodyText"/>
        <w:spacing w:before="5"/>
        <w:rPr>
          <w:sz w:val="23"/>
        </w:rPr>
      </w:pPr>
    </w:p>
    <w:p>
      <w:pPr>
        <w:pStyle w:val="BodyText"/>
        <w:ind w:left="1338" w:right="-15"/>
      </w:pPr>
      <w:r>
        <w:rPr/>
        <w:drawing>
          <wp:anchor distT="0" distB="0" distL="0" distR="0" allowOverlap="1" layoutInCell="1" locked="0" behindDoc="1" simplePos="0" relativeHeight="475363840">
            <wp:simplePos x="0" y="0"/>
            <wp:positionH relativeFrom="page">
              <wp:posOffset>0</wp:posOffset>
            </wp:positionH>
            <wp:positionV relativeFrom="paragraph">
              <wp:posOffset>-456954</wp:posOffset>
            </wp:positionV>
            <wp:extent cx="7556500" cy="933450"/>
            <wp:effectExtent l="0" t="0" r="0" b="0"/>
            <wp:wrapNone/>
            <wp:docPr id="189" name="image2.jpeg"/>
            <wp:cNvGraphicFramePr>
              <a:graphicFrameLocks noChangeAspect="1"/>
            </wp:cNvGraphicFramePr>
            <a:graphic>
              <a:graphicData uri="http://schemas.openxmlformats.org/drawingml/2006/picture">
                <pic:pic>
                  <pic:nvPicPr>
                    <pic:cNvPr id="190" name="image2.jpeg"/>
                    <pic:cNvPicPr/>
                  </pic:nvPicPr>
                  <pic:blipFill>
                    <a:blip r:embed="rId6" cstate="print"/>
                    <a:stretch>
                      <a:fillRect/>
                    </a:stretch>
                  </pic:blipFill>
                  <pic:spPr>
                    <a:xfrm>
                      <a:off x="0" y="0"/>
                      <a:ext cx="7556500" cy="933450"/>
                    </a:xfrm>
                    <a:prstGeom prst="rect">
                      <a:avLst/>
                    </a:prstGeom>
                  </pic:spPr>
                </pic:pic>
              </a:graphicData>
            </a:graphic>
          </wp:anchor>
        </w:drawing>
      </w:r>
      <w:r>
        <w:rPr/>
        <w:t>Snowcapped mountain in wave all grotesque</w:t>
      </w:r>
    </w:p>
    <w:p>
      <w:pPr>
        <w:pStyle w:val="BodyText"/>
        <w:spacing w:before="5"/>
        <w:rPr>
          <w:sz w:val="23"/>
        </w:rPr>
      </w:pPr>
      <w:r>
        <w:rPr/>
        <w:br w:type="column"/>
      </w:r>
      <w:r>
        <w:rPr>
          <w:sz w:val="23"/>
        </w:rPr>
      </w:r>
    </w:p>
    <w:p>
      <w:pPr>
        <w:pStyle w:val="ListParagraph"/>
        <w:numPr>
          <w:ilvl w:val="0"/>
          <w:numId w:val="52"/>
        </w:numPr>
        <w:tabs>
          <w:tab w:pos="1360" w:val="left" w:leader="none"/>
          <w:tab w:pos="1361" w:val="left" w:leader="none"/>
        </w:tabs>
        <w:spacing w:line="240" w:lineRule="auto" w:before="0" w:after="0"/>
        <w:ind w:left="1360" w:right="1120" w:hanging="850"/>
        <w:jc w:val="left"/>
        <w:rPr>
          <w:sz w:val="20"/>
        </w:rPr>
      </w:pPr>
      <w:r>
        <w:rPr>
          <w:sz w:val="20"/>
        </w:rPr>
        <w:t>Goods of textile, fabric or plastic material [substitute for fabrics] in this class, household linen, bed linen, table linen, towels, handtowels, bed and table covers, serviettes, labels in this class, banners, bunting; textiles and fabrics (woven and</w:t>
      </w:r>
      <w:r>
        <w:rPr>
          <w:spacing w:val="-4"/>
          <w:sz w:val="20"/>
        </w:rPr>
        <w:t> </w:t>
      </w:r>
      <w:r>
        <w:rPr>
          <w:sz w:val="20"/>
        </w:rPr>
        <w:t>knitted).</w:t>
      </w:r>
    </w:p>
    <w:p>
      <w:pPr>
        <w:spacing w:after="0" w:line="240" w:lineRule="auto"/>
        <w:jc w:val="left"/>
        <w:rPr>
          <w:sz w:val="20"/>
        </w:rPr>
        <w:sectPr>
          <w:type w:val="continuous"/>
          <w:pgSz w:w="11900" w:h="16840"/>
          <w:pgMar w:top="860" w:bottom="860" w:left="0" w:right="0"/>
          <w:cols w:num="2" w:equalWidth="0">
            <w:col w:w="3589" w:space="40"/>
            <w:col w:w="8271"/>
          </w:cols>
        </w:sectPr>
      </w:pPr>
    </w:p>
    <w:p>
      <w:pPr>
        <w:pStyle w:val="BodyText"/>
        <w:rPr>
          <w:sz w:val="12"/>
        </w:rPr>
      </w:pPr>
    </w:p>
    <w:p>
      <w:pPr>
        <w:spacing w:after="0"/>
        <w:rPr>
          <w:sz w:val="12"/>
        </w:rPr>
        <w:sectPr>
          <w:type w:val="continuous"/>
          <w:pgSz w:w="11900" w:h="16840"/>
          <w:pgMar w:top="860" w:bottom="860" w:left="0" w:right="0"/>
        </w:sectPr>
      </w:pPr>
    </w:p>
    <w:p>
      <w:pPr>
        <w:pStyle w:val="BodyText"/>
        <w:spacing w:before="94"/>
        <w:ind w:left="1338" w:right="-15"/>
      </w:pPr>
      <w:r>
        <w:rPr/>
        <w:t>Snowcapped mountain in wave all grotesque</w:t>
      </w:r>
    </w:p>
    <w:p>
      <w:pPr>
        <w:pStyle w:val="ListParagraph"/>
        <w:numPr>
          <w:ilvl w:val="0"/>
          <w:numId w:val="52"/>
        </w:numPr>
        <w:tabs>
          <w:tab w:pos="1360" w:val="left" w:leader="none"/>
          <w:tab w:pos="1361" w:val="left" w:leader="none"/>
        </w:tabs>
        <w:spacing w:line="240" w:lineRule="auto" w:before="94" w:after="0"/>
        <w:ind w:left="1360" w:right="968" w:hanging="850"/>
        <w:jc w:val="left"/>
        <w:rPr>
          <w:sz w:val="20"/>
        </w:rPr>
      </w:pPr>
      <w:r>
        <w:rPr>
          <w:spacing w:val="-1"/>
          <w:w w:val="100"/>
          <w:sz w:val="20"/>
        </w:rPr>
        <w:br w:type="column"/>
      </w:r>
      <w:r>
        <w:rPr>
          <w:sz w:val="20"/>
        </w:rPr>
        <w:t>Clothing, footwear, headgear, wetsuits, swimwear, singlets, T- shirts, shirts and casual tops with long and short sleeves, bodysuits, sweat tops, sweat hooded parkas, jackets, jumpers, shorts, board shorts, walk shorts, volley shorts, long pants, beach pants, trousers, jeans, dresses, skirts, sarongs, leisure wear, sporting and gymnastic wear, ski wear and snowboard wear including ski suits, ski pants, ski trousers, ski jackets, snowboard pants, snowboard trousers and snowboard jackets, skateboard wear, pyjamas, night clothes, underwear, lingerie, stockings, pantyhose, socks, vests, belts, braces, gloves, scarves, bandanas, beanies, headbands, hats, visors, caps, hoods and head coverings with canopy of sunshield, shoes, slippers, sandals, special sporting and gymnastic footwear, athletic shoes, boots, snow boots, snowboard boots, ski</w:t>
      </w:r>
      <w:r>
        <w:rPr>
          <w:spacing w:val="-3"/>
          <w:sz w:val="20"/>
        </w:rPr>
        <w:t> </w:t>
      </w:r>
      <w:r>
        <w:rPr>
          <w:sz w:val="20"/>
        </w:rPr>
        <w:t>boots.</w:t>
      </w:r>
    </w:p>
    <w:p>
      <w:pPr>
        <w:spacing w:after="0" w:line="240" w:lineRule="auto"/>
        <w:jc w:val="left"/>
        <w:rPr>
          <w:sz w:val="20"/>
        </w:rPr>
        <w:sectPr>
          <w:type w:val="continuous"/>
          <w:pgSz w:w="11900" w:h="16840"/>
          <w:pgMar w:top="860" w:bottom="860" w:left="0" w:right="0"/>
          <w:cols w:num="2" w:equalWidth="0">
            <w:col w:w="3589" w:space="40"/>
            <w:col w:w="8271"/>
          </w:cols>
        </w:sectPr>
      </w:pPr>
    </w:p>
    <w:p>
      <w:pPr>
        <w:pStyle w:val="BodyText"/>
        <w:spacing w:before="4"/>
        <w:rPr>
          <w:sz w:val="12"/>
        </w:rPr>
      </w:pPr>
    </w:p>
    <w:p>
      <w:pPr>
        <w:spacing w:after="0"/>
        <w:rPr>
          <w:sz w:val="12"/>
        </w:rPr>
        <w:sectPr>
          <w:type w:val="continuous"/>
          <w:pgSz w:w="11900" w:h="16840"/>
          <w:pgMar w:top="860" w:bottom="860" w:left="0" w:right="0"/>
        </w:sectPr>
      </w:pPr>
    </w:p>
    <w:p>
      <w:pPr>
        <w:pStyle w:val="BodyText"/>
        <w:spacing w:before="94"/>
        <w:ind w:left="1338" w:right="-15"/>
      </w:pPr>
      <w:r>
        <w:rPr/>
        <w:t>Snowcapped mountain in wave all grotesque</w:t>
      </w:r>
    </w:p>
    <w:p>
      <w:pPr>
        <w:pStyle w:val="BodyText"/>
        <w:tabs>
          <w:tab w:pos="1360" w:val="left" w:leader="none"/>
        </w:tabs>
        <w:spacing w:before="94"/>
        <w:ind w:left="1360" w:right="994" w:hanging="850"/>
      </w:pPr>
      <w:r>
        <w:rPr/>
        <w:br w:type="column"/>
      </w:r>
      <w:r>
        <w:rPr/>
        <w:t>28</w:t>
        <w:tab/>
        <w:t>Sporting apparatus, surfboards, bodyboards, kneeboards, wakeboards, sailboards, surf skis, snowboards, snow skis, water- skis, skateboards, kiteboards; sporting accessories including leg ropes and security leashes for sporting apparatus, sporting apparatus being ropes especially adapted and fitted as tow-in ropes and skiing ropes, ski bindings, surfboard deck grips, swim fins including swim fins for bodyboarding, sailboard sails, kiteboard sails, wax for skis and surfboards; covers and protective bags for sporting apparatus including bags for surfboards, bodyboards, kneeboards, wakeboards, sailboards, surf skis, snowboards, snow skis, water-skis, skateboards and</w:t>
      </w:r>
      <w:r>
        <w:rPr>
          <w:spacing w:val="-4"/>
        </w:rPr>
        <w:t> </w:t>
      </w:r>
      <w:r>
        <w:rPr/>
        <w:t>kiteboards.</w:t>
      </w:r>
    </w:p>
    <w:p>
      <w:pPr>
        <w:spacing w:after="0"/>
        <w:sectPr>
          <w:type w:val="continuous"/>
          <w:pgSz w:w="11900" w:h="16840"/>
          <w:pgMar w:top="860" w:bottom="860" w:left="0" w:right="0"/>
          <w:cols w:num="2" w:equalWidth="0">
            <w:col w:w="3589" w:space="40"/>
            <w:col w:w="8271"/>
          </w:cols>
        </w:sectPr>
      </w:pPr>
    </w:p>
    <w:p>
      <w:pPr>
        <w:pStyle w:val="BodyText"/>
        <w:spacing w:before="3"/>
        <w:rPr>
          <w:sz w:val="12"/>
        </w:rPr>
      </w:pPr>
    </w:p>
    <w:p>
      <w:pPr>
        <w:spacing w:after="0"/>
        <w:rPr>
          <w:sz w:val="12"/>
        </w:rPr>
        <w:sectPr>
          <w:type w:val="continuous"/>
          <w:pgSz w:w="11900" w:h="16840"/>
          <w:pgMar w:top="860" w:bottom="860" w:left="0" w:right="0"/>
        </w:sectPr>
      </w:pPr>
    </w:p>
    <w:p>
      <w:pPr>
        <w:pStyle w:val="BodyText"/>
        <w:spacing w:before="94"/>
        <w:ind w:left="1338" w:right="-14"/>
      </w:pPr>
      <w:r>
        <w:rPr/>
        <w:t>Snowcapped mountains in waves, mirror-image form heart, all grotesque</w:t>
      </w:r>
    </w:p>
    <w:p>
      <w:pPr>
        <w:pStyle w:val="BodyText"/>
        <w:tabs>
          <w:tab w:pos="1260" w:val="left" w:leader="none"/>
        </w:tabs>
        <w:spacing w:before="94"/>
        <w:ind w:left="1260" w:right="948" w:hanging="850"/>
      </w:pPr>
      <w:r>
        <w:rPr/>
        <w:br w:type="column"/>
      </w:r>
      <w:r>
        <w:rPr/>
        <w:t>3</w:t>
        <w:tab/>
        <w:t>Perfumes, fragrances, cosmetics, essential oils, soaps, hair lotions, sun screen preparations, sun tanning preparations, bath gels, bath oils, bath powders, deodorants, shower gels, shampoos, facial scrubs, face powders, skin soaps, skin moisturisers, body lotions, nail polish, lip balms, lip gloss, lipstick, facial makeup and eye makeup.</w:t>
      </w:r>
    </w:p>
    <w:p>
      <w:pPr>
        <w:spacing w:after="0"/>
        <w:sectPr>
          <w:type w:val="continuous"/>
          <w:pgSz w:w="11900" w:h="16840"/>
          <w:pgMar w:top="860" w:bottom="860" w:left="0" w:right="0"/>
          <w:cols w:num="2" w:equalWidth="0">
            <w:col w:w="3690" w:space="40"/>
            <w:col w:w="8170"/>
          </w:cols>
        </w:sectPr>
      </w:pPr>
    </w:p>
    <w:p>
      <w:pPr>
        <w:pStyle w:val="BodyText"/>
        <w:spacing w:before="1"/>
        <w:rPr>
          <w:sz w:val="12"/>
        </w:rPr>
      </w:pPr>
    </w:p>
    <w:p>
      <w:pPr>
        <w:spacing w:after="0"/>
        <w:rPr>
          <w:sz w:val="12"/>
        </w:rPr>
        <w:sectPr>
          <w:type w:val="continuous"/>
          <w:pgSz w:w="11900" w:h="16840"/>
          <w:pgMar w:top="860" w:bottom="860" w:left="0" w:right="0"/>
        </w:sectPr>
      </w:pPr>
    </w:p>
    <w:p>
      <w:pPr>
        <w:pStyle w:val="BodyText"/>
        <w:spacing w:before="94"/>
        <w:ind w:left="1338" w:right="-14"/>
      </w:pPr>
      <w:r>
        <w:rPr/>
        <w:t>Snowcapped mountains in waves, mirror-image form heart, all grotesque</w:t>
      </w:r>
    </w:p>
    <w:p>
      <w:pPr>
        <w:pStyle w:val="BodyText"/>
        <w:tabs>
          <w:tab w:pos="1260" w:val="left" w:leader="none"/>
        </w:tabs>
        <w:spacing w:before="94"/>
        <w:ind w:left="1260" w:right="990" w:hanging="850"/>
      </w:pPr>
      <w:r>
        <w:rPr/>
        <w:br w:type="column"/>
      </w:r>
      <w:r>
        <w:rPr/>
        <w:t>9</w:t>
        <w:tab/>
        <w:t>Optical goods in this class, eyewear, sunglasses, spectacles and goggles for sports; parts, fittings and accessories in this class for sunglasses, spectacles and goggles for sports including frames, cases, earstems, replacement lenses, nose pieces and foam strips (for cushioning the glasses or eyewear against the forehead); protective helmets for use in sports including surfing, skateboarding, snowboarding and skiing; recorded materials, pre- recorded video tapes, digital video discs and CD-ROMs; computer bags; bags for compact</w:t>
      </w:r>
      <w:r>
        <w:rPr>
          <w:spacing w:val="-4"/>
        </w:rPr>
        <w:t> </w:t>
      </w:r>
      <w:r>
        <w:rPr/>
        <w:t>discs.</w:t>
      </w:r>
    </w:p>
    <w:p>
      <w:pPr>
        <w:spacing w:after="0"/>
        <w:sectPr>
          <w:type w:val="continuous"/>
          <w:pgSz w:w="11900" w:h="16840"/>
          <w:pgMar w:top="860" w:bottom="860" w:left="0" w:right="0"/>
          <w:cols w:num="2" w:equalWidth="0">
            <w:col w:w="3690" w:space="40"/>
            <w:col w:w="8170"/>
          </w:cols>
        </w:sectPr>
      </w:pPr>
    </w:p>
    <w:p>
      <w:pPr>
        <w:pStyle w:val="BodyText"/>
        <w:spacing w:before="2"/>
        <w:rPr>
          <w:sz w:val="12"/>
        </w:rPr>
      </w:pPr>
    </w:p>
    <w:p>
      <w:pPr>
        <w:spacing w:after="0"/>
        <w:rPr>
          <w:sz w:val="12"/>
        </w:rPr>
        <w:sectPr>
          <w:type w:val="continuous"/>
          <w:pgSz w:w="11900" w:h="16840"/>
          <w:pgMar w:top="860" w:bottom="860" w:left="0" w:right="0"/>
        </w:sectPr>
      </w:pPr>
    </w:p>
    <w:p>
      <w:pPr>
        <w:pStyle w:val="BodyText"/>
        <w:spacing w:before="94"/>
        <w:ind w:left="1338" w:right="-14"/>
      </w:pPr>
      <w:r>
        <w:rPr/>
        <w:t>Snowcapped mountains in waves, mirror-image form heart, all grotesque</w:t>
      </w:r>
    </w:p>
    <w:p>
      <w:pPr>
        <w:pStyle w:val="BodyText"/>
        <w:tabs>
          <w:tab w:pos="1260" w:val="left" w:leader="none"/>
        </w:tabs>
        <w:spacing w:before="94"/>
        <w:ind w:left="1260" w:right="1146" w:hanging="850"/>
      </w:pPr>
      <w:r>
        <w:rPr/>
        <w:br w:type="column"/>
      </w:r>
      <w:r>
        <w:rPr/>
        <w:t>14</w:t>
        <w:tab/>
        <w:t>Watches and parts, fittings and accessories, watch bands, straps for wrist watches, containers for watches in the form of cases, houstings for watch mechanisms; clocks; jewellery, jewels, precious stones; goods in precious metals or coated therewith, badges, purses, buckles and key rings in this</w:t>
      </w:r>
      <w:r>
        <w:rPr>
          <w:spacing w:val="-6"/>
        </w:rPr>
        <w:t> </w:t>
      </w:r>
      <w:r>
        <w:rPr/>
        <w:t>class.</w:t>
      </w:r>
    </w:p>
    <w:p>
      <w:pPr>
        <w:spacing w:after="0"/>
        <w:sectPr>
          <w:type w:val="continuous"/>
          <w:pgSz w:w="11900" w:h="16840"/>
          <w:pgMar w:top="860" w:bottom="860" w:left="0" w:right="0"/>
          <w:cols w:num="2" w:equalWidth="0">
            <w:col w:w="3690" w:space="40"/>
            <w:col w:w="8170"/>
          </w:cols>
        </w:sectPr>
      </w:pPr>
    </w:p>
    <w:p>
      <w:pPr>
        <w:pStyle w:val="BodyText"/>
      </w:pPr>
    </w:p>
    <w:p>
      <w:pPr>
        <w:pStyle w:val="BodyText"/>
      </w:pPr>
    </w:p>
    <w:p>
      <w:pPr>
        <w:spacing w:after="0"/>
        <w:sectPr>
          <w:pgSz w:w="11900" w:h="16840"/>
          <w:pgMar w:header="0" w:footer="670" w:top="860" w:bottom="940" w:left="0" w:right="0"/>
        </w:sectPr>
      </w:pPr>
    </w:p>
    <w:p>
      <w:pPr>
        <w:pStyle w:val="BodyText"/>
        <w:spacing w:before="5"/>
        <w:rPr>
          <w:sz w:val="23"/>
        </w:rPr>
      </w:pPr>
    </w:p>
    <w:p>
      <w:pPr>
        <w:pStyle w:val="BodyText"/>
        <w:ind w:left="1338" w:right="-14"/>
      </w:pPr>
      <w:r>
        <w:rPr/>
        <w:drawing>
          <wp:anchor distT="0" distB="0" distL="0" distR="0" allowOverlap="1" layoutInCell="1" locked="0" behindDoc="1" simplePos="0" relativeHeight="475364352">
            <wp:simplePos x="0" y="0"/>
            <wp:positionH relativeFrom="page">
              <wp:posOffset>0</wp:posOffset>
            </wp:positionH>
            <wp:positionV relativeFrom="paragraph">
              <wp:posOffset>-456954</wp:posOffset>
            </wp:positionV>
            <wp:extent cx="7556500" cy="933450"/>
            <wp:effectExtent l="0" t="0" r="0" b="0"/>
            <wp:wrapNone/>
            <wp:docPr id="191" name="image2.jpeg"/>
            <wp:cNvGraphicFramePr>
              <a:graphicFrameLocks noChangeAspect="1"/>
            </wp:cNvGraphicFramePr>
            <a:graphic>
              <a:graphicData uri="http://schemas.openxmlformats.org/drawingml/2006/picture">
                <pic:pic>
                  <pic:nvPicPr>
                    <pic:cNvPr id="192" name="image2.jpeg"/>
                    <pic:cNvPicPr/>
                  </pic:nvPicPr>
                  <pic:blipFill>
                    <a:blip r:embed="rId6" cstate="print"/>
                    <a:stretch>
                      <a:fillRect/>
                    </a:stretch>
                  </pic:blipFill>
                  <pic:spPr>
                    <a:xfrm>
                      <a:off x="0" y="0"/>
                      <a:ext cx="7556500" cy="933450"/>
                    </a:xfrm>
                    <a:prstGeom prst="rect">
                      <a:avLst/>
                    </a:prstGeom>
                  </pic:spPr>
                </pic:pic>
              </a:graphicData>
            </a:graphic>
          </wp:anchor>
        </w:drawing>
      </w:r>
      <w:r>
        <w:rPr/>
        <w:t>Snowcapped mountains in waves, mirror-image form heart, all grotesque</w:t>
      </w:r>
    </w:p>
    <w:p>
      <w:pPr>
        <w:pStyle w:val="BodyText"/>
        <w:spacing w:before="5"/>
        <w:rPr>
          <w:sz w:val="23"/>
        </w:rPr>
      </w:pPr>
      <w:r>
        <w:rPr/>
        <w:br w:type="column"/>
      </w:r>
      <w:r>
        <w:rPr>
          <w:sz w:val="23"/>
        </w:rPr>
      </w:r>
    </w:p>
    <w:p>
      <w:pPr>
        <w:pStyle w:val="BodyText"/>
        <w:tabs>
          <w:tab w:pos="1260" w:val="left" w:leader="none"/>
        </w:tabs>
        <w:ind w:left="1260" w:right="1129" w:hanging="850"/>
      </w:pPr>
      <w:r>
        <w:rPr/>
        <w:t>16</w:t>
        <w:tab/>
        <w:t>Paper, cardboard and goods made from these materials in this class; printed matter, books related to the subject of surfing, snowboarding and skiing, book covers, calendars, stickers, decalcomanias, bumper stickers, posters; stationery, note pads, binders, memo pads, agendas, diaries; writing instruments, </w:t>
      </w:r>
      <w:r>
        <w:rPr>
          <w:spacing w:val="-3"/>
        </w:rPr>
        <w:t>pens, </w:t>
      </w:r>
      <w:r>
        <w:rPr/>
        <w:t>pencils, markers; cases for pens and pencils; non-textile labels; photographs.</w:t>
      </w:r>
    </w:p>
    <w:p>
      <w:pPr>
        <w:spacing w:after="0"/>
        <w:sectPr>
          <w:type w:val="continuous"/>
          <w:pgSz w:w="11900" w:h="16840"/>
          <w:pgMar w:top="860" w:bottom="860" w:left="0" w:right="0"/>
          <w:cols w:num="2" w:equalWidth="0">
            <w:col w:w="3690" w:space="40"/>
            <w:col w:w="8170"/>
          </w:cols>
        </w:sectPr>
      </w:pPr>
    </w:p>
    <w:p>
      <w:pPr>
        <w:pStyle w:val="BodyText"/>
        <w:spacing w:before="1"/>
        <w:rPr>
          <w:sz w:val="12"/>
        </w:rPr>
      </w:pPr>
    </w:p>
    <w:p>
      <w:pPr>
        <w:spacing w:after="0"/>
        <w:rPr>
          <w:sz w:val="12"/>
        </w:rPr>
        <w:sectPr>
          <w:type w:val="continuous"/>
          <w:pgSz w:w="11900" w:h="16840"/>
          <w:pgMar w:top="860" w:bottom="860" w:left="0" w:right="0"/>
        </w:sectPr>
      </w:pPr>
    </w:p>
    <w:p>
      <w:pPr>
        <w:pStyle w:val="BodyText"/>
        <w:spacing w:before="94"/>
        <w:ind w:left="1338" w:right="-14"/>
      </w:pPr>
      <w:r>
        <w:rPr/>
        <w:t>Snowcapped mountains in waves, mirror-image form heart, all grotesque</w:t>
      </w:r>
    </w:p>
    <w:p>
      <w:pPr>
        <w:pStyle w:val="BodyText"/>
        <w:tabs>
          <w:tab w:pos="1260" w:val="left" w:leader="none"/>
        </w:tabs>
        <w:spacing w:before="94"/>
        <w:ind w:left="1260" w:right="1238" w:hanging="850"/>
      </w:pPr>
      <w:r>
        <w:rPr/>
        <w:br w:type="column"/>
      </w:r>
      <w:r>
        <w:rPr/>
        <w:t>18</w:t>
        <w:tab/>
        <w:t>Travel bags, carry bags, handbags, beach bags, tote bags, bath bags, sports bags, pouches (bags), backpacks, purses, wallets, satchels, brief cases, attache cases, suitcases, key cases; umbrellas.</w:t>
      </w:r>
    </w:p>
    <w:p>
      <w:pPr>
        <w:spacing w:after="0"/>
        <w:sectPr>
          <w:type w:val="continuous"/>
          <w:pgSz w:w="11900" w:h="16840"/>
          <w:pgMar w:top="860" w:bottom="860" w:left="0" w:right="0"/>
          <w:cols w:num="2" w:equalWidth="0">
            <w:col w:w="3690" w:space="40"/>
            <w:col w:w="8170"/>
          </w:cols>
        </w:sectPr>
      </w:pPr>
    </w:p>
    <w:p>
      <w:pPr>
        <w:pStyle w:val="BodyText"/>
        <w:rPr>
          <w:sz w:val="16"/>
        </w:rPr>
      </w:pPr>
    </w:p>
    <w:p>
      <w:pPr>
        <w:spacing w:after="0"/>
        <w:rPr>
          <w:sz w:val="16"/>
        </w:rPr>
        <w:sectPr>
          <w:type w:val="continuous"/>
          <w:pgSz w:w="11900" w:h="16840"/>
          <w:pgMar w:top="860" w:bottom="860" w:left="0" w:right="0"/>
        </w:sectPr>
      </w:pPr>
    </w:p>
    <w:p>
      <w:pPr>
        <w:pStyle w:val="BodyText"/>
        <w:spacing w:before="94"/>
        <w:ind w:left="1338" w:right="-14"/>
      </w:pPr>
      <w:r>
        <w:rPr/>
        <w:t>Snowcapped mountains in waves, mirror-image form heart, all grotesque</w:t>
      </w:r>
    </w:p>
    <w:p>
      <w:pPr>
        <w:pStyle w:val="ListParagraph"/>
        <w:numPr>
          <w:ilvl w:val="0"/>
          <w:numId w:val="53"/>
        </w:numPr>
        <w:tabs>
          <w:tab w:pos="1260" w:val="left" w:leader="none"/>
          <w:tab w:pos="1261" w:val="left" w:leader="none"/>
        </w:tabs>
        <w:spacing w:line="240" w:lineRule="auto" w:before="94" w:after="0"/>
        <w:ind w:left="1260" w:right="1097" w:hanging="850"/>
        <w:jc w:val="left"/>
        <w:rPr>
          <w:sz w:val="20"/>
        </w:rPr>
      </w:pPr>
      <w:r>
        <w:rPr>
          <w:spacing w:val="-1"/>
          <w:w w:val="100"/>
          <w:sz w:val="20"/>
        </w:rPr>
        <w:br w:type="column"/>
      </w:r>
      <w:r>
        <w:rPr>
          <w:sz w:val="20"/>
        </w:rPr>
        <w:t>Goods of textile, fabric or plastic material (substitute for fabrics) in this class, household linen, bed linen, table linen, towels, handtowels, bed and table covers, serviettes, labels in this class, banners, bunting; textiles and fabrics (woven and</w:t>
      </w:r>
      <w:r>
        <w:rPr>
          <w:spacing w:val="-4"/>
          <w:sz w:val="20"/>
        </w:rPr>
        <w:t> </w:t>
      </w:r>
      <w:r>
        <w:rPr>
          <w:sz w:val="20"/>
        </w:rPr>
        <w:t>knitted).</w:t>
      </w:r>
    </w:p>
    <w:p>
      <w:pPr>
        <w:spacing w:after="0" w:line="240" w:lineRule="auto"/>
        <w:jc w:val="left"/>
        <w:rPr>
          <w:sz w:val="20"/>
        </w:rPr>
        <w:sectPr>
          <w:type w:val="continuous"/>
          <w:pgSz w:w="11900" w:h="16840"/>
          <w:pgMar w:top="860" w:bottom="860" w:left="0" w:right="0"/>
          <w:cols w:num="2" w:equalWidth="0">
            <w:col w:w="3690" w:space="40"/>
            <w:col w:w="8170"/>
          </w:cols>
        </w:sectPr>
      </w:pPr>
    </w:p>
    <w:p>
      <w:pPr>
        <w:pStyle w:val="BodyText"/>
        <w:rPr>
          <w:sz w:val="16"/>
        </w:rPr>
      </w:pPr>
    </w:p>
    <w:p>
      <w:pPr>
        <w:spacing w:after="0"/>
        <w:rPr>
          <w:sz w:val="16"/>
        </w:rPr>
        <w:sectPr>
          <w:type w:val="continuous"/>
          <w:pgSz w:w="11900" w:h="16840"/>
          <w:pgMar w:top="860" w:bottom="860" w:left="0" w:right="0"/>
        </w:sectPr>
      </w:pPr>
    </w:p>
    <w:p>
      <w:pPr>
        <w:pStyle w:val="BodyText"/>
        <w:spacing w:before="94"/>
        <w:ind w:left="1338" w:right="-14"/>
      </w:pPr>
      <w:r>
        <w:rPr/>
        <w:t>Snowcapped mountains in waves, mirror-image form heart, all grotesque</w:t>
      </w:r>
    </w:p>
    <w:p>
      <w:pPr>
        <w:pStyle w:val="ListParagraph"/>
        <w:numPr>
          <w:ilvl w:val="0"/>
          <w:numId w:val="53"/>
        </w:numPr>
        <w:tabs>
          <w:tab w:pos="1260" w:val="left" w:leader="none"/>
          <w:tab w:pos="1261" w:val="left" w:leader="none"/>
        </w:tabs>
        <w:spacing w:line="240" w:lineRule="auto" w:before="94" w:after="0"/>
        <w:ind w:left="1260" w:right="968" w:hanging="850"/>
        <w:jc w:val="left"/>
        <w:rPr>
          <w:sz w:val="20"/>
        </w:rPr>
      </w:pPr>
      <w:r>
        <w:rPr>
          <w:spacing w:val="-1"/>
          <w:w w:val="100"/>
          <w:sz w:val="20"/>
        </w:rPr>
        <w:br w:type="column"/>
      </w:r>
      <w:r>
        <w:rPr>
          <w:sz w:val="20"/>
        </w:rPr>
        <w:t>Clothing, footwear, headgear, wetsuits, swimwear, singlets, T- shirts, shirts and casual tops with long and short sleeves, bodysuits, sweat tops, sweat hooded parkas, jackets, jumpers, shorts, board shorts, walk shorts, volley shorts, long pants, beach pants, trousers, jeans, dresses, skirts, sarongs, leisure wear, sporting and gymnastic wear, ski wear and snowboard wear including ski suits, ski pants, ski trousers, ski jackets, snowboard pants, snowboard trousers and snowboard jackets, skateboard wear, pyjamas, night clothes, underwear, lingerie, stockings, pantyhose, socks, vests, belts, braces, gloves, scarves, bandanas, beanies, headbands, hats, visors, caps, hoods and head coverings with canopy of sunshield, shoes, slippers, sandals, special sporting and gymnastic footwear, athletic shoes, boots, snow boots, snowboard boots, ski</w:t>
      </w:r>
      <w:r>
        <w:rPr>
          <w:spacing w:val="-3"/>
          <w:sz w:val="20"/>
        </w:rPr>
        <w:t> </w:t>
      </w:r>
      <w:r>
        <w:rPr>
          <w:sz w:val="20"/>
        </w:rPr>
        <w:t>boots.</w:t>
      </w:r>
    </w:p>
    <w:p>
      <w:pPr>
        <w:spacing w:after="0" w:line="240" w:lineRule="auto"/>
        <w:jc w:val="left"/>
        <w:rPr>
          <w:sz w:val="20"/>
        </w:rPr>
        <w:sectPr>
          <w:type w:val="continuous"/>
          <w:pgSz w:w="11900" w:h="16840"/>
          <w:pgMar w:top="860" w:bottom="860" w:left="0" w:right="0"/>
          <w:cols w:num="2" w:equalWidth="0">
            <w:col w:w="3690" w:space="40"/>
            <w:col w:w="8170"/>
          </w:cols>
        </w:sectPr>
      </w:pPr>
    </w:p>
    <w:p>
      <w:pPr>
        <w:pStyle w:val="BodyText"/>
        <w:spacing w:before="3"/>
        <w:rPr>
          <w:sz w:val="16"/>
        </w:rPr>
      </w:pPr>
    </w:p>
    <w:p>
      <w:pPr>
        <w:spacing w:after="0"/>
        <w:rPr>
          <w:sz w:val="16"/>
        </w:rPr>
        <w:sectPr>
          <w:type w:val="continuous"/>
          <w:pgSz w:w="11900" w:h="16840"/>
          <w:pgMar w:top="860" w:bottom="860" w:left="0" w:right="0"/>
        </w:sectPr>
      </w:pPr>
    </w:p>
    <w:p>
      <w:pPr>
        <w:pStyle w:val="BodyText"/>
        <w:spacing w:before="94"/>
        <w:ind w:left="1338" w:right="-14"/>
      </w:pPr>
      <w:r>
        <w:rPr/>
        <w:t>Snowcapped mountains in waves, mirror-image form heart, all grotesque</w:t>
      </w:r>
    </w:p>
    <w:p>
      <w:pPr>
        <w:pStyle w:val="BodyText"/>
        <w:tabs>
          <w:tab w:pos="1260" w:val="left" w:leader="none"/>
        </w:tabs>
        <w:spacing w:before="94"/>
        <w:ind w:left="1260" w:right="994" w:hanging="850"/>
      </w:pPr>
      <w:r>
        <w:rPr/>
        <w:br w:type="column"/>
      </w:r>
      <w:r>
        <w:rPr/>
        <w:t>28</w:t>
        <w:tab/>
        <w:t>Sporting apparatus, surfboards, bodyboards, kneeboards, wakeboards, sailboards, surf skis, snowboards, snow skis, water- skis, skateboards, kiteboards; sporting accessories including leg ropes and security leashes for sporting apparatus, sporting apparatus being ropes especially adapted and fitted as tow-in ropes and skiing ropes, ski bindings, surfboard deck grips, swim fins including swim fins for bodyboarding, sailboard sails, kiteboard sails, wax for skis and surfboards; covers and protective bags for sporting apparatus including bags for surfboards, bodyboards, kneeboards, wakeboards, sailboards, surf skis, snowboards, snow skis, water-skis, skateboards and</w:t>
      </w:r>
      <w:r>
        <w:rPr>
          <w:spacing w:val="-4"/>
        </w:rPr>
        <w:t> </w:t>
      </w:r>
      <w:r>
        <w:rPr/>
        <w:t>kiteboards.</w:t>
      </w:r>
    </w:p>
    <w:p>
      <w:pPr>
        <w:spacing w:after="0"/>
        <w:sectPr>
          <w:type w:val="continuous"/>
          <w:pgSz w:w="11900" w:h="16840"/>
          <w:pgMar w:top="860" w:bottom="860" w:left="0" w:right="0"/>
          <w:cols w:num="2" w:equalWidth="0">
            <w:col w:w="3690" w:space="40"/>
            <w:col w:w="8170"/>
          </w:cols>
        </w:sectPr>
      </w:pPr>
    </w:p>
    <w:p>
      <w:pPr>
        <w:pStyle w:val="BodyText"/>
      </w:pPr>
    </w:p>
    <w:p>
      <w:pPr>
        <w:pStyle w:val="BodyText"/>
      </w:pPr>
    </w:p>
    <w:p>
      <w:pPr>
        <w:pStyle w:val="BodyText"/>
        <w:spacing w:before="1" w:after="1"/>
        <w:rPr>
          <w:sz w:val="22"/>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0"/>
        <w:gridCol w:w="785"/>
        <w:gridCol w:w="6070"/>
      </w:tblGrid>
      <w:tr>
        <w:trPr>
          <w:trHeight w:val="228" w:hRule="atLeast"/>
        </w:trPr>
        <w:tc>
          <w:tcPr>
            <w:tcW w:w="2760" w:type="dxa"/>
          </w:tcPr>
          <w:p>
            <w:pPr>
              <w:pStyle w:val="TableParagraph"/>
              <w:spacing w:line="208" w:lineRule="exact"/>
              <w:ind w:left="50"/>
              <w:rPr>
                <w:rFonts w:ascii="Arial-BoldItalicMT"/>
                <w:b/>
                <w:i/>
                <w:sz w:val="20"/>
              </w:rPr>
            </w:pPr>
            <w:r>
              <w:rPr>
                <w:rFonts w:ascii="Arial-BoldItalicMT"/>
                <w:b/>
                <w:i/>
                <w:sz w:val="20"/>
              </w:rPr>
              <w:t>Rolex SA</w:t>
            </w:r>
          </w:p>
        </w:tc>
        <w:tc>
          <w:tcPr>
            <w:tcW w:w="785" w:type="dxa"/>
          </w:tcPr>
          <w:p>
            <w:pPr>
              <w:pStyle w:val="TableParagraph"/>
              <w:rPr>
                <w:rFonts w:ascii="Times New Roman"/>
                <w:sz w:val="16"/>
              </w:rPr>
            </w:pPr>
          </w:p>
        </w:tc>
        <w:tc>
          <w:tcPr>
            <w:tcW w:w="6070" w:type="dxa"/>
          </w:tcPr>
          <w:p>
            <w:pPr>
              <w:pStyle w:val="TableParagraph"/>
              <w:spacing w:line="208" w:lineRule="exact"/>
              <w:ind w:left="1545"/>
              <w:rPr>
                <w:rFonts w:ascii="Arial-BoldItalicMT"/>
                <w:b/>
                <w:i/>
                <w:sz w:val="20"/>
              </w:rPr>
            </w:pPr>
            <w:r>
              <w:rPr>
                <w:rFonts w:ascii="Arial-BoldItalicMT"/>
                <w:b/>
                <w:i/>
                <w:sz w:val="20"/>
              </w:rPr>
              <w:t>Blake Dawson Waldron</w:t>
            </w:r>
          </w:p>
        </w:tc>
      </w:tr>
      <w:tr>
        <w:trPr>
          <w:trHeight w:val="349" w:hRule="atLeast"/>
        </w:trPr>
        <w:tc>
          <w:tcPr>
            <w:tcW w:w="2760" w:type="dxa"/>
          </w:tcPr>
          <w:p>
            <w:pPr>
              <w:pStyle w:val="TableParagraph"/>
              <w:rPr>
                <w:rFonts w:ascii="Times New Roman"/>
                <w:sz w:val="20"/>
              </w:rPr>
            </w:pPr>
          </w:p>
        </w:tc>
        <w:tc>
          <w:tcPr>
            <w:tcW w:w="785" w:type="dxa"/>
          </w:tcPr>
          <w:p>
            <w:pPr>
              <w:pStyle w:val="TableParagraph"/>
              <w:rPr>
                <w:rFonts w:ascii="Times New Roman"/>
                <w:sz w:val="20"/>
              </w:rPr>
            </w:pPr>
          </w:p>
        </w:tc>
        <w:tc>
          <w:tcPr>
            <w:tcW w:w="6070" w:type="dxa"/>
          </w:tcPr>
          <w:p>
            <w:pPr>
              <w:pStyle w:val="TableParagraph"/>
              <w:spacing w:line="228" w:lineRule="exact"/>
              <w:ind w:left="1545"/>
              <w:rPr>
                <w:rFonts w:ascii="Arial-BoldItalicMT"/>
                <w:b/>
                <w:i/>
                <w:sz w:val="20"/>
              </w:rPr>
            </w:pPr>
            <w:r>
              <w:rPr>
                <w:rFonts w:ascii="Arial-BoldItalicMT"/>
                <w:b/>
                <w:i/>
                <w:sz w:val="20"/>
              </w:rPr>
              <w:t>Ph: (03) 9679 3000</w:t>
            </w:r>
          </w:p>
        </w:tc>
      </w:tr>
      <w:tr>
        <w:trPr>
          <w:trHeight w:val="465" w:hRule="atLeast"/>
        </w:trPr>
        <w:tc>
          <w:tcPr>
            <w:tcW w:w="2760" w:type="dxa"/>
          </w:tcPr>
          <w:p>
            <w:pPr>
              <w:pStyle w:val="TableParagraph"/>
              <w:spacing w:before="114"/>
              <w:ind w:left="50"/>
              <w:rPr>
                <w:rFonts w:ascii="Arial-BoldItalicMT"/>
                <w:b/>
                <w:i/>
                <w:sz w:val="20"/>
              </w:rPr>
            </w:pPr>
            <w:r>
              <w:rPr>
                <w:rFonts w:ascii="Arial-BoldItalicMT"/>
                <w:b/>
                <w:i/>
                <w:sz w:val="20"/>
              </w:rPr>
              <w:t>Effective Date: 04 May 2004</w:t>
            </w:r>
          </w:p>
        </w:tc>
        <w:tc>
          <w:tcPr>
            <w:tcW w:w="785" w:type="dxa"/>
          </w:tcPr>
          <w:p>
            <w:pPr>
              <w:pStyle w:val="TableParagraph"/>
              <w:rPr>
                <w:rFonts w:ascii="Times New Roman"/>
                <w:sz w:val="20"/>
              </w:rPr>
            </w:pPr>
          </w:p>
        </w:tc>
        <w:tc>
          <w:tcPr>
            <w:tcW w:w="6070" w:type="dxa"/>
          </w:tcPr>
          <w:p>
            <w:pPr>
              <w:pStyle w:val="TableParagraph"/>
              <w:spacing w:before="114"/>
              <w:ind w:left="1543"/>
              <w:rPr>
                <w:rFonts w:ascii="Arial-BoldItalicMT"/>
                <w:b/>
                <w:i/>
                <w:sz w:val="20"/>
              </w:rPr>
            </w:pPr>
            <w:r>
              <w:rPr>
                <w:rFonts w:ascii="Arial-BoldItalicMT"/>
                <w:b/>
                <w:i/>
                <w:sz w:val="20"/>
              </w:rPr>
              <w:t>File Ref: C04/04416</w:t>
            </w:r>
          </w:p>
        </w:tc>
      </w:tr>
      <w:tr>
        <w:trPr>
          <w:trHeight w:val="463" w:hRule="atLeast"/>
        </w:trPr>
        <w:tc>
          <w:tcPr>
            <w:tcW w:w="2760" w:type="dxa"/>
          </w:tcPr>
          <w:p>
            <w:pPr>
              <w:pStyle w:val="TableParagraph"/>
              <w:spacing w:before="114"/>
              <w:ind w:left="50"/>
              <w:rPr>
                <w:rFonts w:ascii="Arial-BoldItalicMT"/>
                <w:b/>
                <w:i/>
                <w:sz w:val="20"/>
              </w:rPr>
            </w:pPr>
            <w:r>
              <w:rPr>
                <w:rFonts w:ascii="Arial-BoldItalicMT"/>
                <w:b/>
                <w:i/>
                <w:sz w:val="20"/>
              </w:rPr>
              <w:t>Trade Marks</w:t>
            </w:r>
          </w:p>
        </w:tc>
        <w:tc>
          <w:tcPr>
            <w:tcW w:w="785" w:type="dxa"/>
          </w:tcPr>
          <w:p>
            <w:pPr>
              <w:pStyle w:val="TableParagraph"/>
              <w:spacing w:before="114"/>
              <w:ind w:left="92"/>
              <w:rPr>
                <w:rFonts w:ascii="Arial-BoldItalicMT"/>
                <w:b/>
                <w:i/>
                <w:sz w:val="20"/>
              </w:rPr>
            </w:pPr>
            <w:r>
              <w:rPr>
                <w:rFonts w:ascii="Arial-BoldItalicMT"/>
                <w:b/>
                <w:i/>
                <w:sz w:val="20"/>
              </w:rPr>
              <w:t>Class</w:t>
            </w:r>
          </w:p>
        </w:tc>
        <w:tc>
          <w:tcPr>
            <w:tcW w:w="6070" w:type="dxa"/>
          </w:tcPr>
          <w:p>
            <w:pPr>
              <w:pStyle w:val="TableParagraph"/>
              <w:spacing w:before="114"/>
              <w:ind w:left="156"/>
              <w:rPr>
                <w:rFonts w:ascii="Arial-BoldItalicMT"/>
                <w:b/>
                <w:i/>
                <w:sz w:val="20"/>
              </w:rPr>
            </w:pPr>
            <w:r>
              <w:rPr>
                <w:rFonts w:ascii="Arial-BoldItalicMT"/>
                <w:b/>
                <w:i/>
                <w:sz w:val="20"/>
              </w:rPr>
              <w:t>Goods</w:t>
            </w:r>
          </w:p>
        </w:tc>
      </w:tr>
      <w:tr>
        <w:trPr>
          <w:trHeight w:val="691" w:hRule="atLeast"/>
        </w:trPr>
        <w:tc>
          <w:tcPr>
            <w:tcW w:w="2760" w:type="dxa"/>
          </w:tcPr>
          <w:p>
            <w:pPr>
              <w:pStyle w:val="TableParagraph"/>
              <w:spacing w:before="117"/>
              <w:ind w:left="50"/>
              <w:rPr>
                <w:b/>
                <w:sz w:val="20"/>
              </w:rPr>
            </w:pPr>
            <w:r>
              <w:rPr>
                <w:b/>
                <w:sz w:val="20"/>
              </w:rPr>
              <w:t>CELLINI</w:t>
            </w:r>
          </w:p>
        </w:tc>
        <w:tc>
          <w:tcPr>
            <w:tcW w:w="785" w:type="dxa"/>
          </w:tcPr>
          <w:p>
            <w:pPr>
              <w:pStyle w:val="TableParagraph"/>
              <w:spacing w:before="113"/>
              <w:ind w:left="91"/>
              <w:rPr>
                <w:sz w:val="20"/>
              </w:rPr>
            </w:pPr>
            <w:r>
              <w:rPr>
                <w:sz w:val="20"/>
              </w:rPr>
              <w:t>14</w:t>
            </w:r>
          </w:p>
        </w:tc>
        <w:tc>
          <w:tcPr>
            <w:tcW w:w="6070" w:type="dxa"/>
          </w:tcPr>
          <w:p>
            <w:pPr>
              <w:pStyle w:val="TableParagraph"/>
              <w:spacing w:before="113"/>
              <w:ind w:left="156" w:right="113" w:hanging="1"/>
              <w:rPr>
                <w:sz w:val="20"/>
              </w:rPr>
            </w:pPr>
            <w:r>
              <w:rPr>
                <w:sz w:val="20"/>
              </w:rPr>
              <w:t>Watches, watch bands and key rings, including jewelled watches, watch bands and key rings, and those made from precious metal.</w:t>
            </w:r>
          </w:p>
        </w:tc>
      </w:tr>
      <w:tr>
        <w:trPr>
          <w:trHeight w:val="572" w:hRule="atLeast"/>
        </w:trPr>
        <w:tc>
          <w:tcPr>
            <w:tcW w:w="2760" w:type="dxa"/>
          </w:tcPr>
          <w:p>
            <w:pPr>
              <w:pStyle w:val="TableParagraph"/>
              <w:spacing w:before="117"/>
              <w:ind w:left="50"/>
              <w:rPr>
                <w:b/>
                <w:sz w:val="20"/>
              </w:rPr>
            </w:pPr>
            <w:r>
              <w:rPr>
                <w:b/>
                <w:sz w:val="20"/>
              </w:rPr>
              <w:t>COSMOGRAPH</w:t>
            </w:r>
          </w:p>
        </w:tc>
        <w:tc>
          <w:tcPr>
            <w:tcW w:w="785" w:type="dxa"/>
          </w:tcPr>
          <w:p>
            <w:pPr>
              <w:pStyle w:val="TableParagraph"/>
              <w:spacing w:before="112"/>
              <w:ind w:left="92"/>
              <w:rPr>
                <w:sz w:val="20"/>
              </w:rPr>
            </w:pPr>
            <w:r>
              <w:rPr>
                <w:sz w:val="20"/>
              </w:rPr>
              <w:t>14</w:t>
            </w:r>
          </w:p>
        </w:tc>
        <w:tc>
          <w:tcPr>
            <w:tcW w:w="6070" w:type="dxa"/>
          </w:tcPr>
          <w:p>
            <w:pPr>
              <w:pStyle w:val="TableParagraph"/>
              <w:spacing w:line="230" w:lineRule="atLeast" w:before="112"/>
              <w:ind w:left="156" w:right="47" w:hanging="1"/>
              <w:rPr>
                <w:sz w:val="20"/>
              </w:rPr>
            </w:pPr>
            <w:r>
              <w:rPr>
                <w:sz w:val="20"/>
              </w:rPr>
              <w:t>Watches and clocks and all other time-measuring instruments and parts thereof; watch bracelets and jewellery.</w:t>
            </w:r>
          </w:p>
        </w:tc>
      </w:tr>
    </w:tbl>
    <w:p>
      <w:pPr>
        <w:spacing w:after="0" w:line="230" w:lineRule="atLeast"/>
        <w:rPr>
          <w:sz w:val="20"/>
        </w:rPr>
        <w:sectPr>
          <w:type w:val="continuous"/>
          <w:pgSz w:w="11900" w:h="16840"/>
          <w:pgMar w:top="860" w:bottom="860" w:left="0" w:right="0"/>
        </w:sectPr>
      </w:pPr>
    </w:p>
    <w:p>
      <w:pPr>
        <w:pStyle w:val="BodyText"/>
      </w:pPr>
    </w:p>
    <w:p>
      <w:pPr>
        <w:pStyle w:val="BodyText"/>
        <w:spacing w:before="9"/>
        <w:rPr>
          <w:sz w:val="23"/>
        </w:rPr>
      </w:pPr>
    </w:p>
    <w:p>
      <w:pPr>
        <w:pStyle w:val="BodyText"/>
        <w:tabs>
          <w:tab w:pos="4139" w:val="left" w:leader="none"/>
          <w:tab w:pos="4989" w:val="left" w:leader="none"/>
        </w:tabs>
        <w:ind w:left="1338"/>
      </w:pPr>
      <w:r>
        <w:rPr/>
        <w:drawing>
          <wp:anchor distT="0" distB="0" distL="0" distR="0" allowOverlap="1" layoutInCell="1" locked="0" behindDoc="1" simplePos="0" relativeHeight="475364864">
            <wp:simplePos x="0" y="0"/>
            <wp:positionH relativeFrom="page">
              <wp:posOffset>0</wp:posOffset>
            </wp:positionH>
            <wp:positionV relativeFrom="paragraph">
              <wp:posOffset>-313691</wp:posOffset>
            </wp:positionV>
            <wp:extent cx="7556500" cy="933450"/>
            <wp:effectExtent l="0" t="0" r="0" b="0"/>
            <wp:wrapNone/>
            <wp:docPr id="193" name="image2.jpeg"/>
            <wp:cNvGraphicFramePr>
              <a:graphicFrameLocks noChangeAspect="1"/>
            </wp:cNvGraphicFramePr>
            <a:graphic>
              <a:graphicData uri="http://schemas.openxmlformats.org/drawingml/2006/picture">
                <pic:pic>
                  <pic:nvPicPr>
                    <pic:cNvPr id="194" name="image2.jpeg"/>
                    <pic:cNvPicPr/>
                  </pic:nvPicPr>
                  <pic:blipFill>
                    <a:blip r:embed="rId6" cstate="print"/>
                    <a:stretch>
                      <a:fillRect/>
                    </a:stretch>
                  </pic:blipFill>
                  <pic:spPr>
                    <a:xfrm>
                      <a:off x="0" y="0"/>
                      <a:ext cx="7556500" cy="933450"/>
                    </a:xfrm>
                    <a:prstGeom prst="rect">
                      <a:avLst/>
                    </a:prstGeom>
                  </pic:spPr>
                </pic:pic>
              </a:graphicData>
            </a:graphic>
          </wp:anchor>
        </w:drawing>
      </w:r>
      <w:r>
        <w:rPr>
          <w:b/>
        </w:rPr>
        <w:t>DATEJUST</w:t>
        <w:tab/>
      </w:r>
      <w:r>
        <w:rPr/>
        <w:t>14</w:t>
        <w:tab/>
        <w:t>Horological instruments and parts</w:t>
      </w:r>
      <w:r>
        <w:rPr>
          <w:spacing w:val="-4"/>
        </w:rPr>
        <w:t> </w:t>
      </w:r>
      <w:r>
        <w:rPr/>
        <w:t>thereof.</w:t>
      </w:r>
    </w:p>
    <w:p>
      <w:pPr>
        <w:pStyle w:val="BodyText"/>
        <w:spacing w:before="5"/>
      </w:pPr>
    </w:p>
    <w:p>
      <w:pPr>
        <w:pStyle w:val="BodyText"/>
        <w:tabs>
          <w:tab w:pos="4139" w:val="left" w:leader="none"/>
          <w:tab w:pos="4989" w:val="left" w:leader="none"/>
        </w:tabs>
        <w:spacing w:line="228" w:lineRule="exact"/>
        <w:ind w:left="1338"/>
      </w:pPr>
      <w:r>
        <w:rPr>
          <w:b/>
        </w:rPr>
        <w:t>EXPLORER</w:t>
        <w:tab/>
      </w:r>
      <w:r>
        <w:rPr/>
        <w:t>14</w:t>
        <w:tab/>
        <w:t>Precious metals and their alloys being goods included in Class</w:t>
      </w:r>
      <w:r>
        <w:rPr>
          <w:spacing w:val="-7"/>
        </w:rPr>
        <w:t> </w:t>
      </w:r>
      <w:r>
        <w:rPr/>
        <w:t>14;</w:t>
      </w:r>
    </w:p>
    <w:p>
      <w:pPr>
        <w:pStyle w:val="BodyText"/>
        <w:ind w:left="4989" w:right="999"/>
      </w:pPr>
      <w:r>
        <w:rPr/>
        <w:t>goods in Class 14 made of precious metals and their alloys or coated therewith, i.e. handmade articles, ornament items, dishes (except cutlery, forks and spoons), table centrepieces, ashtrays, cases for cigars and for cigarettes, cigar holders and cigarette holders, tie pins, cuff links, pendants (including in class 14); jewellery, jewels, precious stones; clocks and watches, including watches, clock and watch making supplies, small clocks, alarm clocks and other chronometric instruments, chronometers, chronographs, timing instruments for sports being chronometers, timetable installations being chronometers, time display devices and boards being chronometers, wrist watch straps, dials, cases in this class, cases for clocks and watches, jewellery cases in this class; semi-precious stones.</w:t>
      </w:r>
    </w:p>
    <w:p>
      <w:pPr>
        <w:pStyle w:val="BodyText"/>
        <w:spacing w:before="8"/>
      </w:pPr>
    </w:p>
    <w:p>
      <w:pPr>
        <w:pStyle w:val="BodyText"/>
        <w:tabs>
          <w:tab w:pos="4139" w:val="left" w:leader="none"/>
          <w:tab w:pos="4989" w:val="left" w:leader="none"/>
        </w:tabs>
        <w:ind w:left="1337"/>
      </w:pPr>
      <w:r>
        <w:rPr>
          <w:b/>
        </w:rPr>
        <w:t>GMT-MASTER</w:t>
        <w:tab/>
      </w:r>
      <w:r>
        <w:rPr/>
        <w:t>14</w:t>
        <w:tab/>
        <w:t>Timepieces of all kinds and parts</w:t>
      </w:r>
      <w:r>
        <w:rPr>
          <w:spacing w:val="-6"/>
        </w:rPr>
        <w:t> </w:t>
      </w:r>
      <w:r>
        <w:rPr/>
        <w:t>thereof.</w:t>
      </w:r>
    </w:p>
    <w:p>
      <w:pPr>
        <w:pStyle w:val="BodyText"/>
        <w:spacing w:before="4"/>
      </w:pPr>
    </w:p>
    <w:p>
      <w:pPr>
        <w:tabs>
          <w:tab w:pos="4139" w:val="left" w:leader="none"/>
          <w:tab w:pos="4989" w:val="left" w:leader="none"/>
        </w:tabs>
        <w:spacing w:before="1"/>
        <w:ind w:left="1337" w:right="0" w:firstLine="0"/>
        <w:jc w:val="left"/>
        <w:rPr>
          <w:sz w:val="20"/>
        </w:rPr>
      </w:pPr>
      <w:r>
        <w:rPr>
          <w:b/>
          <w:sz w:val="20"/>
        </w:rPr>
        <w:t>OYSTER</w:t>
        <w:tab/>
      </w:r>
      <w:r>
        <w:rPr>
          <w:sz w:val="20"/>
        </w:rPr>
        <w:t>14</w:t>
        <w:tab/>
        <w:t>Watches.</w:t>
      </w:r>
    </w:p>
    <w:p>
      <w:pPr>
        <w:pStyle w:val="BodyText"/>
        <w:spacing w:before="4"/>
      </w:pPr>
    </w:p>
    <w:p>
      <w:pPr>
        <w:tabs>
          <w:tab w:pos="4139" w:val="left" w:leader="none"/>
          <w:tab w:pos="4989" w:val="left" w:leader="none"/>
        </w:tabs>
        <w:spacing w:before="0"/>
        <w:ind w:left="1338" w:right="0" w:firstLine="0"/>
        <w:jc w:val="left"/>
        <w:rPr>
          <w:sz w:val="20"/>
        </w:rPr>
      </w:pPr>
      <w:r>
        <w:rPr>
          <w:b/>
          <w:sz w:val="20"/>
        </w:rPr>
        <w:t>ROLEX</w:t>
        <w:tab/>
      </w:r>
      <w:r>
        <w:rPr>
          <w:sz w:val="20"/>
        </w:rPr>
        <w:t>14</w:t>
        <w:tab/>
        <w:t>Watches.</w:t>
      </w:r>
    </w:p>
    <w:p>
      <w:pPr>
        <w:pStyle w:val="BodyText"/>
        <w:spacing w:before="9"/>
        <w:rPr>
          <w:sz w:val="11"/>
        </w:rPr>
      </w:pPr>
    </w:p>
    <w:p>
      <w:pPr>
        <w:spacing w:after="0"/>
        <w:rPr>
          <w:sz w:val="11"/>
        </w:rPr>
        <w:sectPr>
          <w:pgSz w:w="11900" w:h="16840"/>
          <w:pgMar w:header="0" w:footer="670" w:top="860" w:bottom="940" w:left="0" w:right="0"/>
        </w:sectPr>
      </w:pPr>
    </w:p>
    <w:p>
      <w:pPr>
        <w:pStyle w:val="Heading1"/>
        <w:ind w:left="1338"/>
        <w:rPr>
          <w:b w:val="0"/>
        </w:rPr>
      </w:pPr>
      <w:r>
        <w:rPr/>
        <w:t>ROLEX DAYTONA </w:t>
      </w:r>
      <w:r>
        <w:rPr>
          <w:b w:val="0"/>
        </w:rPr>
        <w:t>–</w:t>
      </w:r>
    </w:p>
    <w:p>
      <w:pPr>
        <w:pStyle w:val="BodyText"/>
        <w:ind w:left="1338"/>
      </w:pPr>
      <w:r>
        <w:rPr/>
        <w:t>coronet, pointed</w:t>
      </w:r>
    </w:p>
    <w:p>
      <w:pPr>
        <w:pStyle w:val="BodyText"/>
        <w:tabs>
          <w:tab w:pos="1706" w:val="left" w:leader="none"/>
        </w:tabs>
        <w:spacing w:before="94"/>
        <w:ind w:left="1707" w:right="1184" w:hanging="850"/>
      </w:pPr>
      <w:r>
        <w:rPr/>
        <w:br w:type="column"/>
      </w:r>
      <w:r>
        <w:rPr/>
        <w:t>14</w:t>
        <w:tab/>
        <w:t>Precious metals and their alloys and goods in precious metals or coated therewith in this class; jewellery, precious stones; horological and chronometric instruments and parts and fittings thereof, bracelets and wrist</w:t>
      </w:r>
      <w:r>
        <w:rPr>
          <w:spacing w:val="-4"/>
        </w:rPr>
        <w:t> </w:t>
      </w:r>
      <w:r>
        <w:rPr/>
        <w:t>watches.</w:t>
      </w:r>
    </w:p>
    <w:p>
      <w:pPr>
        <w:spacing w:after="0"/>
        <w:sectPr>
          <w:type w:val="continuous"/>
          <w:pgSz w:w="11900" w:h="16840"/>
          <w:pgMar w:top="860" w:bottom="860" w:left="0" w:right="0"/>
          <w:cols w:num="2" w:equalWidth="0">
            <w:col w:w="3243" w:space="40"/>
            <w:col w:w="8617"/>
          </w:cols>
        </w:sectPr>
      </w:pPr>
    </w:p>
    <w:p>
      <w:pPr>
        <w:pStyle w:val="BodyText"/>
        <w:rPr>
          <w:sz w:val="12"/>
        </w:rPr>
      </w:pPr>
    </w:p>
    <w:p>
      <w:pPr>
        <w:pStyle w:val="BodyText"/>
        <w:tabs>
          <w:tab w:pos="4139" w:val="left" w:leader="none"/>
          <w:tab w:pos="4989" w:val="left" w:leader="none"/>
        </w:tabs>
        <w:spacing w:line="228" w:lineRule="exact" w:before="99"/>
        <w:ind w:left="1337"/>
      </w:pPr>
      <w:r>
        <w:rPr>
          <w:b/>
        </w:rPr>
        <w:t>SEA-DWELLER</w:t>
        <w:tab/>
      </w:r>
      <w:r>
        <w:rPr/>
        <w:t>14</w:t>
        <w:tab/>
        <w:t>Watches and clocks and other time measuring instruments</w:t>
      </w:r>
      <w:r>
        <w:rPr>
          <w:spacing w:val="-6"/>
        </w:rPr>
        <w:t> </w:t>
      </w:r>
      <w:r>
        <w:rPr/>
        <w:t>and</w:t>
      </w:r>
    </w:p>
    <w:p>
      <w:pPr>
        <w:pStyle w:val="BodyText"/>
        <w:spacing w:line="228" w:lineRule="exact"/>
        <w:ind w:left="4989"/>
      </w:pPr>
      <w:r>
        <w:rPr/>
        <w:t>parts thereof, bracelets, jewellery.</w:t>
      </w:r>
    </w:p>
    <w:p>
      <w:pPr>
        <w:pStyle w:val="BodyText"/>
        <w:spacing w:before="6"/>
      </w:pPr>
    </w:p>
    <w:p>
      <w:pPr>
        <w:tabs>
          <w:tab w:pos="4139" w:val="left" w:leader="none"/>
          <w:tab w:pos="4989" w:val="left" w:leader="none"/>
        </w:tabs>
        <w:spacing w:before="0"/>
        <w:ind w:left="1337" w:right="0" w:firstLine="0"/>
        <w:jc w:val="left"/>
        <w:rPr>
          <w:sz w:val="20"/>
        </w:rPr>
      </w:pPr>
      <w:r>
        <w:rPr>
          <w:b/>
          <w:sz w:val="20"/>
        </w:rPr>
        <w:t>SUBMARINER</w:t>
        <w:tab/>
      </w:r>
      <w:r>
        <w:rPr>
          <w:sz w:val="20"/>
        </w:rPr>
        <w:t>14</w:t>
        <w:tab/>
        <w:t>Watches and clocks and parts</w:t>
      </w:r>
      <w:r>
        <w:rPr>
          <w:spacing w:val="-5"/>
          <w:sz w:val="20"/>
        </w:rPr>
        <w:t> </w:t>
      </w:r>
      <w:r>
        <w:rPr>
          <w:sz w:val="20"/>
        </w:rPr>
        <w:t>thereof.</w:t>
      </w:r>
    </w:p>
    <w:p>
      <w:pPr>
        <w:pStyle w:val="BodyText"/>
        <w:spacing w:before="4"/>
      </w:pPr>
    </w:p>
    <w:p>
      <w:pPr>
        <w:pStyle w:val="BodyText"/>
        <w:tabs>
          <w:tab w:pos="4139" w:val="left" w:leader="none"/>
          <w:tab w:pos="4989" w:val="left" w:leader="none"/>
        </w:tabs>
        <w:spacing w:line="228" w:lineRule="exact"/>
        <w:ind w:left="1337"/>
      </w:pPr>
      <w:r>
        <w:rPr>
          <w:b/>
        </w:rPr>
        <w:t>YACHT-MASTER</w:t>
        <w:tab/>
      </w:r>
      <w:r>
        <w:rPr/>
        <w:t>14</w:t>
        <w:tab/>
        <w:t>Watches and clocks and parts thereof, watch-bracelets</w:t>
      </w:r>
      <w:r>
        <w:rPr>
          <w:spacing w:val="-6"/>
        </w:rPr>
        <w:t> </w:t>
      </w:r>
      <w:r>
        <w:rPr/>
        <w:t>and</w:t>
      </w:r>
    </w:p>
    <w:p>
      <w:pPr>
        <w:pStyle w:val="BodyText"/>
        <w:spacing w:line="228" w:lineRule="exact"/>
        <w:ind w:left="4989"/>
      </w:pPr>
      <w:r>
        <w:rPr/>
        <w:t>jewellery, but not including master clocks.</w:t>
      </w:r>
    </w:p>
    <w:p>
      <w:pPr>
        <w:pStyle w:val="BodyText"/>
        <w:spacing w:before="1"/>
      </w:pPr>
    </w:p>
    <w:p>
      <w:pPr>
        <w:pStyle w:val="BodyText"/>
        <w:tabs>
          <w:tab w:pos="4139" w:val="left" w:leader="none"/>
          <w:tab w:pos="4988" w:val="left" w:leader="none"/>
        </w:tabs>
        <w:ind w:left="1337"/>
      </w:pPr>
      <w:r>
        <w:rPr/>
        <w:t>Coronet,</w:t>
      </w:r>
      <w:r>
        <w:rPr>
          <w:spacing w:val="-1"/>
        </w:rPr>
        <w:t> </w:t>
      </w:r>
      <w:r>
        <w:rPr/>
        <w:t>pointed</w:t>
        <w:tab/>
        <w:t>14</w:t>
        <w:tab/>
        <w:t>Watches.</w:t>
      </w:r>
    </w:p>
    <w:p>
      <w:pPr>
        <w:pStyle w:val="BodyText"/>
        <w:rPr>
          <w:sz w:val="22"/>
        </w:rPr>
      </w:pPr>
    </w:p>
    <w:p>
      <w:pPr>
        <w:pStyle w:val="BodyText"/>
        <w:rPr>
          <w:sz w:val="22"/>
        </w:rPr>
      </w:pPr>
    </w:p>
    <w:p>
      <w:pPr>
        <w:pStyle w:val="BodyText"/>
        <w:spacing w:before="2"/>
        <w:rPr>
          <w:sz w:val="17"/>
        </w:rPr>
      </w:pPr>
    </w:p>
    <w:p>
      <w:pPr>
        <w:tabs>
          <w:tab w:pos="6379" w:val="left" w:leader="none"/>
        </w:tabs>
        <w:spacing w:before="0"/>
        <w:ind w:left="1337" w:right="0" w:firstLine="0"/>
        <w:jc w:val="left"/>
        <w:rPr>
          <w:rFonts w:ascii="Arial-BoldItalicMT"/>
          <w:b/>
          <w:i/>
          <w:sz w:val="20"/>
        </w:rPr>
      </w:pPr>
      <w:r>
        <w:rPr>
          <w:rFonts w:ascii="Arial-BoldItalicMT"/>
          <w:b/>
          <w:i/>
          <w:sz w:val="20"/>
        </w:rPr>
        <w:t>Samir</w:t>
      </w:r>
      <w:r>
        <w:rPr>
          <w:rFonts w:ascii="Arial-BoldItalicMT"/>
          <w:b/>
          <w:i/>
          <w:spacing w:val="-4"/>
          <w:sz w:val="20"/>
        </w:rPr>
        <w:t> </w:t>
      </w:r>
      <w:r>
        <w:rPr>
          <w:rFonts w:ascii="Arial-BoldItalicMT"/>
          <w:b/>
          <w:i/>
          <w:sz w:val="20"/>
        </w:rPr>
        <w:t>El-Hajj</w:t>
        <w:tab/>
        <w:t>Juliano, Furletti &amp;</w:t>
      </w:r>
      <w:r>
        <w:rPr>
          <w:rFonts w:ascii="Arial-BoldItalicMT"/>
          <w:b/>
          <w:i/>
          <w:spacing w:val="-4"/>
          <w:sz w:val="20"/>
        </w:rPr>
        <w:t> </w:t>
      </w:r>
      <w:r>
        <w:rPr>
          <w:rFonts w:ascii="Arial-BoldItalicMT"/>
          <w:b/>
          <w:i/>
          <w:sz w:val="20"/>
        </w:rPr>
        <w:t>Scott</w:t>
      </w:r>
    </w:p>
    <w:p>
      <w:pPr>
        <w:spacing w:before="3"/>
        <w:ind w:left="6378" w:right="0" w:firstLine="0"/>
        <w:jc w:val="left"/>
        <w:rPr>
          <w:rFonts w:ascii="Arial-BoldItalicMT"/>
          <w:b/>
          <w:i/>
          <w:sz w:val="20"/>
        </w:rPr>
      </w:pPr>
      <w:r>
        <w:rPr>
          <w:rFonts w:ascii="Arial-BoldItalicMT"/>
          <w:b/>
          <w:i/>
          <w:sz w:val="20"/>
        </w:rPr>
        <w:t>Ph: (03) 9347</w:t>
      </w:r>
      <w:r>
        <w:rPr>
          <w:rFonts w:ascii="Arial-BoldItalicMT"/>
          <w:b/>
          <w:i/>
          <w:spacing w:val="-1"/>
          <w:sz w:val="20"/>
        </w:rPr>
        <w:t> </w:t>
      </w:r>
      <w:r>
        <w:rPr>
          <w:rFonts w:ascii="Arial-BoldItalicMT"/>
          <w:b/>
          <w:i/>
          <w:sz w:val="20"/>
        </w:rPr>
        <w:t>4742</w:t>
      </w:r>
    </w:p>
    <w:p>
      <w:pPr>
        <w:pStyle w:val="BodyText"/>
        <w:spacing w:before="6"/>
        <w:rPr>
          <w:rFonts w:ascii="Arial-BoldItalicMT"/>
          <w:b/>
          <w:i/>
        </w:rPr>
      </w:pPr>
    </w:p>
    <w:p>
      <w:pPr>
        <w:tabs>
          <w:tab w:pos="6376" w:val="left" w:leader="none"/>
        </w:tabs>
        <w:spacing w:before="0"/>
        <w:ind w:left="1337" w:right="0" w:firstLine="0"/>
        <w:jc w:val="left"/>
        <w:rPr>
          <w:rFonts w:ascii="Arial-BoldItalicMT"/>
          <w:b/>
          <w:i/>
          <w:sz w:val="20"/>
        </w:rPr>
      </w:pPr>
      <w:r>
        <w:rPr>
          <w:rFonts w:ascii="Arial-BoldItalicMT"/>
          <w:b/>
          <w:i/>
          <w:sz w:val="20"/>
        </w:rPr>
        <w:t>Effective Date: 17</w:t>
      </w:r>
      <w:r>
        <w:rPr>
          <w:rFonts w:ascii="Arial-BoldItalicMT"/>
          <w:b/>
          <w:i/>
          <w:spacing w:val="-1"/>
          <w:sz w:val="20"/>
        </w:rPr>
        <w:t> </w:t>
      </w:r>
      <w:r>
        <w:rPr>
          <w:rFonts w:ascii="Arial-BoldItalicMT"/>
          <w:b/>
          <w:i/>
          <w:sz w:val="20"/>
        </w:rPr>
        <w:t>February 2004</w:t>
        <w:tab/>
        <w:t>File No:</w:t>
      </w:r>
      <w:r>
        <w:rPr>
          <w:rFonts w:ascii="Arial-BoldItalicMT"/>
          <w:b/>
          <w:i/>
          <w:spacing w:val="1"/>
          <w:sz w:val="20"/>
        </w:rPr>
        <w:t> </w:t>
      </w:r>
      <w:r>
        <w:rPr>
          <w:rFonts w:ascii="Arial-BoldItalicMT"/>
          <w:b/>
          <w:i/>
          <w:sz w:val="20"/>
        </w:rPr>
        <w:t>C04/01780</w:t>
      </w:r>
    </w:p>
    <w:p>
      <w:pPr>
        <w:pStyle w:val="BodyText"/>
        <w:rPr>
          <w:rFonts w:ascii="Arial-BoldItalicMT"/>
          <w:b/>
          <w:i/>
          <w:sz w:val="21"/>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1"/>
        <w:gridCol w:w="1504"/>
        <w:gridCol w:w="6011"/>
      </w:tblGrid>
      <w:tr>
        <w:trPr>
          <w:trHeight w:val="341" w:hRule="atLeast"/>
        </w:trPr>
        <w:tc>
          <w:tcPr>
            <w:tcW w:w="2041" w:type="dxa"/>
          </w:tcPr>
          <w:p>
            <w:pPr>
              <w:pStyle w:val="TableParagraph"/>
              <w:spacing w:line="224" w:lineRule="exact"/>
              <w:ind w:left="50"/>
              <w:rPr>
                <w:rFonts w:ascii="Arial-BoldItalicMT"/>
                <w:b/>
                <w:i/>
                <w:sz w:val="20"/>
              </w:rPr>
            </w:pPr>
            <w:r>
              <w:rPr>
                <w:rFonts w:ascii="Arial-BoldItalicMT"/>
                <w:b/>
                <w:i/>
                <w:sz w:val="20"/>
              </w:rPr>
              <w:t>Trade Marks</w:t>
            </w:r>
          </w:p>
        </w:tc>
        <w:tc>
          <w:tcPr>
            <w:tcW w:w="1504" w:type="dxa"/>
          </w:tcPr>
          <w:p>
            <w:pPr>
              <w:pStyle w:val="TableParagraph"/>
              <w:spacing w:line="224" w:lineRule="exact"/>
              <w:ind w:left="811"/>
              <w:rPr>
                <w:rFonts w:ascii="Arial-BoldItalicMT"/>
                <w:b/>
                <w:i/>
                <w:sz w:val="20"/>
              </w:rPr>
            </w:pPr>
            <w:r>
              <w:rPr>
                <w:rFonts w:ascii="Arial-BoldItalicMT"/>
                <w:b/>
                <w:i/>
                <w:sz w:val="20"/>
              </w:rPr>
              <w:t>Class</w:t>
            </w:r>
          </w:p>
        </w:tc>
        <w:tc>
          <w:tcPr>
            <w:tcW w:w="6011" w:type="dxa"/>
          </w:tcPr>
          <w:p>
            <w:pPr>
              <w:pStyle w:val="TableParagraph"/>
              <w:spacing w:line="224" w:lineRule="exact"/>
              <w:ind w:left="156"/>
              <w:rPr>
                <w:rFonts w:ascii="Arial-BoldItalicMT"/>
                <w:b/>
                <w:i/>
                <w:sz w:val="20"/>
              </w:rPr>
            </w:pPr>
            <w:r>
              <w:rPr>
                <w:rFonts w:ascii="Arial-BoldItalicMT"/>
                <w:b/>
                <w:i/>
                <w:sz w:val="20"/>
              </w:rPr>
              <w:t>Goods</w:t>
            </w:r>
          </w:p>
        </w:tc>
      </w:tr>
      <w:tr>
        <w:trPr>
          <w:trHeight w:val="689" w:hRule="atLeast"/>
        </w:trPr>
        <w:tc>
          <w:tcPr>
            <w:tcW w:w="2041" w:type="dxa"/>
          </w:tcPr>
          <w:p>
            <w:pPr>
              <w:pStyle w:val="TableParagraph"/>
              <w:spacing w:before="116"/>
              <w:ind w:left="50"/>
              <w:rPr>
                <w:b/>
                <w:sz w:val="20"/>
              </w:rPr>
            </w:pPr>
            <w:r>
              <w:rPr>
                <w:b/>
                <w:sz w:val="20"/>
              </w:rPr>
              <w:t>GANDOUR</w:t>
            </w:r>
          </w:p>
        </w:tc>
        <w:tc>
          <w:tcPr>
            <w:tcW w:w="1504" w:type="dxa"/>
          </w:tcPr>
          <w:p>
            <w:pPr>
              <w:pStyle w:val="TableParagraph"/>
              <w:spacing w:before="111"/>
              <w:ind w:left="811"/>
              <w:rPr>
                <w:sz w:val="20"/>
              </w:rPr>
            </w:pPr>
            <w:r>
              <w:rPr>
                <w:sz w:val="20"/>
              </w:rPr>
              <w:t>29</w:t>
            </w:r>
          </w:p>
        </w:tc>
        <w:tc>
          <w:tcPr>
            <w:tcW w:w="6011" w:type="dxa"/>
          </w:tcPr>
          <w:p>
            <w:pPr>
              <w:pStyle w:val="TableParagraph"/>
              <w:spacing w:before="111"/>
              <w:ind w:left="156" w:right="43" w:hanging="1"/>
              <w:rPr>
                <w:sz w:val="20"/>
              </w:rPr>
            </w:pPr>
            <w:r>
              <w:rPr>
                <w:sz w:val="20"/>
              </w:rPr>
              <w:t>Preserved, dried and cooked fruits and vegetables edible oils and fats, potato chips, potato crisps.</w:t>
            </w:r>
          </w:p>
        </w:tc>
      </w:tr>
      <w:tr>
        <w:trPr>
          <w:trHeight w:val="575" w:hRule="atLeast"/>
        </w:trPr>
        <w:tc>
          <w:tcPr>
            <w:tcW w:w="2041" w:type="dxa"/>
          </w:tcPr>
          <w:p>
            <w:pPr>
              <w:pStyle w:val="TableParagraph"/>
              <w:spacing w:before="117"/>
              <w:ind w:left="50"/>
              <w:rPr>
                <w:b/>
                <w:sz w:val="20"/>
              </w:rPr>
            </w:pPr>
            <w:r>
              <w:rPr>
                <w:b/>
                <w:sz w:val="20"/>
              </w:rPr>
              <w:t>GANDOUR</w:t>
            </w:r>
          </w:p>
        </w:tc>
        <w:tc>
          <w:tcPr>
            <w:tcW w:w="1504" w:type="dxa"/>
          </w:tcPr>
          <w:p>
            <w:pPr>
              <w:pStyle w:val="TableParagraph"/>
              <w:spacing w:before="112"/>
              <w:ind w:left="811"/>
              <w:rPr>
                <w:sz w:val="20"/>
              </w:rPr>
            </w:pPr>
            <w:r>
              <w:rPr>
                <w:sz w:val="20"/>
              </w:rPr>
              <w:t>30</w:t>
            </w:r>
          </w:p>
        </w:tc>
        <w:tc>
          <w:tcPr>
            <w:tcW w:w="6011" w:type="dxa"/>
          </w:tcPr>
          <w:p>
            <w:pPr>
              <w:pStyle w:val="TableParagraph"/>
              <w:spacing w:line="230" w:lineRule="atLeast" w:before="112"/>
              <w:ind w:left="156" w:right="165" w:hanging="1"/>
              <w:rPr>
                <w:sz w:val="20"/>
              </w:rPr>
            </w:pPr>
            <w:r>
              <w:rPr>
                <w:sz w:val="20"/>
              </w:rPr>
              <w:t>Flour and preparations made from cereals, bread pastry and confectionery, honey, chocolates, wafers, cakes, biscuits, salted</w:t>
            </w:r>
          </w:p>
        </w:tc>
      </w:tr>
      <w:tr>
        <w:trPr>
          <w:trHeight w:val="347" w:hRule="atLeast"/>
        </w:trPr>
        <w:tc>
          <w:tcPr>
            <w:tcW w:w="2041" w:type="dxa"/>
          </w:tcPr>
          <w:p>
            <w:pPr>
              <w:pStyle w:val="TableParagraph"/>
              <w:rPr>
                <w:rFonts w:ascii="Times New Roman"/>
                <w:sz w:val="20"/>
              </w:rPr>
            </w:pPr>
          </w:p>
        </w:tc>
        <w:tc>
          <w:tcPr>
            <w:tcW w:w="1504" w:type="dxa"/>
          </w:tcPr>
          <w:p>
            <w:pPr>
              <w:pStyle w:val="TableParagraph"/>
              <w:rPr>
                <w:rFonts w:ascii="Times New Roman"/>
                <w:sz w:val="20"/>
              </w:rPr>
            </w:pPr>
          </w:p>
        </w:tc>
        <w:tc>
          <w:tcPr>
            <w:tcW w:w="6011" w:type="dxa"/>
          </w:tcPr>
          <w:p>
            <w:pPr>
              <w:pStyle w:val="TableParagraph"/>
              <w:spacing w:line="227" w:lineRule="exact"/>
              <w:ind w:left="156"/>
              <w:rPr>
                <w:sz w:val="20"/>
              </w:rPr>
            </w:pPr>
            <w:r>
              <w:rPr>
                <w:sz w:val="20"/>
              </w:rPr>
              <w:t>crackers, lollies, nougat.</w:t>
            </w:r>
          </w:p>
        </w:tc>
      </w:tr>
      <w:tr>
        <w:trPr>
          <w:trHeight w:val="574" w:hRule="atLeast"/>
        </w:trPr>
        <w:tc>
          <w:tcPr>
            <w:tcW w:w="2041" w:type="dxa"/>
          </w:tcPr>
          <w:p>
            <w:pPr>
              <w:pStyle w:val="TableParagraph"/>
              <w:spacing w:before="119"/>
              <w:ind w:left="50"/>
              <w:rPr>
                <w:b/>
                <w:sz w:val="20"/>
              </w:rPr>
            </w:pPr>
            <w:r>
              <w:rPr>
                <w:b/>
                <w:sz w:val="20"/>
              </w:rPr>
              <w:t>GANDOUR</w:t>
            </w:r>
          </w:p>
        </w:tc>
        <w:tc>
          <w:tcPr>
            <w:tcW w:w="1504" w:type="dxa"/>
          </w:tcPr>
          <w:p>
            <w:pPr>
              <w:pStyle w:val="TableParagraph"/>
              <w:spacing w:before="114"/>
              <w:ind w:left="810"/>
              <w:rPr>
                <w:sz w:val="20"/>
              </w:rPr>
            </w:pPr>
            <w:r>
              <w:rPr>
                <w:sz w:val="20"/>
              </w:rPr>
              <w:t>32</w:t>
            </w:r>
          </w:p>
        </w:tc>
        <w:tc>
          <w:tcPr>
            <w:tcW w:w="6011" w:type="dxa"/>
          </w:tcPr>
          <w:p>
            <w:pPr>
              <w:pStyle w:val="TableParagraph"/>
              <w:spacing w:line="230" w:lineRule="atLeast" w:before="114"/>
              <w:ind w:left="156" w:right="55" w:hanging="1"/>
              <w:rPr>
                <w:sz w:val="20"/>
              </w:rPr>
            </w:pPr>
            <w:r>
              <w:rPr>
                <w:sz w:val="20"/>
              </w:rPr>
              <w:t>Non-alcoholic drinks, fruit drinks and fruit juices, syrups and other preparations for making beverages.</w:t>
            </w:r>
          </w:p>
        </w:tc>
      </w:tr>
    </w:tbl>
    <w:p>
      <w:pPr>
        <w:spacing w:after="0" w:line="230" w:lineRule="atLeast"/>
        <w:rPr>
          <w:sz w:val="20"/>
        </w:rPr>
        <w:sectPr>
          <w:type w:val="continuous"/>
          <w:pgSz w:w="11900" w:h="16840"/>
          <w:pgMar w:top="860" w:bottom="86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10"/>
        <w:rPr>
          <w:rFonts w:ascii="Arial-BoldItalicMT"/>
          <w:b/>
          <w:i/>
          <w:sz w:val="16"/>
        </w:rPr>
      </w:pPr>
    </w:p>
    <w:p>
      <w:pPr>
        <w:tabs>
          <w:tab w:pos="4139" w:val="left" w:leader="none"/>
          <w:tab w:pos="4989" w:val="left" w:leader="none"/>
        </w:tabs>
        <w:spacing w:before="94"/>
        <w:ind w:left="1338" w:right="0" w:firstLine="0"/>
        <w:jc w:val="left"/>
        <w:rPr>
          <w:rFonts w:ascii="Arial-BoldItalicMT"/>
          <w:b/>
          <w:i/>
          <w:sz w:val="20"/>
        </w:rPr>
      </w:pPr>
      <w:r>
        <w:rPr/>
        <w:pict>
          <v:group style="position:absolute;margin-left:0pt;margin-top:-78.201302pt;width:595pt;height:73.5pt;mso-position-horizontal-relative:page;mso-position-vertical-relative:paragraph;z-index:15792128" coordorigin="0,-1564" coordsize="11900,1470">
            <v:shape style="position:absolute;left:0;top:-1565;width:11900;height:1470" type="#_x0000_t75" stroked="false">
              <v:imagedata r:id="rId6" o:title=""/>
            </v:shape>
            <v:shape style="position:absolute;left:1338;top:-1064;width:2514;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Shimano Australia Pty Ltd</w:t>
                    </w:r>
                  </w:p>
                </w:txbxContent>
              </v:textbox>
              <w10:wrap type="none"/>
            </v:shape>
            <v:shape style="position:absolute;left:6378;top:-1064;width:2081;height:457" type="#_x0000_t202" filled="false" stroked="false">
              <v:textbox inset="0,0,0,0">
                <w:txbxContent>
                  <w:p>
                    <w:pPr>
                      <w:spacing w:line="242" w:lineRule="auto" w:before="0"/>
                      <w:ind w:left="0" w:right="4" w:firstLine="0"/>
                      <w:jc w:val="left"/>
                      <w:rPr>
                        <w:rFonts w:ascii="Arial-BoldItalicMT"/>
                        <w:b/>
                        <w:i/>
                        <w:sz w:val="20"/>
                      </w:rPr>
                    </w:pPr>
                    <w:r>
                      <w:rPr>
                        <w:rFonts w:ascii="Arial-BoldItalicMT"/>
                        <w:b/>
                        <w:i/>
                        <w:sz w:val="20"/>
                      </w:rPr>
                      <w:t>Griffith Hack Lawyers Ph: (02) 9925 5900</w:t>
                    </w:r>
                  </w:p>
                </w:txbxContent>
              </v:textbox>
              <w10:wrap type="none"/>
            </v:shape>
            <v:shape style="position:absolute;left:1338;top:-366;width:2838;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Effective Date: 08 March 2004</w:t>
                    </w:r>
                  </w:p>
                </w:txbxContent>
              </v:textbox>
              <w10:wrap type="none"/>
            </v:shape>
            <v:shape style="position:absolute;left:6376;top:-366;width:1792;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File No: C04/02308</w:t>
                    </w:r>
                  </w:p>
                </w:txbxContent>
              </v:textbox>
              <w10:wrap type="none"/>
            </v:shape>
            <w10:wrap type="none"/>
          </v:group>
        </w:pic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spacing w:before="3"/>
        <w:rPr>
          <w:rFonts w:ascii="Arial-BoldItalicMT"/>
          <w:b/>
          <w:i/>
        </w:rPr>
      </w:pPr>
    </w:p>
    <w:p>
      <w:pPr>
        <w:pStyle w:val="BodyText"/>
        <w:tabs>
          <w:tab w:pos="4139" w:val="left" w:leader="none"/>
          <w:tab w:pos="4989" w:val="left" w:leader="none"/>
        </w:tabs>
        <w:ind w:left="4989" w:right="1137" w:hanging="3652"/>
      </w:pPr>
      <w:r>
        <w:rPr>
          <w:b/>
        </w:rPr>
        <w:t>ACERA</w:t>
        <w:tab/>
      </w:r>
      <w:r>
        <w:rPr/>
        <w:t>12</w:t>
        <w:tab/>
        <w:t>Bicycle parts and fittings, including hubs, internal gear hubs, hub quick release levers, gear release levers, gear shift levers, front derailleurs, rear derailleurs,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 fork assembly, suspensions, handlebars, handlebar stems, grips for handlebars, saddles, derailleurs controlled by computer, wheel bags for</w:t>
      </w:r>
      <w:r>
        <w:rPr>
          <w:spacing w:val="-5"/>
        </w:rPr>
        <w:t> </w:t>
      </w:r>
      <w:r>
        <w:rPr/>
        <w:t>bicycles.</w:t>
      </w:r>
    </w:p>
    <w:p>
      <w:pPr>
        <w:pStyle w:val="BodyText"/>
        <w:spacing w:before="5"/>
      </w:pPr>
    </w:p>
    <w:p>
      <w:pPr>
        <w:pStyle w:val="BodyText"/>
        <w:tabs>
          <w:tab w:pos="4139" w:val="left" w:leader="none"/>
          <w:tab w:pos="4989" w:val="left" w:leader="none"/>
        </w:tabs>
        <w:spacing w:line="228" w:lineRule="exact"/>
        <w:ind w:left="1338"/>
      </w:pPr>
      <w:r>
        <w:rPr>
          <w:b/>
        </w:rPr>
        <w:t>ACERA </w:t>
      </w:r>
      <w:r>
        <w:rPr/>
        <w:t>– 2 stripes form</w:t>
      </w:r>
      <w:r>
        <w:rPr>
          <w:spacing w:val="-2"/>
        </w:rPr>
        <w:t> </w:t>
      </w:r>
      <w:r>
        <w:rPr/>
        <w:t>ltr A</w:t>
        <w:tab/>
        <w:t>12</w:t>
        <w:tab/>
        <w:t>Bicycle structural parts, including hubs, release levers, shift</w:t>
      </w:r>
      <w:r>
        <w:rPr>
          <w:spacing w:val="-3"/>
        </w:rPr>
        <w:t> </w:t>
      </w:r>
      <w:r>
        <w:rPr/>
        <w:t>levers,</w:t>
      </w:r>
    </w:p>
    <w:p>
      <w:pPr>
        <w:pStyle w:val="BodyText"/>
        <w:ind w:left="4989" w:right="968"/>
      </w:pPr>
      <w:r>
        <w:rPr/>
        <w:t>front derailleurs, rear derailleurs, chain guides, freewheels, sprockets, pulleys, chains, chain deflectors, shift cables, cranks, crank sets, chain wheels, pedals, toe clips, brake levers, front brakes, rear brakes, brake cables, brake shoes, rims, spokes, spoke clips, bottom brackets, seat pillars, seat pillar quick release, head parts for frame-fork assembly, frames, suspensions, handlebars, handle stems, grips for handlebars, saddles, mudguards, kick stands, carriers, bells, horns and rearview mirrors for bicycles.</w:t>
      </w:r>
    </w:p>
    <w:p>
      <w:pPr>
        <w:pStyle w:val="BodyText"/>
        <w:spacing w:before="6"/>
      </w:pPr>
    </w:p>
    <w:p>
      <w:pPr>
        <w:tabs>
          <w:tab w:pos="4139" w:val="left" w:leader="none"/>
          <w:tab w:pos="4989" w:val="left" w:leader="none"/>
        </w:tabs>
        <w:spacing w:before="1"/>
        <w:ind w:left="1338" w:right="0" w:firstLine="0"/>
        <w:jc w:val="left"/>
        <w:rPr>
          <w:sz w:val="20"/>
        </w:rPr>
      </w:pPr>
      <w:r>
        <w:rPr>
          <w:b/>
          <w:sz w:val="20"/>
        </w:rPr>
        <w:t>AUTO</w:t>
      </w:r>
      <w:r>
        <w:rPr>
          <w:b/>
          <w:spacing w:val="-1"/>
          <w:sz w:val="20"/>
        </w:rPr>
        <w:t> </w:t>
      </w:r>
      <w:r>
        <w:rPr>
          <w:b/>
          <w:sz w:val="20"/>
        </w:rPr>
        <w:t>D</w:t>
        <w:tab/>
      </w:r>
      <w:r>
        <w:rPr>
          <w:sz w:val="20"/>
        </w:rPr>
        <w:t>9</w:t>
        <w:tab/>
        <w:t>Computers for</w:t>
      </w:r>
      <w:r>
        <w:rPr>
          <w:spacing w:val="-2"/>
          <w:sz w:val="20"/>
        </w:rPr>
        <w:t> </w:t>
      </w:r>
      <w:r>
        <w:rPr>
          <w:sz w:val="20"/>
        </w:rPr>
        <w:t>bicycles.</w:t>
      </w:r>
    </w:p>
    <w:p>
      <w:pPr>
        <w:pStyle w:val="BodyText"/>
        <w:spacing w:before="7"/>
      </w:pPr>
    </w:p>
    <w:p>
      <w:pPr>
        <w:pStyle w:val="BodyText"/>
        <w:tabs>
          <w:tab w:pos="4139" w:val="left" w:leader="none"/>
          <w:tab w:pos="4989" w:val="left" w:leader="none"/>
        </w:tabs>
        <w:spacing w:before="1"/>
        <w:ind w:left="4989" w:right="999" w:hanging="3652"/>
      </w:pPr>
      <w:r>
        <w:rPr>
          <w:b/>
        </w:rPr>
        <w:t>AUTO</w:t>
      </w:r>
      <w:r>
        <w:rPr>
          <w:b/>
          <w:spacing w:val="-1"/>
        </w:rPr>
        <w:t> </w:t>
      </w:r>
      <w:r>
        <w:rPr>
          <w:b/>
        </w:rPr>
        <w:t>D</w:t>
        <w:tab/>
      </w:r>
      <w:r>
        <w:rPr/>
        <w:t>12</w:t>
        <w:tab/>
        <w:t>Parts and fittings in this class for bicycles, including hubs, release levers, shift levers, front derailleurs, rear derailleurs, chain guides, freewheels, sprockets, pulleys, chains, chain deflectors, shift cables, cranks, crank sets, chain wheels, pedals, toe clips, brake levers, front brakes, rear brakes, brake cables, brake shoes, rims, spokes, spoke clips, bottom brackets, seat pillars, seat pillar quick release, head parts for frame-fork assembly, frames, suspensions, handlebars, handle stems, grips for handlebars, saddles, mudguards, kick stands, carriers, bells, horns and rearview mirrors for bicycles; derailleurs controlled by</w:t>
      </w:r>
      <w:r>
        <w:rPr>
          <w:spacing w:val="-5"/>
        </w:rPr>
        <w:t> </w:t>
      </w:r>
      <w:r>
        <w:rPr/>
        <w:t>computer.</w:t>
      </w:r>
    </w:p>
    <w:p>
      <w:pPr>
        <w:pStyle w:val="BodyText"/>
        <w:spacing w:before="8"/>
      </w:pPr>
    </w:p>
    <w:p>
      <w:pPr>
        <w:pStyle w:val="BodyText"/>
        <w:tabs>
          <w:tab w:pos="4139" w:val="left" w:leader="none"/>
          <w:tab w:pos="4989" w:val="left" w:leader="none"/>
        </w:tabs>
        <w:spacing w:line="235" w:lineRule="auto"/>
        <w:ind w:left="4989" w:right="937" w:hanging="3652"/>
      </w:pPr>
      <w:r>
        <w:rPr>
          <w:b/>
        </w:rPr>
        <w:t>AUTO-L</w:t>
        <w:tab/>
      </w:r>
      <w:r>
        <w:rPr/>
        <w:t>11</w:t>
        <w:tab/>
        <w:t>Bicycle lights, including dynamo-powered lights for bicycles; bicycle reflectors.</w:t>
      </w:r>
    </w:p>
    <w:p>
      <w:pPr>
        <w:pStyle w:val="BodyText"/>
        <w:spacing w:before="10"/>
      </w:pPr>
    </w:p>
    <w:p>
      <w:pPr>
        <w:pStyle w:val="BodyText"/>
        <w:tabs>
          <w:tab w:pos="4139" w:val="left" w:leader="none"/>
          <w:tab w:pos="4989" w:val="left" w:leader="none"/>
        </w:tabs>
        <w:ind w:left="4989" w:right="999" w:hanging="3652"/>
      </w:pPr>
      <w:r>
        <w:rPr>
          <w:b/>
        </w:rPr>
        <w:t>AUTO-L</w:t>
        <w:tab/>
      </w:r>
      <w:r>
        <w:rPr/>
        <w:t>12</w:t>
        <w:tab/>
        <w:t>Parts and fittings for bicycles, namely, hubs, internal gear hubs, hub quick release levers, gear release levers, gear shift levers, front derailleurs, rear derailleurs,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frame-fork assembly, frames, suspensions, handle-bars, handle stems, grips for handlebars, saddles, mudguards, kick stands, carriers, bells, horns and rearview mirrors for bicycles, derailleurs controlled by</w:t>
      </w:r>
      <w:r>
        <w:rPr>
          <w:spacing w:val="-5"/>
        </w:rPr>
        <w:t> </w:t>
      </w:r>
      <w:r>
        <w:rPr/>
        <w:t>computer.</w:t>
      </w:r>
    </w:p>
    <w:p>
      <w:pPr>
        <w:pStyle w:val="BodyText"/>
        <w:spacing w:before="10"/>
        <w:rPr>
          <w:sz w:val="11"/>
        </w:rPr>
      </w:pPr>
    </w:p>
    <w:p>
      <w:pPr>
        <w:spacing w:after="0"/>
        <w:rPr>
          <w:sz w:val="11"/>
        </w:rPr>
        <w:sectPr>
          <w:pgSz w:w="11900" w:h="16840"/>
          <w:pgMar w:header="0" w:footer="670" w:top="860" w:bottom="940" w:left="0" w:right="0"/>
        </w:sectPr>
      </w:pPr>
    </w:p>
    <w:p>
      <w:pPr>
        <w:pStyle w:val="BodyText"/>
        <w:spacing w:before="99"/>
        <w:ind w:left="1337" w:right="-12"/>
      </w:pPr>
      <w:r>
        <w:rPr>
          <w:b/>
        </w:rPr>
        <w:t>AUTO S-H </w:t>
      </w:r>
      <w:r>
        <w:rPr/>
        <w:t>– 2 circles &amp; rectangles form suspension bar</w:t>
      </w:r>
    </w:p>
    <w:p>
      <w:pPr>
        <w:pStyle w:val="BodyText"/>
        <w:tabs>
          <w:tab w:pos="1159" w:val="left" w:leader="none"/>
        </w:tabs>
        <w:spacing w:before="94"/>
        <w:ind w:left="1159" w:right="992" w:hanging="850"/>
      </w:pPr>
      <w:r>
        <w:rPr/>
        <w:br w:type="column"/>
      </w:r>
      <w:r>
        <w:rPr/>
        <w:t>12</w:t>
        <w:tab/>
        <w:t>Bicycles, parts and fittings for bicycles, in particular: hubs, internal gear hubs, hub quick release levers, gear release levers, gear shift levers, front derailleurs, rear derailleurs, chain guides, freewheels, sprockets, pulleys, chains, chain deflectors, shift cables, cranks, crank sets, chain wheels, pedals, toe clips, brake levers,</w:t>
      </w:r>
      <w:r>
        <w:rPr>
          <w:spacing w:val="-2"/>
        </w:rPr>
        <w:t> </w:t>
      </w:r>
      <w:r>
        <w:rPr/>
        <w:t>front</w:t>
      </w:r>
    </w:p>
    <w:p>
      <w:pPr>
        <w:spacing w:after="0"/>
        <w:sectPr>
          <w:type w:val="continuous"/>
          <w:pgSz w:w="11900" w:h="16840"/>
          <w:pgMar w:top="860" w:bottom="860" w:left="0" w:right="0"/>
          <w:cols w:num="2" w:equalWidth="0">
            <w:col w:w="3791" w:space="40"/>
            <w:col w:w="8069"/>
          </w:cols>
        </w:sectPr>
      </w:pPr>
    </w:p>
    <w:p>
      <w:pPr>
        <w:pStyle w:val="BodyText"/>
      </w:pPr>
    </w:p>
    <w:p>
      <w:pPr>
        <w:pStyle w:val="BodyText"/>
        <w:spacing w:before="4"/>
        <w:rPr>
          <w:sz w:val="23"/>
        </w:rPr>
      </w:pPr>
    </w:p>
    <w:p>
      <w:pPr>
        <w:pStyle w:val="BodyText"/>
        <w:ind w:left="4989" w:right="968"/>
      </w:pPr>
      <w:r>
        <w:rPr/>
        <w:drawing>
          <wp:anchor distT="0" distB="0" distL="0" distR="0" allowOverlap="1" layoutInCell="1" locked="0" behindDoc="1" simplePos="0" relativeHeight="475365888">
            <wp:simplePos x="0" y="0"/>
            <wp:positionH relativeFrom="page">
              <wp:posOffset>0</wp:posOffset>
            </wp:positionH>
            <wp:positionV relativeFrom="paragraph">
              <wp:posOffset>-310649</wp:posOffset>
            </wp:positionV>
            <wp:extent cx="7556500" cy="933450"/>
            <wp:effectExtent l="0" t="0" r="0" b="0"/>
            <wp:wrapNone/>
            <wp:docPr id="195" name="image2.jpeg"/>
            <wp:cNvGraphicFramePr>
              <a:graphicFrameLocks noChangeAspect="1"/>
            </wp:cNvGraphicFramePr>
            <a:graphic>
              <a:graphicData uri="http://schemas.openxmlformats.org/drawingml/2006/picture">
                <pic:pic>
                  <pic:nvPicPr>
                    <pic:cNvPr id="196" name="image2.jpeg"/>
                    <pic:cNvPicPr/>
                  </pic:nvPicPr>
                  <pic:blipFill>
                    <a:blip r:embed="rId6" cstate="print"/>
                    <a:stretch>
                      <a:fillRect/>
                    </a:stretch>
                  </pic:blipFill>
                  <pic:spPr>
                    <a:xfrm>
                      <a:off x="0" y="0"/>
                      <a:ext cx="7556500" cy="933450"/>
                    </a:xfrm>
                    <a:prstGeom prst="rect">
                      <a:avLst/>
                    </a:prstGeom>
                  </pic:spPr>
                </pic:pic>
              </a:graphicData>
            </a:graphic>
          </wp:anchor>
        </w:drawing>
      </w:r>
      <w:r>
        <w:rPr/>
        <w:t>brakes, rear brakes, brake cables, brake shoes, rims, wheels, spokes, spoke clips, bottom brackets, seat pillars, seat pillar quick release, head parts for frame-fork assembly, frames, suspensions, handlebars, handle stems, grips for handlebars, saddles, mudguards, kick stands, carriers, bells, horns and rearview mirrors for bicycles, derailleurs controlled by computer.</w:t>
      </w:r>
    </w:p>
    <w:p>
      <w:pPr>
        <w:pStyle w:val="BodyText"/>
        <w:spacing w:before="1"/>
        <w:rPr>
          <w:sz w:val="12"/>
        </w:rPr>
      </w:pPr>
    </w:p>
    <w:p>
      <w:pPr>
        <w:spacing w:after="0"/>
        <w:rPr>
          <w:sz w:val="12"/>
        </w:rPr>
        <w:sectPr>
          <w:pgSz w:w="11900" w:h="16840"/>
          <w:pgMar w:header="0" w:footer="670" w:top="860" w:bottom="940" w:left="0" w:right="0"/>
        </w:sectPr>
      </w:pPr>
    </w:p>
    <w:p>
      <w:pPr>
        <w:pStyle w:val="Heading1"/>
        <w:spacing w:line="244" w:lineRule="auto"/>
        <w:ind w:right="-15"/>
      </w:pPr>
      <w:r>
        <w:rPr/>
        <w:t>C 050 COMFORT TECHNOLOGY</w:t>
      </w:r>
    </w:p>
    <w:p>
      <w:pPr>
        <w:pStyle w:val="BodyText"/>
        <w:tabs>
          <w:tab w:pos="2006" w:val="left" w:leader="none"/>
        </w:tabs>
        <w:spacing w:before="94"/>
        <w:ind w:left="2007" w:right="992" w:hanging="850"/>
      </w:pPr>
      <w:r>
        <w:rPr/>
        <w:br w:type="column"/>
      </w:r>
      <w:r>
        <w:rPr/>
        <w:t>12</w:t>
        <w:tab/>
        <w:t>Bicycles, parts and fittings for bicycles, in particular: hubs, internal gear hubs, hub quick release levers, gear release levers, gear shift levers, front derailleurs, rear derailleurs,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frame-fork assembly, frames, suspensions, handlebars, handle stems, grips for handlebars, saddles, mudguards, kick stands, carriers, bells, horns and rearview mirrors for bicycles, derailleurs controlled by</w:t>
      </w:r>
      <w:r>
        <w:rPr>
          <w:spacing w:val="-5"/>
        </w:rPr>
        <w:t> </w:t>
      </w:r>
      <w:r>
        <w:rPr/>
        <w:t>computer.</w:t>
      </w:r>
    </w:p>
    <w:p>
      <w:pPr>
        <w:spacing w:after="0"/>
        <w:sectPr>
          <w:type w:val="continuous"/>
          <w:pgSz w:w="11900" w:h="16840"/>
          <w:pgMar w:top="860" w:bottom="860" w:left="0" w:right="0"/>
          <w:cols w:num="2" w:equalWidth="0">
            <w:col w:w="2943" w:space="40"/>
            <w:col w:w="8917"/>
          </w:cols>
        </w:sectPr>
      </w:pPr>
    </w:p>
    <w:p>
      <w:pPr>
        <w:pStyle w:val="BodyText"/>
        <w:spacing w:before="3"/>
        <w:rPr>
          <w:sz w:val="12"/>
        </w:rPr>
      </w:pPr>
    </w:p>
    <w:p>
      <w:pPr>
        <w:pStyle w:val="BodyText"/>
        <w:tabs>
          <w:tab w:pos="4139" w:val="left" w:leader="none"/>
          <w:tab w:pos="4989" w:val="left" w:leader="none"/>
        </w:tabs>
        <w:spacing w:line="228" w:lineRule="exact" w:before="99"/>
        <w:ind w:left="1337"/>
      </w:pPr>
      <w:r>
        <w:rPr>
          <w:b/>
        </w:rPr>
        <w:t>CHAIN</w:t>
      </w:r>
      <w:r>
        <w:rPr>
          <w:b/>
          <w:spacing w:val="-1"/>
        </w:rPr>
        <w:t> </w:t>
      </w:r>
      <w:r>
        <w:rPr>
          <w:b/>
        </w:rPr>
        <w:t>BLOCKER</w:t>
        <w:tab/>
      </w:r>
      <w:r>
        <w:rPr/>
        <w:t>12</w:t>
        <w:tab/>
        <w:t>Parts and fittings for bicycles, namely, hubs, internal gear</w:t>
      </w:r>
      <w:r>
        <w:rPr>
          <w:spacing w:val="-6"/>
        </w:rPr>
        <w:t> </w:t>
      </w:r>
      <w:r>
        <w:rPr/>
        <w:t>hubs,</w:t>
      </w:r>
    </w:p>
    <w:p>
      <w:pPr>
        <w:pStyle w:val="BodyText"/>
        <w:ind w:left="4989" w:right="987"/>
      </w:pPr>
      <w:r>
        <w:rPr/>
        <w:t>hub quick release levers, gear release levers, gear shift levers, front derailleurs, rear derailleurs,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frame-fork assembly, frames, suspensions, handlebars, handle stems, grips for handlebars, saddles, mudguards, kick stands, carriers, bells, horns and rearview mirrors for bicycles, derailleurs controlled by computer.</w:t>
      </w:r>
    </w:p>
    <w:p>
      <w:pPr>
        <w:pStyle w:val="BodyText"/>
        <w:spacing w:before="7"/>
      </w:pPr>
    </w:p>
    <w:p>
      <w:pPr>
        <w:pStyle w:val="BodyText"/>
        <w:tabs>
          <w:tab w:pos="4139" w:val="left" w:leader="none"/>
          <w:tab w:pos="4989" w:val="left" w:leader="none"/>
        </w:tabs>
        <w:ind w:left="1337"/>
      </w:pPr>
      <w:r>
        <w:rPr>
          <w:b/>
        </w:rPr>
        <w:t>CI-DECK</w:t>
        <w:tab/>
      </w:r>
      <w:r>
        <w:rPr/>
        <w:t>9</w:t>
        <w:tab/>
        <w:t>Computers for bicycles, helmets for</w:t>
      </w:r>
      <w:r>
        <w:rPr>
          <w:spacing w:val="-5"/>
        </w:rPr>
        <w:t> </w:t>
      </w:r>
      <w:r>
        <w:rPr/>
        <w:t>bicycles.</w:t>
      </w:r>
    </w:p>
    <w:p>
      <w:pPr>
        <w:pStyle w:val="BodyText"/>
        <w:spacing w:before="8"/>
      </w:pPr>
    </w:p>
    <w:p>
      <w:pPr>
        <w:pStyle w:val="BodyText"/>
        <w:tabs>
          <w:tab w:pos="4139" w:val="left" w:leader="none"/>
          <w:tab w:pos="4989" w:val="left" w:leader="none"/>
        </w:tabs>
        <w:ind w:left="4989" w:right="999" w:hanging="3652"/>
      </w:pPr>
      <w:r>
        <w:rPr>
          <w:b/>
        </w:rPr>
        <w:t>CI-DECK</w:t>
        <w:tab/>
      </w:r>
      <w:r>
        <w:rPr/>
        <w:t>12</w:t>
        <w:tab/>
        <w:t>Parts and fittings for bicycles, namely, hubs, internal gear hubs, hub quick release levers, gear release levers, gear shift levers, front derailleurs, rear derailleurs,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frame-fork assembly, frames, suspensions, handlebars, handle stems, grips for handlebars, saddles, mudguards, kick stands, carriers, bells, horns and rearview mirrors for bicycles, derailleurs controlled by</w:t>
      </w:r>
      <w:r>
        <w:rPr>
          <w:spacing w:val="-5"/>
        </w:rPr>
        <w:t> </w:t>
      </w:r>
      <w:r>
        <w:rPr/>
        <w:t>computer.</w:t>
      </w:r>
    </w:p>
    <w:p>
      <w:pPr>
        <w:pStyle w:val="BodyText"/>
        <w:spacing w:before="10"/>
        <w:rPr>
          <w:sz w:val="11"/>
        </w:rPr>
      </w:pPr>
    </w:p>
    <w:p>
      <w:pPr>
        <w:spacing w:after="0"/>
        <w:rPr>
          <w:sz w:val="11"/>
        </w:rPr>
        <w:sectPr>
          <w:type w:val="continuous"/>
          <w:pgSz w:w="11900" w:h="16840"/>
          <w:pgMar w:top="860" w:bottom="860" w:left="0" w:right="0"/>
        </w:sectPr>
      </w:pPr>
    </w:p>
    <w:p>
      <w:pPr>
        <w:spacing w:before="99"/>
        <w:ind w:left="1337" w:right="0" w:firstLine="0"/>
        <w:jc w:val="left"/>
        <w:rPr>
          <w:sz w:val="20"/>
        </w:rPr>
      </w:pPr>
      <w:r>
        <w:rPr>
          <w:b/>
          <w:sz w:val="20"/>
        </w:rPr>
        <w:t>CI-DECK PLUS </w:t>
      </w:r>
      <w:r>
        <w:rPr>
          <w:sz w:val="20"/>
        </w:rPr>
        <w:t>– words in endless-belt, notched in circle</w:t>
      </w:r>
    </w:p>
    <w:p>
      <w:pPr>
        <w:pStyle w:val="BodyText"/>
        <w:tabs>
          <w:tab w:pos="1216" w:val="left" w:leader="none"/>
        </w:tabs>
        <w:spacing w:before="94"/>
        <w:ind w:left="1216" w:right="980" w:hanging="850"/>
      </w:pPr>
      <w:r>
        <w:rPr/>
        <w:br w:type="column"/>
      </w:r>
      <w:r>
        <w:rPr/>
        <w:t>9</w:t>
        <w:tab/>
        <w:t>Electric accumulators for bicycles, anti-theft-warning apparatus, electric cables, computers for bicycles, speed indicators, automatic indicators for pressure in bicycle tires, helmets for bicycles, eyeglasses, sunglasses, goggles and cases, signalling lights, clothing for protection against accidents, eye glass</w:t>
      </w:r>
      <w:r>
        <w:rPr>
          <w:spacing w:val="-3"/>
        </w:rPr>
        <w:t> </w:t>
      </w:r>
      <w:r>
        <w:rPr/>
        <w:t>frames.</w:t>
      </w:r>
    </w:p>
    <w:p>
      <w:pPr>
        <w:spacing w:after="0"/>
        <w:sectPr>
          <w:type w:val="continuous"/>
          <w:pgSz w:w="11900" w:h="16840"/>
          <w:pgMar w:top="860" w:bottom="860" w:left="0" w:right="0"/>
          <w:cols w:num="2" w:equalWidth="0">
            <w:col w:w="3733" w:space="40"/>
            <w:col w:w="8127"/>
          </w:cols>
        </w:sectPr>
      </w:pPr>
    </w:p>
    <w:p>
      <w:pPr>
        <w:pStyle w:val="BodyText"/>
        <w:spacing w:before="4"/>
        <w:rPr>
          <w:sz w:val="12"/>
        </w:rPr>
      </w:pPr>
    </w:p>
    <w:p>
      <w:pPr>
        <w:spacing w:after="0"/>
        <w:rPr>
          <w:sz w:val="12"/>
        </w:rPr>
        <w:sectPr>
          <w:type w:val="continuous"/>
          <w:pgSz w:w="11900" w:h="16840"/>
          <w:pgMar w:top="860" w:bottom="860" w:left="0" w:right="0"/>
        </w:sectPr>
      </w:pPr>
    </w:p>
    <w:p>
      <w:pPr>
        <w:spacing w:before="99"/>
        <w:ind w:left="1337" w:right="0" w:firstLine="0"/>
        <w:jc w:val="left"/>
        <w:rPr>
          <w:sz w:val="20"/>
        </w:rPr>
      </w:pPr>
      <w:r>
        <w:rPr>
          <w:b/>
          <w:sz w:val="20"/>
        </w:rPr>
        <w:t>CI-DECK PLUS </w:t>
      </w:r>
      <w:r>
        <w:rPr>
          <w:sz w:val="20"/>
        </w:rPr>
        <w:t>– words in endless-belt, notched in circle</w:t>
      </w:r>
    </w:p>
    <w:p>
      <w:pPr>
        <w:pStyle w:val="BodyText"/>
        <w:tabs>
          <w:tab w:pos="1216" w:val="left" w:leader="none"/>
        </w:tabs>
        <w:spacing w:before="94"/>
        <w:ind w:left="1216" w:right="992" w:hanging="850"/>
      </w:pPr>
      <w:r>
        <w:rPr/>
        <w:br w:type="column"/>
      </w:r>
      <w:r>
        <w:rPr/>
        <w:t>12</w:t>
        <w:tab/>
        <w:t>Bicycles, parts and fittings for bicycles, including hubs, internal gear hubs, hub quick release levers, gear release levers, gear shift levers, front derailleurs, rear derailleurs,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frame-fork assembly, frames, suspensions, handlebars, handle stems, grips for handlebars, saddles, mudguards, kick stands, carriers, bells, horns and rearview mirrors for bicycles, derailleurs controlled by</w:t>
      </w:r>
      <w:r>
        <w:rPr>
          <w:spacing w:val="-5"/>
        </w:rPr>
        <w:t> </w:t>
      </w:r>
      <w:r>
        <w:rPr/>
        <w:t>computer.</w:t>
      </w:r>
    </w:p>
    <w:p>
      <w:pPr>
        <w:spacing w:after="0"/>
        <w:sectPr>
          <w:type w:val="continuous"/>
          <w:pgSz w:w="11900" w:h="16840"/>
          <w:pgMar w:top="860" w:bottom="860" w:left="0" w:right="0"/>
          <w:cols w:num="2" w:equalWidth="0">
            <w:col w:w="3733" w:space="40"/>
            <w:col w:w="8127"/>
          </w:cols>
        </w:sectPr>
      </w:pPr>
    </w:p>
    <w:p>
      <w:pPr>
        <w:pStyle w:val="BodyText"/>
      </w:pPr>
      <w:r>
        <w:rPr/>
        <w:drawing>
          <wp:anchor distT="0" distB="0" distL="0" distR="0" allowOverlap="1" layoutInCell="1" locked="0" behindDoc="1" simplePos="0" relativeHeight="475366400">
            <wp:simplePos x="0" y="0"/>
            <wp:positionH relativeFrom="page">
              <wp:posOffset>0</wp:posOffset>
            </wp:positionH>
            <wp:positionV relativeFrom="page">
              <wp:posOffset>552446</wp:posOffset>
            </wp:positionV>
            <wp:extent cx="7556500" cy="933450"/>
            <wp:effectExtent l="0" t="0" r="0" b="0"/>
            <wp:wrapNone/>
            <wp:docPr id="197" name="image2.jpeg"/>
            <wp:cNvGraphicFramePr>
              <a:graphicFrameLocks noChangeAspect="1"/>
            </wp:cNvGraphicFramePr>
            <a:graphic>
              <a:graphicData uri="http://schemas.openxmlformats.org/drawingml/2006/picture">
                <pic:pic>
                  <pic:nvPicPr>
                    <pic:cNvPr id="198" name="image2.jpeg"/>
                    <pic:cNvPicPr/>
                  </pic:nvPicPr>
                  <pic:blipFill>
                    <a:blip r:embed="rId6" cstate="print"/>
                    <a:stretch>
                      <a:fillRect/>
                    </a:stretch>
                  </pic:blipFill>
                  <pic:spPr>
                    <a:xfrm>
                      <a:off x="0" y="0"/>
                      <a:ext cx="7556500" cy="933450"/>
                    </a:xfrm>
                    <a:prstGeom prst="rect">
                      <a:avLst/>
                    </a:prstGeom>
                  </pic:spPr>
                </pic:pic>
              </a:graphicData>
            </a:graphic>
          </wp:anchor>
        </w:drawing>
      </w:r>
    </w:p>
    <w:p>
      <w:pPr>
        <w:pStyle w:val="BodyText"/>
      </w:pPr>
    </w:p>
    <w:p>
      <w:pPr>
        <w:pStyle w:val="BodyText"/>
        <w:spacing w:before="11"/>
        <w:rPr>
          <w:sz w:val="23"/>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5"/>
        <w:gridCol w:w="1213"/>
        <w:gridCol w:w="6337"/>
      </w:tblGrid>
      <w:tr>
        <w:trPr>
          <w:trHeight w:val="457" w:hRule="atLeast"/>
        </w:trPr>
        <w:tc>
          <w:tcPr>
            <w:tcW w:w="2175" w:type="dxa"/>
          </w:tcPr>
          <w:p>
            <w:pPr>
              <w:pStyle w:val="TableParagraph"/>
              <w:spacing w:line="229" w:lineRule="exact"/>
              <w:ind w:left="50"/>
              <w:rPr>
                <w:b/>
                <w:sz w:val="20"/>
              </w:rPr>
            </w:pPr>
            <w:r>
              <w:rPr>
                <w:b/>
                <w:sz w:val="20"/>
              </w:rPr>
              <w:t>C NEXUS</w:t>
            </w:r>
          </w:p>
        </w:tc>
        <w:tc>
          <w:tcPr>
            <w:tcW w:w="1213" w:type="dxa"/>
          </w:tcPr>
          <w:p>
            <w:pPr>
              <w:pStyle w:val="TableParagraph"/>
              <w:spacing w:line="224" w:lineRule="exact"/>
              <w:ind w:left="677"/>
              <w:rPr>
                <w:sz w:val="20"/>
              </w:rPr>
            </w:pPr>
            <w:r>
              <w:rPr>
                <w:w w:val="100"/>
                <w:sz w:val="20"/>
              </w:rPr>
              <w:t>9</w:t>
            </w:r>
          </w:p>
        </w:tc>
        <w:tc>
          <w:tcPr>
            <w:tcW w:w="6337" w:type="dxa"/>
          </w:tcPr>
          <w:p>
            <w:pPr>
              <w:pStyle w:val="TableParagraph"/>
              <w:spacing w:line="224" w:lineRule="exact"/>
              <w:ind w:left="313"/>
              <w:rPr>
                <w:sz w:val="20"/>
              </w:rPr>
            </w:pPr>
            <w:r>
              <w:rPr>
                <w:sz w:val="20"/>
              </w:rPr>
              <w:t>Electric accumulators for bicycles, anti-theft-warning apparatus,</w:t>
            </w:r>
          </w:p>
          <w:p>
            <w:pPr>
              <w:pStyle w:val="TableParagraph"/>
              <w:spacing w:line="213" w:lineRule="exact"/>
              <w:ind w:left="313"/>
              <w:rPr>
                <w:sz w:val="20"/>
              </w:rPr>
            </w:pPr>
            <w:r>
              <w:rPr>
                <w:sz w:val="20"/>
              </w:rPr>
              <w:t>electric cables, computers for bicycles, speed indicators, automatic</w:t>
            </w:r>
          </w:p>
        </w:tc>
      </w:tr>
      <w:tr>
        <w:trPr>
          <w:trHeight w:val="230" w:hRule="atLeast"/>
        </w:trPr>
        <w:tc>
          <w:tcPr>
            <w:tcW w:w="2175" w:type="dxa"/>
          </w:tcPr>
          <w:p>
            <w:pPr>
              <w:pStyle w:val="TableParagraph"/>
              <w:rPr>
                <w:rFonts w:ascii="Times New Roman"/>
                <w:sz w:val="16"/>
              </w:rPr>
            </w:pPr>
          </w:p>
        </w:tc>
        <w:tc>
          <w:tcPr>
            <w:tcW w:w="1213"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indicators for pressure in bicycle tires; helmets for bicycles;</w:t>
            </w:r>
          </w:p>
        </w:tc>
      </w:tr>
      <w:tr>
        <w:trPr>
          <w:trHeight w:val="347" w:hRule="atLeast"/>
        </w:trPr>
        <w:tc>
          <w:tcPr>
            <w:tcW w:w="2175" w:type="dxa"/>
          </w:tcPr>
          <w:p>
            <w:pPr>
              <w:pStyle w:val="TableParagraph"/>
              <w:rPr>
                <w:rFonts w:ascii="Times New Roman"/>
                <w:sz w:val="20"/>
              </w:rPr>
            </w:pPr>
          </w:p>
        </w:tc>
        <w:tc>
          <w:tcPr>
            <w:tcW w:w="1213" w:type="dxa"/>
          </w:tcPr>
          <w:p>
            <w:pPr>
              <w:pStyle w:val="TableParagraph"/>
              <w:rPr>
                <w:rFonts w:ascii="Times New Roman"/>
                <w:sz w:val="20"/>
              </w:rPr>
            </w:pPr>
          </w:p>
        </w:tc>
        <w:tc>
          <w:tcPr>
            <w:tcW w:w="6337" w:type="dxa"/>
          </w:tcPr>
          <w:p>
            <w:pPr>
              <w:pStyle w:val="TableParagraph"/>
              <w:spacing w:line="227" w:lineRule="exact"/>
              <w:ind w:left="313"/>
              <w:rPr>
                <w:sz w:val="20"/>
              </w:rPr>
            </w:pPr>
            <w:r>
              <w:rPr>
                <w:sz w:val="20"/>
              </w:rPr>
              <w:t>eyeglasses, sunglasses, goggles and cases therefor.</w:t>
            </w:r>
          </w:p>
        </w:tc>
      </w:tr>
      <w:tr>
        <w:trPr>
          <w:trHeight w:val="577" w:hRule="atLeast"/>
        </w:trPr>
        <w:tc>
          <w:tcPr>
            <w:tcW w:w="2175" w:type="dxa"/>
          </w:tcPr>
          <w:p>
            <w:pPr>
              <w:pStyle w:val="TableParagraph"/>
              <w:spacing w:before="119"/>
              <w:ind w:left="50"/>
              <w:rPr>
                <w:b/>
                <w:sz w:val="20"/>
              </w:rPr>
            </w:pPr>
            <w:r>
              <w:rPr>
                <w:b/>
                <w:sz w:val="20"/>
              </w:rPr>
              <w:t>C NEXUS</w:t>
            </w:r>
          </w:p>
        </w:tc>
        <w:tc>
          <w:tcPr>
            <w:tcW w:w="1213" w:type="dxa"/>
          </w:tcPr>
          <w:p>
            <w:pPr>
              <w:pStyle w:val="TableParagraph"/>
              <w:spacing w:before="114"/>
              <w:ind w:left="677"/>
              <w:rPr>
                <w:sz w:val="20"/>
              </w:rPr>
            </w:pPr>
            <w:r>
              <w:rPr>
                <w:sz w:val="20"/>
              </w:rPr>
              <w:t>12</w:t>
            </w:r>
          </w:p>
        </w:tc>
        <w:tc>
          <w:tcPr>
            <w:tcW w:w="6337" w:type="dxa"/>
          </w:tcPr>
          <w:p>
            <w:pPr>
              <w:pStyle w:val="TableParagraph"/>
              <w:spacing w:line="230" w:lineRule="atLeast" w:before="114"/>
              <w:ind w:left="313" w:right="100" w:hanging="1"/>
              <w:rPr>
                <w:sz w:val="20"/>
              </w:rPr>
            </w:pPr>
            <w:r>
              <w:rPr>
                <w:sz w:val="20"/>
              </w:rPr>
              <w:t>Bicycles, parts and fittings for bicycles, in particular: hubs, internal gear hubs, hub quick release levers, gear release levers, gear shift</w:t>
            </w:r>
          </w:p>
        </w:tc>
      </w:tr>
      <w:tr>
        <w:trPr>
          <w:trHeight w:val="230" w:hRule="atLeast"/>
        </w:trPr>
        <w:tc>
          <w:tcPr>
            <w:tcW w:w="2175" w:type="dxa"/>
          </w:tcPr>
          <w:p>
            <w:pPr>
              <w:pStyle w:val="TableParagraph"/>
              <w:rPr>
                <w:rFonts w:ascii="Times New Roman"/>
                <w:sz w:val="16"/>
              </w:rPr>
            </w:pPr>
          </w:p>
        </w:tc>
        <w:tc>
          <w:tcPr>
            <w:tcW w:w="1213"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levers, front derailleurs, rear derailleurs, chain guides, freewheels,</w:t>
            </w:r>
          </w:p>
        </w:tc>
      </w:tr>
      <w:tr>
        <w:trPr>
          <w:trHeight w:val="230" w:hRule="atLeast"/>
        </w:trPr>
        <w:tc>
          <w:tcPr>
            <w:tcW w:w="2175" w:type="dxa"/>
          </w:tcPr>
          <w:p>
            <w:pPr>
              <w:pStyle w:val="TableParagraph"/>
              <w:rPr>
                <w:rFonts w:ascii="Times New Roman"/>
                <w:sz w:val="16"/>
              </w:rPr>
            </w:pPr>
          </w:p>
        </w:tc>
        <w:tc>
          <w:tcPr>
            <w:tcW w:w="1213"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sprockets, pulleys, chains, chain deflectors, shift cables, cranks,</w:t>
            </w:r>
          </w:p>
        </w:tc>
      </w:tr>
      <w:tr>
        <w:trPr>
          <w:trHeight w:val="230" w:hRule="atLeast"/>
        </w:trPr>
        <w:tc>
          <w:tcPr>
            <w:tcW w:w="2175" w:type="dxa"/>
          </w:tcPr>
          <w:p>
            <w:pPr>
              <w:pStyle w:val="TableParagraph"/>
              <w:rPr>
                <w:rFonts w:ascii="Times New Roman"/>
                <w:sz w:val="16"/>
              </w:rPr>
            </w:pPr>
          </w:p>
        </w:tc>
        <w:tc>
          <w:tcPr>
            <w:tcW w:w="1213"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crank sets, chain wheels, pedals, toe clips, brake levers, front</w:t>
            </w:r>
          </w:p>
        </w:tc>
      </w:tr>
      <w:tr>
        <w:trPr>
          <w:trHeight w:val="230" w:hRule="atLeast"/>
        </w:trPr>
        <w:tc>
          <w:tcPr>
            <w:tcW w:w="2175" w:type="dxa"/>
          </w:tcPr>
          <w:p>
            <w:pPr>
              <w:pStyle w:val="TableParagraph"/>
              <w:rPr>
                <w:rFonts w:ascii="Times New Roman"/>
                <w:sz w:val="16"/>
              </w:rPr>
            </w:pPr>
          </w:p>
        </w:tc>
        <w:tc>
          <w:tcPr>
            <w:tcW w:w="1213"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brakes, rear brakes, brake cables, brake shoes, rims, wheels,</w:t>
            </w:r>
          </w:p>
        </w:tc>
      </w:tr>
      <w:tr>
        <w:trPr>
          <w:trHeight w:val="230" w:hRule="atLeast"/>
        </w:trPr>
        <w:tc>
          <w:tcPr>
            <w:tcW w:w="2175" w:type="dxa"/>
          </w:tcPr>
          <w:p>
            <w:pPr>
              <w:pStyle w:val="TableParagraph"/>
              <w:rPr>
                <w:rFonts w:ascii="Times New Roman"/>
                <w:sz w:val="16"/>
              </w:rPr>
            </w:pPr>
          </w:p>
        </w:tc>
        <w:tc>
          <w:tcPr>
            <w:tcW w:w="1213"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spokes, spoke clips, bottom brackets, seat pillars, seat pillar quick</w:t>
            </w:r>
          </w:p>
        </w:tc>
      </w:tr>
      <w:tr>
        <w:trPr>
          <w:trHeight w:val="230" w:hRule="atLeast"/>
        </w:trPr>
        <w:tc>
          <w:tcPr>
            <w:tcW w:w="2175" w:type="dxa"/>
          </w:tcPr>
          <w:p>
            <w:pPr>
              <w:pStyle w:val="TableParagraph"/>
              <w:rPr>
                <w:rFonts w:ascii="Times New Roman"/>
                <w:sz w:val="16"/>
              </w:rPr>
            </w:pPr>
          </w:p>
        </w:tc>
        <w:tc>
          <w:tcPr>
            <w:tcW w:w="1213"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release, head parts for frame-form assembly, frames, suspensions,</w:t>
            </w:r>
          </w:p>
        </w:tc>
      </w:tr>
      <w:tr>
        <w:trPr>
          <w:trHeight w:val="230" w:hRule="atLeast"/>
        </w:trPr>
        <w:tc>
          <w:tcPr>
            <w:tcW w:w="2175" w:type="dxa"/>
          </w:tcPr>
          <w:p>
            <w:pPr>
              <w:pStyle w:val="TableParagraph"/>
              <w:rPr>
                <w:rFonts w:ascii="Times New Roman"/>
                <w:sz w:val="16"/>
              </w:rPr>
            </w:pPr>
          </w:p>
        </w:tc>
        <w:tc>
          <w:tcPr>
            <w:tcW w:w="1213"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handlebars, handle stems, grips for handlebars, saddles,</w:t>
            </w:r>
          </w:p>
        </w:tc>
      </w:tr>
      <w:tr>
        <w:trPr>
          <w:trHeight w:val="230" w:hRule="atLeast"/>
        </w:trPr>
        <w:tc>
          <w:tcPr>
            <w:tcW w:w="2175" w:type="dxa"/>
          </w:tcPr>
          <w:p>
            <w:pPr>
              <w:pStyle w:val="TableParagraph"/>
              <w:rPr>
                <w:rFonts w:ascii="Times New Roman"/>
                <w:sz w:val="16"/>
              </w:rPr>
            </w:pPr>
          </w:p>
        </w:tc>
        <w:tc>
          <w:tcPr>
            <w:tcW w:w="1213"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mudguards, kick stands, carriers, bells, horns and rearview mirrors</w:t>
            </w:r>
          </w:p>
        </w:tc>
      </w:tr>
      <w:tr>
        <w:trPr>
          <w:trHeight w:val="345" w:hRule="atLeast"/>
        </w:trPr>
        <w:tc>
          <w:tcPr>
            <w:tcW w:w="2175" w:type="dxa"/>
          </w:tcPr>
          <w:p>
            <w:pPr>
              <w:pStyle w:val="TableParagraph"/>
              <w:rPr>
                <w:rFonts w:ascii="Times New Roman"/>
                <w:sz w:val="20"/>
              </w:rPr>
            </w:pPr>
          </w:p>
        </w:tc>
        <w:tc>
          <w:tcPr>
            <w:tcW w:w="1213" w:type="dxa"/>
          </w:tcPr>
          <w:p>
            <w:pPr>
              <w:pStyle w:val="TableParagraph"/>
              <w:rPr>
                <w:rFonts w:ascii="Times New Roman"/>
                <w:sz w:val="20"/>
              </w:rPr>
            </w:pPr>
          </w:p>
        </w:tc>
        <w:tc>
          <w:tcPr>
            <w:tcW w:w="6337" w:type="dxa"/>
          </w:tcPr>
          <w:p>
            <w:pPr>
              <w:pStyle w:val="TableParagraph"/>
              <w:spacing w:line="227" w:lineRule="exact"/>
              <w:ind w:left="313"/>
              <w:rPr>
                <w:sz w:val="20"/>
              </w:rPr>
            </w:pPr>
            <w:r>
              <w:rPr>
                <w:sz w:val="20"/>
              </w:rPr>
              <w:t>for bicycles, derailleurs controlled by computer.</w:t>
            </w:r>
          </w:p>
        </w:tc>
      </w:tr>
      <w:tr>
        <w:trPr>
          <w:trHeight w:val="466" w:hRule="atLeast"/>
        </w:trPr>
        <w:tc>
          <w:tcPr>
            <w:tcW w:w="2175" w:type="dxa"/>
          </w:tcPr>
          <w:p>
            <w:pPr>
              <w:pStyle w:val="TableParagraph"/>
              <w:spacing w:before="117"/>
              <w:ind w:left="50"/>
              <w:rPr>
                <w:b/>
                <w:sz w:val="20"/>
              </w:rPr>
            </w:pPr>
            <w:r>
              <w:rPr>
                <w:b/>
                <w:sz w:val="20"/>
              </w:rPr>
              <w:t>CYBER NEXUS</w:t>
            </w:r>
          </w:p>
        </w:tc>
        <w:tc>
          <w:tcPr>
            <w:tcW w:w="1213" w:type="dxa"/>
          </w:tcPr>
          <w:p>
            <w:pPr>
              <w:pStyle w:val="TableParagraph"/>
              <w:spacing w:before="112"/>
              <w:ind w:left="677"/>
              <w:rPr>
                <w:sz w:val="20"/>
              </w:rPr>
            </w:pPr>
            <w:r>
              <w:rPr>
                <w:w w:val="100"/>
                <w:sz w:val="20"/>
              </w:rPr>
              <w:t>9</w:t>
            </w:r>
          </w:p>
        </w:tc>
        <w:tc>
          <w:tcPr>
            <w:tcW w:w="6337" w:type="dxa"/>
          </w:tcPr>
          <w:p>
            <w:pPr>
              <w:pStyle w:val="TableParagraph"/>
              <w:spacing w:before="112"/>
              <w:ind w:left="313"/>
              <w:rPr>
                <w:sz w:val="20"/>
              </w:rPr>
            </w:pPr>
            <w:r>
              <w:rPr>
                <w:sz w:val="20"/>
              </w:rPr>
              <w:t>Computers for bicycles.</w:t>
            </w:r>
          </w:p>
        </w:tc>
      </w:tr>
      <w:tr>
        <w:trPr>
          <w:trHeight w:val="577" w:hRule="atLeast"/>
        </w:trPr>
        <w:tc>
          <w:tcPr>
            <w:tcW w:w="2175" w:type="dxa"/>
          </w:tcPr>
          <w:p>
            <w:pPr>
              <w:pStyle w:val="TableParagraph"/>
              <w:spacing w:before="118"/>
              <w:ind w:left="50"/>
              <w:rPr>
                <w:b/>
                <w:sz w:val="20"/>
              </w:rPr>
            </w:pPr>
            <w:r>
              <w:rPr>
                <w:b/>
                <w:sz w:val="20"/>
              </w:rPr>
              <w:t>CYBER NEXUS</w:t>
            </w:r>
          </w:p>
        </w:tc>
        <w:tc>
          <w:tcPr>
            <w:tcW w:w="1213" w:type="dxa"/>
          </w:tcPr>
          <w:p>
            <w:pPr>
              <w:pStyle w:val="TableParagraph"/>
              <w:spacing w:before="113"/>
              <w:ind w:left="677"/>
              <w:rPr>
                <w:sz w:val="20"/>
              </w:rPr>
            </w:pPr>
            <w:r>
              <w:rPr>
                <w:sz w:val="20"/>
              </w:rPr>
              <w:t>12</w:t>
            </w:r>
          </w:p>
        </w:tc>
        <w:tc>
          <w:tcPr>
            <w:tcW w:w="6337" w:type="dxa"/>
          </w:tcPr>
          <w:p>
            <w:pPr>
              <w:pStyle w:val="TableParagraph"/>
              <w:spacing w:line="230" w:lineRule="atLeast" w:before="113"/>
              <w:ind w:left="313" w:right="391" w:hanging="1"/>
              <w:rPr>
                <w:sz w:val="20"/>
              </w:rPr>
            </w:pPr>
            <w:r>
              <w:rPr>
                <w:sz w:val="20"/>
              </w:rPr>
              <w:t>Parts and fittings for bicycles, namely, hubs, internal gear hubs, hub quick release levers, gear release levers, gear shift levers,</w:t>
            </w:r>
          </w:p>
        </w:tc>
      </w:tr>
      <w:tr>
        <w:trPr>
          <w:trHeight w:val="230" w:hRule="atLeast"/>
        </w:trPr>
        <w:tc>
          <w:tcPr>
            <w:tcW w:w="2175" w:type="dxa"/>
          </w:tcPr>
          <w:p>
            <w:pPr>
              <w:pStyle w:val="TableParagraph"/>
              <w:rPr>
                <w:rFonts w:ascii="Times New Roman"/>
                <w:sz w:val="16"/>
              </w:rPr>
            </w:pPr>
          </w:p>
        </w:tc>
        <w:tc>
          <w:tcPr>
            <w:tcW w:w="1213"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front derailleurs, rear derailleurs, chain guides, freewheels,</w:t>
            </w:r>
          </w:p>
        </w:tc>
      </w:tr>
      <w:tr>
        <w:trPr>
          <w:trHeight w:val="230" w:hRule="atLeast"/>
        </w:trPr>
        <w:tc>
          <w:tcPr>
            <w:tcW w:w="2175" w:type="dxa"/>
          </w:tcPr>
          <w:p>
            <w:pPr>
              <w:pStyle w:val="TableParagraph"/>
              <w:rPr>
                <w:rFonts w:ascii="Times New Roman"/>
                <w:sz w:val="16"/>
              </w:rPr>
            </w:pPr>
          </w:p>
        </w:tc>
        <w:tc>
          <w:tcPr>
            <w:tcW w:w="1213"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sprockets, pulleys, chains, chain deflectors, shift cables, cranks,</w:t>
            </w:r>
          </w:p>
        </w:tc>
      </w:tr>
      <w:tr>
        <w:trPr>
          <w:trHeight w:val="230" w:hRule="atLeast"/>
        </w:trPr>
        <w:tc>
          <w:tcPr>
            <w:tcW w:w="2175" w:type="dxa"/>
          </w:tcPr>
          <w:p>
            <w:pPr>
              <w:pStyle w:val="TableParagraph"/>
              <w:rPr>
                <w:rFonts w:ascii="Times New Roman"/>
                <w:sz w:val="16"/>
              </w:rPr>
            </w:pPr>
          </w:p>
        </w:tc>
        <w:tc>
          <w:tcPr>
            <w:tcW w:w="1213"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crank sets, chain wheels, pedals, toe clips, brake levers, front</w:t>
            </w:r>
          </w:p>
        </w:tc>
      </w:tr>
      <w:tr>
        <w:trPr>
          <w:trHeight w:val="230" w:hRule="atLeast"/>
        </w:trPr>
        <w:tc>
          <w:tcPr>
            <w:tcW w:w="2175" w:type="dxa"/>
          </w:tcPr>
          <w:p>
            <w:pPr>
              <w:pStyle w:val="TableParagraph"/>
              <w:rPr>
                <w:rFonts w:ascii="Times New Roman"/>
                <w:sz w:val="16"/>
              </w:rPr>
            </w:pPr>
          </w:p>
        </w:tc>
        <w:tc>
          <w:tcPr>
            <w:tcW w:w="1213"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brakes, brake cables, brake shoes, rims, wheels, spokes, spoke</w:t>
            </w:r>
          </w:p>
        </w:tc>
      </w:tr>
      <w:tr>
        <w:trPr>
          <w:trHeight w:val="230" w:hRule="atLeast"/>
        </w:trPr>
        <w:tc>
          <w:tcPr>
            <w:tcW w:w="2175" w:type="dxa"/>
          </w:tcPr>
          <w:p>
            <w:pPr>
              <w:pStyle w:val="TableParagraph"/>
              <w:rPr>
                <w:rFonts w:ascii="Times New Roman"/>
                <w:sz w:val="16"/>
              </w:rPr>
            </w:pPr>
          </w:p>
        </w:tc>
        <w:tc>
          <w:tcPr>
            <w:tcW w:w="1213"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clips, bottom brackets, seat pillars, seat pillars quick release, head</w:t>
            </w:r>
          </w:p>
        </w:tc>
      </w:tr>
      <w:tr>
        <w:trPr>
          <w:trHeight w:val="230" w:hRule="atLeast"/>
        </w:trPr>
        <w:tc>
          <w:tcPr>
            <w:tcW w:w="2175" w:type="dxa"/>
          </w:tcPr>
          <w:p>
            <w:pPr>
              <w:pStyle w:val="TableParagraph"/>
              <w:rPr>
                <w:rFonts w:ascii="Times New Roman"/>
                <w:sz w:val="16"/>
              </w:rPr>
            </w:pPr>
          </w:p>
        </w:tc>
        <w:tc>
          <w:tcPr>
            <w:tcW w:w="1213"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parts for frame-fork assembly, frames, suspensions, handlebars,</w:t>
            </w:r>
          </w:p>
        </w:tc>
      </w:tr>
      <w:tr>
        <w:trPr>
          <w:trHeight w:val="230" w:hRule="atLeast"/>
        </w:trPr>
        <w:tc>
          <w:tcPr>
            <w:tcW w:w="2175" w:type="dxa"/>
          </w:tcPr>
          <w:p>
            <w:pPr>
              <w:pStyle w:val="TableParagraph"/>
              <w:rPr>
                <w:rFonts w:ascii="Times New Roman"/>
                <w:sz w:val="16"/>
              </w:rPr>
            </w:pPr>
          </w:p>
        </w:tc>
        <w:tc>
          <w:tcPr>
            <w:tcW w:w="1213"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handle stems, grips for handlebars, saddles, mudguards, kick</w:t>
            </w:r>
          </w:p>
        </w:tc>
      </w:tr>
      <w:tr>
        <w:trPr>
          <w:trHeight w:val="230" w:hRule="atLeast"/>
        </w:trPr>
        <w:tc>
          <w:tcPr>
            <w:tcW w:w="2175" w:type="dxa"/>
          </w:tcPr>
          <w:p>
            <w:pPr>
              <w:pStyle w:val="TableParagraph"/>
              <w:rPr>
                <w:rFonts w:ascii="Times New Roman"/>
                <w:sz w:val="16"/>
              </w:rPr>
            </w:pPr>
          </w:p>
        </w:tc>
        <w:tc>
          <w:tcPr>
            <w:tcW w:w="1213"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stands, carriers, bells, horns and rear-view mirrors for bicycles,</w:t>
            </w:r>
          </w:p>
        </w:tc>
      </w:tr>
      <w:tr>
        <w:trPr>
          <w:trHeight w:val="345" w:hRule="atLeast"/>
        </w:trPr>
        <w:tc>
          <w:tcPr>
            <w:tcW w:w="2175" w:type="dxa"/>
          </w:tcPr>
          <w:p>
            <w:pPr>
              <w:pStyle w:val="TableParagraph"/>
              <w:rPr>
                <w:rFonts w:ascii="Times New Roman"/>
                <w:sz w:val="20"/>
              </w:rPr>
            </w:pPr>
          </w:p>
        </w:tc>
        <w:tc>
          <w:tcPr>
            <w:tcW w:w="1213" w:type="dxa"/>
          </w:tcPr>
          <w:p>
            <w:pPr>
              <w:pStyle w:val="TableParagraph"/>
              <w:rPr>
                <w:rFonts w:ascii="Times New Roman"/>
                <w:sz w:val="20"/>
              </w:rPr>
            </w:pPr>
          </w:p>
        </w:tc>
        <w:tc>
          <w:tcPr>
            <w:tcW w:w="6337" w:type="dxa"/>
          </w:tcPr>
          <w:p>
            <w:pPr>
              <w:pStyle w:val="TableParagraph"/>
              <w:spacing w:line="227" w:lineRule="exact"/>
              <w:ind w:left="313"/>
              <w:rPr>
                <w:sz w:val="20"/>
              </w:rPr>
            </w:pPr>
            <w:r>
              <w:rPr>
                <w:sz w:val="20"/>
              </w:rPr>
              <w:t>derailleurs controlled by computer.</w:t>
            </w:r>
          </w:p>
        </w:tc>
      </w:tr>
      <w:tr>
        <w:trPr>
          <w:trHeight w:val="466" w:hRule="atLeast"/>
        </w:trPr>
        <w:tc>
          <w:tcPr>
            <w:tcW w:w="2175" w:type="dxa"/>
          </w:tcPr>
          <w:p>
            <w:pPr>
              <w:pStyle w:val="TableParagraph"/>
              <w:spacing w:before="117"/>
              <w:ind w:left="50"/>
              <w:rPr>
                <w:b/>
                <w:sz w:val="20"/>
              </w:rPr>
            </w:pPr>
            <w:r>
              <w:rPr>
                <w:b/>
                <w:sz w:val="20"/>
              </w:rPr>
              <w:t>DEORE</w:t>
            </w:r>
          </w:p>
        </w:tc>
        <w:tc>
          <w:tcPr>
            <w:tcW w:w="1213" w:type="dxa"/>
          </w:tcPr>
          <w:p>
            <w:pPr>
              <w:pStyle w:val="TableParagraph"/>
              <w:spacing w:before="112"/>
              <w:ind w:left="676"/>
              <w:rPr>
                <w:sz w:val="20"/>
              </w:rPr>
            </w:pPr>
            <w:r>
              <w:rPr>
                <w:w w:val="100"/>
                <w:sz w:val="20"/>
              </w:rPr>
              <w:t>7</w:t>
            </w:r>
          </w:p>
        </w:tc>
        <w:tc>
          <w:tcPr>
            <w:tcW w:w="6337" w:type="dxa"/>
          </w:tcPr>
          <w:p>
            <w:pPr>
              <w:pStyle w:val="TableParagraph"/>
              <w:spacing w:before="112"/>
              <w:ind w:left="313"/>
              <w:rPr>
                <w:sz w:val="20"/>
              </w:rPr>
            </w:pPr>
            <w:r>
              <w:rPr>
                <w:sz w:val="20"/>
              </w:rPr>
              <w:t>Bicycle dynamo hubs; dynamos for bicycles.</w:t>
            </w:r>
          </w:p>
        </w:tc>
      </w:tr>
      <w:tr>
        <w:trPr>
          <w:trHeight w:val="577" w:hRule="atLeast"/>
        </w:trPr>
        <w:tc>
          <w:tcPr>
            <w:tcW w:w="2175" w:type="dxa"/>
          </w:tcPr>
          <w:p>
            <w:pPr>
              <w:pStyle w:val="TableParagraph"/>
              <w:spacing w:before="118"/>
              <w:ind w:left="50"/>
              <w:rPr>
                <w:b/>
                <w:sz w:val="20"/>
              </w:rPr>
            </w:pPr>
            <w:r>
              <w:rPr>
                <w:b/>
                <w:sz w:val="20"/>
              </w:rPr>
              <w:t>DEORE</w:t>
            </w:r>
          </w:p>
        </w:tc>
        <w:tc>
          <w:tcPr>
            <w:tcW w:w="1213" w:type="dxa"/>
          </w:tcPr>
          <w:p>
            <w:pPr>
              <w:pStyle w:val="TableParagraph"/>
              <w:spacing w:before="113"/>
              <w:ind w:left="676"/>
              <w:rPr>
                <w:sz w:val="20"/>
              </w:rPr>
            </w:pPr>
            <w:r>
              <w:rPr>
                <w:sz w:val="20"/>
              </w:rPr>
              <w:t>12</w:t>
            </w:r>
          </w:p>
        </w:tc>
        <w:tc>
          <w:tcPr>
            <w:tcW w:w="6337" w:type="dxa"/>
          </w:tcPr>
          <w:p>
            <w:pPr>
              <w:pStyle w:val="TableParagraph"/>
              <w:spacing w:line="230" w:lineRule="atLeast" w:before="113"/>
              <w:ind w:left="313" w:right="100" w:hanging="1"/>
              <w:rPr>
                <w:sz w:val="20"/>
              </w:rPr>
            </w:pPr>
            <w:r>
              <w:rPr>
                <w:sz w:val="20"/>
              </w:rPr>
              <w:t>Bicycles, parts and fittings for bicycles, including hubs, internal gear hubs, hub quick release levers, gear release levers, gear shift</w:t>
            </w:r>
          </w:p>
        </w:tc>
      </w:tr>
      <w:tr>
        <w:trPr>
          <w:trHeight w:val="230" w:hRule="atLeast"/>
        </w:trPr>
        <w:tc>
          <w:tcPr>
            <w:tcW w:w="2175" w:type="dxa"/>
          </w:tcPr>
          <w:p>
            <w:pPr>
              <w:pStyle w:val="TableParagraph"/>
              <w:rPr>
                <w:rFonts w:ascii="Times New Roman"/>
                <w:sz w:val="16"/>
              </w:rPr>
            </w:pPr>
          </w:p>
        </w:tc>
        <w:tc>
          <w:tcPr>
            <w:tcW w:w="1213"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levers, front derailleurs, rear derailleurs, chain guides, freewheels,</w:t>
            </w:r>
          </w:p>
        </w:tc>
      </w:tr>
      <w:tr>
        <w:trPr>
          <w:trHeight w:val="230" w:hRule="atLeast"/>
        </w:trPr>
        <w:tc>
          <w:tcPr>
            <w:tcW w:w="2175" w:type="dxa"/>
          </w:tcPr>
          <w:p>
            <w:pPr>
              <w:pStyle w:val="TableParagraph"/>
              <w:rPr>
                <w:rFonts w:ascii="Times New Roman"/>
                <w:sz w:val="16"/>
              </w:rPr>
            </w:pPr>
          </w:p>
        </w:tc>
        <w:tc>
          <w:tcPr>
            <w:tcW w:w="1213"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sprockets, pulleys, chains, chain deflectors, shift cables, cranks,</w:t>
            </w:r>
          </w:p>
        </w:tc>
      </w:tr>
      <w:tr>
        <w:trPr>
          <w:trHeight w:val="230" w:hRule="atLeast"/>
        </w:trPr>
        <w:tc>
          <w:tcPr>
            <w:tcW w:w="2175" w:type="dxa"/>
          </w:tcPr>
          <w:p>
            <w:pPr>
              <w:pStyle w:val="TableParagraph"/>
              <w:rPr>
                <w:rFonts w:ascii="Times New Roman"/>
                <w:sz w:val="16"/>
              </w:rPr>
            </w:pPr>
          </w:p>
        </w:tc>
        <w:tc>
          <w:tcPr>
            <w:tcW w:w="1213"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crank sets, chain wheels, peddles, toe clips, brake levers, front</w:t>
            </w:r>
          </w:p>
        </w:tc>
      </w:tr>
      <w:tr>
        <w:trPr>
          <w:trHeight w:val="230" w:hRule="atLeast"/>
        </w:trPr>
        <w:tc>
          <w:tcPr>
            <w:tcW w:w="2175" w:type="dxa"/>
          </w:tcPr>
          <w:p>
            <w:pPr>
              <w:pStyle w:val="TableParagraph"/>
              <w:rPr>
                <w:rFonts w:ascii="Times New Roman"/>
                <w:sz w:val="16"/>
              </w:rPr>
            </w:pPr>
          </w:p>
        </w:tc>
        <w:tc>
          <w:tcPr>
            <w:tcW w:w="1213"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brakes, rear brakes, brake cables, brake shoes, rims, wheels,</w:t>
            </w:r>
          </w:p>
        </w:tc>
      </w:tr>
      <w:tr>
        <w:trPr>
          <w:trHeight w:val="230" w:hRule="atLeast"/>
        </w:trPr>
        <w:tc>
          <w:tcPr>
            <w:tcW w:w="2175" w:type="dxa"/>
          </w:tcPr>
          <w:p>
            <w:pPr>
              <w:pStyle w:val="TableParagraph"/>
              <w:rPr>
                <w:rFonts w:ascii="Times New Roman"/>
                <w:sz w:val="16"/>
              </w:rPr>
            </w:pPr>
          </w:p>
        </w:tc>
        <w:tc>
          <w:tcPr>
            <w:tcW w:w="1213"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spokes, spoke clips, bottom brackets, seat pillars, seat pillar quick</w:t>
            </w:r>
          </w:p>
        </w:tc>
      </w:tr>
      <w:tr>
        <w:trPr>
          <w:trHeight w:val="230" w:hRule="atLeast"/>
        </w:trPr>
        <w:tc>
          <w:tcPr>
            <w:tcW w:w="2175" w:type="dxa"/>
          </w:tcPr>
          <w:p>
            <w:pPr>
              <w:pStyle w:val="TableParagraph"/>
              <w:rPr>
                <w:rFonts w:ascii="Times New Roman"/>
                <w:sz w:val="16"/>
              </w:rPr>
            </w:pPr>
          </w:p>
        </w:tc>
        <w:tc>
          <w:tcPr>
            <w:tcW w:w="1213"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release, head parts for frame-fork assembly, frames, suspensions,</w:t>
            </w:r>
          </w:p>
        </w:tc>
      </w:tr>
      <w:tr>
        <w:trPr>
          <w:trHeight w:val="230" w:hRule="atLeast"/>
        </w:trPr>
        <w:tc>
          <w:tcPr>
            <w:tcW w:w="2175" w:type="dxa"/>
          </w:tcPr>
          <w:p>
            <w:pPr>
              <w:pStyle w:val="TableParagraph"/>
              <w:rPr>
                <w:rFonts w:ascii="Times New Roman"/>
                <w:sz w:val="16"/>
              </w:rPr>
            </w:pPr>
          </w:p>
        </w:tc>
        <w:tc>
          <w:tcPr>
            <w:tcW w:w="1213"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handle bars, handle stems, grips for handlebars, saddles, mud</w:t>
            </w:r>
          </w:p>
        </w:tc>
      </w:tr>
      <w:tr>
        <w:trPr>
          <w:trHeight w:val="230" w:hRule="atLeast"/>
        </w:trPr>
        <w:tc>
          <w:tcPr>
            <w:tcW w:w="2175" w:type="dxa"/>
          </w:tcPr>
          <w:p>
            <w:pPr>
              <w:pStyle w:val="TableParagraph"/>
              <w:rPr>
                <w:rFonts w:ascii="Times New Roman"/>
                <w:sz w:val="16"/>
              </w:rPr>
            </w:pPr>
          </w:p>
        </w:tc>
        <w:tc>
          <w:tcPr>
            <w:tcW w:w="1213"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guards, kick stands, carriers, bells, horns and rearview mirrors for</w:t>
            </w:r>
          </w:p>
        </w:tc>
      </w:tr>
      <w:tr>
        <w:trPr>
          <w:trHeight w:val="230" w:hRule="atLeast"/>
        </w:trPr>
        <w:tc>
          <w:tcPr>
            <w:tcW w:w="2175" w:type="dxa"/>
          </w:tcPr>
          <w:p>
            <w:pPr>
              <w:pStyle w:val="TableParagraph"/>
              <w:rPr>
                <w:rFonts w:ascii="Times New Roman"/>
                <w:sz w:val="16"/>
              </w:rPr>
            </w:pPr>
          </w:p>
        </w:tc>
        <w:tc>
          <w:tcPr>
            <w:tcW w:w="1213"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bicycles, derailleurs controlled by computer, wheel bags for</w:t>
            </w:r>
          </w:p>
        </w:tc>
      </w:tr>
      <w:tr>
        <w:trPr>
          <w:trHeight w:val="230" w:hRule="atLeast"/>
        </w:trPr>
        <w:tc>
          <w:tcPr>
            <w:tcW w:w="2175" w:type="dxa"/>
          </w:tcPr>
          <w:p>
            <w:pPr>
              <w:pStyle w:val="TableParagraph"/>
              <w:rPr>
                <w:rFonts w:ascii="Times New Roman"/>
                <w:sz w:val="16"/>
              </w:rPr>
            </w:pPr>
          </w:p>
        </w:tc>
        <w:tc>
          <w:tcPr>
            <w:tcW w:w="1213"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bicycles, bicycle saddlebags, bags for carrying bicycles, bag</w:t>
            </w:r>
          </w:p>
        </w:tc>
      </w:tr>
      <w:tr>
        <w:trPr>
          <w:trHeight w:val="230" w:hRule="atLeast"/>
        </w:trPr>
        <w:tc>
          <w:tcPr>
            <w:tcW w:w="2175" w:type="dxa"/>
          </w:tcPr>
          <w:p>
            <w:pPr>
              <w:pStyle w:val="TableParagraph"/>
              <w:rPr>
                <w:rFonts w:ascii="Times New Roman"/>
                <w:sz w:val="16"/>
              </w:rPr>
            </w:pPr>
          </w:p>
        </w:tc>
        <w:tc>
          <w:tcPr>
            <w:tcW w:w="1213"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carriers for bicycles, anti-theft alarms for bicycles, direction</w:t>
            </w:r>
          </w:p>
        </w:tc>
      </w:tr>
      <w:tr>
        <w:trPr>
          <w:trHeight w:val="345" w:hRule="atLeast"/>
        </w:trPr>
        <w:tc>
          <w:tcPr>
            <w:tcW w:w="2175" w:type="dxa"/>
          </w:tcPr>
          <w:p>
            <w:pPr>
              <w:pStyle w:val="TableParagraph"/>
              <w:rPr>
                <w:rFonts w:ascii="Times New Roman"/>
                <w:sz w:val="20"/>
              </w:rPr>
            </w:pPr>
          </w:p>
        </w:tc>
        <w:tc>
          <w:tcPr>
            <w:tcW w:w="1213" w:type="dxa"/>
          </w:tcPr>
          <w:p>
            <w:pPr>
              <w:pStyle w:val="TableParagraph"/>
              <w:rPr>
                <w:rFonts w:ascii="Times New Roman"/>
                <w:sz w:val="20"/>
              </w:rPr>
            </w:pPr>
          </w:p>
        </w:tc>
        <w:tc>
          <w:tcPr>
            <w:tcW w:w="6337" w:type="dxa"/>
          </w:tcPr>
          <w:p>
            <w:pPr>
              <w:pStyle w:val="TableParagraph"/>
              <w:spacing w:line="227" w:lineRule="exact"/>
              <w:ind w:left="313"/>
              <w:rPr>
                <w:sz w:val="20"/>
              </w:rPr>
            </w:pPr>
            <w:r>
              <w:rPr>
                <w:sz w:val="20"/>
              </w:rPr>
              <w:t>indicators for bicycles.</w:t>
            </w:r>
          </w:p>
        </w:tc>
      </w:tr>
      <w:tr>
        <w:trPr>
          <w:trHeight w:val="575" w:hRule="atLeast"/>
        </w:trPr>
        <w:tc>
          <w:tcPr>
            <w:tcW w:w="2175" w:type="dxa"/>
          </w:tcPr>
          <w:p>
            <w:pPr>
              <w:pStyle w:val="TableParagraph"/>
              <w:spacing w:before="117"/>
              <w:ind w:left="50"/>
              <w:rPr>
                <w:b/>
                <w:sz w:val="20"/>
              </w:rPr>
            </w:pPr>
            <w:r>
              <w:rPr>
                <w:b/>
                <w:sz w:val="20"/>
              </w:rPr>
              <w:t>Di2</w:t>
            </w:r>
          </w:p>
        </w:tc>
        <w:tc>
          <w:tcPr>
            <w:tcW w:w="1213" w:type="dxa"/>
          </w:tcPr>
          <w:p>
            <w:pPr>
              <w:pStyle w:val="TableParagraph"/>
              <w:spacing w:before="112"/>
              <w:ind w:left="677"/>
              <w:rPr>
                <w:sz w:val="20"/>
              </w:rPr>
            </w:pPr>
            <w:r>
              <w:rPr>
                <w:sz w:val="20"/>
              </w:rPr>
              <w:t>12</w:t>
            </w:r>
          </w:p>
        </w:tc>
        <w:tc>
          <w:tcPr>
            <w:tcW w:w="6337" w:type="dxa"/>
          </w:tcPr>
          <w:p>
            <w:pPr>
              <w:pStyle w:val="TableParagraph"/>
              <w:spacing w:line="230" w:lineRule="atLeast" w:before="112"/>
              <w:ind w:left="313" w:right="100" w:hanging="1"/>
              <w:rPr>
                <w:sz w:val="20"/>
              </w:rPr>
            </w:pPr>
            <w:r>
              <w:rPr>
                <w:sz w:val="20"/>
              </w:rPr>
              <w:t>Bicycles, parts and fittings for bicycles, including: hubs, internal gear hubs, hub quick release levers, gear release levers, gear shift</w:t>
            </w:r>
          </w:p>
        </w:tc>
      </w:tr>
      <w:tr>
        <w:trPr>
          <w:trHeight w:val="230" w:hRule="atLeast"/>
        </w:trPr>
        <w:tc>
          <w:tcPr>
            <w:tcW w:w="2175" w:type="dxa"/>
          </w:tcPr>
          <w:p>
            <w:pPr>
              <w:pStyle w:val="TableParagraph"/>
              <w:rPr>
                <w:rFonts w:ascii="Times New Roman"/>
                <w:sz w:val="16"/>
              </w:rPr>
            </w:pPr>
          </w:p>
        </w:tc>
        <w:tc>
          <w:tcPr>
            <w:tcW w:w="1213"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levers, front derailleurs, rear derailleurs, chain guides, freewheels,</w:t>
            </w:r>
          </w:p>
        </w:tc>
      </w:tr>
      <w:tr>
        <w:trPr>
          <w:trHeight w:val="230" w:hRule="atLeast"/>
        </w:trPr>
        <w:tc>
          <w:tcPr>
            <w:tcW w:w="2175" w:type="dxa"/>
          </w:tcPr>
          <w:p>
            <w:pPr>
              <w:pStyle w:val="TableParagraph"/>
              <w:rPr>
                <w:rFonts w:ascii="Times New Roman"/>
                <w:sz w:val="16"/>
              </w:rPr>
            </w:pPr>
          </w:p>
        </w:tc>
        <w:tc>
          <w:tcPr>
            <w:tcW w:w="1213"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sprockets, pulleys, chains, chain deflectors, shift cables, cranks,</w:t>
            </w:r>
          </w:p>
        </w:tc>
      </w:tr>
      <w:tr>
        <w:trPr>
          <w:trHeight w:val="230" w:hRule="atLeast"/>
        </w:trPr>
        <w:tc>
          <w:tcPr>
            <w:tcW w:w="2175" w:type="dxa"/>
          </w:tcPr>
          <w:p>
            <w:pPr>
              <w:pStyle w:val="TableParagraph"/>
              <w:rPr>
                <w:rFonts w:ascii="Times New Roman"/>
                <w:sz w:val="16"/>
              </w:rPr>
            </w:pPr>
          </w:p>
        </w:tc>
        <w:tc>
          <w:tcPr>
            <w:tcW w:w="1213"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crank sets, chain wheels, pedals, toe clips, brake levers, front</w:t>
            </w:r>
          </w:p>
        </w:tc>
      </w:tr>
      <w:tr>
        <w:trPr>
          <w:trHeight w:val="230" w:hRule="atLeast"/>
        </w:trPr>
        <w:tc>
          <w:tcPr>
            <w:tcW w:w="2175" w:type="dxa"/>
          </w:tcPr>
          <w:p>
            <w:pPr>
              <w:pStyle w:val="TableParagraph"/>
              <w:rPr>
                <w:rFonts w:ascii="Times New Roman"/>
                <w:sz w:val="16"/>
              </w:rPr>
            </w:pPr>
          </w:p>
        </w:tc>
        <w:tc>
          <w:tcPr>
            <w:tcW w:w="1213"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brakes, rear brakes, brake cables; brake shoes, rims, wheels,</w:t>
            </w:r>
          </w:p>
        </w:tc>
      </w:tr>
      <w:tr>
        <w:trPr>
          <w:trHeight w:val="230" w:hRule="atLeast"/>
        </w:trPr>
        <w:tc>
          <w:tcPr>
            <w:tcW w:w="2175" w:type="dxa"/>
          </w:tcPr>
          <w:p>
            <w:pPr>
              <w:pStyle w:val="TableParagraph"/>
              <w:rPr>
                <w:rFonts w:ascii="Times New Roman"/>
                <w:sz w:val="16"/>
              </w:rPr>
            </w:pPr>
          </w:p>
        </w:tc>
        <w:tc>
          <w:tcPr>
            <w:tcW w:w="1213"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spokes, spoke clips, bottom brackets, seat pillars, seat pillars quick</w:t>
            </w:r>
          </w:p>
        </w:tc>
      </w:tr>
      <w:tr>
        <w:trPr>
          <w:trHeight w:val="230" w:hRule="atLeast"/>
        </w:trPr>
        <w:tc>
          <w:tcPr>
            <w:tcW w:w="2175" w:type="dxa"/>
          </w:tcPr>
          <w:p>
            <w:pPr>
              <w:pStyle w:val="TableParagraph"/>
              <w:rPr>
                <w:rFonts w:ascii="Times New Roman"/>
                <w:sz w:val="16"/>
              </w:rPr>
            </w:pPr>
          </w:p>
        </w:tc>
        <w:tc>
          <w:tcPr>
            <w:tcW w:w="1213"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release, head parts for frame-fork assembly, frames, suspensions,</w:t>
            </w:r>
          </w:p>
        </w:tc>
      </w:tr>
      <w:tr>
        <w:trPr>
          <w:trHeight w:val="230" w:hRule="atLeast"/>
        </w:trPr>
        <w:tc>
          <w:tcPr>
            <w:tcW w:w="2175" w:type="dxa"/>
          </w:tcPr>
          <w:p>
            <w:pPr>
              <w:pStyle w:val="TableParagraph"/>
              <w:rPr>
                <w:rFonts w:ascii="Times New Roman"/>
                <w:sz w:val="16"/>
              </w:rPr>
            </w:pPr>
          </w:p>
        </w:tc>
        <w:tc>
          <w:tcPr>
            <w:tcW w:w="1213"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handlebars, handle stems, grips for handlebars, saddles,</w:t>
            </w:r>
          </w:p>
        </w:tc>
      </w:tr>
      <w:tr>
        <w:trPr>
          <w:trHeight w:val="230" w:hRule="atLeast"/>
        </w:trPr>
        <w:tc>
          <w:tcPr>
            <w:tcW w:w="2175" w:type="dxa"/>
          </w:tcPr>
          <w:p>
            <w:pPr>
              <w:pStyle w:val="TableParagraph"/>
              <w:rPr>
                <w:rFonts w:ascii="Times New Roman"/>
                <w:sz w:val="16"/>
              </w:rPr>
            </w:pPr>
          </w:p>
        </w:tc>
        <w:tc>
          <w:tcPr>
            <w:tcW w:w="1213" w:type="dxa"/>
          </w:tcPr>
          <w:p>
            <w:pPr>
              <w:pStyle w:val="TableParagraph"/>
              <w:rPr>
                <w:rFonts w:ascii="Times New Roman"/>
                <w:sz w:val="16"/>
              </w:rPr>
            </w:pPr>
          </w:p>
        </w:tc>
        <w:tc>
          <w:tcPr>
            <w:tcW w:w="6337" w:type="dxa"/>
          </w:tcPr>
          <w:p>
            <w:pPr>
              <w:pStyle w:val="TableParagraph"/>
              <w:spacing w:line="210" w:lineRule="exact"/>
              <w:ind w:left="313"/>
              <w:rPr>
                <w:sz w:val="20"/>
              </w:rPr>
            </w:pPr>
            <w:r>
              <w:rPr>
                <w:sz w:val="20"/>
              </w:rPr>
              <w:t>mudguards, kick stands, carriers, bells, horns and rear-view mirrors</w:t>
            </w:r>
          </w:p>
        </w:tc>
      </w:tr>
      <w:tr>
        <w:trPr>
          <w:trHeight w:val="227" w:hRule="atLeast"/>
        </w:trPr>
        <w:tc>
          <w:tcPr>
            <w:tcW w:w="2175" w:type="dxa"/>
          </w:tcPr>
          <w:p>
            <w:pPr>
              <w:pStyle w:val="TableParagraph"/>
              <w:rPr>
                <w:rFonts w:ascii="Times New Roman"/>
                <w:sz w:val="16"/>
              </w:rPr>
            </w:pPr>
          </w:p>
        </w:tc>
        <w:tc>
          <w:tcPr>
            <w:tcW w:w="1213" w:type="dxa"/>
          </w:tcPr>
          <w:p>
            <w:pPr>
              <w:pStyle w:val="TableParagraph"/>
              <w:rPr>
                <w:rFonts w:ascii="Times New Roman"/>
                <w:sz w:val="16"/>
              </w:rPr>
            </w:pPr>
          </w:p>
        </w:tc>
        <w:tc>
          <w:tcPr>
            <w:tcW w:w="6337" w:type="dxa"/>
          </w:tcPr>
          <w:p>
            <w:pPr>
              <w:pStyle w:val="TableParagraph"/>
              <w:spacing w:line="207" w:lineRule="exact"/>
              <w:ind w:left="313"/>
              <w:rPr>
                <w:sz w:val="20"/>
              </w:rPr>
            </w:pPr>
            <w:r>
              <w:rPr>
                <w:sz w:val="20"/>
              </w:rPr>
              <w:t>for bicycles, derailleurs controlled by computer.</w:t>
            </w:r>
          </w:p>
        </w:tc>
      </w:tr>
    </w:tbl>
    <w:p>
      <w:pPr>
        <w:spacing w:after="0" w:line="207" w:lineRule="exact"/>
        <w:rPr>
          <w:sz w:val="20"/>
        </w:rPr>
        <w:sectPr>
          <w:pgSz w:w="11900" w:h="16840"/>
          <w:pgMar w:header="0" w:footer="670" w:top="860" w:bottom="940" w:left="0" w:right="0"/>
        </w:sectPr>
      </w:pPr>
    </w:p>
    <w:p>
      <w:pPr>
        <w:pStyle w:val="BodyText"/>
      </w:pPr>
      <w:r>
        <w:rPr/>
        <w:drawing>
          <wp:anchor distT="0" distB="0" distL="0" distR="0" allowOverlap="1" layoutInCell="1" locked="0" behindDoc="1" simplePos="0" relativeHeight="475366912">
            <wp:simplePos x="0" y="0"/>
            <wp:positionH relativeFrom="page">
              <wp:posOffset>0</wp:posOffset>
            </wp:positionH>
            <wp:positionV relativeFrom="page">
              <wp:posOffset>552446</wp:posOffset>
            </wp:positionV>
            <wp:extent cx="7556500" cy="933450"/>
            <wp:effectExtent l="0" t="0" r="0" b="0"/>
            <wp:wrapNone/>
            <wp:docPr id="199" name="image2.jpeg"/>
            <wp:cNvGraphicFramePr>
              <a:graphicFrameLocks noChangeAspect="1"/>
            </wp:cNvGraphicFramePr>
            <a:graphic>
              <a:graphicData uri="http://schemas.openxmlformats.org/drawingml/2006/picture">
                <pic:pic>
                  <pic:nvPicPr>
                    <pic:cNvPr id="200" name="image2.jpeg"/>
                    <pic:cNvPicPr/>
                  </pic:nvPicPr>
                  <pic:blipFill>
                    <a:blip r:embed="rId6" cstate="print"/>
                    <a:stretch>
                      <a:fillRect/>
                    </a:stretch>
                  </pic:blipFill>
                  <pic:spPr>
                    <a:xfrm>
                      <a:off x="0" y="0"/>
                      <a:ext cx="7556500" cy="933450"/>
                    </a:xfrm>
                    <a:prstGeom prst="rect">
                      <a:avLst/>
                    </a:prstGeom>
                  </pic:spPr>
                </pic:pic>
              </a:graphicData>
            </a:graphic>
          </wp:anchor>
        </w:drawing>
      </w:r>
    </w:p>
    <w:p>
      <w:pPr>
        <w:pStyle w:val="BodyText"/>
      </w:pPr>
    </w:p>
    <w:p>
      <w:pPr>
        <w:pStyle w:val="BodyText"/>
        <w:spacing w:before="11"/>
        <w:rPr>
          <w:sz w:val="23"/>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7"/>
        <w:gridCol w:w="840"/>
        <w:gridCol w:w="6279"/>
      </w:tblGrid>
      <w:tr>
        <w:trPr>
          <w:trHeight w:val="457" w:hRule="atLeast"/>
        </w:trPr>
        <w:tc>
          <w:tcPr>
            <w:tcW w:w="2547" w:type="dxa"/>
          </w:tcPr>
          <w:p>
            <w:pPr>
              <w:pStyle w:val="TableParagraph"/>
              <w:spacing w:line="229" w:lineRule="exact"/>
              <w:ind w:left="50"/>
              <w:rPr>
                <w:b/>
                <w:sz w:val="20"/>
              </w:rPr>
            </w:pPr>
            <w:r>
              <w:rPr>
                <w:b/>
                <w:sz w:val="20"/>
              </w:rPr>
              <w:t>DIRECTIONAL DESIGN</w:t>
            </w:r>
          </w:p>
        </w:tc>
        <w:tc>
          <w:tcPr>
            <w:tcW w:w="840" w:type="dxa"/>
          </w:tcPr>
          <w:p>
            <w:pPr>
              <w:pStyle w:val="TableParagraph"/>
              <w:spacing w:line="224" w:lineRule="exact"/>
              <w:ind w:left="305"/>
              <w:rPr>
                <w:sz w:val="20"/>
              </w:rPr>
            </w:pPr>
            <w:r>
              <w:rPr>
                <w:sz w:val="20"/>
              </w:rPr>
              <w:t>12</w:t>
            </w:r>
          </w:p>
        </w:tc>
        <w:tc>
          <w:tcPr>
            <w:tcW w:w="6279" w:type="dxa"/>
          </w:tcPr>
          <w:p>
            <w:pPr>
              <w:pStyle w:val="TableParagraph"/>
              <w:spacing w:line="224" w:lineRule="exact"/>
              <w:ind w:left="314"/>
              <w:rPr>
                <w:sz w:val="20"/>
              </w:rPr>
            </w:pPr>
            <w:r>
              <w:rPr>
                <w:sz w:val="20"/>
              </w:rPr>
              <w:t>Bicycles, parts and fittings for bicycles, in particular: hubs, internal</w:t>
            </w:r>
          </w:p>
          <w:p>
            <w:pPr>
              <w:pStyle w:val="TableParagraph"/>
              <w:spacing w:line="213" w:lineRule="exact"/>
              <w:ind w:left="314"/>
              <w:rPr>
                <w:sz w:val="20"/>
              </w:rPr>
            </w:pPr>
            <w:r>
              <w:rPr>
                <w:sz w:val="20"/>
              </w:rPr>
              <w:t>gear hubs, hub quick release levers, gear release levers, gear shift</w:t>
            </w:r>
          </w:p>
        </w:tc>
      </w:tr>
      <w:tr>
        <w:trPr>
          <w:trHeight w:val="230" w:hRule="atLeast"/>
        </w:trPr>
        <w:tc>
          <w:tcPr>
            <w:tcW w:w="2547" w:type="dxa"/>
          </w:tcPr>
          <w:p>
            <w:pPr>
              <w:pStyle w:val="TableParagraph"/>
              <w:rPr>
                <w:rFonts w:ascii="Times New Roman"/>
                <w:sz w:val="16"/>
              </w:rPr>
            </w:pPr>
          </w:p>
        </w:tc>
        <w:tc>
          <w:tcPr>
            <w:tcW w:w="840" w:type="dxa"/>
          </w:tcPr>
          <w:p>
            <w:pPr>
              <w:pStyle w:val="TableParagraph"/>
              <w:rPr>
                <w:rFonts w:ascii="Times New Roman"/>
                <w:sz w:val="16"/>
              </w:rPr>
            </w:pPr>
          </w:p>
        </w:tc>
        <w:tc>
          <w:tcPr>
            <w:tcW w:w="6279" w:type="dxa"/>
          </w:tcPr>
          <w:p>
            <w:pPr>
              <w:pStyle w:val="TableParagraph"/>
              <w:spacing w:line="210" w:lineRule="exact"/>
              <w:ind w:left="314"/>
              <w:rPr>
                <w:sz w:val="20"/>
              </w:rPr>
            </w:pPr>
            <w:r>
              <w:rPr>
                <w:sz w:val="20"/>
              </w:rPr>
              <w:t>levers, front derailleurs, rear derailleurs, chain guides, freewheels,</w:t>
            </w:r>
          </w:p>
        </w:tc>
      </w:tr>
      <w:tr>
        <w:trPr>
          <w:trHeight w:val="230" w:hRule="atLeast"/>
        </w:trPr>
        <w:tc>
          <w:tcPr>
            <w:tcW w:w="2547" w:type="dxa"/>
          </w:tcPr>
          <w:p>
            <w:pPr>
              <w:pStyle w:val="TableParagraph"/>
              <w:rPr>
                <w:rFonts w:ascii="Times New Roman"/>
                <w:sz w:val="16"/>
              </w:rPr>
            </w:pPr>
          </w:p>
        </w:tc>
        <w:tc>
          <w:tcPr>
            <w:tcW w:w="840" w:type="dxa"/>
          </w:tcPr>
          <w:p>
            <w:pPr>
              <w:pStyle w:val="TableParagraph"/>
              <w:rPr>
                <w:rFonts w:ascii="Times New Roman"/>
                <w:sz w:val="16"/>
              </w:rPr>
            </w:pPr>
          </w:p>
        </w:tc>
        <w:tc>
          <w:tcPr>
            <w:tcW w:w="6279" w:type="dxa"/>
          </w:tcPr>
          <w:p>
            <w:pPr>
              <w:pStyle w:val="TableParagraph"/>
              <w:spacing w:line="210" w:lineRule="exact"/>
              <w:ind w:left="314"/>
              <w:rPr>
                <w:sz w:val="20"/>
              </w:rPr>
            </w:pPr>
            <w:r>
              <w:rPr>
                <w:sz w:val="20"/>
              </w:rPr>
              <w:t>sprockets, pulleys, chains, chain deflectors, shift cables, cranks,</w:t>
            </w:r>
          </w:p>
        </w:tc>
      </w:tr>
      <w:tr>
        <w:trPr>
          <w:trHeight w:val="230" w:hRule="atLeast"/>
        </w:trPr>
        <w:tc>
          <w:tcPr>
            <w:tcW w:w="2547" w:type="dxa"/>
          </w:tcPr>
          <w:p>
            <w:pPr>
              <w:pStyle w:val="TableParagraph"/>
              <w:rPr>
                <w:rFonts w:ascii="Times New Roman"/>
                <w:sz w:val="16"/>
              </w:rPr>
            </w:pPr>
          </w:p>
        </w:tc>
        <w:tc>
          <w:tcPr>
            <w:tcW w:w="840" w:type="dxa"/>
          </w:tcPr>
          <w:p>
            <w:pPr>
              <w:pStyle w:val="TableParagraph"/>
              <w:rPr>
                <w:rFonts w:ascii="Times New Roman"/>
                <w:sz w:val="16"/>
              </w:rPr>
            </w:pPr>
          </w:p>
        </w:tc>
        <w:tc>
          <w:tcPr>
            <w:tcW w:w="6279" w:type="dxa"/>
          </w:tcPr>
          <w:p>
            <w:pPr>
              <w:pStyle w:val="TableParagraph"/>
              <w:spacing w:line="210" w:lineRule="exact"/>
              <w:ind w:left="314"/>
              <w:rPr>
                <w:sz w:val="20"/>
              </w:rPr>
            </w:pPr>
            <w:r>
              <w:rPr>
                <w:sz w:val="20"/>
              </w:rPr>
              <w:t>crank sets, chain wheels, pedals, toe clips, brake levers, front</w:t>
            </w:r>
          </w:p>
        </w:tc>
      </w:tr>
      <w:tr>
        <w:trPr>
          <w:trHeight w:val="230" w:hRule="atLeast"/>
        </w:trPr>
        <w:tc>
          <w:tcPr>
            <w:tcW w:w="2547" w:type="dxa"/>
          </w:tcPr>
          <w:p>
            <w:pPr>
              <w:pStyle w:val="TableParagraph"/>
              <w:rPr>
                <w:rFonts w:ascii="Times New Roman"/>
                <w:sz w:val="16"/>
              </w:rPr>
            </w:pPr>
          </w:p>
        </w:tc>
        <w:tc>
          <w:tcPr>
            <w:tcW w:w="840" w:type="dxa"/>
          </w:tcPr>
          <w:p>
            <w:pPr>
              <w:pStyle w:val="TableParagraph"/>
              <w:rPr>
                <w:rFonts w:ascii="Times New Roman"/>
                <w:sz w:val="16"/>
              </w:rPr>
            </w:pPr>
          </w:p>
        </w:tc>
        <w:tc>
          <w:tcPr>
            <w:tcW w:w="6279" w:type="dxa"/>
          </w:tcPr>
          <w:p>
            <w:pPr>
              <w:pStyle w:val="TableParagraph"/>
              <w:spacing w:line="210" w:lineRule="exact"/>
              <w:ind w:left="314"/>
              <w:rPr>
                <w:sz w:val="20"/>
              </w:rPr>
            </w:pPr>
            <w:r>
              <w:rPr>
                <w:sz w:val="20"/>
              </w:rPr>
              <w:t>brakes, rear brakes, brake cables, brake shoes, rims, wheels,</w:t>
            </w:r>
          </w:p>
        </w:tc>
      </w:tr>
      <w:tr>
        <w:trPr>
          <w:trHeight w:val="230" w:hRule="atLeast"/>
        </w:trPr>
        <w:tc>
          <w:tcPr>
            <w:tcW w:w="2547" w:type="dxa"/>
          </w:tcPr>
          <w:p>
            <w:pPr>
              <w:pStyle w:val="TableParagraph"/>
              <w:rPr>
                <w:rFonts w:ascii="Times New Roman"/>
                <w:sz w:val="16"/>
              </w:rPr>
            </w:pPr>
          </w:p>
        </w:tc>
        <w:tc>
          <w:tcPr>
            <w:tcW w:w="840" w:type="dxa"/>
          </w:tcPr>
          <w:p>
            <w:pPr>
              <w:pStyle w:val="TableParagraph"/>
              <w:rPr>
                <w:rFonts w:ascii="Times New Roman"/>
                <w:sz w:val="16"/>
              </w:rPr>
            </w:pPr>
          </w:p>
        </w:tc>
        <w:tc>
          <w:tcPr>
            <w:tcW w:w="6279" w:type="dxa"/>
          </w:tcPr>
          <w:p>
            <w:pPr>
              <w:pStyle w:val="TableParagraph"/>
              <w:spacing w:line="210" w:lineRule="exact"/>
              <w:ind w:left="314"/>
              <w:rPr>
                <w:sz w:val="20"/>
              </w:rPr>
            </w:pPr>
            <w:r>
              <w:rPr>
                <w:sz w:val="20"/>
              </w:rPr>
              <w:t>spokes, spoke clips, bottom brackets, seat pillars, seat pillar quick</w:t>
            </w:r>
          </w:p>
        </w:tc>
      </w:tr>
      <w:tr>
        <w:trPr>
          <w:trHeight w:val="230" w:hRule="atLeast"/>
        </w:trPr>
        <w:tc>
          <w:tcPr>
            <w:tcW w:w="2547" w:type="dxa"/>
          </w:tcPr>
          <w:p>
            <w:pPr>
              <w:pStyle w:val="TableParagraph"/>
              <w:rPr>
                <w:rFonts w:ascii="Times New Roman"/>
                <w:sz w:val="16"/>
              </w:rPr>
            </w:pPr>
          </w:p>
        </w:tc>
        <w:tc>
          <w:tcPr>
            <w:tcW w:w="840" w:type="dxa"/>
          </w:tcPr>
          <w:p>
            <w:pPr>
              <w:pStyle w:val="TableParagraph"/>
              <w:rPr>
                <w:rFonts w:ascii="Times New Roman"/>
                <w:sz w:val="16"/>
              </w:rPr>
            </w:pPr>
          </w:p>
        </w:tc>
        <w:tc>
          <w:tcPr>
            <w:tcW w:w="6279" w:type="dxa"/>
          </w:tcPr>
          <w:p>
            <w:pPr>
              <w:pStyle w:val="TableParagraph"/>
              <w:spacing w:line="210" w:lineRule="exact"/>
              <w:ind w:left="314"/>
              <w:rPr>
                <w:sz w:val="20"/>
              </w:rPr>
            </w:pPr>
            <w:r>
              <w:rPr>
                <w:sz w:val="20"/>
              </w:rPr>
              <w:t>release, head parts for frame-fork assembly, frames, suspensions,</w:t>
            </w:r>
          </w:p>
        </w:tc>
      </w:tr>
      <w:tr>
        <w:trPr>
          <w:trHeight w:val="230" w:hRule="atLeast"/>
        </w:trPr>
        <w:tc>
          <w:tcPr>
            <w:tcW w:w="2547" w:type="dxa"/>
          </w:tcPr>
          <w:p>
            <w:pPr>
              <w:pStyle w:val="TableParagraph"/>
              <w:rPr>
                <w:rFonts w:ascii="Times New Roman"/>
                <w:sz w:val="16"/>
              </w:rPr>
            </w:pPr>
          </w:p>
        </w:tc>
        <w:tc>
          <w:tcPr>
            <w:tcW w:w="840" w:type="dxa"/>
          </w:tcPr>
          <w:p>
            <w:pPr>
              <w:pStyle w:val="TableParagraph"/>
              <w:rPr>
                <w:rFonts w:ascii="Times New Roman"/>
                <w:sz w:val="16"/>
              </w:rPr>
            </w:pPr>
          </w:p>
        </w:tc>
        <w:tc>
          <w:tcPr>
            <w:tcW w:w="6279" w:type="dxa"/>
          </w:tcPr>
          <w:p>
            <w:pPr>
              <w:pStyle w:val="TableParagraph"/>
              <w:spacing w:line="210" w:lineRule="exact"/>
              <w:ind w:left="314"/>
              <w:rPr>
                <w:sz w:val="20"/>
              </w:rPr>
            </w:pPr>
            <w:r>
              <w:rPr>
                <w:sz w:val="20"/>
              </w:rPr>
              <w:t>handlebars, handle stems, grips for handlebars, saddles,</w:t>
            </w:r>
          </w:p>
        </w:tc>
      </w:tr>
      <w:tr>
        <w:trPr>
          <w:trHeight w:val="230" w:hRule="atLeast"/>
        </w:trPr>
        <w:tc>
          <w:tcPr>
            <w:tcW w:w="2547" w:type="dxa"/>
          </w:tcPr>
          <w:p>
            <w:pPr>
              <w:pStyle w:val="TableParagraph"/>
              <w:rPr>
                <w:rFonts w:ascii="Times New Roman"/>
                <w:sz w:val="16"/>
              </w:rPr>
            </w:pPr>
          </w:p>
        </w:tc>
        <w:tc>
          <w:tcPr>
            <w:tcW w:w="840" w:type="dxa"/>
          </w:tcPr>
          <w:p>
            <w:pPr>
              <w:pStyle w:val="TableParagraph"/>
              <w:rPr>
                <w:rFonts w:ascii="Times New Roman"/>
                <w:sz w:val="16"/>
              </w:rPr>
            </w:pPr>
          </w:p>
        </w:tc>
        <w:tc>
          <w:tcPr>
            <w:tcW w:w="6279" w:type="dxa"/>
          </w:tcPr>
          <w:p>
            <w:pPr>
              <w:pStyle w:val="TableParagraph"/>
              <w:spacing w:line="210" w:lineRule="exact"/>
              <w:ind w:left="314"/>
              <w:rPr>
                <w:sz w:val="20"/>
              </w:rPr>
            </w:pPr>
            <w:r>
              <w:rPr>
                <w:sz w:val="20"/>
              </w:rPr>
              <w:t>mudguards, kick stands, carriers, bells, horns and rearview mirrors</w:t>
            </w:r>
          </w:p>
        </w:tc>
      </w:tr>
      <w:tr>
        <w:trPr>
          <w:trHeight w:val="345" w:hRule="atLeast"/>
        </w:trPr>
        <w:tc>
          <w:tcPr>
            <w:tcW w:w="2547" w:type="dxa"/>
          </w:tcPr>
          <w:p>
            <w:pPr>
              <w:pStyle w:val="TableParagraph"/>
              <w:rPr>
                <w:rFonts w:ascii="Times New Roman"/>
                <w:sz w:val="20"/>
              </w:rPr>
            </w:pPr>
          </w:p>
        </w:tc>
        <w:tc>
          <w:tcPr>
            <w:tcW w:w="840" w:type="dxa"/>
          </w:tcPr>
          <w:p>
            <w:pPr>
              <w:pStyle w:val="TableParagraph"/>
              <w:rPr>
                <w:rFonts w:ascii="Times New Roman"/>
                <w:sz w:val="20"/>
              </w:rPr>
            </w:pPr>
          </w:p>
        </w:tc>
        <w:tc>
          <w:tcPr>
            <w:tcW w:w="6279" w:type="dxa"/>
          </w:tcPr>
          <w:p>
            <w:pPr>
              <w:pStyle w:val="TableParagraph"/>
              <w:spacing w:line="227" w:lineRule="exact"/>
              <w:ind w:left="314"/>
              <w:rPr>
                <w:sz w:val="20"/>
              </w:rPr>
            </w:pPr>
            <w:r>
              <w:rPr>
                <w:sz w:val="20"/>
              </w:rPr>
              <w:t>for bicycles, derailleurs controlled by computer.</w:t>
            </w:r>
          </w:p>
        </w:tc>
      </w:tr>
      <w:tr>
        <w:trPr>
          <w:trHeight w:val="575" w:hRule="atLeast"/>
        </w:trPr>
        <w:tc>
          <w:tcPr>
            <w:tcW w:w="2547" w:type="dxa"/>
          </w:tcPr>
          <w:p>
            <w:pPr>
              <w:pStyle w:val="TableParagraph"/>
              <w:spacing w:before="117"/>
              <w:ind w:left="50"/>
              <w:rPr>
                <w:b/>
                <w:sz w:val="20"/>
              </w:rPr>
            </w:pPr>
            <w:r>
              <w:rPr>
                <w:b/>
                <w:sz w:val="20"/>
              </w:rPr>
              <w:t>D-PULL</w:t>
            </w:r>
          </w:p>
        </w:tc>
        <w:tc>
          <w:tcPr>
            <w:tcW w:w="840" w:type="dxa"/>
          </w:tcPr>
          <w:p>
            <w:pPr>
              <w:pStyle w:val="TableParagraph"/>
              <w:spacing w:before="112"/>
              <w:ind w:left="305"/>
              <w:rPr>
                <w:sz w:val="20"/>
              </w:rPr>
            </w:pPr>
            <w:r>
              <w:rPr>
                <w:sz w:val="20"/>
              </w:rPr>
              <w:t>12</w:t>
            </w:r>
          </w:p>
        </w:tc>
        <w:tc>
          <w:tcPr>
            <w:tcW w:w="6279" w:type="dxa"/>
          </w:tcPr>
          <w:p>
            <w:pPr>
              <w:pStyle w:val="TableParagraph"/>
              <w:spacing w:line="230" w:lineRule="atLeast" w:before="112"/>
              <w:ind w:left="314" w:right="332" w:hanging="1"/>
              <w:rPr>
                <w:sz w:val="20"/>
              </w:rPr>
            </w:pPr>
            <w:r>
              <w:rPr>
                <w:sz w:val="20"/>
              </w:rPr>
              <w:t>Parts and fittings for bicycles, namely, hubs, internal gear hubs, hub quick release levers, gear release levers, gear shift levers,</w:t>
            </w:r>
          </w:p>
        </w:tc>
      </w:tr>
      <w:tr>
        <w:trPr>
          <w:trHeight w:val="230" w:hRule="atLeast"/>
        </w:trPr>
        <w:tc>
          <w:tcPr>
            <w:tcW w:w="2547" w:type="dxa"/>
          </w:tcPr>
          <w:p>
            <w:pPr>
              <w:pStyle w:val="TableParagraph"/>
              <w:rPr>
                <w:rFonts w:ascii="Times New Roman"/>
                <w:sz w:val="16"/>
              </w:rPr>
            </w:pPr>
          </w:p>
        </w:tc>
        <w:tc>
          <w:tcPr>
            <w:tcW w:w="840" w:type="dxa"/>
          </w:tcPr>
          <w:p>
            <w:pPr>
              <w:pStyle w:val="TableParagraph"/>
              <w:rPr>
                <w:rFonts w:ascii="Times New Roman"/>
                <w:sz w:val="16"/>
              </w:rPr>
            </w:pPr>
          </w:p>
        </w:tc>
        <w:tc>
          <w:tcPr>
            <w:tcW w:w="6279" w:type="dxa"/>
          </w:tcPr>
          <w:p>
            <w:pPr>
              <w:pStyle w:val="TableParagraph"/>
              <w:spacing w:line="210" w:lineRule="exact"/>
              <w:ind w:left="314"/>
              <w:rPr>
                <w:sz w:val="20"/>
              </w:rPr>
            </w:pPr>
            <w:r>
              <w:rPr>
                <w:sz w:val="20"/>
              </w:rPr>
              <w:t>front derailleurs, rear derailleurs, chain guides, freewheels,</w:t>
            </w:r>
          </w:p>
        </w:tc>
      </w:tr>
      <w:tr>
        <w:trPr>
          <w:trHeight w:val="230" w:hRule="atLeast"/>
        </w:trPr>
        <w:tc>
          <w:tcPr>
            <w:tcW w:w="2547" w:type="dxa"/>
          </w:tcPr>
          <w:p>
            <w:pPr>
              <w:pStyle w:val="TableParagraph"/>
              <w:rPr>
                <w:rFonts w:ascii="Times New Roman"/>
                <w:sz w:val="16"/>
              </w:rPr>
            </w:pPr>
          </w:p>
        </w:tc>
        <w:tc>
          <w:tcPr>
            <w:tcW w:w="840" w:type="dxa"/>
          </w:tcPr>
          <w:p>
            <w:pPr>
              <w:pStyle w:val="TableParagraph"/>
              <w:rPr>
                <w:rFonts w:ascii="Times New Roman"/>
                <w:sz w:val="16"/>
              </w:rPr>
            </w:pPr>
          </w:p>
        </w:tc>
        <w:tc>
          <w:tcPr>
            <w:tcW w:w="6279" w:type="dxa"/>
          </w:tcPr>
          <w:p>
            <w:pPr>
              <w:pStyle w:val="TableParagraph"/>
              <w:spacing w:line="210" w:lineRule="exact"/>
              <w:ind w:left="314"/>
              <w:rPr>
                <w:sz w:val="20"/>
              </w:rPr>
            </w:pPr>
            <w:r>
              <w:rPr>
                <w:sz w:val="20"/>
              </w:rPr>
              <w:t>sprockets, pulleys, chains, chain deflectors, shift cables, cranks,</w:t>
            </w:r>
          </w:p>
        </w:tc>
      </w:tr>
      <w:tr>
        <w:trPr>
          <w:trHeight w:val="230" w:hRule="atLeast"/>
        </w:trPr>
        <w:tc>
          <w:tcPr>
            <w:tcW w:w="2547" w:type="dxa"/>
          </w:tcPr>
          <w:p>
            <w:pPr>
              <w:pStyle w:val="TableParagraph"/>
              <w:rPr>
                <w:rFonts w:ascii="Times New Roman"/>
                <w:sz w:val="16"/>
              </w:rPr>
            </w:pPr>
          </w:p>
        </w:tc>
        <w:tc>
          <w:tcPr>
            <w:tcW w:w="840" w:type="dxa"/>
          </w:tcPr>
          <w:p>
            <w:pPr>
              <w:pStyle w:val="TableParagraph"/>
              <w:rPr>
                <w:rFonts w:ascii="Times New Roman"/>
                <w:sz w:val="16"/>
              </w:rPr>
            </w:pPr>
          </w:p>
        </w:tc>
        <w:tc>
          <w:tcPr>
            <w:tcW w:w="6279" w:type="dxa"/>
          </w:tcPr>
          <w:p>
            <w:pPr>
              <w:pStyle w:val="TableParagraph"/>
              <w:spacing w:line="210" w:lineRule="exact"/>
              <w:ind w:left="314"/>
              <w:rPr>
                <w:sz w:val="20"/>
              </w:rPr>
            </w:pPr>
            <w:r>
              <w:rPr>
                <w:sz w:val="20"/>
              </w:rPr>
              <w:t>crank sets, chain wheels, pedals, toe clips, rims, wheels, spokes,</w:t>
            </w:r>
          </w:p>
        </w:tc>
      </w:tr>
      <w:tr>
        <w:trPr>
          <w:trHeight w:val="230" w:hRule="atLeast"/>
        </w:trPr>
        <w:tc>
          <w:tcPr>
            <w:tcW w:w="2547" w:type="dxa"/>
          </w:tcPr>
          <w:p>
            <w:pPr>
              <w:pStyle w:val="TableParagraph"/>
              <w:rPr>
                <w:rFonts w:ascii="Times New Roman"/>
                <w:sz w:val="16"/>
              </w:rPr>
            </w:pPr>
          </w:p>
        </w:tc>
        <w:tc>
          <w:tcPr>
            <w:tcW w:w="840" w:type="dxa"/>
          </w:tcPr>
          <w:p>
            <w:pPr>
              <w:pStyle w:val="TableParagraph"/>
              <w:rPr>
                <w:rFonts w:ascii="Times New Roman"/>
                <w:sz w:val="16"/>
              </w:rPr>
            </w:pPr>
          </w:p>
        </w:tc>
        <w:tc>
          <w:tcPr>
            <w:tcW w:w="6279" w:type="dxa"/>
          </w:tcPr>
          <w:p>
            <w:pPr>
              <w:pStyle w:val="TableParagraph"/>
              <w:spacing w:line="210" w:lineRule="exact"/>
              <w:ind w:left="314"/>
              <w:rPr>
                <w:sz w:val="20"/>
              </w:rPr>
            </w:pPr>
            <w:r>
              <w:rPr>
                <w:sz w:val="20"/>
              </w:rPr>
              <w:t>spoke clips, bottom brackets, seat pillars, seat pillar quick release,</w:t>
            </w:r>
          </w:p>
        </w:tc>
      </w:tr>
      <w:tr>
        <w:trPr>
          <w:trHeight w:val="230" w:hRule="atLeast"/>
        </w:trPr>
        <w:tc>
          <w:tcPr>
            <w:tcW w:w="2547" w:type="dxa"/>
          </w:tcPr>
          <w:p>
            <w:pPr>
              <w:pStyle w:val="TableParagraph"/>
              <w:rPr>
                <w:rFonts w:ascii="Times New Roman"/>
                <w:sz w:val="16"/>
              </w:rPr>
            </w:pPr>
          </w:p>
        </w:tc>
        <w:tc>
          <w:tcPr>
            <w:tcW w:w="840" w:type="dxa"/>
          </w:tcPr>
          <w:p>
            <w:pPr>
              <w:pStyle w:val="TableParagraph"/>
              <w:rPr>
                <w:rFonts w:ascii="Times New Roman"/>
                <w:sz w:val="16"/>
              </w:rPr>
            </w:pPr>
          </w:p>
        </w:tc>
        <w:tc>
          <w:tcPr>
            <w:tcW w:w="6279" w:type="dxa"/>
          </w:tcPr>
          <w:p>
            <w:pPr>
              <w:pStyle w:val="TableParagraph"/>
              <w:spacing w:line="210" w:lineRule="exact"/>
              <w:ind w:left="314"/>
              <w:rPr>
                <w:sz w:val="20"/>
              </w:rPr>
            </w:pPr>
            <w:r>
              <w:rPr>
                <w:sz w:val="20"/>
              </w:rPr>
              <w:t>head parts for frame-fork assembly, frames, suspensions,</w:t>
            </w:r>
          </w:p>
        </w:tc>
      </w:tr>
      <w:tr>
        <w:trPr>
          <w:trHeight w:val="230" w:hRule="atLeast"/>
        </w:trPr>
        <w:tc>
          <w:tcPr>
            <w:tcW w:w="2547" w:type="dxa"/>
          </w:tcPr>
          <w:p>
            <w:pPr>
              <w:pStyle w:val="TableParagraph"/>
              <w:rPr>
                <w:rFonts w:ascii="Times New Roman"/>
                <w:sz w:val="16"/>
              </w:rPr>
            </w:pPr>
          </w:p>
        </w:tc>
        <w:tc>
          <w:tcPr>
            <w:tcW w:w="840" w:type="dxa"/>
          </w:tcPr>
          <w:p>
            <w:pPr>
              <w:pStyle w:val="TableParagraph"/>
              <w:rPr>
                <w:rFonts w:ascii="Times New Roman"/>
                <w:sz w:val="16"/>
              </w:rPr>
            </w:pPr>
          </w:p>
        </w:tc>
        <w:tc>
          <w:tcPr>
            <w:tcW w:w="6279" w:type="dxa"/>
          </w:tcPr>
          <w:p>
            <w:pPr>
              <w:pStyle w:val="TableParagraph"/>
              <w:spacing w:line="210" w:lineRule="exact"/>
              <w:ind w:left="314"/>
              <w:rPr>
                <w:sz w:val="20"/>
              </w:rPr>
            </w:pPr>
            <w:r>
              <w:rPr>
                <w:sz w:val="20"/>
              </w:rPr>
              <w:t>handlebars, handle stems, grips for handlebars, saddles,</w:t>
            </w:r>
          </w:p>
        </w:tc>
      </w:tr>
      <w:tr>
        <w:trPr>
          <w:trHeight w:val="230" w:hRule="atLeast"/>
        </w:trPr>
        <w:tc>
          <w:tcPr>
            <w:tcW w:w="2547" w:type="dxa"/>
          </w:tcPr>
          <w:p>
            <w:pPr>
              <w:pStyle w:val="TableParagraph"/>
              <w:rPr>
                <w:rFonts w:ascii="Times New Roman"/>
                <w:sz w:val="16"/>
              </w:rPr>
            </w:pPr>
          </w:p>
        </w:tc>
        <w:tc>
          <w:tcPr>
            <w:tcW w:w="840" w:type="dxa"/>
          </w:tcPr>
          <w:p>
            <w:pPr>
              <w:pStyle w:val="TableParagraph"/>
              <w:rPr>
                <w:rFonts w:ascii="Times New Roman"/>
                <w:sz w:val="16"/>
              </w:rPr>
            </w:pPr>
          </w:p>
        </w:tc>
        <w:tc>
          <w:tcPr>
            <w:tcW w:w="6279" w:type="dxa"/>
          </w:tcPr>
          <w:p>
            <w:pPr>
              <w:pStyle w:val="TableParagraph"/>
              <w:spacing w:line="210" w:lineRule="exact"/>
              <w:ind w:left="314"/>
              <w:rPr>
                <w:sz w:val="20"/>
              </w:rPr>
            </w:pPr>
            <w:r>
              <w:rPr>
                <w:sz w:val="20"/>
              </w:rPr>
              <w:t>mudguards, kick stands, carriers, bells, horns and rearview mirrors</w:t>
            </w:r>
          </w:p>
        </w:tc>
      </w:tr>
      <w:tr>
        <w:trPr>
          <w:trHeight w:val="345" w:hRule="atLeast"/>
        </w:trPr>
        <w:tc>
          <w:tcPr>
            <w:tcW w:w="2547" w:type="dxa"/>
          </w:tcPr>
          <w:p>
            <w:pPr>
              <w:pStyle w:val="TableParagraph"/>
              <w:rPr>
                <w:rFonts w:ascii="Times New Roman"/>
                <w:sz w:val="20"/>
              </w:rPr>
            </w:pPr>
          </w:p>
        </w:tc>
        <w:tc>
          <w:tcPr>
            <w:tcW w:w="840" w:type="dxa"/>
          </w:tcPr>
          <w:p>
            <w:pPr>
              <w:pStyle w:val="TableParagraph"/>
              <w:rPr>
                <w:rFonts w:ascii="Times New Roman"/>
                <w:sz w:val="20"/>
              </w:rPr>
            </w:pPr>
          </w:p>
        </w:tc>
        <w:tc>
          <w:tcPr>
            <w:tcW w:w="6279" w:type="dxa"/>
          </w:tcPr>
          <w:p>
            <w:pPr>
              <w:pStyle w:val="TableParagraph"/>
              <w:spacing w:line="227" w:lineRule="exact"/>
              <w:ind w:left="314"/>
              <w:rPr>
                <w:sz w:val="20"/>
              </w:rPr>
            </w:pPr>
            <w:r>
              <w:rPr>
                <w:sz w:val="20"/>
              </w:rPr>
              <w:t>for bicycles, derailleurs controlled by computer.</w:t>
            </w:r>
          </w:p>
        </w:tc>
      </w:tr>
      <w:tr>
        <w:trPr>
          <w:trHeight w:val="575" w:hRule="atLeast"/>
        </w:trPr>
        <w:tc>
          <w:tcPr>
            <w:tcW w:w="2547" w:type="dxa"/>
          </w:tcPr>
          <w:p>
            <w:pPr>
              <w:pStyle w:val="TableParagraph"/>
              <w:spacing w:before="117"/>
              <w:ind w:left="50"/>
              <w:rPr>
                <w:b/>
                <w:sz w:val="20"/>
              </w:rPr>
            </w:pPr>
            <w:r>
              <w:rPr>
                <w:b/>
                <w:sz w:val="20"/>
              </w:rPr>
              <w:t>DUAL-PULL</w:t>
            </w:r>
          </w:p>
        </w:tc>
        <w:tc>
          <w:tcPr>
            <w:tcW w:w="840" w:type="dxa"/>
          </w:tcPr>
          <w:p>
            <w:pPr>
              <w:pStyle w:val="TableParagraph"/>
              <w:spacing w:before="112"/>
              <w:ind w:left="304"/>
              <w:rPr>
                <w:sz w:val="20"/>
              </w:rPr>
            </w:pPr>
            <w:r>
              <w:rPr>
                <w:sz w:val="20"/>
              </w:rPr>
              <w:t>12</w:t>
            </w:r>
          </w:p>
        </w:tc>
        <w:tc>
          <w:tcPr>
            <w:tcW w:w="6279" w:type="dxa"/>
          </w:tcPr>
          <w:p>
            <w:pPr>
              <w:pStyle w:val="TableParagraph"/>
              <w:spacing w:line="230" w:lineRule="atLeast" w:before="112"/>
              <w:ind w:left="314" w:right="41" w:hanging="1"/>
              <w:rPr>
                <w:sz w:val="20"/>
              </w:rPr>
            </w:pPr>
            <w:r>
              <w:rPr>
                <w:sz w:val="20"/>
              </w:rPr>
              <w:t>Bicycles, parts and fittings for bicycles, including hubs, internal gear hubs, hub quick release levers, gear release levers, gear shift</w:t>
            </w:r>
          </w:p>
        </w:tc>
      </w:tr>
      <w:tr>
        <w:trPr>
          <w:trHeight w:val="230" w:hRule="atLeast"/>
        </w:trPr>
        <w:tc>
          <w:tcPr>
            <w:tcW w:w="2547" w:type="dxa"/>
          </w:tcPr>
          <w:p>
            <w:pPr>
              <w:pStyle w:val="TableParagraph"/>
              <w:rPr>
                <w:rFonts w:ascii="Times New Roman"/>
                <w:sz w:val="16"/>
              </w:rPr>
            </w:pPr>
          </w:p>
        </w:tc>
        <w:tc>
          <w:tcPr>
            <w:tcW w:w="840" w:type="dxa"/>
          </w:tcPr>
          <w:p>
            <w:pPr>
              <w:pStyle w:val="TableParagraph"/>
              <w:rPr>
                <w:rFonts w:ascii="Times New Roman"/>
                <w:sz w:val="16"/>
              </w:rPr>
            </w:pPr>
          </w:p>
        </w:tc>
        <w:tc>
          <w:tcPr>
            <w:tcW w:w="6279" w:type="dxa"/>
          </w:tcPr>
          <w:p>
            <w:pPr>
              <w:pStyle w:val="TableParagraph"/>
              <w:spacing w:line="210" w:lineRule="exact"/>
              <w:ind w:left="314"/>
              <w:rPr>
                <w:sz w:val="20"/>
              </w:rPr>
            </w:pPr>
            <w:r>
              <w:rPr>
                <w:sz w:val="20"/>
              </w:rPr>
              <w:t>levers, front derailleurs, rear derailleurs, chain guides, freewheels,</w:t>
            </w:r>
          </w:p>
        </w:tc>
      </w:tr>
      <w:tr>
        <w:trPr>
          <w:trHeight w:val="230" w:hRule="atLeast"/>
        </w:trPr>
        <w:tc>
          <w:tcPr>
            <w:tcW w:w="2547" w:type="dxa"/>
          </w:tcPr>
          <w:p>
            <w:pPr>
              <w:pStyle w:val="TableParagraph"/>
              <w:rPr>
                <w:rFonts w:ascii="Times New Roman"/>
                <w:sz w:val="16"/>
              </w:rPr>
            </w:pPr>
          </w:p>
        </w:tc>
        <w:tc>
          <w:tcPr>
            <w:tcW w:w="840" w:type="dxa"/>
          </w:tcPr>
          <w:p>
            <w:pPr>
              <w:pStyle w:val="TableParagraph"/>
              <w:rPr>
                <w:rFonts w:ascii="Times New Roman"/>
                <w:sz w:val="16"/>
              </w:rPr>
            </w:pPr>
          </w:p>
        </w:tc>
        <w:tc>
          <w:tcPr>
            <w:tcW w:w="6279" w:type="dxa"/>
          </w:tcPr>
          <w:p>
            <w:pPr>
              <w:pStyle w:val="TableParagraph"/>
              <w:spacing w:line="210" w:lineRule="exact"/>
              <w:ind w:left="314"/>
              <w:rPr>
                <w:sz w:val="20"/>
              </w:rPr>
            </w:pPr>
            <w:r>
              <w:rPr>
                <w:sz w:val="20"/>
              </w:rPr>
              <w:t>sprockets, pulleys, chains, chain deflectors, shift cables, cranks,</w:t>
            </w:r>
          </w:p>
        </w:tc>
      </w:tr>
      <w:tr>
        <w:trPr>
          <w:trHeight w:val="230" w:hRule="atLeast"/>
        </w:trPr>
        <w:tc>
          <w:tcPr>
            <w:tcW w:w="2547" w:type="dxa"/>
          </w:tcPr>
          <w:p>
            <w:pPr>
              <w:pStyle w:val="TableParagraph"/>
              <w:rPr>
                <w:rFonts w:ascii="Times New Roman"/>
                <w:sz w:val="16"/>
              </w:rPr>
            </w:pPr>
          </w:p>
        </w:tc>
        <w:tc>
          <w:tcPr>
            <w:tcW w:w="840" w:type="dxa"/>
          </w:tcPr>
          <w:p>
            <w:pPr>
              <w:pStyle w:val="TableParagraph"/>
              <w:rPr>
                <w:rFonts w:ascii="Times New Roman"/>
                <w:sz w:val="16"/>
              </w:rPr>
            </w:pPr>
          </w:p>
        </w:tc>
        <w:tc>
          <w:tcPr>
            <w:tcW w:w="6279" w:type="dxa"/>
          </w:tcPr>
          <w:p>
            <w:pPr>
              <w:pStyle w:val="TableParagraph"/>
              <w:spacing w:line="210" w:lineRule="exact"/>
              <w:ind w:left="314"/>
              <w:rPr>
                <w:sz w:val="20"/>
              </w:rPr>
            </w:pPr>
            <w:r>
              <w:rPr>
                <w:sz w:val="20"/>
              </w:rPr>
              <w:t>crank sets, chain wheels, pedals, toe clips, brake levers, front</w:t>
            </w:r>
          </w:p>
        </w:tc>
      </w:tr>
      <w:tr>
        <w:trPr>
          <w:trHeight w:val="230" w:hRule="atLeast"/>
        </w:trPr>
        <w:tc>
          <w:tcPr>
            <w:tcW w:w="2547" w:type="dxa"/>
          </w:tcPr>
          <w:p>
            <w:pPr>
              <w:pStyle w:val="TableParagraph"/>
              <w:rPr>
                <w:rFonts w:ascii="Times New Roman"/>
                <w:sz w:val="16"/>
              </w:rPr>
            </w:pPr>
          </w:p>
        </w:tc>
        <w:tc>
          <w:tcPr>
            <w:tcW w:w="840" w:type="dxa"/>
          </w:tcPr>
          <w:p>
            <w:pPr>
              <w:pStyle w:val="TableParagraph"/>
              <w:rPr>
                <w:rFonts w:ascii="Times New Roman"/>
                <w:sz w:val="16"/>
              </w:rPr>
            </w:pPr>
          </w:p>
        </w:tc>
        <w:tc>
          <w:tcPr>
            <w:tcW w:w="6279" w:type="dxa"/>
          </w:tcPr>
          <w:p>
            <w:pPr>
              <w:pStyle w:val="TableParagraph"/>
              <w:spacing w:line="210" w:lineRule="exact"/>
              <w:ind w:left="314"/>
              <w:rPr>
                <w:sz w:val="20"/>
              </w:rPr>
            </w:pPr>
            <w:r>
              <w:rPr>
                <w:sz w:val="20"/>
              </w:rPr>
              <w:t>brakes, rear brakes, brake cables, brake shoes, rims, wheels,</w:t>
            </w:r>
          </w:p>
        </w:tc>
      </w:tr>
      <w:tr>
        <w:trPr>
          <w:trHeight w:val="230" w:hRule="atLeast"/>
        </w:trPr>
        <w:tc>
          <w:tcPr>
            <w:tcW w:w="2547" w:type="dxa"/>
          </w:tcPr>
          <w:p>
            <w:pPr>
              <w:pStyle w:val="TableParagraph"/>
              <w:rPr>
                <w:rFonts w:ascii="Times New Roman"/>
                <w:sz w:val="16"/>
              </w:rPr>
            </w:pPr>
          </w:p>
        </w:tc>
        <w:tc>
          <w:tcPr>
            <w:tcW w:w="840" w:type="dxa"/>
          </w:tcPr>
          <w:p>
            <w:pPr>
              <w:pStyle w:val="TableParagraph"/>
              <w:rPr>
                <w:rFonts w:ascii="Times New Roman"/>
                <w:sz w:val="16"/>
              </w:rPr>
            </w:pPr>
          </w:p>
        </w:tc>
        <w:tc>
          <w:tcPr>
            <w:tcW w:w="6279" w:type="dxa"/>
          </w:tcPr>
          <w:p>
            <w:pPr>
              <w:pStyle w:val="TableParagraph"/>
              <w:spacing w:line="210" w:lineRule="exact"/>
              <w:ind w:left="314"/>
              <w:rPr>
                <w:sz w:val="20"/>
              </w:rPr>
            </w:pPr>
            <w:r>
              <w:rPr>
                <w:sz w:val="20"/>
              </w:rPr>
              <w:t>spokes, spoke clips, bottom brackets, seat pillars, seat pillar quick</w:t>
            </w:r>
          </w:p>
        </w:tc>
      </w:tr>
      <w:tr>
        <w:trPr>
          <w:trHeight w:val="230" w:hRule="atLeast"/>
        </w:trPr>
        <w:tc>
          <w:tcPr>
            <w:tcW w:w="2547" w:type="dxa"/>
          </w:tcPr>
          <w:p>
            <w:pPr>
              <w:pStyle w:val="TableParagraph"/>
              <w:rPr>
                <w:rFonts w:ascii="Times New Roman"/>
                <w:sz w:val="16"/>
              </w:rPr>
            </w:pPr>
          </w:p>
        </w:tc>
        <w:tc>
          <w:tcPr>
            <w:tcW w:w="840" w:type="dxa"/>
          </w:tcPr>
          <w:p>
            <w:pPr>
              <w:pStyle w:val="TableParagraph"/>
              <w:rPr>
                <w:rFonts w:ascii="Times New Roman"/>
                <w:sz w:val="16"/>
              </w:rPr>
            </w:pPr>
          </w:p>
        </w:tc>
        <w:tc>
          <w:tcPr>
            <w:tcW w:w="6279" w:type="dxa"/>
          </w:tcPr>
          <w:p>
            <w:pPr>
              <w:pStyle w:val="TableParagraph"/>
              <w:spacing w:line="210" w:lineRule="exact"/>
              <w:ind w:left="314"/>
              <w:rPr>
                <w:sz w:val="20"/>
              </w:rPr>
            </w:pPr>
            <w:r>
              <w:rPr>
                <w:sz w:val="20"/>
              </w:rPr>
              <w:t>release, head parts for frame-fork assembly, frames, suspensions,</w:t>
            </w:r>
          </w:p>
        </w:tc>
      </w:tr>
      <w:tr>
        <w:trPr>
          <w:trHeight w:val="230" w:hRule="atLeast"/>
        </w:trPr>
        <w:tc>
          <w:tcPr>
            <w:tcW w:w="2547" w:type="dxa"/>
          </w:tcPr>
          <w:p>
            <w:pPr>
              <w:pStyle w:val="TableParagraph"/>
              <w:rPr>
                <w:rFonts w:ascii="Times New Roman"/>
                <w:sz w:val="16"/>
              </w:rPr>
            </w:pPr>
          </w:p>
        </w:tc>
        <w:tc>
          <w:tcPr>
            <w:tcW w:w="840" w:type="dxa"/>
          </w:tcPr>
          <w:p>
            <w:pPr>
              <w:pStyle w:val="TableParagraph"/>
              <w:rPr>
                <w:rFonts w:ascii="Times New Roman"/>
                <w:sz w:val="16"/>
              </w:rPr>
            </w:pPr>
          </w:p>
        </w:tc>
        <w:tc>
          <w:tcPr>
            <w:tcW w:w="6279" w:type="dxa"/>
          </w:tcPr>
          <w:p>
            <w:pPr>
              <w:pStyle w:val="TableParagraph"/>
              <w:spacing w:line="210" w:lineRule="exact"/>
              <w:ind w:left="314"/>
              <w:rPr>
                <w:sz w:val="20"/>
              </w:rPr>
            </w:pPr>
            <w:r>
              <w:rPr>
                <w:sz w:val="20"/>
              </w:rPr>
              <w:t>handlebars, handle stems, grips for handlebars, saddles,</w:t>
            </w:r>
          </w:p>
        </w:tc>
      </w:tr>
      <w:tr>
        <w:trPr>
          <w:trHeight w:val="230" w:hRule="atLeast"/>
        </w:trPr>
        <w:tc>
          <w:tcPr>
            <w:tcW w:w="2547" w:type="dxa"/>
          </w:tcPr>
          <w:p>
            <w:pPr>
              <w:pStyle w:val="TableParagraph"/>
              <w:rPr>
                <w:rFonts w:ascii="Times New Roman"/>
                <w:sz w:val="16"/>
              </w:rPr>
            </w:pPr>
          </w:p>
        </w:tc>
        <w:tc>
          <w:tcPr>
            <w:tcW w:w="840" w:type="dxa"/>
          </w:tcPr>
          <w:p>
            <w:pPr>
              <w:pStyle w:val="TableParagraph"/>
              <w:rPr>
                <w:rFonts w:ascii="Times New Roman"/>
                <w:sz w:val="16"/>
              </w:rPr>
            </w:pPr>
          </w:p>
        </w:tc>
        <w:tc>
          <w:tcPr>
            <w:tcW w:w="6279" w:type="dxa"/>
          </w:tcPr>
          <w:p>
            <w:pPr>
              <w:pStyle w:val="TableParagraph"/>
              <w:spacing w:line="210" w:lineRule="exact"/>
              <w:ind w:left="314"/>
              <w:rPr>
                <w:sz w:val="20"/>
              </w:rPr>
            </w:pPr>
            <w:r>
              <w:rPr>
                <w:sz w:val="20"/>
              </w:rPr>
              <w:t>mudguards, kick stands, carriers, bells, horns and rearview mirrors</w:t>
            </w:r>
          </w:p>
        </w:tc>
      </w:tr>
      <w:tr>
        <w:trPr>
          <w:trHeight w:val="345" w:hRule="atLeast"/>
        </w:trPr>
        <w:tc>
          <w:tcPr>
            <w:tcW w:w="2547" w:type="dxa"/>
          </w:tcPr>
          <w:p>
            <w:pPr>
              <w:pStyle w:val="TableParagraph"/>
              <w:rPr>
                <w:rFonts w:ascii="Times New Roman"/>
                <w:sz w:val="20"/>
              </w:rPr>
            </w:pPr>
          </w:p>
        </w:tc>
        <w:tc>
          <w:tcPr>
            <w:tcW w:w="840" w:type="dxa"/>
          </w:tcPr>
          <w:p>
            <w:pPr>
              <w:pStyle w:val="TableParagraph"/>
              <w:rPr>
                <w:rFonts w:ascii="Times New Roman"/>
                <w:sz w:val="20"/>
              </w:rPr>
            </w:pPr>
          </w:p>
        </w:tc>
        <w:tc>
          <w:tcPr>
            <w:tcW w:w="6279" w:type="dxa"/>
          </w:tcPr>
          <w:p>
            <w:pPr>
              <w:pStyle w:val="TableParagraph"/>
              <w:spacing w:line="227" w:lineRule="exact"/>
              <w:ind w:left="314"/>
              <w:rPr>
                <w:sz w:val="20"/>
              </w:rPr>
            </w:pPr>
            <w:r>
              <w:rPr>
                <w:sz w:val="20"/>
              </w:rPr>
              <w:t>for bicycles, derailleurs controlled by computer.</w:t>
            </w:r>
          </w:p>
        </w:tc>
      </w:tr>
      <w:tr>
        <w:trPr>
          <w:trHeight w:val="466" w:hRule="atLeast"/>
        </w:trPr>
        <w:tc>
          <w:tcPr>
            <w:tcW w:w="2547" w:type="dxa"/>
          </w:tcPr>
          <w:p>
            <w:pPr>
              <w:pStyle w:val="TableParagraph"/>
              <w:spacing w:before="117"/>
              <w:ind w:left="50"/>
              <w:rPr>
                <w:b/>
                <w:sz w:val="20"/>
              </w:rPr>
            </w:pPr>
            <w:r>
              <w:rPr>
                <w:b/>
                <w:sz w:val="20"/>
              </w:rPr>
              <w:t>DURA-ACE</w:t>
            </w:r>
          </w:p>
        </w:tc>
        <w:tc>
          <w:tcPr>
            <w:tcW w:w="840" w:type="dxa"/>
          </w:tcPr>
          <w:p>
            <w:pPr>
              <w:pStyle w:val="TableParagraph"/>
              <w:spacing w:before="112"/>
              <w:ind w:left="304"/>
              <w:rPr>
                <w:sz w:val="20"/>
              </w:rPr>
            </w:pPr>
            <w:r>
              <w:rPr>
                <w:w w:val="100"/>
                <w:sz w:val="20"/>
              </w:rPr>
              <w:t>7</w:t>
            </w:r>
          </w:p>
        </w:tc>
        <w:tc>
          <w:tcPr>
            <w:tcW w:w="6279" w:type="dxa"/>
          </w:tcPr>
          <w:p>
            <w:pPr>
              <w:pStyle w:val="TableParagraph"/>
              <w:spacing w:before="112"/>
              <w:ind w:left="314"/>
              <w:rPr>
                <w:sz w:val="20"/>
              </w:rPr>
            </w:pPr>
            <w:r>
              <w:rPr>
                <w:sz w:val="20"/>
              </w:rPr>
              <w:t>Bicycle dynamo hubs; dynamos for bicycles.</w:t>
            </w:r>
          </w:p>
        </w:tc>
      </w:tr>
      <w:tr>
        <w:trPr>
          <w:trHeight w:val="577" w:hRule="atLeast"/>
        </w:trPr>
        <w:tc>
          <w:tcPr>
            <w:tcW w:w="2547" w:type="dxa"/>
          </w:tcPr>
          <w:p>
            <w:pPr>
              <w:pStyle w:val="TableParagraph"/>
              <w:spacing w:before="118"/>
              <w:ind w:left="50"/>
              <w:rPr>
                <w:b/>
                <w:sz w:val="20"/>
              </w:rPr>
            </w:pPr>
            <w:r>
              <w:rPr>
                <w:b/>
                <w:sz w:val="20"/>
              </w:rPr>
              <w:t>DURA-ACE</w:t>
            </w:r>
          </w:p>
        </w:tc>
        <w:tc>
          <w:tcPr>
            <w:tcW w:w="840" w:type="dxa"/>
          </w:tcPr>
          <w:p>
            <w:pPr>
              <w:pStyle w:val="TableParagraph"/>
              <w:spacing w:before="113"/>
              <w:ind w:left="304"/>
              <w:rPr>
                <w:sz w:val="20"/>
              </w:rPr>
            </w:pPr>
            <w:r>
              <w:rPr>
                <w:sz w:val="20"/>
              </w:rPr>
              <w:t>12</w:t>
            </w:r>
          </w:p>
        </w:tc>
        <w:tc>
          <w:tcPr>
            <w:tcW w:w="6279" w:type="dxa"/>
          </w:tcPr>
          <w:p>
            <w:pPr>
              <w:pStyle w:val="TableParagraph"/>
              <w:spacing w:line="230" w:lineRule="atLeast" w:before="113"/>
              <w:ind w:left="314" w:right="41" w:hanging="1"/>
              <w:rPr>
                <w:sz w:val="20"/>
              </w:rPr>
            </w:pPr>
            <w:r>
              <w:rPr>
                <w:sz w:val="20"/>
              </w:rPr>
              <w:t>Bicycles, parts and fittings for bicycles, including hubs, internal gear hubs, hub quick release levers, gear release levers, gear shift</w:t>
            </w:r>
          </w:p>
        </w:tc>
      </w:tr>
      <w:tr>
        <w:trPr>
          <w:trHeight w:val="230" w:hRule="atLeast"/>
        </w:trPr>
        <w:tc>
          <w:tcPr>
            <w:tcW w:w="2547" w:type="dxa"/>
          </w:tcPr>
          <w:p>
            <w:pPr>
              <w:pStyle w:val="TableParagraph"/>
              <w:rPr>
                <w:rFonts w:ascii="Times New Roman"/>
                <w:sz w:val="16"/>
              </w:rPr>
            </w:pPr>
          </w:p>
        </w:tc>
        <w:tc>
          <w:tcPr>
            <w:tcW w:w="840" w:type="dxa"/>
          </w:tcPr>
          <w:p>
            <w:pPr>
              <w:pStyle w:val="TableParagraph"/>
              <w:rPr>
                <w:rFonts w:ascii="Times New Roman"/>
                <w:sz w:val="16"/>
              </w:rPr>
            </w:pPr>
          </w:p>
        </w:tc>
        <w:tc>
          <w:tcPr>
            <w:tcW w:w="6279" w:type="dxa"/>
          </w:tcPr>
          <w:p>
            <w:pPr>
              <w:pStyle w:val="TableParagraph"/>
              <w:spacing w:line="210" w:lineRule="exact"/>
              <w:ind w:left="314"/>
              <w:rPr>
                <w:sz w:val="20"/>
              </w:rPr>
            </w:pPr>
            <w:r>
              <w:rPr>
                <w:sz w:val="20"/>
              </w:rPr>
              <w:t>levers, front derailleurs, rear derailleurs, chain guides, freewheels,</w:t>
            </w:r>
          </w:p>
        </w:tc>
      </w:tr>
      <w:tr>
        <w:trPr>
          <w:trHeight w:val="230" w:hRule="atLeast"/>
        </w:trPr>
        <w:tc>
          <w:tcPr>
            <w:tcW w:w="2547" w:type="dxa"/>
          </w:tcPr>
          <w:p>
            <w:pPr>
              <w:pStyle w:val="TableParagraph"/>
              <w:rPr>
                <w:rFonts w:ascii="Times New Roman"/>
                <w:sz w:val="16"/>
              </w:rPr>
            </w:pPr>
          </w:p>
        </w:tc>
        <w:tc>
          <w:tcPr>
            <w:tcW w:w="840" w:type="dxa"/>
          </w:tcPr>
          <w:p>
            <w:pPr>
              <w:pStyle w:val="TableParagraph"/>
              <w:rPr>
                <w:rFonts w:ascii="Times New Roman"/>
                <w:sz w:val="16"/>
              </w:rPr>
            </w:pPr>
          </w:p>
        </w:tc>
        <w:tc>
          <w:tcPr>
            <w:tcW w:w="6279" w:type="dxa"/>
          </w:tcPr>
          <w:p>
            <w:pPr>
              <w:pStyle w:val="TableParagraph"/>
              <w:spacing w:line="210" w:lineRule="exact"/>
              <w:ind w:left="314"/>
              <w:rPr>
                <w:sz w:val="20"/>
              </w:rPr>
            </w:pPr>
            <w:r>
              <w:rPr>
                <w:sz w:val="20"/>
              </w:rPr>
              <w:t>sprockets, pulleys, chains, chain deflectors, shift cables, cranks,</w:t>
            </w:r>
          </w:p>
        </w:tc>
      </w:tr>
      <w:tr>
        <w:trPr>
          <w:trHeight w:val="230" w:hRule="atLeast"/>
        </w:trPr>
        <w:tc>
          <w:tcPr>
            <w:tcW w:w="2547" w:type="dxa"/>
          </w:tcPr>
          <w:p>
            <w:pPr>
              <w:pStyle w:val="TableParagraph"/>
              <w:rPr>
                <w:rFonts w:ascii="Times New Roman"/>
                <w:sz w:val="16"/>
              </w:rPr>
            </w:pPr>
          </w:p>
        </w:tc>
        <w:tc>
          <w:tcPr>
            <w:tcW w:w="840" w:type="dxa"/>
          </w:tcPr>
          <w:p>
            <w:pPr>
              <w:pStyle w:val="TableParagraph"/>
              <w:rPr>
                <w:rFonts w:ascii="Times New Roman"/>
                <w:sz w:val="16"/>
              </w:rPr>
            </w:pPr>
          </w:p>
        </w:tc>
        <w:tc>
          <w:tcPr>
            <w:tcW w:w="6279" w:type="dxa"/>
          </w:tcPr>
          <w:p>
            <w:pPr>
              <w:pStyle w:val="TableParagraph"/>
              <w:spacing w:line="210" w:lineRule="exact"/>
              <w:ind w:left="314"/>
              <w:rPr>
                <w:sz w:val="20"/>
              </w:rPr>
            </w:pPr>
            <w:r>
              <w:rPr>
                <w:sz w:val="20"/>
              </w:rPr>
              <w:t>crank sets, chain wheels, peddles, toe clips, brake levers, front</w:t>
            </w:r>
          </w:p>
        </w:tc>
      </w:tr>
      <w:tr>
        <w:trPr>
          <w:trHeight w:val="230" w:hRule="atLeast"/>
        </w:trPr>
        <w:tc>
          <w:tcPr>
            <w:tcW w:w="2547" w:type="dxa"/>
          </w:tcPr>
          <w:p>
            <w:pPr>
              <w:pStyle w:val="TableParagraph"/>
              <w:rPr>
                <w:rFonts w:ascii="Times New Roman"/>
                <w:sz w:val="16"/>
              </w:rPr>
            </w:pPr>
          </w:p>
        </w:tc>
        <w:tc>
          <w:tcPr>
            <w:tcW w:w="840" w:type="dxa"/>
          </w:tcPr>
          <w:p>
            <w:pPr>
              <w:pStyle w:val="TableParagraph"/>
              <w:rPr>
                <w:rFonts w:ascii="Times New Roman"/>
                <w:sz w:val="16"/>
              </w:rPr>
            </w:pPr>
          </w:p>
        </w:tc>
        <w:tc>
          <w:tcPr>
            <w:tcW w:w="6279" w:type="dxa"/>
          </w:tcPr>
          <w:p>
            <w:pPr>
              <w:pStyle w:val="TableParagraph"/>
              <w:spacing w:line="210" w:lineRule="exact"/>
              <w:ind w:left="314"/>
              <w:rPr>
                <w:sz w:val="20"/>
              </w:rPr>
            </w:pPr>
            <w:r>
              <w:rPr>
                <w:sz w:val="20"/>
              </w:rPr>
              <w:t>brakes, rear brakes, brake cables, brake shoes, rims, wheels,</w:t>
            </w:r>
          </w:p>
        </w:tc>
      </w:tr>
      <w:tr>
        <w:trPr>
          <w:trHeight w:val="230" w:hRule="atLeast"/>
        </w:trPr>
        <w:tc>
          <w:tcPr>
            <w:tcW w:w="2547" w:type="dxa"/>
          </w:tcPr>
          <w:p>
            <w:pPr>
              <w:pStyle w:val="TableParagraph"/>
              <w:rPr>
                <w:rFonts w:ascii="Times New Roman"/>
                <w:sz w:val="16"/>
              </w:rPr>
            </w:pPr>
          </w:p>
        </w:tc>
        <w:tc>
          <w:tcPr>
            <w:tcW w:w="840" w:type="dxa"/>
          </w:tcPr>
          <w:p>
            <w:pPr>
              <w:pStyle w:val="TableParagraph"/>
              <w:rPr>
                <w:rFonts w:ascii="Times New Roman"/>
                <w:sz w:val="16"/>
              </w:rPr>
            </w:pPr>
          </w:p>
        </w:tc>
        <w:tc>
          <w:tcPr>
            <w:tcW w:w="6279" w:type="dxa"/>
          </w:tcPr>
          <w:p>
            <w:pPr>
              <w:pStyle w:val="TableParagraph"/>
              <w:spacing w:line="210" w:lineRule="exact"/>
              <w:ind w:left="314"/>
              <w:rPr>
                <w:sz w:val="20"/>
              </w:rPr>
            </w:pPr>
            <w:r>
              <w:rPr>
                <w:sz w:val="20"/>
              </w:rPr>
              <w:t>spokes, spoke clips, bottom brackets, seat pillars, seat pillar quick</w:t>
            </w:r>
          </w:p>
        </w:tc>
      </w:tr>
      <w:tr>
        <w:trPr>
          <w:trHeight w:val="230" w:hRule="atLeast"/>
        </w:trPr>
        <w:tc>
          <w:tcPr>
            <w:tcW w:w="2547" w:type="dxa"/>
          </w:tcPr>
          <w:p>
            <w:pPr>
              <w:pStyle w:val="TableParagraph"/>
              <w:rPr>
                <w:rFonts w:ascii="Times New Roman"/>
                <w:sz w:val="16"/>
              </w:rPr>
            </w:pPr>
          </w:p>
        </w:tc>
        <w:tc>
          <w:tcPr>
            <w:tcW w:w="840" w:type="dxa"/>
          </w:tcPr>
          <w:p>
            <w:pPr>
              <w:pStyle w:val="TableParagraph"/>
              <w:rPr>
                <w:rFonts w:ascii="Times New Roman"/>
                <w:sz w:val="16"/>
              </w:rPr>
            </w:pPr>
          </w:p>
        </w:tc>
        <w:tc>
          <w:tcPr>
            <w:tcW w:w="6279" w:type="dxa"/>
          </w:tcPr>
          <w:p>
            <w:pPr>
              <w:pStyle w:val="TableParagraph"/>
              <w:spacing w:line="210" w:lineRule="exact"/>
              <w:ind w:left="314"/>
              <w:rPr>
                <w:sz w:val="20"/>
              </w:rPr>
            </w:pPr>
            <w:r>
              <w:rPr>
                <w:sz w:val="20"/>
              </w:rPr>
              <w:t>release, head parts for frame-fork assembly, frames, suspensions,</w:t>
            </w:r>
          </w:p>
        </w:tc>
      </w:tr>
      <w:tr>
        <w:trPr>
          <w:trHeight w:val="230" w:hRule="atLeast"/>
        </w:trPr>
        <w:tc>
          <w:tcPr>
            <w:tcW w:w="2547" w:type="dxa"/>
          </w:tcPr>
          <w:p>
            <w:pPr>
              <w:pStyle w:val="TableParagraph"/>
              <w:rPr>
                <w:rFonts w:ascii="Times New Roman"/>
                <w:sz w:val="16"/>
              </w:rPr>
            </w:pPr>
          </w:p>
        </w:tc>
        <w:tc>
          <w:tcPr>
            <w:tcW w:w="840" w:type="dxa"/>
          </w:tcPr>
          <w:p>
            <w:pPr>
              <w:pStyle w:val="TableParagraph"/>
              <w:rPr>
                <w:rFonts w:ascii="Times New Roman"/>
                <w:sz w:val="16"/>
              </w:rPr>
            </w:pPr>
          </w:p>
        </w:tc>
        <w:tc>
          <w:tcPr>
            <w:tcW w:w="6279" w:type="dxa"/>
          </w:tcPr>
          <w:p>
            <w:pPr>
              <w:pStyle w:val="TableParagraph"/>
              <w:spacing w:line="210" w:lineRule="exact"/>
              <w:ind w:left="314"/>
              <w:rPr>
                <w:sz w:val="20"/>
              </w:rPr>
            </w:pPr>
            <w:r>
              <w:rPr>
                <w:sz w:val="20"/>
              </w:rPr>
              <w:t>handle bars, handle stems, grips for handlebars, saddles, mud</w:t>
            </w:r>
          </w:p>
        </w:tc>
      </w:tr>
      <w:tr>
        <w:trPr>
          <w:trHeight w:val="230" w:hRule="atLeast"/>
        </w:trPr>
        <w:tc>
          <w:tcPr>
            <w:tcW w:w="2547" w:type="dxa"/>
          </w:tcPr>
          <w:p>
            <w:pPr>
              <w:pStyle w:val="TableParagraph"/>
              <w:rPr>
                <w:rFonts w:ascii="Times New Roman"/>
                <w:sz w:val="16"/>
              </w:rPr>
            </w:pPr>
          </w:p>
        </w:tc>
        <w:tc>
          <w:tcPr>
            <w:tcW w:w="840" w:type="dxa"/>
          </w:tcPr>
          <w:p>
            <w:pPr>
              <w:pStyle w:val="TableParagraph"/>
              <w:rPr>
                <w:rFonts w:ascii="Times New Roman"/>
                <w:sz w:val="16"/>
              </w:rPr>
            </w:pPr>
          </w:p>
        </w:tc>
        <w:tc>
          <w:tcPr>
            <w:tcW w:w="6279" w:type="dxa"/>
          </w:tcPr>
          <w:p>
            <w:pPr>
              <w:pStyle w:val="TableParagraph"/>
              <w:spacing w:line="210" w:lineRule="exact"/>
              <w:ind w:left="314"/>
              <w:rPr>
                <w:sz w:val="20"/>
              </w:rPr>
            </w:pPr>
            <w:r>
              <w:rPr>
                <w:sz w:val="20"/>
              </w:rPr>
              <w:t>guards, kick stands, carriers, bells, horns and rearview mirrors for</w:t>
            </w:r>
          </w:p>
        </w:tc>
      </w:tr>
      <w:tr>
        <w:trPr>
          <w:trHeight w:val="230" w:hRule="atLeast"/>
        </w:trPr>
        <w:tc>
          <w:tcPr>
            <w:tcW w:w="2547" w:type="dxa"/>
          </w:tcPr>
          <w:p>
            <w:pPr>
              <w:pStyle w:val="TableParagraph"/>
              <w:rPr>
                <w:rFonts w:ascii="Times New Roman"/>
                <w:sz w:val="16"/>
              </w:rPr>
            </w:pPr>
          </w:p>
        </w:tc>
        <w:tc>
          <w:tcPr>
            <w:tcW w:w="840" w:type="dxa"/>
          </w:tcPr>
          <w:p>
            <w:pPr>
              <w:pStyle w:val="TableParagraph"/>
              <w:rPr>
                <w:rFonts w:ascii="Times New Roman"/>
                <w:sz w:val="16"/>
              </w:rPr>
            </w:pPr>
          </w:p>
        </w:tc>
        <w:tc>
          <w:tcPr>
            <w:tcW w:w="6279" w:type="dxa"/>
          </w:tcPr>
          <w:p>
            <w:pPr>
              <w:pStyle w:val="TableParagraph"/>
              <w:spacing w:line="210" w:lineRule="exact"/>
              <w:ind w:left="314"/>
              <w:rPr>
                <w:sz w:val="20"/>
              </w:rPr>
            </w:pPr>
            <w:r>
              <w:rPr>
                <w:sz w:val="20"/>
              </w:rPr>
              <w:t>bicycles, derailleurs controlled by computer, wheel bags for</w:t>
            </w:r>
          </w:p>
        </w:tc>
      </w:tr>
      <w:tr>
        <w:trPr>
          <w:trHeight w:val="230" w:hRule="atLeast"/>
        </w:trPr>
        <w:tc>
          <w:tcPr>
            <w:tcW w:w="2547" w:type="dxa"/>
          </w:tcPr>
          <w:p>
            <w:pPr>
              <w:pStyle w:val="TableParagraph"/>
              <w:rPr>
                <w:rFonts w:ascii="Times New Roman"/>
                <w:sz w:val="16"/>
              </w:rPr>
            </w:pPr>
          </w:p>
        </w:tc>
        <w:tc>
          <w:tcPr>
            <w:tcW w:w="840" w:type="dxa"/>
          </w:tcPr>
          <w:p>
            <w:pPr>
              <w:pStyle w:val="TableParagraph"/>
              <w:rPr>
                <w:rFonts w:ascii="Times New Roman"/>
                <w:sz w:val="16"/>
              </w:rPr>
            </w:pPr>
          </w:p>
        </w:tc>
        <w:tc>
          <w:tcPr>
            <w:tcW w:w="6279" w:type="dxa"/>
          </w:tcPr>
          <w:p>
            <w:pPr>
              <w:pStyle w:val="TableParagraph"/>
              <w:spacing w:line="210" w:lineRule="exact"/>
              <w:ind w:left="314"/>
              <w:rPr>
                <w:sz w:val="20"/>
              </w:rPr>
            </w:pPr>
            <w:r>
              <w:rPr>
                <w:sz w:val="20"/>
              </w:rPr>
              <w:t>bicycles, bicycle saddlebags, bags for carrying bicycles, bag</w:t>
            </w:r>
          </w:p>
        </w:tc>
      </w:tr>
      <w:tr>
        <w:trPr>
          <w:trHeight w:val="230" w:hRule="atLeast"/>
        </w:trPr>
        <w:tc>
          <w:tcPr>
            <w:tcW w:w="2547" w:type="dxa"/>
          </w:tcPr>
          <w:p>
            <w:pPr>
              <w:pStyle w:val="TableParagraph"/>
              <w:rPr>
                <w:rFonts w:ascii="Times New Roman"/>
                <w:sz w:val="16"/>
              </w:rPr>
            </w:pPr>
          </w:p>
        </w:tc>
        <w:tc>
          <w:tcPr>
            <w:tcW w:w="840" w:type="dxa"/>
          </w:tcPr>
          <w:p>
            <w:pPr>
              <w:pStyle w:val="TableParagraph"/>
              <w:rPr>
                <w:rFonts w:ascii="Times New Roman"/>
                <w:sz w:val="16"/>
              </w:rPr>
            </w:pPr>
          </w:p>
        </w:tc>
        <w:tc>
          <w:tcPr>
            <w:tcW w:w="6279" w:type="dxa"/>
          </w:tcPr>
          <w:p>
            <w:pPr>
              <w:pStyle w:val="TableParagraph"/>
              <w:spacing w:line="210" w:lineRule="exact"/>
              <w:ind w:left="314"/>
              <w:rPr>
                <w:sz w:val="20"/>
              </w:rPr>
            </w:pPr>
            <w:r>
              <w:rPr>
                <w:sz w:val="20"/>
              </w:rPr>
              <w:t>carriers for bicycles, anti-theft alarms for bicycles, direction</w:t>
            </w:r>
          </w:p>
        </w:tc>
      </w:tr>
      <w:tr>
        <w:trPr>
          <w:trHeight w:val="345" w:hRule="atLeast"/>
        </w:trPr>
        <w:tc>
          <w:tcPr>
            <w:tcW w:w="2547" w:type="dxa"/>
          </w:tcPr>
          <w:p>
            <w:pPr>
              <w:pStyle w:val="TableParagraph"/>
              <w:rPr>
                <w:rFonts w:ascii="Times New Roman"/>
                <w:sz w:val="20"/>
              </w:rPr>
            </w:pPr>
          </w:p>
        </w:tc>
        <w:tc>
          <w:tcPr>
            <w:tcW w:w="840" w:type="dxa"/>
          </w:tcPr>
          <w:p>
            <w:pPr>
              <w:pStyle w:val="TableParagraph"/>
              <w:rPr>
                <w:rFonts w:ascii="Times New Roman"/>
                <w:sz w:val="20"/>
              </w:rPr>
            </w:pPr>
          </w:p>
        </w:tc>
        <w:tc>
          <w:tcPr>
            <w:tcW w:w="6279" w:type="dxa"/>
          </w:tcPr>
          <w:p>
            <w:pPr>
              <w:pStyle w:val="TableParagraph"/>
              <w:spacing w:line="227" w:lineRule="exact"/>
              <w:ind w:left="314"/>
              <w:rPr>
                <w:sz w:val="20"/>
              </w:rPr>
            </w:pPr>
            <w:r>
              <w:rPr>
                <w:sz w:val="20"/>
              </w:rPr>
              <w:t>indicators for bicycles.</w:t>
            </w:r>
          </w:p>
        </w:tc>
      </w:tr>
      <w:tr>
        <w:trPr>
          <w:trHeight w:val="575" w:hRule="atLeast"/>
        </w:trPr>
        <w:tc>
          <w:tcPr>
            <w:tcW w:w="2547" w:type="dxa"/>
          </w:tcPr>
          <w:p>
            <w:pPr>
              <w:pStyle w:val="TableParagraph"/>
              <w:spacing w:before="117"/>
              <w:ind w:left="50"/>
              <w:rPr>
                <w:b/>
                <w:sz w:val="20"/>
              </w:rPr>
            </w:pPr>
            <w:r>
              <w:rPr>
                <w:b/>
                <w:sz w:val="20"/>
              </w:rPr>
              <w:t>ECOVISION</w:t>
            </w:r>
          </w:p>
        </w:tc>
        <w:tc>
          <w:tcPr>
            <w:tcW w:w="840" w:type="dxa"/>
          </w:tcPr>
          <w:p>
            <w:pPr>
              <w:pStyle w:val="TableParagraph"/>
              <w:spacing w:before="112"/>
              <w:ind w:left="304"/>
              <w:rPr>
                <w:sz w:val="20"/>
              </w:rPr>
            </w:pPr>
            <w:r>
              <w:rPr>
                <w:sz w:val="20"/>
              </w:rPr>
              <w:t>12</w:t>
            </w:r>
          </w:p>
        </w:tc>
        <w:tc>
          <w:tcPr>
            <w:tcW w:w="6279" w:type="dxa"/>
          </w:tcPr>
          <w:p>
            <w:pPr>
              <w:pStyle w:val="TableParagraph"/>
              <w:spacing w:line="230" w:lineRule="atLeast" w:before="112"/>
              <w:ind w:left="314" w:right="297" w:hanging="1"/>
              <w:rPr>
                <w:sz w:val="20"/>
              </w:rPr>
            </w:pPr>
            <w:r>
              <w:rPr>
                <w:sz w:val="20"/>
              </w:rPr>
              <w:t>Bicycles; parts and fittings for bicycles, including hubs, internal gear hubs, bicycle dynamos hub, hub quick release levers, gear</w:t>
            </w:r>
          </w:p>
        </w:tc>
      </w:tr>
      <w:tr>
        <w:trPr>
          <w:trHeight w:val="230" w:hRule="atLeast"/>
        </w:trPr>
        <w:tc>
          <w:tcPr>
            <w:tcW w:w="2547" w:type="dxa"/>
          </w:tcPr>
          <w:p>
            <w:pPr>
              <w:pStyle w:val="TableParagraph"/>
              <w:rPr>
                <w:rFonts w:ascii="Times New Roman"/>
                <w:sz w:val="16"/>
              </w:rPr>
            </w:pPr>
          </w:p>
        </w:tc>
        <w:tc>
          <w:tcPr>
            <w:tcW w:w="840" w:type="dxa"/>
          </w:tcPr>
          <w:p>
            <w:pPr>
              <w:pStyle w:val="TableParagraph"/>
              <w:rPr>
                <w:rFonts w:ascii="Times New Roman"/>
                <w:sz w:val="16"/>
              </w:rPr>
            </w:pPr>
          </w:p>
        </w:tc>
        <w:tc>
          <w:tcPr>
            <w:tcW w:w="6279" w:type="dxa"/>
          </w:tcPr>
          <w:p>
            <w:pPr>
              <w:pStyle w:val="TableParagraph"/>
              <w:spacing w:line="210" w:lineRule="exact"/>
              <w:ind w:left="314"/>
              <w:rPr>
                <w:sz w:val="20"/>
              </w:rPr>
            </w:pPr>
            <w:r>
              <w:rPr>
                <w:sz w:val="20"/>
              </w:rPr>
              <w:t>release levers, gear shift levers, front derailleurs, rear derailleurs,</w:t>
            </w:r>
          </w:p>
        </w:tc>
      </w:tr>
      <w:tr>
        <w:trPr>
          <w:trHeight w:val="230" w:hRule="atLeast"/>
        </w:trPr>
        <w:tc>
          <w:tcPr>
            <w:tcW w:w="2547" w:type="dxa"/>
          </w:tcPr>
          <w:p>
            <w:pPr>
              <w:pStyle w:val="TableParagraph"/>
              <w:rPr>
                <w:rFonts w:ascii="Times New Roman"/>
                <w:sz w:val="16"/>
              </w:rPr>
            </w:pPr>
          </w:p>
        </w:tc>
        <w:tc>
          <w:tcPr>
            <w:tcW w:w="840" w:type="dxa"/>
          </w:tcPr>
          <w:p>
            <w:pPr>
              <w:pStyle w:val="TableParagraph"/>
              <w:rPr>
                <w:rFonts w:ascii="Times New Roman"/>
                <w:sz w:val="16"/>
              </w:rPr>
            </w:pPr>
          </w:p>
        </w:tc>
        <w:tc>
          <w:tcPr>
            <w:tcW w:w="6279" w:type="dxa"/>
          </w:tcPr>
          <w:p>
            <w:pPr>
              <w:pStyle w:val="TableParagraph"/>
              <w:spacing w:line="210" w:lineRule="exact"/>
              <w:ind w:left="314"/>
              <w:rPr>
                <w:sz w:val="20"/>
              </w:rPr>
            </w:pPr>
            <w:r>
              <w:rPr>
                <w:sz w:val="20"/>
              </w:rPr>
              <w:t>chain guides, freewheels, sprockets, pulleys, chains, chain</w:t>
            </w:r>
          </w:p>
        </w:tc>
      </w:tr>
      <w:tr>
        <w:trPr>
          <w:trHeight w:val="230" w:hRule="atLeast"/>
        </w:trPr>
        <w:tc>
          <w:tcPr>
            <w:tcW w:w="2547" w:type="dxa"/>
          </w:tcPr>
          <w:p>
            <w:pPr>
              <w:pStyle w:val="TableParagraph"/>
              <w:rPr>
                <w:rFonts w:ascii="Times New Roman"/>
                <w:sz w:val="16"/>
              </w:rPr>
            </w:pPr>
          </w:p>
        </w:tc>
        <w:tc>
          <w:tcPr>
            <w:tcW w:w="840" w:type="dxa"/>
          </w:tcPr>
          <w:p>
            <w:pPr>
              <w:pStyle w:val="TableParagraph"/>
              <w:rPr>
                <w:rFonts w:ascii="Times New Roman"/>
                <w:sz w:val="16"/>
              </w:rPr>
            </w:pPr>
          </w:p>
        </w:tc>
        <w:tc>
          <w:tcPr>
            <w:tcW w:w="6279" w:type="dxa"/>
          </w:tcPr>
          <w:p>
            <w:pPr>
              <w:pStyle w:val="TableParagraph"/>
              <w:spacing w:line="210" w:lineRule="exact"/>
              <w:ind w:left="314"/>
              <w:rPr>
                <w:sz w:val="20"/>
              </w:rPr>
            </w:pPr>
            <w:r>
              <w:rPr>
                <w:sz w:val="20"/>
              </w:rPr>
              <w:t>deflectors, shift cables, cranks, crank sets, chain wheels, pedals,</w:t>
            </w:r>
          </w:p>
        </w:tc>
      </w:tr>
      <w:tr>
        <w:trPr>
          <w:trHeight w:val="230" w:hRule="atLeast"/>
        </w:trPr>
        <w:tc>
          <w:tcPr>
            <w:tcW w:w="2547" w:type="dxa"/>
          </w:tcPr>
          <w:p>
            <w:pPr>
              <w:pStyle w:val="TableParagraph"/>
              <w:rPr>
                <w:rFonts w:ascii="Times New Roman"/>
                <w:sz w:val="16"/>
              </w:rPr>
            </w:pPr>
          </w:p>
        </w:tc>
        <w:tc>
          <w:tcPr>
            <w:tcW w:w="840" w:type="dxa"/>
          </w:tcPr>
          <w:p>
            <w:pPr>
              <w:pStyle w:val="TableParagraph"/>
              <w:rPr>
                <w:rFonts w:ascii="Times New Roman"/>
                <w:sz w:val="16"/>
              </w:rPr>
            </w:pPr>
          </w:p>
        </w:tc>
        <w:tc>
          <w:tcPr>
            <w:tcW w:w="6279" w:type="dxa"/>
          </w:tcPr>
          <w:p>
            <w:pPr>
              <w:pStyle w:val="TableParagraph"/>
              <w:spacing w:line="210" w:lineRule="exact"/>
              <w:ind w:left="314"/>
              <w:rPr>
                <w:sz w:val="20"/>
              </w:rPr>
            </w:pPr>
            <w:r>
              <w:rPr>
                <w:sz w:val="20"/>
              </w:rPr>
              <w:t>toe clips, brake levers, front brakes, rear brakes, brake cables,</w:t>
            </w:r>
          </w:p>
        </w:tc>
      </w:tr>
      <w:tr>
        <w:trPr>
          <w:trHeight w:val="230" w:hRule="atLeast"/>
        </w:trPr>
        <w:tc>
          <w:tcPr>
            <w:tcW w:w="2547" w:type="dxa"/>
          </w:tcPr>
          <w:p>
            <w:pPr>
              <w:pStyle w:val="TableParagraph"/>
              <w:rPr>
                <w:rFonts w:ascii="Times New Roman"/>
                <w:sz w:val="16"/>
              </w:rPr>
            </w:pPr>
          </w:p>
        </w:tc>
        <w:tc>
          <w:tcPr>
            <w:tcW w:w="840" w:type="dxa"/>
          </w:tcPr>
          <w:p>
            <w:pPr>
              <w:pStyle w:val="TableParagraph"/>
              <w:rPr>
                <w:rFonts w:ascii="Times New Roman"/>
                <w:sz w:val="16"/>
              </w:rPr>
            </w:pPr>
          </w:p>
        </w:tc>
        <w:tc>
          <w:tcPr>
            <w:tcW w:w="6279" w:type="dxa"/>
          </w:tcPr>
          <w:p>
            <w:pPr>
              <w:pStyle w:val="TableParagraph"/>
              <w:spacing w:line="210" w:lineRule="exact"/>
              <w:ind w:left="314"/>
              <w:rPr>
                <w:sz w:val="20"/>
              </w:rPr>
            </w:pPr>
            <w:r>
              <w:rPr>
                <w:sz w:val="20"/>
              </w:rPr>
              <w:t>brake shoes, rims, wheels, spokes, spoke clips, bottom brackets,</w:t>
            </w:r>
          </w:p>
        </w:tc>
      </w:tr>
      <w:tr>
        <w:trPr>
          <w:trHeight w:val="230" w:hRule="atLeast"/>
        </w:trPr>
        <w:tc>
          <w:tcPr>
            <w:tcW w:w="2547" w:type="dxa"/>
          </w:tcPr>
          <w:p>
            <w:pPr>
              <w:pStyle w:val="TableParagraph"/>
              <w:rPr>
                <w:rFonts w:ascii="Times New Roman"/>
                <w:sz w:val="16"/>
              </w:rPr>
            </w:pPr>
          </w:p>
        </w:tc>
        <w:tc>
          <w:tcPr>
            <w:tcW w:w="840" w:type="dxa"/>
          </w:tcPr>
          <w:p>
            <w:pPr>
              <w:pStyle w:val="TableParagraph"/>
              <w:rPr>
                <w:rFonts w:ascii="Times New Roman"/>
                <w:sz w:val="16"/>
              </w:rPr>
            </w:pPr>
          </w:p>
        </w:tc>
        <w:tc>
          <w:tcPr>
            <w:tcW w:w="6279" w:type="dxa"/>
          </w:tcPr>
          <w:p>
            <w:pPr>
              <w:pStyle w:val="TableParagraph"/>
              <w:spacing w:line="210" w:lineRule="exact"/>
              <w:ind w:left="314"/>
              <w:rPr>
                <w:sz w:val="20"/>
              </w:rPr>
            </w:pPr>
            <w:r>
              <w:rPr>
                <w:sz w:val="20"/>
              </w:rPr>
              <w:t>seat pillars, seat pillar quick release, head parts for frame-fork</w:t>
            </w:r>
          </w:p>
        </w:tc>
      </w:tr>
      <w:tr>
        <w:trPr>
          <w:trHeight w:val="227" w:hRule="atLeast"/>
        </w:trPr>
        <w:tc>
          <w:tcPr>
            <w:tcW w:w="2547" w:type="dxa"/>
          </w:tcPr>
          <w:p>
            <w:pPr>
              <w:pStyle w:val="TableParagraph"/>
              <w:rPr>
                <w:rFonts w:ascii="Times New Roman"/>
                <w:sz w:val="16"/>
              </w:rPr>
            </w:pPr>
          </w:p>
        </w:tc>
        <w:tc>
          <w:tcPr>
            <w:tcW w:w="840" w:type="dxa"/>
          </w:tcPr>
          <w:p>
            <w:pPr>
              <w:pStyle w:val="TableParagraph"/>
              <w:rPr>
                <w:rFonts w:ascii="Times New Roman"/>
                <w:sz w:val="16"/>
              </w:rPr>
            </w:pPr>
          </w:p>
        </w:tc>
        <w:tc>
          <w:tcPr>
            <w:tcW w:w="6279" w:type="dxa"/>
          </w:tcPr>
          <w:p>
            <w:pPr>
              <w:pStyle w:val="TableParagraph"/>
              <w:spacing w:line="207" w:lineRule="exact"/>
              <w:ind w:left="314"/>
              <w:rPr>
                <w:sz w:val="20"/>
              </w:rPr>
            </w:pPr>
            <w:r>
              <w:rPr>
                <w:sz w:val="20"/>
              </w:rPr>
              <w:t>assembly, frames, suspensions, handlebars, handlebar stems,</w:t>
            </w:r>
          </w:p>
        </w:tc>
      </w:tr>
    </w:tbl>
    <w:p>
      <w:pPr>
        <w:spacing w:after="0" w:line="207" w:lineRule="exact"/>
        <w:rPr>
          <w:sz w:val="20"/>
        </w:rPr>
        <w:sectPr>
          <w:pgSz w:w="11900" w:h="16840"/>
          <w:pgMar w:header="0" w:footer="670" w:top="860" w:bottom="940" w:left="0" w:right="0"/>
        </w:sectPr>
      </w:pPr>
    </w:p>
    <w:p>
      <w:pPr>
        <w:pStyle w:val="BodyText"/>
      </w:pPr>
    </w:p>
    <w:p>
      <w:pPr>
        <w:pStyle w:val="BodyText"/>
        <w:spacing w:before="4"/>
        <w:rPr>
          <w:sz w:val="23"/>
        </w:rPr>
      </w:pPr>
    </w:p>
    <w:p>
      <w:pPr>
        <w:pStyle w:val="BodyText"/>
        <w:ind w:left="4989" w:right="921"/>
      </w:pPr>
      <w:r>
        <w:rPr/>
        <w:drawing>
          <wp:anchor distT="0" distB="0" distL="0" distR="0" allowOverlap="1" layoutInCell="1" locked="0" behindDoc="1" simplePos="0" relativeHeight="475367424">
            <wp:simplePos x="0" y="0"/>
            <wp:positionH relativeFrom="page">
              <wp:posOffset>0</wp:posOffset>
            </wp:positionH>
            <wp:positionV relativeFrom="paragraph">
              <wp:posOffset>-310649</wp:posOffset>
            </wp:positionV>
            <wp:extent cx="7556500" cy="933450"/>
            <wp:effectExtent l="0" t="0" r="0" b="0"/>
            <wp:wrapNone/>
            <wp:docPr id="201" name="image2.jpeg"/>
            <wp:cNvGraphicFramePr>
              <a:graphicFrameLocks noChangeAspect="1"/>
            </wp:cNvGraphicFramePr>
            <a:graphic>
              <a:graphicData uri="http://schemas.openxmlformats.org/drawingml/2006/picture">
                <pic:pic>
                  <pic:nvPicPr>
                    <pic:cNvPr id="202" name="image2.jpeg"/>
                    <pic:cNvPicPr/>
                  </pic:nvPicPr>
                  <pic:blipFill>
                    <a:blip r:embed="rId6" cstate="print"/>
                    <a:stretch>
                      <a:fillRect/>
                    </a:stretch>
                  </pic:blipFill>
                  <pic:spPr>
                    <a:xfrm>
                      <a:off x="0" y="0"/>
                      <a:ext cx="7556500" cy="933450"/>
                    </a:xfrm>
                    <a:prstGeom prst="rect">
                      <a:avLst/>
                    </a:prstGeom>
                  </pic:spPr>
                </pic:pic>
              </a:graphicData>
            </a:graphic>
          </wp:anchor>
        </w:drawing>
      </w:r>
      <w:r>
        <w:rPr/>
        <w:t>grips for handlebars, saddles, mudguards, kick stands, carriers, bells, horns and rearview mirrors for bicycles, derailleurs controlled by computer, wheel bags for bicycles, bicycle saddle bags, bags for carrying bicycles, bag carriers for bicycles, anti-theft alarms for bicycles, anti-theft devices for bicycles, dynamos for bicycles, direction indicators for bicycles.</w:t>
      </w:r>
    </w:p>
    <w:p>
      <w:pPr>
        <w:pStyle w:val="BodyText"/>
        <w:spacing w:before="8"/>
      </w:pPr>
    </w:p>
    <w:p>
      <w:pPr>
        <w:pStyle w:val="BodyText"/>
        <w:tabs>
          <w:tab w:pos="4139" w:val="left" w:leader="none"/>
          <w:tab w:pos="4989" w:val="left" w:leader="none"/>
        </w:tabs>
        <w:spacing w:line="228" w:lineRule="exact"/>
        <w:ind w:left="1337"/>
      </w:pPr>
      <w:r>
        <w:rPr>
          <w:b/>
        </w:rPr>
        <w:t>HOLLOWTECH</w:t>
        <w:tab/>
      </w:r>
      <w:r>
        <w:rPr/>
        <w:t>12</w:t>
        <w:tab/>
        <w:t>Parts and fittings for bicycles, namely, hubs, internal gear</w:t>
      </w:r>
      <w:r>
        <w:rPr>
          <w:spacing w:val="-7"/>
        </w:rPr>
        <w:t> </w:t>
      </w:r>
      <w:r>
        <w:rPr/>
        <w:t>hubs,</w:t>
      </w:r>
    </w:p>
    <w:p>
      <w:pPr>
        <w:pStyle w:val="BodyText"/>
        <w:ind w:left="4989" w:right="987"/>
      </w:pPr>
      <w:r>
        <w:rPr/>
        <w:t>hub quick release levers, gear release levers, gear shift levers, front derailleurs, rear derailleurs,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frame-fork assembly, frames, suspensions, handlebars, handle stems, grips for handlebars, saddles, mudguards, kick stands, carriers, bells, horns and rearview mirrors for bicycles, derailleurs controlled by computer.</w:t>
      </w:r>
    </w:p>
    <w:p>
      <w:pPr>
        <w:pStyle w:val="BodyText"/>
        <w:spacing w:before="1"/>
        <w:rPr>
          <w:sz w:val="12"/>
        </w:rPr>
      </w:pPr>
    </w:p>
    <w:p>
      <w:pPr>
        <w:spacing w:after="0"/>
        <w:rPr>
          <w:sz w:val="12"/>
        </w:rPr>
        <w:sectPr>
          <w:pgSz w:w="11900" w:h="16840"/>
          <w:pgMar w:header="0" w:footer="670" w:top="860" w:bottom="940" w:left="0" w:right="0"/>
        </w:sectPr>
      </w:pPr>
    </w:p>
    <w:p>
      <w:pPr>
        <w:spacing w:before="98"/>
        <w:ind w:left="1337" w:right="0" w:firstLine="0"/>
        <w:jc w:val="left"/>
        <w:rPr>
          <w:sz w:val="20"/>
        </w:rPr>
      </w:pPr>
      <w:r>
        <w:rPr>
          <w:b/>
          <w:sz w:val="20"/>
        </w:rPr>
        <w:t>HOLLOWTECH </w:t>
      </w:r>
      <w:r>
        <w:rPr>
          <w:sz w:val="20"/>
        </w:rPr>
        <w:t>– word</w:t>
      </w:r>
    </w:p>
    <w:p>
      <w:pPr>
        <w:pStyle w:val="BodyText"/>
        <w:spacing w:before="1"/>
        <w:ind w:left="1337"/>
      </w:pPr>
      <w:r>
        <w:rPr/>
        <w:t>breaks ellipse &amp; vert. stripe</w:t>
      </w:r>
    </w:p>
    <w:p>
      <w:pPr>
        <w:pStyle w:val="BodyText"/>
        <w:tabs>
          <w:tab w:pos="1206" w:val="left" w:leader="none"/>
        </w:tabs>
        <w:spacing w:before="94"/>
        <w:ind w:left="1206" w:right="941" w:hanging="850"/>
      </w:pPr>
      <w:r>
        <w:rPr/>
        <w:br w:type="column"/>
      </w:r>
      <w:r>
        <w:rPr/>
        <w:t>25</w:t>
        <w:tab/>
        <w:t>Shoes and boots, including shoes for bicycles; clothing, including clothing for sports, clothing for cyclists, outer clothing, caps, gloves, socks, shirts, jackets, jerseys, pants, tights and</w:t>
      </w:r>
      <w:r>
        <w:rPr>
          <w:spacing w:val="-4"/>
        </w:rPr>
        <w:t> </w:t>
      </w:r>
      <w:r>
        <w:rPr/>
        <w:t>underwear.</w:t>
      </w:r>
    </w:p>
    <w:p>
      <w:pPr>
        <w:spacing w:after="0"/>
        <w:sectPr>
          <w:type w:val="continuous"/>
          <w:pgSz w:w="11900" w:h="16840"/>
          <w:pgMar w:top="860" w:bottom="860" w:left="0" w:right="0"/>
          <w:cols w:num="2" w:equalWidth="0">
            <w:col w:w="3743" w:space="40"/>
            <w:col w:w="8117"/>
          </w:cols>
        </w:sectPr>
      </w:pPr>
    </w:p>
    <w:p>
      <w:pPr>
        <w:pStyle w:val="BodyText"/>
        <w:spacing w:before="11"/>
        <w:rPr>
          <w:sz w:val="11"/>
        </w:rPr>
      </w:pPr>
    </w:p>
    <w:p>
      <w:pPr>
        <w:pStyle w:val="BodyText"/>
        <w:tabs>
          <w:tab w:pos="4139" w:val="left" w:leader="none"/>
          <w:tab w:pos="4989" w:val="left" w:leader="none"/>
        </w:tabs>
        <w:spacing w:before="99"/>
        <w:ind w:left="4989" w:right="972" w:hanging="3652"/>
      </w:pPr>
      <w:r>
        <w:rPr>
          <w:b/>
        </w:rPr>
        <w:t>INTEGO</w:t>
        <w:tab/>
      </w:r>
      <w:r>
        <w:rPr/>
        <w:t>12</w:t>
        <w:tab/>
        <w:t>Bicycles, parts and fittings for bicycles including hubs, internal gear hubs, bicycle dynamos hub, hub quick release levers, gear release levers, gear shift levers, front derailleurs, rear derailleurs,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 fork assembly, frames, suspensions, handlebars, handle stems, grips for handlebars, saddles, mudguards, kick stands, carriers, bells, horns and rearview mirrors for bicycles, derailleurs controlled by computer, wheel bags for bicycles, bicycle saddle bags, bags for carrying bicycles, bag carriers for bicycle, anti-theft alarms for bicycles, anti-theft devices for bicycles direction indicators for bicycles.</w:t>
      </w:r>
    </w:p>
    <w:p>
      <w:pPr>
        <w:pStyle w:val="BodyText"/>
        <w:spacing w:before="6"/>
      </w:pPr>
    </w:p>
    <w:p>
      <w:pPr>
        <w:pStyle w:val="BodyText"/>
        <w:tabs>
          <w:tab w:pos="4139" w:val="left" w:leader="none"/>
          <w:tab w:pos="4989" w:val="left" w:leader="none"/>
        </w:tabs>
        <w:spacing w:line="228" w:lineRule="exact"/>
        <w:ind w:left="1337"/>
      </w:pPr>
      <w:r>
        <w:rPr>
          <w:b/>
        </w:rPr>
        <w:t>LINKGLIDE</w:t>
        <w:tab/>
      </w:r>
      <w:r>
        <w:rPr/>
        <w:t>12</w:t>
        <w:tab/>
        <w:t>Bicycles, parts and fittings for bicycles, namely hubs, internal</w:t>
      </w:r>
      <w:r>
        <w:rPr>
          <w:spacing w:val="-6"/>
        </w:rPr>
        <w:t> </w:t>
      </w:r>
      <w:r>
        <w:rPr/>
        <w:t>gear</w:t>
      </w:r>
    </w:p>
    <w:p>
      <w:pPr>
        <w:pStyle w:val="BodyText"/>
        <w:ind w:left="4989" w:right="968"/>
      </w:pPr>
      <w:r>
        <w:rPr/>
        <w:t>hubs, hub quick release levers, gear release levers, gear shift levers, front derailleurs, rear derailleurs,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frame-fork assembly frames, suspensions, handlebars, handle stems, grips for handlebars, saddles, mudguards, kick stands, carriers, bells, horns and rearview mirrors for bicycles, derailleurs controlled by computer.</w:t>
      </w:r>
    </w:p>
    <w:p>
      <w:pPr>
        <w:pStyle w:val="BodyText"/>
        <w:spacing w:before="7"/>
      </w:pPr>
    </w:p>
    <w:p>
      <w:pPr>
        <w:pStyle w:val="BodyText"/>
        <w:tabs>
          <w:tab w:pos="4139" w:val="left" w:leader="none"/>
          <w:tab w:pos="4989" w:val="left" w:leader="none"/>
        </w:tabs>
        <w:spacing w:line="228" w:lineRule="exact"/>
        <w:ind w:left="1337"/>
      </w:pPr>
      <w:r>
        <w:rPr>
          <w:b/>
        </w:rPr>
        <w:t>MEGAPULLEY</w:t>
        <w:tab/>
      </w:r>
      <w:r>
        <w:rPr/>
        <w:t>12</w:t>
        <w:tab/>
        <w:t>Bicycles, parts and fittings for bicycles, in particular: hubs,</w:t>
      </w:r>
      <w:r>
        <w:rPr>
          <w:spacing w:val="-7"/>
        </w:rPr>
        <w:t> </w:t>
      </w:r>
      <w:r>
        <w:rPr/>
        <w:t>internal</w:t>
      </w:r>
    </w:p>
    <w:p>
      <w:pPr>
        <w:pStyle w:val="BodyText"/>
        <w:ind w:left="4989" w:right="987"/>
      </w:pPr>
      <w:r>
        <w:rPr/>
        <w:t>gear hubs, hub quick release levers, gear release levers, gear shift levers, front derailleurs, rear derailleurs,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frame-fork assembly, frames, suspensions, handlebars, handle stems, grips for handlebars, saddles, mudguards, kick stands, carriers, bells, horns and rearview mirrors for bicycles, derailleurs controlled by computer.</w:t>
      </w:r>
    </w:p>
    <w:p>
      <w:pPr>
        <w:spacing w:after="0"/>
        <w:sectPr>
          <w:type w:val="continuous"/>
          <w:pgSz w:w="11900" w:h="16840"/>
          <w:pgMar w:top="860" w:bottom="860" w:left="0" w:right="0"/>
        </w:sectPr>
      </w:pPr>
    </w:p>
    <w:p>
      <w:pPr>
        <w:pStyle w:val="BodyText"/>
      </w:pPr>
      <w:r>
        <w:rPr/>
        <w:drawing>
          <wp:anchor distT="0" distB="0" distL="0" distR="0" allowOverlap="1" layoutInCell="1" locked="0" behindDoc="1" simplePos="0" relativeHeight="475367936">
            <wp:simplePos x="0" y="0"/>
            <wp:positionH relativeFrom="page">
              <wp:posOffset>0</wp:posOffset>
            </wp:positionH>
            <wp:positionV relativeFrom="page">
              <wp:posOffset>552446</wp:posOffset>
            </wp:positionV>
            <wp:extent cx="7556500" cy="933450"/>
            <wp:effectExtent l="0" t="0" r="0" b="0"/>
            <wp:wrapNone/>
            <wp:docPr id="203" name="image2.jpeg"/>
            <wp:cNvGraphicFramePr>
              <a:graphicFrameLocks noChangeAspect="1"/>
            </wp:cNvGraphicFramePr>
            <a:graphic>
              <a:graphicData uri="http://schemas.openxmlformats.org/drawingml/2006/picture">
                <pic:pic>
                  <pic:nvPicPr>
                    <pic:cNvPr id="204" name="image2.jpeg"/>
                    <pic:cNvPicPr/>
                  </pic:nvPicPr>
                  <pic:blipFill>
                    <a:blip r:embed="rId6" cstate="print"/>
                    <a:stretch>
                      <a:fillRect/>
                    </a:stretch>
                  </pic:blipFill>
                  <pic:spPr>
                    <a:xfrm>
                      <a:off x="0" y="0"/>
                      <a:ext cx="7556500" cy="933450"/>
                    </a:xfrm>
                    <a:prstGeom prst="rect">
                      <a:avLst/>
                    </a:prstGeom>
                  </pic:spPr>
                </pic:pic>
              </a:graphicData>
            </a:graphic>
          </wp:anchor>
        </w:drawing>
      </w:r>
    </w:p>
    <w:p>
      <w:pPr>
        <w:pStyle w:val="BodyText"/>
      </w:pPr>
    </w:p>
    <w:p>
      <w:pPr>
        <w:pStyle w:val="BodyText"/>
        <w:spacing w:before="11"/>
        <w:rPr>
          <w:sz w:val="23"/>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8"/>
        <w:gridCol w:w="791"/>
        <w:gridCol w:w="6320"/>
      </w:tblGrid>
      <w:tr>
        <w:trPr>
          <w:trHeight w:val="457" w:hRule="atLeast"/>
        </w:trPr>
        <w:tc>
          <w:tcPr>
            <w:tcW w:w="2598" w:type="dxa"/>
          </w:tcPr>
          <w:p>
            <w:pPr>
              <w:pStyle w:val="TableParagraph"/>
              <w:spacing w:line="229" w:lineRule="exact"/>
              <w:ind w:left="50"/>
              <w:rPr>
                <w:b/>
                <w:sz w:val="20"/>
              </w:rPr>
            </w:pPr>
            <w:r>
              <w:rPr>
                <w:b/>
                <w:sz w:val="20"/>
              </w:rPr>
              <w:t>MOBIKE</w:t>
            </w:r>
          </w:p>
        </w:tc>
        <w:tc>
          <w:tcPr>
            <w:tcW w:w="791" w:type="dxa"/>
          </w:tcPr>
          <w:p>
            <w:pPr>
              <w:pStyle w:val="TableParagraph"/>
              <w:spacing w:line="224" w:lineRule="exact"/>
              <w:ind w:left="254"/>
              <w:rPr>
                <w:sz w:val="20"/>
              </w:rPr>
            </w:pPr>
            <w:r>
              <w:rPr>
                <w:sz w:val="20"/>
              </w:rPr>
              <w:t>12</w:t>
            </w:r>
          </w:p>
        </w:tc>
        <w:tc>
          <w:tcPr>
            <w:tcW w:w="6320" w:type="dxa"/>
          </w:tcPr>
          <w:p>
            <w:pPr>
              <w:pStyle w:val="TableParagraph"/>
              <w:spacing w:line="224" w:lineRule="exact"/>
              <w:ind w:left="312"/>
              <w:rPr>
                <w:sz w:val="20"/>
              </w:rPr>
            </w:pPr>
            <w:r>
              <w:rPr>
                <w:sz w:val="20"/>
              </w:rPr>
              <w:t>Parts and fittings for bicycles, namely, hubs, internal gearhubs, hub</w:t>
            </w:r>
          </w:p>
          <w:p>
            <w:pPr>
              <w:pStyle w:val="TableParagraph"/>
              <w:spacing w:line="213" w:lineRule="exact"/>
              <w:ind w:left="312"/>
              <w:rPr>
                <w:sz w:val="20"/>
              </w:rPr>
            </w:pPr>
            <w:r>
              <w:rPr>
                <w:sz w:val="20"/>
              </w:rPr>
              <w:t>quick release levers, gear release levers, gear shift levers, front</w:t>
            </w:r>
          </w:p>
        </w:tc>
      </w:tr>
      <w:tr>
        <w:trPr>
          <w:trHeight w:val="230" w:hRule="atLeast"/>
        </w:trPr>
        <w:tc>
          <w:tcPr>
            <w:tcW w:w="2598" w:type="dxa"/>
          </w:tcPr>
          <w:p>
            <w:pPr>
              <w:pStyle w:val="TableParagraph"/>
              <w:rPr>
                <w:rFonts w:ascii="Times New Roman"/>
                <w:sz w:val="16"/>
              </w:rPr>
            </w:pPr>
          </w:p>
        </w:tc>
        <w:tc>
          <w:tcPr>
            <w:tcW w:w="791" w:type="dxa"/>
          </w:tcPr>
          <w:p>
            <w:pPr>
              <w:pStyle w:val="TableParagraph"/>
              <w:rPr>
                <w:rFonts w:ascii="Times New Roman"/>
                <w:sz w:val="16"/>
              </w:rPr>
            </w:pPr>
          </w:p>
        </w:tc>
        <w:tc>
          <w:tcPr>
            <w:tcW w:w="6320" w:type="dxa"/>
          </w:tcPr>
          <w:p>
            <w:pPr>
              <w:pStyle w:val="TableParagraph"/>
              <w:spacing w:line="210" w:lineRule="exact"/>
              <w:ind w:left="312"/>
              <w:rPr>
                <w:sz w:val="20"/>
              </w:rPr>
            </w:pPr>
            <w:r>
              <w:rPr>
                <w:sz w:val="20"/>
              </w:rPr>
              <w:t>derailleurs, rear derailleurs, chain guides, freewheels, sprockets,</w:t>
            </w:r>
          </w:p>
        </w:tc>
      </w:tr>
      <w:tr>
        <w:trPr>
          <w:trHeight w:val="230" w:hRule="atLeast"/>
        </w:trPr>
        <w:tc>
          <w:tcPr>
            <w:tcW w:w="2598" w:type="dxa"/>
          </w:tcPr>
          <w:p>
            <w:pPr>
              <w:pStyle w:val="TableParagraph"/>
              <w:rPr>
                <w:rFonts w:ascii="Times New Roman"/>
                <w:sz w:val="16"/>
              </w:rPr>
            </w:pPr>
          </w:p>
        </w:tc>
        <w:tc>
          <w:tcPr>
            <w:tcW w:w="791" w:type="dxa"/>
          </w:tcPr>
          <w:p>
            <w:pPr>
              <w:pStyle w:val="TableParagraph"/>
              <w:rPr>
                <w:rFonts w:ascii="Times New Roman"/>
                <w:sz w:val="16"/>
              </w:rPr>
            </w:pPr>
          </w:p>
        </w:tc>
        <w:tc>
          <w:tcPr>
            <w:tcW w:w="6320" w:type="dxa"/>
          </w:tcPr>
          <w:p>
            <w:pPr>
              <w:pStyle w:val="TableParagraph"/>
              <w:spacing w:line="210" w:lineRule="exact"/>
              <w:ind w:left="312"/>
              <w:rPr>
                <w:sz w:val="20"/>
              </w:rPr>
            </w:pPr>
            <w:r>
              <w:rPr>
                <w:sz w:val="20"/>
              </w:rPr>
              <w:t>pulleys, chains, chain deflectors, shift cables, cranks, crank sets,</w:t>
            </w:r>
          </w:p>
        </w:tc>
      </w:tr>
      <w:tr>
        <w:trPr>
          <w:trHeight w:val="230" w:hRule="atLeast"/>
        </w:trPr>
        <w:tc>
          <w:tcPr>
            <w:tcW w:w="2598" w:type="dxa"/>
          </w:tcPr>
          <w:p>
            <w:pPr>
              <w:pStyle w:val="TableParagraph"/>
              <w:rPr>
                <w:rFonts w:ascii="Times New Roman"/>
                <w:sz w:val="16"/>
              </w:rPr>
            </w:pPr>
          </w:p>
        </w:tc>
        <w:tc>
          <w:tcPr>
            <w:tcW w:w="791" w:type="dxa"/>
          </w:tcPr>
          <w:p>
            <w:pPr>
              <w:pStyle w:val="TableParagraph"/>
              <w:rPr>
                <w:rFonts w:ascii="Times New Roman"/>
                <w:sz w:val="16"/>
              </w:rPr>
            </w:pPr>
          </w:p>
        </w:tc>
        <w:tc>
          <w:tcPr>
            <w:tcW w:w="6320" w:type="dxa"/>
          </w:tcPr>
          <w:p>
            <w:pPr>
              <w:pStyle w:val="TableParagraph"/>
              <w:spacing w:line="210" w:lineRule="exact"/>
              <w:ind w:left="312"/>
              <w:rPr>
                <w:sz w:val="20"/>
              </w:rPr>
            </w:pPr>
            <w:r>
              <w:rPr>
                <w:sz w:val="20"/>
              </w:rPr>
              <w:t>chain wheels, pedals, toe clips, brake levers, front brakes, rear</w:t>
            </w:r>
          </w:p>
        </w:tc>
      </w:tr>
      <w:tr>
        <w:trPr>
          <w:trHeight w:val="230" w:hRule="atLeast"/>
        </w:trPr>
        <w:tc>
          <w:tcPr>
            <w:tcW w:w="2598" w:type="dxa"/>
          </w:tcPr>
          <w:p>
            <w:pPr>
              <w:pStyle w:val="TableParagraph"/>
              <w:rPr>
                <w:rFonts w:ascii="Times New Roman"/>
                <w:sz w:val="16"/>
              </w:rPr>
            </w:pPr>
          </w:p>
        </w:tc>
        <w:tc>
          <w:tcPr>
            <w:tcW w:w="791" w:type="dxa"/>
          </w:tcPr>
          <w:p>
            <w:pPr>
              <w:pStyle w:val="TableParagraph"/>
              <w:rPr>
                <w:rFonts w:ascii="Times New Roman"/>
                <w:sz w:val="16"/>
              </w:rPr>
            </w:pPr>
          </w:p>
        </w:tc>
        <w:tc>
          <w:tcPr>
            <w:tcW w:w="6320" w:type="dxa"/>
          </w:tcPr>
          <w:p>
            <w:pPr>
              <w:pStyle w:val="TableParagraph"/>
              <w:spacing w:line="210" w:lineRule="exact"/>
              <w:ind w:left="312"/>
              <w:rPr>
                <w:sz w:val="20"/>
              </w:rPr>
            </w:pPr>
            <w:r>
              <w:rPr>
                <w:sz w:val="20"/>
              </w:rPr>
              <w:t>brakes, brake cables, brake shoes, rims, wheels, spokes, spoke</w:t>
            </w:r>
          </w:p>
        </w:tc>
      </w:tr>
      <w:tr>
        <w:trPr>
          <w:trHeight w:val="230" w:hRule="atLeast"/>
        </w:trPr>
        <w:tc>
          <w:tcPr>
            <w:tcW w:w="2598" w:type="dxa"/>
          </w:tcPr>
          <w:p>
            <w:pPr>
              <w:pStyle w:val="TableParagraph"/>
              <w:rPr>
                <w:rFonts w:ascii="Times New Roman"/>
                <w:sz w:val="16"/>
              </w:rPr>
            </w:pPr>
          </w:p>
        </w:tc>
        <w:tc>
          <w:tcPr>
            <w:tcW w:w="791" w:type="dxa"/>
          </w:tcPr>
          <w:p>
            <w:pPr>
              <w:pStyle w:val="TableParagraph"/>
              <w:rPr>
                <w:rFonts w:ascii="Times New Roman"/>
                <w:sz w:val="16"/>
              </w:rPr>
            </w:pPr>
          </w:p>
        </w:tc>
        <w:tc>
          <w:tcPr>
            <w:tcW w:w="6320" w:type="dxa"/>
          </w:tcPr>
          <w:p>
            <w:pPr>
              <w:pStyle w:val="TableParagraph"/>
              <w:spacing w:line="210" w:lineRule="exact"/>
              <w:ind w:left="312"/>
              <w:rPr>
                <w:sz w:val="20"/>
              </w:rPr>
            </w:pPr>
            <w:r>
              <w:rPr>
                <w:sz w:val="20"/>
              </w:rPr>
              <w:t>clips, bottom brackets, seat pillars, seat pillar quick release, head</w:t>
            </w:r>
          </w:p>
        </w:tc>
      </w:tr>
      <w:tr>
        <w:trPr>
          <w:trHeight w:val="230" w:hRule="atLeast"/>
        </w:trPr>
        <w:tc>
          <w:tcPr>
            <w:tcW w:w="2598" w:type="dxa"/>
          </w:tcPr>
          <w:p>
            <w:pPr>
              <w:pStyle w:val="TableParagraph"/>
              <w:rPr>
                <w:rFonts w:ascii="Times New Roman"/>
                <w:sz w:val="16"/>
              </w:rPr>
            </w:pPr>
          </w:p>
        </w:tc>
        <w:tc>
          <w:tcPr>
            <w:tcW w:w="791" w:type="dxa"/>
          </w:tcPr>
          <w:p>
            <w:pPr>
              <w:pStyle w:val="TableParagraph"/>
              <w:rPr>
                <w:rFonts w:ascii="Times New Roman"/>
                <w:sz w:val="16"/>
              </w:rPr>
            </w:pPr>
          </w:p>
        </w:tc>
        <w:tc>
          <w:tcPr>
            <w:tcW w:w="6320" w:type="dxa"/>
          </w:tcPr>
          <w:p>
            <w:pPr>
              <w:pStyle w:val="TableParagraph"/>
              <w:spacing w:line="210" w:lineRule="exact"/>
              <w:ind w:left="312"/>
              <w:rPr>
                <w:sz w:val="20"/>
              </w:rPr>
            </w:pPr>
            <w:r>
              <w:rPr>
                <w:sz w:val="20"/>
              </w:rPr>
              <w:t>parts for frame-fork assembly, frames, suspensions, handlebars,</w:t>
            </w:r>
          </w:p>
        </w:tc>
      </w:tr>
      <w:tr>
        <w:trPr>
          <w:trHeight w:val="230" w:hRule="atLeast"/>
        </w:trPr>
        <w:tc>
          <w:tcPr>
            <w:tcW w:w="2598" w:type="dxa"/>
          </w:tcPr>
          <w:p>
            <w:pPr>
              <w:pStyle w:val="TableParagraph"/>
              <w:rPr>
                <w:rFonts w:ascii="Times New Roman"/>
                <w:sz w:val="16"/>
              </w:rPr>
            </w:pPr>
          </w:p>
        </w:tc>
        <w:tc>
          <w:tcPr>
            <w:tcW w:w="791" w:type="dxa"/>
          </w:tcPr>
          <w:p>
            <w:pPr>
              <w:pStyle w:val="TableParagraph"/>
              <w:rPr>
                <w:rFonts w:ascii="Times New Roman"/>
                <w:sz w:val="16"/>
              </w:rPr>
            </w:pPr>
          </w:p>
        </w:tc>
        <w:tc>
          <w:tcPr>
            <w:tcW w:w="6320" w:type="dxa"/>
          </w:tcPr>
          <w:p>
            <w:pPr>
              <w:pStyle w:val="TableParagraph"/>
              <w:spacing w:line="210" w:lineRule="exact"/>
              <w:ind w:left="312"/>
              <w:rPr>
                <w:sz w:val="20"/>
              </w:rPr>
            </w:pPr>
            <w:r>
              <w:rPr>
                <w:sz w:val="20"/>
              </w:rPr>
              <w:t>handle stems, grips for handlebars, saddles, mudguards, kick</w:t>
            </w:r>
          </w:p>
        </w:tc>
      </w:tr>
      <w:tr>
        <w:trPr>
          <w:trHeight w:val="230" w:hRule="atLeast"/>
        </w:trPr>
        <w:tc>
          <w:tcPr>
            <w:tcW w:w="2598" w:type="dxa"/>
          </w:tcPr>
          <w:p>
            <w:pPr>
              <w:pStyle w:val="TableParagraph"/>
              <w:rPr>
                <w:rFonts w:ascii="Times New Roman"/>
                <w:sz w:val="16"/>
              </w:rPr>
            </w:pPr>
          </w:p>
        </w:tc>
        <w:tc>
          <w:tcPr>
            <w:tcW w:w="791" w:type="dxa"/>
          </w:tcPr>
          <w:p>
            <w:pPr>
              <w:pStyle w:val="TableParagraph"/>
              <w:rPr>
                <w:rFonts w:ascii="Times New Roman"/>
                <w:sz w:val="16"/>
              </w:rPr>
            </w:pPr>
          </w:p>
        </w:tc>
        <w:tc>
          <w:tcPr>
            <w:tcW w:w="6320" w:type="dxa"/>
          </w:tcPr>
          <w:p>
            <w:pPr>
              <w:pStyle w:val="TableParagraph"/>
              <w:spacing w:line="210" w:lineRule="exact"/>
              <w:ind w:left="312"/>
              <w:rPr>
                <w:sz w:val="20"/>
              </w:rPr>
            </w:pPr>
            <w:r>
              <w:rPr>
                <w:sz w:val="20"/>
              </w:rPr>
              <w:t>stands, carriers, bells, horns and rearview mirrors for bicycles,</w:t>
            </w:r>
          </w:p>
        </w:tc>
      </w:tr>
      <w:tr>
        <w:trPr>
          <w:trHeight w:val="345" w:hRule="atLeast"/>
        </w:trPr>
        <w:tc>
          <w:tcPr>
            <w:tcW w:w="2598" w:type="dxa"/>
          </w:tcPr>
          <w:p>
            <w:pPr>
              <w:pStyle w:val="TableParagraph"/>
              <w:rPr>
                <w:rFonts w:ascii="Times New Roman"/>
                <w:sz w:val="20"/>
              </w:rPr>
            </w:pPr>
          </w:p>
        </w:tc>
        <w:tc>
          <w:tcPr>
            <w:tcW w:w="791" w:type="dxa"/>
          </w:tcPr>
          <w:p>
            <w:pPr>
              <w:pStyle w:val="TableParagraph"/>
              <w:rPr>
                <w:rFonts w:ascii="Times New Roman"/>
                <w:sz w:val="20"/>
              </w:rPr>
            </w:pPr>
          </w:p>
        </w:tc>
        <w:tc>
          <w:tcPr>
            <w:tcW w:w="6320" w:type="dxa"/>
          </w:tcPr>
          <w:p>
            <w:pPr>
              <w:pStyle w:val="TableParagraph"/>
              <w:spacing w:line="227" w:lineRule="exact"/>
              <w:ind w:left="312"/>
              <w:rPr>
                <w:sz w:val="20"/>
              </w:rPr>
            </w:pPr>
            <w:r>
              <w:rPr>
                <w:sz w:val="20"/>
              </w:rPr>
              <w:t>derailleurs controlled by computer.</w:t>
            </w:r>
          </w:p>
        </w:tc>
      </w:tr>
      <w:tr>
        <w:trPr>
          <w:trHeight w:val="691" w:hRule="atLeast"/>
        </w:trPr>
        <w:tc>
          <w:tcPr>
            <w:tcW w:w="2598" w:type="dxa"/>
          </w:tcPr>
          <w:p>
            <w:pPr>
              <w:pStyle w:val="TableParagraph"/>
              <w:spacing w:before="117"/>
              <w:ind w:left="50"/>
              <w:rPr>
                <w:b/>
                <w:sz w:val="20"/>
              </w:rPr>
            </w:pPr>
            <w:r>
              <w:rPr>
                <w:b/>
                <w:sz w:val="20"/>
              </w:rPr>
              <w:t>NEXUS</w:t>
            </w:r>
          </w:p>
        </w:tc>
        <w:tc>
          <w:tcPr>
            <w:tcW w:w="791" w:type="dxa"/>
          </w:tcPr>
          <w:p>
            <w:pPr>
              <w:pStyle w:val="TableParagraph"/>
              <w:spacing w:before="112"/>
              <w:ind w:left="254"/>
              <w:rPr>
                <w:sz w:val="20"/>
              </w:rPr>
            </w:pPr>
            <w:r>
              <w:rPr>
                <w:w w:val="100"/>
                <w:sz w:val="20"/>
              </w:rPr>
              <w:t>9</w:t>
            </w:r>
          </w:p>
        </w:tc>
        <w:tc>
          <w:tcPr>
            <w:tcW w:w="6320" w:type="dxa"/>
          </w:tcPr>
          <w:p>
            <w:pPr>
              <w:pStyle w:val="TableParagraph"/>
              <w:spacing w:before="112"/>
              <w:ind w:left="312" w:right="97" w:hanging="1"/>
              <w:rPr>
                <w:sz w:val="20"/>
              </w:rPr>
            </w:pPr>
            <w:r>
              <w:rPr>
                <w:sz w:val="20"/>
              </w:rPr>
              <w:t>Computers for bicycles; helmets for bicycles; glasses, goggles and cases therefor; all being goods relating to bicycles.</w:t>
            </w:r>
          </w:p>
        </w:tc>
      </w:tr>
      <w:tr>
        <w:trPr>
          <w:trHeight w:val="575" w:hRule="atLeast"/>
        </w:trPr>
        <w:tc>
          <w:tcPr>
            <w:tcW w:w="2598" w:type="dxa"/>
          </w:tcPr>
          <w:p>
            <w:pPr>
              <w:pStyle w:val="TableParagraph"/>
              <w:spacing w:before="117"/>
              <w:ind w:left="50"/>
              <w:rPr>
                <w:b/>
                <w:sz w:val="20"/>
              </w:rPr>
            </w:pPr>
            <w:r>
              <w:rPr>
                <w:b/>
                <w:sz w:val="20"/>
              </w:rPr>
              <w:t>NEXUS</w:t>
            </w:r>
          </w:p>
        </w:tc>
        <w:tc>
          <w:tcPr>
            <w:tcW w:w="791" w:type="dxa"/>
          </w:tcPr>
          <w:p>
            <w:pPr>
              <w:pStyle w:val="TableParagraph"/>
              <w:spacing w:before="112"/>
              <w:ind w:left="254"/>
              <w:rPr>
                <w:sz w:val="20"/>
              </w:rPr>
            </w:pPr>
            <w:r>
              <w:rPr>
                <w:sz w:val="20"/>
              </w:rPr>
              <w:t>12</w:t>
            </w:r>
          </w:p>
        </w:tc>
        <w:tc>
          <w:tcPr>
            <w:tcW w:w="6320" w:type="dxa"/>
          </w:tcPr>
          <w:p>
            <w:pPr>
              <w:pStyle w:val="TableParagraph"/>
              <w:spacing w:line="230" w:lineRule="atLeast" w:before="112"/>
              <w:ind w:left="312" w:right="84" w:hanging="1"/>
              <w:rPr>
                <w:sz w:val="20"/>
              </w:rPr>
            </w:pPr>
            <w:r>
              <w:rPr>
                <w:sz w:val="20"/>
              </w:rPr>
              <w:t>Bicycles, parts and fittings for bicycles, in particular: hubs, internal gear hubs, hub quick release levers, gear release levers, gear shift</w:t>
            </w:r>
          </w:p>
        </w:tc>
      </w:tr>
      <w:tr>
        <w:trPr>
          <w:trHeight w:val="230" w:hRule="atLeast"/>
        </w:trPr>
        <w:tc>
          <w:tcPr>
            <w:tcW w:w="2598" w:type="dxa"/>
          </w:tcPr>
          <w:p>
            <w:pPr>
              <w:pStyle w:val="TableParagraph"/>
              <w:rPr>
                <w:rFonts w:ascii="Times New Roman"/>
                <w:sz w:val="16"/>
              </w:rPr>
            </w:pPr>
          </w:p>
        </w:tc>
        <w:tc>
          <w:tcPr>
            <w:tcW w:w="791" w:type="dxa"/>
          </w:tcPr>
          <w:p>
            <w:pPr>
              <w:pStyle w:val="TableParagraph"/>
              <w:rPr>
                <w:rFonts w:ascii="Times New Roman"/>
                <w:sz w:val="16"/>
              </w:rPr>
            </w:pPr>
          </w:p>
        </w:tc>
        <w:tc>
          <w:tcPr>
            <w:tcW w:w="6320" w:type="dxa"/>
          </w:tcPr>
          <w:p>
            <w:pPr>
              <w:pStyle w:val="TableParagraph"/>
              <w:spacing w:line="210" w:lineRule="exact"/>
              <w:ind w:left="312"/>
              <w:rPr>
                <w:sz w:val="20"/>
              </w:rPr>
            </w:pPr>
            <w:r>
              <w:rPr>
                <w:sz w:val="20"/>
              </w:rPr>
              <w:t>levers, front derailleurs, rear derailleurs, chain guides, freewheels,</w:t>
            </w:r>
          </w:p>
        </w:tc>
      </w:tr>
      <w:tr>
        <w:trPr>
          <w:trHeight w:val="230" w:hRule="atLeast"/>
        </w:trPr>
        <w:tc>
          <w:tcPr>
            <w:tcW w:w="2598" w:type="dxa"/>
          </w:tcPr>
          <w:p>
            <w:pPr>
              <w:pStyle w:val="TableParagraph"/>
              <w:rPr>
                <w:rFonts w:ascii="Times New Roman"/>
                <w:sz w:val="16"/>
              </w:rPr>
            </w:pPr>
          </w:p>
        </w:tc>
        <w:tc>
          <w:tcPr>
            <w:tcW w:w="791" w:type="dxa"/>
          </w:tcPr>
          <w:p>
            <w:pPr>
              <w:pStyle w:val="TableParagraph"/>
              <w:rPr>
                <w:rFonts w:ascii="Times New Roman"/>
                <w:sz w:val="16"/>
              </w:rPr>
            </w:pPr>
          </w:p>
        </w:tc>
        <w:tc>
          <w:tcPr>
            <w:tcW w:w="6320" w:type="dxa"/>
          </w:tcPr>
          <w:p>
            <w:pPr>
              <w:pStyle w:val="TableParagraph"/>
              <w:spacing w:line="210" w:lineRule="exact"/>
              <w:ind w:left="312"/>
              <w:rPr>
                <w:sz w:val="20"/>
              </w:rPr>
            </w:pPr>
            <w:r>
              <w:rPr>
                <w:sz w:val="20"/>
              </w:rPr>
              <w:t>sprockets, pulleys, chains, chain deflectors, shift cables, cranks,</w:t>
            </w:r>
          </w:p>
        </w:tc>
      </w:tr>
      <w:tr>
        <w:trPr>
          <w:trHeight w:val="230" w:hRule="atLeast"/>
        </w:trPr>
        <w:tc>
          <w:tcPr>
            <w:tcW w:w="2598" w:type="dxa"/>
          </w:tcPr>
          <w:p>
            <w:pPr>
              <w:pStyle w:val="TableParagraph"/>
              <w:rPr>
                <w:rFonts w:ascii="Times New Roman"/>
                <w:sz w:val="16"/>
              </w:rPr>
            </w:pPr>
          </w:p>
        </w:tc>
        <w:tc>
          <w:tcPr>
            <w:tcW w:w="791" w:type="dxa"/>
          </w:tcPr>
          <w:p>
            <w:pPr>
              <w:pStyle w:val="TableParagraph"/>
              <w:rPr>
                <w:rFonts w:ascii="Times New Roman"/>
                <w:sz w:val="16"/>
              </w:rPr>
            </w:pPr>
          </w:p>
        </w:tc>
        <w:tc>
          <w:tcPr>
            <w:tcW w:w="6320" w:type="dxa"/>
          </w:tcPr>
          <w:p>
            <w:pPr>
              <w:pStyle w:val="TableParagraph"/>
              <w:spacing w:line="210" w:lineRule="exact"/>
              <w:ind w:left="312"/>
              <w:rPr>
                <w:sz w:val="20"/>
              </w:rPr>
            </w:pPr>
            <w:r>
              <w:rPr>
                <w:sz w:val="20"/>
              </w:rPr>
              <w:t>crank sets, chain wheels, pedals, toe clips, brake levers, front</w:t>
            </w:r>
          </w:p>
        </w:tc>
      </w:tr>
      <w:tr>
        <w:trPr>
          <w:trHeight w:val="230" w:hRule="atLeast"/>
        </w:trPr>
        <w:tc>
          <w:tcPr>
            <w:tcW w:w="2598" w:type="dxa"/>
          </w:tcPr>
          <w:p>
            <w:pPr>
              <w:pStyle w:val="TableParagraph"/>
              <w:rPr>
                <w:rFonts w:ascii="Times New Roman"/>
                <w:sz w:val="16"/>
              </w:rPr>
            </w:pPr>
          </w:p>
        </w:tc>
        <w:tc>
          <w:tcPr>
            <w:tcW w:w="791" w:type="dxa"/>
          </w:tcPr>
          <w:p>
            <w:pPr>
              <w:pStyle w:val="TableParagraph"/>
              <w:rPr>
                <w:rFonts w:ascii="Times New Roman"/>
                <w:sz w:val="16"/>
              </w:rPr>
            </w:pPr>
          </w:p>
        </w:tc>
        <w:tc>
          <w:tcPr>
            <w:tcW w:w="6320" w:type="dxa"/>
          </w:tcPr>
          <w:p>
            <w:pPr>
              <w:pStyle w:val="TableParagraph"/>
              <w:spacing w:line="210" w:lineRule="exact"/>
              <w:ind w:left="312"/>
              <w:rPr>
                <w:sz w:val="20"/>
              </w:rPr>
            </w:pPr>
            <w:r>
              <w:rPr>
                <w:sz w:val="20"/>
              </w:rPr>
              <w:t>brakes, rear brakes, brake cables, brake shoes, rims, wheels,</w:t>
            </w:r>
          </w:p>
        </w:tc>
      </w:tr>
      <w:tr>
        <w:trPr>
          <w:trHeight w:val="230" w:hRule="atLeast"/>
        </w:trPr>
        <w:tc>
          <w:tcPr>
            <w:tcW w:w="2598" w:type="dxa"/>
          </w:tcPr>
          <w:p>
            <w:pPr>
              <w:pStyle w:val="TableParagraph"/>
              <w:rPr>
                <w:rFonts w:ascii="Times New Roman"/>
                <w:sz w:val="16"/>
              </w:rPr>
            </w:pPr>
          </w:p>
        </w:tc>
        <w:tc>
          <w:tcPr>
            <w:tcW w:w="791" w:type="dxa"/>
          </w:tcPr>
          <w:p>
            <w:pPr>
              <w:pStyle w:val="TableParagraph"/>
              <w:rPr>
                <w:rFonts w:ascii="Times New Roman"/>
                <w:sz w:val="16"/>
              </w:rPr>
            </w:pPr>
          </w:p>
        </w:tc>
        <w:tc>
          <w:tcPr>
            <w:tcW w:w="6320" w:type="dxa"/>
          </w:tcPr>
          <w:p>
            <w:pPr>
              <w:pStyle w:val="TableParagraph"/>
              <w:spacing w:line="210" w:lineRule="exact"/>
              <w:ind w:left="312"/>
              <w:rPr>
                <w:sz w:val="20"/>
              </w:rPr>
            </w:pPr>
            <w:r>
              <w:rPr>
                <w:sz w:val="20"/>
              </w:rPr>
              <w:t>spokes, spoke clips, bottom brackets, seat pillars, seat pillar quick</w:t>
            </w:r>
          </w:p>
        </w:tc>
      </w:tr>
      <w:tr>
        <w:trPr>
          <w:trHeight w:val="230" w:hRule="atLeast"/>
        </w:trPr>
        <w:tc>
          <w:tcPr>
            <w:tcW w:w="2598" w:type="dxa"/>
          </w:tcPr>
          <w:p>
            <w:pPr>
              <w:pStyle w:val="TableParagraph"/>
              <w:rPr>
                <w:rFonts w:ascii="Times New Roman"/>
                <w:sz w:val="16"/>
              </w:rPr>
            </w:pPr>
          </w:p>
        </w:tc>
        <w:tc>
          <w:tcPr>
            <w:tcW w:w="791" w:type="dxa"/>
          </w:tcPr>
          <w:p>
            <w:pPr>
              <w:pStyle w:val="TableParagraph"/>
              <w:rPr>
                <w:rFonts w:ascii="Times New Roman"/>
                <w:sz w:val="16"/>
              </w:rPr>
            </w:pPr>
          </w:p>
        </w:tc>
        <w:tc>
          <w:tcPr>
            <w:tcW w:w="6320" w:type="dxa"/>
          </w:tcPr>
          <w:p>
            <w:pPr>
              <w:pStyle w:val="TableParagraph"/>
              <w:spacing w:line="210" w:lineRule="exact"/>
              <w:ind w:left="312"/>
              <w:rPr>
                <w:sz w:val="20"/>
              </w:rPr>
            </w:pPr>
            <w:r>
              <w:rPr>
                <w:sz w:val="20"/>
              </w:rPr>
              <w:t>release, head parts for frame-fork assembly, frames, suspensions,</w:t>
            </w:r>
          </w:p>
        </w:tc>
      </w:tr>
      <w:tr>
        <w:trPr>
          <w:trHeight w:val="230" w:hRule="atLeast"/>
        </w:trPr>
        <w:tc>
          <w:tcPr>
            <w:tcW w:w="2598" w:type="dxa"/>
          </w:tcPr>
          <w:p>
            <w:pPr>
              <w:pStyle w:val="TableParagraph"/>
              <w:rPr>
                <w:rFonts w:ascii="Times New Roman"/>
                <w:sz w:val="16"/>
              </w:rPr>
            </w:pPr>
          </w:p>
        </w:tc>
        <w:tc>
          <w:tcPr>
            <w:tcW w:w="791" w:type="dxa"/>
          </w:tcPr>
          <w:p>
            <w:pPr>
              <w:pStyle w:val="TableParagraph"/>
              <w:rPr>
                <w:rFonts w:ascii="Times New Roman"/>
                <w:sz w:val="16"/>
              </w:rPr>
            </w:pPr>
          </w:p>
        </w:tc>
        <w:tc>
          <w:tcPr>
            <w:tcW w:w="6320" w:type="dxa"/>
          </w:tcPr>
          <w:p>
            <w:pPr>
              <w:pStyle w:val="TableParagraph"/>
              <w:spacing w:line="210" w:lineRule="exact"/>
              <w:ind w:left="312"/>
              <w:rPr>
                <w:sz w:val="20"/>
              </w:rPr>
            </w:pPr>
            <w:r>
              <w:rPr>
                <w:sz w:val="20"/>
              </w:rPr>
              <w:t>handlebars, handle stems, grips for handlebars, saddles,</w:t>
            </w:r>
          </w:p>
        </w:tc>
      </w:tr>
      <w:tr>
        <w:trPr>
          <w:trHeight w:val="230" w:hRule="atLeast"/>
        </w:trPr>
        <w:tc>
          <w:tcPr>
            <w:tcW w:w="2598" w:type="dxa"/>
          </w:tcPr>
          <w:p>
            <w:pPr>
              <w:pStyle w:val="TableParagraph"/>
              <w:rPr>
                <w:rFonts w:ascii="Times New Roman"/>
                <w:sz w:val="16"/>
              </w:rPr>
            </w:pPr>
          </w:p>
        </w:tc>
        <w:tc>
          <w:tcPr>
            <w:tcW w:w="791" w:type="dxa"/>
          </w:tcPr>
          <w:p>
            <w:pPr>
              <w:pStyle w:val="TableParagraph"/>
              <w:rPr>
                <w:rFonts w:ascii="Times New Roman"/>
                <w:sz w:val="16"/>
              </w:rPr>
            </w:pPr>
          </w:p>
        </w:tc>
        <w:tc>
          <w:tcPr>
            <w:tcW w:w="6320" w:type="dxa"/>
          </w:tcPr>
          <w:p>
            <w:pPr>
              <w:pStyle w:val="TableParagraph"/>
              <w:spacing w:line="210" w:lineRule="exact"/>
              <w:ind w:left="312"/>
              <w:rPr>
                <w:sz w:val="20"/>
              </w:rPr>
            </w:pPr>
            <w:r>
              <w:rPr>
                <w:sz w:val="20"/>
              </w:rPr>
              <w:t>mudguards, kick stands, carriers, bells, horns and rearview mirrors</w:t>
            </w:r>
          </w:p>
        </w:tc>
      </w:tr>
      <w:tr>
        <w:trPr>
          <w:trHeight w:val="345" w:hRule="atLeast"/>
        </w:trPr>
        <w:tc>
          <w:tcPr>
            <w:tcW w:w="2598" w:type="dxa"/>
          </w:tcPr>
          <w:p>
            <w:pPr>
              <w:pStyle w:val="TableParagraph"/>
              <w:rPr>
                <w:rFonts w:ascii="Times New Roman"/>
                <w:sz w:val="20"/>
              </w:rPr>
            </w:pPr>
          </w:p>
        </w:tc>
        <w:tc>
          <w:tcPr>
            <w:tcW w:w="791" w:type="dxa"/>
          </w:tcPr>
          <w:p>
            <w:pPr>
              <w:pStyle w:val="TableParagraph"/>
              <w:rPr>
                <w:rFonts w:ascii="Times New Roman"/>
                <w:sz w:val="20"/>
              </w:rPr>
            </w:pPr>
          </w:p>
        </w:tc>
        <w:tc>
          <w:tcPr>
            <w:tcW w:w="6320" w:type="dxa"/>
          </w:tcPr>
          <w:p>
            <w:pPr>
              <w:pStyle w:val="TableParagraph"/>
              <w:spacing w:line="227" w:lineRule="exact"/>
              <w:ind w:left="312"/>
              <w:rPr>
                <w:sz w:val="20"/>
              </w:rPr>
            </w:pPr>
            <w:r>
              <w:rPr>
                <w:sz w:val="20"/>
              </w:rPr>
              <w:t>for bicycles, derailleurs controlled by computer.</w:t>
            </w:r>
          </w:p>
        </w:tc>
      </w:tr>
      <w:tr>
        <w:trPr>
          <w:trHeight w:val="575" w:hRule="atLeast"/>
        </w:trPr>
        <w:tc>
          <w:tcPr>
            <w:tcW w:w="2598" w:type="dxa"/>
          </w:tcPr>
          <w:p>
            <w:pPr>
              <w:pStyle w:val="TableParagraph"/>
              <w:spacing w:before="117"/>
              <w:ind w:left="50"/>
              <w:rPr>
                <w:b/>
                <w:sz w:val="20"/>
              </w:rPr>
            </w:pPr>
            <w:r>
              <w:rPr>
                <w:b/>
                <w:sz w:val="20"/>
              </w:rPr>
              <w:t>NEXUS</w:t>
            </w:r>
          </w:p>
        </w:tc>
        <w:tc>
          <w:tcPr>
            <w:tcW w:w="791" w:type="dxa"/>
          </w:tcPr>
          <w:p>
            <w:pPr>
              <w:pStyle w:val="TableParagraph"/>
              <w:spacing w:before="112"/>
              <w:ind w:left="254"/>
              <w:rPr>
                <w:sz w:val="20"/>
              </w:rPr>
            </w:pPr>
            <w:r>
              <w:rPr>
                <w:sz w:val="20"/>
              </w:rPr>
              <w:t>12</w:t>
            </w:r>
          </w:p>
        </w:tc>
        <w:tc>
          <w:tcPr>
            <w:tcW w:w="6320" w:type="dxa"/>
          </w:tcPr>
          <w:p>
            <w:pPr>
              <w:pStyle w:val="TableParagraph"/>
              <w:spacing w:line="230" w:lineRule="atLeast" w:before="112"/>
              <w:ind w:left="312" w:right="375" w:hanging="1"/>
              <w:rPr>
                <w:sz w:val="20"/>
              </w:rPr>
            </w:pPr>
            <w:r>
              <w:rPr>
                <w:sz w:val="20"/>
              </w:rPr>
              <w:t>Parts and fittings for bicycles, namely, hubs, internal gear hubs, hub quick release levers, gear release levers, gear shift levers,</w:t>
            </w:r>
          </w:p>
        </w:tc>
      </w:tr>
      <w:tr>
        <w:trPr>
          <w:trHeight w:val="230" w:hRule="atLeast"/>
        </w:trPr>
        <w:tc>
          <w:tcPr>
            <w:tcW w:w="2598" w:type="dxa"/>
          </w:tcPr>
          <w:p>
            <w:pPr>
              <w:pStyle w:val="TableParagraph"/>
              <w:rPr>
                <w:rFonts w:ascii="Times New Roman"/>
                <w:sz w:val="16"/>
              </w:rPr>
            </w:pPr>
          </w:p>
        </w:tc>
        <w:tc>
          <w:tcPr>
            <w:tcW w:w="791" w:type="dxa"/>
          </w:tcPr>
          <w:p>
            <w:pPr>
              <w:pStyle w:val="TableParagraph"/>
              <w:rPr>
                <w:rFonts w:ascii="Times New Roman"/>
                <w:sz w:val="16"/>
              </w:rPr>
            </w:pPr>
          </w:p>
        </w:tc>
        <w:tc>
          <w:tcPr>
            <w:tcW w:w="6320" w:type="dxa"/>
          </w:tcPr>
          <w:p>
            <w:pPr>
              <w:pStyle w:val="TableParagraph"/>
              <w:spacing w:line="210" w:lineRule="exact"/>
              <w:ind w:left="312"/>
              <w:rPr>
                <w:sz w:val="20"/>
              </w:rPr>
            </w:pPr>
            <w:r>
              <w:rPr>
                <w:sz w:val="20"/>
              </w:rPr>
              <w:t>front derailleurs, rear derailleurs, chain guides, freewheels,</w:t>
            </w:r>
          </w:p>
        </w:tc>
      </w:tr>
      <w:tr>
        <w:trPr>
          <w:trHeight w:val="230" w:hRule="atLeast"/>
        </w:trPr>
        <w:tc>
          <w:tcPr>
            <w:tcW w:w="2598" w:type="dxa"/>
          </w:tcPr>
          <w:p>
            <w:pPr>
              <w:pStyle w:val="TableParagraph"/>
              <w:rPr>
                <w:rFonts w:ascii="Times New Roman"/>
                <w:sz w:val="16"/>
              </w:rPr>
            </w:pPr>
          </w:p>
        </w:tc>
        <w:tc>
          <w:tcPr>
            <w:tcW w:w="791" w:type="dxa"/>
          </w:tcPr>
          <w:p>
            <w:pPr>
              <w:pStyle w:val="TableParagraph"/>
              <w:rPr>
                <w:rFonts w:ascii="Times New Roman"/>
                <w:sz w:val="16"/>
              </w:rPr>
            </w:pPr>
          </w:p>
        </w:tc>
        <w:tc>
          <w:tcPr>
            <w:tcW w:w="6320" w:type="dxa"/>
          </w:tcPr>
          <w:p>
            <w:pPr>
              <w:pStyle w:val="TableParagraph"/>
              <w:spacing w:line="210" w:lineRule="exact"/>
              <w:ind w:left="312"/>
              <w:rPr>
                <w:sz w:val="20"/>
              </w:rPr>
            </w:pPr>
            <w:r>
              <w:rPr>
                <w:sz w:val="20"/>
              </w:rPr>
              <w:t>sprockets, pulleys, chains, chain deflectors, shift cables, cranks,</w:t>
            </w:r>
          </w:p>
        </w:tc>
      </w:tr>
      <w:tr>
        <w:trPr>
          <w:trHeight w:val="230" w:hRule="atLeast"/>
        </w:trPr>
        <w:tc>
          <w:tcPr>
            <w:tcW w:w="2598" w:type="dxa"/>
          </w:tcPr>
          <w:p>
            <w:pPr>
              <w:pStyle w:val="TableParagraph"/>
              <w:rPr>
                <w:rFonts w:ascii="Times New Roman"/>
                <w:sz w:val="16"/>
              </w:rPr>
            </w:pPr>
          </w:p>
        </w:tc>
        <w:tc>
          <w:tcPr>
            <w:tcW w:w="791" w:type="dxa"/>
          </w:tcPr>
          <w:p>
            <w:pPr>
              <w:pStyle w:val="TableParagraph"/>
              <w:rPr>
                <w:rFonts w:ascii="Times New Roman"/>
                <w:sz w:val="16"/>
              </w:rPr>
            </w:pPr>
          </w:p>
        </w:tc>
        <w:tc>
          <w:tcPr>
            <w:tcW w:w="6320" w:type="dxa"/>
          </w:tcPr>
          <w:p>
            <w:pPr>
              <w:pStyle w:val="TableParagraph"/>
              <w:spacing w:line="210" w:lineRule="exact"/>
              <w:ind w:left="312"/>
              <w:rPr>
                <w:sz w:val="20"/>
              </w:rPr>
            </w:pPr>
            <w:r>
              <w:rPr>
                <w:sz w:val="20"/>
              </w:rPr>
              <w:t>crank sets, chain wheels, pedals, toe clips, brake levers, front</w:t>
            </w:r>
          </w:p>
        </w:tc>
      </w:tr>
      <w:tr>
        <w:trPr>
          <w:trHeight w:val="230" w:hRule="atLeast"/>
        </w:trPr>
        <w:tc>
          <w:tcPr>
            <w:tcW w:w="2598" w:type="dxa"/>
          </w:tcPr>
          <w:p>
            <w:pPr>
              <w:pStyle w:val="TableParagraph"/>
              <w:rPr>
                <w:rFonts w:ascii="Times New Roman"/>
                <w:sz w:val="16"/>
              </w:rPr>
            </w:pPr>
          </w:p>
        </w:tc>
        <w:tc>
          <w:tcPr>
            <w:tcW w:w="791" w:type="dxa"/>
          </w:tcPr>
          <w:p>
            <w:pPr>
              <w:pStyle w:val="TableParagraph"/>
              <w:rPr>
                <w:rFonts w:ascii="Times New Roman"/>
                <w:sz w:val="16"/>
              </w:rPr>
            </w:pPr>
          </w:p>
        </w:tc>
        <w:tc>
          <w:tcPr>
            <w:tcW w:w="6320" w:type="dxa"/>
          </w:tcPr>
          <w:p>
            <w:pPr>
              <w:pStyle w:val="TableParagraph"/>
              <w:spacing w:line="210" w:lineRule="exact"/>
              <w:ind w:left="312"/>
              <w:rPr>
                <w:sz w:val="20"/>
              </w:rPr>
            </w:pPr>
            <w:r>
              <w:rPr>
                <w:sz w:val="20"/>
              </w:rPr>
              <w:t>brakes, brake cables, brake shoes, rims, wheels, spokes, spoke</w:t>
            </w:r>
          </w:p>
        </w:tc>
      </w:tr>
      <w:tr>
        <w:trPr>
          <w:trHeight w:val="230" w:hRule="atLeast"/>
        </w:trPr>
        <w:tc>
          <w:tcPr>
            <w:tcW w:w="2598" w:type="dxa"/>
          </w:tcPr>
          <w:p>
            <w:pPr>
              <w:pStyle w:val="TableParagraph"/>
              <w:rPr>
                <w:rFonts w:ascii="Times New Roman"/>
                <w:sz w:val="16"/>
              </w:rPr>
            </w:pPr>
          </w:p>
        </w:tc>
        <w:tc>
          <w:tcPr>
            <w:tcW w:w="791" w:type="dxa"/>
          </w:tcPr>
          <w:p>
            <w:pPr>
              <w:pStyle w:val="TableParagraph"/>
              <w:rPr>
                <w:rFonts w:ascii="Times New Roman"/>
                <w:sz w:val="16"/>
              </w:rPr>
            </w:pPr>
          </w:p>
        </w:tc>
        <w:tc>
          <w:tcPr>
            <w:tcW w:w="6320" w:type="dxa"/>
          </w:tcPr>
          <w:p>
            <w:pPr>
              <w:pStyle w:val="TableParagraph"/>
              <w:spacing w:line="210" w:lineRule="exact"/>
              <w:ind w:left="312"/>
              <w:rPr>
                <w:sz w:val="20"/>
              </w:rPr>
            </w:pPr>
            <w:r>
              <w:rPr>
                <w:sz w:val="20"/>
              </w:rPr>
              <w:t>clips, bottom brackets, seat pillars, seat pillars quick release, head</w:t>
            </w:r>
          </w:p>
        </w:tc>
      </w:tr>
      <w:tr>
        <w:trPr>
          <w:trHeight w:val="230" w:hRule="atLeast"/>
        </w:trPr>
        <w:tc>
          <w:tcPr>
            <w:tcW w:w="2598" w:type="dxa"/>
          </w:tcPr>
          <w:p>
            <w:pPr>
              <w:pStyle w:val="TableParagraph"/>
              <w:rPr>
                <w:rFonts w:ascii="Times New Roman"/>
                <w:sz w:val="16"/>
              </w:rPr>
            </w:pPr>
          </w:p>
        </w:tc>
        <w:tc>
          <w:tcPr>
            <w:tcW w:w="791" w:type="dxa"/>
          </w:tcPr>
          <w:p>
            <w:pPr>
              <w:pStyle w:val="TableParagraph"/>
              <w:rPr>
                <w:rFonts w:ascii="Times New Roman"/>
                <w:sz w:val="16"/>
              </w:rPr>
            </w:pPr>
          </w:p>
        </w:tc>
        <w:tc>
          <w:tcPr>
            <w:tcW w:w="6320" w:type="dxa"/>
          </w:tcPr>
          <w:p>
            <w:pPr>
              <w:pStyle w:val="TableParagraph"/>
              <w:spacing w:line="210" w:lineRule="exact"/>
              <w:ind w:left="312"/>
              <w:rPr>
                <w:sz w:val="20"/>
              </w:rPr>
            </w:pPr>
            <w:r>
              <w:rPr>
                <w:sz w:val="20"/>
              </w:rPr>
              <w:t>parts for frame-fork assembly, frames, suspensions, handlebars,</w:t>
            </w:r>
          </w:p>
        </w:tc>
      </w:tr>
      <w:tr>
        <w:trPr>
          <w:trHeight w:val="230" w:hRule="atLeast"/>
        </w:trPr>
        <w:tc>
          <w:tcPr>
            <w:tcW w:w="2598" w:type="dxa"/>
          </w:tcPr>
          <w:p>
            <w:pPr>
              <w:pStyle w:val="TableParagraph"/>
              <w:rPr>
                <w:rFonts w:ascii="Times New Roman"/>
                <w:sz w:val="16"/>
              </w:rPr>
            </w:pPr>
          </w:p>
        </w:tc>
        <w:tc>
          <w:tcPr>
            <w:tcW w:w="791" w:type="dxa"/>
          </w:tcPr>
          <w:p>
            <w:pPr>
              <w:pStyle w:val="TableParagraph"/>
              <w:rPr>
                <w:rFonts w:ascii="Times New Roman"/>
                <w:sz w:val="16"/>
              </w:rPr>
            </w:pPr>
          </w:p>
        </w:tc>
        <w:tc>
          <w:tcPr>
            <w:tcW w:w="6320" w:type="dxa"/>
          </w:tcPr>
          <w:p>
            <w:pPr>
              <w:pStyle w:val="TableParagraph"/>
              <w:spacing w:line="210" w:lineRule="exact"/>
              <w:ind w:left="312"/>
              <w:rPr>
                <w:sz w:val="20"/>
              </w:rPr>
            </w:pPr>
            <w:r>
              <w:rPr>
                <w:sz w:val="20"/>
              </w:rPr>
              <w:t>handle stems, grips for handlebars, saddles, mudguards, kick</w:t>
            </w:r>
          </w:p>
        </w:tc>
      </w:tr>
      <w:tr>
        <w:trPr>
          <w:trHeight w:val="230" w:hRule="atLeast"/>
        </w:trPr>
        <w:tc>
          <w:tcPr>
            <w:tcW w:w="2598" w:type="dxa"/>
          </w:tcPr>
          <w:p>
            <w:pPr>
              <w:pStyle w:val="TableParagraph"/>
              <w:rPr>
                <w:rFonts w:ascii="Times New Roman"/>
                <w:sz w:val="16"/>
              </w:rPr>
            </w:pPr>
          </w:p>
        </w:tc>
        <w:tc>
          <w:tcPr>
            <w:tcW w:w="791" w:type="dxa"/>
          </w:tcPr>
          <w:p>
            <w:pPr>
              <w:pStyle w:val="TableParagraph"/>
              <w:rPr>
                <w:rFonts w:ascii="Times New Roman"/>
                <w:sz w:val="16"/>
              </w:rPr>
            </w:pPr>
          </w:p>
        </w:tc>
        <w:tc>
          <w:tcPr>
            <w:tcW w:w="6320" w:type="dxa"/>
          </w:tcPr>
          <w:p>
            <w:pPr>
              <w:pStyle w:val="TableParagraph"/>
              <w:spacing w:line="210" w:lineRule="exact"/>
              <w:ind w:left="312"/>
              <w:rPr>
                <w:sz w:val="20"/>
              </w:rPr>
            </w:pPr>
            <w:r>
              <w:rPr>
                <w:sz w:val="20"/>
              </w:rPr>
              <w:t>stands, carriers, bells, horns and rear-view mirrors for bicycles,</w:t>
            </w:r>
          </w:p>
        </w:tc>
      </w:tr>
      <w:tr>
        <w:trPr>
          <w:trHeight w:val="347" w:hRule="atLeast"/>
        </w:trPr>
        <w:tc>
          <w:tcPr>
            <w:tcW w:w="2598" w:type="dxa"/>
          </w:tcPr>
          <w:p>
            <w:pPr>
              <w:pStyle w:val="TableParagraph"/>
              <w:rPr>
                <w:rFonts w:ascii="Times New Roman"/>
                <w:sz w:val="20"/>
              </w:rPr>
            </w:pPr>
          </w:p>
        </w:tc>
        <w:tc>
          <w:tcPr>
            <w:tcW w:w="791" w:type="dxa"/>
          </w:tcPr>
          <w:p>
            <w:pPr>
              <w:pStyle w:val="TableParagraph"/>
              <w:rPr>
                <w:rFonts w:ascii="Times New Roman"/>
                <w:sz w:val="20"/>
              </w:rPr>
            </w:pPr>
          </w:p>
        </w:tc>
        <w:tc>
          <w:tcPr>
            <w:tcW w:w="6320" w:type="dxa"/>
          </w:tcPr>
          <w:p>
            <w:pPr>
              <w:pStyle w:val="TableParagraph"/>
              <w:spacing w:line="227" w:lineRule="exact"/>
              <w:ind w:left="312"/>
              <w:rPr>
                <w:sz w:val="20"/>
              </w:rPr>
            </w:pPr>
            <w:r>
              <w:rPr>
                <w:sz w:val="20"/>
              </w:rPr>
              <w:t>derailleurs controlled by computer.</w:t>
            </w:r>
          </w:p>
        </w:tc>
      </w:tr>
      <w:tr>
        <w:trPr>
          <w:trHeight w:val="692" w:hRule="atLeast"/>
        </w:trPr>
        <w:tc>
          <w:tcPr>
            <w:tcW w:w="2598" w:type="dxa"/>
          </w:tcPr>
          <w:p>
            <w:pPr>
              <w:pStyle w:val="TableParagraph"/>
              <w:spacing w:before="119"/>
              <w:ind w:left="50"/>
              <w:rPr>
                <w:b/>
                <w:sz w:val="20"/>
              </w:rPr>
            </w:pPr>
            <w:r>
              <w:rPr>
                <w:b/>
                <w:sz w:val="20"/>
              </w:rPr>
              <w:t>NEXUS</w:t>
            </w:r>
          </w:p>
        </w:tc>
        <w:tc>
          <w:tcPr>
            <w:tcW w:w="791" w:type="dxa"/>
          </w:tcPr>
          <w:p>
            <w:pPr>
              <w:pStyle w:val="TableParagraph"/>
              <w:spacing w:before="114"/>
              <w:ind w:left="254"/>
              <w:rPr>
                <w:sz w:val="20"/>
              </w:rPr>
            </w:pPr>
            <w:r>
              <w:rPr>
                <w:sz w:val="20"/>
              </w:rPr>
              <w:t>25</w:t>
            </w:r>
          </w:p>
        </w:tc>
        <w:tc>
          <w:tcPr>
            <w:tcW w:w="6320" w:type="dxa"/>
          </w:tcPr>
          <w:p>
            <w:pPr>
              <w:pStyle w:val="TableParagraph"/>
              <w:spacing w:before="114"/>
              <w:ind w:left="312" w:right="219" w:hanging="1"/>
              <w:rPr>
                <w:sz w:val="20"/>
              </w:rPr>
            </w:pPr>
            <w:r>
              <w:rPr>
                <w:sz w:val="20"/>
              </w:rPr>
              <w:t>Shoes for bicycles; snowboard boots and ski boots; caps, gloves, socks and sportwear namely, shirts, jackets and pants.</w:t>
            </w:r>
          </w:p>
        </w:tc>
      </w:tr>
      <w:tr>
        <w:trPr>
          <w:trHeight w:val="575" w:hRule="atLeast"/>
        </w:trPr>
        <w:tc>
          <w:tcPr>
            <w:tcW w:w="2598" w:type="dxa"/>
          </w:tcPr>
          <w:p>
            <w:pPr>
              <w:pStyle w:val="TableParagraph"/>
              <w:spacing w:before="117"/>
              <w:ind w:left="50"/>
              <w:rPr>
                <w:sz w:val="20"/>
              </w:rPr>
            </w:pPr>
            <w:r>
              <w:rPr>
                <w:b/>
                <w:sz w:val="20"/>
              </w:rPr>
              <w:t>OCTALINK </w:t>
            </w:r>
            <w:r>
              <w:rPr>
                <w:sz w:val="20"/>
              </w:rPr>
              <w:t>– gear is ltr O</w:t>
            </w:r>
          </w:p>
        </w:tc>
        <w:tc>
          <w:tcPr>
            <w:tcW w:w="791" w:type="dxa"/>
          </w:tcPr>
          <w:p>
            <w:pPr>
              <w:pStyle w:val="TableParagraph"/>
              <w:spacing w:before="112"/>
              <w:ind w:left="254"/>
              <w:rPr>
                <w:sz w:val="20"/>
              </w:rPr>
            </w:pPr>
            <w:r>
              <w:rPr>
                <w:sz w:val="20"/>
              </w:rPr>
              <w:t>12</w:t>
            </w:r>
          </w:p>
        </w:tc>
        <w:tc>
          <w:tcPr>
            <w:tcW w:w="6320" w:type="dxa"/>
          </w:tcPr>
          <w:p>
            <w:pPr>
              <w:pStyle w:val="TableParagraph"/>
              <w:spacing w:line="230" w:lineRule="atLeast" w:before="112"/>
              <w:ind w:left="312" w:right="84" w:hanging="1"/>
              <w:rPr>
                <w:sz w:val="20"/>
              </w:rPr>
            </w:pPr>
            <w:r>
              <w:rPr>
                <w:sz w:val="20"/>
              </w:rPr>
              <w:t>Bicycles, parts and fittings for bicycles, including hubs, internal gear hubs, hub quick release levers, gear release levers, gear shift</w:t>
            </w:r>
          </w:p>
        </w:tc>
      </w:tr>
      <w:tr>
        <w:trPr>
          <w:trHeight w:val="230" w:hRule="atLeast"/>
        </w:trPr>
        <w:tc>
          <w:tcPr>
            <w:tcW w:w="2598" w:type="dxa"/>
          </w:tcPr>
          <w:p>
            <w:pPr>
              <w:pStyle w:val="TableParagraph"/>
              <w:rPr>
                <w:rFonts w:ascii="Times New Roman"/>
                <w:sz w:val="16"/>
              </w:rPr>
            </w:pPr>
          </w:p>
        </w:tc>
        <w:tc>
          <w:tcPr>
            <w:tcW w:w="791" w:type="dxa"/>
          </w:tcPr>
          <w:p>
            <w:pPr>
              <w:pStyle w:val="TableParagraph"/>
              <w:rPr>
                <w:rFonts w:ascii="Times New Roman"/>
                <w:sz w:val="16"/>
              </w:rPr>
            </w:pPr>
          </w:p>
        </w:tc>
        <w:tc>
          <w:tcPr>
            <w:tcW w:w="6320" w:type="dxa"/>
          </w:tcPr>
          <w:p>
            <w:pPr>
              <w:pStyle w:val="TableParagraph"/>
              <w:spacing w:line="210" w:lineRule="exact"/>
              <w:ind w:left="312"/>
              <w:rPr>
                <w:sz w:val="20"/>
              </w:rPr>
            </w:pPr>
            <w:r>
              <w:rPr>
                <w:sz w:val="20"/>
              </w:rPr>
              <w:t>levers, front derailleurs, real derailleurs, chain guides, freewheels,</w:t>
            </w:r>
          </w:p>
        </w:tc>
      </w:tr>
      <w:tr>
        <w:trPr>
          <w:trHeight w:val="230" w:hRule="atLeast"/>
        </w:trPr>
        <w:tc>
          <w:tcPr>
            <w:tcW w:w="2598" w:type="dxa"/>
          </w:tcPr>
          <w:p>
            <w:pPr>
              <w:pStyle w:val="TableParagraph"/>
              <w:rPr>
                <w:rFonts w:ascii="Times New Roman"/>
                <w:sz w:val="16"/>
              </w:rPr>
            </w:pPr>
          </w:p>
        </w:tc>
        <w:tc>
          <w:tcPr>
            <w:tcW w:w="791" w:type="dxa"/>
          </w:tcPr>
          <w:p>
            <w:pPr>
              <w:pStyle w:val="TableParagraph"/>
              <w:rPr>
                <w:rFonts w:ascii="Times New Roman"/>
                <w:sz w:val="16"/>
              </w:rPr>
            </w:pPr>
          </w:p>
        </w:tc>
        <w:tc>
          <w:tcPr>
            <w:tcW w:w="6320" w:type="dxa"/>
          </w:tcPr>
          <w:p>
            <w:pPr>
              <w:pStyle w:val="TableParagraph"/>
              <w:spacing w:line="210" w:lineRule="exact"/>
              <w:ind w:left="312"/>
              <w:rPr>
                <w:sz w:val="20"/>
              </w:rPr>
            </w:pPr>
            <w:r>
              <w:rPr>
                <w:sz w:val="20"/>
              </w:rPr>
              <w:t>sprockets, pulleys, chains, chain deflectors, shift cables, cranks,</w:t>
            </w:r>
          </w:p>
        </w:tc>
      </w:tr>
      <w:tr>
        <w:trPr>
          <w:trHeight w:val="230" w:hRule="atLeast"/>
        </w:trPr>
        <w:tc>
          <w:tcPr>
            <w:tcW w:w="2598" w:type="dxa"/>
          </w:tcPr>
          <w:p>
            <w:pPr>
              <w:pStyle w:val="TableParagraph"/>
              <w:rPr>
                <w:rFonts w:ascii="Times New Roman"/>
                <w:sz w:val="16"/>
              </w:rPr>
            </w:pPr>
          </w:p>
        </w:tc>
        <w:tc>
          <w:tcPr>
            <w:tcW w:w="791" w:type="dxa"/>
          </w:tcPr>
          <w:p>
            <w:pPr>
              <w:pStyle w:val="TableParagraph"/>
              <w:rPr>
                <w:rFonts w:ascii="Times New Roman"/>
                <w:sz w:val="16"/>
              </w:rPr>
            </w:pPr>
          </w:p>
        </w:tc>
        <w:tc>
          <w:tcPr>
            <w:tcW w:w="6320" w:type="dxa"/>
          </w:tcPr>
          <w:p>
            <w:pPr>
              <w:pStyle w:val="TableParagraph"/>
              <w:spacing w:line="210" w:lineRule="exact"/>
              <w:ind w:left="312"/>
              <w:rPr>
                <w:sz w:val="20"/>
              </w:rPr>
            </w:pPr>
            <w:r>
              <w:rPr>
                <w:sz w:val="20"/>
              </w:rPr>
              <w:t>crank sets, chain wheels, pedals, toe clips, brake levers, front</w:t>
            </w:r>
          </w:p>
        </w:tc>
      </w:tr>
      <w:tr>
        <w:trPr>
          <w:trHeight w:val="230" w:hRule="atLeast"/>
        </w:trPr>
        <w:tc>
          <w:tcPr>
            <w:tcW w:w="2598" w:type="dxa"/>
          </w:tcPr>
          <w:p>
            <w:pPr>
              <w:pStyle w:val="TableParagraph"/>
              <w:rPr>
                <w:rFonts w:ascii="Times New Roman"/>
                <w:sz w:val="16"/>
              </w:rPr>
            </w:pPr>
          </w:p>
        </w:tc>
        <w:tc>
          <w:tcPr>
            <w:tcW w:w="791" w:type="dxa"/>
          </w:tcPr>
          <w:p>
            <w:pPr>
              <w:pStyle w:val="TableParagraph"/>
              <w:rPr>
                <w:rFonts w:ascii="Times New Roman"/>
                <w:sz w:val="16"/>
              </w:rPr>
            </w:pPr>
          </w:p>
        </w:tc>
        <w:tc>
          <w:tcPr>
            <w:tcW w:w="6320" w:type="dxa"/>
          </w:tcPr>
          <w:p>
            <w:pPr>
              <w:pStyle w:val="TableParagraph"/>
              <w:spacing w:line="210" w:lineRule="exact"/>
              <w:ind w:left="312"/>
              <w:rPr>
                <w:sz w:val="20"/>
              </w:rPr>
            </w:pPr>
            <w:r>
              <w:rPr>
                <w:sz w:val="20"/>
              </w:rPr>
              <w:t>brakes, rear brakes, brake cables, brake shoes, rims, wheels,</w:t>
            </w:r>
          </w:p>
        </w:tc>
      </w:tr>
      <w:tr>
        <w:trPr>
          <w:trHeight w:val="230" w:hRule="atLeast"/>
        </w:trPr>
        <w:tc>
          <w:tcPr>
            <w:tcW w:w="2598" w:type="dxa"/>
          </w:tcPr>
          <w:p>
            <w:pPr>
              <w:pStyle w:val="TableParagraph"/>
              <w:rPr>
                <w:rFonts w:ascii="Times New Roman"/>
                <w:sz w:val="16"/>
              </w:rPr>
            </w:pPr>
          </w:p>
        </w:tc>
        <w:tc>
          <w:tcPr>
            <w:tcW w:w="791" w:type="dxa"/>
          </w:tcPr>
          <w:p>
            <w:pPr>
              <w:pStyle w:val="TableParagraph"/>
              <w:rPr>
                <w:rFonts w:ascii="Times New Roman"/>
                <w:sz w:val="16"/>
              </w:rPr>
            </w:pPr>
          </w:p>
        </w:tc>
        <w:tc>
          <w:tcPr>
            <w:tcW w:w="6320" w:type="dxa"/>
          </w:tcPr>
          <w:p>
            <w:pPr>
              <w:pStyle w:val="TableParagraph"/>
              <w:spacing w:line="210" w:lineRule="exact"/>
              <w:ind w:left="312"/>
              <w:rPr>
                <w:sz w:val="20"/>
              </w:rPr>
            </w:pPr>
            <w:r>
              <w:rPr>
                <w:sz w:val="20"/>
              </w:rPr>
              <w:t>spokes, spoke clips, bottom brackets, seat pillars, seat pillar quick</w:t>
            </w:r>
          </w:p>
        </w:tc>
      </w:tr>
      <w:tr>
        <w:trPr>
          <w:trHeight w:val="230" w:hRule="atLeast"/>
        </w:trPr>
        <w:tc>
          <w:tcPr>
            <w:tcW w:w="2598" w:type="dxa"/>
          </w:tcPr>
          <w:p>
            <w:pPr>
              <w:pStyle w:val="TableParagraph"/>
              <w:rPr>
                <w:rFonts w:ascii="Times New Roman"/>
                <w:sz w:val="16"/>
              </w:rPr>
            </w:pPr>
          </w:p>
        </w:tc>
        <w:tc>
          <w:tcPr>
            <w:tcW w:w="791" w:type="dxa"/>
          </w:tcPr>
          <w:p>
            <w:pPr>
              <w:pStyle w:val="TableParagraph"/>
              <w:rPr>
                <w:rFonts w:ascii="Times New Roman"/>
                <w:sz w:val="16"/>
              </w:rPr>
            </w:pPr>
          </w:p>
        </w:tc>
        <w:tc>
          <w:tcPr>
            <w:tcW w:w="6320" w:type="dxa"/>
          </w:tcPr>
          <w:p>
            <w:pPr>
              <w:pStyle w:val="TableParagraph"/>
              <w:spacing w:line="210" w:lineRule="exact"/>
              <w:ind w:left="312"/>
              <w:rPr>
                <w:sz w:val="20"/>
              </w:rPr>
            </w:pPr>
            <w:r>
              <w:rPr>
                <w:sz w:val="20"/>
              </w:rPr>
              <w:t>release, head parts for frame-fork assembly, frames, suspensions,</w:t>
            </w:r>
          </w:p>
        </w:tc>
      </w:tr>
      <w:tr>
        <w:trPr>
          <w:trHeight w:val="230" w:hRule="atLeast"/>
        </w:trPr>
        <w:tc>
          <w:tcPr>
            <w:tcW w:w="2598" w:type="dxa"/>
          </w:tcPr>
          <w:p>
            <w:pPr>
              <w:pStyle w:val="TableParagraph"/>
              <w:rPr>
                <w:rFonts w:ascii="Times New Roman"/>
                <w:sz w:val="16"/>
              </w:rPr>
            </w:pPr>
          </w:p>
        </w:tc>
        <w:tc>
          <w:tcPr>
            <w:tcW w:w="791" w:type="dxa"/>
          </w:tcPr>
          <w:p>
            <w:pPr>
              <w:pStyle w:val="TableParagraph"/>
              <w:rPr>
                <w:rFonts w:ascii="Times New Roman"/>
                <w:sz w:val="16"/>
              </w:rPr>
            </w:pPr>
          </w:p>
        </w:tc>
        <w:tc>
          <w:tcPr>
            <w:tcW w:w="6320" w:type="dxa"/>
          </w:tcPr>
          <w:p>
            <w:pPr>
              <w:pStyle w:val="TableParagraph"/>
              <w:spacing w:line="210" w:lineRule="exact"/>
              <w:ind w:left="312"/>
              <w:rPr>
                <w:sz w:val="20"/>
              </w:rPr>
            </w:pPr>
            <w:r>
              <w:rPr>
                <w:sz w:val="20"/>
              </w:rPr>
              <w:t>handlebars, handle stems, grips for handlebars, saddles,</w:t>
            </w:r>
          </w:p>
        </w:tc>
      </w:tr>
      <w:tr>
        <w:trPr>
          <w:trHeight w:val="230" w:hRule="atLeast"/>
        </w:trPr>
        <w:tc>
          <w:tcPr>
            <w:tcW w:w="2598" w:type="dxa"/>
          </w:tcPr>
          <w:p>
            <w:pPr>
              <w:pStyle w:val="TableParagraph"/>
              <w:rPr>
                <w:rFonts w:ascii="Times New Roman"/>
                <w:sz w:val="16"/>
              </w:rPr>
            </w:pPr>
          </w:p>
        </w:tc>
        <w:tc>
          <w:tcPr>
            <w:tcW w:w="791" w:type="dxa"/>
          </w:tcPr>
          <w:p>
            <w:pPr>
              <w:pStyle w:val="TableParagraph"/>
              <w:rPr>
                <w:rFonts w:ascii="Times New Roman"/>
                <w:sz w:val="16"/>
              </w:rPr>
            </w:pPr>
          </w:p>
        </w:tc>
        <w:tc>
          <w:tcPr>
            <w:tcW w:w="6320" w:type="dxa"/>
          </w:tcPr>
          <w:p>
            <w:pPr>
              <w:pStyle w:val="TableParagraph"/>
              <w:spacing w:line="210" w:lineRule="exact"/>
              <w:ind w:left="312"/>
              <w:rPr>
                <w:sz w:val="20"/>
              </w:rPr>
            </w:pPr>
            <w:r>
              <w:rPr>
                <w:sz w:val="20"/>
              </w:rPr>
              <w:t>mudguards, kick stands, carriers, bells, horns and rearview mirrors</w:t>
            </w:r>
          </w:p>
        </w:tc>
      </w:tr>
      <w:tr>
        <w:trPr>
          <w:trHeight w:val="345" w:hRule="atLeast"/>
        </w:trPr>
        <w:tc>
          <w:tcPr>
            <w:tcW w:w="2598" w:type="dxa"/>
          </w:tcPr>
          <w:p>
            <w:pPr>
              <w:pStyle w:val="TableParagraph"/>
              <w:rPr>
                <w:rFonts w:ascii="Times New Roman"/>
                <w:sz w:val="20"/>
              </w:rPr>
            </w:pPr>
          </w:p>
        </w:tc>
        <w:tc>
          <w:tcPr>
            <w:tcW w:w="791" w:type="dxa"/>
          </w:tcPr>
          <w:p>
            <w:pPr>
              <w:pStyle w:val="TableParagraph"/>
              <w:rPr>
                <w:rFonts w:ascii="Times New Roman"/>
                <w:sz w:val="20"/>
              </w:rPr>
            </w:pPr>
          </w:p>
        </w:tc>
        <w:tc>
          <w:tcPr>
            <w:tcW w:w="6320" w:type="dxa"/>
          </w:tcPr>
          <w:p>
            <w:pPr>
              <w:pStyle w:val="TableParagraph"/>
              <w:spacing w:line="227" w:lineRule="exact"/>
              <w:ind w:left="312"/>
              <w:rPr>
                <w:sz w:val="20"/>
              </w:rPr>
            </w:pPr>
            <w:r>
              <w:rPr>
                <w:sz w:val="20"/>
              </w:rPr>
              <w:t>for bicycles, derailleurs controlled by computer.</w:t>
            </w:r>
          </w:p>
        </w:tc>
      </w:tr>
      <w:tr>
        <w:trPr>
          <w:trHeight w:val="575" w:hRule="atLeast"/>
        </w:trPr>
        <w:tc>
          <w:tcPr>
            <w:tcW w:w="2598" w:type="dxa"/>
          </w:tcPr>
          <w:p>
            <w:pPr>
              <w:pStyle w:val="TableParagraph"/>
              <w:spacing w:before="117"/>
              <w:ind w:left="50"/>
              <w:rPr>
                <w:b/>
                <w:sz w:val="20"/>
              </w:rPr>
            </w:pPr>
            <w:r>
              <w:rPr>
                <w:b/>
                <w:sz w:val="20"/>
              </w:rPr>
              <w:t>POWER MODULATOR</w:t>
            </w:r>
          </w:p>
        </w:tc>
        <w:tc>
          <w:tcPr>
            <w:tcW w:w="791" w:type="dxa"/>
          </w:tcPr>
          <w:p>
            <w:pPr>
              <w:pStyle w:val="TableParagraph"/>
              <w:spacing w:before="112"/>
              <w:ind w:left="254"/>
              <w:rPr>
                <w:sz w:val="20"/>
              </w:rPr>
            </w:pPr>
            <w:r>
              <w:rPr>
                <w:sz w:val="20"/>
              </w:rPr>
              <w:t>12</w:t>
            </w:r>
          </w:p>
        </w:tc>
        <w:tc>
          <w:tcPr>
            <w:tcW w:w="6320" w:type="dxa"/>
          </w:tcPr>
          <w:p>
            <w:pPr>
              <w:pStyle w:val="TableParagraph"/>
              <w:spacing w:line="230" w:lineRule="atLeast" w:before="112"/>
              <w:ind w:left="312" w:right="285" w:hanging="1"/>
              <w:rPr>
                <w:sz w:val="20"/>
              </w:rPr>
            </w:pPr>
            <w:r>
              <w:rPr>
                <w:sz w:val="20"/>
              </w:rPr>
              <w:t>Parts and fittings for bicycles, including hubs, internal gear hubs, hub quick release levers, gear release levers, gear shirt levers,</w:t>
            </w:r>
          </w:p>
        </w:tc>
      </w:tr>
      <w:tr>
        <w:trPr>
          <w:trHeight w:val="230" w:hRule="atLeast"/>
        </w:trPr>
        <w:tc>
          <w:tcPr>
            <w:tcW w:w="2598" w:type="dxa"/>
          </w:tcPr>
          <w:p>
            <w:pPr>
              <w:pStyle w:val="TableParagraph"/>
              <w:rPr>
                <w:rFonts w:ascii="Times New Roman"/>
                <w:sz w:val="16"/>
              </w:rPr>
            </w:pPr>
          </w:p>
        </w:tc>
        <w:tc>
          <w:tcPr>
            <w:tcW w:w="791" w:type="dxa"/>
          </w:tcPr>
          <w:p>
            <w:pPr>
              <w:pStyle w:val="TableParagraph"/>
              <w:rPr>
                <w:rFonts w:ascii="Times New Roman"/>
                <w:sz w:val="16"/>
              </w:rPr>
            </w:pPr>
          </w:p>
        </w:tc>
        <w:tc>
          <w:tcPr>
            <w:tcW w:w="6320" w:type="dxa"/>
          </w:tcPr>
          <w:p>
            <w:pPr>
              <w:pStyle w:val="TableParagraph"/>
              <w:spacing w:line="210" w:lineRule="exact"/>
              <w:ind w:left="312"/>
              <w:rPr>
                <w:sz w:val="20"/>
              </w:rPr>
            </w:pPr>
            <w:r>
              <w:rPr>
                <w:sz w:val="20"/>
              </w:rPr>
              <w:t>front derailleurs, chain guides, freewheels, sprockets, pulleys,</w:t>
            </w:r>
          </w:p>
        </w:tc>
      </w:tr>
      <w:tr>
        <w:trPr>
          <w:trHeight w:val="230" w:hRule="atLeast"/>
        </w:trPr>
        <w:tc>
          <w:tcPr>
            <w:tcW w:w="2598" w:type="dxa"/>
          </w:tcPr>
          <w:p>
            <w:pPr>
              <w:pStyle w:val="TableParagraph"/>
              <w:rPr>
                <w:rFonts w:ascii="Times New Roman"/>
                <w:sz w:val="16"/>
              </w:rPr>
            </w:pPr>
          </w:p>
        </w:tc>
        <w:tc>
          <w:tcPr>
            <w:tcW w:w="791" w:type="dxa"/>
          </w:tcPr>
          <w:p>
            <w:pPr>
              <w:pStyle w:val="TableParagraph"/>
              <w:rPr>
                <w:rFonts w:ascii="Times New Roman"/>
                <w:sz w:val="16"/>
              </w:rPr>
            </w:pPr>
          </w:p>
        </w:tc>
        <w:tc>
          <w:tcPr>
            <w:tcW w:w="6320" w:type="dxa"/>
          </w:tcPr>
          <w:p>
            <w:pPr>
              <w:pStyle w:val="TableParagraph"/>
              <w:spacing w:line="210" w:lineRule="exact"/>
              <w:ind w:left="312"/>
              <w:rPr>
                <w:sz w:val="20"/>
              </w:rPr>
            </w:pPr>
            <w:r>
              <w:rPr>
                <w:sz w:val="20"/>
              </w:rPr>
              <w:t>chains, chain deflectors, shift cables, cranks, crank sets, chain</w:t>
            </w:r>
          </w:p>
        </w:tc>
      </w:tr>
      <w:tr>
        <w:trPr>
          <w:trHeight w:val="230" w:hRule="atLeast"/>
        </w:trPr>
        <w:tc>
          <w:tcPr>
            <w:tcW w:w="2598" w:type="dxa"/>
          </w:tcPr>
          <w:p>
            <w:pPr>
              <w:pStyle w:val="TableParagraph"/>
              <w:rPr>
                <w:rFonts w:ascii="Times New Roman"/>
                <w:sz w:val="16"/>
              </w:rPr>
            </w:pPr>
          </w:p>
        </w:tc>
        <w:tc>
          <w:tcPr>
            <w:tcW w:w="791" w:type="dxa"/>
          </w:tcPr>
          <w:p>
            <w:pPr>
              <w:pStyle w:val="TableParagraph"/>
              <w:rPr>
                <w:rFonts w:ascii="Times New Roman"/>
                <w:sz w:val="16"/>
              </w:rPr>
            </w:pPr>
          </w:p>
        </w:tc>
        <w:tc>
          <w:tcPr>
            <w:tcW w:w="6320" w:type="dxa"/>
          </w:tcPr>
          <w:p>
            <w:pPr>
              <w:pStyle w:val="TableParagraph"/>
              <w:spacing w:line="210" w:lineRule="exact"/>
              <w:ind w:left="312"/>
              <w:rPr>
                <w:sz w:val="20"/>
              </w:rPr>
            </w:pPr>
            <w:r>
              <w:rPr>
                <w:sz w:val="20"/>
              </w:rPr>
              <w:t>wheels, pedals, toe clips, brake levers, front brakes, rear brakes,</w:t>
            </w:r>
          </w:p>
        </w:tc>
      </w:tr>
      <w:tr>
        <w:trPr>
          <w:trHeight w:val="230" w:hRule="atLeast"/>
        </w:trPr>
        <w:tc>
          <w:tcPr>
            <w:tcW w:w="2598" w:type="dxa"/>
          </w:tcPr>
          <w:p>
            <w:pPr>
              <w:pStyle w:val="TableParagraph"/>
              <w:rPr>
                <w:rFonts w:ascii="Times New Roman"/>
                <w:sz w:val="16"/>
              </w:rPr>
            </w:pPr>
          </w:p>
        </w:tc>
        <w:tc>
          <w:tcPr>
            <w:tcW w:w="791" w:type="dxa"/>
          </w:tcPr>
          <w:p>
            <w:pPr>
              <w:pStyle w:val="TableParagraph"/>
              <w:rPr>
                <w:rFonts w:ascii="Times New Roman"/>
                <w:sz w:val="16"/>
              </w:rPr>
            </w:pPr>
          </w:p>
        </w:tc>
        <w:tc>
          <w:tcPr>
            <w:tcW w:w="6320" w:type="dxa"/>
          </w:tcPr>
          <w:p>
            <w:pPr>
              <w:pStyle w:val="TableParagraph"/>
              <w:spacing w:line="210" w:lineRule="exact"/>
              <w:ind w:left="312"/>
              <w:rPr>
                <w:sz w:val="20"/>
              </w:rPr>
            </w:pPr>
            <w:r>
              <w:rPr>
                <w:sz w:val="20"/>
              </w:rPr>
              <w:t>brake cables, brake shoes, rims, wheels, spokes, spoke clips,</w:t>
            </w:r>
          </w:p>
        </w:tc>
      </w:tr>
      <w:tr>
        <w:trPr>
          <w:trHeight w:val="227" w:hRule="atLeast"/>
        </w:trPr>
        <w:tc>
          <w:tcPr>
            <w:tcW w:w="2598" w:type="dxa"/>
          </w:tcPr>
          <w:p>
            <w:pPr>
              <w:pStyle w:val="TableParagraph"/>
              <w:rPr>
                <w:rFonts w:ascii="Times New Roman"/>
                <w:sz w:val="16"/>
              </w:rPr>
            </w:pPr>
          </w:p>
        </w:tc>
        <w:tc>
          <w:tcPr>
            <w:tcW w:w="791" w:type="dxa"/>
          </w:tcPr>
          <w:p>
            <w:pPr>
              <w:pStyle w:val="TableParagraph"/>
              <w:rPr>
                <w:rFonts w:ascii="Times New Roman"/>
                <w:sz w:val="16"/>
              </w:rPr>
            </w:pPr>
          </w:p>
        </w:tc>
        <w:tc>
          <w:tcPr>
            <w:tcW w:w="6320" w:type="dxa"/>
          </w:tcPr>
          <w:p>
            <w:pPr>
              <w:pStyle w:val="TableParagraph"/>
              <w:spacing w:line="207" w:lineRule="exact"/>
              <w:ind w:left="312"/>
              <w:rPr>
                <w:sz w:val="20"/>
              </w:rPr>
            </w:pPr>
            <w:r>
              <w:rPr>
                <w:sz w:val="20"/>
              </w:rPr>
              <w:t>bottom brackets, seat pillars, seat pillar quick release, head parts</w:t>
            </w:r>
          </w:p>
        </w:tc>
      </w:tr>
    </w:tbl>
    <w:p>
      <w:pPr>
        <w:spacing w:after="0" w:line="207" w:lineRule="exact"/>
        <w:rPr>
          <w:sz w:val="20"/>
        </w:rPr>
        <w:sectPr>
          <w:pgSz w:w="11900" w:h="16840"/>
          <w:pgMar w:header="0" w:footer="670" w:top="860" w:bottom="940" w:left="0" w:right="0"/>
        </w:sectPr>
      </w:pPr>
    </w:p>
    <w:p>
      <w:pPr>
        <w:pStyle w:val="BodyText"/>
      </w:pPr>
      <w:r>
        <w:rPr/>
        <w:drawing>
          <wp:anchor distT="0" distB="0" distL="0" distR="0" allowOverlap="1" layoutInCell="1" locked="0" behindDoc="1" simplePos="0" relativeHeight="475368448">
            <wp:simplePos x="0" y="0"/>
            <wp:positionH relativeFrom="page">
              <wp:posOffset>0</wp:posOffset>
            </wp:positionH>
            <wp:positionV relativeFrom="page">
              <wp:posOffset>552446</wp:posOffset>
            </wp:positionV>
            <wp:extent cx="7556500" cy="933450"/>
            <wp:effectExtent l="0" t="0" r="0" b="0"/>
            <wp:wrapNone/>
            <wp:docPr id="205" name="image2.jpeg"/>
            <wp:cNvGraphicFramePr>
              <a:graphicFrameLocks noChangeAspect="1"/>
            </wp:cNvGraphicFramePr>
            <a:graphic>
              <a:graphicData uri="http://schemas.openxmlformats.org/drawingml/2006/picture">
                <pic:pic>
                  <pic:nvPicPr>
                    <pic:cNvPr id="206" name="image2.jpeg"/>
                    <pic:cNvPicPr/>
                  </pic:nvPicPr>
                  <pic:blipFill>
                    <a:blip r:embed="rId6" cstate="print"/>
                    <a:stretch>
                      <a:fillRect/>
                    </a:stretch>
                  </pic:blipFill>
                  <pic:spPr>
                    <a:xfrm>
                      <a:off x="0" y="0"/>
                      <a:ext cx="7556500" cy="933450"/>
                    </a:xfrm>
                    <a:prstGeom prst="rect">
                      <a:avLst/>
                    </a:prstGeom>
                  </pic:spPr>
                </pic:pic>
              </a:graphicData>
            </a:graphic>
          </wp:anchor>
        </w:drawing>
      </w:r>
    </w:p>
    <w:p>
      <w:pPr>
        <w:pStyle w:val="BodyText"/>
        <w:spacing w:before="10" w:after="1"/>
        <w:rPr>
          <w:sz w:val="23"/>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8"/>
        <w:gridCol w:w="790"/>
        <w:gridCol w:w="6343"/>
      </w:tblGrid>
      <w:tr>
        <w:trPr>
          <w:trHeight w:val="227" w:hRule="atLeast"/>
        </w:trPr>
        <w:tc>
          <w:tcPr>
            <w:tcW w:w="2598" w:type="dxa"/>
          </w:tcPr>
          <w:p>
            <w:pPr>
              <w:pStyle w:val="TableParagraph"/>
              <w:rPr>
                <w:rFonts w:ascii="Times New Roman"/>
                <w:sz w:val="16"/>
              </w:rPr>
            </w:pPr>
          </w:p>
        </w:tc>
        <w:tc>
          <w:tcPr>
            <w:tcW w:w="790" w:type="dxa"/>
          </w:tcPr>
          <w:p>
            <w:pPr>
              <w:pStyle w:val="TableParagraph"/>
              <w:rPr>
                <w:rFonts w:ascii="Times New Roman"/>
                <w:sz w:val="16"/>
              </w:rPr>
            </w:pPr>
          </w:p>
        </w:tc>
        <w:tc>
          <w:tcPr>
            <w:tcW w:w="6343" w:type="dxa"/>
          </w:tcPr>
          <w:p>
            <w:pPr>
              <w:pStyle w:val="TableParagraph"/>
              <w:spacing w:line="207" w:lineRule="exact"/>
              <w:ind w:left="313"/>
              <w:rPr>
                <w:sz w:val="20"/>
              </w:rPr>
            </w:pPr>
            <w:r>
              <w:rPr>
                <w:sz w:val="20"/>
              </w:rPr>
              <w:t>for frame-fork assembly, frames, suspensions, handlebars, handle</w:t>
            </w:r>
          </w:p>
        </w:tc>
      </w:tr>
      <w:tr>
        <w:trPr>
          <w:trHeight w:val="230" w:hRule="atLeast"/>
        </w:trPr>
        <w:tc>
          <w:tcPr>
            <w:tcW w:w="2598" w:type="dxa"/>
          </w:tcPr>
          <w:p>
            <w:pPr>
              <w:pStyle w:val="TableParagraph"/>
              <w:rPr>
                <w:rFonts w:ascii="Times New Roman"/>
                <w:sz w:val="16"/>
              </w:rPr>
            </w:pPr>
          </w:p>
        </w:tc>
        <w:tc>
          <w:tcPr>
            <w:tcW w:w="790"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stems, grips for handlebars, saddles, mudguards, kick stands,</w:t>
            </w:r>
          </w:p>
        </w:tc>
      </w:tr>
      <w:tr>
        <w:trPr>
          <w:trHeight w:val="230" w:hRule="atLeast"/>
        </w:trPr>
        <w:tc>
          <w:tcPr>
            <w:tcW w:w="2598" w:type="dxa"/>
          </w:tcPr>
          <w:p>
            <w:pPr>
              <w:pStyle w:val="TableParagraph"/>
              <w:rPr>
                <w:rFonts w:ascii="Times New Roman"/>
                <w:sz w:val="16"/>
              </w:rPr>
            </w:pPr>
          </w:p>
        </w:tc>
        <w:tc>
          <w:tcPr>
            <w:tcW w:w="790"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carriers, bells, horns and rearview mirrors for bicycles, derailleurs</w:t>
            </w:r>
          </w:p>
        </w:tc>
      </w:tr>
      <w:tr>
        <w:trPr>
          <w:trHeight w:val="345" w:hRule="atLeast"/>
        </w:trPr>
        <w:tc>
          <w:tcPr>
            <w:tcW w:w="2598" w:type="dxa"/>
          </w:tcPr>
          <w:p>
            <w:pPr>
              <w:pStyle w:val="TableParagraph"/>
              <w:rPr>
                <w:rFonts w:ascii="Times New Roman"/>
                <w:sz w:val="20"/>
              </w:rPr>
            </w:pPr>
          </w:p>
        </w:tc>
        <w:tc>
          <w:tcPr>
            <w:tcW w:w="790" w:type="dxa"/>
          </w:tcPr>
          <w:p>
            <w:pPr>
              <w:pStyle w:val="TableParagraph"/>
              <w:rPr>
                <w:rFonts w:ascii="Times New Roman"/>
                <w:sz w:val="20"/>
              </w:rPr>
            </w:pPr>
          </w:p>
        </w:tc>
        <w:tc>
          <w:tcPr>
            <w:tcW w:w="6343" w:type="dxa"/>
          </w:tcPr>
          <w:p>
            <w:pPr>
              <w:pStyle w:val="TableParagraph"/>
              <w:spacing w:line="227" w:lineRule="exact"/>
              <w:ind w:left="313"/>
              <w:rPr>
                <w:sz w:val="20"/>
              </w:rPr>
            </w:pPr>
            <w:r>
              <w:rPr>
                <w:sz w:val="20"/>
              </w:rPr>
              <w:t>controlled by computer.</w:t>
            </w:r>
          </w:p>
        </w:tc>
      </w:tr>
      <w:tr>
        <w:trPr>
          <w:trHeight w:val="575" w:hRule="atLeast"/>
        </w:trPr>
        <w:tc>
          <w:tcPr>
            <w:tcW w:w="2598" w:type="dxa"/>
          </w:tcPr>
          <w:p>
            <w:pPr>
              <w:pStyle w:val="TableParagraph"/>
              <w:spacing w:before="117"/>
              <w:ind w:left="50"/>
              <w:rPr>
                <w:sz w:val="20"/>
              </w:rPr>
            </w:pPr>
            <w:r>
              <w:rPr>
                <w:b/>
                <w:sz w:val="20"/>
              </w:rPr>
              <w:t>PRO </w:t>
            </w:r>
            <w:r>
              <w:rPr>
                <w:sz w:val="20"/>
              </w:rPr>
              <w:t>– arrow indents ltr O</w:t>
            </w:r>
          </w:p>
        </w:tc>
        <w:tc>
          <w:tcPr>
            <w:tcW w:w="790" w:type="dxa"/>
          </w:tcPr>
          <w:p>
            <w:pPr>
              <w:pStyle w:val="TableParagraph"/>
              <w:spacing w:before="112"/>
              <w:ind w:left="234" w:right="291"/>
              <w:jc w:val="center"/>
              <w:rPr>
                <w:sz w:val="20"/>
              </w:rPr>
            </w:pPr>
            <w:r>
              <w:rPr>
                <w:sz w:val="20"/>
              </w:rPr>
              <w:t>12</w:t>
            </w:r>
          </w:p>
        </w:tc>
        <w:tc>
          <w:tcPr>
            <w:tcW w:w="6343" w:type="dxa"/>
          </w:tcPr>
          <w:p>
            <w:pPr>
              <w:pStyle w:val="TableParagraph"/>
              <w:spacing w:line="230" w:lineRule="atLeast" w:before="112"/>
              <w:ind w:left="313" w:right="106" w:hanging="1"/>
              <w:rPr>
                <w:sz w:val="20"/>
              </w:rPr>
            </w:pPr>
            <w:r>
              <w:rPr>
                <w:sz w:val="20"/>
              </w:rPr>
              <w:t>Bicycles, parts and fittings for bicycles, including hubs, internal gear hubs, hub quick release levers, gear release levers, gear shift</w:t>
            </w:r>
          </w:p>
        </w:tc>
      </w:tr>
      <w:tr>
        <w:trPr>
          <w:trHeight w:val="230" w:hRule="atLeast"/>
        </w:trPr>
        <w:tc>
          <w:tcPr>
            <w:tcW w:w="2598" w:type="dxa"/>
          </w:tcPr>
          <w:p>
            <w:pPr>
              <w:pStyle w:val="TableParagraph"/>
              <w:rPr>
                <w:rFonts w:ascii="Times New Roman"/>
                <w:sz w:val="16"/>
              </w:rPr>
            </w:pPr>
          </w:p>
        </w:tc>
        <w:tc>
          <w:tcPr>
            <w:tcW w:w="790"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levers, front derailleurs, rear derailleurs, chain guides, freewheels,</w:t>
            </w:r>
          </w:p>
        </w:tc>
      </w:tr>
      <w:tr>
        <w:trPr>
          <w:trHeight w:val="230" w:hRule="atLeast"/>
        </w:trPr>
        <w:tc>
          <w:tcPr>
            <w:tcW w:w="2598" w:type="dxa"/>
          </w:tcPr>
          <w:p>
            <w:pPr>
              <w:pStyle w:val="TableParagraph"/>
              <w:rPr>
                <w:rFonts w:ascii="Times New Roman"/>
                <w:sz w:val="16"/>
              </w:rPr>
            </w:pPr>
          </w:p>
        </w:tc>
        <w:tc>
          <w:tcPr>
            <w:tcW w:w="790"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sprockets, pulleys, chains, chain deflectors, shift cables, cranks,</w:t>
            </w:r>
          </w:p>
        </w:tc>
      </w:tr>
      <w:tr>
        <w:trPr>
          <w:trHeight w:val="230" w:hRule="atLeast"/>
        </w:trPr>
        <w:tc>
          <w:tcPr>
            <w:tcW w:w="2598" w:type="dxa"/>
          </w:tcPr>
          <w:p>
            <w:pPr>
              <w:pStyle w:val="TableParagraph"/>
              <w:rPr>
                <w:rFonts w:ascii="Times New Roman"/>
                <w:sz w:val="16"/>
              </w:rPr>
            </w:pPr>
          </w:p>
        </w:tc>
        <w:tc>
          <w:tcPr>
            <w:tcW w:w="790"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crank sets, chain wheels, pedals, toe clips, brake levers, front</w:t>
            </w:r>
          </w:p>
        </w:tc>
      </w:tr>
      <w:tr>
        <w:trPr>
          <w:trHeight w:val="230" w:hRule="atLeast"/>
        </w:trPr>
        <w:tc>
          <w:tcPr>
            <w:tcW w:w="2598" w:type="dxa"/>
          </w:tcPr>
          <w:p>
            <w:pPr>
              <w:pStyle w:val="TableParagraph"/>
              <w:rPr>
                <w:rFonts w:ascii="Times New Roman"/>
                <w:sz w:val="16"/>
              </w:rPr>
            </w:pPr>
          </w:p>
        </w:tc>
        <w:tc>
          <w:tcPr>
            <w:tcW w:w="790"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brakes, rear brakes, brake cables, brake shoes, rims, wheels,</w:t>
            </w:r>
          </w:p>
        </w:tc>
      </w:tr>
      <w:tr>
        <w:trPr>
          <w:trHeight w:val="230" w:hRule="atLeast"/>
        </w:trPr>
        <w:tc>
          <w:tcPr>
            <w:tcW w:w="2598" w:type="dxa"/>
          </w:tcPr>
          <w:p>
            <w:pPr>
              <w:pStyle w:val="TableParagraph"/>
              <w:rPr>
                <w:rFonts w:ascii="Times New Roman"/>
                <w:sz w:val="16"/>
              </w:rPr>
            </w:pPr>
          </w:p>
        </w:tc>
        <w:tc>
          <w:tcPr>
            <w:tcW w:w="790"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spokes, spoke clips, bottom brackets, seat pillars, seat pillar quick</w:t>
            </w:r>
          </w:p>
        </w:tc>
      </w:tr>
      <w:tr>
        <w:trPr>
          <w:trHeight w:val="230" w:hRule="atLeast"/>
        </w:trPr>
        <w:tc>
          <w:tcPr>
            <w:tcW w:w="2598" w:type="dxa"/>
          </w:tcPr>
          <w:p>
            <w:pPr>
              <w:pStyle w:val="TableParagraph"/>
              <w:rPr>
                <w:rFonts w:ascii="Times New Roman"/>
                <w:sz w:val="16"/>
              </w:rPr>
            </w:pPr>
          </w:p>
        </w:tc>
        <w:tc>
          <w:tcPr>
            <w:tcW w:w="790"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release, head parts for frame-fork assembly, frames, suspensions,</w:t>
            </w:r>
          </w:p>
        </w:tc>
      </w:tr>
      <w:tr>
        <w:trPr>
          <w:trHeight w:val="230" w:hRule="atLeast"/>
        </w:trPr>
        <w:tc>
          <w:tcPr>
            <w:tcW w:w="2598" w:type="dxa"/>
          </w:tcPr>
          <w:p>
            <w:pPr>
              <w:pStyle w:val="TableParagraph"/>
              <w:rPr>
                <w:rFonts w:ascii="Times New Roman"/>
                <w:sz w:val="16"/>
              </w:rPr>
            </w:pPr>
          </w:p>
        </w:tc>
        <w:tc>
          <w:tcPr>
            <w:tcW w:w="790"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handlebars, handle stems, grips for handlebars, saddles,</w:t>
            </w:r>
          </w:p>
        </w:tc>
      </w:tr>
      <w:tr>
        <w:trPr>
          <w:trHeight w:val="230" w:hRule="atLeast"/>
        </w:trPr>
        <w:tc>
          <w:tcPr>
            <w:tcW w:w="2598" w:type="dxa"/>
          </w:tcPr>
          <w:p>
            <w:pPr>
              <w:pStyle w:val="TableParagraph"/>
              <w:rPr>
                <w:rFonts w:ascii="Times New Roman"/>
                <w:sz w:val="16"/>
              </w:rPr>
            </w:pPr>
          </w:p>
        </w:tc>
        <w:tc>
          <w:tcPr>
            <w:tcW w:w="790"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mudguards, kick stands, carriers, bells, horns and rearview mirrors</w:t>
            </w:r>
          </w:p>
        </w:tc>
      </w:tr>
      <w:tr>
        <w:trPr>
          <w:trHeight w:val="345" w:hRule="atLeast"/>
        </w:trPr>
        <w:tc>
          <w:tcPr>
            <w:tcW w:w="2598" w:type="dxa"/>
          </w:tcPr>
          <w:p>
            <w:pPr>
              <w:pStyle w:val="TableParagraph"/>
              <w:rPr>
                <w:rFonts w:ascii="Times New Roman"/>
                <w:sz w:val="20"/>
              </w:rPr>
            </w:pPr>
          </w:p>
        </w:tc>
        <w:tc>
          <w:tcPr>
            <w:tcW w:w="790" w:type="dxa"/>
          </w:tcPr>
          <w:p>
            <w:pPr>
              <w:pStyle w:val="TableParagraph"/>
              <w:rPr>
                <w:rFonts w:ascii="Times New Roman"/>
                <w:sz w:val="20"/>
              </w:rPr>
            </w:pPr>
          </w:p>
        </w:tc>
        <w:tc>
          <w:tcPr>
            <w:tcW w:w="6343" w:type="dxa"/>
          </w:tcPr>
          <w:p>
            <w:pPr>
              <w:pStyle w:val="TableParagraph"/>
              <w:spacing w:line="227" w:lineRule="exact"/>
              <w:ind w:left="313"/>
              <w:rPr>
                <w:sz w:val="20"/>
              </w:rPr>
            </w:pPr>
            <w:r>
              <w:rPr>
                <w:sz w:val="20"/>
              </w:rPr>
              <w:t>for bicycles, derailleurs controlled by computer.</w:t>
            </w:r>
          </w:p>
        </w:tc>
      </w:tr>
      <w:tr>
        <w:trPr>
          <w:trHeight w:val="691" w:hRule="atLeast"/>
        </w:trPr>
        <w:tc>
          <w:tcPr>
            <w:tcW w:w="2598" w:type="dxa"/>
          </w:tcPr>
          <w:p>
            <w:pPr>
              <w:pStyle w:val="TableParagraph"/>
              <w:spacing w:before="117"/>
              <w:ind w:left="50"/>
              <w:rPr>
                <w:sz w:val="20"/>
              </w:rPr>
            </w:pPr>
            <w:r>
              <w:rPr>
                <w:b/>
                <w:sz w:val="20"/>
              </w:rPr>
              <w:t>S </w:t>
            </w:r>
            <w:r>
              <w:rPr>
                <w:sz w:val="20"/>
              </w:rPr>
              <w:t>– impeller, two-blade</w:t>
            </w:r>
          </w:p>
        </w:tc>
        <w:tc>
          <w:tcPr>
            <w:tcW w:w="790" w:type="dxa"/>
          </w:tcPr>
          <w:p>
            <w:pPr>
              <w:pStyle w:val="TableParagraph"/>
              <w:spacing w:before="112"/>
              <w:ind w:left="234" w:right="291"/>
              <w:jc w:val="center"/>
              <w:rPr>
                <w:sz w:val="20"/>
              </w:rPr>
            </w:pPr>
            <w:r>
              <w:rPr>
                <w:sz w:val="20"/>
              </w:rPr>
              <w:t>12</w:t>
            </w:r>
          </w:p>
        </w:tc>
        <w:tc>
          <w:tcPr>
            <w:tcW w:w="6343" w:type="dxa"/>
          </w:tcPr>
          <w:p>
            <w:pPr>
              <w:pStyle w:val="TableParagraph"/>
              <w:spacing w:before="112"/>
              <w:ind w:left="313" w:right="174" w:hanging="1"/>
              <w:rPr>
                <w:sz w:val="20"/>
              </w:rPr>
            </w:pPr>
            <w:r>
              <w:rPr>
                <w:sz w:val="20"/>
              </w:rPr>
              <w:t>Bicycles, and parts thereof, including gear-shifting means, brakes, operating levers thereof, free wheels, gear-cranks and hubs.</w:t>
            </w:r>
          </w:p>
        </w:tc>
      </w:tr>
      <w:tr>
        <w:trPr>
          <w:trHeight w:val="575" w:hRule="atLeast"/>
        </w:trPr>
        <w:tc>
          <w:tcPr>
            <w:tcW w:w="2598" w:type="dxa"/>
          </w:tcPr>
          <w:p>
            <w:pPr>
              <w:pStyle w:val="TableParagraph"/>
              <w:spacing w:before="117"/>
              <w:ind w:left="50"/>
              <w:rPr>
                <w:b/>
                <w:sz w:val="20"/>
              </w:rPr>
            </w:pPr>
            <w:r>
              <w:rPr>
                <w:b/>
                <w:sz w:val="20"/>
              </w:rPr>
              <w:t>SAINT</w:t>
            </w:r>
          </w:p>
        </w:tc>
        <w:tc>
          <w:tcPr>
            <w:tcW w:w="790" w:type="dxa"/>
          </w:tcPr>
          <w:p>
            <w:pPr>
              <w:pStyle w:val="TableParagraph"/>
              <w:spacing w:before="112"/>
              <w:ind w:left="234" w:right="291"/>
              <w:jc w:val="center"/>
              <w:rPr>
                <w:sz w:val="20"/>
              </w:rPr>
            </w:pPr>
            <w:r>
              <w:rPr>
                <w:sz w:val="20"/>
              </w:rPr>
              <w:t>12</w:t>
            </w:r>
          </w:p>
        </w:tc>
        <w:tc>
          <w:tcPr>
            <w:tcW w:w="6343" w:type="dxa"/>
          </w:tcPr>
          <w:p>
            <w:pPr>
              <w:pStyle w:val="TableParagraph"/>
              <w:spacing w:line="230" w:lineRule="atLeast" w:before="112"/>
              <w:ind w:left="313" w:right="362" w:hanging="1"/>
              <w:rPr>
                <w:sz w:val="20"/>
              </w:rPr>
            </w:pPr>
            <w:r>
              <w:rPr>
                <w:sz w:val="20"/>
              </w:rPr>
              <w:t>Bicycles, parts and fittings for bicycles, including hubs, internal gear hubs, bicycle dynamos hub, hub quick release levers, gear</w:t>
            </w:r>
          </w:p>
        </w:tc>
      </w:tr>
      <w:tr>
        <w:trPr>
          <w:trHeight w:val="230" w:hRule="atLeast"/>
        </w:trPr>
        <w:tc>
          <w:tcPr>
            <w:tcW w:w="2598" w:type="dxa"/>
          </w:tcPr>
          <w:p>
            <w:pPr>
              <w:pStyle w:val="TableParagraph"/>
              <w:rPr>
                <w:rFonts w:ascii="Times New Roman"/>
                <w:sz w:val="16"/>
              </w:rPr>
            </w:pPr>
          </w:p>
        </w:tc>
        <w:tc>
          <w:tcPr>
            <w:tcW w:w="790"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release levers, gear shift levers, front derailleurs, rear derailleurs,</w:t>
            </w:r>
          </w:p>
        </w:tc>
      </w:tr>
      <w:tr>
        <w:trPr>
          <w:trHeight w:val="230" w:hRule="atLeast"/>
        </w:trPr>
        <w:tc>
          <w:tcPr>
            <w:tcW w:w="2598" w:type="dxa"/>
          </w:tcPr>
          <w:p>
            <w:pPr>
              <w:pStyle w:val="TableParagraph"/>
              <w:rPr>
                <w:rFonts w:ascii="Times New Roman"/>
                <w:sz w:val="16"/>
              </w:rPr>
            </w:pPr>
          </w:p>
        </w:tc>
        <w:tc>
          <w:tcPr>
            <w:tcW w:w="790"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chain guides, freewheels, sprockets, pulleys, chains, chain</w:t>
            </w:r>
          </w:p>
        </w:tc>
      </w:tr>
      <w:tr>
        <w:trPr>
          <w:trHeight w:val="230" w:hRule="atLeast"/>
        </w:trPr>
        <w:tc>
          <w:tcPr>
            <w:tcW w:w="2598" w:type="dxa"/>
          </w:tcPr>
          <w:p>
            <w:pPr>
              <w:pStyle w:val="TableParagraph"/>
              <w:rPr>
                <w:rFonts w:ascii="Times New Roman"/>
                <w:sz w:val="16"/>
              </w:rPr>
            </w:pPr>
          </w:p>
        </w:tc>
        <w:tc>
          <w:tcPr>
            <w:tcW w:w="790"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deflectors, shift cables, cranks, crank sets, chain wheels, pedals,</w:t>
            </w:r>
          </w:p>
        </w:tc>
      </w:tr>
      <w:tr>
        <w:trPr>
          <w:trHeight w:val="230" w:hRule="atLeast"/>
        </w:trPr>
        <w:tc>
          <w:tcPr>
            <w:tcW w:w="2598" w:type="dxa"/>
          </w:tcPr>
          <w:p>
            <w:pPr>
              <w:pStyle w:val="TableParagraph"/>
              <w:rPr>
                <w:rFonts w:ascii="Times New Roman"/>
                <w:sz w:val="16"/>
              </w:rPr>
            </w:pPr>
          </w:p>
        </w:tc>
        <w:tc>
          <w:tcPr>
            <w:tcW w:w="790"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toe clips, brake levers, front brakes, rear brakes, brake cables,</w:t>
            </w:r>
          </w:p>
        </w:tc>
      </w:tr>
      <w:tr>
        <w:trPr>
          <w:trHeight w:val="230" w:hRule="atLeast"/>
        </w:trPr>
        <w:tc>
          <w:tcPr>
            <w:tcW w:w="2598" w:type="dxa"/>
          </w:tcPr>
          <w:p>
            <w:pPr>
              <w:pStyle w:val="TableParagraph"/>
              <w:rPr>
                <w:rFonts w:ascii="Times New Roman"/>
                <w:sz w:val="16"/>
              </w:rPr>
            </w:pPr>
          </w:p>
        </w:tc>
        <w:tc>
          <w:tcPr>
            <w:tcW w:w="790"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brake shoes, rims, wheels, spokes, spoke clips, bottom brackets,</w:t>
            </w:r>
          </w:p>
        </w:tc>
      </w:tr>
      <w:tr>
        <w:trPr>
          <w:trHeight w:val="230" w:hRule="atLeast"/>
        </w:trPr>
        <w:tc>
          <w:tcPr>
            <w:tcW w:w="2598" w:type="dxa"/>
          </w:tcPr>
          <w:p>
            <w:pPr>
              <w:pStyle w:val="TableParagraph"/>
              <w:rPr>
                <w:rFonts w:ascii="Times New Roman"/>
                <w:sz w:val="16"/>
              </w:rPr>
            </w:pPr>
          </w:p>
        </w:tc>
        <w:tc>
          <w:tcPr>
            <w:tcW w:w="790"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seat pillars, seat pillar quick release, head parts for frame-fork</w:t>
            </w:r>
          </w:p>
        </w:tc>
      </w:tr>
      <w:tr>
        <w:trPr>
          <w:trHeight w:val="230" w:hRule="atLeast"/>
        </w:trPr>
        <w:tc>
          <w:tcPr>
            <w:tcW w:w="2598" w:type="dxa"/>
          </w:tcPr>
          <w:p>
            <w:pPr>
              <w:pStyle w:val="TableParagraph"/>
              <w:rPr>
                <w:rFonts w:ascii="Times New Roman"/>
                <w:sz w:val="16"/>
              </w:rPr>
            </w:pPr>
          </w:p>
        </w:tc>
        <w:tc>
          <w:tcPr>
            <w:tcW w:w="790"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assembly, frames, suspensions, handlebars, handlebar stems,</w:t>
            </w:r>
          </w:p>
        </w:tc>
      </w:tr>
      <w:tr>
        <w:trPr>
          <w:trHeight w:val="230" w:hRule="atLeast"/>
        </w:trPr>
        <w:tc>
          <w:tcPr>
            <w:tcW w:w="2598" w:type="dxa"/>
          </w:tcPr>
          <w:p>
            <w:pPr>
              <w:pStyle w:val="TableParagraph"/>
              <w:rPr>
                <w:rFonts w:ascii="Times New Roman"/>
                <w:sz w:val="16"/>
              </w:rPr>
            </w:pPr>
          </w:p>
        </w:tc>
        <w:tc>
          <w:tcPr>
            <w:tcW w:w="790"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grips for handlebars, saddles, mudguards, kick stands, carriers,</w:t>
            </w:r>
          </w:p>
        </w:tc>
      </w:tr>
      <w:tr>
        <w:trPr>
          <w:trHeight w:val="230" w:hRule="atLeast"/>
        </w:trPr>
        <w:tc>
          <w:tcPr>
            <w:tcW w:w="2598" w:type="dxa"/>
          </w:tcPr>
          <w:p>
            <w:pPr>
              <w:pStyle w:val="TableParagraph"/>
              <w:rPr>
                <w:rFonts w:ascii="Times New Roman"/>
                <w:sz w:val="16"/>
              </w:rPr>
            </w:pPr>
          </w:p>
        </w:tc>
        <w:tc>
          <w:tcPr>
            <w:tcW w:w="790"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bells, horns and rearview mirrors for bicycles, derailleurs controlled</w:t>
            </w:r>
          </w:p>
        </w:tc>
      </w:tr>
      <w:tr>
        <w:trPr>
          <w:trHeight w:val="230" w:hRule="atLeast"/>
        </w:trPr>
        <w:tc>
          <w:tcPr>
            <w:tcW w:w="2598" w:type="dxa"/>
          </w:tcPr>
          <w:p>
            <w:pPr>
              <w:pStyle w:val="TableParagraph"/>
              <w:rPr>
                <w:rFonts w:ascii="Times New Roman"/>
                <w:sz w:val="16"/>
              </w:rPr>
            </w:pPr>
          </w:p>
        </w:tc>
        <w:tc>
          <w:tcPr>
            <w:tcW w:w="790"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by computer, wheel bags for bicycles, bicycle saddle bags, bags for</w:t>
            </w:r>
          </w:p>
        </w:tc>
      </w:tr>
      <w:tr>
        <w:trPr>
          <w:trHeight w:val="230" w:hRule="atLeast"/>
        </w:trPr>
        <w:tc>
          <w:tcPr>
            <w:tcW w:w="2598" w:type="dxa"/>
          </w:tcPr>
          <w:p>
            <w:pPr>
              <w:pStyle w:val="TableParagraph"/>
              <w:rPr>
                <w:rFonts w:ascii="Times New Roman"/>
                <w:sz w:val="16"/>
              </w:rPr>
            </w:pPr>
          </w:p>
        </w:tc>
        <w:tc>
          <w:tcPr>
            <w:tcW w:w="790"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carrying bicycles, bag carriers for bicycle, anti-theft alarms for</w:t>
            </w:r>
          </w:p>
        </w:tc>
      </w:tr>
      <w:tr>
        <w:trPr>
          <w:trHeight w:val="230" w:hRule="atLeast"/>
        </w:trPr>
        <w:tc>
          <w:tcPr>
            <w:tcW w:w="2598" w:type="dxa"/>
          </w:tcPr>
          <w:p>
            <w:pPr>
              <w:pStyle w:val="TableParagraph"/>
              <w:rPr>
                <w:rFonts w:ascii="Times New Roman"/>
                <w:sz w:val="16"/>
              </w:rPr>
            </w:pPr>
          </w:p>
        </w:tc>
        <w:tc>
          <w:tcPr>
            <w:tcW w:w="790"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bicycles, anti-theft devices for bicycles, direction indicators for</w:t>
            </w:r>
          </w:p>
        </w:tc>
      </w:tr>
      <w:tr>
        <w:trPr>
          <w:trHeight w:val="345" w:hRule="atLeast"/>
        </w:trPr>
        <w:tc>
          <w:tcPr>
            <w:tcW w:w="2598" w:type="dxa"/>
          </w:tcPr>
          <w:p>
            <w:pPr>
              <w:pStyle w:val="TableParagraph"/>
              <w:rPr>
                <w:rFonts w:ascii="Times New Roman"/>
                <w:sz w:val="20"/>
              </w:rPr>
            </w:pPr>
          </w:p>
        </w:tc>
        <w:tc>
          <w:tcPr>
            <w:tcW w:w="790" w:type="dxa"/>
          </w:tcPr>
          <w:p>
            <w:pPr>
              <w:pStyle w:val="TableParagraph"/>
              <w:rPr>
                <w:rFonts w:ascii="Times New Roman"/>
                <w:sz w:val="20"/>
              </w:rPr>
            </w:pPr>
          </w:p>
        </w:tc>
        <w:tc>
          <w:tcPr>
            <w:tcW w:w="6343" w:type="dxa"/>
          </w:tcPr>
          <w:p>
            <w:pPr>
              <w:pStyle w:val="TableParagraph"/>
              <w:spacing w:line="227" w:lineRule="exact"/>
              <w:ind w:left="313"/>
              <w:rPr>
                <w:sz w:val="20"/>
              </w:rPr>
            </w:pPr>
            <w:r>
              <w:rPr>
                <w:sz w:val="20"/>
              </w:rPr>
              <w:t>bicycles.</w:t>
            </w:r>
          </w:p>
        </w:tc>
      </w:tr>
      <w:tr>
        <w:trPr>
          <w:trHeight w:val="465" w:hRule="atLeast"/>
        </w:trPr>
        <w:tc>
          <w:tcPr>
            <w:tcW w:w="2598" w:type="dxa"/>
          </w:tcPr>
          <w:p>
            <w:pPr>
              <w:pStyle w:val="TableParagraph"/>
              <w:spacing w:before="117"/>
              <w:ind w:left="50"/>
              <w:rPr>
                <w:b/>
                <w:sz w:val="20"/>
              </w:rPr>
            </w:pPr>
            <w:r>
              <w:rPr>
                <w:b/>
                <w:sz w:val="20"/>
              </w:rPr>
              <w:t>SHIMANO</w:t>
            </w:r>
          </w:p>
        </w:tc>
        <w:tc>
          <w:tcPr>
            <w:tcW w:w="790" w:type="dxa"/>
          </w:tcPr>
          <w:p>
            <w:pPr>
              <w:pStyle w:val="TableParagraph"/>
              <w:spacing w:before="112"/>
              <w:ind w:left="235" w:right="291"/>
              <w:jc w:val="center"/>
              <w:rPr>
                <w:sz w:val="20"/>
              </w:rPr>
            </w:pPr>
            <w:r>
              <w:rPr>
                <w:sz w:val="20"/>
              </w:rPr>
              <w:t>11</w:t>
            </w:r>
          </w:p>
        </w:tc>
        <w:tc>
          <w:tcPr>
            <w:tcW w:w="6343" w:type="dxa"/>
          </w:tcPr>
          <w:p>
            <w:pPr>
              <w:pStyle w:val="TableParagraph"/>
              <w:spacing w:before="112"/>
              <w:ind w:left="313"/>
              <w:rPr>
                <w:sz w:val="20"/>
              </w:rPr>
            </w:pPr>
            <w:r>
              <w:rPr>
                <w:sz w:val="20"/>
              </w:rPr>
              <w:t>Ice boxes for use by anglers.</w:t>
            </w:r>
          </w:p>
        </w:tc>
      </w:tr>
      <w:tr>
        <w:trPr>
          <w:trHeight w:val="575" w:hRule="atLeast"/>
        </w:trPr>
        <w:tc>
          <w:tcPr>
            <w:tcW w:w="2598" w:type="dxa"/>
          </w:tcPr>
          <w:p>
            <w:pPr>
              <w:pStyle w:val="TableParagraph"/>
              <w:spacing w:before="116"/>
              <w:ind w:left="50"/>
              <w:rPr>
                <w:b/>
                <w:sz w:val="20"/>
              </w:rPr>
            </w:pPr>
            <w:r>
              <w:rPr>
                <w:b/>
                <w:sz w:val="20"/>
              </w:rPr>
              <w:t>SHIMANO</w:t>
            </w:r>
          </w:p>
        </w:tc>
        <w:tc>
          <w:tcPr>
            <w:tcW w:w="790" w:type="dxa"/>
          </w:tcPr>
          <w:p>
            <w:pPr>
              <w:pStyle w:val="TableParagraph"/>
              <w:spacing w:before="111"/>
              <w:ind w:left="234" w:right="291"/>
              <w:jc w:val="center"/>
              <w:rPr>
                <w:sz w:val="20"/>
              </w:rPr>
            </w:pPr>
            <w:r>
              <w:rPr>
                <w:sz w:val="20"/>
              </w:rPr>
              <w:t>12</w:t>
            </w:r>
          </w:p>
        </w:tc>
        <w:tc>
          <w:tcPr>
            <w:tcW w:w="6343" w:type="dxa"/>
          </w:tcPr>
          <w:p>
            <w:pPr>
              <w:pStyle w:val="TableParagraph"/>
              <w:spacing w:line="230" w:lineRule="atLeast" w:before="111"/>
              <w:ind w:left="313" w:right="106" w:hanging="1"/>
              <w:rPr>
                <w:sz w:val="20"/>
              </w:rPr>
            </w:pPr>
            <w:r>
              <w:rPr>
                <w:sz w:val="20"/>
              </w:rPr>
              <w:t>Bicycles, parts and fittings for bicycles, including hubs, internal gear hubs, hub quick release levers, gear release levers, gear shift</w:t>
            </w:r>
          </w:p>
        </w:tc>
      </w:tr>
      <w:tr>
        <w:trPr>
          <w:trHeight w:val="230" w:hRule="atLeast"/>
        </w:trPr>
        <w:tc>
          <w:tcPr>
            <w:tcW w:w="2598" w:type="dxa"/>
          </w:tcPr>
          <w:p>
            <w:pPr>
              <w:pStyle w:val="TableParagraph"/>
              <w:rPr>
                <w:rFonts w:ascii="Times New Roman"/>
                <w:sz w:val="16"/>
              </w:rPr>
            </w:pPr>
          </w:p>
        </w:tc>
        <w:tc>
          <w:tcPr>
            <w:tcW w:w="790"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levers, levers, gear-shifting means, front derailleurs, rear</w:t>
            </w:r>
          </w:p>
        </w:tc>
      </w:tr>
      <w:tr>
        <w:trPr>
          <w:trHeight w:val="230" w:hRule="atLeast"/>
        </w:trPr>
        <w:tc>
          <w:tcPr>
            <w:tcW w:w="2598" w:type="dxa"/>
          </w:tcPr>
          <w:p>
            <w:pPr>
              <w:pStyle w:val="TableParagraph"/>
              <w:rPr>
                <w:rFonts w:ascii="Times New Roman"/>
                <w:sz w:val="16"/>
              </w:rPr>
            </w:pPr>
          </w:p>
        </w:tc>
        <w:tc>
          <w:tcPr>
            <w:tcW w:w="790"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derailleurs, chain guides, freewheels, sprockets, pulleys, chains,</w:t>
            </w:r>
          </w:p>
        </w:tc>
      </w:tr>
      <w:tr>
        <w:trPr>
          <w:trHeight w:val="230" w:hRule="atLeast"/>
        </w:trPr>
        <w:tc>
          <w:tcPr>
            <w:tcW w:w="2598" w:type="dxa"/>
          </w:tcPr>
          <w:p>
            <w:pPr>
              <w:pStyle w:val="TableParagraph"/>
              <w:rPr>
                <w:rFonts w:ascii="Times New Roman"/>
                <w:sz w:val="16"/>
              </w:rPr>
            </w:pPr>
          </w:p>
        </w:tc>
        <w:tc>
          <w:tcPr>
            <w:tcW w:w="790"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chain deflectors, shift cables, cranks, crank sets, chain wheels,</w:t>
            </w:r>
          </w:p>
        </w:tc>
      </w:tr>
      <w:tr>
        <w:trPr>
          <w:trHeight w:val="230" w:hRule="atLeast"/>
        </w:trPr>
        <w:tc>
          <w:tcPr>
            <w:tcW w:w="2598" w:type="dxa"/>
          </w:tcPr>
          <w:p>
            <w:pPr>
              <w:pStyle w:val="TableParagraph"/>
              <w:rPr>
                <w:rFonts w:ascii="Times New Roman"/>
                <w:sz w:val="16"/>
              </w:rPr>
            </w:pPr>
          </w:p>
        </w:tc>
        <w:tc>
          <w:tcPr>
            <w:tcW w:w="790"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pedals, toe clips, brake levers, front brakes, rear brakes, brake</w:t>
            </w:r>
          </w:p>
        </w:tc>
      </w:tr>
      <w:tr>
        <w:trPr>
          <w:trHeight w:val="230" w:hRule="atLeast"/>
        </w:trPr>
        <w:tc>
          <w:tcPr>
            <w:tcW w:w="2598" w:type="dxa"/>
          </w:tcPr>
          <w:p>
            <w:pPr>
              <w:pStyle w:val="TableParagraph"/>
              <w:rPr>
                <w:rFonts w:ascii="Times New Roman"/>
                <w:sz w:val="16"/>
              </w:rPr>
            </w:pPr>
          </w:p>
        </w:tc>
        <w:tc>
          <w:tcPr>
            <w:tcW w:w="790"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cables, brake shoes, rims, wheels, spokes, spoke clips, bottom</w:t>
            </w:r>
          </w:p>
        </w:tc>
      </w:tr>
      <w:tr>
        <w:trPr>
          <w:trHeight w:val="230" w:hRule="atLeast"/>
        </w:trPr>
        <w:tc>
          <w:tcPr>
            <w:tcW w:w="2598" w:type="dxa"/>
          </w:tcPr>
          <w:p>
            <w:pPr>
              <w:pStyle w:val="TableParagraph"/>
              <w:rPr>
                <w:rFonts w:ascii="Times New Roman"/>
                <w:sz w:val="16"/>
              </w:rPr>
            </w:pPr>
          </w:p>
        </w:tc>
        <w:tc>
          <w:tcPr>
            <w:tcW w:w="790"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brackets, seat pillars, seat pillar quick release, head parts for</w:t>
            </w:r>
          </w:p>
        </w:tc>
      </w:tr>
      <w:tr>
        <w:trPr>
          <w:trHeight w:val="230" w:hRule="atLeast"/>
        </w:trPr>
        <w:tc>
          <w:tcPr>
            <w:tcW w:w="2598" w:type="dxa"/>
          </w:tcPr>
          <w:p>
            <w:pPr>
              <w:pStyle w:val="TableParagraph"/>
              <w:rPr>
                <w:rFonts w:ascii="Times New Roman"/>
                <w:sz w:val="16"/>
              </w:rPr>
            </w:pPr>
          </w:p>
        </w:tc>
        <w:tc>
          <w:tcPr>
            <w:tcW w:w="790"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frame-fork assembly, frames, suspensions, handlebars, handle</w:t>
            </w:r>
          </w:p>
        </w:tc>
      </w:tr>
      <w:tr>
        <w:trPr>
          <w:trHeight w:val="230" w:hRule="atLeast"/>
        </w:trPr>
        <w:tc>
          <w:tcPr>
            <w:tcW w:w="2598" w:type="dxa"/>
          </w:tcPr>
          <w:p>
            <w:pPr>
              <w:pStyle w:val="TableParagraph"/>
              <w:rPr>
                <w:rFonts w:ascii="Times New Roman"/>
                <w:sz w:val="16"/>
              </w:rPr>
            </w:pPr>
          </w:p>
        </w:tc>
        <w:tc>
          <w:tcPr>
            <w:tcW w:w="790"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stems, grips for handlebars, saddles, mudguards, kick stands,</w:t>
            </w:r>
          </w:p>
        </w:tc>
      </w:tr>
      <w:tr>
        <w:trPr>
          <w:trHeight w:val="230" w:hRule="atLeast"/>
        </w:trPr>
        <w:tc>
          <w:tcPr>
            <w:tcW w:w="2598" w:type="dxa"/>
          </w:tcPr>
          <w:p>
            <w:pPr>
              <w:pStyle w:val="TableParagraph"/>
              <w:rPr>
                <w:rFonts w:ascii="Times New Roman"/>
                <w:sz w:val="16"/>
              </w:rPr>
            </w:pPr>
          </w:p>
        </w:tc>
        <w:tc>
          <w:tcPr>
            <w:tcW w:w="790"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carriers, bells, horns and rearview mirrors for bicycles, derailleurs</w:t>
            </w:r>
          </w:p>
        </w:tc>
      </w:tr>
      <w:tr>
        <w:trPr>
          <w:trHeight w:val="345" w:hRule="atLeast"/>
        </w:trPr>
        <w:tc>
          <w:tcPr>
            <w:tcW w:w="2598" w:type="dxa"/>
          </w:tcPr>
          <w:p>
            <w:pPr>
              <w:pStyle w:val="TableParagraph"/>
              <w:rPr>
                <w:rFonts w:ascii="Times New Roman"/>
                <w:sz w:val="20"/>
              </w:rPr>
            </w:pPr>
          </w:p>
        </w:tc>
        <w:tc>
          <w:tcPr>
            <w:tcW w:w="790" w:type="dxa"/>
          </w:tcPr>
          <w:p>
            <w:pPr>
              <w:pStyle w:val="TableParagraph"/>
              <w:rPr>
                <w:rFonts w:ascii="Times New Roman"/>
                <w:sz w:val="20"/>
              </w:rPr>
            </w:pPr>
          </w:p>
        </w:tc>
        <w:tc>
          <w:tcPr>
            <w:tcW w:w="6343" w:type="dxa"/>
          </w:tcPr>
          <w:p>
            <w:pPr>
              <w:pStyle w:val="TableParagraph"/>
              <w:spacing w:line="227" w:lineRule="exact"/>
              <w:ind w:left="313"/>
              <w:rPr>
                <w:sz w:val="20"/>
              </w:rPr>
            </w:pPr>
            <w:r>
              <w:rPr>
                <w:sz w:val="20"/>
              </w:rPr>
              <w:t>controlled by computer.</w:t>
            </w:r>
          </w:p>
        </w:tc>
      </w:tr>
      <w:tr>
        <w:trPr>
          <w:trHeight w:val="575" w:hRule="atLeast"/>
        </w:trPr>
        <w:tc>
          <w:tcPr>
            <w:tcW w:w="2598" w:type="dxa"/>
          </w:tcPr>
          <w:p>
            <w:pPr>
              <w:pStyle w:val="TableParagraph"/>
              <w:spacing w:before="117"/>
              <w:ind w:left="50"/>
              <w:rPr>
                <w:b/>
                <w:sz w:val="20"/>
              </w:rPr>
            </w:pPr>
            <w:r>
              <w:rPr>
                <w:b/>
                <w:sz w:val="20"/>
              </w:rPr>
              <w:t>SHIMANO</w:t>
            </w:r>
          </w:p>
        </w:tc>
        <w:tc>
          <w:tcPr>
            <w:tcW w:w="790" w:type="dxa"/>
          </w:tcPr>
          <w:p>
            <w:pPr>
              <w:pStyle w:val="TableParagraph"/>
              <w:spacing w:before="112"/>
              <w:ind w:left="235" w:right="291"/>
              <w:jc w:val="center"/>
              <w:rPr>
                <w:sz w:val="20"/>
              </w:rPr>
            </w:pPr>
            <w:r>
              <w:rPr>
                <w:sz w:val="20"/>
              </w:rPr>
              <w:t>12</w:t>
            </w:r>
          </w:p>
        </w:tc>
        <w:tc>
          <w:tcPr>
            <w:tcW w:w="6343" w:type="dxa"/>
          </w:tcPr>
          <w:p>
            <w:pPr>
              <w:pStyle w:val="TableParagraph"/>
              <w:spacing w:line="230" w:lineRule="atLeast" w:before="112"/>
              <w:ind w:left="313" w:right="297" w:hanging="1"/>
              <w:rPr>
                <w:sz w:val="20"/>
              </w:rPr>
            </w:pPr>
            <w:r>
              <w:rPr>
                <w:sz w:val="20"/>
              </w:rPr>
              <w:t>Parts for bicycles included in this class, in particular gear-shifting means, brakes, levers, freewheels, hubs, and all other parts for</w:t>
            </w:r>
          </w:p>
        </w:tc>
      </w:tr>
      <w:tr>
        <w:trPr>
          <w:trHeight w:val="346" w:hRule="atLeast"/>
        </w:trPr>
        <w:tc>
          <w:tcPr>
            <w:tcW w:w="2598" w:type="dxa"/>
          </w:tcPr>
          <w:p>
            <w:pPr>
              <w:pStyle w:val="TableParagraph"/>
              <w:rPr>
                <w:rFonts w:ascii="Times New Roman"/>
                <w:sz w:val="20"/>
              </w:rPr>
            </w:pPr>
          </w:p>
        </w:tc>
        <w:tc>
          <w:tcPr>
            <w:tcW w:w="790" w:type="dxa"/>
          </w:tcPr>
          <w:p>
            <w:pPr>
              <w:pStyle w:val="TableParagraph"/>
              <w:rPr>
                <w:rFonts w:ascii="Times New Roman"/>
                <w:sz w:val="20"/>
              </w:rPr>
            </w:pPr>
          </w:p>
        </w:tc>
        <w:tc>
          <w:tcPr>
            <w:tcW w:w="6343" w:type="dxa"/>
          </w:tcPr>
          <w:p>
            <w:pPr>
              <w:pStyle w:val="TableParagraph"/>
              <w:spacing w:line="227" w:lineRule="exact"/>
              <w:ind w:left="313"/>
              <w:rPr>
                <w:sz w:val="20"/>
              </w:rPr>
            </w:pPr>
            <w:r>
              <w:rPr>
                <w:sz w:val="20"/>
              </w:rPr>
              <w:t>bicycles included in this class.</w:t>
            </w:r>
          </w:p>
        </w:tc>
      </w:tr>
      <w:tr>
        <w:trPr>
          <w:trHeight w:val="466" w:hRule="atLeast"/>
        </w:trPr>
        <w:tc>
          <w:tcPr>
            <w:tcW w:w="2598" w:type="dxa"/>
          </w:tcPr>
          <w:p>
            <w:pPr>
              <w:pStyle w:val="TableParagraph"/>
              <w:spacing w:before="118"/>
              <w:ind w:left="50"/>
              <w:rPr>
                <w:b/>
                <w:sz w:val="20"/>
              </w:rPr>
            </w:pPr>
            <w:r>
              <w:rPr>
                <w:b/>
                <w:sz w:val="20"/>
              </w:rPr>
              <w:t>SHIMANO</w:t>
            </w:r>
          </w:p>
        </w:tc>
        <w:tc>
          <w:tcPr>
            <w:tcW w:w="790" w:type="dxa"/>
          </w:tcPr>
          <w:p>
            <w:pPr>
              <w:pStyle w:val="TableParagraph"/>
              <w:spacing w:before="113"/>
              <w:ind w:left="235" w:right="291"/>
              <w:jc w:val="center"/>
              <w:rPr>
                <w:sz w:val="20"/>
              </w:rPr>
            </w:pPr>
            <w:r>
              <w:rPr>
                <w:sz w:val="20"/>
              </w:rPr>
              <w:t>25</w:t>
            </w:r>
          </w:p>
        </w:tc>
        <w:tc>
          <w:tcPr>
            <w:tcW w:w="6343" w:type="dxa"/>
          </w:tcPr>
          <w:p>
            <w:pPr>
              <w:pStyle w:val="TableParagraph"/>
              <w:spacing w:before="113"/>
              <w:ind w:left="313"/>
              <w:rPr>
                <w:sz w:val="20"/>
              </w:rPr>
            </w:pPr>
            <w:r>
              <w:rPr>
                <w:sz w:val="20"/>
              </w:rPr>
              <w:t>Footwear and clothing.</w:t>
            </w:r>
          </w:p>
        </w:tc>
      </w:tr>
      <w:tr>
        <w:trPr>
          <w:trHeight w:val="575" w:hRule="atLeast"/>
        </w:trPr>
        <w:tc>
          <w:tcPr>
            <w:tcW w:w="2598" w:type="dxa"/>
          </w:tcPr>
          <w:p>
            <w:pPr>
              <w:pStyle w:val="TableParagraph"/>
              <w:spacing w:before="116"/>
              <w:ind w:left="50"/>
              <w:rPr>
                <w:b/>
                <w:sz w:val="20"/>
              </w:rPr>
            </w:pPr>
            <w:r>
              <w:rPr>
                <w:b/>
                <w:sz w:val="20"/>
              </w:rPr>
              <w:t>SHIMANO C 050</w:t>
            </w:r>
          </w:p>
        </w:tc>
        <w:tc>
          <w:tcPr>
            <w:tcW w:w="790" w:type="dxa"/>
          </w:tcPr>
          <w:p>
            <w:pPr>
              <w:pStyle w:val="TableParagraph"/>
              <w:spacing w:before="111"/>
              <w:ind w:left="235" w:right="291"/>
              <w:jc w:val="center"/>
              <w:rPr>
                <w:sz w:val="20"/>
              </w:rPr>
            </w:pPr>
            <w:r>
              <w:rPr>
                <w:sz w:val="20"/>
              </w:rPr>
              <w:t>12</w:t>
            </w:r>
          </w:p>
        </w:tc>
        <w:tc>
          <w:tcPr>
            <w:tcW w:w="6343" w:type="dxa"/>
          </w:tcPr>
          <w:p>
            <w:pPr>
              <w:pStyle w:val="TableParagraph"/>
              <w:spacing w:line="230" w:lineRule="atLeast" w:before="111"/>
              <w:ind w:left="313" w:right="106" w:hanging="1"/>
              <w:rPr>
                <w:sz w:val="20"/>
              </w:rPr>
            </w:pPr>
            <w:r>
              <w:rPr>
                <w:sz w:val="20"/>
              </w:rPr>
              <w:t>Bicycles, parts and fittings for bicycles, in particular: hubs, internal gear hubs, hub quick release levers, gear release levers, gear shift</w:t>
            </w:r>
          </w:p>
        </w:tc>
      </w:tr>
      <w:tr>
        <w:trPr>
          <w:trHeight w:val="230" w:hRule="atLeast"/>
        </w:trPr>
        <w:tc>
          <w:tcPr>
            <w:tcW w:w="2598" w:type="dxa"/>
          </w:tcPr>
          <w:p>
            <w:pPr>
              <w:pStyle w:val="TableParagraph"/>
              <w:rPr>
                <w:rFonts w:ascii="Times New Roman"/>
                <w:sz w:val="16"/>
              </w:rPr>
            </w:pPr>
          </w:p>
        </w:tc>
        <w:tc>
          <w:tcPr>
            <w:tcW w:w="790"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levers, front derailleurs, rear derailleurs, chain guides, freewheels,</w:t>
            </w:r>
          </w:p>
        </w:tc>
      </w:tr>
      <w:tr>
        <w:trPr>
          <w:trHeight w:val="230" w:hRule="atLeast"/>
        </w:trPr>
        <w:tc>
          <w:tcPr>
            <w:tcW w:w="2598" w:type="dxa"/>
          </w:tcPr>
          <w:p>
            <w:pPr>
              <w:pStyle w:val="TableParagraph"/>
              <w:rPr>
                <w:rFonts w:ascii="Times New Roman"/>
                <w:sz w:val="16"/>
              </w:rPr>
            </w:pPr>
          </w:p>
        </w:tc>
        <w:tc>
          <w:tcPr>
            <w:tcW w:w="790" w:type="dxa"/>
          </w:tcPr>
          <w:p>
            <w:pPr>
              <w:pStyle w:val="TableParagraph"/>
              <w:rPr>
                <w:rFonts w:ascii="Times New Roman"/>
                <w:sz w:val="16"/>
              </w:rPr>
            </w:pPr>
          </w:p>
        </w:tc>
        <w:tc>
          <w:tcPr>
            <w:tcW w:w="6343" w:type="dxa"/>
          </w:tcPr>
          <w:p>
            <w:pPr>
              <w:pStyle w:val="TableParagraph"/>
              <w:spacing w:line="210" w:lineRule="exact"/>
              <w:ind w:left="313"/>
              <w:rPr>
                <w:sz w:val="20"/>
              </w:rPr>
            </w:pPr>
            <w:r>
              <w:rPr>
                <w:sz w:val="20"/>
              </w:rPr>
              <w:t>sprockets, pulleys, chains, chain deflectors, shift cables, cranks,</w:t>
            </w:r>
          </w:p>
        </w:tc>
      </w:tr>
      <w:tr>
        <w:trPr>
          <w:trHeight w:val="227" w:hRule="atLeast"/>
        </w:trPr>
        <w:tc>
          <w:tcPr>
            <w:tcW w:w="2598" w:type="dxa"/>
          </w:tcPr>
          <w:p>
            <w:pPr>
              <w:pStyle w:val="TableParagraph"/>
              <w:rPr>
                <w:rFonts w:ascii="Times New Roman"/>
                <w:sz w:val="16"/>
              </w:rPr>
            </w:pPr>
          </w:p>
        </w:tc>
        <w:tc>
          <w:tcPr>
            <w:tcW w:w="790" w:type="dxa"/>
          </w:tcPr>
          <w:p>
            <w:pPr>
              <w:pStyle w:val="TableParagraph"/>
              <w:rPr>
                <w:rFonts w:ascii="Times New Roman"/>
                <w:sz w:val="16"/>
              </w:rPr>
            </w:pPr>
          </w:p>
        </w:tc>
        <w:tc>
          <w:tcPr>
            <w:tcW w:w="6343" w:type="dxa"/>
          </w:tcPr>
          <w:p>
            <w:pPr>
              <w:pStyle w:val="TableParagraph"/>
              <w:spacing w:line="207" w:lineRule="exact"/>
              <w:ind w:left="313"/>
              <w:rPr>
                <w:sz w:val="20"/>
              </w:rPr>
            </w:pPr>
            <w:r>
              <w:rPr>
                <w:sz w:val="20"/>
              </w:rPr>
              <w:t>crank sets, chain wheels, pedals, toe clips, brake levers, front</w:t>
            </w:r>
          </w:p>
        </w:tc>
      </w:tr>
    </w:tbl>
    <w:p>
      <w:pPr>
        <w:spacing w:after="0" w:line="207" w:lineRule="exact"/>
        <w:rPr>
          <w:sz w:val="20"/>
        </w:rPr>
        <w:sectPr>
          <w:pgSz w:w="11900" w:h="16840"/>
          <w:pgMar w:header="0" w:footer="670" w:top="860" w:bottom="940" w:left="0" w:right="0"/>
        </w:sectPr>
      </w:pPr>
    </w:p>
    <w:p>
      <w:pPr>
        <w:pStyle w:val="BodyText"/>
      </w:pPr>
    </w:p>
    <w:p>
      <w:pPr>
        <w:pStyle w:val="BodyText"/>
        <w:spacing w:before="4"/>
        <w:rPr>
          <w:sz w:val="23"/>
        </w:rPr>
      </w:pPr>
    </w:p>
    <w:p>
      <w:pPr>
        <w:pStyle w:val="BodyText"/>
        <w:ind w:left="4989" w:right="968"/>
      </w:pPr>
      <w:r>
        <w:rPr/>
        <w:drawing>
          <wp:anchor distT="0" distB="0" distL="0" distR="0" allowOverlap="1" layoutInCell="1" locked="0" behindDoc="1" simplePos="0" relativeHeight="475368960">
            <wp:simplePos x="0" y="0"/>
            <wp:positionH relativeFrom="page">
              <wp:posOffset>0</wp:posOffset>
            </wp:positionH>
            <wp:positionV relativeFrom="paragraph">
              <wp:posOffset>-310649</wp:posOffset>
            </wp:positionV>
            <wp:extent cx="7556500" cy="933450"/>
            <wp:effectExtent l="0" t="0" r="0" b="0"/>
            <wp:wrapNone/>
            <wp:docPr id="207" name="image2.jpeg"/>
            <wp:cNvGraphicFramePr>
              <a:graphicFrameLocks noChangeAspect="1"/>
            </wp:cNvGraphicFramePr>
            <a:graphic>
              <a:graphicData uri="http://schemas.openxmlformats.org/drawingml/2006/picture">
                <pic:pic>
                  <pic:nvPicPr>
                    <pic:cNvPr id="208" name="image2.jpeg"/>
                    <pic:cNvPicPr/>
                  </pic:nvPicPr>
                  <pic:blipFill>
                    <a:blip r:embed="rId6" cstate="print"/>
                    <a:stretch>
                      <a:fillRect/>
                    </a:stretch>
                  </pic:blipFill>
                  <pic:spPr>
                    <a:xfrm>
                      <a:off x="0" y="0"/>
                      <a:ext cx="7556500" cy="933450"/>
                    </a:xfrm>
                    <a:prstGeom prst="rect">
                      <a:avLst/>
                    </a:prstGeom>
                  </pic:spPr>
                </pic:pic>
              </a:graphicData>
            </a:graphic>
          </wp:anchor>
        </w:drawing>
      </w:r>
      <w:r>
        <w:rPr/>
        <w:t>brakes, rear brakes, brake cables, brake shoes, rims, wheels, spokes, spoke clips, bottom brackets, seat pillars, seat pillar quick release, head parts for frame-fork assembly, frames, suspensions, handlebars, handle stems, grips for handlebars, saddles, mudguards, kick stands, carriers, bells, horns and rearview mirrors for bicycles, derailleurs controlled by computer.</w:t>
      </w:r>
    </w:p>
    <w:p>
      <w:pPr>
        <w:pStyle w:val="BodyText"/>
        <w:spacing w:before="8"/>
      </w:pPr>
    </w:p>
    <w:p>
      <w:pPr>
        <w:pStyle w:val="BodyText"/>
        <w:tabs>
          <w:tab w:pos="4139" w:val="left" w:leader="none"/>
          <w:tab w:pos="4989" w:val="left" w:leader="none"/>
        </w:tabs>
        <w:spacing w:line="228" w:lineRule="exact"/>
        <w:ind w:left="1337"/>
      </w:pPr>
      <w:r>
        <w:rPr>
          <w:b/>
        </w:rPr>
        <w:t>SHIMANO</w:t>
      </w:r>
      <w:r>
        <w:rPr>
          <w:b/>
          <w:spacing w:val="-1"/>
        </w:rPr>
        <w:t> </w:t>
      </w:r>
      <w:r>
        <w:rPr>
          <w:b/>
        </w:rPr>
        <w:t>C101</w:t>
        <w:tab/>
      </w:r>
      <w:r>
        <w:rPr/>
        <w:t>12</w:t>
        <w:tab/>
        <w:t>Bicycles, parts and fittings for bicycles, in particular: hubs,</w:t>
      </w:r>
      <w:r>
        <w:rPr>
          <w:spacing w:val="-6"/>
        </w:rPr>
        <w:t> </w:t>
      </w:r>
      <w:r>
        <w:rPr/>
        <w:t>internal</w:t>
      </w:r>
    </w:p>
    <w:p>
      <w:pPr>
        <w:pStyle w:val="BodyText"/>
        <w:ind w:left="4989" w:right="987"/>
      </w:pPr>
      <w:r>
        <w:rPr/>
        <w:t>gear hubs, hub quick release levers, gear release levers, gear shift levers, front derailleurs, rear derailleurs,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frame-fork assembly, frames, suspensions, handlebars, handle stems, grips for handlebars, saddles, mudguards, kick stands, carriers, bells, horns and rearview mirrors for bicycles, derailleurs controlled by computer.</w:t>
      </w:r>
    </w:p>
    <w:p>
      <w:pPr>
        <w:pStyle w:val="BodyText"/>
        <w:spacing w:before="7"/>
      </w:pPr>
    </w:p>
    <w:p>
      <w:pPr>
        <w:pStyle w:val="BodyText"/>
        <w:tabs>
          <w:tab w:pos="4139" w:val="left" w:leader="none"/>
          <w:tab w:pos="4989" w:val="left" w:leader="none"/>
        </w:tabs>
        <w:spacing w:line="228" w:lineRule="exact"/>
        <w:ind w:left="1337"/>
      </w:pPr>
      <w:r>
        <w:rPr>
          <w:b/>
        </w:rPr>
        <w:t>SHIMANO</w:t>
      </w:r>
      <w:r>
        <w:rPr>
          <w:b/>
          <w:spacing w:val="-1"/>
        </w:rPr>
        <w:t> </w:t>
      </w:r>
      <w:r>
        <w:rPr>
          <w:b/>
        </w:rPr>
        <w:t>C201</w:t>
        <w:tab/>
      </w:r>
      <w:r>
        <w:rPr/>
        <w:t>12</w:t>
        <w:tab/>
        <w:t>Bicycles, parts and fittings for bicycles, in particular: hubs,</w:t>
      </w:r>
      <w:r>
        <w:rPr>
          <w:spacing w:val="-6"/>
        </w:rPr>
        <w:t> </w:t>
      </w:r>
      <w:r>
        <w:rPr/>
        <w:t>internal</w:t>
      </w:r>
    </w:p>
    <w:p>
      <w:pPr>
        <w:pStyle w:val="BodyText"/>
        <w:ind w:left="4989" w:right="987"/>
      </w:pPr>
      <w:r>
        <w:rPr/>
        <w:t>gear hubs, hub quick release levers, gear release levers, gear shift levers, front derailleurs, rear derailleurs,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frame-fork assembly, frames, suspensions, handlebars, handle stems, grips for handlebars, saddles, mudguards, kick stands, carriers, bells, horns and rearview mirrors for bicycles, derailleurs controlled by computer.</w:t>
      </w:r>
    </w:p>
    <w:p>
      <w:pPr>
        <w:pStyle w:val="BodyText"/>
        <w:spacing w:before="1"/>
        <w:rPr>
          <w:sz w:val="12"/>
        </w:rPr>
      </w:pPr>
    </w:p>
    <w:p>
      <w:pPr>
        <w:spacing w:after="0"/>
        <w:rPr>
          <w:sz w:val="12"/>
        </w:rPr>
        <w:sectPr>
          <w:pgSz w:w="11900" w:h="16840"/>
          <w:pgMar w:header="0" w:footer="670" w:top="860" w:bottom="940" w:left="0" w:right="0"/>
        </w:sectPr>
      </w:pPr>
    </w:p>
    <w:p>
      <w:pPr>
        <w:pStyle w:val="BodyText"/>
        <w:spacing w:before="99"/>
        <w:ind w:left="1337" w:right="-15"/>
      </w:pPr>
      <w:r>
        <w:rPr>
          <w:b/>
        </w:rPr>
        <w:t>SHIMANO SPCM </w:t>
      </w:r>
      <w:r>
        <w:rPr/>
        <w:t>– 2 curved arrows joined or 2 blade impeller, grot. in oval</w:t>
      </w:r>
    </w:p>
    <w:p>
      <w:pPr>
        <w:pStyle w:val="BodyText"/>
        <w:tabs>
          <w:tab w:pos="1040" w:val="left" w:leader="none"/>
        </w:tabs>
        <w:spacing w:before="94"/>
        <w:ind w:left="1040" w:right="992" w:hanging="850"/>
      </w:pPr>
      <w:r>
        <w:rPr/>
        <w:br w:type="column"/>
      </w:r>
      <w:r>
        <w:rPr/>
        <w:t>12</w:t>
        <w:tab/>
        <w:t>Bicycles, parts and fittings for bicycles, in particular: hubs, internal gear hubs, hub quick release levers, gear release levers, gear shift levers, front derailleurs, rear derailleurs,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frame-fork assembly, frames, suspensions, handlebars, handle stems, grips for handlebars, saddles, mudguards, kick stands, carriers, bells, horns and rearview mirrors for bicycles, derailleurs controlled by</w:t>
      </w:r>
      <w:r>
        <w:rPr>
          <w:spacing w:val="-5"/>
        </w:rPr>
        <w:t> </w:t>
      </w:r>
      <w:r>
        <w:rPr/>
        <w:t>computer.</w:t>
      </w:r>
    </w:p>
    <w:p>
      <w:pPr>
        <w:spacing w:after="0"/>
        <w:sectPr>
          <w:type w:val="continuous"/>
          <w:pgSz w:w="11900" w:h="16840"/>
          <w:pgMar w:top="860" w:bottom="860" w:left="0" w:right="0"/>
          <w:cols w:num="2" w:equalWidth="0">
            <w:col w:w="3910" w:space="40"/>
            <w:col w:w="7950"/>
          </w:cols>
        </w:sectPr>
      </w:pPr>
    </w:p>
    <w:p>
      <w:pPr>
        <w:pStyle w:val="BodyText"/>
        <w:spacing w:before="6"/>
        <w:rPr>
          <w:sz w:val="12"/>
        </w:rPr>
      </w:pPr>
    </w:p>
    <w:p>
      <w:pPr>
        <w:spacing w:after="0"/>
        <w:rPr>
          <w:sz w:val="12"/>
        </w:rPr>
        <w:sectPr>
          <w:type w:val="continuous"/>
          <w:pgSz w:w="11900" w:h="16840"/>
          <w:pgMar w:top="860" w:bottom="860" w:left="0" w:right="0"/>
        </w:sectPr>
      </w:pPr>
    </w:p>
    <w:p>
      <w:pPr>
        <w:pStyle w:val="BodyText"/>
        <w:spacing w:before="99"/>
        <w:ind w:left="1337" w:right="-15"/>
      </w:pPr>
      <w:r>
        <w:rPr>
          <w:b/>
        </w:rPr>
        <w:t>SHIMANO SPCM </w:t>
      </w:r>
      <w:r>
        <w:rPr/>
        <w:t>– 2 curved arrows joined or 2 blade impeller, grot. in oval</w:t>
      </w:r>
    </w:p>
    <w:p>
      <w:pPr>
        <w:pStyle w:val="BodyText"/>
        <w:tabs>
          <w:tab w:pos="1040" w:val="left" w:leader="none"/>
        </w:tabs>
        <w:spacing w:before="94"/>
        <w:ind w:left="1040" w:right="992" w:hanging="850"/>
      </w:pPr>
      <w:r>
        <w:rPr/>
        <w:br w:type="column"/>
      </w:r>
      <w:r>
        <w:rPr/>
        <w:t>12</w:t>
        <w:tab/>
        <w:t>Bicycles, parts and fittings for bicycles, in particular: hubs, internal gear hubs, hub quick release levers, gear release levers, gear shift levers, front derailleurs, rear derailleurs,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frame-fork assembly, frames, suspensions, handlebars, handle stems, grips for handlebars, saddles, mudguards, kick stands, carriers, bells, horns and rearview mirrors for bicycles, derailleurs controlled by</w:t>
      </w:r>
      <w:r>
        <w:rPr>
          <w:spacing w:val="-5"/>
        </w:rPr>
        <w:t> </w:t>
      </w:r>
      <w:r>
        <w:rPr/>
        <w:t>computer.</w:t>
      </w:r>
    </w:p>
    <w:p>
      <w:pPr>
        <w:spacing w:after="0"/>
        <w:sectPr>
          <w:type w:val="continuous"/>
          <w:pgSz w:w="11900" w:h="16840"/>
          <w:pgMar w:top="860" w:bottom="860" w:left="0" w:right="0"/>
          <w:cols w:num="2" w:equalWidth="0">
            <w:col w:w="3910" w:space="40"/>
            <w:col w:w="7950"/>
          </w:cols>
        </w:sectPr>
      </w:pPr>
    </w:p>
    <w:p>
      <w:pPr>
        <w:pStyle w:val="BodyText"/>
        <w:spacing w:before="3"/>
        <w:rPr>
          <w:sz w:val="12"/>
        </w:rPr>
      </w:pPr>
    </w:p>
    <w:p>
      <w:pPr>
        <w:pStyle w:val="BodyText"/>
        <w:tabs>
          <w:tab w:pos="4139" w:val="left" w:leader="none"/>
          <w:tab w:pos="4989" w:val="left" w:leader="none"/>
        </w:tabs>
        <w:spacing w:before="99"/>
        <w:ind w:left="4989" w:right="1069" w:hanging="3652"/>
      </w:pPr>
      <w:r>
        <w:rPr>
          <w:b/>
        </w:rPr>
        <w:t>SIS</w:t>
        <w:tab/>
      </w:r>
      <w:r>
        <w:rPr/>
        <w:t>12</w:t>
        <w:tab/>
        <w:t>Parts and fittings for bicycles, namely, hubs, internal gear hubs, hub quick release levers, gear release levers, gear shift levers, front derailleurs, rear derailleurs, chain guides, freewheels, sprockets, pulleys, chains, chain deflectors, shift cables, cranks, crank sets, chain wheels, pedals, toe clips, brake levers, front brakes, rear brakes, brake cables, brake shoes, rims, wheels, spokes, spoke clips, bottom brackets, seat pillars, seat pillar</w:t>
      </w:r>
      <w:r>
        <w:rPr>
          <w:spacing w:val="1"/>
        </w:rPr>
        <w:t> </w:t>
      </w:r>
      <w:r>
        <w:rPr/>
        <w:t>quick</w:t>
      </w:r>
    </w:p>
    <w:p>
      <w:pPr>
        <w:spacing w:after="0"/>
        <w:sectPr>
          <w:type w:val="continuous"/>
          <w:pgSz w:w="11900" w:h="16840"/>
          <w:pgMar w:top="860" w:bottom="860" w:left="0" w:right="0"/>
        </w:sectPr>
      </w:pPr>
    </w:p>
    <w:p>
      <w:pPr>
        <w:pStyle w:val="BodyText"/>
      </w:pPr>
    </w:p>
    <w:p>
      <w:pPr>
        <w:pStyle w:val="BodyText"/>
      </w:pPr>
    </w:p>
    <w:p>
      <w:pPr>
        <w:pStyle w:val="BodyText"/>
      </w:pPr>
    </w:p>
    <w:p>
      <w:pPr>
        <w:pStyle w:val="BodyText"/>
      </w:pPr>
    </w:p>
    <w:p>
      <w:pPr>
        <w:pStyle w:val="BodyText"/>
      </w:pPr>
    </w:p>
    <w:p>
      <w:pPr>
        <w:pStyle w:val="BodyText"/>
      </w:pPr>
    </w:p>
    <w:p>
      <w:pPr>
        <w:spacing w:after="0"/>
        <w:sectPr>
          <w:pgSz w:w="11900" w:h="16840"/>
          <w:pgMar w:header="0" w:footer="670" w:top="860" w:bottom="940" w:left="0" w:right="0"/>
        </w:sectPr>
      </w:pPr>
    </w:p>
    <w:p>
      <w:pPr>
        <w:pStyle w:val="BodyText"/>
        <w:rPr>
          <w:sz w:val="24"/>
        </w:rPr>
      </w:pPr>
    </w:p>
    <w:p>
      <w:pPr>
        <w:spacing w:before="0"/>
        <w:ind w:left="1337" w:right="-12" w:firstLine="0"/>
        <w:jc w:val="left"/>
        <w:rPr>
          <w:sz w:val="20"/>
        </w:rPr>
      </w:pPr>
      <w:r>
        <w:rPr/>
        <w:pict>
          <v:group style="position:absolute;margin-left:0pt;margin-top:-82.301079pt;width:595pt;height:73.5pt;mso-position-horizontal-relative:page;mso-position-vertical-relative:paragraph;z-index:15796224" coordorigin="0,-1646" coordsize="11900,1470">
            <v:shape style="position:absolute;left:0;top:-1647;width:11900;height:1470" type="#_x0000_t75" stroked="false">
              <v:imagedata r:id="rId6" o:title=""/>
            </v:shape>
            <v:shape style="position:absolute;left:0;top:-1647;width:11900;height:1470" type="#_x0000_t202" filled="false" stroked="false">
              <v:textbox inset="0,0,0,0">
                <w:txbxContent>
                  <w:p>
                    <w:pPr>
                      <w:spacing w:line="240" w:lineRule="auto" w:before="0"/>
                      <w:rPr>
                        <w:sz w:val="22"/>
                      </w:rPr>
                    </w:pPr>
                  </w:p>
                  <w:p>
                    <w:pPr>
                      <w:spacing w:line="240" w:lineRule="auto" w:before="6"/>
                      <w:rPr>
                        <w:sz w:val="20"/>
                      </w:rPr>
                    </w:pPr>
                  </w:p>
                  <w:p>
                    <w:pPr>
                      <w:spacing w:before="0"/>
                      <w:ind w:left="4989" w:right="999" w:firstLine="0"/>
                      <w:jc w:val="left"/>
                      <w:rPr>
                        <w:sz w:val="20"/>
                      </w:rPr>
                    </w:pPr>
                    <w:r>
                      <w:rPr>
                        <w:sz w:val="20"/>
                      </w:rPr>
                      <w:t>release, head parts for frame-fork assembly, frames, suspensions, handle-bars, handle stems, grips for handlebars, saddles, mudguards, kick stands, carriers, bells, horns and rearview mirrors for bicycles, derailleurs controlled by computer.</w:t>
                    </w:r>
                  </w:p>
                </w:txbxContent>
              </v:textbox>
              <w10:wrap type="none"/>
            </v:shape>
            <w10:wrap type="none"/>
          </v:group>
        </w:pict>
      </w:r>
      <w:r>
        <w:rPr>
          <w:b/>
          <w:sz w:val="20"/>
        </w:rPr>
        <w:t>SIS INDEX </w:t>
      </w:r>
      <w:r>
        <w:rPr>
          <w:sz w:val="20"/>
        </w:rPr>
        <w:t>– 3 curved rectangles beside words</w:t>
      </w:r>
    </w:p>
    <w:p>
      <w:pPr>
        <w:pStyle w:val="BodyText"/>
        <w:spacing w:before="6"/>
        <w:rPr>
          <w:sz w:val="23"/>
        </w:rPr>
      </w:pPr>
      <w:r>
        <w:rPr/>
        <w:br w:type="column"/>
      </w:r>
      <w:r>
        <w:rPr>
          <w:sz w:val="23"/>
        </w:rPr>
      </w:r>
    </w:p>
    <w:p>
      <w:pPr>
        <w:pStyle w:val="BodyText"/>
        <w:tabs>
          <w:tab w:pos="1447" w:val="left" w:leader="none"/>
        </w:tabs>
        <w:spacing w:before="1"/>
        <w:ind w:left="1447" w:right="972" w:hanging="850"/>
      </w:pPr>
      <w:r>
        <w:rPr/>
        <w:t>12</w:t>
        <w:tab/>
        <w:t>Bicycles; parts and fitings for bicycles, including hubs, internal gear hubs, hub quick release levers, gear release levers, gear shift levers, front derailleurs, rear derailleurs,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frame-fork assembly, frames, suspensions, handlebars, handlebar stems, grips for handlebars, saddles, mudguards, kick stands, carriers, bells, horns and rearview mirrors for bicycles, derailleurs controlled by computer, wheel bags for bicycles, bicycle saddle bags, bags for carrying bicycles, bag carriers for bicycle, anti-theft alarms for bicycles, anti-theft devices for bicycles, direction indicators for</w:t>
      </w:r>
      <w:r>
        <w:rPr>
          <w:spacing w:val="-5"/>
        </w:rPr>
        <w:t> </w:t>
      </w:r>
      <w:r>
        <w:rPr/>
        <w:t>bicycles.</w:t>
      </w:r>
    </w:p>
    <w:p>
      <w:pPr>
        <w:spacing w:after="0"/>
        <w:sectPr>
          <w:type w:val="continuous"/>
          <w:pgSz w:w="11900" w:h="16840"/>
          <w:pgMar w:top="860" w:bottom="860" w:left="0" w:right="0"/>
          <w:cols w:num="2" w:equalWidth="0">
            <w:col w:w="3502" w:space="40"/>
            <w:col w:w="8358"/>
          </w:cols>
        </w:sectPr>
      </w:pPr>
    </w:p>
    <w:p>
      <w:pPr>
        <w:pStyle w:val="BodyText"/>
        <w:spacing w:before="4"/>
        <w:rPr>
          <w:sz w:val="12"/>
        </w:rPr>
      </w:pPr>
    </w:p>
    <w:p>
      <w:pPr>
        <w:pStyle w:val="BodyText"/>
        <w:tabs>
          <w:tab w:pos="4139" w:val="left" w:leader="none"/>
          <w:tab w:pos="4989" w:val="left" w:leader="none"/>
        </w:tabs>
        <w:spacing w:before="99"/>
        <w:ind w:left="4989" w:right="992" w:hanging="3652"/>
      </w:pPr>
      <w:r>
        <w:rPr>
          <w:b/>
        </w:rPr>
        <w:t>SMOVER</w:t>
        <w:tab/>
      </w:r>
      <w:r>
        <w:rPr/>
        <w:t>12</w:t>
        <w:tab/>
        <w:t>Bicycles, bicycle parts and fittings, including hubs, internal gear hubs, bicycle dynamos hub, hub quick release levers, gear release levers, gear shift levers, front derailleurs, rear derailleurs,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frame-fork assembly, suspensions, handlebars, handlebar stems, grips for handlebars, saddles, derailleurs controlled by computer, wheel bags for bicycles, indicators for</w:t>
      </w:r>
      <w:r>
        <w:rPr>
          <w:spacing w:val="-3"/>
        </w:rPr>
        <w:t> </w:t>
      </w:r>
      <w:r>
        <w:rPr/>
        <w:t>bicycles.</w:t>
      </w:r>
    </w:p>
    <w:p>
      <w:pPr>
        <w:pStyle w:val="BodyText"/>
        <w:spacing w:before="9"/>
        <w:rPr>
          <w:sz w:val="11"/>
        </w:rPr>
      </w:pPr>
    </w:p>
    <w:p>
      <w:pPr>
        <w:spacing w:after="0"/>
        <w:rPr>
          <w:sz w:val="11"/>
        </w:rPr>
        <w:sectPr>
          <w:type w:val="continuous"/>
          <w:pgSz w:w="11900" w:h="16840"/>
          <w:pgMar w:top="860" w:bottom="860" w:left="0" w:right="0"/>
        </w:sectPr>
      </w:pPr>
    </w:p>
    <w:p>
      <w:pPr>
        <w:pStyle w:val="Heading1"/>
        <w:spacing w:line="244" w:lineRule="auto"/>
        <w:ind w:right="-16"/>
      </w:pPr>
      <w:r>
        <w:rPr/>
        <w:t>SMOVER SMART WAY OF MOVING</w:t>
      </w:r>
    </w:p>
    <w:p>
      <w:pPr>
        <w:pStyle w:val="BodyText"/>
        <w:tabs>
          <w:tab w:pos="1119" w:val="left" w:leader="none"/>
        </w:tabs>
        <w:spacing w:before="94"/>
        <w:ind w:left="1120" w:right="992" w:hanging="850"/>
      </w:pPr>
      <w:r>
        <w:rPr/>
        <w:br w:type="column"/>
      </w:r>
      <w:r>
        <w:rPr/>
        <w:t>12</w:t>
        <w:tab/>
        <w:t>Bicycles, bicycle parts and fittings, including hubs, internal gear hubs, bicycle dynamos hub, hub quick release levers, gear release levers, gear shift levers, front derailleurs, rear derailleurs,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frame-fork assembly, suspensions, handlebars, handlebar stems, grips for handlebars, saddles, derailleurs controlled by computer, wheel bags for bicycles, indicators for</w:t>
      </w:r>
      <w:r>
        <w:rPr>
          <w:spacing w:val="-3"/>
        </w:rPr>
        <w:t> </w:t>
      </w:r>
      <w:r>
        <w:rPr/>
        <w:t>bicycles.</w:t>
      </w:r>
    </w:p>
    <w:p>
      <w:pPr>
        <w:spacing w:after="0"/>
        <w:sectPr>
          <w:type w:val="continuous"/>
          <w:pgSz w:w="11900" w:h="16840"/>
          <w:pgMar w:top="860" w:bottom="860" w:left="0" w:right="0"/>
          <w:cols w:num="2" w:equalWidth="0">
            <w:col w:w="3830" w:space="40"/>
            <w:col w:w="8030"/>
          </w:cols>
        </w:sectPr>
      </w:pPr>
    </w:p>
    <w:p>
      <w:pPr>
        <w:pStyle w:val="BodyText"/>
        <w:spacing w:before="3"/>
        <w:rPr>
          <w:sz w:val="12"/>
        </w:rPr>
      </w:pPr>
    </w:p>
    <w:p>
      <w:pPr>
        <w:pStyle w:val="BodyText"/>
        <w:tabs>
          <w:tab w:pos="4139" w:val="left" w:leader="none"/>
          <w:tab w:pos="4989" w:val="left" w:leader="none"/>
        </w:tabs>
        <w:spacing w:before="99"/>
        <w:ind w:left="4989" w:right="999" w:hanging="3652"/>
      </w:pPr>
      <w:r>
        <w:rPr>
          <w:b/>
        </w:rPr>
        <w:t>SORA</w:t>
        <w:tab/>
      </w:r>
      <w:r>
        <w:rPr/>
        <w:t>12</w:t>
        <w:tab/>
        <w:t>Parts and fittings for bicycles, namely, hubs, internal gear hubs, hub quick release levers, gear release levers, gear shift levers, front derailleurs, rear derailleurs,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frame-fork assembly, frames, suspensions, handlebars, handle stems, grips for handlebars, saddles, mudguards, kick stands, carriers, bells, horns and rearview mirrors for bicycles, derailleurs controlled by</w:t>
      </w:r>
      <w:r>
        <w:rPr>
          <w:spacing w:val="-5"/>
        </w:rPr>
        <w:t> </w:t>
      </w:r>
      <w:r>
        <w:rPr/>
        <w:t>computer.</w:t>
      </w:r>
    </w:p>
    <w:p>
      <w:pPr>
        <w:pStyle w:val="BodyText"/>
        <w:spacing w:before="1"/>
        <w:rPr>
          <w:sz w:val="12"/>
        </w:rPr>
      </w:pPr>
    </w:p>
    <w:p>
      <w:pPr>
        <w:spacing w:after="0"/>
        <w:rPr>
          <w:sz w:val="12"/>
        </w:rPr>
        <w:sectPr>
          <w:type w:val="continuous"/>
          <w:pgSz w:w="11900" w:h="16840"/>
          <w:pgMar w:top="860" w:bottom="860" w:left="0" w:right="0"/>
        </w:sectPr>
      </w:pPr>
    </w:p>
    <w:p>
      <w:pPr>
        <w:pStyle w:val="BodyText"/>
        <w:spacing w:before="99"/>
        <w:ind w:left="1337" w:right="-16"/>
      </w:pPr>
      <w:r>
        <w:rPr>
          <w:b/>
        </w:rPr>
        <w:t>SPD </w:t>
      </w:r>
      <w:r>
        <w:rPr/>
        <w:t>– stick figure legs in ellipse, oval breaks foot</w:t>
      </w:r>
    </w:p>
    <w:p>
      <w:pPr>
        <w:pStyle w:val="BodyText"/>
        <w:tabs>
          <w:tab w:pos="1384" w:val="left" w:leader="none"/>
        </w:tabs>
        <w:spacing w:before="94"/>
        <w:ind w:left="535"/>
      </w:pPr>
      <w:r>
        <w:rPr/>
        <w:br w:type="column"/>
      </w:r>
      <w:r>
        <w:rPr/>
        <w:t>25</w:t>
        <w:tab/>
        <w:t>Footwear and</w:t>
      </w:r>
      <w:r>
        <w:rPr>
          <w:spacing w:val="-2"/>
        </w:rPr>
        <w:t> </w:t>
      </w:r>
      <w:r>
        <w:rPr/>
        <w:t>clothing.</w:t>
      </w:r>
    </w:p>
    <w:p>
      <w:pPr>
        <w:spacing w:after="0"/>
        <w:sectPr>
          <w:type w:val="continuous"/>
          <w:pgSz w:w="11900" w:h="16840"/>
          <w:pgMar w:top="860" w:bottom="860" w:left="0" w:right="0"/>
          <w:cols w:num="2" w:equalWidth="0">
            <w:col w:w="3565" w:space="40"/>
            <w:col w:w="8295"/>
          </w:cols>
        </w:sectPr>
      </w:pPr>
    </w:p>
    <w:p>
      <w:pPr>
        <w:pStyle w:val="BodyText"/>
        <w:spacing w:before="10"/>
        <w:rPr>
          <w:sz w:val="11"/>
        </w:rPr>
      </w:pPr>
    </w:p>
    <w:p>
      <w:pPr>
        <w:spacing w:after="0"/>
        <w:rPr>
          <w:sz w:val="11"/>
        </w:rPr>
        <w:sectPr>
          <w:type w:val="continuous"/>
          <w:pgSz w:w="11900" w:h="16840"/>
          <w:pgMar w:top="860" w:bottom="860" w:left="0" w:right="0"/>
        </w:sectPr>
      </w:pPr>
    </w:p>
    <w:p>
      <w:pPr>
        <w:pStyle w:val="BodyText"/>
        <w:spacing w:before="99"/>
        <w:ind w:left="1337" w:right="-15"/>
      </w:pPr>
      <w:r>
        <w:rPr>
          <w:b/>
        </w:rPr>
        <w:t>SPD-R </w:t>
      </w:r>
      <w:r>
        <w:rPr/>
        <w:t>– stripe, curved and angled</w:t>
      </w:r>
    </w:p>
    <w:p>
      <w:pPr>
        <w:pStyle w:val="BodyText"/>
        <w:tabs>
          <w:tab w:pos="1172" w:val="left" w:leader="none"/>
        </w:tabs>
        <w:spacing w:before="94"/>
        <w:ind w:left="1172" w:right="1017" w:hanging="850"/>
      </w:pPr>
      <w:r>
        <w:rPr/>
        <w:br w:type="column"/>
      </w:r>
      <w:r>
        <w:rPr/>
        <w:t>12</w:t>
        <w:tab/>
        <w:t>Bicycle structural parts, including hubs, release levers, shift levers, front derailleurs, rear derailleurs, chain guides, freewheels, sprockets, pulleys, chains, chain deflectors, shift cables,</w:t>
      </w:r>
      <w:r>
        <w:rPr>
          <w:spacing w:val="-2"/>
        </w:rPr>
        <w:t> </w:t>
      </w:r>
      <w:r>
        <w:rPr/>
        <w:t>cranks,</w:t>
      </w:r>
    </w:p>
    <w:p>
      <w:pPr>
        <w:spacing w:after="0"/>
        <w:sectPr>
          <w:type w:val="continuous"/>
          <w:pgSz w:w="11900" w:h="16840"/>
          <w:pgMar w:top="860" w:bottom="860" w:left="0" w:right="0"/>
          <w:cols w:num="2" w:equalWidth="0">
            <w:col w:w="3777" w:space="40"/>
            <w:col w:w="8083"/>
          </w:cols>
        </w:sectPr>
      </w:pPr>
    </w:p>
    <w:p>
      <w:pPr>
        <w:pStyle w:val="BodyText"/>
      </w:pPr>
    </w:p>
    <w:p>
      <w:pPr>
        <w:pStyle w:val="BodyText"/>
        <w:spacing w:before="4"/>
        <w:rPr>
          <w:sz w:val="23"/>
        </w:rPr>
      </w:pPr>
    </w:p>
    <w:p>
      <w:pPr>
        <w:pStyle w:val="BodyText"/>
        <w:ind w:left="4989" w:right="968"/>
      </w:pPr>
      <w:r>
        <w:rPr/>
        <w:drawing>
          <wp:anchor distT="0" distB="0" distL="0" distR="0" allowOverlap="1" layoutInCell="1" locked="0" behindDoc="1" simplePos="0" relativeHeight="475369984">
            <wp:simplePos x="0" y="0"/>
            <wp:positionH relativeFrom="page">
              <wp:posOffset>0</wp:posOffset>
            </wp:positionH>
            <wp:positionV relativeFrom="paragraph">
              <wp:posOffset>-310649</wp:posOffset>
            </wp:positionV>
            <wp:extent cx="7556500" cy="933450"/>
            <wp:effectExtent l="0" t="0" r="0" b="0"/>
            <wp:wrapNone/>
            <wp:docPr id="209" name="image2.jpeg"/>
            <wp:cNvGraphicFramePr>
              <a:graphicFrameLocks noChangeAspect="1"/>
            </wp:cNvGraphicFramePr>
            <a:graphic>
              <a:graphicData uri="http://schemas.openxmlformats.org/drawingml/2006/picture">
                <pic:pic>
                  <pic:nvPicPr>
                    <pic:cNvPr id="210" name="image2.jpeg"/>
                    <pic:cNvPicPr/>
                  </pic:nvPicPr>
                  <pic:blipFill>
                    <a:blip r:embed="rId6" cstate="print"/>
                    <a:stretch>
                      <a:fillRect/>
                    </a:stretch>
                  </pic:blipFill>
                  <pic:spPr>
                    <a:xfrm>
                      <a:off x="0" y="0"/>
                      <a:ext cx="7556500" cy="933450"/>
                    </a:xfrm>
                    <a:prstGeom prst="rect">
                      <a:avLst/>
                    </a:prstGeom>
                  </pic:spPr>
                </pic:pic>
              </a:graphicData>
            </a:graphic>
          </wp:anchor>
        </w:drawing>
      </w:r>
      <w:r>
        <w:rPr/>
        <w:t>crank sets, chain wheels, pedals, toe clips, brake levers, front brakes, rear brakes, brake cables, brake shoes, rims, spokes, spoke clips, bottom brackets, seat pillars, seat pillar quick release, head parts for frame-fork assembly, frames, suspensions, handlebars, handle stems, grips for handlebars, saddles, mudguards, kick stands, carriers, bells, horns and rearview mirrors for bicycles.</w:t>
      </w:r>
    </w:p>
    <w:p>
      <w:pPr>
        <w:pStyle w:val="BodyText"/>
        <w:spacing w:before="5"/>
        <w:rPr>
          <w:sz w:val="12"/>
        </w:rPr>
      </w:pPr>
    </w:p>
    <w:p>
      <w:pPr>
        <w:spacing w:after="0"/>
        <w:rPr>
          <w:sz w:val="12"/>
        </w:rPr>
        <w:sectPr>
          <w:pgSz w:w="11900" w:h="16840"/>
          <w:pgMar w:header="0" w:footer="670" w:top="860" w:bottom="940" w:left="0" w:right="0"/>
        </w:sectPr>
      </w:pPr>
    </w:p>
    <w:p>
      <w:pPr>
        <w:pStyle w:val="BodyText"/>
        <w:spacing w:before="99"/>
        <w:ind w:left="1338" w:right="-16"/>
      </w:pPr>
      <w:r>
        <w:rPr>
          <w:b/>
        </w:rPr>
        <w:t>SPD-R </w:t>
      </w:r>
      <w:r>
        <w:rPr/>
        <w:t>– stripe, curved and angled</w:t>
      </w:r>
    </w:p>
    <w:p>
      <w:pPr>
        <w:pStyle w:val="BodyText"/>
        <w:tabs>
          <w:tab w:pos="1172" w:val="left" w:leader="none"/>
        </w:tabs>
        <w:spacing w:before="94"/>
        <w:ind w:left="1172" w:right="1414" w:hanging="850"/>
      </w:pPr>
      <w:r>
        <w:rPr/>
        <w:br w:type="column"/>
      </w:r>
      <w:r>
        <w:rPr/>
        <w:t>25</w:t>
        <w:tab/>
        <w:t>Cycling shoes, caps, and sportswear, including shirts, jackets, pants and</w:t>
      </w:r>
      <w:r>
        <w:rPr>
          <w:spacing w:val="-2"/>
        </w:rPr>
        <w:t> </w:t>
      </w:r>
      <w:r>
        <w:rPr/>
        <w:t>socks.</w:t>
      </w:r>
    </w:p>
    <w:p>
      <w:pPr>
        <w:spacing w:after="0"/>
        <w:sectPr>
          <w:type w:val="continuous"/>
          <w:pgSz w:w="11900" w:h="16840"/>
          <w:pgMar w:top="860" w:bottom="860" w:left="0" w:right="0"/>
          <w:cols w:num="2" w:equalWidth="0">
            <w:col w:w="3777" w:space="40"/>
            <w:col w:w="8083"/>
          </w:cols>
        </w:sectPr>
      </w:pPr>
    </w:p>
    <w:p>
      <w:pPr>
        <w:pStyle w:val="BodyText"/>
        <w:spacing w:before="11"/>
        <w:rPr>
          <w:sz w:val="11"/>
        </w:rPr>
      </w:pPr>
    </w:p>
    <w:p>
      <w:pPr>
        <w:pStyle w:val="BodyText"/>
        <w:tabs>
          <w:tab w:pos="4139" w:val="left" w:leader="none"/>
          <w:tab w:pos="4989" w:val="left" w:leader="none"/>
        </w:tabs>
        <w:spacing w:before="99"/>
        <w:ind w:left="4989" w:right="992" w:hanging="3652"/>
      </w:pPr>
      <w:r>
        <w:rPr>
          <w:b/>
        </w:rPr>
        <w:t>SPDSL</w:t>
        <w:tab/>
      </w:r>
      <w:r>
        <w:rPr/>
        <w:t>12</w:t>
        <w:tab/>
        <w:t>Bicycles, parts and fittings for bicycles, including hubs, internal gear hubs, hub quick release levers, gear release levers, gear shift levers, front derailleurs, rear derailleurs,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frame-fork assembly, frames, suspensions, handlebars, handle stems, grips for handle bars, saddles, mudguards, kick stands, carriers, bells, horns and rearview mirrors for bicycles, derailleurs controlled by computer, wheel bags for bicycles, bicycle saddle bags, bags for carrying bicycles, bags with rollers, bag carriers for bicycle, anti-theft alarms for bicycles, anti- theft devices for bicycles, direction indicators for</w:t>
      </w:r>
      <w:r>
        <w:rPr>
          <w:spacing w:val="-5"/>
        </w:rPr>
        <w:t> </w:t>
      </w:r>
      <w:r>
        <w:rPr/>
        <w:t>bicycles.</w:t>
      </w:r>
    </w:p>
    <w:p>
      <w:pPr>
        <w:pStyle w:val="BodyText"/>
        <w:spacing w:before="9"/>
      </w:pPr>
    </w:p>
    <w:p>
      <w:pPr>
        <w:pStyle w:val="BodyText"/>
        <w:tabs>
          <w:tab w:pos="4139" w:val="left" w:leader="none"/>
          <w:tab w:pos="4989" w:val="left" w:leader="none"/>
        </w:tabs>
        <w:spacing w:before="1"/>
        <w:ind w:left="4989" w:right="981" w:hanging="3652"/>
      </w:pPr>
      <w:r>
        <w:rPr>
          <w:b/>
        </w:rPr>
        <w:t>SPDSL</w:t>
        <w:tab/>
      </w:r>
      <w:r>
        <w:rPr/>
        <w:t>25</w:t>
        <w:tab/>
        <w:t>Shoes and boots, including shoes for bicycle, fishing shoes, fishing waders, golf shoes; clothing, including clothing for sports, clothing for cyclists, clothing for gymnastics, outer clothing, rain protection wear, rain coats, rain suits, caps, gloves, socks, shirts, jackets, jerseys, fishing vests, pants, tights and</w:t>
      </w:r>
      <w:r>
        <w:rPr>
          <w:spacing w:val="-5"/>
        </w:rPr>
        <w:t> </w:t>
      </w:r>
      <w:r>
        <w:rPr/>
        <w:t>underwear.</w:t>
      </w:r>
    </w:p>
    <w:p>
      <w:pPr>
        <w:pStyle w:val="BodyText"/>
        <w:spacing w:before="2"/>
      </w:pPr>
    </w:p>
    <w:p>
      <w:pPr>
        <w:pStyle w:val="BodyText"/>
        <w:tabs>
          <w:tab w:pos="4139" w:val="left" w:leader="none"/>
          <w:tab w:pos="4989" w:val="left" w:leader="none"/>
        </w:tabs>
        <w:ind w:left="4989" w:right="999" w:hanging="3652"/>
      </w:pPr>
      <w:r>
        <w:rPr>
          <w:b/>
        </w:rPr>
        <w:t>TIAGRA</w:t>
        <w:tab/>
      </w:r>
      <w:r>
        <w:rPr/>
        <w:t>12</w:t>
        <w:tab/>
        <w:t>Parts and fittings for bicycles, namely, hubs, internal gear hubs, hub quick release levers, gear release levers, gear shift levers, front derailleurs, rear derailleurs,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frame-fork assembly, frames, suspensions, handlebars, handle stems, grips for handlebars, saddles, mudguards, kick stands, carriers, bells, horns and rearview mirrors for bicycles, derailleurs controlled by</w:t>
      </w:r>
      <w:r>
        <w:rPr>
          <w:spacing w:val="-5"/>
        </w:rPr>
        <w:t> </w:t>
      </w:r>
      <w:r>
        <w:rPr/>
        <w:t>computer.</w:t>
      </w:r>
    </w:p>
    <w:p>
      <w:pPr>
        <w:pStyle w:val="BodyText"/>
        <w:spacing w:before="5"/>
      </w:pPr>
    </w:p>
    <w:p>
      <w:pPr>
        <w:pStyle w:val="BodyText"/>
        <w:tabs>
          <w:tab w:pos="4139" w:val="left" w:leader="none"/>
          <w:tab w:pos="4989" w:val="left" w:leader="none"/>
        </w:tabs>
        <w:spacing w:line="228" w:lineRule="exact"/>
        <w:ind w:left="1338"/>
      </w:pPr>
      <w:r>
        <w:rPr>
          <w:b/>
        </w:rPr>
        <w:t>ULTEGRA</w:t>
        <w:tab/>
      </w:r>
      <w:r>
        <w:rPr/>
        <w:t>12</w:t>
        <w:tab/>
        <w:t>Bicycles; parts and fittings for bicycles, including hubs,</w:t>
      </w:r>
      <w:r>
        <w:rPr>
          <w:spacing w:val="-5"/>
        </w:rPr>
        <w:t> </w:t>
      </w:r>
      <w:r>
        <w:rPr/>
        <w:t>internal</w:t>
      </w:r>
    </w:p>
    <w:p>
      <w:pPr>
        <w:pStyle w:val="BodyText"/>
        <w:ind w:left="4989" w:right="987"/>
      </w:pPr>
      <w:r>
        <w:rPr/>
        <w:t>gear hubs, hub quick release levers, gear release levers, gear shift levers, front derailleurs, rear derailleurs,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frame-fork assembly, frames, suspensions, handlebars, handle stems, grips for handlebars, saddles, mudguards, kick stands, carriers, bells, horns and rearview mirrors for bicycles, derailleurs controlled by computer.</w:t>
      </w:r>
    </w:p>
    <w:p>
      <w:pPr>
        <w:pStyle w:val="BodyText"/>
        <w:spacing w:before="7"/>
      </w:pPr>
    </w:p>
    <w:p>
      <w:pPr>
        <w:tabs>
          <w:tab w:pos="4139" w:val="left" w:leader="none"/>
          <w:tab w:pos="4989" w:val="left" w:leader="none"/>
        </w:tabs>
        <w:spacing w:before="0"/>
        <w:ind w:left="1338" w:right="0" w:firstLine="0"/>
        <w:jc w:val="left"/>
        <w:rPr>
          <w:sz w:val="20"/>
        </w:rPr>
      </w:pPr>
      <w:r>
        <w:rPr>
          <w:b/>
          <w:sz w:val="20"/>
        </w:rPr>
        <w:t>V-BRAKE</w:t>
        <w:tab/>
      </w:r>
      <w:r>
        <w:rPr>
          <w:sz w:val="20"/>
        </w:rPr>
        <w:t>12</w:t>
        <w:tab/>
        <w:t>Bicycle brake</w:t>
      </w:r>
      <w:r>
        <w:rPr>
          <w:spacing w:val="-2"/>
          <w:sz w:val="20"/>
        </w:rPr>
        <w:t> </w:t>
      </w:r>
      <w:r>
        <w:rPr>
          <w:sz w:val="20"/>
        </w:rPr>
        <w:t>components.</w:t>
      </w:r>
    </w:p>
    <w:p>
      <w:pPr>
        <w:pStyle w:val="BodyText"/>
        <w:spacing w:before="10"/>
        <w:rPr>
          <w:sz w:val="11"/>
        </w:rPr>
      </w:pPr>
    </w:p>
    <w:p>
      <w:pPr>
        <w:spacing w:after="0"/>
        <w:rPr>
          <w:sz w:val="11"/>
        </w:rPr>
        <w:sectPr>
          <w:type w:val="continuous"/>
          <w:pgSz w:w="11900" w:h="16840"/>
          <w:pgMar w:top="860" w:bottom="860" w:left="0" w:right="0"/>
        </w:sectPr>
      </w:pPr>
    </w:p>
    <w:p>
      <w:pPr>
        <w:pStyle w:val="BodyText"/>
        <w:spacing w:before="98"/>
        <w:ind w:left="1338" w:right="-15"/>
      </w:pPr>
      <w:r>
        <w:rPr>
          <w:b/>
        </w:rPr>
        <w:t>V-BRAKE </w:t>
      </w:r>
      <w:r>
        <w:rPr/>
        <w:t>– chevron is folded parallelogram</w:t>
      </w:r>
    </w:p>
    <w:p>
      <w:pPr>
        <w:pStyle w:val="BodyText"/>
        <w:tabs>
          <w:tab w:pos="1561" w:val="left" w:leader="none"/>
        </w:tabs>
        <w:spacing w:before="94"/>
        <w:ind w:left="711"/>
      </w:pPr>
      <w:r>
        <w:rPr/>
        <w:br w:type="column"/>
      </w:r>
      <w:r>
        <w:rPr/>
        <w:t>12</w:t>
        <w:tab/>
        <w:t>Bicycle brake</w:t>
      </w:r>
      <w:r>
        <w:rPr>
          <w:spacing w:val="-2"/>
        </w:rPr>
        <w:t> </w:t>
      </w:r>
      <w:r>
        <w:rPr/>
        <w:t>components.</w:t>
      </w:r>
    </w:p>
    <w:p>
      <w:pPr>
        <w:spacing w:after="0"/>
        <w:sectPr>
          <w:type w:val="continuous"/>
          <w:pgSz w:w="11900" w:h="16840"/>
          <w:pgMar w:top="860" w:bottom="860" w:left="0" w:right="0"/>
          <w:cols w:num="2" w:equalWidth="0">
            <w:col w:w="3389" w:space="40"/>
            <w:col w:w="8471"/>
          </w:cols>
        </w:sectPr>
      </w:pPr>
    </w:p>
    <w:p>
      <w:pPr>
        <w:pStyle w:val="BodyText"/>
      </w:pPr>
    </w:p>
    <w:p>
      <w:pPr>
        <w:pStyle w:val="BodyText"/>
      </w:pPr>
    </w:p>
    <w:p>
      <w:pPr>
        <w:pStyle w:val="BodyText"/>
      </w:pPr>
    </w:p>
    <w:p>
      <w:pPr>
        <w:pStyle w:val="BodyText"/>
      </w:pPr>
    </w:p>
    <w:p>
      <w:pPr>
        <w:pStyle w:val="BodyText"/>
      </w:pPr>
    </w:p>
    <w:p>
      <w:pPr>
        <w:spacing w:after="0"/>
        <w:sectPr>
          <w:pgSz w:w="11900" w:h="16840"/>
          <w:pgMar w:header="0" w:footer="670" w:top="860" w:bottom="940" w:left="0" w:right="0"/>
        </w:sectPr>
      </w:pPr>
    </w:p>
    <w:p>
      <w:pPr>
        <w:pStyle w:val="BodyText"/>
        <w:spacing w:before="6"/>
        <w:rPr>
          <w:sz w:val="23"/>
        </w:rPr>
      </w:pPr>
    </w:p>
    <w:p>
      <w:pPr>
        <w:pStyle w:val="BodyText"/>
        <w:ind w:left="1338"/>
        <w:jc w:val="both"/>
      </w:pPr>
      <w:r>
        <w:rPr/>
        <w:pict>
          <v:group style="position:absolute;margin-left:0pt;margin-top:-70.540642pt;width:595pt;height:73.5pt;mso-position-horizontal-relative:page;mso-position-vertical-relative:paragraph;z-index:-27945984" coordorigin="0,-1411" coordsize="11900,1470">
            <v:shape style="position:absolute;left:0;top:-1411;width:11900;height:1470" type="#_x0000_t75" stroked="false">
              <v:imagedata r:id="rId6" o:title=""/>
            </v:shape>
            <v:shape style="position:absolute;left:1338;top:-686;width:2427;height:455" type="#_x0000_t202" filled="false" stroked="false">
              <v:textbox inset="0,0,0,0">
                <w:txbxContent>
                  <w:p>
                    <w:pPr>
                      <w:spacing w:line="240" w:lineRule="auto" w:before="0"/>
                      <w:ind w:left="0" w:right="5" w:firstLine="0"/>
                      <w:jc w:val="left"/>
                      <w:rPr>
                        <w:sz w:val="20"/>
                      </w:rPr>
                    </w:pPr>
                    <w:r>
                      <w:rPr>
                        <w:sz w:val="20"/>
                      </w:rPr>
                      <w:t>2 tapering curved stripes in incomplete oval</w:t>
                    </w:r>
                  </w:p>
                </w:txbxContent>
              </v:textbox>
              <w10:wrap type="none"/>
            </v:shape>
            <v:shape style="position:absolute;left:4140;top:-686;width:132;height:224" type="#_x0000_t202" filled="false" stroked="false">
              <v:textbox inset="0,0,0,0">
                <w:txbxContent>
                  <w:p>
                    <w:pPr>
                      <w:spacing w:line="224" w:lineRule="exact" w:before="0"/>
                      <w:ind w:left="0" w:right="0" w:firstLine="0"/>
                      <w:jc w:val="left"/>
                      <w:rPr>
                        <w:sz w:val="20"/>
                      </w:rPr>
                    </w:pPr>
                    <w:r>
                      <w:rPr>
                        <w:w w:val="100"/>
                        <w:sz w:val="20"/>
                      </w:rPr>
                      <w:t>9</w:t>
                    </w:r>
                  </w:p>
                </w:txbxContent>
              </v:textbox>
              <w10:wrap type="none"/>
            </v:shape>
            <v:shape style="position:absolute;left:4989;top:-686;width:2116;height:224" type="#_x0000_t202" filled="false" stroked="false">
              <v:textbox inset="0,0,0,0">
                <w:txbxContent>
                  <w:p>
                    <w:pPr>
                      <w:spacing w:line="224" w:lineRule="exact" w:before="0"/>
                      <w:ind w:left="0" w:right="0" w:firstLine="0"/>
                      <w:jc w:val="left"/>
                      <w:rPr>
                        <w:sz w:val="20"/>
                      </w:rPr>
                    </w:pPr>
                    <w:r>
                      <w:rPr>
                        <w:sz w:val="20"/>
                      </w:rPr>
                      <w:t>Computers for bicycles.</w:t>
                    </w:r>
                  </w:p>
                </w:txbxContent>
              </v:textbox>
              <w10:wrap type="none"/>
            </v:shape>
            <w10:wrap type="none"/>
          </v:group>
        </w:pict>
      </w:r>
      <w:r>
        <w:rPr/>
        <w:t>Arc atop arrowhead or triangle, concave-side, inverted</w:t>
      </w:r>
    </w:p>
    <w:p>
      <w:pPr>
        <w:pStyle w:val="BodyText"/>
        <w:spacing w:before="6"/>
        <w:rPr>
          <w:sz w:val="23"/>
        </w:rPr>
      </w:pPr>
      <w:r>
        <w:rPr/>
        <w:br w:type="column"/>
      </w:r>
      <w:r>
        <w:rPr>
          <w:sz w:val="23"/>
        </w:rPr>
      </w:r>
    </w:p>
    <w:p>
      <w:pPr>
        <w:pStyle w:val="BodyText"/>
        <w:tabs>
          <w:tab w:pos="1605" w:val="left" w:leader="none"/>
        </w:tabs>
        <w:ind w:left="1605" w:right="992" w:hanging="850"/>
      </w:pPr>
      <w:r>
        <w:rPr/>
        <w:t>12</w:t>
        <w:tab/>
        <w:t>Bicycles, parts and fittings for bicycles, including hubs, internal gear hubs, hub quick release levers, gear release levers, gear shift levers, front derailleurs, rear derailleurs, chain guides, freewheels, sprockets, pulleys, chains, chain deflectors, shift cables, cranks, crank sets, chain wheels, pedals, toe clips, brake levers, front brakes, rear brakes, brake cables, brake shoes, rims, wheels, spokes, spoke clips, bottom brackets, seat pillars, seat pillar quick release, head parts for frame-fork assembly, frames, suspensions, handlebars, handle stems, grips for handle bars, saddles, mudguards, kick stands, carriers, bells, horns and rearview mirrors for bicycles, derailleurs controlled by computer, wheel bags for bicycles, bicycle saddle bags, bags for carrying bicycles, bags with rollers, bag carriers for bicycle, anti-theft alarms for bicycles, anti- theft devices for bicycles, direction indicators for</w:t>
      </w:r>
      <w:r>
        <w:rPr>
          <w:spacing w:val="-5"/>
        </w:rPr>
        <w:t> </w:t>
      </w:r>
      <w:r>
        <w:rPr/>
        <w:t>bicycles.</w:t>
      </w:r>
    </w:p>
    <w:p>
      <w:pPr>
        <w:spacing w:after="0"/>
        <w:sectPr>
          <w:type w:val="continuous"/>
          <w:pgSz w:w="11900" w:h="16840"/>
          <w:pgMar w:top="860" w:bottom="860" w:left="0" w:right="0"/>
          <w:cols w:num="2" w:equalWidth="0">
            <w:col w:w="3344" w:space="40"/>
            <w:col w:w="8516"/>
          </w:cols>
        </w:sectPr>
      </w:pPr>
    </w:p>
    <w:p>
      <w:pPr>
        <w:pStyle w:val="BodyText"/>
        <w:spacing w:before="4"/>
        <w:rPr>
          <w:sz w:val="12"/>
        </w:rPr>
      </w:pPr>
    </w:p>
    <w:p>
      <w:pPr>
        <w:spacing w:after="0"/>
        <w:rPr>
          <w:sz w:val="12"/>
        </w:rPr>
        <w:sectPr>
          <w:type w:val="continuous"/>
          <w:pgSz w:w="11900" w:h="16840"/>
          <w:pgMar w:top="860" w:bottom="860" w:left="0" w:right="0"/>
        </w:sectPr>
      </w:pPr>
    </w:p>
    <w:p>
      <w:pPr>
        <w:pStyle w:val="BodyText"/>
        <w:spacing w:before="94"/>
        <w:ind w:left="1338"/>
        <w:jc w:val="both"/>
      </w:pPr>
      <w:r>
        <w:rPr/>
        <w:t>Arc atop arrowhead or triangle, concave-side, inverted</w:t>
      </w:r>
    </w:p>
    <w:p>
      <w:pPr>
        <w:pStyle w:val="BodyText"/>
        <w:tabs>
          <w:tab w:pos="1605" w:val="left" w:leader="none"/>
        </w:tabs>
        <w:spacing w:before="94"/>
        <w:ind w:left="1605" w:right="981" w:hanging="850"/>
      </w:pPr>
      <w:r>
        <w:rPr/>
        <w:br w:type="column"/>
      </w:r>
      <w:r>
        <w:rPr/>
        <w:t>25</w:t>
        <w:tab/>
        <w:t>Shoes and boots, including shoes for bicycle, fishing shoes, fishing waders, golf shoes; clothing, including clothing for sports, clothing for cyclists, clothing for gymnastics, outer clothing, rain protection wear, rain coats, rain suits, caps, gloves, socks, shirts, jackets, jerseys, fishing vests, pants, tights and</w:t>
      </w:r>
      <w:r>
        <w:rPr>
          <w:spacing w:val="-5"/>
        </w:rPr>
        <w:t> </w:t>
      </w:r>
      <w:r>
        <w:rPr/>
        <w:t>underwear.</w:t>
      </w:r>
    </w:p>
    <w:p>
      <w:pPr>
        <w:spacing w:after="0"/>
        <w:sectPr>
          <w:type w:val="continuous"/>
          <w:pgSz w:w="11900" w:h="16840"/>
          <w:pgMar w:top="860" w:bottom="860" w:left="0" w:right="0"/>
          <w:cols w:num="2" w:equalWidth="0">
            <w:col w:w="3344" w:space="40"/>
            <w:col w:w="8516"/>
          </w:cols>
        </w:sectPr>
      </w:pPr>
    </w:p>
    <w:p>
      <w:pPr>
        <w:pStyle w:val="BodyText"/>
        <w:spacing w:before="1"/>
        <w:rPr>
          <w:sz w:val="12"/>
        </w:rPr>
      </w:pPr>
    </w:p>
    <w:p>
      <w:pPr>
        <w:spacing w:after="0"/>
        <w:rPr>
          <w:sz w:val="12"/>
        </w:rPr>
        <w:sectPr>
          <w:type w:val="continuous"/>
          <w:pgSz w:w="11900" w:h="16840"/>
          <w:pgMar w:top="860" w:bottom="860" w:left="0" w:right="0"/>
        </w:sectPr>
      </w:pPr>
    </w:p>
    <w:p>
      <w:pPr>
        <w:pStyle w:val="BodyText"/>
        <w:spacing w:before="94"/>
        <w:ind w:left="1338" w:right="-16"/>
      </w:pPr>
      <w:r>
        <w:rPr/>
        <w:t>Stripe, curved and angled in ellipse</w:t>
      </w:r>
    </w:p>
    <w:p>
      <w:pPr>
        <w:pStyle w:val="BodyText"/>
        <w:tabs>
          <w:tab w:pos="1117" w:val="left" w:leader="none"/>
        </w:tabs>
        <w:spacing w:before="94"/>
        <w:ind w:left="1117" w:right="999" w:hanging="850"/>
      </w:pPr>
      <w:r>
        <w:rPr/>
        <w:br w:type="column"/>
      </w:r>
      <w:r>
        <w:rPr/>
        <w:t>12</w:t>
        <w:tab/>
        <w:t>Bicycle structural parts, including hubs, release levers, shift levers, front derailleurs, rear derailleurs, chain guides, freewheels, sprockets, pulleys, chains, chain deflectors, shift cables, cranks, crank sets, chain wheels, pedals, toe clips, brake levers, front brakes, rear brakes, brake cables, brake shoes, rims, spokes, spoke clips, bottom brackets, seat pillars, seat pillar quick release, head parts for frame-fork assembly, frames, suspensions, handlebars, handle stems, grips for handlebars, saddles, mudguards, kick stands, carriers, bells, horns and rearview mirrors for bicycles.</w:t>
      </w:r>
    </w:p>
    <w:p>
      <w:pPr>
        <w:spacing w:after="0"/>
        <w:sectPr>
          <w:type w:val="continuous"/>
          <w:pgSz w:w="11900" w:h="16840"/>
          <w:pgMar w:top="860" w:bottom="860" w:left="0" w:right="0"/>
          <w:cols w:num="2" w:equalWidth="0">
            <w:col w:w="3833" w:space="40"/>
            <w:col w:w="8027"/>
          </w:cols>
        </w:sectPr>
      </w:pPr>
    </w:p>
    <w:p>
      <w:pPr>
        <w:pStyle w:val="BodyText"/>
        <w:spacing w:before="3"/>
        <w:rPr>
          <w:sz w:val="12"/>
        </w:rPr>
      </w:pPr>
    </w:p>
    <w:p>
      <w:pPr>
        <w:spacing w:after="0"/>
        <w:rPr>
          <w:sz w:val="12"/>
        </w:rPr>
        <w:sectPr>
          <w:type w:val="continuous"/>
          <w:pgSz w:w="11900" w:h="16840"/>
          <w:pgMar w:top="860" w:bottom="860" w:left="0" w:right="0"/>
        </w:sectPr>
      </w:pPr>
    </w:p>
    <w:p>
      <w:pPr>
        <w:pStyle w:val="BodyText"/>
        <w:spacing w:before="94"/>
        <w:ind w:left="1338" w:right="-16"/>
      </w:pPr>
      <w:r>
        <w:rPr/>
        <w:t>Stripe, curved and angled in ellipse</w:t>
      </w:r>
    </w:p>
    <w:p>
      <w:pPr>
        <w:pStyle w:val="BodyText"/>
        <w:tabs>
          <w:tab w:pos="1117" w:val="left" w:leader="none"/>
        </w:tabs>
        <w:spacing w:before="94"/>
        <w:ind w:left="1117" w:right="1414" w:hanging="850"/>
      </w:pPr>
      <w:r>
        <w:rPr/>
        <w:br w:type="column"/>
      </w:r>
      <w:r>
        <w:rPr/>
        <w:t>25</w:t>
        <w:tab/>
        <w:t>Cycling shoes, caps, and sportswear, including shirts, jackets, pants and</w:t>
      </w:r>
      <w:r>
        <w:rPr>
          <w:spacing w:val="-2"/>
        </w:rPr>
        <w:t> </w:t>
      </w:r>
      <w:r>
        <w:rPr/>
        <w:t>socks.</w:t>
      </w:r>
    </w:p>
    <w:p>
      <w:pPr>
        <w:spacing w:after="0"/>
        <w:sectPr>
          <w:type w:val="continuous"/>
          <w:pgSz w:w="11900" w:h="16840"/>
          <w:pgMar w:top="860" w:bottom="860" w:left="0" w:right="0"/>
          <w:cols w:num="2" w:equalWidth="0">
            <w:col w:w="3833" w:space="40"/>
            <w:col w:w="8027"/>
          </w:cols>
        </w:sectPr>
      </w:pPr>
    </w:p>
    <w:p>
      <w:pPr>
        <w:pStyle w:val="BodyText"/>
      </w:pPr>
    </w:p>
    <w:p>
      <w:pPr>
        <w:pStyle w:val="BodyText"/>
      </w:pPr>
    </w:p>
    <w:p>
      <w:pPr>
        <w:pStyle w:val="BodyText"/>
      </w:pPr>
    </w:p>
    <w:p>
      <w:pPr>
        <w:pStyle w:val="BodyText"/>
        <w:spacing w:before="2"/>
        <w:rPr>
          <w:sz w:val="21"/>
        </w:rPr>
      </w:pPr>
    </w:p>
    <w:p>
      <w:pPr>
        <w:tabs>
          <w:tab w:pos="6377" w:val="left" w:leader="none"/>
        </w:tabs>
        <w:spacing w:line="242" w:lineRule="auto" w:before="1"/>
        <w:ind w:left="6378" w:right="3649" w:hanging="5041"/>
        <w:jc w:val="left"/>
        <w:rPr>
          <w:rFonts w:ascii="Arial-BoldItalicMT"/>
          <w:b/>
          <w:i/>
          <w:sz w:val="20"/>
        </w:rPr>
      </w:pPr>
      <w:r>
        <w:rPr>
          <w:rFonts w:ascii="Arial-BoldItalicMT"/>
          <w:b/>
          <w:i/>
          <w:sz w:val="20"/>
        </w:rPr>
        <w:t>Southern Comfort Properties</w:t>
        <w:tab/>
        <w:t>Spruson&amp;Ferguson Ph: (02) 9207</w:t>
      </w:r>
      <w:r>
        <w:rPr>
          <w:rFonts w:ascii="Arial-BoldItalicMT"/>
          <w:b/>
          <w:i/>
          <w:spacing w:val="-2"/>
          <w:sz w:val="20"/>
        </w:rPr>
        <w:t> </w:t>
      </w:r>
      <w:r>
        <w:rPr>
          <w:rFonts w:ascii="Arial-BoldItalicMT"/>
          <w:b/>
          <w:i/>
          <w:sz w:val="20"/>
        </w:rPr>
        <w:t>0888</w:t>
      </w:r>
    </w:p>
    <w:p>
      <w:pPr>
        <w:pStyle w:val="BodyText"/>
        <w:spacing w:before="3"/>
        <w:rPr>
          <w:rFonts w:ascii="Arial-BoldItalicMT"/>
          <w:b/>
          <w:i/>
        </w:rPr>
      </w:pPr>
    </w:p>
    <w:p>
      <w:pPr>
        <w:tabs>
          <w:tab w:pos="4139" w:val="left" w:leader="none"/>
          <w:tab w:pos="4989" w:val="left" w:leader="none"/>
          <w:tab w:pos="6376" w:val="left" w:leader="none"/>
        </w:tabs>
        <w:spacing w:line="484" w:lineRule="auto" w:before="0"/>
        <w:ind w:left="1338" w:right="3749" w:firstLine="0"/>
        <w:jc w:val="left"/>
        <w:rPr>
          <w:rFonts w:ascii="Arial-BoldItalicMT"/>
          <w:b/>
          <w:i/>
          <w:sz w:val="20"/>
        </w:rPr>
      </w:pPr>
      <w:r>
        <w:rPr>
          <w:rFonts w:ascii="Arial-BoldItalicMT"/>
          <w:b/>
          <w:i/>
          <w:sz w:val="20"/>
        </w:rPr>
        <w:t>Effective Date: 20</w:t>
      </w:r>
      <w:r>
        <w:rPr>
          <w:rFonts w:ascii="Arial-BoldItalicMT"/>
          <w:b/>
          <w:i/>
          <w:spacing w:val="-2"/>
          <w:sz w:val="20"/>
        </w:rPr>
        <w:t> </w:t>
      </w:r>
      <w:r>
        <w:rPr>
          <w:rFonts w:ascii="Arial-BoldItalicMT"/>
          <w:b/>
          <w:i/>
          <w:sz w:val="20"/>
        </w:rPr>
        <w:t>March</w:t>
      </w:r>
      <w:r>
        <w:rPr>
          <w:rFonts w:ascii="Arial-BoldItalicMT"/>
          <w:b/>
          <w:i/>
          <w:spacing w:val="-1"/>
          <w:sz w:val="20"/>
        </w:rPr>
        <w:t> </w:t>
      </w:r>
      <w:r>
        <w:rPr>
          <w:rFonts w:ascii="Arial-BoldItalicMT"/>
          <w:b/>
          <w:i/>
          <w:sz w:val="20"/>
        </w:rPr>
        <w:t>2003</w:t>
        <w:tab/>
        <w:tab/>
        <w:t>File No: C04/01635 Trade</w:t>
      </w:r>
      <w:r>
        <w:rPr>
          <w:rFonts w:ascii="Arial-BoldItalicMT"/>
          <w:b/>
          <w:i/>
          <w:spacing w:val="-1"/>
          <w:sz w:val="20"/>
        </w:rPr>
        <w:t> </w:t>
      </w:r>
      <w:r>
        <w:rPr>
          <w:rFonts w:ascii="Arial-BoldItalicMT"/>
          <w:b/>
          <w:i/>
          <w:sz w:val="20"/>
        </w:rPr>
        <w:t>Marks</w:t>
        <w:tab/>
        <w:t>Class</w:t>
        <w:tab/>
        <w:t>Goods</w:t>
      </w:r>
    </w:p>
    <w:p>
      <w:pPr>
        <w:pStyle w:val="BodyText"/>
        <w:tabs>
          <w:tab w:pos="4139" w:val="left" w:leader="none"/>
          <w:tab w:pos="4989" w:val="left" w:leader="none"/>
        </w:tabs>
        <w:spacing w:line="227" w:lineRule="exact"/>
        <w:ind w:left="1338"/>
      </w:pPr>
      <w:r>
        <w:rPr>
          <w:b/>
        </w:rPr>
        <w:t>SOUTHERN COMFORT</w:t>
        <w:tab/>
      </w:r>
      <w:r>
        <w:rPr/>
        <w:t>6</w:t>
        <w:tab/>
        <w:t>Metal signs, metal key rings, metal key chains, metal money</w:t>
      </w:r>
      <w:r>
        <w:rPr>
          <w:spacing w:val="-21"/>
        </w:rPr>
        <w:t> </w:t>
      </w:r>
      <w:r>
        <w:rPr/>
        <w:t>clips,</w:t>
      </w:r>
    </w:p>
    <w:p>
      <w:pPr>
        <w:pStyle w:val="BodyText"/>
        <w:spacing w:line="228" w:lineRule="exact"/>
        <w:ind w:left="4989"/>
      </w:pPr>
      <w:r>
        <w:rPr/>
        <w:t>metal license plates, metal license plates holders.</w:t>
      </w:r>
    </w:p>
    <w:p>
      <w:pPr>
        <w:pStyle w:val="BodyText"/>
        <w:spacing w:before="9"/>
      </w:pPr>
    </w:p>
    <w:p>
      <w:pPr>
        <w:tabs>
          <w:tab w:pos="4139" w:val="left" w:leader="none"/>
          <w:tab w:pos="4989" w:val="left" w:leader="none"/>
        </w:tabs>
        <w:spacing w:line="228" w:lineRule="exact" w:before="1"/>
        <w:ind w:left="1338" w:right="0" w:firstLine="0"/>
        <w:jc w:val="left"/>
        <w:rPr>
          <w:sz w:val="20"/>
        </w:rPr>
      </w:pPr>
      <w:r>
        <w:rPr>
          <w:b/>
          <w:sz w:val="20"/>
        </w:rPr>
        <w:t>SOUTHERN COMFORT</w:t>
        <w:tab/>
      </w:r>
      <w:r>
        <w:rPr>
          <w:sz w:val="20"/>
        </w:rPr>
        <w:t>9</w:t>
        <w:tab/>
        <w:t>Cellular phone covers, magnetically encoded pre-paid</w:t>
      </w:r>
      <w:r>
        <w:rPr>
          <w:spacing w:val="-4"/>
          <w:sz w:val="20"/>
        </w:rPr>
        <w:t> </w:t>
      </w:r>
      <w:r>
        <w:rPr>
          <w:sz w:val="20"/>
        </w:rPr>
        <w:t>telephone</w:t>
      </w:r>
    </w:p>
    <w:p>
      <w:pPr>
        <w:pStyle w:val="BodyText"/>
        <w:ind w:left="4989" w:right="1011"/>
      </w:pPr>
      <w:r>
        <w:rPr/>
        <w:t>calling cards, switch plate covers, radios, AM/FM radios, and clock radios, AM/FM radio cassette player/recorder, CD players, record players, cassettes, compact disks (CD's), records, headphones, microphones, goggles, protective eyewear, eyeglasses, sunglasses and cases therefor, eyeglass chains.</w:t>
      </w:r>
    </w:p>
    <w:p>
      <w:pPr>
        <w:pStyle w:val="BodyText"/>
        <w:spacing w:before="8"/>
      </w:pPr>
    </w:p>
    <w:p>
      <w:pPr>
        <w:tabs>
          <w:tab w:pos="4139" w:val="left" w:leader="none"/>
          <w:tab w:pos="4989" w:val="left" w:leader="none"/>
        </w:tabs>
        <w:spacing w:line="228" w:lineRule="exact" w:before="0"/>
        <w:ind w:left="1338" w:right="0" w:firstLine="0"/>
        <w:jc w:val="left"/>
        <w:rPr>
          <w:sz w:val="20"/>
        </w:rPr>
      </w:pPr>
      <w:r>
        <w:rPr>
          <w:b/>
          <w:sz w:val="20"/>
        </w:rPr>
        <w:t>SOUTHERN COMFORT</w:t>
        <w:tab/>
      </w:r>
      <w:r>
        <w:rPr>
          <w:sz w:val="20"/>
        </w:rPr>
        <w:t>9</w:t>
        <w:tab/>
        <w:t>Telephone accessories, including mobile phone covers and</w:t>
      </w:r>
      <w:r>
        <w:rPr>
          <w:spacing w:val="3"/>
          <w:sz w:val="20"/>
        </w:rPr>
        <w:t> </w:t>
      </w:r>
      <w:r>
        <w:rPr>
          <w:sz w:val="20"/>
        </w:rPr>
        <w:t>cases,</w:t>
      </w:r>
    </w:p>
    <w:p>
      <w:pPr>
        <w:pStyle w:val="BodyText"/>
        <w:ind w:left="4989" w:right="1028"/>
      </w:pPr>
      <w:r>
        <w:rPr/>
        <w:t>mobile phone headsets, electronic displays for mobile phones; magnetically encoded pre-paid telephone calling cards;</w:t>
      </w:r>
      <w:r>
        <w:rPr>
          <w:spacing w:val="3"/>
        </w:rPr>
        <w:t> </w:t>
      </w:r>
      <w:r>
        <w:rPr/>
        <w:t>decorative</w:t>
      </w:r>
    </w:p>
    <w:p>
      <w:pPr>
        <w:spacing w:after="0"/>
        <w:sectPr>
          <w:type w:val="continuous"/>
          <w:pgSz w:w="11900" w:h="16840"/>
          <w:pgMar w:top="860" w:bottom="860" w:left="0" w:right="0"/>
        </w:sectPr>
      </w:pPr>
    </w:p>
    <w:p>
      <w:pPr>
        <w:pStyle w:val="BodyText"/>
      </w:pPr>
      <w:r>
        <w:rPr/>
        <w:drawing>
          <wp:anchor distT="0" distB="0" distL="0" distR="0" allowOverlap="1" layoutInCell="1" locked="0" behindDoc="1" simplePos="0" relativeHeight="475371008">
            <wp:simplePos x="0" y="0"/>
            <wp:positionH relativeFrom="page">
              <wp:posOffset>0</wp:posOffset>
            </wp:positionH>
            <wp:positionV relativeFrom="page">
              <wp:posOffset>552446</wp:posOffset>
            </wp:positionV>
            <wp:extent cx="7556500" cy="933450"/>
            <wp:effectExtent l="0" t="0" r="0" b="0"/>
            <wp:wrapNone/>
            <wp:docPr id="211" name="image2.jpeg"/>
            <wp:cNvGraphicFramePr>
              <a:graphicFrameLocks noChangeAspect="1"/>
            </wp:cNvGraphicFramePr>
            <a:graphic>
              <a:graphicData uri="http://schemas.openxmlformats.org/drawingml/2006/picture">
                <pic:pic>
                  <pic:nvPicPr>
                    <pic:cNvPr id="212" name="image2.jpeg"/>
                    <pic:cNvPicPr/>
                  </pic:nvPicPr>
                  <pic:blipFill>
                    <a:blip r:embed="rId6" cstate="print"/>
                    <a:stretch>
                      <a:fillRect/>
                    </a:stretch>
                  </pic:blipFill>
                  <pic:spPr>
                    <a:xfrm>
                      <a:off x="0" y="0"/>
                      <a:ext cx="7556500" cy="933450"/>
                    </a:xfrm>
                    <a:prstGeom prst="rect">
                      <a:avLst/>
                    </a:prstGeom>
                  </pic:spPr>
                </pic:pic>
              </a:graphicData>
            </a:graphic>
          </wp:anchor>
        </w:drawing>
      </w:r>
    </w:p>
    <w:p>
      <w:pPr>
        <w:pStyle w:val="BodyText"/>
        <w:spacing w:before="10" w:after="1"/>
        <w:rPr>
          <w:sz w:val="23"/>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9"/>
        <w:gridCol w:w="840"/>
        <w:gridCol w:w="6336"/>
      </w:tblGrid>
      <w:tr>
        <w:trPr>
          <w:trHeight w:val="227" w:hRule="atLeast"/>
        </w:trPr>
        <w:tc>
          <w:tcPr>
            <w:tcW w:w="3389" w:type="dxa"/>
            <w:gridSpan w:val="2"/>
            <w:vMerge w:val="restart"/>
          </w:tcPr>
          <w:p>
            <w:pPr>
              <w:pStyle w:val="TableParagraph"/>
              <w:rPr>
                <w:rFonts w:ascii="Times New Roman"/>
                <w:sz w:val="20"/>
              </w:rPr>
            </w:pPr>
          </w:p>
        </w:tc>
        <w:tc>
          <w:tcPr>
            <w:tcW w:w="6336" w:type="dxa"/>
          </w:tcPr>
          <w:p>
            <w:pPr>
              <w:pStyle w:val="TableParagraph"/>
              <w:spacing w:line="207" w:lineRule="exact"/>
              <w:ind w:left="312"/>
              <w:rPr>
                <w:sz w:val="20"/>
              </w:rPr>
            </w:pPr>
            <w:r>
              <w:rPr>
                <w:sz w:val="20"/>
              </w:rPr>
              <w:t>magnets; switch plate covers; audio equipment, including radios,</w:t>
            </w:r>
          </w:p>
        </w:tc>
      </w:tr>
      <w:tr>
        <w:trPr>
          <w:trHeight w:val="230" w:hRule="atLeast"/>
        </w:trPr>
        <w:tc>
          <w:tcPr>
            <w:tcW w:w="3389" w:type="dxa"/>
            <w:gridSpan w:val="2"/>
            <w:vMerge/>
            <w:tcBorders>
              <w:top w:val="nil"/>
            </w:tcBorders>
          </w:tcPr>
          <w:p>
            <w:pPr>
              <w:rPr>
                <w:sz w:val="2"/>
                <w:szCs w:val="2"/>
              </w:rPr>
            </w:pPr>
          </w:p>
        </w:tc>
        <w:tc>
          <w:tcPr>
            <w:tcW w:w="6336" w:type="dxa"/>
          </w:tcPr>
          <w:p>
            <w:pPr>
              <w:pStyle w:val="TableParagraph"/>
              <w:spacing w:line="210" w:lineRule="exact"/>
              <w:ind w:left="312"/>
              <w:rPr>
                <w:sz w:val="20"/>
              </w:rPr>
            </w:pPr>
            <w:r>
              <w:rPr>
                <w:sz w:val="20"/>
              </w:rPr>
              <w:t>AM/FM radios, and clock radios, AM/FM radio cassette</w:t>
            </w:r>
          </w:p>
        </w:tc>
      </w:tr>
      <w:tr>
        <w:trPr>
          <w:trHeight w:val="230" w:hRule="atLeast"/>
        </w:trPr>
        <w:tc>
          <w:tcPr>
            <w:tcW w:w="3389" w:type="dxa"/>
            <w:gridSpan w:val="2"/>
            <w:vMerge/>
            <w:tcBorders>
              <w:top w:val="nil"/>
            </w:tcBorders>
          </w:tcPr>
          <w:p>
            <w:pPr>
              <w:rPr>
                <w:sz w:val="2"/>
                <w:szCs w:val="2"/>
              </w:rPr>
            </w:pPr>
          </w:p>
        </w:tc>
        <w:tc>
          <w:tcPr>
            <w:tcW w:w="6336" w:type="dxa"/>
          </w:tcPr>
          <w:p>
            <w:pPr>
              <w:pStyle w:val="TableParagraph"/>
              <w:spacing w:line="210" w:lineRule="exact"/>
              <w:ind w:left="312"/>
              <w:rPr>
                <w:sz w:val="20"/>
              </w:rPr>
            </w:pPr>
            <w:r>
              <w:rPr>
                <w:sz w:val="20"/>
              </w:rPr>
              <w:t>player/recorder, CD and DVD players, record players, headphones,</w:t>
            </w:r>
          </w:p>
        </w:tc>
      </w:tr>
      <w:tr>
        <w:trPr>
          <w:trHeight w:val="230" w:hRule="atLeast"/>
        </w:trPr>
        <w:tc>
          <w:tcPr>
            <w:tcW w:w="3389" w:type="dxa"/>
            <w:gridSpan w:val="2"/>
            <w:vMerge/>
            <w:tcBorders>
              <w:top w:val="nil"/>
            </w:tcBorders>
          </w:tcPr>
          <w:p>
            <w:pPr>
              <w:rPr>
                <w:sz w:val="2"/>
                <w:szCs w:val="2"/>
              </w:rPr>
            </w:pPr>
          </w:p>
        </w:tc>
        <w:tc>
          <w:tcPr>
            <w:tcW w:w="6336" w:type="dxa"/>
          </w:tcPr>
          <w:p>
            <w:pPr>
              <w:pStyle w:val="TableParagraph"/>
              <w:spacing w:line="210" w:lineRule="exact"/>
              <w:ind w:left="312"/>
              <w:rPr>
                <w:sz w:val="20"/>
              </w:rPr>
            </w:pPr>
            <w:r>
              <w:rPr>
                <w:sz w:val="20"/>
              </w:rPr>
              <w:t>microphones; audio accessories, including cassettes, compact</w:t>
            </w:r>
          </w:p>
        </w:tc>
      </w:tr>
      <w:tr>
        <w:trPr>
          <w:trHeight w:val="230" w:hRule="atLeast"/>
        </w:trPr>
        <w:tc>
          <w:tcPr>
            <w:tcW w:w="3389" w:type="dxa"/>
            <w:gridSpan w:val="2"/>
            <w:vMerge/>
            <w:tcBorders>
              <w:top w:val="nil"/>
            </w:tcBorders>
          </w:tcPr>
          <w:p>
            <w:pPr>
              <w:rPr>
                <w:sz w:val="2"/>
                <w:szCs w:val="2"/>
              </w:rPr>
            </w:pPr>
          </w:p>
        </w:tc>
        <w:tc>
          <w:tcPr>
            <w:tcW w:w="6336" w:type="dxa"/>
          </w:tcPr>
          <w:p>
            <w:pPr>
              <w:pStyle w:val="TableParagraph"/>
              <w:spacing w:line="210" w:lineRule="exact"/>
              <w:ind w:left="312"/>
              <w:rPr>
                <w:sz w:val="20"/>
              </w:rPr>
            </w:pPr>
            <w:r>
              <w:rPr>
                <w:sz w:val="20"/>
              </w:rPr>
              <w:t>disks (CD's), records, DVD's; computer accessories, including</w:t>
            </w:r>
          </w:p>
        </w:tc>
      </w:tr>
      <w:tr>
        <w:trPr>
          <w:trHeight w:val="230" w:hRule="atLeast"/>
        </w:trPr>
        <w:tc>
          <w:tcPr>
            <w:tcW w:w="3389" w:type="dxa"/>
            <w:gridSpan w:val="2"/>
            <w:vMerge/>
            <w:tcBorders>
              <w:top w:val="nil"/>
            </w:tcBorders>
          </w:tcPr>
          <w:p>
            <w:pPr>
              <w:rPr>
                <w:sz w:val="2"/>
                <w:szCs w:val="2"/>
              </w:rPr>
            </w:pPr>
          </w:p>
        </w:tc>
        <w:tc>
          <w:tcPr>
            <w:tcW w:w="6336" w:type="dxa"/>
          </w:tcPr>
          <w:p>
            <w:pPr>
              <w:pStyle w:val="TableParagraph"/>
              <w:spacing w:line="210" w:lineRule="exact"/>
              <w:ind w:left="312"/>
              <w:rPr>
                <w:sz w:val="20"/>
              </w:rPr>
            </w:pPr>
            <w:r>
              <w:rPr>
                <w:sz w:val="20"/>
              </w:rPr>
              <w:t>mouse pads, computer mouse, wrist rests; eyewear, including</w:t>
            </w:r>
          </w:p>
        </w:tc>
      </w:tr>
      <w:tr>
        <w:trPr>
          <w:trHeight w:val="230" w:hRule="atLeast"/>
        </w:trPr>
        <w:tc>
          <w:tcPr>
            <w:tcW w:w="3389" w:type="dxa"/>
            <w:gridSpan w:val="2"/>
            <w:vMerge/>
            <w:tcBorders>
              <w:top w:val="nil"/>
            </w:tcBorders>
          </w:tcPr>
          <w:p>
            <w:pPr>
              <w:rPr>
                <w:sz w:val="2"/>
                <w:szCs w:val="2"/>
              </w:rPr>
            </w:pPr>
          </w:p>
        </w:tc>
        <w:tc>
          <w:tcPr>
            <w:tcW w:w="6336" w:type="dxa"/>
          </w:tcPr>
          <w:p>
            <w:pPr>
              <w:pStyle w:val="TableParagraph"/>
              <w:spacing w:line="210" w:lineRule="exact"/>
              <w:ind w:left="312"/>
              <w:rPr>
                <w:sz w:val="20"/>
              </w:rPr>
            </w:pPr>
            <w:r>
              <w:rPr>
                <w:sz w:val="20"/>
              </w:rPr>
              <w:t>goggles, protective eyewear, eyeglasses, sunglasses, and cases</w:t>
            </w:r>
          </w:p>
        </w:tc>
      </w:tr>
      <w:tr>
        <w:trPr>
          <w:trHeight w:val="347" w:hRule="atLeast"/>
        </w:trPr>
        <w:tc>
          <w:tcPr>
            <w:tcW w:w="3389" w:type="dxa"/>
            <w:gridSpan w:val="2"/>
            <w:vMerge/>
            <w:tcBorders>
              <w:top w:val="nil"/>
            </w:tcBorders>
          </w:tcPr>
          <w:p>
            <w:pPr>
              <w:rPr>
                <w:sz w:val="2"/>
                <w:szCs w:val="2"/>
              </w:rPr>
            </w:pPr>
          </w:p>
        </w:tc>
        <w:tc>
          <w:tcPr>
            <w:tcW w:w="6336" w:type="dxa"/>
          </w:tcPr>
          <w:p>
            <w:pPr>
              <w:pStyle w:val="TableParagraph"/>
              <w:spacing w:line="227" w:lineRule="exact"/>
              <w:ind w:left="312"/>
              <w:rPr>
                <w:sz w:val="20"/>
              </w:rPr>
            </w:pPr>
            <w:r>
              <w:rPr>
                <w:sz w:val="20"/>
              </w:rPr>
              <w:t>therefor, eyeglass chains and straps.</w:t>
            </w:r>
          </w:p>
        </w:tc>
      </w:tr>
      <w:tr>
        <w:trPr>
          <w:trHeight w:val="577" w:hRule="atLeast"/>
        </w:trPr>
        <w:tc>
          <w:tcPr>
            <w:tcW w:w="2549" w:type="dxa"/>
          </w:tcPr>
          <w:p>
            <w:pPr>
              <w:pStyle w:val="TableParagraph"/>
              <w:spacing w:before="119"/>
              <w:ind w:left="50"/>
              <w:rPr>
                <w:b/>
                <w:sz w:val="20"/>
              </w:rPr>
            </w:pPr>
            <w:r>
              <w:rPr>
                <w:b/>
                <w:sz w:val="20"/>
              </w:rPr>
              <w:t>SOUTHERN COMFORT</w:t>
            </w:r>
          </w:p>
        </w:tc>
        <w:tc>
          <w:tcPr>
            <w:tcW w:w="840" w:type="dxa"/>
          </w:tcPr>
          <w:p>
            <w:pPr>
              <w:pStyle w:val="TableParagraph"/>
              <w:spacing w:before="114"/>
              <w:ind w:right="311"/>
              <w:jc w:val="right"/>
              <w:rPr>
                <w:sz w:val="20"/>
              </w:rPr>
            </w:pPr>
            <w:r>
              <w:rPr>
                <w:sz w:val="20"/>
              </w:rPr>
              <w:t>11</w:t>
            </w:r>
          </w:p>
        </w:tc>
        <w:tc>
          <w:tcPr>
            <w:tcW w:w="6336" w:type="dxa"/>
          </w:tcPr>
          <w:p>
            <w:pPr>
              <w:pStyle w:val="TableParagraph"/>
              <w:spacing w:line="230" w:lineRule="atLeast" w:before="114"/>
              <w:ind w:left="312" w:right="235" w:hanging="1"/>
              <w:rPr>
                <w:sz w:val="20"/>
              </w:rPr>
            </w:pPr>
            <w:r>
              <w:rPr>
                <w:sz w:val="20"/>
              </w:rPr>
              <w:t>Lamps, ceiling fans, electric fans, electric lighting fixtures, electric night lights, barbecue grills, flash lights, pens lights, electric lights</w:t>
            </w:r>
          </w:p>
        </w:tc>
      </w:tr>
      <w:tr>
        <w:trPr>
          <w:trHeight w:val="347" w:hRule="atLeast"/>
        </w:trPr>
        <w:tc>
          <w:tcPr>
            <w:tcW w:w="2549" w:type="dxa"/>
          </w:tcPr>
          <w:p>
            <w:pPr>
              <w:pStyle w:val="TableParagraph"/>
              <w:rPr>
                <w:rFonts w:ascii="Times New Roman"/>
                <w:sz w:val="20"/>
              </w:rPr>
            </w:pPr>
          </w:p>
        </w:tc>
        <w:tc>
          <w:tcPr>
            <w:tcW w:w="840" w:type="dxa"/>
          </w:tcPr>
          <w:p>
            <w:pPr>
              <w:pStyle w:val="TableParagraph"/>
              <w:rPr>
                <w:rFonts w:ascii="Times New Roman"/>
                <w:sz w:val="20"/>
              </w:rPr>
            </w:pPr>
          </w:p>
        </w:tc>
        <w:tc>
          <w:tcPr>
            <w:tcW w:w="6336" w:type="dxa"/>
          </w:tcPr>
          <w:p>
            <w:pPr>
              <w:pStyle w:val="TableParagraph"/>
              <w:spacing w:line="227" w:lineRule="exact"/>
              <w:ind w:left="312"/>
              <w:rPr>
                <w:sz w:val="20"/>
              </w:rPr>
            </w:pPr>
            <w:r>
              <w:rPr>
                <w:sz w:val="20"/>
              </w:rPr>
              <w:t>for Christmas trees.</w:t>
            </w:r>
          </w:p>
        </w:tc>
      </w:tr>
      <w:tr>
        <w:trPr>
          <w:trHeight w:val="468" w:hRule="atLeast"/>
        </w:trPr>
        <w:tc>
          <w:tcPr>
            <w:tcW w:w="2549" w:type="dxa"/>
          </w:tcPr>
          <w:p>
            <w:pPr>
              <w:pStyle w:val="TableParagraph"/>
              <w:spacing w:before="119"/>
              <w:ind w:left="50"/>
              <w:rPr>
                <w:b/>
                <w:sz w:val="20"/>
              </w:rPr>
            </w:pPr>
            <w:r>
              <w:rPr>
                <w:b/>
                <w:sz w:val="20"/>
              </w:rPr>
              <w:t>SOUTHERN COMFORT</w:t>
            </w:r>
          </w:p>
        </w:tc>
        <w:tc>
          <w:tcPr>
            <w:tcW w:w="840" w:type="dxa"/>
          </w:tcPr>
          <w:p>
            <w:pPr>
              <w:pStyle w:val="TableParagraph"/>
              <w:spacing w:before="114"/>
              <w:ind w:right="311"/>
              <w:jc w:val="right"/>
              <w:rPr>
                <w:sz w:val="20"/>
              </w:rPr>
            </w:pPr>
            <w:r>
              <w:rPr>
                <w:sz w:val="20"/>
              </w:rPr>
              <w:t>14</w:t>
            </w:r>
          </w:p>
        </w:tc>
        <w:tc>
          <w:tcPr>
            <w:tcW w:w="6336" w:type="dxa"/>
          </w:tcPr>
          <w:p>
            <w:pPr>
              <w:pStyle w:val="TableParagraph"/>
              <w:spacing w:before="114"/>
              <w:ind w:left="312"/>
              <w:rPr>
                <w:sz w:val="20"/>
              </w:rPr>
            </w:pPr>
            <w:r>
              <w:rPr>
                <w:sz w:val="20"/>
              </w:rPr>
              <w:t>Ornamental lapel pins, clocks and watches.</w:t>
            </w:r>
          </w:p>
        </w:tc>
      </w:tr>
      <w:tr>
        <w:trPr>
          <w:trHeight w:val="577" w:hRule="atLeast"/>
        </w:trPr>
        <w:tc>
          <w:tcPr>
            <w:tcW w:w="2549" w:type="dxa"/>
          </w:tcPr>
          <w:p>
            <w:pPr>
              <w:pStyle w:val="TableParagraph"/>
              <w:spacing w:before="118"/>
              <w:ind w:left="50"/>
              <w:rPr>
                <w:b/>
                <w:sz w:val="20"/>
              </w:rPr>
            </w:pPr>
            <w:r>
              <w:rPr>
                <w:b/>
                <w:sz w:val="20"/>
              </w:rPr>
              <w:t>SOUTHERN COMFORT</w:t>
            </w:r>
          </w:p>
        </w:tc>
        <w:tc>
          <w:tcPr>
            <w:tcW w:w="840" w:type="dxa"/>
          </w:tcPr>
          <w:p>
            <w:pPr>
              <w:pStyle w:val="TableParagraph"/>
              <w:spacing w:before="113"/>
              <w:ind w:right="311"/>
              <w:jc w:val="right"/>
              <w:rPr>
                <w:sz w:val="20"/>
              </w:rPr>
            </w:pPr>
            <w:r>
              <w:rPr>
                <w:sz w:val="20"/>
              </w:rPr>
              <w:t>16</w:t>
            </w:r>
          </w:p>
        </w:tc>
        <w:tc>
          <w:tcPr>
            <w:tcW w:w="6336" w:type="dxa"/>
          </w:tcPr>
          <w:p>
            <w:pPr>
              <w:pStyle w:val="TableParagraph"/>
              <w:spacing w:line="230" w:lineRule="atLeast" w:before="113"/>
              <w:ind w:left="312" w:right="246" w:hanging="1"/>
              <w:rPr>
                <w:sz w:val="20"/>
              </w:rPr>
            </w:pPr>
            <w:r>
              <w:rPr>
                <w:sz w:val="20"/>
              </w:rPr>
              <w:t>Paper and paper articles; including posters, postcards, notepads, playing cards, paper napkins, writing and note paper, stationery,</w:t>
            </w:r>
          </w:p>
        </w:tc>
      </w:tr>
      <w:tr>
        <w:trPr>
          <w:trHeight w:val="230" w:hRule="atLeast"/>
        </w:trPr>
        <w:tc>
          <w:tcPr>
            <w:tcW w:w="2549" w:type="dxa"/>
          </w:tcPr>
          <w:p>
            <w:pPr>
              <w:pStyle w:val="TableParagraph"/>
              <w:rPr>
                <w:rFonts w:ascii="Times New Roman"/>
                <w:sz w:val="16"/>
              </w:rPr>
            </w:pPr>
          </w:p>
        </w:tc>
        <w:tc>
          <w:tcPr>
            <w:tcW w:w="840" w:type="dxa"/>
          </w:tcPr>
          <w:p>
            <w:pPr>
              <w:pStyle w:val="TableParagraph"/>
              <w:rPr>
                <w:rFonts w:ascii="Times New Roman"/>
                <w:sz w:val="16"/>
              </w:rPr>
            </w:pPr>
          </w:p>
        </w:tc>
        <w:tc>
          <w:tcPr>
            <w:tcW w:w="6336" w:type="dxa"/>
          </w:tcPr>
          <w:p>
            <w:pPr>
              <w:pStyle w:val="TableParagraph"/>
              <w:spacing w:line="210" w:lineRule="exact"/>
              <w:ind w:left="312"/>
              <w:rPr>
                <w:sz w:val="20"/>
              </w:rPr>
            </w:pPr>
            <w:r>
              <w:rPr>
                <w:sz w:val="20"/>
              </w:rPr>
              <w:t>paper coasters, mounted and unmounted photographs, tablecloths</w:t>
            </w:r>
          </w:p>
        </w:tc>
      </w:tr>
      <w:tr>
        <w:trPr>
          <w:trHeight w:val="230" w:hRule="atLeast"/>
        </w:trPr>
        <w:tc>
          <w:tcPr>
            <w:tcW w:w="2549" w:type="dxa"/>
          </w:tcPr>
          <w:p>
            <w:pPr>
              <w:pStyle w:val="TableParagraph"/>
              <w:rPr>
                <w:rFonts w:ascii="Times New Roman"/>
                <w:sz w:val="16"/>
              </w:rPr>
            </w:pPr>
          </w:p>
        </w:tc>
        <w:tc>
          <w:tcPr>
            <w:tcW w:w="840" w:type="dxa"/>
          </w:tcPr>
          <w:p>
            <w:pPr>
              <w:pStyle w:val="TableParagraph"/>
              <w:rPr>
                <w:rFonts w:ascii="Times New Roman"/>
                <w:sz w:val="16"/>
              </w:rPr>
            </w:pPr>
          </w:p>
        </w:tc>
        <w:tc>
          <w:tcPr>
            <w:tcW w:w="6336" w:type="dxa"/>
          </w:tcPr>
          <w:p>
            <w:pPr>
              <w:pStyle w:val="TableParagraph"/>
              <w:spacing w:line="210" w:lineRule="exact"/>
              <w:ind w:left="312"/>
              <w:rPr>
                <w:sz w:val="20"/>
              </w:rPr>
            </w:pPr>
            <w:r>
              <w:rPr>
                <w:sz w:val="20"/>
              </w:rPr>
              <w:t>made of paper, paper placemats, banners, made of paper, bulletin</w:t>
            </w:r>
          </w:p>
        </w:tc>
      </w:tr>
      <w:tr>
        <w:trPr>
          <w:trHeight w:val="230" w:hRule="atLeast"/>
        </w:trPr>
        <w:tc>
          <w:tcPr>
            <w:tcW w:w="2549" w:type="dxa"/>
          </w:tcPr>
          <w:p>
            <w:pPr>
              <w:pStyle w:val="TableParagraph"/>
              <w:rPr>
                <w:rFonts w:ascii="Times New Roman"/>
                <w:sz w:val="16"/>
              </w:rPr>
            </w:pPr>
          </w:p>
        </w:tc>
        <w:tc>
          <w:tcPr>
            <w:tcW w:w="840" w:type="dxa"/>
          </w:tcPr>
          <w:p>
            <w:pPr>
              <w:pStyle w:val="TableParagraph"/>
              <w:rPr>
                <w:rFonts w:ascii="Times New Roman"/>
                <w:sz w:val="16"/>
              </w:rPr>
            </w:pPr>
          </w:p>
        </w:tc>
        <w:tc>
          <w:tcPr>
            <w:tcW w:w="6336" w:type="dxa"/>
          </w:tcPr>
          <w:p>
            <w:pPr>
              <w:pStyle w:val="TableParagraph"/>
              <w:spacing w:line="210" w:lineRule="exact"/>
              <w:ind w:left="312"/>
              <w:rPr>
                <w:sz w:val="20"/>
              </w:rPr>
            </w:pPr>
            <w:r>
              <w:rPr>
                <w:sz w:val="20"/>
              </w:rPr>
              <w:t>boards, corkboards, calendars, pens and pencils and cases</w:t>
            </w:r>
          </w:p>
        </w:tc>
      </w:tr>
      <w:tr>
        <w:trPr>
          <w:trHeight w:val="347" w:hRule="atLeast"/>
        </w:trPr>
        <w:tc>
          <w:tcPr>
            <w:tcW w:w="2549" w:type="dxa"/>
          </w:tcPr>
          <w:p>
            <w:pPr>
              <w:pStyle w:val="TableParagraph"/>
              <w:rPr>
                <w:rFonts w:ascii="Times New Roman"/>
                <w:sz w:val="20"/>
              </w:rPr>
            </w:pPr>
          </w:p>
        </w:tc>
        <w:tc>
          <w:tcPr>
            <w:tcW w:w="840" w:type="dxa"/>
          </w:tcPr>
          <w:p>
            <w:pPr>
              <w:pStyle w:val="TableParagraph"/>
              <w:rPr>
                <w:rFonts w:ascii="Times New Roman"/>
                <w:sz w:val="20"/>
              </w:rPr>
            </w:pPr>
          </w:p>
        </w:tc>
        <w:tc>
          <w:tcPr>
            <w:tcW w:w="6336" w:type="dxa"/>
          </w:tcPr>
          <w:p>
            <w:pPr>
              <w:pStyle w:val="TableParagraph"/>
              <w:spacing w:line="227" w:lineRule="exact"/>
              <w:ind w:left="312"/>
              <w:rPr>
                <w:sz w:val="20"/>
              </w:rPr>
            </w:pPr>
            <w:r>
              <w:rPr>
                <w:sz w:val="20"/>
              </w:rPr>
              <w:t>therefor, pictures, magazines and periodical for general interests.</w:t>
            </w:r>
          </w:p>
        </w:tc>
      </w:tr>
      <w:tr>
        <w:trPr>
          <w:trHeight w:val="577" w:hRule="atLeast"/>
        </w:trPr>
        <w:tc>
          <w:tcPr>
            <w:tcW w:w="2549" w:type="dxa"/>
          </w:tcPr>
          <w:p>
            <w:pPr>
              <w:pStyle w:val="TableParagraph"/>
              <w:spacing w:before="119"/>
              <w:ind w:left="50"/>
              <w:rPr>
                <w:b/>
                <w:sz w:val="20"/>
              </w:rPr>
            </w:pPr>
            <w:r>
              <w:rPr>
                <w:b/>
                <w:sz w:val="20"/>
              </w:rPr>
              <w:t>SOUTHERN COMFORT</w:t>
            </w:r>
          </w:p>
        </w:tc>
        <w:tc>
          <w:tcPr>
            <w:tcW w:w="840" w:type="dxa"/>
          </w:tcPr>
          <w:p>
            <w:pPr>
              <w:pStyle w:val="TableParagraph"/>
              <w:spacing w:before="114"/>
              <w:ind w:right="311"/>
              <w:jc w:val="right"/>
              <w:rPr>
                <w:sz w:val="20"/>
              </w:rPr>
            </w:pPr>
            <w:r>
              <w:rPr>
                <w:sz w:val="20"/>
              </w:rPr>
              <w:t>16</w:t>
            </w:r>
          </w:p>
        </w:tc>
        <w:tc>
          <w:tcPr>
            <w:tcW w:w="6336" w:type="dxa"/>
          </w:tcPr>
          <w:p>
            <w:pPr>
              <w:pStyle w:val="TableParagraph"/>
              <w:spacing w:line="230" w:lineRule="atLeast" w:before="114"/>
              <w:ind w:left="312" w:right="235" w:hanging="1"/>
              <w:rPr>
                <w:sz w:val="20"/>
              </w:rPr>
            </w:pPr>
            <w:r>
              <w:rPr>
                <w:sz w:val="20"/>
              </w:rPr>
              <w:t>Paper and paper articles and printed materials, including posters, postcards, notepads, playing cards, paper napkins, writing and</w:t>
            </w:r>
          </w:p>
        </w:tc>
      </w:tr>
      <w:tr>
        <w:trPr>
          <w:trHeight w:val="230" w:hRule="atLeast"/>
        </w:trPr>
        <w:tc>
          <w:tcPr>
            <w:tcW w:w="2549" w:type="dxa"/>
          </w:tcPr>
          <w:p>
            <w:pPr>
              <w:pStyle w:val="TableParagraph"/>
              <w:rPr>
                <w:rFonts w:ascii="Times New Roman"/>
                <w:sz w:val="16"/>
              </w:rPr>
            </w:pPr>
          </w:p>
        </w:tc>
        <w:tc>
          <w:tcPr>
            <w:tcW w:w="840" w:type="dxa"/>
          </w:tcPr>
          <w:p>
            <w:pPr>
              <w:pStyle w:val="TableParagraph"/>
              <w:rPr>
                <w:rFonts w:ascii="Times New Roman"/>
                <w:sz w:val="16"/>
              </w:rPr>
            </w:pPr>
          </w:p>
        </w:tc>
        <w:tc>
          <w:tcPr>
            <w:tcW w:w="6336" w:type="dxa"/>
          </w:tcPr>
          <w:p>
            <w:pPr>
              <w:pStyle w:val="TableParagraph"/>
              <w:spacing w:line="210" w:lineRule="exact"/>
              <w:ind w:left="312"/>
              <w:rPr>
                <w:sz w:val="20"/>
              </w:rPr>
            </w:pPr>
            <w:r>
              <w:rPr>
                <w:sz w:val="20"/>
              </w:rPr>
              <w:t>note paper, stationery, paper coasters, mounted and unmounted</w:t>
            </w:r>
          </w:p>
        </w:tc>
      </w:tr>
      <w:tr>
        <w:trPr>
          <w:trHeight w:val="230" w:hRule="atLeast"/>
        </w:trPr>
        <w:tc>
          <w:tcPr>
            <w:tcW w:w="2549" w:type="dxa"/>
          </w:tcPr>
          <w:p>
            <w:pPr>
              <w:pStyle w:val="TableParagraph"/>
              <w:rPr>
                <w:rFonts w:ascii="Times New Roman"/>
                <w:sz w:val="16"/>
              </w:rPr>
            </w:pPr>
          </w:p>
        </w:tc>
        <w:tc>
          <w:tcPr>
            <w:tcW w:w="840" w:type="dxa"/>
          </w:tcPr>
          <w:p>
            <w:pPr>
              <w:pStyle w:val="TableParagraph"/>
              <w:rPr>
                <w:rFonts w:ascii="Times New Roman"/>
                <w:sz w:val="16"/>
              </w:rPr>
            </w:pPr>
          </w:p>
        </w:tc>
        <w:tc>
          <w:tcPr>
            <w:tcW w:w="6336" w:type="dxa"/>
          </w:tcPr>
          <w:p>
            <w:pPr>
              <w:pStyle w:val="TableParagraph"/>
              <w:spacing w:line="210" w:lineRule="exact"/>
              <w:ind w:left="312"/>
              <w:rPr>
                <w:sz w:val="20"/>
              </w:rPr>
            </w:pPr>
            <w:r>
              <w:rPr>
                <w:sz w:val="20"/>
              </w:rPr>
              <w:t>photographs, tablecloths made of paper, paper placemats, bulletin</w:t>
            </w:r>
          </w:p>
        </w:tc>
      </w:tr>
      <w:tr>
        <w:trPr>
          <w:trHeight w:val="230" w:hRule="atLeast"/>
        </w:trPr>
        <w:tc>
          <w:tcPr>
            <w:tcW w:w="2549" w:type="dxa"/>
          </w:tcPr>
          <w:p>
            <w:pPr>
              <w:pStyle w:val="TableParagraph"/>
              <w:rPr>
                <w:rFonts w:ascii="Times New Roman"/>
                <w:sz w:val="16"/>
              </w:rPr>
            </w:pPr>
          </w:p>
        </w:tc>
        <w:tc>
          <w:tcPr>
            <w:tcW w:w="840" w:type="dxa"/>
          </w:tcPr>
          <w:p>
            <w:pPr>
              <w:pStyle w:val="TableParagraph"/>
              <w:rPr>
                <w:rFonts w:ascii="Times New Roman"/>
                <w:sz w:val="16"/>
              </w:rPr>
            </w:pPr>
          </w:p>
        </w:tc>
        <w:tc>
          <w:tcPr>
            <w:tcW w:w="6336" w:type="dxa"/>
          </w:tcPr>
          <w:p>
            <w:pPr>
              <w:pStyle w:val="TableParagraph"/>
              <w:spacing w:line="210" w:lineRule="exact"/>
              <w:ind w:left="312"/>
              <w:rPr>
                <w:sz w:val="20"/>
              </w:rPr>
            </w:pPr>
            <w:r>
              <w:rPr>
                <w:sz w:val="20"/>
              </w:rPr>
              <w:t>and notice boards, corkboards, chalkboards, calendars, pens and</w:t>
            </w:r>
          </w:p>
        </w:tc>
      </w:tr>
      <w:tr>
        <w:trPr>
          <w:trHeight w:val="230" w:hRule="atLeast"/>
        </w:trPr>
        <w:tc>
          <w:tcPr>
            <w:tcW w:w="2549" w:type="dxa"/>
          </w:tcPr>
          <w:p>
            <w:pPr>
              <w:pStyle w:val="TableParagraph"/>
              <w:rPr>
                <w:rFonts w:ascii="Times New Roman"/>
                <w:sz w:val="16"/>
              </w:rPr>
            </w:pPr>
          </w:p>
        </w:tc>
        <w:tc>
          <w:tcPr>
            <w:tcW w:w="840" w:type="dxa"/>
          </w:tcPr>
          <w:p>
            <w:pPr>
              <w:pStyle w:val="TableParagraph"/>
              <w:rPr>
                <w:rFonts w:ascii="Times New Roman"/>
                <w:sz w:val="16"/>
              </w:rPr>
            </w:pPr>
          </w:p>
        </w:tc>
        <w:tc>
          <w:tcPr>
            <w:tcW w:w="6336" w:type="dxa"/>
          </w:tcPr>
          <w:p>
            <w:pPr>
              <w:pStyle w:val="TableParagraph"/>
              <w:spacing w:line="210" w:lineRule="exact"/>
              <w:ind w:left="312"/>
              <w:rPr>
                <w:sz w:val="20"/>
              </w:rPr>
            </w:pPr>
            <w:r>
              <w:rPr>
                <w:sz w:val="20"/>
              </w:rPr>
              <w:t>pencils and cases therefor, pictures, art prints, postcards,</w:t>
            </w:r>
          </w:p>
        </w:tc>
      </w:tr>
      <w:tr>
        <w:trPr>
          <w:trHeight w:val="347" w:hRule="atLeast"/>
        </w:trPr>
        <w:tc>
          <w:tcPr>
            <w:tcW w:w="2549" w:type="dxa"/>
          </w:tcPr>
          <w:p>
            <w:pPr>
              <w:pStyle w:val="TableParagraph"/>
              <w:rPr>
                <w:rFonts w:ascii="Times New Roman"/>
                <w:sz w:val="20"/>
              </w:rPr>
            </w:pPr>
          </w:p>
        </w:tc>
        <w:tc>
          <w:tcPr>
            <w:tcW w:w="840" w:type="dxa"/>
          </w:tcPr>
          <w:p>
            <w:pPr>
              <w:pStyle w:val="TableParagraph"/>
              <w:rPr>
                <w:rFonts w:ascii="Times New Roman"/>
                <w:sz w:val="20"/>
              </w:rPr>
            </w:pPr>
          </w:p>
        </w:tc>
        <w:tc>
          <w:tcPr>
            <w:tcW w:w="6336" w:type="dxa"/>
          </w:tcPr>
          <w:p>
            <w:pPr>
              <w:pStyle w:val="TableParagraph"/>
              <w:spacing w:line="227" w:lineRule="exact"/>
              <w:ind w:left="312"/>
              <w:rPr>
                <w:sz w:val="20"/>
              </w:rPr>
            </w:pPr>
            <w:r>
              <w:rPr>
                <w:sz w:val="20"/>
              </w:rPr>
              <w:t>magazines and periodicals for general interest.</w:t>
            </w:r>
          </w:p>
        </w:tc>
      </w:tr>
      <w:tr>
        <w:trPr>
          <w:trHeight w:val="694" w:hRule="atLeast"/>
        </w:trPr>
        <w:tc>
          <w:tcPr>
            <w:tcW w:w="2549" w:type="dxa"/>
          </w:tcPr>
          <w:p>
            <w:pPr>
              <w:pStyle w:val="TableParagraph"/>
              <w:spacing w:before="119"/>
              <w:ind w:left="50"/>
              <w:rPr>
                <w:b/>
                <w:sz w:val="20"/>
              </w:rPr>
            </w:pPr>
            <w:r>
              <w:rPr>
                <w:b/>
                <w:sz w:val="20"/>
              </w:rPr>
              <w:t>SOUTHERN COMFORT</w:t>
            </w:r>
          </w:p>
        </w:tc>
        <w:tc>
          <w:tcPr>
            <w:tcW w:w="840" w:type="dxa"/>
          </w:tcPr>
          <w:p>
            <w:pPr>
              <w:pStyle w:val="TableParagraph"/>
              <w:spacing w:before="114"/>
              <w:ind w:right="311"/>
              <w:jc w:val="right"/>
              <w:rPr>
                <w:sz w:val="20"/>
              </w:rPr>
            </w:pPr>
            <w:r>
              <w:rPr>
                <w:sz w:val="20"/>
              </w:rPr>
              <w:t>16</w:t>
            </w:r>
          </w:p>
        </w:tc>
        <w:tc>
          <w:tcPr>
            <w:tcW w:w="6336" w:type="dxa"/>
          </w:tcPr>
          <w:p>
            <w:pPr>
              <w:pStyle w:val="TableParagraph"/>
              <w:spacing w:before="114"/>
              <w:ind w:left="312" w:right="390" w:hanging="1"/>
              <w:rPr>
                <w:sz w:val="20"/>
              </w:rPr>
            </w:pPr>
            <w:r>
              <w:rPr>
                <w:sz w:val="20"/>
              </w:rPr>
              <w:t>Printed matter, posters and playing cards and all other goods in this class.</w:t>
            </w:r>
          </w:p>
        </w:tc>
      </w:tr>
      <w:tr>
        <w:trPr>
          <w:trHeight w:val="577" w:hRule="atLeast"/>
        </w:trPr>
        <w:tc>
          <w:tcPr>
            <w:tcW w:w="2549" w:type="dxa"/>
          </w:tcPr>
          <w:p>
            <w:pPr>
              <w:pStyle w:val="TableParagraph"/>
              <w:spacing w:before="119"/>
              <w:ind w:left="50"/>
              <w:rPr>
                <w:b/>
                <w:sz w:val="20"/>
              </w:rPr>
            </w:pPr>
            <w:r>
              <w:rPr>
                <w:b/>
                <w:sz w:val="20"/>
              </w:rPr>
              <w:t>SOUTHERN COMFORT</w:t>
            </w:r>
          </w:p>
        </w:tc>
        <w:tc>
          <w:tcPr>
            <w:tcW w:w="840" w:type="dxa"/>
          </w:tcPr>
          <w:p>
            <w:pPr>
              <w:pStyle w:val="TableParagraph"/>
              <w:spacing w:before="114"/>
              <w:ind w:right="312"/>
              <w:jc w:val="right"/>
              <w:rPr>
                <w:sz w:val="20"/>
              </w:rPr>
            </w:pPr>
            <w:r>
              <w:rPr>
                <w:sz w:val="20"/>
              </w:rPr>
              <w:t>18</w:t>
            </w:r>
          </w:p>
        </w:tc>
        <w:tc>
          <w:tcPr>
            <w:tcW w:w="6336" w:type="dxa"/>
          </w:tcPr>
          <w:p>
            <w:pPr>
              <w:pStyle w:val="TableParagraph"/>
              <w:spacing w:line="230" w:lineRule="atLeast" w:before="114"/>
              <w:ind w:left="312" w:right="167" w:hanging="1"/>
              <w:rPr>
                <w:sz w:val="20"/>
              </w:rPr>
            </w:pPr>
            <w:r>
              <w:rPr>
                <w:sz w:val="20"/>
              </w:rPr>
              <w:t>Umbrellas, luggage, duffel bags, athletic bags, shoulder bags, backpacks, luggage tags, key cases, knapsacks, leather key fobs,</w:t>
            </w:r>
          </w:p>
        </w:tc>
      </w:tr>
      <w:tr>
        <w:trPr>
          <w:trHeight w:val="347" w:hRule="atLeast"/>
        </w:trPr>
        <w:tc>
          <w:tcPr>
            <w:tcW w:w="2549" w:type="dxa"/>
          </w:tcPr>
          <w:p>
            <w:pPr>
              <w:pStyle w:val="TableParagraph"/>
              <w:rPr>
                <w:rFonts w:ascii="Times New Roman"/>
                <w:sz w:val="20"/>
              </w:rPr>
            </w:pPr>
          </w:p>
        </w:tc>
        <w:tc>
          <w:tcPr>
            <w:tcW w:w="840" w:type="dxa"/>
          </w:tcPr>
          <w:p>
            <w:pPr>
              <w:pStyle w:val="TableParagraph"/>
              <w:rPr>
                <w:rFonts w:ascii="Times New Roman"/>
                <w:sz w:val="20"/>
              </w:rPr>
            </w:pPr>
          </w:p>
        </w:tc>
        <w:tc>
          <w:tcPr>
            <w:tcW w:w="6336" w:type="dxa"/>
          </w:tcPr>
          <w:p>
            <w:pPr>
              <w:pStyle w:val="TableParagraph"/>
              <w:spacing w:line="227" w:lineRule="exact"/>
              <w:ind w:left="312"/>
              <w:rPr>
                <w:sz w:val="20"/>
              </w:rPr>
            </w:pPr>
            <w:r>
              <w:rPr>
                <w:sz w:val="20"/>
              </w:rPr>
              <w:t>and tote bags.</w:t>
            </w:r>
          </w:p>
        </w:tc>
      </w:tr>
      <w:tr>
        <w:trPr>
          <w:trHeight w:val="577" w:hRule="atLeast"/>
        </w:trPr>
        <w:tc>
          <w:tcPr>
            <w:tcW w:w="2549" w:type="dxa"/>
          </w:tcPr>
          <w:p>
            <w:pPr>
              <w:pStyle w:val="TableParagraph"/>
              <w:spacing w:before="119"/>
              <w:ind w:left="50"/>
              <w:rPr>
                <w:b/>
                <w:sz w:val="20"/>
              </w:rPr>
            </w:pPr>
            <w:r>
              <w:rPr>
                <w:b/>
                <w:sz w:val="20"/>
              </w:rPr>
              <w:t>SOUTHERN COMFORT</w:t>
            </w:r>
          </w:p>
        </w:tc>
        <w:tc>
          <w:tcPr>
            <w:tcW w:w="840" w:type="dxa"/>
          </w:tcPr>
          <w:p>
            <w:pPr>
              <w:pStyle w:val="TableParagraph"/>
              <w:spacing w:before="114"/>
              <w:ind w:right="311"/>
              <w:jc w:val="right"/>
              <w:rPr>
                <w:sz w:val="20"/>
              </w:rPr>
            </w:pPr>
            <w:r>
              <w:rPr>
                <w:sz w:val="20"/>
              </w:rPr>
              <w:t>18</w:t>
            </w:r>
          </w:p>
        </w:tc>
        <w:tc>
          <w:tcPr>
            <w:tcW w:w="6336" w:type="dxa"/>
          </w:tcPr>
          <w:p>
            <w:pPr>
              <w:pStyle w:val="TableParagraph"/>
              <w:spacing w:line="230" w:lineRule="atLeast" w:before="114"/>
              <w:ind w:left="312" w:right="244" w:hanging="1"/>
              <w:rPr>
                <w:sz w:val="20"/>
              </w:rPr>
            </w:pPr>
            <w:r>
              <w:rPr>
                <w:sz w:val="20"/>
              </w:rPr>
              <w:t>Leather goods in this class, bags and luggage in this class, luggage tags, umbrellas and patio umbrellas, duffle bags, athletic</w:t>
            </w:r>
          </w:p>
        </w:tc>
      </w:tr>
      <w:tr>
        <w:trPr>
          <w:trHeight w:val="230" w:hRule="atLeast"/>
        </w:trPr>
        <w:tc>
          <w:tcPr>
            <w:tcW w:w="2549" w:type="dxa"/>
          </w:tcPr>
          <w:p>
            <w:pPr>
              <w:pStyle w:val="TableParagraph"/>
              <w:rPr>
                <w:rFonts w:ascii="Times New Roman"/>
                <w:sz w:val="16"/>
              </w:rPr>
            </w:pPr>
          </w:p>
        </w:tc>
        <w:tc>
          <w:tcPr>
            <w:tcW w:w="840" w:type="dxa"/>
          </w:tcPr>
          <w:p>
            <w:pPr>
              <w:pStyle w:val="TableParagraph"/>
              <w:rPr>
                <w:rFonts w:ascii="Times New Roman"/>
                <w:sz w:val="16"/>
              </w:rPr>
            </w:pPr>
          </w:p>
        </w:tc>
        <w:tc>
          <w:tcPr>
            <w:tcW w:w="6336" w:type="dxa"/>
          </w:tcPr>
          <w:p>
            <w:pPr>
              <w:pStyle w:val="TableParagraph"/>
              <w:spacing w:line="210" w:lineRule="exact"/>
              <w:ind w:left="312"/>
              <w:rPr>
                <w:sz w:val="20"/>
              </w:rPr>
            </w:pPr>
            <w:r>
              <w:rPr>
                <w:sz w:val="20"/>
              </w:rPr>
              <w:t>bags, shoulder bags, backpacks, key cases, knapsacks, key fobs,</w:t>
            </w:r>
          </w:p>
        </w:tc>
      </w:tr>
      <w:tr>
        <w:trPr>
          <w:trHeight w:val="347" w:hRule="atLeast"/>
        </w:trPr>
        <w:tc>
          <w:tcPr>
            <w:tcW w:w="2549" w:type="dxa"/>
          </w:tcPr>
          <w:p>
            <w:pPr>
              <w:pStyle w:val="TableParagraph"/>
              <w:rPr>
                <w:rFonts w:ascii="Times New Roman"/>
                <w:sz w:val="20"/>
              </w:rPr>
            </w:pPr>
          </w:p>
        </w:tc>
        <w:tc>
          <w:tcPr>
            <w:tcW w:w="840" w:type="dxa"/>
          </w:tcPr>
          <w:p>
            <w:pPr>
              <w:pStyle w:val="TableParagraph"/>
              <w:rPr>
                <w:rFonts w:ascii="Times New Roman"/>
                <w:sz w:val="20"/>
              </w:rPr>
            </w:pPr>
          </w:p>
        </w:tc>
        <w:tc>
          <w:tcPr>
            <w:tcW w:w="6336" w:type="dxa"/>
          </w:tcPr>
          <w:p>
            <w:pPr>
              <w:pStyle w:val="TableParagraph"/>
              <w:spacing w:line="227" w:lineRule="exact"/>
              <w:ind w:left="312"/>
              <w:rPr>
                <w:sz w:val="20"/>
              </w:rPr>
            </w:pPr>
            <w:r>
              <w:rPr>
                <w:sz w:val="20"/>
              </w:rPr>
              <w:t>tote bags, canvas bags.</w:t>
            </w:r>
          </w:p>
        </w:tc>
      </w:tr>
      <w:tr>
        <w:trPr>
          <w:trHeight w:val="468" w:hRule="atLeast"/>
        </w:trPr>
        <w:tc>
          <w:tcPr>
            <w:tcW w:w="2549" w:type="dxa"/>
          </w:tcPr>
          <w:p>
            <w:pPr>
              <w:pStyle w:val="TableParagraph"/>
              <w:spacing w:before="119"/>
              <w:ind w:left="50"/>
              <w:rPr>
                <w:b/>
                <w:sz w:val="20"/>
              </w:rPr>
            </w:pPr>
            <w:r>
              <w:rPr>
                <w:b/>
                <w:sz w:val="20"/>
              </w:rPr>
              <w:t>SOUTHERN COMFORT</w:t>
            </w:r>
          </w:p>
        </w:tc>
        <w:tc>
          <w:tcPr>
            <w:tcW w:w="840" w:type="dxa"/>
          </w:tcPr>
          <w:p>
            <w:pPr>
              <w:pStyle w:val="TableParagraph"/>
              <w:spacing w:before="114"/>
              <w:ind w:right="312"/>
              <w:jc w:val="right"/>
              <w:rPr>
                <w:sz w:val="20"/>
              </w:rPr>
            </w:pPr>
            <w:r>
              <w:rPr>
                <w:sz w:val="20"/>
              </w:rPr>
              <w:t>18</w:t>
            </w:r>
          </w:p>
        </w:tc>
        <w:tc>
          <w:tcPr>
            <w:tcW w:w="6336" w:type="dxa"/>
          </w:tcPr>
          <w:p>
            <w:pPr>
              <w:pStyle w:val="TableParagraph"/>
              <w:spacing w:before="114"/>
              <w:ind w:left="312"/>
              <w:rPr>
                <w:sz w:val="20"/>
              </w:rPr>
            </w:pPr>
            <w:r>
              <w:rPr>
                <w:sz w:val="20"/>
              </w:rPr>
              <w:t>Umbrellas, luggage and all other goods in this class.</w:t>
            </w:r>
          </w:p>
        </w:tc>
      </w:tr>
      <w:tr>
        <w:trPr>
          <w:trHeight w:val="577" w:hRule="atLeast"/>
        </w:trPr>
        <w:tc>
          <w:tcPr>
            <w:tcW w:w="2549" w:type="dxa"/>
          </w:tcPr>
          <w:p>
            <w:pPr>
              <w:pStyle w:val="TableParagraph"/>
              <w:spacing w:before="118"/>
              <w:ind w:left="50"/>
              <w:rPr>
                <w:b/>
                <w:sz w:val="20"/>
              </w:rPr>
            </w:pPr>
            <w:r>
              <w:rPr>
                <w:b/>
                <w:sz w:val="20"/>
              </w:rPr>
              <w:t>SOUTHERN COMFORT</w:t>
            </w:r>
          </w:p>
        </w:tc>
        <w:tc>
          <w:tcPr>
            <w:tcW w:w="840" w:type="dxa"/>
          </w:tcPr>
          <w:p>
            <w:pPr>
              <w:pStyle w:val="TableParagraph"/>
              <w:spacing w:before="113"/>
              <w:ind w:right="312"/>
              <w:jc w:val="right"/>
              <w:rPr>
                <w:sz w:val="20"/>
              </w:rPr>
            </w:pPr>
            <w:r>
              <w:rPr>
                <w:sz w:val="20"/>
              </w:rPr>
              <w:t>20</w:t>
            </w:r>
          </w:p>
        </w:tc>
        <w:tc>
          <w:tcPr>
            <w:tcW w:w="6336" w:type="dxa"/>
          </w:tcPr>
          <w:p>
            <w:pPr>
              <w:pStyle w:val="TableParagraph"/>
              <w:spacing w:line="230" w:lineRule="atLeast" w:before="113"/>
              <w:ind w:left="312" w:right="267" w:hanging="1"/>
              <w:rPr>
                <w:sz w:val="20"/>
              </w:rPr>
            </w:pPr>
            <w:r>
              <w:rPr>
                <w:sz w:val="20"/>
              </w:rPr>
              <w:t>Non-metal key chains, non-metal key rings, wood boxes and chests, glass signs in the nature of furniture mirrors, and wooden</w:t>
            </w:r>
          </w:p>
        </w:tc>
      </w:tr>
      <w:tr>
        <w:trPr>
          <w:trHeight w:val="347" w:hRule="atLeast"/>
        </w:trPr>
        <w:tc>
          <w:tcPr>
            <w:tcW w:w="2549" w:type="dxa"/>
          </w:tcPr>
          <w:p>
            <w:pPr>
              <w:pStyle w:val="TableParagraph"/>
              <w:rPr>
                <w:rFonts w:ascii="Times New Roman"/>
                <w:sz w:val="20"/>
              </w:rPr>
            </w:pPr>
          </w:p>
        </w:tc>
        <w:tc>
          <w:tcPr>
            <w:tcW w:w="840" w:type="dxa"/>
          </w:tcPr>
          <w:p>
            <w:pPr>
              <w:pStyle w:val="TableParagraph"/>
              <w:rPr>
                <w:rFonts w:ascii="Times New Roman"/>
                <w:sz w:val="20"/>
              </w:rPr>
            </w:pPr>
          </w:p>
        </w:tc>
        <w:tc>
          <w:tcPr>
            <w:tcW w:w="6336" w:type="dxa"/>
          </w:tcPr>
          <w:p>
            <w:pPr>
              <w:pStyle w:val="TableParagraph"/>
              <w:spacing w:line="227" w:lineRule="exact"/>
              <w:ind w:left="312"/>
              <w:rPr>
                <w:sz w:val="20"/>
              </w:rPr>
            </w:pPr>
            <w:r>
              <w:rPr>
                <w:sz w:val="20"/>
              </w:rPr>
              <w:t>barrels, decorative magnets, notice boards.</w:t>
            </w:r>
          </w:p>
        </w:tc>
      </w:tr>
      <w:tr>
        <w:trPr>
          <w:trHeight w:val="577" w:hRule="atLeast"/>
        </w:trPr>
        <w:tc>
          <w:tcPr>
            <w:tcW w:w="2549" w:type="dxa"/>
          </w:tcPr>
          <w:p>
            <w:pPr>
              <w:pStyle w:val="TableParagraph"/>
              <w:spacing w:before="119"/>
              <w:ind w:left="50"/>
              <w:rPr>
                <w:b/>
                <w:sz w:val="20"/>
              </w:rPr>
            </w:pPr>
            <w:r>
              <w:rPr>
                <w:b/>
                <w:sz w:val="20"/>
              </w:rPr>
              <w:t>SOUTHERN COMFORT</w:t>
            </w:r>
          </w:p>
        </w:tc>
        <w:tc>
          <w:tcPr>
            <w:tcW w:w="840" w:type="dxa"/>
          </w:tcPr>
          <w:p>
            <w:pPr>
              <w:pStyle w:val="TableParagraph"/>
              <w:spacing w:before="114"/>
              <w:ind w:right="312"/>
              <w:jc w:val="right"/>
              <w:rPr>
                <w:sz w:val="20"/>
              </w:rPr>
            </w:pPr>
            <w:r>
              <w:rPr>
                <w:sz w:val="20"/>
              </w:rPr>
              <w:t>20</w:t>
            </w:r>
          </w:p>
        </w:tc>
        <w:tc>
          <w:tcPr>
            <w:tcW w:w="6336" w:type="dxa"/>
          </w:tcPr>
          <w:p>
            <w:pPr>
              <w:pStyle w:val="TableParagraph"/>
              <w:spacing w:line="230" w:lineRule="atLeast" w:before="114"/>
              <w:ind w:left="312" w:right="201" w:hanging="1"/>
              <w:rPr>
                <w:sz w:val="20"/>
              </w:rPr>
            </w:pPr>
            <w:r>
              <w:rPr>
                <w:sz w:val="20"/>
              </w:rPr>
              <w:t>Ornamental novelty pins, non-metal key chains, non-metal key rings, wood boxes and chests, wood lockers, mirrors, glass signs,</w:t>
            </w:r>
          </w:p>
        </w:tc>
      </w:tr>
      <w:tr>
        <w:trPr>
          <w:trHeight w:val="347" w:hRule="atLeast"/>
        </w:trPr>
        <w:tc>
          <w:tcPr>
            <w:tcW w:w="2549" w:type="dxa"/>
          </w:tcPr>
          <w:p>
            <w:pPr>
              <w:pStyle w:val="TableParagraph"/>
              <w:rPr>
                <w:rFonts w:ascii="Times New Roman"/>
                <w:sz w:val="20"/>
              </w:rPr>
            </w:pPr>
          </w:p>
        </w:tc>
        <w:tc>
          <w:tcPr>
            <w:tcW w:w="840" w:type="dxa"/>
          </w:tcPr>
          <w:p>
            <w:pPr>
              <w:pStyle w:val="TableParagraph"/>
              <w:rPr>
                <w:rFonts w:ascii="Times New Roman"/>
                <w:sz w:val="20"/>
              </w:rPr>
            </w:pPr>
          </w:p>
        </w:tc>
        <w:tc>
          <w:tcPr>
            <w:tcW w:w="6336" w:type="dxa"/>
          </w:tcPr>
          <w:p>
            <w:pPr>
              <w:pStyle w:val="TableParagraph"/>
              <w:spacing w:line="227" w:lineRule="exact"/>
              <w:ind w:left="312"/>
              <w:rPr>
                <w:sz w:val="20"/>
              </w:rPr>
            </w:pPr>
            <w:r>
              <w:rPr>
                <w:sz w:val="20"/>
              </w:rPr>
              <w:t>furniture.</w:t>
            </w:r>
          </w:p>
        </w:tc>
      </w:tr>
      <w:tr>
        <w:trPr>
          <w:trHeight w:val="468" w:hRule="atLeast"/>
        </w:trPr>
        <w:tc>
          <w:tcPr>
            <w:tcW w:w="2549" w:type="dxa"/>
          </w:tcPr>
          <w:p>
            <w:pPr>
              <w:pStyle w:val="TableParagraph"/>
              <w:spacing w:before="119"/>
              <w:ind w:left="50"/>
              <w:rPr>
                <w:b/>
                <w:sz w:val="20"/>
              </w:rPr>
            </w:pPr>
            <w:r>
              <w:rPr>
                <w:b/>
                <w:sz w:val="20"/>
              </w:rPr>
              <w:t>SOUTHERN COMFORT</w:t>
            </w:r>
          </w:p>
        </w:tc>
        <w:tc>
          <w:tcPr>
            <w:tcW w:w="840" w:type="dxa"/>
          </w:tcPr>
          <w:p>
            <w:pPr>
              <w:pStyle w:val="TableParagraph"/>
              <w:spacing w:before="114"/>
              <w:ind w:right="312"/>
              <w:jc w:val="right"/>
              <w:rPr>
                <w:sz w:val="20"/>
              </w:rPr>
            </w:pPr>
            <w:r>
              <w:rPr>
                <w:sz w:val="20"/>
              </w:rPr>
              <w:t>20</w:t>
            </w:r>
          </w:p>
        </w:tc>
        <w:tc>
          <w:tcPr>
            <w:tcW w:w="6336" w:type="dxa"/>
          </w:tcPr>
          <w:p>
            <w:pPr>
              <w:pStyle w:val="TableParagraph"/>
              <w:spacing w:before="114"/>
              <w:ind w:left="312"/>
              <w:rPr>
                <w:sz w:val="20"/>
              </w:rPr>
            </w:pPr>
            <w:r>
              <w:rPr>
                <w:sz w:val="20"/>
              </w:rPr>
              <w:t>Mirrors, furniture in this class and all other goods in this class.</w:t>
            </w:r>
          </w:p>
        </w:tc>
      </w:tr>
      <w:tr>
        <w:trPr>
          <w:trHeight w:val="577" w:hRule="atLeast"/>
        </w:trPr>
        <w:tc>
          <w:tcPr>
            <w:tcW w:w="2549" w:type="dxa"/>
          </w:tcPr>
          <w:p>
            <w:pPr>
              <w:pStyle w:val="TableParagraph"/>
              <w:spacing w:before="118"/>
              <w:ind w:left="50"/>
              <w:rPr>
                <w:b/>
                <w:sz w:val="20"/>
              </w:rPr>
            </w:pPr>
            <w:r>
              <w:rPr>
                <w:b/>
                <w:sz w:val="20"/>
              </w:rPr>
              <w:t>SOUTHERN COMFORT</w:t>
            </w:r>
          </w:p>
        </w:tc>
        <w:tc>
          <w:tcPr>
            <w:tcW w:w="840" w:type="dxa"/>
          </w:tcPr>
          <w:p>
            <w:pPr>
              <w:pStyle w:val="TableParagraph"/>
              <w:spacing w:before="113"/>
              <w:ind w:right="311"/>
              <w:jc w:val="right"/>
              <w:rPr>
                <w:sz w:val="20"/>
              </w:rPr>
            </w:pPr>
            <w:r>
              <w:rPr>
                <w:sz w:val="20"/>
              </w:rPr>
              <w:t>21</w:t>
            </w:r>
          </w:p>
        </w:tc>
        <w:tc>
          <w:tcPr>
            <w:tcW w:w="6336" w:type="dxa"/>
          </w:tcPr>
          <w:p>
            <w:pPr>
              <w:pStyle w:val="TableParagraph"/>
              <w:spacing w:line="230" w:lineRule="atLeast" w:before="113"/>
              <w:ind w:left="312" w:right="468"/>
              <w:rPr>
                <w:sz w:val="20"/>
              </w:rPr>
            </w:pPr>
            <w:r>
              <w:rPr>
                <w:sz w:val="20"/>
              </w:rPr>
              <w:t>Glass and plastic drinking containers, including flasks, ceramic mugs, ceramic pitchers, ceramic jugs; sponges for household</w:t>
            </w:r>
          </w:p>
        </w:tc>
      </w:tr>
      <w:tr>
        <w:trPr>
          <w:trHeight w:val="230" w:hRule="atLeast"/>
        </w:trPr>
        <w:tc>
          <w:tcPr>
            <w:tcW w:w="2549" w:type="dxa"/>
          </w:tcPr>
          <w:p>
            <w:pPr>
              <w:pStyle w:val="TableParagraph"/>
              <w:rPr>
                <w:rFonts w:ascii="Times New Roman"/>
                <w:sz w:val="16"/>
              </w:rPr>
            </w:pPr>
          </w:p>
        </w:tc>
        <w:tc>
          <w:tcPr>
            <w:tcW w:w="840" w:type="dxa"/>
          </w:tcPr>
          <w:p>
            <w:pPr>
              <w:pStyle w:val="TableParagraph"/>
              <w:rPr>
                <w:rFonts w:ascii="Times New Roman"/>
                <w:sz w:val="16"/>
              </w:rPr>
            </w:pPr>
          </w:p>
        </w:tc>
        <w:tc>
          <w:tcPr>
            <w:tcW w:w="6336" w:type="dxa"/>
          </w:tcPr>
          <w:p>
            <w:pPr>
              <w:pStyle w:val="TableParagraph"/>
              <w:spacing w:line="210" w:lineRule="exact"/>
              <w:ind w:left="312"/>
              <w:rPr>
                <w:sz w:val="20"/>
              </w:rPr>
            </w:pPr>
            <w:r>
              <w:rPr>
                <w:sz w:val="20"/>
              </w:rPr>
              <w:t>purposes, wood coasters, cork coasters, swizzle sticks, bowls,</w:t>
            </w:r>
          </w:p>
        </w:tc>
      </w:tr>
      <w:tr>
        <w:trPr>
          <w:trHeight w:val="230" w:hRule="atLeast"/>
        </w:trPr>
        <w:tc>
          <w:tcPr>
            <w:tcW w:w="2549" w:type="dxa"/>
          </w:tcPr>
          <w:p>
            <w:pPr>
              <w:pStyle w:val="TableParagraph"/>
              <w:rPr>
                <w:rFonts w:ascii="Times New Roman"/>
                <w:sz w:val="16"/>
              </w:rPr>
            </w:pPr>
          </w:p>
        </w:tc>
        <w:tc>
          <w:tcPr>
            <w:tcW w:w="840" w:type="dxa"/>
          </w:tcPr>
          <w:p>
            <w:pPr>
              <w:pStyle w:val="TableParagraph"/>
              <w:rPr>
                <w:rFonts w:ascii="Times New Roman"/>
                <w:sz w:val="16"/>
              </w:rPr>
            </w:pPr>
          </w:p>
        </w:tc>
        <w:tc>
          <w:tcPr>
            <w:tcW w:w="6336" w:type="dxa"/>
          </w:tcPr>
          <w:p>
            <w:pPr>
              <w:pStyle w:val="TableParagraph"/>
              <w:spacing w:line="210" w:lineRule="exact"/>
              <w:ind w:left="312"/>
              <w:rPr>
                <w:sz w:val="20"/>
              </w:rPr>
            </w:pPr>
            <w:r>
              <w:rPr>
                <w:sz w:val="20"/>
              </w:rPr>
              <w:t>decorative boxes made of non-precious metal, food and beverage</w:t>
            </w:r>
          </w:p>
        </w:tc>
      </w:tr>
      <w:tr>
        <w:trPr>
          <w:trHeight w:val="230" w:hRule="atLeast"/>
        </w:trPr>
        <w:tc>
          <w:tcPr>
            <w:tcW w:w="2549" w:type="dxa"/>
          </w:tcPr>
          <w:p>
            <w:pPr>
              <w:pStyle w:val="TableParagraph"/>
              <w:rPr>
                <w:rFonts w:ascii="Times New Roman"/>
                <w:sz w:val="16"/>
              </w:rPr>
            </w:pPr>
          </w:p>
        </w:tc>
        <w:tc>
          <w:tcPr>
            <w:tcW w:w="840" w:type="dxa"/>
          </w:tcPr>
          <w:p>
            <w:pPr>
              <w:pStyle w:val="TableParagraph"/>
              <w:rPr>
                <w:rFonts w:ascii="Times New Roman"/>
                <w:sz w:val="16"/>
              </w:rPr>
            </w:pPr>
          </w:p>
        </w:tc>
        <w:tc>
          <w:tcPr>
            <w:tcW w:w="6336" w:type="dxa"/>
          </w:tcPr>
          <w:p>
            <w:pPr>
              <w:pStyle w:val="TableParagraph"/>
              <w:spacing w:line="210" w:lineRule="exact"/>
              <w:ind w:left="312"/>
              <w:rPr>
                <w:sz w:val="20"/>
              </w:rPr>
            </w:pPr>
            <w:r>
              <w:rPr>
                <w:sz w:val="20"/>
              </w:rPr>
              <w:t>containers, glassware for beverages, and metal serving trays and</w:t>
            </w:r>
          </w:p>
        </w:tc>
      </w:tr>
      <w:tr>
        <w:trPr>
          <w:trHeight w:val="227" w:hRule="atLeast"/>
        </w:trPr>
        <w:tc>
          <w:tcPr>
            <w:tcW w:w="2549" w:type="dxa"/>
          </w:tcPr>
          <w:p>
            <w:pPr>
              <w:pStyle w:val="TableParagraph"/>
              <w:rPr>
                <w:rFonts w:ascii="Times New Roman"/>
                <w:sz w:val="16"/>
              </w:rPr>
            </w:pPr>
          </w:p>
        </w:tc>
        <w:tc>
          <w:tcPr>
            <w:tcW w:w="840" w:type="dxa"/>
          </w:tcPr>
          <w:p>
            <w:pPr>
              <w:pStyle w:val="TableParagraph"/>
              <w:rPr>
                <w:rFonts w:ascii="Times New Roman"/>
                <w:sz w:val="16"/>
              </w:rPr>
            </w:pPr>
          </w:p>
        </w:tc>
        <w:tc>
          <w:tcPr>
            <w:tcW w:w="6336" w:type="dxa"/>
          </w:tcPr>
          <w:p>
            <w:pPr>
              <w:pStyle w:val="TableParagraph"/>
              <w:spacing w:line="207" w:lineRule="exact"/>
              <w:ind w:left="312"/>
              <w:rPr>
                <w:sz w:val="20"/>
              </w:rPr>
            </w:pPr>
            <w:r>
              <w:rPr>
                <w:sz w:val="20"/>
              </w:rPr>
              <w:t>serving trays of non-precious metals.</w:t>
            </w:r>
          </w:p>
        </w:tc>
      </w:tr>
    </w:tbl>
    <w:p>
      <w:pPr>
        <w:spacing w:after="0" w:line="207" w:lineRule="exact"/>
        <w:rPr>
          <w:sz w:val="20"/>
        </w:rPr>
        <w:sectPr>
          <w:pgSz w:w="11900" w:h="16840"/>
          <w:pgMar w:header="0" w:footer="670" w:top="860" w:bottom="940" w:left="0" w:right="0"/>
        </w:sectPr>
      </w:pPr>
    </w:p>
    <w:p>
      <w:pPr>
        <w:pStyle w:val="BodyText"/>
      </w:pPr>
    </w:p>
    <w:p>
      <w:pPr>
        <w:pStyle w:val="BodyText"/>
      </w:pPr>
    </w:p>
    <w:p>
      <w:pPr>
        <w:pStyle w:val="BodyText"/>
        <w:spacing w:before="9"/>
        <w:rPr>
          <w:sz w:val="23"/>
        </w:rPr>
      </w:pPr>
    </w:p>
    <w:p>
      <w:pPr>
        <w:pStyle w:val="BodyText"/>
        <w:tabs>
          <w:tab w:pos="4139" w:val="left" w:leader="none"/>
          <w:tab w:pos="4989" w:val="left" w:leader="none"/>
        </w:tabs>
        <w:spacing w:line="228" w:lineRule="exact" w:before="1"/>
        <w:ind w:left="1338"/>
      </w:pPr>
      <w:r>
        <w:rPr/>
        <w:drawing>
          <wp:anchor distT="0" distB="0" distL="0" distR="0" allowOverlap="1" layoutInCell="1" locked="0" behindDoc="1" simplePos="0" relativeHeight="475371520">
            <wp:simplePos x="0" y="0"/>
            <wp:positionH relativeFrom="page">
              <wp:posOffset>0</wp:posOffset>
            </wp:positionH>
            <wp:positionV relativeFrom="paragraph">
              <wp:posOffset>-459373</wp:posOffset>
            </wp:positionV>
            <wp:extent cx="7556500" cy="933450"/>
            <wp:effectExtent l="0" t="0" r="0" b="0"/>
            <wp:wrapNone/>
            <wp:docPr id="213" name="image2.jpeg"/>
            <wp:cNvGraphicFramePr>
              <a:graphicFrameLocks noChangeAspect="1"/>
            </wp:cNvGraphicFramePr>
            <a:graphic>
              <a:graphicData uri="http://schemas.openxmlformats.org/drawingml/2006/picture">
                <pic:pic>
                  <pic:nvPicPr>
                    <pic:cNvPr id="214" name="image2.jpeg"/>
                    <pic:cNvPicPr/>
                  </pic:nvPicPr>
                  <pic:blipFill>
                    <a:blip r:embed="rId6" cstate="print"/>
                    <a:stretch>
                      <a:fillRect/>
                    </a:stretch>
                  </pic:blipFill>
                  <pic:spPr>
                    <a:xfrm>
                      <a:off x="0" y="0"/>
                      <a:ext cx="7556500" cy="933450"/>
                    </a:xfrm>
                    <a:prstGeom prst="rect">
                      <a:avLst/>
                    </a:prstGeom>
                  </pic:spPr>
                </pic:pic>
              </a:graphicData>
            </a:graphic>
          </wp:anchor>
        </w:drawing>
      </w:r>
      <w:r>
        <w:rPr>
          <w:b/>
        </w:rPr>
        <w:t>SOUTHERN COMFORT</w:t>
        <w:tab/>
      </w:r>
      <w:r>
        <w:rPr/>
        <w:t>21</w:t>
        <w:tab/>
        <w:t>Small domestic utensils and containers, including glass and</w:t>
      </w:r>
      <w:r>
        <w:rPr>
          <w:spacing w:val="-5"/>
        </w:rPr>
        <w:t> </w:t>
      </w:r>
      <w:r>
        <w:rPr/>
        <w:t>plastic</w:t>
      </w:r>
    </w:p>
    <w:p>
      <w:pPr>
        <w:pStyle w:val="BodyText"/>
        <w:ind w:left="4989" w:right="1166"/>
      </w:pPr>
      <w:r>
        <w:rPr/>
        <w:t>drinking containers, glassware, ceramic mugs, decorative boxes, bowls, swizzle sticks, food and beverage containers, meal and serving trays of non-precious metals.</w:t>
      </w:r>
    </w:p>
    <w:p>
      <w:pPr>
        <w:pStyle w:val="BodyText"/>
        <w:spacing w:before="7"/>
      </w:pPr>
    </w:p>
    <w:p>
      <w:pPr>
        <w:tabs>
          <w:tab w:pos="4139" w:val="left" w:leader="none"/>
          <w:tab w:pos="4989" w:val="left" w:leader="none"/>
        </w:tabs>
        <w:spacing w:before="1"/>
        <w:ind w:left="1337" w:right="0" w:firstLine="0"/>
        <w:jc w:val="left"/>
        <w:rPr>
          <w:sz w:val="20"/>
        </w:rPr>
      </w:pPr>
      <w:r>
        <w:rPr>
          <w:b/>
          <w:sz w:val="20"/>
        </w:rPr>
        <w:t>SOUTHERN COMFORT</w:t>
        <w:tab/>
      </w:r>
      <w:r>
        <w:rPr>
          <w:sz w:val="20"/>
        </w:rPr>
        <w:t>21</w:t>
        <w:tab/>
        <w:t>Glassware and earthenware and all other goods in this</w:t>
      </w:r>
      <w:r>
        <w:rPr>
          <w:spacing w:val="-7"/>
          <w:sz w:val="20"/>
        </w:rPr>
        <w:t> </w:t>
      </w:r>
      <w:r>
        <w:rPr>
          <w:sz w:val="20"/>
        </w:rPr>
        <w:t>class.</w:t>
      </w:r>
    </w:p>
    <w:p>
      <w:pPr>
        <w:pStyle w:val="BodyText"/>
        <w:spacing w:before="7"/>
      </w:pPr>
    </w:p>
    <w:p>
      <w:pPr>
        <w:tabs>
          <w:tab w:pos="4139" w:val="left" w:leader="none"/>
          <w:tab w:pos="4989" w:val="left" w:leader="none"/>
        </w:tabs>
        <w:spacing w:line="228" w:lineRule="exact" w:before="1"/>
        <w:ind w:left="1337" w:right="0" w:firstLine="0"/>
        <w:jc w:val="left"/>
        <w:rPr>
          <w:sz w:val="20"/>
        </w:rPr>
      </w:pPr>
      <w:r>
        <w:rPr>
          <w:b/>
          <w:sz w:val="20"/>
        </w:rPr>
        <w:t>SOUTHERN COMFORT</w:t>
        <w:tab/>
      </w:r>
      <w:r>
        <w:rPr>
          <w:sz w:val="20"/>
        </w:rPr>
        <w:t>24</w:t>
        <w:tab/>
        <w:t>Cloth banners and pennants, towels, linens, bed</w:t>
      </w:r>
      <w:r>
        <w:rPr>
          <w:spacing w:val="-6"/>
          <w:sz w:val="20"/>
        </w:rPr>
        <w:t> </w:t>
      </w:r>
      <w:r>
        <w:rPr>
          <w:sz w:val="20"/>
        </w:rPr>
        <w:t>blankets,</w:t>
      </w:r>
    </w:p>
    <w:p>
      <w:pPr>
        <w:pStyle w:val="BodyText"/>
        <w:ind w:left="4989" w:right="1788"/>
      </w:pPr>
      <w:r>
        <w:rPr/>
        <w:t>tablecloths not of paper, textile placemets, and textile wall hangings.</w:t>
      </w:r>
    </w:p>
    <w:p>
      <w:pPr>
        <w:pStyle w:val="BodyText"/>
        <w:spacing w:before="7"/>
      </w:pPr>
    </w:p>
    <w:p>
      <w:pPr>
        <w:tabs>
          <w:tab w:pos="4139" w:val="left" w:leader="none"/>
          <w:tab w:pos="4989" w:val="left" w:leader="none"/>
        </w:tabs>
        <w:spacing w:line="228" w:lineRule="exact" w:before="0"/>
        <w:ind w:left="1337" w:right="0" w:firstLine="0"/>
        <w:jc w:val="left"/>
        <w:rPr>
          <w:sz w:val="20"/>
        </w:rPr>
      </w:pPr>
      <w:r>
        <w:rPr>
          <w:b/>
          <w:sz w:val="20"/>
        </w:rPr>
        <w:t>SOUTHERN COMFORT</w:t>
        <w:tab/>
      </w:r>
      <w:r>
        <w:rPr>
          <w:sz w:val="20"/>
        </w:rPr>
        <w:t>25</w:t>
        <w:tab/>
        <w:t>Footwear, headgear; including caps, hats, headbands,</w:t>
      </w:r>
      <w:r>
        <w:rPr>
          <w:spacing w:val="-4"/>
          <w:sz w:val="20"/>
        </w:rPr>
        <w:t> </w:t>
      </w:r>
      <w:r>
        <w:rPr>
          <w:sz w:val="20"/>
        </w:rPr>
        <w:t>visors,</w:t>
      </w:r>
    </w:p>
    <w:p>
      <w:pPr>
        <w:pStyle w:val="BodyText"/>
        <w:ind w:left="4989" w:right="954"/>
      </w:pPr>
      <w:r>
        <w:rPr/>
        <w:t>bandannas; clothing; including aprons, sleeve garters, T-shirts, golf shirts, baseball shirts, polo shirts, shirts, tops, tank tops, sweatshirts, sweatpants, jogging suits, pants, jackets, coats, belts, neckties, neckwear, scarves, suspenders, braces, leather jackets.</w:t>
      </w:r>
    </w:p>
    <w:p>
      <w:pPr>
        <w:pStyle w:val="BodyText"/>
        <w:spacing w:before="8"/>
      </w:pPr>
    </w:p>
    <w:p>
      <w:pPr>
        <w:tabs>
          <w:tab w:pos="4139" w:val="left" w:leader="none"/>
          <w:tab w:pos="4989" w:val="left" w:leader="none"/>
        </w:tabs>
        <w:spacing w:before="0"/>
        <w:ind w:left="1337" w:right="0" w:firstLine="0"/>
        <w:jc w:val="left"/>
        <w:rPr>
          <w:sz w:val="20"/>
        </w:rPr>
      </w:pPr>
      <w:r>
        <w:rPr>
          <w:b/>
          <w:sz w:val="20"/>
        </w:rPr>
        <w:t>SOUTHERN COMFORT</w:t>
        <w:tab/>
      </w:r>
      <w:r>
        <w:rPr>
          <w:sz w:val="20"/>
        </w:rPr>
        <w:t>25</w:t>
        <w:tab/>
        <w:t>Clothing, headgear,</w:t>
      </w:r>
      <w:r>
        <w:rPr>
          <w:spacing w:val="-2"/>
          <w:sz w:val="20"/>
        </w:rPr>
        <w:t> </w:t>
      </w:r>
      <w:r>
        <w:rPr>
          <w:sz w:val="20"/>
        </w:rPr>
        <w:t>footwear.</w:t>
      </w:r>
    </w:p>
    <w:p>
      <w:pPr>
        <w:pStyle w:val="BodyText"/>
        <w:rPr>
          <w:sz w:val="21"/>
        </w:rPr>
      </w:pPr>
    </w:p>
    <w:p>
      <w:pPr>
        <w:pStyle w:val="BodyText"/>
        <w:tabs>
          <w:tab w:pos="4139" w:val="left" w:leader="none"/>
          <w:tab w:pos="4989" w:val="left" w:leader="none"/>
        </w:tabs>
        <w:spacing w:line="235" w:lineRule="auto" w:before="1"/>
        <w:ind w:left="4989" w:right="928" w:hanging="3652"/>
      </w:pPr>
      <w:r>
        <w:rPr>
          <w:b/>
        </w:rPr>
        <w:t>SOUTHERN COMFORT</w:t>
        <w:tab/>
      </w:r>
      <w:r>
        <w:rPr/>
        <w:t>26</w:t>
        <w:tab/>
        <w:t>Belt buckles and clasps for clothing all made of non-precious metal; ornamental novelty</w:t>
      </w:r>
      <w:r>
        <w:rPr>
          <w:spacing w:val="-3"/>
        </w:rPr>
        <w:t> </w:t>
      </w:r>
      <w:r>
        <w:rPr/>
        <w:t>pins.</w:t>
      </w:r>
    </w:p>
    <w:p>
      <w:pPr>
        <w:pStyle w:val="BodyText"/>
        <w:spacing w:before="10"/>
      </w:pPr>
    </w:p>
    <w:p>
      <w:pPr>
        <w:pStyle w:val="BodyText"/>
        <w:tabs>
          <w:tab w:pos="4139" w:val="left" w:leader="none"/>
          <w:tab w:pos="4989" w:val="left" w:leader="none"/>
        </w:tabs>
        <w:spacing w:line="228" w:lineRule="exact"/>
        <w:ind w:left="1337"/>
      </w:pPr>
      <w:r>
        <w:rPr>
          <w:b/>
        </w:rPr>
        <w:t>SOUTHERN COMFORT</w:t>
        <w:tab/>
      </w:r>
      <w:r>
        <w:rPr/>
        <w:t>26</w:t>
        <w:tab/>
        <w:t>Dressmakers' articles in this class including belt buckles and</w:t>
      </w:r>
      <w:r>
        <w:rPr>
          <w:spacing w:val="-6"/>
        </w:rPr>
        <w:t> </w:t>
      </w:r>
      <w:r>
        <w:rPr/>
        <w:t>clasps</w:t>
      </w:r>
    </w:p>
    <w:p>
      <w:pPr>
        <w:pStyle w:val="BodyText"/>
        <w:spacing w:line="228" w:lineRule="exact"/>
        <w:ind w:left="4989"/>
      </w:pPr>
      <w:r>
        <w:rPr/>
        <w:t>made of non-precious metal.</w:t>
      </w:r>
    </w:p>
    <w:p>
      <w:pPr>
        <w:pStyle w:val="BodyText"/>
        <w:spacing w:before="9"/>
      </w:pPr>
    </w:p>
    <w:p>
      <w:pPr>
        <w:tabs>
          <w:tab w:pos="4139" w:val="left" w:leader="none"/>
          <w:tab w:pos="4989" w:val="left" w:leader="none"/>
        </w:tabs>
        <w:spacing w:line="228" w:lineRule="exact" w:before="0"/>
        <w:ind w:left="1337" w:right="0" w:firstLine="0"/>
        <w:jc w:val="left"/>
        <w:rPr>
          <w:sz w:val="20"/>
        </w:rPr>
      </w:pPr>
      <w:r>
        <w:rPr>
          <w:b/>
          <w:sz w:val="20"/>
        </w:rPr>
        <w:t>SOUTHERN COMFORT</w:t>
        <w:tab/>
      </w:r>
      <w:r>
        <w:rPr>
          <w:sz w:val="20"/>
        </w:rPr>
        <w:t>28</w:t>
        <w:tab/>
        <w:t>Games, including board games, card games, parlour</w:t>
      </w:r>
      <w:r>
        <w:rPr>
          <w:spacing w:val="-5"/>
          <w:sz w:val="20"/>
        </w:rPr>
        <w:t> </w:t>
      </w:r>
      <w:r>
        <w:rPr>
          <w:sz w:val="20"/>
        </w:rPr>
        <w:t>games</w:t>
      </w:r>
    </w:p>
    <w:p>
      <w:pPr>
        <w:pStyle w:val="BodyText"/>
        <w:ind w:left="4989" w:right="942"/>
      </w:pPr>
      <w:r>
        <w:rPr/>
        <w:t>comprised of wooden blocks, and outdoor activity games in the nature of pitching bungs into galvanized buckets, balloons, sporting goods, including dart boards, darts and flights used with darts, pool cues, pool ball racks, pool balls, cue racks; baseball bats, golf putters, golf ball markers, golf balls, golf clubs, hand grips for golf clubs, golf bags; and poker sets, namely cards, chips and arm garter in a metal box.</w:t>
      </w:r>
    </w:p>
    <w:p>
      <w:pPr>
        <w:pStyle w:val="BodyText"/>
        <w:spacing w:before="10"/>
      </w:pPr>
    </w:p>
    <w:p>
      <w:pPr>
        <w:pStyle w:val="BodyText"/>
        <w:tabs>
          <w:tab w:pos="4139" w:val="left" w:leader="none"/>
          <w:tab w:pos="4989" w:val="left" w:leader="none"/>
        </w:tabs>
        <w:spacing w:line="228" w:lineRule="exact"/>
        <w:ind w:left="1337"/>
      </w:pPr>
      <w:r>
        <w:rPr>
          <w:b/>
        </w:rPr>
        <w:t>SOUTHERN COMFORT</w:t>
        <w:tab/>
      </w:r>
      <w:r>
        <w:rPr/>
        <w:t>28</w:t>
        <w:tab/>
        <w:t>Games, playthings, balloons, sporting goods not included in</w:t>
      </w:r>
      <w:r>
        <w:rPr>
          <w:spacing w:val="-5"/>
        </w:rPr>
        <w:t> </w:t>
      </w:r>
      <w:r>
        <w:rPr/>
        <w:t>other</w:t>
      </w:r>
    </w:p>
    <w:p>
      <w:pPr>
        <w:pStyle w:val="BodyText"/>
        <w:ind w:left="4989" w:right="954"/>
      </w:pPr>
      <w:r>
        <w:rPr/>
        <w:t>classes but including dart boards and dart sets including flights and darts, pool cues, cue cases, cue chalk, pool ball racks, pool balls, cue racks, baseball bats, golf putters, golf ball markers, golf tee sets, golf balls, golf clubs, golf grips, golf bags, golf head covers; rickers games; poker card game sets including cards, gambling chips and arm garters all sold as a set in a metal box.</w:t>
      </w:r>
    </w:p>
    <w:p>
      <w:pPr>
        <w:pStyle w:val="BodyText"/>
        <w:spacing w:before="9"/>
      </w:pPr>
    </w:p>
    <w:p>
      <w:pPr>
        <w:tabs>
          <w:tab w:pos="4139" w:val="left" w:leader="none"/>
          <w:tab w:pos="4989" w:val="left" w:leader="none"/>
        </w:tabs>
        <w:spacing w:before="0"/>
        <w:ind w:left="1337" w:right="0" w:firstLine="0"/>
        <w:jc w:val="left"/>
        <w:rPr>
          <w:sz w:val="20"/>
        </w:rPr>
      </w:pPr>
      <w:r>
        <w:rPr>
          <w:b/>
          <w:sz w:val="20"/>
        </w:rPr>
        <w:t>SOUTHERN COMFORT</w:t>
        <w:tab/>
      </w:r>
      <w:r>
        <w:rPr>
          <w:sz w:val="20"/>
        </w:rPr>
        <w:t>30</w:t>
        <w:tab/>
        <w:t>Mustard, coffee, cakes, candy,</w:t>
      </w:r>
      <w:r>
        <w:rPr>
          <w:spacing w:val="-4"/>
          <w:sz w:val="20"/>
        </w:rPr>
        <w:t> </w:t>
      </w:r>
      <w:r>
        <w:rPr>
          <w:sz w:val="20"/>
        </w:rPr>
        <w:t>sauces.</w:t>
      </w:r>
    </w:p>
    <w:p>
      <w:pPr>
        <w:pStyle w:val="BodyText"/>
        <w:spacing w:before="8"/>
      </w:pPr>
    </w:p>
    <w:p>
      <w:pPr>
        <w:tabs>
          <w:tab w:pos="4139" w:val="left" w:leader="none"/>
          <w:tab w:pos="4989" w:val="left" w:leader="none"/>
        </w:tabs>
        <w:spacing w:before="0"/>
        <w:ind w:left="1337" w:right="0" w:firstLine="0"/>
        <w:jc w:val="left"/>
        <w:rPr>
          <w:sz w:val="20"/>
        </w:rPr>
      </w:pPr>
      <w:r>
        <w:rPr>
          <w:b/>
          <w:sz w:val="20"/>
        </w:rPr>
        <w:t>SOUTHERN COMFORT</w:t>
        <w:tab/>
      </w:r>
      <w:r>
        <w:rPr>
          <w:sz w:val="20"/>
        </w:rPr>
        <w:t>33</w:t>
        <w:tab/>
        <w:t>All goods included in this</w:t>
      </w:r>
      <w:r>
        <w:rPr>
          <w:spacing w:val="-5"/>
          <w:sz w:val="20"/>
        </w:rPr>
        <w:t> </w:t>
      </w:r>
      <w:r>
        <w:rPr>
          <w:sz w:val="20"/>
        </w:rPr>
        <w:t>class.</w:t>
      </w:r>
    </w:p>
    <w:p>
      <w:pPr>
        <w:pStyle w:val="BodyText"/>
        <w:spacing w:before="8"/>
      </w:pPr>
    </w:p>
    <w:p>
      <w:pPr>
        <w:tabs>
          <w:tab w:pos="4139" w:val="left" w:leader="none"/>
          <w:tab w:pos="4989" w:val="left" w:leader="none"/>
        </w:tabs>
        <w:spacing w:line="228" w:lineRule="exact" w:before="0"/>
        <w:ind w:left="1337" w:right="0" w:firstLine="0"/>
        <w:jc w:val="left"/>
        <w:rPr>
          <w:sz w:val="20"/>
        </w:rPr>
      </w:pPr>
      <w:r>
        <w:rPr>
          <w:b/>
          <w:sz w:val="20"/>
        </w:rPr>
        <w:t>SOUTHERN COMFORT</w:t>
        <w:tab/>
      </w:r>
      <w:r>
        <w:rPr>
          <w:sz w:val="20"/>
        </w:rPr>
        <w:t>34</w:t>
        <w:tab/>
        <w:t>Cigarette lighters made of non-precious metal, ashtrays made</w:t>
      </w:r>
      <w:r>
        <w:rPr>
          <w:spacing w:val="-11"/>
          <w:sz w:val="20"/>
        </w:rPr>
        <w:t> </w:t>
      </w:r>
      <w:r>
        <w:rPr>
          <w:sz w:val="20"/>
        </w:rPr>
        <w:t>of</w:t>
      </w:r>
    </w:p>
    <w:p>
      <w:pPr>
        <w:pStyle w:val="BodyText"/>
        <w:spacing w:line="228" w:lineRule="exact"/>
        <w:ind w:left="4989"/>
      </w:pPr>
      <w:r>
        <w:rPr/>
        <w:t>non-precious metal.</w:t>
      </w:r>
    </w:p>
    <w:p>
      <w:pPr>
        <w:pStyle w:val="BodyText"/>
        <w:spacing w:before="9"/>
      </w:pPr>
    </w:p>
    <w:p>
      <w:pPr>
        <w:tabs>
          <w:tab w:pos="4139" w:val="left" w:leader="none"/>
          <w:tab w:pos="4989" w:val="left" w:leader="none"/>
        </w:tabs>
        <w:spacing w:before="0"/>
        <w:ind w:left="1337" w:right="0" w:firstLine="0"/>
        <w:jc w:val="left"/>
        <w:rPr>
          <w:sz w:val="20"/>
        </w:rPr>
      </w:pPr>
      <w:r>
        <w:rPr>
          <w:b/>
          <w:sz w:val="20"/>
        </w:rPr>
        <w:t>SOUTHERN COMFORT</w:t>
        <w:tab/>
      </w:r>
      <w:r>
        <w:rPr>
          <w:sz w:val="20"/>
        </w:rPr>
        <w:t>34</w:t>
        <w:tab/>
        <w:t>Cigarette lighter made of non-precious metal,</w:t>
      </w:r>
      <w:r>
        <w:rPr>
          <w:spacing w:val="-5"/>
          <w:sz w:val="20"/>
        </w:rPr>
        <w:t> </w:t>
      </w:r>
      <w:r>
        <w:rPr>
          <w:sz w:val="20"/>
        </w:rPr>
        <w:t>ashtrays.</w:t>
      </w:r>
    </w:p>
    <w:p>
      <w:pPr>
        <w:pStyle w:val="BodyText"/>
        <w:spacing w:before="9"/>
        <w:rPr>
          <w:sz w:val="11"/>
        </w:rPr>
      </w:pPr>
    </w:p>
    <w:p>
      <w:pPr>
        <w:spacing w:after="0"/>
        <w:rPr>
          <w:sz w:val="11"/>
        </w:rPr>
        <w:sectPr>
          <w:pgSz w:w="11900" w:h="16840"/>
          <w:pgMar w:header="0" w:footer="670" w:top="860" w:bottom="940" w:left="0" w:right="0"/>
        </w:sectPr>
      </w:pPr>
    </w:p>
    <w:p>
      <w:pPr>
        <w:pStyle w:val="Heading1"/>
        <w:rPr>
          <w:b w:val="0"/>
        </w:rPr>
      </w:pPr>
      <w:r>
        <w:rPr/>
        <w:t>SOUTHERN COMFORT </w:t>
      </w:r>
      <w:r>
        <w:rPr>
          <w:b w:val="0"/>
        </w:rPr>
        <w:t>–</w:t>
      </w:r>
    </w:p>
    <w:p>
      <w:pPr>
        <w:pStyle w:val="BodyText"/>
        <w:spacing w:before="1"/>
        <w:ind w:left="1337"/>
      </w:pPr>
      <w:r>
        <w:rPr/>
        <w:t>house</w:t>
      </w:r>
    </w:p>
    <w:p>
      <w:pPr>
        <w:pStyle w:val="BodyText"/>
        <w:tabs>
          <w:tab w:pos="1249" w:val="left" w:leader="none"/>
        </w:tabs>
        <w:spacing w:before="94"/>
        <w:ind w:left="400"/>
      </w:pPr>
      <w:r>
        <w:rPr/>
        <w:br w:type="column"/>
      </w:r>
      <w:r>
        <w:rPr/>
        <w:t>33</w:t>
        <w:tab/>
        <w:t>Wines, spirits and</w:t>
      </w:r>
      <w:r>
        <w:rPr>
          <w:spacing w:val="-3"/>
        </w:rPr>
        <w:t> </w:t>
      </w:r>
      <w:r>
        <w:rPr/>
        <w:t>liqueurs.</w:t>
      </w:r>
    </w:p>
    <w:p>
      <w:pPr>
        <w:spacing w:after="0"/>
        <w:sectPr>
          <w:type w:val="continuous"/>
          <w:pgSz w:w="11900" w:h="16840"/>
          <w:pgMar w:top="860" w:bottom="860" w:left="0" w:right="0"/>
          <w:cols w:num="2" w:equalWidth="0">
            <w:col w:w="3700" w:space="40"/>
            <w:col w:w="8160"/>
          </w:cols>
        </w:sectPr>
      </w:pPr>
    </w:p>
    <w:p>
      <w:pPr>
        <w:pStyle w:val="BodyText"/>
        <w:spacing w:before="10"/>
        <w:rPr>
          <w:sz w:val="11"/>
        </w:rPr>
      </w:pPr>
    </w:p>
    <w:p>
      <w:pPr>
        <w:spacing w:after="0"/>
        <w:rPr>
          <w:sz w:val="11"/>
        </w:rPr>
        <w:sectPr>
          <w:type w:val="continuous"/>
          <w:pgSz w:w="11900" w:h="16840"/>
          <w:pgMar w:top="860" w:bottom="860" w:left="0" w:right="0"/>
        </w:sectPr>
      </w:pPr>
    </w:p>
    <w:p>
      <w:pPr>
        <w:pStyle w:val="Heading1"/>
        <w:rPr>
          <w:b w:val="0"/>
        </w:rPr>
      </w:pPr>
      <w:r>
        <w:rPr/>
        <w:t>SOUTHERN COMFORT </w:t>
      </w:r>
      <w:r>
        <w:rPr>
          <w:b w:val="0"/>
        </w:rPr>
        <w:t>–</w:t>
      </w:r>
    </w:p>
    <w:p>
      <w:pPr>
        <w:pStyle w:val="BodyText"/>
        <w:ind w:left="1337" w:right="-16"/>
      </w:pPr>
      <w:r>
        <w:rPr/>
        <w:t>scene with house, trees, carriage, headland &amp; boat in oval</w:t>
      </w:r>
    </w:p>
    <w:p>
      <w:pPr>
        <w:pStyle w:val="BodyText"/>
        <w:tabs>
          <w:tab w:pos="1106" w:val="left" w:leader="none"/>
        </w:tabs>
        <w:spacing w:before="94"/>
        <w:ind w:left="1106" w:right="1039" w:hanging="850"/>
      </w:pPr>
      <w:r>
        <w:rPr/>
        <w:br w:type="column"/>
      </w:r>
      <w:r>
        <w:rPr/>
        <w:t>16</w:t>
        <w:tab/>
        <w:t>Paper and paper articles and printed materials, including posters, postcards, notepads, playing cards, paper napkins, writing and note paper, stationery, paper coasters, mounted and unmounted photographs, tablecloths made of paper, paper placemats, bulletin and notice boards, corkboards, chalkboards, calendars, pens and pencils and cases therefor, pictures, art prints,</w:t>
      </w:r>
      <w:r>
        <w:rPr>
          <w:spacing w:val="-4"/>
        </w:rPr>
        <w:t> </w:t>
      </w:r>
      <w:r>
        <w:rPr/>
        <w:t>postcards,</w:t>
      </w:r>
    </w:p>
    <w:p>
      <w:pPr>
        <w:spacing w:after="0"/>
        <w:sectPr>
          <w:type w:val="continuous"/>
          <w:pgSz w:w="11900" w:h="16840"/>
          <w:pgMar w:top="860" w:bottom="860" w:left="0" w:right="0"/>
          <w:cols w:num="2" w:equalWidth="0">
            <w:col w:w="3843" w:space="40"/>
            <w:col w:w="8017"/>
          </w:cols>
        </w:sectPr>
      </w:pPr>
    </w:p>
    <w:p>
      <w:pPr>
        <w:pStyle w:val="BodyText"/>
      </w:pPr>
    </w:p>
    <w:p>
      <w:pPr>
        <w:pStyle w:val="BodyText"/>
        <w:spacing w:before="4"/>
        <w:rPr>
          <w:sz w:val="23"/>
        </w:rPr>
      </w:pPr>
    </w:p>
    <w:p>
      <w:pPr>
        <w:pStyle w:val="BodyText"/>
        <w:ind w:left="4989"/>
      </w:pPr>
      <w:r>
        <w:rPr/>
        <w:drawing>
          <wp:anchor distT="0" distB="0" distL="0" distR="0" allowOverlap="1" layoutInCell="1" locked="0" behindDoc="1" simplePos="0" relativeHeight="475372032">
            <wp:simplePos x="0" y="0"/>
            <wp:positionH relativeFrom="page">
              <wp:posOffset>0</wp:posOffset>
            </wp:positionH>
            <wp:positionV relativeFrom="paragraph">
              <wp:posOffset>-310649</wp:posOffset>
            </wp:positionV>
            <wp:extent cx="7556500" cy="933450"/>
            <wp:effectExtent l="0" t="0" r="0" b="0"/>
            <wp:wrapNone/>
            <wp:docPr id="215" name="image2.jpeg"/>
            <wp:cNvGraphicFramePr>
              <a:graphicFrameLocks noChangeAspect="1"/>
            </wp:cNvGraphicFramePr>
            <a:graphic>
              <a:graphicData uri="http://schemas.openxmlformats.org/drawingml/2006/picture">
                <pic:pic>
                  <pic:nvPicPr>
                    <pic:cNvPr id="216" name="image2.jpeg"/>
                    <pic:cNvPicPr/>
                  </pic:nvPicPr>
                  <pic:blipFill>
                    <a:blip r:embed="rId6" cstate="print"/>
                    <a:stretch>
                      <a:fillRect/>
                    </a:stretch>
                  </pic:blipFill>
                  <pic:spPr>
                    <a:xfrm>
                      <a:off x="0" y="0"/>
                      <a:ext cx="7556500" cy="933450"/>
                    </a:xfrm>
                    <a:prstGeom prst="rect">
                      <a:avLst/>
                    </a:prstGeom>
                  </pic:spPr>
                </pic:pic>
              </a:graphicData>
            </a:graphic>
          </wp:anchor>
        </w:drawing>
      </w:r>
      <w:r>
        <w:rPr/>
        <w:t>magazines and periodicals for general interest.</w:t>
      </w:r>
    </w:p>
    <w:p>
      <w:pPr>
        <w:pStyle w:val="BodyText"/>
        <w:spacing w:before="3"/>
        <w:rPr>
          <w:sz w:val="12"/>
        </w:rPr>
      </w:pPr>
    </w:p>
    <w:p>
      <w:pPr>
        <w:spacing w:after="0"/>
        <w:rPr>
          <w:sz w:val="12"/>
        </w:rPr>
        <w:sectPr>
          <w:pgSz w:w="11900" w:h="16840"/>
          <w:pgMar w:header="0" w:footer="670" w:top="860" w:bottom="940" w:left="0" w:right="0"/>
        </w:sectPr>
      </w:pPr>
    </w:p>
    <w:p>
      <w:pPr>
        <w:pStyle w:val="Heading1"/>
        <w:rPr>
          <w:b w:val="0"/>
        </w:rPr>
      </w:pPr>
      <w:r>
        <w:rPr/>
        <w:t>SOUTHERN COMFORT </w:t>
      </w:r>
      <w:r>
        <w:rPr>
          <w:b w:val="0"/>
        </w:rPr>
        <w:t>–</w:t>
      </w:r>
    </w:p>
    <w:p>
      <w:pPr>
        <w:pStyle w:val="BodyText"/>
        <w:ind w:left="1337" w:right="-16"/>
      </w:pPr>
      <w:r>
        <w:rPr/>
        <w:t>scene with house, trees, carriage, headland &amp; boat in oval</w:t>
      </w:r>
    </w:p>
    <w:p>
      <w:pPr>
        <w:pStyle w:val="BodyText"/>
        <w:tabs>
          <w:tab w:pos="1106" w:val="left" w:leader="none"/>
        </w:tabs>
        <w:spacing w:before="94"/>
        <w:ind w:left="1106" w:right="1066" w:hanging="850"/>
      </w:pPr>
      <w:r>
        <w:rPr/>
        <w:br w:type="column"/>
      </w:r>
      <w:r>
        <w:rPr/>
        <w:t>18</w:t>
        <w:tab/>
        <w:t>Leather goods in this class, bags and luggage in this class, luggage tags, umbrellas and patio umbrellas, duffle bags, athletic bags, shoulder bags, backpacks, key cases, knapsacks, key fobs, tote bags, canvas</w:t>
      </w:r>
      <w:r>
        <w:rPr>
          <w:spacing w:val="-4"/>
        </w:rPr>
        <w:t> </w:t>
      </w:r>
      <w:r>
        <w:rPr/>
        <w:t>bags.</w:t>
      </w:r>
    </w:p>
    <w:p>
      <w:pPr>
        <w:spacing w:after="0"/>
        <w:sectPr>
          <w:type w:val="continuous"/>
          <w:pgSz w:w="11900" w:h="16840"/>
          <w:pgMar w:top="860" w:bottom="860" w:left="0" w:right="0"/>
          <w:cols w:num="2" w:equalWidth="0">
            <w:col w:w="3843" w:space="40"/>
            <w:col w:w="8017"/>
          </w:cols>
        </w:sectPr>
      </w:pPr>
    </w:p>
    <w:p>
      <w:pPr>
        <w:pStyle w:val="BodyText"/>
        <w:spacing w:before="3"/>
        <w:rPr>
          <w:sz w:val="12"/>
        </w:rPr>
      </w:pPr>
    </w:p>
    <w:p>
      <w:pPr>
        <w:spacing w:after="0"/>
        <w:rPr>
          <w:sz w:val="12"/>
        </w:rPr>
        <w:sectPr>
          <w:type w:val="continuous"/>
          <w:pgSz w:w="11900" w:h="16840"/>
          <w:pgMar w:top="860" w:bottom="860" w:left="0" w:right="0"/>
        </w:sectPr>
      </w:pPr>
    </w:p>
    <w:p>
      <w:pPr>
        <w:pStyle w:val="Heading1"/>
        <w:rPr>
          <w:b w:val="0"/>
        </w:rPr>
      </w:pPr>
      <w:r>
        <w:rPr/>
        <w:t>SOUTHERN COMFORT </w:t>
      </w:r>
      <w:r>
        <w:rPr>
          <w:b w:val="0"/>
        </w:rPr>
        <w:t>–</w:t>
      </w:r>
    </w:p>
    <w:p>
      <w:pPr>
        <w:pStyle w:val="BodyText"/>
        <w:spacing w:before="1"/>
        <w:ind w:left="1337" w:right="-16"/>
      </w:pPr>
      <w:r>
        <w:rPr/>
        <w:t>scene with house, trees, carriage, headland &amp; boat in oval</w:t>
      </w:r>
    </w:p>
    <w:p>
      <w:pPr>
        <w:pStyle w:val="ListParagraph"/>
        <w:numPr>
          <w:ilvl w:val="0"/>
          <w:numId w:val="54"/>
        </w:numPr>
        <w:tabs>
          <w:tab w:pos="1106" w:val="left" w:leader="none"/>
          <w:tab w:pos="1107" w:val="left" w:leader="none"/>
        </w:tabs>
        <w:spacing w:line="240" w:lineRule="auto" w:before="94" w:after="0"/>
        <w:ind w:left="1106" w:right="1089" w:hanging="850"/>
        <w:jc w:val="left"/>
        <w:rPr>
          <w:sz w:val="20"/>
        </w:rPr>
      </w:pPr>
      <w:r>
        <w:rPr>
          <w:spacing w:val="-1"/>
          <w:w w:val="100"/>
          <w:sz w:val="20"/>
        </w:rPr>
        <w:br w:type="column"/>
      </w:r>
      <w:r>
        <w:rPr>
          <w:sz w:val="20"/>
        </w:rPr>
        <w:t>Ornamental novelty pins, non-metal key chains, non-metal key rings, wood boxes and chests, wood lockers, mirrors, glass signs, furniture.</w:t>
      </w:r>
    </w:p>
    <w:p>
      <w:pPr>
        <w:spacing w:after="0" w:line="240" w:lineRule="auto"/>
        <w:jc w:val="left"/>
        <w:rPr>
          <w:sz w:val="20"/>
        </w:rPr>
        <w:sectPr>
          <w:type w:val="continuous"/>
          <w:pgSz w:w="11900" w:h="16840"/>
          <w:pgMar w:top="860" w:bottom="860" w:left="0" w:right="0"/>
          <w:cols w:num="2" w:equalWidth="0">
            <w:col w:w="3843" w:space="40"/>
            <w:col w:w="8017"/>
          </w:cols>
        </w:sectPr>
      </w:pPr>
    </w:p>
    <w:p>
      <w:pPr>
        <w:pStyle w:val="BodyText"/>
        <w:spacing w:before="3"/>
        <w:rPr>
          <w:sz w:val="12"/>
        </w:rPr>
      </w:pPr>
    </w:p>
    <w:p>
      <w:pPr>
        <w:spacing w:after="0"/>
        <w:rPr>
          <w:sz w:val="12"/>
        </w:rPr>
        <w:sectPr>
          <w:type w:val="continuous"/>
          <w:pgSz w:w="11900" w:h="16840"/>
          <w:pgMar w:top="860" w:bottom="860" w:left="0" w:right="0"/>
        </w:sectPr>
      </w:pPr>
    </w:p>
    <w:p>
      <w:pPr>
        <w:pStyle w:val="Heading1"/>
        <w:rPr>
          <w:b w:val="0"/>
        </w:rPr>
      </w:pPr>
      <w:r>
        <w:rPr/>
        <w:t>SOUTHERN COMFORT </w:t>
      </w:r>
      <w:r>
        <w:rPr>
          <w:b w:val="0"/>
        </w:rPr>
        <w:t>–</w:t>
      </w:r>
    </w:p>
    <w:p>
      <w:pPr>
        <w:pStyle w:val="BodyText"/>
        <w:ind w:left="1337" w:right="-16"/>
      </w:pPr>
      <w:r>
        <w:rPr/>
        <w:t>scene with house, trees, carriage, headland &amp; boat in oval</w:t>
      </w:r>
    </w:p>
    <w:p>
      <w:pPr>
        <w:pStyle w:val="ListParagraph"/>
        <w:numPr>
          <w:ilvl w:val="0"/>
          <w:numId w:val="54"/>
        </w:numPr>
        <w:tabs>
          <w:tab w:pos="1106" w:val="left" w:leader="none"/>
          <w:tab w:pos="1107" w:val="left" w:leader="none"/>
        </w:tabs>
        <w:spacing w:line="240" w:lineRule="auto" w:before="94" w:after="0"/>
        <w:ind w:left="1106" w:right="1002" w:hanging="850"/>
        <w:jc w:val="left"/>
        <w:rPr>
          <w:sz w:val="20"/>
        </w:rPr>
      </w:pPr>
      <w:r>
        <w:rPr>
          <w:w w:val="100"/>
          <w:sz w:val="20"/>
        </w:rPr>
        <w:br w:type="column"/>
      </w:r>
      <w:r>
        <w:rPr>
          <w:sz w:val="20"/>
        </w:rPr>
        <w:t>Small domestic utensils and containers, including glass and plastic drinking containers, glassware, ceramic mugs, decorative boxes, bowls, swizzle sticks, food and beverage containers, meal and serving trays of non-precious</w:t>
      </w:r>
      <w:r>
        <w:rPr>
          <w:spacing w:val="-4"/>
          <w:sz w:val="20"/>
        </w:rPr>
        <w:t> </w:t>
      </w:r>
      <w:r>
        <w:rPr>
          <w:sz w:val="20"/>
        </w:rPr>
        <w:t>metals.</w:t>
      </w:r>
    </w:p>
    <w:p>
      <w:pPr>
        <w:spacing w:after="0" w:line="240" w:lineRule="auto"/>
        <w:jc w:val="left"/>
        <w:rPr>
          <w:sz w:val="20"/>
        </w:rPr>
        <w:sectPr>
          <w:type w:val="continuous"/>
          <w:pgSz w:w="11900" w:h="16840"/>
          <w:pgMar w:top="860" w:bottom="860" w:left="0" w:right="0"/>
          <w:cols w:num="2" w:equalWidth="0">
            <w:col w:w="3843" w:space="40"/>
            <w:col w:w="8017"/>
          </w:cols>
        </w:sectPr>
      </w:pPr>
    </w:p>
    <w:p>
      <w:pPr>
        <w:pStyle w:val="BodyText"/>
        <w:spacing w:before="3"/>
        <w:rPr>
          <w:sz w:val="12"/>
        </w:rPr>
      </w:pPr>
    </w:p>
    <w:p>
      <w:pPr>
        <w:spacing w:after="0"/>
        <w:rPr>
          <w:sz w:val="12"/>
        </w:rPr>
        <w:sectPr>
          <w:type w:val="continuous"/>
          <w:pgSz w:w="11900" w:h="16840"/>
          <w:pgMar w:top="860" w:bottom="860" w:left="0" w:right="0"/>
        </w:sectPr>
      </w:pPr>
    </w:p>
    <w:p>
      <w:pPr>
        <w:pStyle w:val="Heading1"/>
        <w:rPr>
          <w:b w:val="0"/>
        </w:rPr>
      </w:pPr>
      <w:r>
        <w:rPr/>
        <w:t>SOUTHERN COMFORT </w:t>
      </w:r>
      <w:r>
        <w:rPr>
          <w:b w:val="0"/>
        </w:rPr>
        <w:t>–</w:t>
      </w:r>
    </w:p>
    <w:p>
      <w:pPr>
        <w:pStyle w:val="BodyText"/>
        <w:spacing w:before="1"/>
        <w:ind w:left="1337" w:right="-16"/>
      </w:pPr>
      <w:r>
        <w:rPr/>
        <w:t>scene with house, trees, carriage, headland &amp; boat in oval</w:t>
      </w:r>
    </w:p>
    <w:p>
      <w:pPr>
        <w:pStyle w:val="ListParagraph"/>
        <w:numPr>
          <w:ilvl w:val="0"/>
          <w:numId w:val="55"/>
        </w:numPr>
        <w:tabs>
          <w:tab w:pos="1106" w:val="left" w:leader="none"/>
          <w:tab w:pos="1107" w:val="left" w:leader="none"/>
        </w:tabs>
        <w:spacing w:line="240" w:lineRule="auto" w:before="94" w:after="0"/>
        <w:ind w:left="1106" w:right="0" w:hanging="850"/>
        <w:jc w:val="left"/>
        <w:rPr>
          <w:sz w:val="20"/>
        </w:rPr>
      </w:pPr>
      <w:r>
        <w:rPr>
          <w:w w:val="100"/>
          <w:sz w:val="20"/>
        </w:rPr>
        <w:br w:type="column"/>
      </w:r>
      <w:r>
        <w:rPr>
          <w:sz w:val="20"/>
        </w:rPr>
        <w:t>Clothing, headgear,</w:t>
      </w:r>
      <w:r>
        <w:rPr>
          <w:spacing w:val="-2"/>
          <w:sz w:val="20"/>
        </w:rPr>
        <w:t> </w:t>
      </w:r>
      <w:r>
        <w:rPr>
          <w:sz w:val="20"/>
        </w:rPr>
        <w:t>footwear.</w:t>
      </w:r>
    </w:p>
    <w:p>
      <w:pPr>
        <w:spacing w:after="0" w:line="240" w:lineRule="auto"/>
        <w:jc w:val="left"/>
        <w:rPr>
          <w:sz w:val="20"/>
        </w:rPr>
        <w:sectPr>
          <w:type w:val="continuous"/>
          <w:pgSz w:w="11900" w:h="16840"/>
          <w:pgMar w:top="860" w:bottom="860" w:left="0" w:right="0"/>
          <w:cols w:num="2" w:equalWidth="0">
            <w:col w:w="3843" w:space="40"/>
            <w:col w:w="8017"/>
          </w:cols>
        </w:sectPr>
      </w:pPr>
    </w:p>
    <w:p>
      <w:pPr>
        <w:pStyle w:val="BodyText"/>
        <w:spacing w:before="3"/>
        <w:rPr>
          <w:sz w:val="12"/>
        </w:rPr>
      </w:pPr>
    </w:p>
    <w:p>
      <w:pPr>
        <w:spacing w:after="0"/>
        <w:rPr>
          <w:sz w:val="12"/>
        </w:rPr>
        <w:sectPr>
          <w:type w:val="continuous"/>
          <w:pgSz w:w="11900" w:h="16840"/>
          <w:pgMar w:top="860" w:bottom="860" w:left="0" w:right="0"/>
        </w:sectPr>
      </w:pPr>
    </w:p>
    <w:p>
      <w:pPr>
        <w:pStyle w:val="Heading1"/>
        <w:rPr>
          <w:b w:val="0"/>
        </w:rPr>
      </w:pPr>
      <w:r>
        <w:rPr/>
        <w:t>SOUTHERN COMFORT </w:t>
      </w:r>
      <w:r>
        <w:rPr>
          <w:b w:val="0"/>
        </w:rPr>
        <w:t>–</w:t>
      </w:r>
    </w:p>
    <w:p>
      <w:pPr>
        <w:pStyle w:val="BodyText"/>
        <w:ind w:left="1337" w:right="-16"/>
      </w:pPr>
      <w:r>
        <w:rPr/>
        <w:t>scene with house, trees, carriage, headland &amp; boat in oval</w:t>
      </w:r>
    </w:p>
    <w:p>
      <w:pPr>
        <w:pStyle w:val="ListParagraph"/>
        <w:numPr>
          <w:ilvl w:val="0"/>
          <w:numId w:val="55"/>
        </w:numPr>
        <w:tabs>
          <w:tab w:pos="1106" w:val="left" w:leader="none"/>
          <w:tab w:pos="1107" w:val="left" w:leader="none"/>
        </w:tabs>
        <w:spacing w:line="240" w:lineRule="auto" w:before="94" w:after="0"/>
        <w:ind w:left="1106" w:right="929" w:hanging="850"/>
        <w:jc w:val="left"/>
        <w:rPr>
          <w:sz w:val="20"/>
        </w:rPr>
      </w:pPr>
      <w:r>
        <w:rPr>
          <w:w w:val="100"/>
          <w:sz w:val="20"/>
        </w:rPr>
        <w:br w:type="column"/>
      </w:r>
      <w:r>
        <w:rPr>
          <w:sz w:val="20"/>
        </w:rPr>
        <w:t>Dressmakers' articles in this class including belt buckles and clasps made of non-precious</w:t>
      </w:r>
      <w:r>
        <w:rPr>
          <w:spacing w:val="-3"/>
          <w:sz w:val="20"/>
        </w:rPr>
        <w:t> </w:t>
      </w:r>
      <w:r>
        <w:rPr>
          <w:sz w:val="20"/>
        </w:rPr>
        <w:t>metal.</w:t>
      </w:r>
    </w:p>
    <w:p>
      <w:pPr>
        <w:spacing w:after="0" w:line="240" w:lineRule="auto"/>
        <w:jc w:val="left"/>
        <w:rPr>
          <w:sz w:val="20"/>
        </w:rPr>
        <w:sectPr>
          <w:type w:val="continuous"/>
          <w:pgSz w:w="11900" w:h="16840"/>
          <w:pgMar w:top="860" w:bottom="860" w:left="0" w:right="0"/>
          <w:cols w:num="2" w:equalWidth="0">
            <w:col w:w="3843" w:space="40"/>
            <w:col w:w="8017"/>
          </w:cols>
        </w:sectPr>
      </w:pPr>
    </w:p>
    <w:p>
      <w:pPr>
        <w:pStyle w:val="BodyText"/>
        <w:spacing w:before="3"/>
        <w:rPr>
          <w:sz w:val="12"/>
        </w:rPr>
      </w:pPr>
    </w:p>
    <w:p>
      <w:pPr>
        <w:spacing w:after="0"/>
        <w:rPr>
          <w:sz w:val="12"/>
        </w:rPr>
        <w:sectPr>
          <w:type w:val="continuous"/>
          <w:pgSz w:w="11900" w:h="16840"/>
          <w:pgMar w:top="860" w:bottom="860" w:left="0" w:right="0"/>
        </w:sectPr>
      </w:pPr>
    </w:p>
    <w:p>
      <w:pPr>
        <w:pStyle w:val="Heading1"/>
        <w:rPr>
          <w:b w:val="0"/>
        </w:rPr>
      </w:pPr>
      <w:r>
        <w:rPr/>
        <w:t>SOUTHERN COMFORT </w:t>
      </w:r>
      <w:r>
        <w:rPr>
          <w:b w:val="0"/>
        </w:rPr>
        <w:t>–</w:t>
      </w:r>
    </w:p>
    <w:p>
      <w:pPr>
        <w:pStyle w:val="BodyText"/>
        <w:ind w:left="1337" w:right="-16"/>
      </w:pPr>
      <w:r>
        <w:rPr/>
        <w:t>scene with house, trees, carriage, headland &amp; boat in oval</w:t>
      </w:r>
    </w:p>
    <w:p>
      <w:pPr>
        <w:pStyle w:val="BodyText"/>
        <w:tabs>
          <w:tab w:pos="1106" w:val="left" w:leader="none"/>
        </w:tabs>
        <w:spacing w:before="94"/>
        <w:ind w:left="1106" w:right="959" w:hanging="850"/>
      </w:pPr>
      <w:r>
        <w:rPr/>
        <w:br w:type="column"/>
      </w:r>
      <w:r>
        <w:rPr/>
        <w:t>28</w:t>
        <w:tab/>
        <w:t>Games, playthings, balloons, sporting goods not included in other classes but including dart boards and dart sets including flights and darts, pool cues, cue cases, cue chalk, pool ball racks, pool balls, cue racks, baseball bats, golf putters, golf ball markers, golf tee sets, golf balls, golf clubs, golf grips, golf bags; golf head covers; rickers games; poker card game sets including cards, gambling chips and arm garters all sold as a set in a metal</w:t>
      </w:r>
      <w:r>
        <w:rPr>
          <w:spacing w:val="-10"/>
        </w:rPr>
        <w:t> </w:t>
      </w:r>
      <w:r>
        <w:rPr/>
        <w:t>box.</w:t>
      </w:r>
    </w:p>
    <w:p>
      <w:pPr>
        <w:spacing w:after="0"/>
        <w:sectPr>
          <w:type w:val="continuous"/>
          <w:pgSz w:w="11900" w:h="16840"/>
          <w:pgMar w:top="860" w:bottom="860" w:left="0" w:right="0"/>
          <w:cols w:num="2" w:equalWidth="0">
            <w:col w:w="3843" w:space="40"/>
            <w:col w:w="8017"/>
          </w:cols>
        </w:sectPr>
      </w:pPr>
    </w:p>
    <w:p>
      <w:pPr>
        <w:pStyle w:val="BodyText"/>
        <w:spacing w:before="5"/>
        <w:rPr>
          <w:sz w:val="12"/>
        </w:rPr>
      </w:pPr>
    </w:p>
    <w:p>
      <w:pPr>
        <w:spacing w:after="0"/>
        <w:rPr>
          <w:sz w:val="12"/>
        </w:rPr>
        <w:sectPr>
          <w:type w:val="continuous"/>
          <w:pgSz w:w="11900" w:h="16840"/>
          <w:pgMar w:top="860" w:bottom="860" w:left="0" w:right="0"/>
        </w:sectPr>
      </w:pPr>
    </w:p>
    <w:p>
      <w:pPr>
        <w:pStyle w:val="Heading1"/>
        <w:rPr>
          <w:b w:val="0"/>
        </w:rPr>
      </w:pPr>
      <w:r>
        <w:rPr/>
        <w:t>SOUTHERN COMFORT </w:t>
      </w:r>
      <w:r>
        <w:rPr>
          <w:b w:val="0"/>
        </w:rPr>
        <w:t>–</w:t>
      </w:r>
    </w:p>
    <w:p>
      <w:pPr>
        <w:pStyle w:val="BodyText"/>
        <w:ind w:left="1337" w:right="-16"/>
      </w:pPr>
      <w:r>
        <w:rPr/>
        <w:t>scene with house, trees, carriage, headland &amp; boat in oval</w:t>
      </w:r>
    </w:p>
    <w:p>
      <w:pPr>
        <w:pStyle w:val="BodyText"/>
        <w:tabs>
          <w:tab w:pos="1106" w:val="left" w:leader="none"/>
        </w:tabs>
        <w:spacing w:before="94"/>
        <w:ind w:left="257"/>
      </w:pPr>
      <w:r>
        <w:rPr/>
        <w:br w:type="column"/>
      </w:r>
      <w:r>
        <w:rPr/>
        <w:t>34</w:t>
        <w:tab/>
        <w:t>Cigarette lighters made of non-precious metal,</w:t>
      </w:r>
      <w:r>
        <w:rPr>
          <w:spacing w:val="-5"/>
        </w:rPr>
        <w:t> </w:t>
      </w:r>
      <w:r>
        <w:rPr/>
        <w:t>ashtrays.</w:t>
      </w:r>
    </w:p>
    <w:p>
      <w:pPr>
        <w:spacing w:after="0"/>
        <w:sectPr>
          <w:type w:val="continuous"/>
          <w:pgSz w:w="11900" w:h="16840"/>
          <w:pgMar w:top="860" w:bottom="860" w:left="0" w:right="0"/>
          <w:cols w:num="2" w:equalWidth="0">
            <w:col w:w="3843" w:space="40"/>
            <w:col w:w="8017"/>
          </w:cols>
        </w:sectPr>
      </w:pPr>
    </w:p>
    <w:p>
      <w:pPr>
        <w:pStyle w:val="BodyText"/>
        <w:spacing w:before="2"/>
        <w:rPr>
          <w:sz w:val="12"/>
        </w:rPr>
      </w:pPr>
    </w:p>
    <w:p>
      <w:pPr>
        <w:spacing w:after="0"/>
        <w:rPr>
          <w:sz w:val="12"/>
        </w:rPr>
        <w:sectPr>
          <w:type w:val="continuous"/>
          <w:pgSz w:w="11900" w:h="16840"/>
          <w:pgMar w:top="860" w:bottom="860" w:left="0" w:right="0"/>
        </w:sectPr>
      </w:pPr>
    </w:p>
    <w:p>
      <w:pPr>
        <w:pStyle w:val="Heading1"/>
        <w:spacing w:line="244" w:lineRule="auto"/>
        <w:ind w:right="-12"/>
      </w:pPr>
      <w:r>
        <w:rPr/>
        <w:t>SOUTHERN COMFORT &amp; COLA</w:t>
      </w:r>
    </w:p>
    <w:p>
      <w:pPr>
        <w:pStyle w:val="BodyText"/>
        <w:tabs>
          <w:tab w:pos="1216" w:val="left" w:leader="none"/>
        </w:tabs>
        <w:spacing w:before="94"/>
        <w:ind w:left="1216" w:right="1014" w:hanging="850"/>
      </w:pPr>
      <w:r>
        <w:rPr/>
        <w:br w:type="column"/>
      </w:r>
      <w:r>
        <w:rPr/>
        <w:t>33</w:t>
        <w:tab/>
        <w:t>Alcoholic beverages including pre-mixed cocktails compromised of liqueur and</w:t>
      </w:r>
      <w:r>
        <w:rPr>
          <w:spacing w:val="-2"/>
        </w:rPr>
        <w:t> </w:t>
      </w:r>
      <w:r>
        <w:rPr/>
        <w:t>cola</w:t>
      </w:r>
    </w:p>
    <w:p>
      <w:pPr>
        <w:spacing w:after="0"/>
        <w:sectPr>
          <w:type w:val="continuous"/>
          <w:pgSz w:w="11900" w:h="16840"/>
          <w:pgMar w:top="860" w:bottom="860" w:left="0" w:right="0"/>
          <w:cols w:num="2" w:equalWidth="0">
            <w:col w:w="3734" w:space="40"/>
            <w:col w:w="8126"/>
          </w:cols>
        </w:sectPr>
      </w:pPr>
    </w:p>
    <w:p>
      <w:pPr>
        <w:pStyle w:val="BodyText"/>
        <w:spacing w:before="4"/>
        <w:rPr>
          <w:sz w:val="11"/>
        </w:rPr>
      </w:pPr>
    </w:p>
    <w:p>
      <w:pPr>
        <w:spacing w:after="0"/>
        <w:rPr>
          <w:sz w:val="11"/>
        </w:rPr>
        <w:sectPr>
          <w:type w:val="continuous"/>
          <w:pgSz w:w="11900" w:h="16840"/>
          <w:pgMar w:top="860" w:bottom="860" w:left="0" w:right="0"/>
        </w:sectPr>
      </w:pPr>
    </w:p>
    <w:p>
      <w:pPr>
        <w:pStyle w:val="Heading1"/>
        <w:spacing w:line="244" w:lineRule="auto"/>
        <w:ind w:right="297"/>
        <w:rPr>
          <w:b w:val="0"/>
        </w:rPr>
      </w:pPr>
      <w:r>
        <w:rPr/>
        <w:t>SOUTHERN COMFORT ESTABLISHED 1874 </w:t>
      </w:r>
      <w:r>
        <w:rPr>
          <w:b w:val="0"/>
        </w:rPr>
        <w:t>–</w:t>
      </w:r>
    </w:p>
    <w:p>
      <w:pPr>
        <w:pStyle w:val="BodyText"/>
        <w:ind w:left="1337" w:right="-16"/>
      </w:pPr>
      <w:r>
        <w:rPr/>
        <w:t>scene with house, trees, carriage, headland &amp; boat in oval</w:t>
      </w:r>
    </w:p>
    <w:p>
      <w:pPr>
        <w:pStyle w:val="BodyText"/>
        <w:tabs>
          <w:tab w:pos="1106" w:val="left" w:leader="none"/>
        </w:tabs>
        <w:spacing w:before="94"/>
        <w:ind w:left="1106" w:right="1066" w:hanging="850"/>
      </w:pPr>
      <w:r>
        <w:rPr/>
        <w:br w:type="column"/>
      </w:r>
      <w:r>
        <w:rPr/>
        <w:t>6</w:t>
        <w:tab/>
        <w:t>Metal signs, metal key rings, metal key chains, metal money clips, metal license plates, metal license plates</w:t>
      </w:r>
      <w:r>
        <w:rPr>
          <w:spacing w:val="-8"/>
        </w:rPr>
        <w:t> </w:t>
      </w:r>
      <w:r>
        <w:rPr/>
        <w:t>holders.</w:t>
      </w:r>
    </w:p>
    <w:p>
      <w:pPr>
        <w:spacing w:after="0"/>
        <w:sectPr>
          <w:type w:val="continuous"/>
          <w:pgSz w:w="11900" w:h="16840"/>
          <w:pgMar w:top="860" w:bottom="860" w:left="0" w:right="0"/>
          <w:cols w:num="2" w:equalWidth="0">
            <w:col w:w="3843" w:space="40"/>
            <w:col w:w="8017"/>
          </w:cols>
        </w:sectPr>
      </w:pPr>
    </w:p>
    <w:p>
      <w:pPr>
        <w:pStyle w:val="BodyText"/>
        <w:spacing w:before="10"/>
        <w:rPr>
          <w:sz w:val="11"/>
        </w:rPr>
      </w:pPr>
    </w:p>
    <w:p>
      <w:pPr>
        <w:spacing w:after="0"/>
        <w:rPr>
          <w:sz w:val="11"/>
        </w:rPr>
        <w:sectPr>
          <w:type w:val="continuous"/>
          <w:pgSz w:w="11900" w:h="16840"/>
          <w:pgMar w:top="860" w:bottom="860" w:left="0" w:right="0"/>
        </w:sectPr>
      </w:pPr>
    </w:p>
    <w:p>
      <w:pPr>
        <w:pStyle w:val="Heading1"/>
        <w:spacing w:line="244" w:lineRule="auto"/>
        <w:ind w:right="297"/>
        <w:rPr>
          <w:b w:val="0"/>
        </w:rPr>
      </w:pPr>
      <w:r>
        <w:rPr/>
        <w:t>SOUTHERN COMFORT ESTABLISHED 1874 </w:t>
      </w:r>
      <w:r>
        <w:rPr>
          <w:b w:val="0"/>
        </w:rPr>
        <w:t>–</w:t>
      </w:r>
    </w:p>
    <w:p>
      <w:pPr>
        <w:pStyle w:val="BodyText"/>
        <w:ind w:left="1337" w:right="-16"/>
      </w:pPr>
      <w:r>
        <w:rPr/>
        <w:t>scene with house, trees, carriage, headland &amp; boat in oval</w:t>
      </w:r>
    </w:p>
    <w:p>
      <w:pPr>
        <w:pStyle w:val="BodyText"/>
        <w:tabs>
          <w:tab w:pos="1106" w:val="left" w:leader="none"/>
        </w:tabs>
        <w:spacing w:before="94"/>
        <w:ind w:left="1106" w:right="1016" w:hanging="850"/>
      </w:pPr>
      <w:r>
        <w:rPr/>
        <w:br w:type="column"/>
      </w:r>
      <w:r>
        <w:rPr/>
        <w:t>9</w:t>
        <w:tab/>
        <w:t>Cellular phone covers, magnetically encoded pre-paid telephone calling cards, switch plate covers, radios, AM/FM radios, and clock radios, AM/FM radio cassette player/recorder, CD players, record players, cassettes, compact disks (CD's), records, headphones, microphones, goggles, protective eyewear, eyeglasses, sunglasses and cases therefor, eyeglass</w:t>
      </w:r>
      <w:r>
        <w:rPr>
          <w:spacing w:val="-4"/>
        </w:rPr>
        <w:t> </w:t>
      </w:r>
      <w:r>
        <w:rPr/>
        <w:t>chains.</w:t>
      </w:r>
    </w:p>
    <w:p>
      <w:pPr>
        <w:spacing w:after="0"/>
        <w:sectPr>
          <w:type w:val="continuous"/>
          <w:pgSz w:w="11900" w:h="16840"/>
          <w:pgMar w:top="860" w:bottom="860" w:left="0" w:right="0"/>
          <w:cols w:num="2" w:equalWidth="0">
            <w:col w:w="3843" w:space="40"/>
            <w:col w:w="8017"/>
          </w:cols>
        </w:sectPr>
      </w:pPr>
    </w:p>
    <w:p>
      <w:pPr>
        <w:pStyle w:val="BodyText"/>
        <w:spacing w:before="5"/>
        <w:rPr>
          <w:sz w:val="12"/>
        </w:rPr>
      </w:pPr>
    </w:p>
    <w:p>
      <w:pPr>
        <w:spacing w:after="0"/>
        <w:rPr>
          <w:sz w:val="12"/>
        </w:rPr>
        <w:sectPr>
          <w:type w:val="continuous"/>
          <w:pgSz w:w="11900" w:h="16840"/>
          <w:pgMar w:top="860" w:bottom="860" w:left="0" w:right="0"/>
        </w:sectPr>
      </w:pPr>
    </w:p>
    <w:p>
      <w:pPr>
        <w:pStyle w:val="Heading1"/>
        <w:spacing w:line="244" w:lineRule="auto" w:before="98"/>
        <w:ind w:right="297"/>
        <w:rPr>
          <w:b w:val="0"/>
        </w:rPr>
      </w:pPr>
      <w:r>
        <w:rPr/>
        <w:t>SOUTHERN COMFORT ESTABLISHED 1874 </w:t>
      </w:r>
      <w:r>
        <w:rPr>
          <w:b w:val="0"/>
        </w:rPr>
        <w:t>–</w:t>
      </w:r>
    </w:p>
    <w:p>
      <w:pPr>
        <w:pStyle w:val="BodyText"/>
        <w:ind w:left="1337" w:right="-16"/>
      </w:pPr>
      <w:r>
        <w:rPr/>
        <w:t>scene with house, trees, carriage, headland &amp; boat in oval</w:t>
      </w:r>
    </w:p>
    <w:p>
      <w:pPr>
        <w:pStyle w:val="BodyText"/>
        <w:tabs>
          <w:tab w:pos="1106" w:val="left" w:leader="none"/>
        </w:tabs>
        <w:spacing w:before="94"/>
        <w:ind w:left="1106" w:right="1128" w:hanging="850"/>
        <w:jc w:val="both"/>
      </w:pPr>
      <w:r>
        <w:rPr/>
        <w:br w:type="column"/>
      </w:r>
      <w:r>
        <w:rPr/>
        <w:t>11</w:t>
        <w:tab/>
        <w:t>Lamps, ceiling fans, electric fans, electric lighting fixtures, electric night lights, barbecue grills, flash lights, pens lights, electric lights for Christmas</w:t>
      </w:r>
      <w:r>
        <w:rPr>
          <w:spacing w:val="-1"/>
        </w:rPr>
        <w:t> </w:t>
      </w:r>
      <w:r>
        <w:rPr/>
        <w:t>trees.</w:t>
      </w:r>
    </w:p>
    <w:p>
      <w:pPr>
        <w:spacing w:after="0"/>
        <w:jc w:val="both"/>
        <w:sectPr>
          <w:type w:val="continuous"/>
          <w:pgSz w:w="11900" w:h="16840"/>
          <w:pgMar w:top="860" w:bottom="860" w:left="0" w:right="0"/>
          <w:cols w:num="2" w:equalWidth="0">
            <w:col w:w="3843" w:space="40"/>
            <w:col w:w="8017"/>
          </w:cols>
        </w:sectPr>
      </w:pPr>
    </w:p>
    <w:p>
      <w:pPr>
        <w:pStyle w:val="BodyText"/>
      </w:pPr>
    </w:p>
    <w:p>
      <w:pPr>
        <w:pStyle w:val="BodyText"/>
      </w:pPr>
    </w:p>
    <w:p>
      <w:pPr>
        <w:spacing w:after="0"/>
        <w:sectPr>
          <w:pgSz w:w="11900" w:h="16840"/>
          <w:pgMar w:header="0" w:footer="670" w:top="860" w:bottom="940" w:left="0" w:right="0"/>
        </w:sectPr>
      </w:pPr>
    </w:p>
    <w:p>
      <w:pPr>
        <w:pStyle w:val="BodyText"/>
        <w:spacing w:before="2"/>
        <w:rPr>
          <w:sz w:val="24"/>
        </w:rPr>
      </w:pPr>
    </w:p>
    <w:p>
      <w:pPr>
        <w:pStyle w:val="Heading1"/>
        <w:spacing w:line="244" w:lineRule="auto" w:before="0"/>
        <w:ind w:left="1338" w:right="296"/>
        <w:rPr>
          <w:b w:val="0"/>
        </w:rPr>
      </w:pPr>
      <w:r>
        <w:rPr/>
        <w:drawing>
          <wp:anchor distT="0" distB="0" distL="0" distR="0" allowOverlap="1" layoutInCell="1" locked="0" behindDoc="1" simplePos="0" relativeHeight="475372544">
            <wp:simplePos x="0" y="0"/>
            <wp:positionH relativeFrom="page">
              <wp:posOffset>0</wp:posOffset>
            </wp:positionH>
            <wp:positionV relativeFrom="paragraph">
              <wp:posOffset>-462286</wp:posOffset>
            </wp:positionV>
            <wp:extent cx="7556500" cy="933450"/>
            <wp:effectExtent l="0" t="0" r="0" b="0"/>
            <wp:wrapNone/>
            <wp:docPr id="217" name="image2.jpeg"/>
            <wp:cNvGraphicFramePr>
              <a:graphicFrameLocks noChangeAspect="1"/>
            </wp:cNvGraphicFramePr>
            <a:graphic>
              <a:graphicData uri="http://schemas.openxmlformats.org/drawingml/2006/picture">
                <pic:pic>
                  <pic:nvPicPr>
                    <pic:cNvPr id="218" name="image2.jpeg"/>
                    <pic:cNvPicPr/>
                  </pic:nvPicPr>
                  <pic:blipFill>
                    <a:blip r:embed="rId6" cstate="print"/>
                    <a:stretch>
                      <a:fillRect/>
                    </a:stretch>
                  </pic:blipFill>
                  <pic:spPr>
                    <a:xfrm>
                      <a:off x="0" y="0"/>
                      <a:ext cx="7556500" cy="933450"/>
                    </a:xfrm>
                    <a:prstGeom prst="rect">
                      <a:avLst/>
                    </a:prstGeom>
                  </pic:spPr>
                </pic:pic>
              </a:graphicData>
            </a:graphic>
          </wp:anchor>
        </w:drawing>
      </w:r>
      <w:r>
        <w:rPr/>
        <w:t>SOUTHERN COMFORT ESTABLISHED 1874 </w:t>
      </w:r>
      <w:r>
        <w:rPr>
          <w:b w:val="0"/>
        </w:rPr>
        <w:t>–</w:t>
      </w:r>
    </w:p>
    <w:p>
      <w:pPr>
        <w:pStyle w:val="BodyText"/>
        <w:ind w:left="1338" w:right="-17"/>
      </w:pPr>
      <w:r>
        <w:rPr/>
        <w:t>scene with house, trees, carriage, headland &amp; boat in oval</w:t>
      </w:r>
    </w:p>
    <w:p>
      <w:pPr>
        <w:pStyle w:val="BodyText"/>
        <w:spacing w:before="8"/>
        <w:rPr>
          <w:sz w:val="23"/>
        </w:rPr>
      </w:pPr>
      <w:r>
        <w:rPr/>
        <w:br w:type="column"/>
      </w:r>
      <w:r>
        <w:rPr>
          <w:sz w:val="23"/>
        </w:rPr>
      </w:r>
    </w:p>
    <w:p>
      <w:pPr>
        <w:pStyle w:val="BodyText"/>
        <w:tabs>
          <w:tab w:pos="1106" w:val="left" w:leader="none"/>
        </w:tabs>
        <w:ind w:left="257"/>
      </w:pPr>
      <w:r>
        <w:rPr/>
        <w:t>14</w:t>
        <w:tab/>
        <w:t>Ornamental lapel pins, clocks and</w:t>
      </w:r>
      <w:r>
        <w:rPr>
          <w:spacing w:val="-5"/>
        </w:rPr>
        <w:t> </w:t>
      </w:r>
      <w:r>
        <w:rPr/>
        <w:t>watches.</w:t>
      </w:r>
    </w:p>
    <w:p>
      <w:pPr>
        <w:spacing w:after="0"/>
        <w:sectPr>
          <w:type w:val="continuous"/>
          <w:pgSz w:w="11900" w:h="16840"/>
          <w:pgMar w:top="860" w:bottom="860" w:left="0" w:right="0"/>
          <w:cols w:num="2" w:equalWidth="0">
            <w:col w:w="3843" w:space="40"/>
            <w:col w:w="8017"/>
          </w:cols>
        </w:sectPr>
      </w:pPr>
    </w:p>
    <w:p>
      <w:pPr>
        <w:pStyle w:val="BodyText"/>
        <w:spacing w:before="10"/>
        <w:rPr>
          <w:sz w:val="11"/>
        </w:rPr>
      </w:pPr>
    </w:p>
    <w:p>
      <w:pPr>
        <w:spacing w:after="0"/>
        <w:rPr>
          <w:sz w:val="11"/>
        </w:rPr>
        <w:sectPr>
          <w:type w:val="continuous"/>
          <w:pgSz w:w="11900" w:h="16840"/>
          <w:pgMar w:top="860" w:bottom="860" w:left="0" w:right="0"/>
        </w:sectPr>
      </w:pPr>
    </w:p>
    <w:p>
      <w:pPr>
        <w:pStyle w:val="Heading1"/>
        <w:spacing w:line="244" w:lineRule="auto"/>
        <w:ind w:left="1338" w:right="296"/>
        <w:rPr>
          <w:b w:val="0"/>
        </w:rPr>
      </w:pPr>
      <w:r>
        <w:rPr/>
        <w:t>SOUTHERN COMFORT ESTABLISHED 1874 </w:t>
      </w:r>
      <w:r>
        <w:rPr>
          <w:b w:val="0"/>
        </w:rPr>
        <w:t>–</w:t>
      </w:r>
    </w:p>
    <w:p>
      <w:pPr>
        <w:pStyle w:val="BodyText"/>
        <w:ind w:left="1338" w:right="-17"/>
      </w:pPr>
      <w:r>
        <w:rPr/>
        <w:t>scene with house, trees, carriage, headland &amp; boat in oval</w:t>
      </w:r>
    </w:p>
    <w:p>
      <w:pPr>
        <w:pStyle w:val="BodyText"/>
        <w:tabs>
          <w:tab w:pos="1106" w:val="left" w:leader="none"/>
        </w:tabs>
        <w:spacing w:before="94"/>
        <w:ind w:left="1106" w:right="1002" w:hanging="850"/>
      </w:pPr>
      <w:r>
        <w:rPr/>
        <w:br w:type="column"/>
      </w:r>
      <w:r>
        <w:rPr/>
        <w:t>16</w:t>
        <w:tab/>
        <w:t>Paper and paper articles; including posters, postcards, notepads, playing cards, paper napkins, writing and note paper, stationery, paper coasters, mounted and unmounted photographs, tablecloths made of paper, paper placemats, banners, made of paper, bulletin boards, corkboards, calendars, pens and pencils and cases therefor, pictures, magazines and periodical for general</w:t>
      </w:r>
      <w:r>
        <w:rPr>
          <w:spacing w:val="2"/>
        </w:rPr>
        <w:t> </w:t>
      </w:r>
      <w:r>
        <w:rPr/>
        <w:t>interests.</w:t>
      </w:r>
    </w:p>
    <w:p>
      <w:pPr>
        <w:spacing w:after="0"/>
        <w:sectPr>
          <w:type w:val="continuous"/>
          <w:pgSz w:w="11900" w:h="16840"/>
          <w:pgMar w:top="860" w:bottom="860" w:left="0" w:right="0"/>
          <w:cols w:num="2" w:equalWidth="0">
            <w:col w:w="3843" w:space="40"/>
            <w:col w:w="8017"/>
          </w:cols>
        </w:sectPr>
      </w:pPr>
    </w:p>
    <w:p>
      <w:pPr>
        <w:pStyle w:val="BodyText"/>
        <w:spacing w:before="4"/>
        <w:rPr>
          <w:sz w:val="12"/>
        </w:rPr>
      </w:pPr>
    </w:p>
    <w:p>
      <w:pPr>
        <w:spacing w:after="0"/>
        <w:rPr>
          <w:sz w:val="12"/>
        </w:rPr>
        <w:sectPr>
          <w:type w:val="continuous"/>
          <w:pgSz w:w="11900" w:h="16840"/>
          <w:pgMar w:top="860" w:bottom="860" w:left="0" w:right="0"/>
        </w:sectPr>
      </w:pPr>
    </w:p>
    <w:p>
      <w:pPr>
        <w:pStyle w:val="Heading1"/>
        <w:spacing w:line="244" w:lineRule="auto"/>
        <w:ind w:right="297"/>
        <w:rPr>
          <w:b w:val="0"/>
        </w:rPr>
      </w:pPr>
      <w:r>
        <w:rPr/>
        <w:t>SOUTHERN COMFORT ESTABLISHED 1874 </w:t>
      </w:r>
      <w:r>
        <w:rPr>
          <w:b w:val="0"/>
        </w:rPr>
        <w:t>–</w:t>
      </w:r>
    </w:p>
    <w:p>
      <w:pPr>
        <w:pStyle w:val="BodyText"/>
        <w:ind w:left="1337" w:right="-16"/>
      </w:pPr>
      <w:r>
        <w:rPr/>
        <w:t>scene with house, trees, carriage, headland &amp; boat in oval</w:t>
      </w:r>
    </w:p>
    <w:p>
      <w:pPr>
        <w:pStyle w:val="BodyText"/>
        <w:tabs>
          <w:tab w:pos="1106" w:val="left" w:leader="none"/>
        </w:tabs>
        <w:spacing w:before="94"/>
        <w:ind w:left="1106" w:right="1059" w:hanging="850"/>
      </w:pPr>
      <w:r>
        <w:rPr/>
        <w:br w:type="column"/>
      </w:r>
      <w:r>
        <w:rPr/>
        <w:t>18</w:t>
        <w:tab/>
        <w:t>Umbrellas, luggage, duffel bags, athletic bags, shoulder bags, backpacks, luggage tags, key cases, knapsacks, leather key fobs, and tote</w:t>
      </w:r>
      <w:r>
        <w:rPr>
          <w:spacing w:val="-3"/>
        </w:rPr>
        <w:t> </w:t>
      </w:r>
      <w:r>
        <w:rPr/>
        <w:t>bags.</w:t>
      </w:r>
    </w:p>
    <w:p>
      <w:pPr>
        <w:spacing w:after="0"/>
        <w:sectPr>
          <w:type w:val="continuous"/>
          <w:pgSz w:w="11900" w:h="16840"/>
          <w:pgMar w:top="860" w:bottom="860" w:left="0" w:right="0"/>
          <w:cols w:num="2" w:equalWidth="0">
            <w:col w:w="3843" w:space="40"/>
            <w:col w:w="8017"/>
          </w:cols>
        </w:sectPr>
      </w:pPr>
    </w:p>
    <w:p>
      <w:pPr>
        <w:pStyle w:val="BodyText"/>
        <w:spacing w:before="10"/>
        <w:rPr>
          <w:sz w:val="11"/>
        </w:rPr>
      </w:pPr>
    </w:p>
    <w:p>
      <w:pPr>
        <w:spacing w:after="0"/>
        <w:rPr>
          <w:sz w:val="11"/>
        </w:rPr>
        <w:sectPr>
          <w:type w:val="continuous"/>
          <w:pgSz w:w="11900" w:h="16840"/>
          <w:pgMar w:top="860" w:bottom="860" w:left="0" w:right="0"/>
        </w:sectPr>
      </w:pPr>
    </w:p>
    <w:p>
      <w:pPr>
        <w:pStyle w:val="Heading1"/>
        <w:spacing w:line="244" w:lineRule="auto"/>
        <w:ind w:right="297"/>
        <w:rPr>
          <w:b w:val="0"/>
        </w:rPr>
      </w:pPr>
      <w:r>
        <w:rPr/>
        <w:t>SOUTHERN COMFORT ESTABLISHED 1874 </w:t>
      </w:r>
      <w:r>
        <w:rPr>
          <w:b w:val="0"/>
        </w:rPr>
        <w:t>–</w:t>
      </w:r>
    </w:p>
    <w:p>
      <w:pPr>
        <w:pStyle w:val="BodyText"/>
        <w:ind w:left="1337" w:right="-16"/>
      </w:pPr>
      <w:r>
        <w:rPr/>
        <w:t>scene with house, trees, carriage, headland &amp; boat in oval</w:t>
      </w:r>
    </w:p>
    <w:p>
      <w:pPr>
        <w:pStyle w:val="ListParagraph"/>
        <w:numPr>
          <w:ilvl w:val="0"/>
          <w:numId w:val="56"/>
        </w:numPr>
        <w:tabs>
          <w:tab w:pos="1106" w:val="left" w:leader="none"/>
          <w:tab w:pos="1107" w:val="left" w:leader="none"/>
        </w:tabs>
        <w:spacing w:line="240" w:lineRule="auto" w:before="94" w:after="0"/>
        <w:ind w:left="1106" w:right="1160" w:hanging="850"/>
        <w:jc w:val="left"/>
        <w:rPr>
          <w:sz w:val="20"/>
        </w:rPr>
      </w:pPr>
      <w:r>
        <w:rPr>
          <w:w w:val="100"/>
          <w:sz w:val="20"/>
        </w:rPr>
        <w:br w:type="column"/>
      </w:r>
      <w:r>
        <w:rPr>
          <w:sz w:val="20"/>
        </w:rPr>
        <w:t>Non-metal key chains, non-metal key rings, wood boxes and chests, glass signs in the nature of furniture mirrors, and wooden barrels, decorative magnets, notice</w:t>
      </w:r>
      <w:r>
        <w:rPr>
          <w:spacing w:val="-4"/>
          <w:sz w:val="20"/>
        </w:rPr>
        <w:t> </w:t>
      </w:r>
      <w:r>
        <w:rPr>
          <w:sz w:val="20"/>
        </w:rPr>
        <w:t>boards.</w:t>
      </w:r>
    </w:p>
    <w:p>
      <w:pPr>
        <w:spacing w:after="0" w:line="240" w:lineRule="auto"/>
        <w:jc w:val="left"/>
        <w:rPr>
          <w:sz w:val="20"/>
        </w:rPr>
        <w:sectPr>
          <w:type w:val="continuous"/>
          <w:pgSz w:w="11900" w:h="16840"/>
          <w:pgMar w:top="860" w:bottom="860" w:left="0" w:right="0"/>
          <w:cols w:num="2" w:equalWidth="0">
            <w:col w:w="3843" w:space="40"/>
            <w:col w:w="8017"/>
          </w:cols>
        </w:sectPr>
      </w:pPr>
    </w:p>
    <w:p>
      <w:pPr>
        <w:pStyle w:val="BodyText"/>
        <w:spacing w:before="10"/>
        <w:rPr>
          <w:sz w:val="11"/>
        </w:rPr>
      </w:pPr>
    </w:p>
    <w:p>
      <w:pPr>
        <w:spacing w:after="0"/>
        <w:rPr>
          <w:sz w:val="11"/>
        </w:rPr>
        <w:sectPr>
          <w:type w:val="continuous"/>
          <w:pgSz w:w="11900" w:h="16840"/>
          <w:pgMar w:top="860" w:bottom="860" w:left="0" w:right="0"/>
        </w:sectPr>
      </w:pPr>
    </w:p>
    <w:p>
      <w:pPr>
        <w:pStyle w:val="Heading1"/>
        <w:spacing w:line="244" w:lineRule="auto"/>
        <w:ind w:right="297"/>
        <w:rPr>
          <w:b w:val="0"/>
        </w:rPr>
      </w:pPr>
      <w:r>
        <w:rPr/>
        <w:t>SOUTHERN COMFORT ESTABLISHED 1874 </w:t>
      </w:r>
      <w:r>
        <w:rPr>
          <w:b w:val="0"/>
        </w:rPr>
        <w:t>–</w:t>
      </w:r>
    </w:p>
    <w:p>
      <w:pPr>
        <w:pStyle w:val="BodyText"/>
        <w:ind w:left="1337" w:right="-16"/>
      </w:pPr>
      <w:r>
        <w:rPr/>
        <w:t>scene with house, trees, carriage, headland &amp; boat in oval</w:t>
      </w:r>
    </w:p>
    <w:p>
      <w:pPr>
        <w:pStyle w:val="ListParagraph"/>
        <w:numPr>
          <w:ilvl w:val="0"/>
          <w:numId w:val="56"/>
        </w:numPr>
        <w:tabs>
          <w:tab w:pos="1106" w:val="left" w:leader="none"/>
          <w:tab w:pos="1107" w:val="left" w:leader="none"/>
        </w:tabs>
        <w:spacing w:line="240" w:lineRule="auto" w:before="94" w:after="0"/>
        <w:ind w:left="1106" w:right="1071" w:hanging="850"/>
        <w:jc w:val="left"/>
        <w:rPr>
          <w:sz w:val="20"/>
        </w:rPr>
      </w:pPr>
      <w:r>
        <w:rPr>
          <w:w w:val="100"/>
          <w:sz w:val="20"/>
        </w:rPr>
        <w:br w:type="column"/>
      </w:r>
      <w:r>
        <w:rPr>
          <w:sz w:val="20"/>
        </w:rPr>
        <w:t>Glass and plastic drinking containers, including flasks, ceramic mugs, ceramic pitchers, ceramic jugs; sponges for household purposes, wood coasters, cork coasters, swizzle sticks, bowls, decorative boxes made of non-precious metal, food and beverage containers, glassware for beverages, and metal serving trays and serving trays of non-precious</w:t>
      </w:r>
      <w:r>
        <w:rPr>
          <w:spacing w:val="-4"/>
          <w:sz w:val="20"/>
        </w:rPr>
        <w:t> </w:t>
      </w:r>
      <w:r>
        <w:rPr>
          <w:sz w:val="20"/>
        </w:rPr>
        <w:t>metals.</w:t>
      </w:r>
    </w:p>
    <w:p>
      <w:pPr>
        <w:spacing w:after="0" w:line="240" w:lineRule="auto"/>
        <w:jc w:val="left"/>
        <w:rPr>
          <w:sz w:val="20"/>
        </w:rPr>
        <w:sectPr>
          <w:type w:val="continuous"/>
          <w:pgSz w:w="11900" w:h="16840"/>
          <w:pgMar w:top="860" w:bottom="860" w:left="0" w:right="0"/>
          <w:cols w:num="2" w:equalWidth="0">
            <w:col w:w="3843" w:space="40"/>
            <w:col w:w="8017"/>
          </w:cols>
        </w:sectPr>
      </w:pPr>
    </w:p>
    <w:p>
      <w:pPr>
        <w:pStyle w:val="BodyText"/>
        <w:spacing w:before="4"/>
        <w:rPr>
          <w:sz w:val="12"/>
        </w:rPr>
      </w:pPr>
    </w:p>
    <w:p>
      <w:pPr>
        <w:spacing w:after="0"/>
        <w:rPr>
          <w:sz w:val="12"/>
        </w:rPr>
        <w:sectPr>
          <w:type w:val="continuous"/>
          <w:pgSz w:w="11900" w:h="16840"/>
          <w:pgMar w:top="860" w:bottom="860" w:left="0" w:right="0"/>
        </w:sectPr>
      </w:pPr>
    </w:p>
    <w:p>
      <w:pPr>
        <w:pStyle w:val="Heading1"/>
        <w:spacing w:line="244" w:lineRule="auto"/>
        <w:ind w:right="297"/>
        <w:rPr>
          <w:b w:val="0"/>
        </w:rPr>
      </w:pPr>
      <w:r>
        <w:rPr/>
        <w:t>SOUTHERN COMFORT ESTABLISHED 1874 </w:t>
      </w:r>
      <w:r>
        <w:rPr>
          <w:b w:val="0"/>
        </w:rPr>
        <w:t>–</w:t>
      </w:r>
    </w:p>
    <w:p>
      <w:pPr>
        <w:pStyle w:val="BodyText"/>
        <w:ind w:left="1337" w:right="-16"/>
      </w:pPr>
      <w:r>
        <w:rPr/>
        <w:t>scene with house, trees, carriage, headland &amp; boat in oval</w:t>
      </w:r>
    </w:p>
    <w:p>
      <w:pPr>
        <w:pStyle w:val="ListParagraph"/>
        <w:numPr>
          <w:ilvl w:val="0"/>
          <w:numId w:val="57"/>
        </w:numPr>
        <w:tabs>
          <w:tab w:pos="1106" w:val="left" w:leader="none"/>
          <w:tab w:pos="1107" w:val="left" w:leader="none"/>
        </w:tabs>
        <w:spacing w:line="240" w:lineRule="auto" w:before="94" w:after="0"/>
        <w:ind w:left="1106" w:right="1772" w:hanging="850"/>
        <w:jc w:val="both"/>
        <w:rPr>
          <w:sz w:val="20"/>
        </w:rPr>
      </w:pPr>
      <w:r>
        <w:rPr>
          <w:w w:val="100"/>
          <w:sz w:val="20"/>
        </w:rPr>
        <w:br w:type="column"/>
      </w:r>
      <w:r>
        <w:rPr>
          <w:sz w:val="20"/>
        </w:rPr>
        <w:t>Cloth banners and pennants, towels, linens, bed blankets, tablecloths not of paper, textile placemets, and textile wall hangings.</w:t>
      </w:r>
    </w:p>
    <w:p>
      <w:pPr>
        <w:spacing w:after="0" w:line="240" w:lineRule="auto"/>
        <w:jc w:val="both"/>
        <w:rPr>
          <w:sz w:val="20"/>
        </w:rPr>
        <w:sectPr>
          <w:type w:val="continuous"/>
          <w:pgSz w:w="11900" w:h="16840"/>
          <w:pgMar w:top="860" w:bottom="860" w:left="0" w:right="0"/>
          <w:cols w:num="2" w:equalWidth="0">
            <w:col w:w="3843" w:space="40"/>
            <w:col w:w="8017"/>
          </w:cols>
        </w:sectPr>
      </w:pPr>
    </w:p>
    <w:p>
      <w:pPr>
        <w:pStyle w:val="BodyText"/>
        <w:spacing w:before="10"/>
        <w:rPr>
          <w:sz w:val="11"/>
        </w:rPr>
      </w:pPr>
    </w:p>
    <w:p>
      <w:pPr>
        <w:spacing w:after="0"/>
        <w:rPr>
          <w:sz w:val="11"/>
        </w:rPr>
        <w:sectPr>
          <w:type w:val="continuous"/>
          <w:pgSz w:w="11900" w:h="16840"/>
          <w:pgMar w:top="860" w:bottom="860" w:left="0" w:right="0"/>
        </w:sectPr>
      </w:pPr>
    </w:p>
    <w:p>
      <w:pPr>
        <w:pStyle w:val="Heading1"/>
        <w:spacing w:line="244" w:lineRule="auto"/>
        <w:ind w:right="297"/>
        <w:rPr>
          <w:b w:val="0"/>
        </w:rPr>
      </w:pPr>
      <w:r>
        <w:rPr/>
        <w:t>SOUTHERN COMFORT ESTABLISHED 1874 </w:t>
      </w:r>
      <w:r>
        <w:rPr>
          <w:b w:val="0"/>
        </w:rPr>
        <w:t>–</w:t>
      </w:r>
    </w:p>
    <w:p>
      <w:pPr>
        <w:pStyle w:val="BodyText"/>
        <w:ind w:left="1337" w:right="-16"/>
      </w:pPr>
      <w:r>
        <w:rPr/>
        <w:t>scene with house, trees, carriage, headland &amp; boat in oval</w:t>
      </w:r>
    </w:p>
    <w:p>
      <w:pPr>
        <w:pStyle w:val="ListParagraph"/>
        <w:numPr>
          <w:ilvl w:val="0"/>
          <w:numId w:val="57"/>
        </w:numPr>
        <w:tabs>
          <w:tab w:pos="1106" w:val="left" w:leader="none"/>
          <w:tab w:pos="1107" w:val="left" w:leader="none"/>
        </w:tabs>
        <w:spacing w:line="240" w:lineRule="auto" w:before="94" w:after="0"/>
        <w:ind w:left="1106" w:right="959" w:hanging="850"/>
        <w:jc w:val="left"/>
        <w:rPr>
          <w:sz w:val="20"/>
        </w:rPr>
      </w:pPr>
      <w:r>
        <w:rPr>
          <w:w w:val="100"/>
          <w:sz w:val="20"/>
        </w:rPr>
        <w:br w:type="column"/>
      </w:r>
      <w:r>
        <w:rPr>
          <w:sz w:val="20"/>
        </w:rPr>
        <w:t>Footwear, headgear; including caps, hats, headbands, visors, bandannas; clothing; including aprons, sleeve garters, T-shirts, golf shirts, baseball shirts, polo shirts, shirts, tops, tank tops, sweatshirts, sweatpants, jogging suits, pants, jackets, coats, belts, neckties, neckwear, scarves, suspenders, braces, leather</w:t>
      </w:r>
      <w:r>
        <w:rPr>
          <w:spacing w:val="2"/>
          <w:sz w:val="20"/>
        </w:rPr>
        <w:t> </w:t>
      </w:r>
      <w:r>
        <w:rPr>
          <w:sz w:val="20"/>
        </w:rPr>
        <w:t>jackets.</w:t>
      </w:r>
    </w:p>
    <w:p>
      <w:pPr>
        <w:spacing w:after="0" w:line="240" w:lineRule="auto"/>
        <w:jc w:val="left"/>
        <w:rPr>
          <w:sz w:val="20"/>
        </w:rPr>
        <w:sectPr>
          <w:type w:val="continuous"/>
          <w:pgSz w:w="11900" w:h="16840"/>
          <w:pgMar w:top="860" w:bottom="860" w:left="0" w:right="0"/>
          <w:cols w:num="2" w:equalWidth="0">
            <w:col w:w="3843" w:space="40"/>
            <w:col w:w="8017"/>
          </w:cols>
        </w:sectPr>
      </w:pPr>
    </w:p>
    <w:p>
      <w:pPr>
        <w:pStyle w:val="BodyText"/>
        <w:spacing w:before="10"/>
        <w:rPr>
          <w:sz w:val="11"/>
        </w:rPr>
      </w:pPr>
    </w:p>
    <w:p>
      <w:pPr>
        <w:spacing w:after="0"/>
        <w:rPr>
          <w:sz w:val="11"/>
        </w:rPr>
        <w:sectPr>
          <w:type w:val="continuous"/>
          <w:pgSz w:w="11900" w:h="16840"/>
          <w:pgMar w:top="860" w:bottom="860" w:left="0" w:right="0"/>
        </w:sectPr>
      </w:pPr>
    </w:p>
    <w:p>
      <w:pPr>
        <w:pStyle w:val="Heading1"/>
        <w:spacing w:line="244" w:lineRule="auto"/>
        <w:ind w:right="297"/>
        <w:rPr>
          <w:b w:val="0"/>
        </w:rPr>
      </w:pPr>
      <w:r>
        <w:rPr/>
        <w:t>SOUTHERN COMFORT ESTABLISHED 1874 </w:t>
      </w:r>
      <w:r>
        <w:rPr>
          <w:b w:val="0"/>
        </w:rPr>
        <w:t>–</w:t>
      </w:r>
    </w:p>
    <w:p>
      <w:pPr>
        <w:pStyle w:val="BodyText"/>
        <w:ind w:left="1337" w:right="-16"/>
      </w:pPr>
      <w:r>
        <w:rPr/>
        <w:t>scene with house, trees, carriage, headland &amp; boat in oval</w:t>
      </w:r>
    </w:p>
    <w:p>
      <w:pPr>
        <w:pStyle w:val="ListParagraph"/>
        <w:numPr>
          <w:ilvl w:val="0"/>
          <w:numId w:val="57"/>
        </w:numPr>
        <w:tabs>
          <w:tab w:pos="1106" w:val="left" w:leader="none"/>
          <w:tab w:pos="1107" w:val="left" w:leader="none"/>
        </w:tabs>
        <w:spacing w:line="240" w:lineRule="auto" w:before="94" w:after="0"/>
        <w:ind w:left="1106" w:right="928" w:hanging="850"/>
        <w:jc w:val="left"/>
        <w:rPr>
          <w:sz w:val="20"/>
        </w:rPr>
      </w:pPr>
      <w:r>
        <w:rPr>
          <w:w w:val="100"/>
          <w:sz w:val="20"/>
        </w:rPr>
        <w:br w:type="column"/>
      </w:r>
      <w:r>
        <w:rPr>
          <w:sz w:val="20"/>
        </w:rPr>
        <w:t>Belt buckles and clasps for clothing all made of non-precious metal; ornamental novelty</w:t>
      </w:r>
      <w:r>
        <w:rPr>
          <w:spacing w:val="-3"/>
          <w:sz w:val="20"/>
        </w:rPr>
        <w:t> </w:t>
      </w:r>
      <w:r>
        <w:rPr>
          <w:sz w:val="20"/>
        </w:rPr>
        <w:t>pins.</w:t>
      </w:r>
    </w:p>
    <w:p>
      <w:pPr>
        <w:spacing w:after="0" w:line="240" w:lineRule="auto"/>
        <w:jc w:val="left"/>
        <w:rPr>
          <w:sz w:val="20"/>
        </w:rPr>
        <w:sectPr>
          <w:type w:val="continuous"/>
          <w:pgSz w:w="11900" w:h="16840"/>
          <w:pgMar w:top="860" w:bottom="860" w:left="0" w:right="0"/>
          <w:cols w:num="2" w:equalWidth="0">
            <w:col w:w="3843" w:space="40"/>
            <w:col w:w="8017"/>
          </w:cols>
        </w:sectPr>
      </w:pPr>
    </w:p>
    <w:p>
      <w:pPr>
        <w:pStyle w:val="BodyText"/>
        <w:spacing w:before="10"/>
        <w:rPr>
          <w:sz w:val="11"/>
        </w:rPr>
      </w:pPr>
    </w:p>
    <w:p>
      <w:pPr>
        <w:spacing w:after="0"/>
        <w:rPr>
          <w:sz w:val="11"/>
        </w:rPr>
        <w:sectPr>
          <w:type w:val="continuous"/>
          <w:pgSz w:w="11900" w:h="16840"/>
          <w:pgMar w:top="860" w:bottom="860" w:left="0" w:right="0"/>
        </w:sectPr>
      </w:pPr>
    </w:p>
    <w:p>
      <w:pPr>
        <w:pStyle w:val="Heading1"/>
        <w:spacing w:line="244" w:lineRule="auto"/>
        <w:ind w:right="297"/>
        <w:rPr>
          <w:b w:val="0"/>
        </w:rPr>
      </w:pPr>
      <w:r>
        <w:rPr/>
        <w:t>SOUTHERN COMFORT ESTABLISHED 1874 </w:t>
      </w:r>
      <w:r>
        <w:rPr>
          <w:b w:val="0"/>
        </w:rPr>
        <w:t>–</w:t>
      </w:r>
    </w:p>
    <w:p>
      <w:pPr>
        <w:pStyle w:val="BodyText"/>
        <w:ind w:left="1337" w:right="-16"/>
      </w:pPr>
      <w:r>
        <w:rPr/>
        <w:t>scene with house, trees, carriage, headland &amp; boat in oval</w:t>
      </w:r>
    </w:p>
    <w:p>
      <w:pPr>
        <w:pStyle w:val="BodyText"/>
        <w:tabs>
          <w:tab w:pos="1106" w:val="left" w:leader="none"/>
        </w:tabs>
        <w:spacing w:before="94"/>
        <w:ind w:left="1106" w:right="948" w:hanging="850"/>
      </w:pPr>
      <w:r>
        <w:rPr/>
        <w:br w:type="column"/>
      </w:r>
      <w:r>
        <w:rPr/>
        <w:t>28</w:t>
        <w:tab/>
        <w:t>Games, including board games, card games, parlour games comprised of wooden blocks, and outdoor activity games in the nature of pitching bungs into galvanized buckets, balloons, sporting goods, including dart boards, darts and flights used with darts, pool cues, pool ball racks, pool balls, cue racks; baseball bats, golf putters, golf ball markers, golf balls, golf clubs, hand grips for golf clubs, golf bags; and poker sets, namely cards, chips and arm garter in a metal</w:t>
      </w:r>
      <w:r>
        <w:rPr>
          <w:spacing w:val="-5"/>
        </w:rPr>
        <w:t> </w:t>
      </w:r>
      <w:r>
        <w:rPr/>
        <w:t>box.</w:t>
      </w:r>
    </w:p>
    <w:p>
      <w:pPr>
        <w:spacing w:after="0"/>
        <w:sectPr>
          <w:type w:val="continuous"/>
          <w:pgSz w:w="11900" w:h="16840"/>
          <w:pgMar w:top="860" w:bottom="860" w:left="0" w:right="0"/>
          <w:cols w:num="2" w:equalWidth="0">
            <w:col w:w="3843" w:space="40"/>
            <w:col w:w="8017"/>
          </w:cols>
        </w:sectPr>
      </w:pPr>
    </w:p>
    <w:p>
      <w:pPr>
        <w:pStyle w:val="BodyText"/>
      </w:pPr>
    </w:p>
    <w:p>
      <w:pPr>
        <w:pStyle w:val="BodyText"/>
      </w:pPr>
    </w:p>
    <w:p>
      <w:pPr>
        <w:spacing w:after="0"/>
        <w:sectPr>
          <w:pgSz w:w="11900" w:h="16840"/>
          <w:pgMar w:header="0" w:footer="670" w:top="860" w:bottom="940" w:left="0" w:right="0"/>
        </w:sectPr>
      </w:pPr>
    </w:p>
    <w:p>
      <w:pPr>
        <w:pStyle w:val="BodyText"/>
        <w:spacing w:before="9"/>
        <w:rPr>
          <w:sz w:val="23"/>
        </w:rPr>
      </w:pPr>
    </w:p>
    <w:p>
      <w:pPr>
        <w:pStyle w:val="Heading1"/>
        <w:spacing w:line="244" w:lineRule="auto" w:before="1"/>
        <w:ind w:left="1338" w:right="296"/>
        <w:rPr>
          <w:b w:val="0"/>
        </w:rPr>
      </w:pPr>
      <w:r>
        <w:rPr/>
        <w:drawing>
          <wp:anchor distT="0" distB="0" distL="0" distR="0" allowOverlap="1" layoutInCell="1" locked="0" behindDoc="1" simplePos="0" relativeHeight="475373056">
            <wp:simplePos x="0" y="0"/>
            <wp:positionH relativeFrom="page">
              <wp:posOffset>0</wp:posOffset>
            </wp:positionH>
            <wp:positionV relativeFrom="paragraph">
              <wp:posOffset>-459373</wp:posOffset>
            </wp:positionV>
            <wp:extent cx="7556500" cy="933450"/>
            <wp:effectExtent l="0" t="0" r="0" b="0"/>
            <wp:wrapNone/>
            <wp:docPr id="219" name="image2.jpeg"/>
            <wp:cNvGraphicFramePr>
              <a:graphicFrameLocks noChangeAspect="1"/>
            </wp:cNvGraphicFramePr>
            <a:graphic>
              <a:graphicData uri="http://schemas.openxmlformats.org/drawingml/2006/picture">
                <pic:pic>
                  <pic:nvPicPr>
                    <pic:cNvPr id="220" name="image2.jpeg"/>
                    <pic:cNvPicPr/>
                  </pic:nvPicPr>
                  <pic:blipFill>
                    <a:blip r:embed="rId6" cstate="print"/>
                    <a:stretch>
                      <a:fillRect/>
                    </a:stretch>
                  </pic:blipFill>
                  <pic:spPr>
                    <a:xfrm>
                      <a:off x="0" y="0"/>
                      <a:ext cx="7556500" cy="933450"/>
                    </a:xfrm>
                    <a:prstGeom prst="rect">
                      <a:avLst/>
                    </a:prstGeom>
                  </pic:spPr>
                </pic:pic>
              </a:graphicData>
            </a:graphic>
          </wp:anchor>
        </w:drawing>
      </w:r>
      <w:r>
        <w:rPr/>
        <w:t>SOUTHERN COMFORT ESTABLISHED 1874 </w:t>
      </w:r>
      <w:r>
        <w:rPr>
          <w:b w:val="0"/>
        </w:rPr>
        <w:t>–</w:t>
      </w:r>
    </w:p>
    <w:p>
      <w:pPr>
        <w:pStyle w:val="BodyText"/>
        <w:ind w:left="1338" w:right="-17"/>
      </w:pPr>
      <w:r>
        <w:rPr/>
        <w:t>scene with house, trees, carriage, headland &amp; boat in oval</w:t>
      </w:r>
    </w:p>
    <w:p>
      <w:pPr>
        <w:pStyle w:val="BodyText"/>
        <w:spacing w:before="5"/>
        <w:rPr>
          <w:sz w:val="23"/>
        </w:rPr>
      </w:pPr>
      <w:r>
        <w:rPr/>
        <w:br w:type="column"/>
      </w:r>
      <w:r>
        <w:rPr>
          <w:sz w:val="23"/>
        </w:rPr>
      </w:r>
    </w:p>
    <w:p>
      <w:pPr>
        <w:pStyle w:val="BodyText"/>
        <w:tabs>
          <w:tab w:pos="1106" w:val="left" w:leader="none"/>
        </w:tabs>
        <w:ind w:left="257"/>
      </w:pPr>
      <w:r>
        <w:rPr/>
        <w:t>30</w:t>
        <w:tab/>
        <w:t>Mustard, coffee, cakes, candy,</w:t>
      </w:r>
      <w:r>
        <w:rPr>
          <w:spacing w:val="-4"/>
        </w:rPr>
        <w:t> </w:t>
      </w:r>
      <w:r>
        <w:rPr/>
        <w:t>sauces.</w:t>
      </w:r>
    </w:p>
    <w:p>
      <w:pPr>
        <w:spacing w:after="0"/>
        <w:sectPr>
          <w:type w:val="continuous"/>
          <w:pgSz w:w="11900" w:h="16840"/>
          <w:pgMar w:top="860" w:bottom="860" w:left="0" w:right="0"/>
          <w:cols w:num="2" w:equalWidth="0">
            <w:col w:w="3843" w:space="40"/>
            <w:col w:w="8017"/>
          </w:cols>
        </w:sectPr>
      </w:pPr>
    </w:p>
    <w:p>
      <w:pPr>
        <w:pStyle w:val="BodyText"/>
        <w:spacing w:before="10"/>
        <w:rPr>
          <w:sz w:val="11"/>
        </w:rPr>
      </w:pPr>
    </w:p>
    <w:p>
      <w:pPr>
        <w:spacing w:after="0"/>
        <w:rPr>
          <w:sz w:val="11"/>
        </w:rPr>
        <w:sectPr>
          <w:type w:val="continuous"/>
          <w:pgSz w:w="11900" w:h="16840"/>
          <w:pgMar w:top="860" w:bottom="860" w:left="0" w:right="0"/>
        </w:sectPr>
      </w:pPr>
    </w:p>
    <w:p>
      <w:pPr>
        <w:pStyle w:val="Heading1"/>
        <w:spacing w:line="244" w:lineRule="auto"/>
        <w:ind w:left="1338" w:right="296"/>
        <w:rPr>
          <w:b w:val="0"/>
        </w:rPr>
      </w:pPr>
      <w:r>
        <w:rPr/>
        <w:t>SOUTHERN COMFORT ESTABLISHED 1874 </w:t>
      </w:r>
      <w:r>
        <w:rPr>
          <w:b w:val="0"/>
        </w:rPr>
        <w:t>–</w:t>
      </w:r>
    </w:p>
    <w:p>
      <w:pPr>
        <w:pStyle w:val="BodyText"/>
        <w:ind w:left="1338" w:right="-17"/>
      </w:pPr>
      <w:r>
        <w:rPr/>
        <w:t>scene with house, trees, carriage, headland &amp; boat in oval</w:t>
      </w:r>
    </w:p>
    <w:p>
      <w:pPr>
        <w:pStyle w:val="ListParagraph"/>
        <w:numPr>
          <w:ilvl w:val="0"/>
          <w:numId w:val="58"/>
        </w:numPr>
        <w:tabs>
          <w:tab w:pos="1106" w:val="left" w:leader="none"/>
          <w:tab w:pos="1107" w:val="left" w:leader="none"/>
        </w:tabs>
        <w:spacing w:line="240" w:lineRule="auto" w:before="94" w:after="0"/>
        <w:ind w:left="1106" w:right="0" w:hanging="850"/>
        <w:jc w:val="left"/>
        <w:rPr>
          <w:sz w:val="20"/>
        </w:rPr>
      </w:pPr>
      <w:r>
        <w:rPr>
          <w:w w:val="100"/>
          <w:sz w:val="20"/>
        </w:rPr>
        <w:br w:type="column"/>
      </w:r>
      <w:r>
        <w:rPr>
          <w:sz w:val="20"/>
        </w:rPr>
        <w:t>Alcoholic beverages; including distilled</w:t>
      </w:r>
      <w:r>
        <w:rPr>
          <w:spacing w:val="-4"/>
          <w:sz w:val="20"/>
        </w:rPr>
        <w:t> </w:t>
      </w:r>
      <w:r>
        <w:rPr>
          <w:sz w:val="20"/>
        </w:rPr>
        <w:t>spirits.</w:t>
      </w:r>
    </w:p>
    <w:p>
      <w:pPr>
        <w:spacing w:after="0" w:line="240" w:lineRule="auto"/>
        <w:jc w:val="left"/>
        <w:rPr>
          <w:sz w:val="20"/>
        </w:rPr>
        <w:sectPr>
          <w:type w:val="continuous"/>
          <w:pgSz w:w="11900" w:h="16840"/>
          <w:pgMar w:top="860" w:bottom="860" w:left="0" w:right="0"/>
          <w:cols w:num="2" w:equalWidth="0">
            <w:col w:w="3843" w:space="40"/>
            <w:col w:w="8017"/>
          </w:cols>
        </w:sectPr>
      </w:pPr>
    </w:p>
    <w:p>
      <w:pPr>
        <w:pStyle w:val="BodyText"/>
        <w:spacing w:before="10"/>
        <w:rPr>
          <w:sz w:val="11"/>
        </w:rPr>
      </w:pPr>
    </w:p>
    <w:p>
      <w:pPr>
        <w:spacing w:after="0"/>
        <w:rPr>
          <w:sz w:val="11"/>
        </w:rPr>
        <w:sectPr>
          <w:type w:val="continuous"/>
          <w:pgSz w:w="11900" w:h="16840"/>
          <w:pgMar w:top="860" w:bottom="860" w:left="0" w:right="0"/>
        </w:sectPr>
      </w:pPr>
    </w:p>
    <w:p>
      <w:pPr>
        <w:pStyle w:val="Heading1"/>
        <w:spacing w:line="244" w:lineRule="auto" w:before="98"/>
        <w:ind w:left="1338" w:right="296"/>
        <w:rPr>
          <w:b w:val="0"/>
        </w:rPr>
      </w:pPr>
      <w:r>
        <w:rPr/>
        <w:t>SOUTHERN COMFORT ESTABLISHED 1874 </w:t>
      </w:r>
      <w:r>
        <w:rPr>
          <w:b w:val="0"/>
        </w:rPr>
        <w:t>–</w:t>
      </w:r>
    </w:p>
    <w:p>
      <w:pPr>
        <w:pStyle w:val="BodyText"/>
        <w:ind w:left="1338" w:right="-17"/>
      </w:pPr>
      <w:r>
        <w:rPr/>
        <w:t>scene with house, trees, carriage, headland &amp; boat in oval</w:t>
      </w:r>
    </w:p>
    <w:p>
      <w:pPr>
        <w:pStyle w:val="ListParagraph"/>
        <w:numPr>
          <w:ilvl w:val="0"/>
          <w:numId w:val="58"/>
        </w:numPr>
        <w:tabs>
          <w:tab w:pos="1106" w:val="left" w:leader="none"/>
          <w:tab w:pos="1107" w:val="left" w:leader="none"/>
        </w:tabs>
        <w:spacing w:line="240" w:lineRule="auto" w:before="94" w:after="0"/>
        <w:ind w:left="1106" w:right="1206" w:hanging="850"/>
        <w:jc w:val="left"/>
        <w:rPr>
          <w:sz w:val="20"/>
        </w:rPr>
      </w:pPr>
      <w:r>
        <w:rPr>
          <w:w w:val="100"/>
          <w:sz w:val="20"/>
        </w:rPr>
        <w:br w:type="column"/>
      </w:r>
      <w:r>
        <w:rPr>
          <w:sz w:val="20"/>
        </w:rPr>
        <w:t>Cigarette lighters made of non-precious metal, ashtrays made of non-precious</w:t>
      </w:r>
      <w:r>
        <w:rPr>
          <w:spacing w:val="-1"/>
          <w:sz w:val="20"/>
        </w:rPr>
        <w:t> </w:t>
      </w:r>
      <w:r>
        <w:rPr>
          <w:sz w:val="20"/>
        </w:rPr>
        <w:t>metal.</w:t>
      </w:r>
    </w:p>
    <w:p>
      <w:pPr>
        <w:spacing w:after="0" w:line="240" w:lineRule="auto"/>
        <w:jc w:val="left"/>
        <w:rPr>
          <w:sz w:val="20"/>
        </w:rPr>
        <w:sectPr>
          <w:type w:val="continuous"/>
          <w:pgSz w:w="11900" w:h="16840"/>
          <w:pgMar w:top="860" w:bottom="860" w:left="0" w:right="0"/>
          <w:cols w:num="2" w:equalWidth="0">
            <w:col w:w="3843" w:space="40"/>
            <w:col w:w="8017"/>
          </w:cols>
        </w:sectPr>
      </w:pPr>
    </w:p>
    <w:p>
      <w:pPr>
        <w:pStyle w:val="BodyText"/>
        <w:spacing w:before="9"/>
        <w:rPr>
          <w:sz w:val="11"/>
        </w:rPr>
      </w:pPr>
    </w:p>
    <w:p>
      <w:pPr>
        <w:spacing w:after="0"/>
        <w:rPr>
          <w:sz w:val="11"/>
        </w:rPr>
        <w:sectPr>
          <w:type w:val="continuous"/>
          <w:pgSz w:w="11900" w:h="16840"/>
          <w:pgMar w:top="860" w:bottom="860" w:left="0" w:right="0"/>
        </w:sectPr>
      </w:pPr>
    </w:p>
    <w:p>
      <w:pPr>
        <w:pStyle w:val="Heading1"/>
        <w:spacing w:line="244" w:lineRule="auto"/>
        <w:ind w:left="1338" w:right="-14"/>
      </w:pPr>
      <w:r>
        <w:rPr/>
        <w:t>SOUTHERN COMFORT RESERVE</w:t>
      </w:r>
    </w:p>
    <w:p>
      <w:pPr>
        <w:pStyle w:val="BodyText"/>
        <w:tabs>
          <w:tab w:pos="1416" w:val="left" w:leader="none"/>
        </w:tabs>
        <w:spacing w:before="94"/>
        <w:ind w:left="567"/>
      </w:pPr>
      <w:r>
        <w:rPr/>
        <w:br w:type="column"/>
      </w:r>
      <w:r>
        <w:rPr/>
        <w:t>33</w:t>
        <w:tab/>
        <w:t>Alcoholic beverages, including</w:t>
      </w:r>
      <w:r>
        <w:rPr>
          <w:spacing w:val="-3"/>
        </w:rPr>
        <w:t> </w:t>
      </w:r>
      <w:r>
        <w:rPr/>
        <w:t>liqueurs.</w:t>
      </w:r>
    </w:p>
    <w:p>
      <w:pPr>
        <w:spacing w:after="0"/>
        <w:sectPr>
          <w:type w:val="continuous"/>
          <w:pgSz w:w="11900" w:h="16840"/>
          <w:pgMar w:top="860" w:bottom="860" w:left="0" w:right="0"/>
          <w:cols w:num="2" w:equalWidth="0">
            <w:col w:w="3533" w:space="40"/>
            <w:col w:w="8327"/>
          </w:cols>
        </w:sectPr>
      </w:pPr>
    </w:p>
    <w:p>
      <w:pPr>
        <w:pStyle w:val="BodyText"/>
        <w:spacing w:before="4"/>
        <w:rPr>
          <w:sz w:val="11"/>
        </w:rPr>
      </w:pPr>
    </w:p>
    <w:p>
      <w:pPr>
        <w:spacing w:after="0"/>
        <w:rPr>
          <w:sz w:val="11"/>
        </w:rPr>
        <w:sectPr>
          <w:type w:val="continuous"/>
          <w:pgSz w:w="11900" w:h="16840"/>
          <w:pgMar w:top="860" w:bottom="860" w:left="0" w:right="0"/>
        </w:sectPr>
      </w:pPr>
    </w:p>
    <w:p>
      <w:pPr>
        <w:pStyle w:val="Heading1"/>
        <w:spacing w:line="244" w:lineRule="auto"/>
        <w:ind w:left="1338" w:right="84"/>
      </w:pPr>
      <w:r>
        <w:rPr/>
        <w:t>SOUTHERN COMFORT THE GRAND OLD DRINK</w:t>
      </w:r>
    </w:p>
    <w:p>
      <w:pPr>
        <w:spacing w:before="0"/>
        <w:ind w:left="1338" w:right="-17" w:firstLine="0"/>
        <w:jc w:val="left"/>
        <w:rPr>
          <w:sz w:val="20"/>
        </w:rPr>
      </w:pPr>
      <w:r>
        <w:rPr>
          <w:b/>
          <w:sz w:val="20"/>
        </w:rPr>
        <w:t>OF THE SOUTH </w:t>
      </w:r>
      <w:r>
        <w:rPr>
          <w:sz w:val="20"/>
        </w:rPr>
        <w:t>– building, farmhouse scene, rural ellipse, ornate</w:t>
      </w:r>
    </w:p>
    <w:p>
      <w:pPr>
        <w:pStyle w:val="BodyText"/>
        <w:tabs>
          <w:tab w:pos="1151" w:val="left" w:leader="none"/>
        </w:tabs>
        <w:spacing w:before="94"/>
        <w:ind w:left="302"/>
      </w:pPr>
      <w:r>
        <w:rPr/>
        <w:br w:type="column"/>
      </w:r>
      <w:r>
        <w:rPr/>
        <w:t>32</w:t>
        <w:tab/>
        <w:t>Beer, ale and</w:t>
      </w:r>
      <w:r>
        <w:rPr>
          <w:spacing w:val="-3"/>
        </w:rPr>
        <w:t> </w:t>
      </w:r>
      <w:r>
        <w:rPr/>
        <w:t>porter.</w:t>
      </w:r>
    </w:p>
    <w:p>
      <w:pPr>
        <w:spacing w:after="0"/>
        <w:sectPr>
          <w:type w:val="continuous"/>
          <w:pgSz w:w="11900" w:h="16840"/>
          <w:pgMar w:top="860" w:bottom="860" w:left="0" w:right="0"/>
          <w:cols w:num="2" w:equalWidth="0">
            <w:col w:w="3798" w:space="40"/>
            <w:col w:w="8062"/>
          </w:cols>
        </w:sectPr>
      </w:pPr>
    </w:p>
    <w:p>
      <w:pPr>
        <w:pStyle w:val="BodyText"/>
      </w:pPr>
    </w:p>
    <w:p>
      <w:pPr>
        <w:pStyle w:val="BodyText"/>
      </w:pPr>
    </w:p>
    <w:p>
      <w:pPr>
        <w:pStyle w:val="BodyText"/>
        <w:spacing w:before="1"/>
        <w:rPr>
          <w:sz w:val="21"/>
        </w:rPr>
      </w:pPr>
    </w:p>
    <w:p>
      <w:pPr>
        <w:tabs>
          <w:tab w:pos="6378" w:val="left" w:leader="none"/>
        </w:tabs>
        <w:spacing w:line="242" w:lineRule="auto" w:before="1"/>
        <w:ind w:left="6378" w:right="3271" w:hanging="5041"/>
        <w:jc w:val="left"/>
        <w:rPr>
          <w:rFonts w:ascii="Arial-BoldItalicMT"/>
          <w:b/>
          <w:i/>
          <w:sz w:val="20"/>
        </w:rPr>
      </w:pPr>
      <w:r>
        <w:rPr>
          <w:rFonts w:ascii="Arial-BoldItalicMT"/>
          <w:b/>
          <w:i/>
          <w:sz w:val="20"/>
        </w:rPr>
        <w:t>Tala Investments &amp; Import</w:t>
      </w:r>
      <w:r>
        <w:rPr>
          <w:rFonts w:ascii="Arial-BoldItalicMT"/>
          <w:b/>
          <w:i/>
          <w:spacing w:val="-1"/>
          <w:sz w:val="20"/>
        </w:rPr>
        <w:t> </w:t>
      </w:r>
      <w:r>
        <w:rPr>
          <w:rFonts w:ascii="Arial-BoldItalicMT"/>
          <w:b/>
          <w:i/>
          <w:sz w:val="20"/>
        </w:rPr>
        <w:t>Pty</w:t>
      </w:r>
      <w:r>
        <w:rPr>
          <w:rFonts w:ascii="Arial-BoldItalicMT"/>
          <w:b/>
          <w:i/>
          <w:spacing w:val="-1"/>
          <w:sz w:val="20"/>
        </w:rPr>
        <w:t> </w:t>
      </w:r>
      <w:r>
        <w:rPr>
          <w:rFonts w:ascii="Arial-BoldItalicMT"/>
          <w:b/>
          <w:i/>
          <w:sz w:val="20"/>
        </w:rPr>
        <w:t>Ltd</w:t>
        <w:tab/>
        <w:t>Juliano, Furletti &amp; </w:t>
      </w:r>
      <w:r>
        <w:rPr>
          <w:rFonts w:ascii="Arial-BoldItalicMT"/>
          <w:b/>
          <w:i/>
          <w:spacing w:val="-3"/>
          <w:sz w:val="20"/>
        </w:rPr>
        <w:t>Scott </w:t>
      </w:r>
      <w:r>
        <w:rPr>
          <w:rFonts w:ascii="Arial-BoldItalicMT"/>
          <w:b/>
          <w:i/>
          <w:sz w:val="20"/>
        </w:rPr>
        <w:t>Ph: (03) 9347</w:t>
      </w:r>
      <w:r>
        <w:rPr>
          <w:rFonts w:ascii="Arial-BoldItalicMT"/>
          <w:b/>
          <w:i/>
          <w:spacing w:val="-3"/>
          <w:sz w:val="20"/>
        </w:rPr>
        <w:t> </w:t>
      </w:r>
      <w:r>
        <w:rPr>
          <w:rFonts w:ascii="Arial-BoldItalicMT"/>
          <w:b/>
          <w:i/>
          <w:sz w:val="20"/>
        </w:rPr>
        <w:t>4742</w:t>
      </w:r>
    </w:p>
    <w:p>
      <w:pPr>
        <w:pStyle w:val="BodyText"/>
        <w:spacing w:before="3"/>
        <w:rPr>
          <w:rFonts w:ascii="Arial-BoldItalicMT"/>
          <w:b/>
          <w:i/>
        </w:rPr>
      </w:pPr>
    </w:p>
    <w:p>
      <w:pPr>
        <w:tabs>
          <w:tab w:pos="6376" w:val="left" w:leader="none"/>
        </w:tabs>
        <w:spacing w:before="0"/>
        <w:ind w:left="1338" w:right="0" w:firstLine="0"/>
        <w:jc w:val="left"/>
        <w:rPr>
          <w:rFonts w:ascii="Arial-BoldItalicMT"/>
          <w:b/>
          <w:i/>
          <w:sz w:val="20"/>
        </w:rPr>
      </w:pPr>
      <w:r>
        <w:rPr>
          <w:rFonts w:ascii="Arial-BoldItalicMT"/>
          <w:b/>
          <w:i/>
          <w:sz w:val="20"/>
        </w:rPr>
        <w:t>Effective Date: 15</w:t>
      </w:r>
      <w:r>
        <w:rPr>
          <w:rFonts w:ascii="Arial-BoldItalicMT"/>
          <w:b/>
          <w:i/>
          <w:spacing w:val="-1"/>
          <w:sz w:val="20"/>
        </w:rPr>
        <w:t> </w:t>
      </w:r>
      <w:r>
        <w:rPr>
          <w:rFonts w:ascii="Arial-BoldItalicMT"/>
          <w:b/>
          <w:i/>
          <w:sz w:val="20"/>
        </w:rPr>
        <w:t>January 2004</w:t>
        <w:tab/>
        <w:t>File No:</w:t>
      </w:r>
      <w:r>
        <w:rPr>
          <w:rFonts w:ascii="Arial-BoldItalicMT"/>
          <w:b/>
          <w:i/>
          <w:spacing w:val="1"/>
          <w:sz w:val="20"/>
        </w:rPr>
        <w:t> </w:t>
      </w:r>
      <w:r>
        <w:rPr>
          <w:rFonts w:ascii="Arial-BoldItalicMT"/>
          <w:b/>
          <w:i/>
          <w:sz w:val="20"/>
        </w:rPr>
        <w:t>C04/15950</w:t>
      </w:r>
    </w:p>
    <w:p>
      <w:pPr>
        <w:pStyle w:val="BodyText"/>
        <w:spacing w:before="1"/>
        <w:rPr>
          <w:rFonts w:ascii="Arial-BoldItalicMT"/>
          <w:b/>
          <w:i/>
          <w:sz w:val="21"/>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7"/>
        <w:gridCol w:w="1408"/>
        <w:gridCol w:w="5905"/>
      </w:tblGrid>
      <w:tr>
        <w:trPr>
          <w:trHeight w:val="342" w:hRule="atLeast"/>
        </w:trPr>
        <w:tc>
          <w:tcPr>
            <w:tcW w:w="2137" w:type="dxa"/>
          </w:tcPr>
          <w:p>
            <w:pPr>
              <w:pStyle w:val="TableParagraph"/>
              <w:spacing w:line="224" w:lineRule="exact"/>
              <w:ind w:left="50"/>
              <w:rPr>
                <w:rFonts w:ascii="Arial-BoldItalicMT"/>
                <w:b/>
                <w:i/>
                <w:sz w:val="20"/>
              </w:rPr>
            </w:pPr>
            <w:r>
              <w:rPr>
                <w:rFonts w:ascii="Arial-BoldItalicMT"/>
                <w:b/>
                <w:i/>
                <w:sz w:val="20"/>
              </w:rPr>
              <w:t>Trade Marks</w:t>
            </w:r>
          </w:p>
        </w:tc>
        <w:tc>
          <w:tcPr>
            <w:tcW w:w="1408" w:type="dxa"/>
          </w:tcPr>
          <w:p>
            <w:pPr>
              <w:pStyle w:val="TableParagraph"/>
              <w:spacing w:line="224" w:lineRule="exact"/>
              <w:ind w:left="715"/>
              <w:rPr>
                <w:rFonts w:ascii="Arial-BoldItalicMT"/>
                <w:b/>
                <w:i/>
                <w:sz w:val="20"/>
              </w:rPr>
            </w:pPr>
            <w:r>
              <w:rPr>
                <w:rFonts w:ascii="Arial-BoldItalicMT"/>
                <w:b/>
                <w:i/>
                <w:sz w:val="20"/>
              </w:rPr>
              <w:t>Class</w:t>
            </w:r>
          </w:p>
        </w:tc>
        <w:tc>
          <w:tcPr>
            <w:tcW w:w="5905" w:type="dxa"/>
          </w:tcPr>
          <w:p>
            <w:pPr>
              <w:pStyle w:val="TableParagraph"/>
              <w:spacing w:line="224" w:lineRule="exact"/>
              <w:ind w:left="156"/>
              <w:rPr>
                <w:rFonts w:ascii="Arial-BoldItalicMT"/>
                <w:b/>
                <w:i/>
                <w:sz w:val="20"/>
              </w:rPr>
            </w:pPr>
            <w:r>
              <w:rPr>
                <w:rFonts w:ascii="Arial-BoldItalicMT"/>
                <w:b/>
                <w:i/>
                <w:sz w:val="20"/>
              </w:rPr>
              <w:t>Goods</w:t>
            </w:r>
          </w:p>
        </w:tc>
      </w:tr>
      <w:tr>
        <w:trPr>
          <w:trHeight w:val="576" w:hRule="atLeast"/>
        </w:trPr>
        <w:tc>
          <w:tcPr>
            <w:tcW w:w="2137" w:type="dxa"/>
          </w:tcPr>
          <w:p>
            <w:pPr>
              <w:pStyle w:val="TableParagraph"/>
              <w:spacing w:before="117"/>
              <w:ind w:left="50"/>
              <w:rPr>
                <w:b/>
                <w:sz w:val="20"/>
              </w:rPr>
            </w:pPr>
            <w:r>
              <w:rPr>
                <w:b/>
                <w:sz w:val="20"/>
              </w:rPr>
              <w:t>AL-TAGHZIAH</w:t>
            </w:r>
          </w:p>
        </w:tc>
        <w:tc>
          <w:tcPr>
            <w:tcW w:w="1408" w:type="dxa"/>
          </w:tcPr>
          <w:p>
            <w:pPr>
              <w:pStyle w:val="TableParagraph"/>
              <w:spacing w:before="113"/>
              <w:ind w:left="715"/>
              <w:rPr>
                <w:sz w:val="20"/>
              </w:rPr>
            </w:pPr>
            <w:r>
              <w:rPr>
                <w:sz w:val="20"/>
              </w:rPr>
              <w:t>29</w:t>
            </w:r>
          </w:p>
        </w:tc>
        <w:tc>
          <w:tcPr>
            <w:tcW w:w="5905" w:type="dxa"/>
          </w:tcPr>
          <w:p>
            <w:pPr>
              <w:pStyle w:val="TableParagraph"/>
              <w:spacing w:line="230" w:lineRule="atLeast" w:before="113"/>
              <w:ind w:left="156" w:right="38" w:hanging="1"/>
              <w:rPr>
                <w:sz w:val="20"/>
              </w:rPr>
            </w:pPr>
            <w:r>
              <w:rPr>
                <w:sz w:val="20"/>
              </w:rPr>
              <w:t>Meat, poultry and game, meat extracts, salami corned beef, cold meats, processed meat, luncheon meat, preserved vegetables,</w:t>
            </w:r>
          </w:p>
        </w:tc>
      </w:tr>
      <w:tr>
        <w:trPr>
          <w:trHeight w:val="347" w:hRule="atLeast"/>
        </w:trPr>
        <w:tc>
          <w:tcPr>
            <w:tcW w:w="2137" w:type="dxa"/>
          </w:tcPr>
          <w:p>
            <w:pPr>
              <w:pStyle w:val="TableParagraph"/>
              <w:rPr>
                <w:rFonts w:ascii="Times New Roman"/>
                <w:sz w:val="20"/>
              </w:rPr>
            </w:pPr>
          </w:p>
        </w:tc>
        <w:tc>
          <w:tcPr>
            <w:tcW w:w="1408" w:type="dxa"/>
          </w:tcPr>
          <w:p>
            <w:pPr>
              <w:pStyle w:val="TableParagraph"/>
              <w:rPr>
                <w:rFonts w:ascii="Times New Roman"/>
                <w:sz w:val="20"/>
              </w:rPr>
            </w:pPr>
          </w:p>
        </w:tc>
        <w:tc>
          <w:tcPr>
            <w:tcW w:w="5905" w:type="dxa"/>
          </w:tcPr>
          <w:p>
            <w:pPr>
              <w:pStyle w:val="TableParagraph"/>
              <w:spacing w:line="227" w:lineRule="exact"/>
              <w:ind w:left="156"/>
              <w:rPr>
                <w:sz w:val="20"/>
              </w:rPr>
            </w:pPr>
            <w:r>
              <w:rPr>
                <w:sz w:val="20"/>
              </w:rPr>
              <w:t>pickled vegetables.</w:t>
            </w:r>
          </w:p>
        </w:tc>
      </w:tr>
      <w:tr>
        <w:trPr>
          <w:trHeight w:val="348" w:hRule="atLeast"/>
        </w:trPr>
        <w:tc>
          <w:tcPr>
            <w:tcW w:w="2137" w:type="dxa"/>
          </w:tcPr>
          <w:p>
            <w:pPr>
              <w:pStyle w:val="TableParagraph"/>
              <w:spacing w:line="210" w:lineRule="exact" w:before="119"/>
              <w:ind w:left="50"/>
              <w:rPr>
                <w:b/>
                <w:sz w:val="20"/>
              </w:rPr>
            </w:pPr>
            <w:r>
              <w:rPr>
                <w:b/>
                <w:sz w:val="20"/>
              </w:rPr>
              <w:t>AL-TAGHZIAH</w:t>
            </w:r>
          </w:p>
        </w:tc>
        <w:tc>
          <w:tcPr>
            <w:tcW w:w="1408" w:type="dxa"/>
          </w:tcPr>
          <w:p>
            <w:pPr>
              <w:pStyle w:val="TableParagraph"/>
              <w:spacing w:line="215" w:lineRule="exact" w:before="114"/>
              <w:ind w:left="714"/>
              <w:rPr>
                <w:sz w:val="20"/>
              </w:rPr>
            </w:pPr>
            <w:r>
              <w:rPr>
                <w:sz w:val="20"/>
              </w:rPr>
              <w:t>30</w:t>
            </w:r>
          </w:p>
        </w:tc>
        <w:tc>
          <w:tcPr>
            <w:tcW w:w="5905" w:type="dxa"/>
          </w:tcPr>
          <w:p>
            <w:pPr>
              <w:pStyle w:val="TableParagraph"/>
              <w:spacing w:line="215" w:lineRule="exact" w:before="114"/>
              <w:ind w:left="156"/>
              <w:rPr>
                <w:sz w:val="20"/>
              </w:rPr>
            </w:pPr>
            <w:r>
              <w:rPr>
                <w:sz w:val="20"/>
              </w:rPr>
              <w:t>Hot dogs.</w:t>
            </w:r>
          </w:p>
        </w:tc>
      </w:tr>
    </w:tbl>
    <w:p>
      <w:pPr>
        <w:pStyle w:val="BodyText"/>
        <w:rPr>
          <w:rFonts w:ascii="Arial-BoldItalicMT"/>
          <w:b/>
          <w:i/>
        </w:rPr>
      </w:pPr>
    </w:p>
    <w:p>
      <w:pPr>
        <w:pStyle w:val="BodyText"/>
        <w:rPr>
          <w:rFonts w:ascii="Arial-BoldItalicMT"/>
          <w:b/>
          <w:i/>
        </w:rPr>
      </w:pPr>
    </w:p>
    <w:p>
      <w:pPr>
        <w:pStyle w:val="BodyText"/>
        <w:spacing w:before="7"/>
        <w:rPr>
          <w:rFonts w:ascii="Arial-BoldItalicMT"/>
          <w:b/>
          <w:i/>
          <w:sz w:val="21"/>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0"/>
        <w:gridCol w:w="856"/>
        <w:gridCol w:w="6201"/>
      </w:tblGrid>
      <w:tr>
        <w:trPr>
          <w:trHeight w:val="228" w:hRule="atLeast"/>
        </w:trPr>
        <w:tc>
          <w:tcPr>
            <w:tcW w:w="2830" w:type="dxa"/>
          </w:tcPr>
          <w:p>
            <w:pPr>
              <w:pStyle w:val="TableParagraph"/>
              <w:spacing w:line="208" w:lineRule="exact"/>
              <w:ind w:left="50"/>
              <w:rPr>
                <w:rFonts w:ascii="Arial-BoldItalicMT"/>
                <w:b/>
                <w:i/>
                <w:sz w:val="20"/>
              </w:rPr>
            </w:pPr>
            <w:r>
              <w:rPr>
                <w:rFonts w:ascii="Arial-BoldItalicMT"/>
                <w:b/>
                <w:i/>
                <w:sz w:val="20"/>
              </w:rPr>
              <w:t>Thomasina Pty Ltd</w:t>
            </w:r>
          </w:p>
        </w:tc>
        <w:tc>
          <w:tcPr>
            <w:tcW w:w="856" w:type="dxa"/>
          </w:tcPr>
          <w:p>
            <w:pPr>
              <w:pStyle w:val="TableParagraph"/>
              <w:rPr>
                <w:rFonts w:ascii="Times New Roman"/>
                <w:sz w:val="16"/>
              </w:rPr>
            </w:pPr>
          </w:p>
        </w:tc>
        <w:tc>
          <w:tcPr>
            <w:tcW w:w="6201" w:type="dxa"/>
          </w:tcPr>
          <w:p>
            <w:pPr>
              <w:pStyle w:val="TableParagraph"/>
              <w:spacing w:line="208" w:lineRule="exact"/>
              <w:ind w:left="1404"/>
              <w:rPr>
                <w:rFonts w:ascii="Arial-BoldItalicMT"/>
                <w:b/>
                <w:i/>
                <w:sz w:val="20"/>
              </w:rPr>
            </w:pPr>
            <w:r>
              <w:rPr>
                <w:rFonts w:ascii="Arial-BoldItalicMT"/>
                <w:b/>
                <w:i/>
                <w:sz w:val="20"/>
              </w:rPr>
              <w:t>Thomasina Pty Ltd</w:t>
            </w:r>
          </w:p>
        </w:tc>
      </w:tr>
      <w:tr>
        <w:trPr>
          <w:trHeight w:val="349" w:hRule="atLeast"/>
        </w:trPr>
        <w:tc>
          <w:tcPr>
            <w:tcW w:w="2830" w:type="dxa"/>
          </w:tcPr>
          <w:p>
            <w:pPr>
              <w:pStyle w:val="TableParagraph"/>
              <w:rPr>
                <w:rFonts w:ascii="Times New Roman"/>
                <w:sz w:val="20"/>
              </w:rPr>
            </w:pPr>
          </w:p>
        </w:tc>
        <w:tc>
          <w:tcPr>
            <w:tcW w:w="856" w:type="dxa"/>
          </w:tcPr>
          <w:p>
            <w:pPr>
              <w:pStyle w:val="TableParagraph"/>
              <w:rPr>
                <w:rFonts w:ascii="Times New Roman"/>
                <w:sz w:val="20"/>
              </w:rPr>
            </w:pPr>
          </w:p>
        </w:tc>
        <w:tc>
          <w:tcPr>
            <w:tcW w:w="6201" w:type="dxa"/>
          </w:tcPr>
          <w:p>
            <w:pPr>
              <w:pStyle w:val="TableParagraph"/>
              <w:spacing w:line="228" w:lineRule="exact"/>
              <w:ind w:left="1404"/>
              <w:rPr>
                <w:rFonts w:ascii="Arial-BoldItalicMT"/>
                <w:b/>
                <w:i/>
                <w:sz w:val="20"/>
              </w:rPr>
            </w:pPr>
            <w:r>
              <w:rPr>
                <w:rFonts w:ascii="Arial-BoldItalicMT"/>
                <w:b/>
                <w:i/>
                <w:sz w:val="20"/>
              </w:rPr>
              <w:t>Ph: (02) 4322 6588</w:t>
            </w:r>
          </w:p>
        </w:tc>
      </w:tr>
      <w:tr>
        <w:trPr>
          <w:trHeight w:val="465" w:hRule="atLeast"/>
        </w:trPr>
        <w:tc>
          <w:tcPr>
            <w:tcW w:w="2830" w:type="dxa"/>
          </w:tcPr>
          <w:p>
            <w:pPr>
              <w:pStyle w:val="TableParagraph"/>
              <w:spacing w:before="114"/>
              <w:ind w:left="50"/>
              <w:rPr>
                <w:rFonts w:ascii="Arial-BoldItalicMT"/>
                <w:b/>
                <w:i/>
                <w:sz w:val="20"/>
              </w:rPr>
            </w:pPr>
            <w:r>
              <w:rPr>
                <w:rFonts w:ascii="Arial-BoldItalicMT"/>
                <w:b/>
                <w:i/>
                <w:sz w:val="20"/>
              </w:rPr>
              <w:t>Effective Date: 02 May 2004</w:t>
            </w:r>
          </w:p>
        </w:tc>
        <w:tc>
          <w:tcPr>
            <w:tcW w:w="856" w:type="dxa"/>
          </w:tcPr>
          <w:p>
            <w:pPr>
              <w:pStyle w:val="TableParagraph"/>
              <w:rPr>
                <w:rFonts w:ascii="Times New Roman"/>
                <w:sz w:val="20"/>
              </w:rPr>
            </w:pPr>
          </w:p>
        </w:tc>
        <w:tc>
          <w:tcPr>
            <w:tcW w:w="6201" w:type="dxa"/>
          </w:tcPr>
          <w:p>
            <w:pPr>
              <w:pStyle w:val="TableParagraph"/>
              <w:spacing w:before="114"/>
              <w:ind w:left="1402"/>
              <w:rPr>
                <w:rFonts w:ascii="Arial-BoldItalicMT"/>
                <w:b/>
                <w:i/>
                <w:sz w:val="20"/>
              </w:rPr>
            </w:pPr>
            <w:r>
              <w:rPr>
                <w:rFonts w:ascii="Arial-BoldItalicMT"/>
                <w:b/>
                <w:i/>
                <w:sz w:val="20"/>
              </w:rPr>
              <w:t>File Ref: C04/04327</w:t>
            </w:r>
          </w:p>
        </w:tc>
      </w:tr>
      <w:tr>
        <w:trPr>
          <w:trHeight w:val="462" w:hRule="atLeast"/>
        </w:trPr>
        <w:tc>
          <w:tcPr>
            <w:tcW w:w="2830" w:type="dxa"/>
          </w:tcPr>
          <w:p>
            <w:pPr>
              <w:pStyle w:val="TableParagraph"/>
              <w:spacing w:before="114"/>
              <w:ind w:left="50"/>
              <w:rPr>
                <w:rFonts w:ascii="Arial-BoldItalicMT"/>
                <w:b/>
                <w:i/>
                <w:sz w:val="20"/>
              </w:rPr>
            </w:pPr>
            <w:r>
              <w:rPr>
                <w:rFonts w:ascii="Arial-BoldItalicMT"/>
                <w:b/>
                <w:i/>
                <w:sz w:val="20"/>
              </w:rPr>
              <w:t>Trade Marks</w:t>
            </w:r>
          </w:p>
        </w:tc>
        <w:tc>
          <w:tcPr>
            <w:tcW w:w="856" w:type="dxa"/>
          </w:tcPr>
          <w:p>
            <w:pPr>
              <w:pStyle w:val="TableParagraph"/>
              <w:spacing w:before="114"/>
              <w:ind w:left="163"/>
              <w:rPr>
                <w:rFonts w:ascii="Arial-BoldItalicMT"/>
                <w:b/>
                <w:i/>
                <w:sz w:val="20"/>
              </w:rPr>
            </w:pPr>
            <w:r>
              <w:rPr>
                <w:rFonts w:ascii="Arial-BoldItalicMT"/>
                <w:b/>
                <w:i/>
                <w:sz w:val="20"/>
              </w:rPr>
              <w:t>Class</w:t>
            </w:r>
          </w:p>
        </w:tc>
        <w:tc>
          <w:tcPr>
            <w:tcW w:w="6201" w:type="dxa"/>
          </w:tcPr>
          <w:p>
            <w:pPr>
              <w:pStyle w:val="TableParagraph"/>
              <w:spacing w:before="114"/>
              <w:ind w:left="158"/>
              <w:rPr>
                <w:rFonts w:ascii="Arial-BoldItalicMT"/>
                <w:b/>
                <w:i/>
                <w:sz w:val="20"/>
              </w:rPr>
            </w:pPr>
            <w:r>
              <w:rPr>
                <w:rFonts w:ascii="Arial-BoldItalicMT"/>
                <w:b/>
                <w:i/>
                <w:sz w:val="20"/>
              </w:rPr>
              <w:t>Goods</w:t>
            </w:r>
          </w:p>
        </w:tc>
      </w:tr>
      <w:tr>
        <w:trPr>
          <w:trHeight w:val="574" w:hRule="atLeast"/>
        </w:trPr>
        <w:tc>
          <w:tcPr>
            <w:tcW w:w="2830" w:type="dxa"/>
          </w:tcPr>
          <w:p>
            <w:pPr>
              <w:pStyle w:val="TableParagraph"/>
              <w:spacing w:before="116"/>
              <w:ind w:left="50"/>
              <w:rPr>
                <w:b/>
                <w:sz w:val="20"/>
              </w:rPr>
            </w:pPr>
            <w:r>
              <w:rPr>
                <w:b/>
                <w:sz w:val="20"/>
              </w:rPr>
              <w:t>HAMA</w:t>
            </w:r>
          </w:p>
        </w:tc>
        <w:tc>
          <w:tcPr>
            <w:tcW w:w="856" w:type="dxa"/>
          </w:tcPr>
          <w:p>
            <w:pPr>
              <w:pStyle w:val="TableParagraph"/>
              <w:spacing w:before="111"/>
              <w:ind w:left="163"/>
              <w:rPr>
                <w:sz w:val="20"/>
              </w:rPr>
            </w:pPr>
            <w:r>
              <w:rPr>
                <w:sz w:val="20"/>
              </w:rPr>
              <w:t>28</w:t>
            </w:r>
          </w:p>
        </w:tc>
        <w:tc>
          <w:tcPr>
            <w:tcW w:w="6201" w:type="dxa"/>
          </w:tcPr>
          <w:p>
            <w:pPr>
              <w:pStyle w:val="TableParagraph"/>
              <w:spacing w:line="230" w:lineRule="atLeast" w:before="111"/>
              <w:ind w:left="158" w:right="197" w:hanging="1"/>
              <w:rPr>
                <w:sz w:val="20"/>
              </w:rPr>
            </w:pPr>
            <w:r>
              <w:rPr>
                <w:sz w:val="20"/>
              </w:rPr>
              <w:t>Educational toys in the form of peg boards and beads which, together, constitute a bead painting system, whether packaged as</w:t>
            </w:r>
          </w:p>
        </w:tc>
      </w:tr>
      <w:tr>
        <w:trPr>
          <w:trHeight w:val="230" w:hRule="atLeast"/>
        </w:trPr>
        <w:tc>
          <w:tcPr>
            <w:tcW w:w="2830" w:type="dxa"/>
          </w:tcPr>
          <w:p>
            <w:pPr>
              <w:pStyle w:val="TableParagraph"/>
              <w:rPr>
                <w:rFonts w:ascii="Times New Roman"/>
                <w:sz w:val="16"/>
              </w:rPr>
            </w:pPr>
          </w:p>
        </w:tc>
        <w:tc>
          <w:tcPr>
            <w:tcW w:w="856" w:type="dxa"/>
          </w:tcPr>
          <w:p>
            <w:pPr>
              <w:pStyle w:val="TableParagraph"/>
              <w:rPr>
                <w:rFonts w:ascii="Times New Roman"/>
                <w:sz w:val="16"/>
              </w:rPr>
            </w:pPr>
          </w:p>
        </w:tc>
        <w:tc>
          <w:tcPr>
            <w:tcW w:w="6201" w:type="dxa"/>
          </w:tcPr>
          <w:p>
            <w:pPr>
              <w:pStyle w:val="TableParagraph"/>
              <w:spacing w:line="210" w:lineRule="exact"/>
              <w:ind w:left="158"/>
              <w:rPr>
                <w:sz w:val="20"/>
              </w:rPr>
            </w:pPr>
            <w:r>
              <w:rPr>
                <w:sz w:val="20"/>
              </w:rPr>
              <w:t>sets or separate components, together with accessories used in the</w:t>
            </w:r>
          </w:p>
        </w:tc>
      </w:tr>
      <w:tr>
        <w:trPr>
          <w:trHeight w:val="347" w:hRule="atLeast"/>
        </w:trPr>
        <w:tc>
          <w:tcPr>
            <w:tcW w:w="2830" w:type="dxa"/>
          </w:tcPr>
          <w:p>
            <w:pPr>
              <w:pStyle w:val="TableParagraph"/>
              <w:rPr>
                <w:rFonts w:ascii="Times New Roman"/>
                <w:sz w:val="20"/>
              </w:rPr>
            </w:pPr>
          </w:p>
        </w:tc>
        <w:tc>
          <w:tcPr>
            <w:tcW w:w="856" w:type="dxa"/>
          </w:tcPr>
          <w:p>
            <w:pPr>
              <w:pStyle w:val="TableParagraph"/>
              <w:rPr>
                <w:rFonts w:ascii="Times New Roman"/>
                <w:sz w:val="20"/>
              </w:rPr>
            </w:pPr>
          </w:p>
        </w:tc>
        <w:tc>
          <w:tcPr>
            <w:tcW w:w="6201" w:type="dxa"/>
          </w:tcPr>
          <w:p>
            <w:pPr>
              <w:pStyle w:val="TableParagraph"/>
              <w:spacing w:line="227" w:lineRule="exact"/>
              <w:ind w:left="158"/>
              <w:rPr>
                <w:sz w:val="20"/>
              </w:rPr>
            </w:pPr>
            <w:r>
              <w:rPr>
                <w:sz w:val="20"/>
              </w:rPr>
              <w:t>creation, production or presentation of the finished article.</w:t>
            </w:r>
          </w:p>
        </w:tc>
      </w:tr>
      <w:tr>
        <w:trPr>
          <w:trHeight w:val="348" w:hRule="atLeast"/>
        </w:trPr>
        <w:tc>
          <w:tcPr>
            <w:tcW w:w="2830" w:type="dxa"/>
          </w:tcPr>
          <w:p>
            <w:pPr>
              <w:pStyle w:val="TableParagraph"/>
              <w:spacing w:line="210" w:lineRule="exact" w:before="119"/>
              <w:ind w:left="50"/>
              <w:rPr>
                <w:b/>
                <w:sz w:val="20"/>
              </w:rPr>
            </w:pPr>
            <w:r>
              <w:rPr>
                <w:b/>
                <w:sz w:val="20"/>
              </w:rPr>
              <w:t>UNISET</w:t>
            </w:r>
          </w:p>
        </w:tc>
        <w:tc>
          <w:tcPr>
            <w:tcW w:w="856" w:type="dxa"/>
          </w:tcPr>
          <w:p>
            <w:pPr>
              <w:pStyle w:val="TableParagraph"/>
              <w:spacing w:line="215" w:lineRule="exact" w:before="114"/>
              <w:ind w:left="163"/>
              <w:rPr>
                <w:sz w:val="20"/>
              </w:rPr>
            </w:pPr>
            <w:r>
              <w:rPr>
                <w:sz w:val="20"/>
              </w:rPr>
              <w:t>28</w:t>
            </w:r>
          </w:p>
        </w:tc>
        <w:tc>
          <w:tcPr>
            <w:tcW w:w="6201" w:type="dxa"/>
          </w:tcPr>
          <w:p>
            <w:pPr>
              <w:pStyle w:val="TableParagraph"/>
              <w:spacing w:line="215" w:lineRule="exact" w:before="114"/>
              <w:ind w:left="158"/>
              <w:rPr>
                <w:sz w:val="20"/>
              </w:rPr>
            </w:pPr>
            <w:r>
              <w:rPr>
                <w:sz w:val="20"/>
              </w:rPr>
              <w:t>Games and playthings.</w:t>
            </w:r>
          </w:p>
        </w:tc>
      </w:tr>
    </w:tbl>
    <w:p>
      <w:pPr>
        <w:spacing w:after="0" w:line="215" w:lineRule="exact"/>
        <w:rPr>
          <w:sz w:val="20"/>
        </w:rPr>
        <w:sectPr>
          <w:type w:val="continuous"/>
          <w:pgSz w:w="11900" w:h="16840"/>
          <w:pgMar w:top="860" w:bottom="86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10"/>
        <w:rPr>
          <w:rFonts w:ascii="Arial-BoldItalicMT"/>
          <w:b/>
          <w:i/>
          <w:sz w:val="16"/>
        </w:rPr>
      </w:pPr>
    </w:p>
    <w:p>
      <w:pPr>
        <w:tabs>
          <w:tab w:pos="4139" w:val="left" w:leader="none"/>
          <w:tab w:pos="4989" w:val="left" w:leader="none"/>
        </w:tabs>
        <w:spacing w:before="94"/>
        <w:ind w:left="1338" w:right="0" w:firstLine="0"/>
        <w:jc w:val="left"/>
        <w:rPr>
          <w:rFonts w:ascii="Arial-BoldItalicMT"/>
          <w:b/>
          <w:i/>
          <w:sz w:val="20"/>
        </w:rPr>
      </w:pPr>
      <w:r>
        <w:rPr/>
        <w:pict>
          <v:group style="position:absolute;margin-left:0pt;margin-top:-78.201302pt;width:595pt;height:73.5pt;mso-position-horizontal-relative:page;mso-position-vertical-relative:paragraph;z-index:15800320" coordorigin="0,-1564" coordsize="11900,1470">
            <v:shape style="position:absolute;left:0;top:-1565;width:11900;height:1470" type="#_x0000_t75" stroked="false">
              <v:imagedata r:id="rId6" o:title=""/>
            </v:shape>
            <v:shape style="position:absolute;left:1338;top:-1064;width:2490;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Unilever Australia Limited</w:t>
                    </w:r>
                  </w:p>
                </w:txbxContent>
              </v:textbox>
              <w10:wrap type="none"/>
            </v:shape>
            <v:shape style="position:absolute;left:6377;top:-1064;width:2490;height:457" type="#_x0000_t202" filled="false" stroked="false">
              <v:textbox inset="0,0,0,0">
                <w:txbxContent>
                  <w:p>
                    <w:pPr>
                      <w:spacing w:line="242" w:lineRule="auto" w:before="0"/>
                      <w:ind w:left="1" w:right="3" w:hanging="2"/>
                      <w:jc w:val="left"/>
                      <w:rPr>
                        <w:rFonts w:ascii="Arial-BoldItalicMT"/>
                        <w:b/>
                        <w:i/>
                        <w:sz w:val="20"/>
                      </w:rPr>
                    </w:pPr>
                    <w:r>
                      <w:rPr>
                        <w:rFonts w:ascii="Arial-BoldItalicMT"/>
                        <w:b/>
                        <w:i/>
                        <w:sz w:val="20"/>
                      </w:rPr>
                      <w:t>Unilever Australia Limited Ph: (02) 9869 6400</w:t>
                    </w:r>
                  </w:p>
                </w:txbxContent>
              </v:textbox>
              <w10:wrap type="none"/>
            </v:shape>
            <v:shape style="position:absolute;left:1338;top:-366;width:2995;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Effective Date: 5 February 2004</w:t>
                    </w:r>
                  </w:p>
                </w:txbxContent>
              </v:textbox>
              <w10:wrap type="none"/>
            </v:shape>
            <v:shape style="position:absolute;left:6376;top:-366;width:1792;height:224" type="#_x0000_t202" filled="false" stroked="false">
              <v:textbox inset="0,0,0,0">
                <w:txbxContent>
                  <w:p>
                    <w:pPr>
                      <w:spacing w:line="224" w:lineRule="exact" w:before="0"/>
                      <w:ind w:left="0" w:right="0" w:firstLine="0"/>
                      <w:jc w:val="left"/>
                      <w:rPr>
                        <w:rFonts w:ascii="Arial-BoldItalicMT"/>
                        <w:b/>
                        <w:i/>
                        <w:sz w:val="20"/>
                      </w:rPr>
                    </w:pPr>
                    <w:r>
                      <w:rPr>
                        <w:rFonts w:ascii="Arial-BoldItalicMT"/>
                        <w:b/>
                        <w:i/>
                        <w:sz w:val="20"/>
                      </w:rPr>
                      <w:t>File No: C04/01168</w:t>
                    </w:r>
                  </w:p>
                </w:txbxContent>
              </v:textbox>
              <w10:wrap type="none"/>
            </v:shape>
            <w10:wrap type="none"/>
          </v:group>
        </w:pict>
      </w: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pStyle w:val="BodyText"/>
        <w:spacing w:before="7"/>
        <w:rPr>
          <w:rFonts w:ascii="Arial-BoldItalicMT"/>
          <w:b/>
          <w:i/>
        </w:rPr>
      </w:pPr>
    </w:p>
    <w:p>
      <w:pPr>
        <w:pStyle w:val="BodyText"/>
        <w:tabs>
          <w:tab w:pos="4139" w:val="left" w:leader="none"/>
          <w:tab w:pos="4989" w:val="left" w:leader="none"/>
        </w:tabs>
        <w:ind w:left="1338"/>
      </w:pPr>
      <w:r>
        <w:rPr>
          <w:b/>
        </w:rPr>
        <w:t>DOVE</w:t>
        <w:tab/>
      </w:r>
      <w:r>
        <w:rPr/>
        <w:t>3</w:t>
        <w:tab/>
        <w:t>Toilet soap and synthetic toilet soap</w:t>
      </w:r>
      <w:r>
        <w:rPr>
          <w:spacing w:val="-6"/>
        </w:rPr>
        <w:t> </w:t>
      </w:r>
      <w:r>
        <w:rPr/>
        <w:t>tablets.</w:t>
      </w:r>
    </w:p>
    <w:p>
      <w:pPr>
        <w:pStyle w:val="BodyText"/>
        <w:spacing w:before="4"/>
      </w:pPr>
    </w:p>
    <w:p>
      <w:pPr>
        <w:tabs>
          <w:tab w:pos="4139" w:val="left" w:leader="none"/>
          <w:tab w:pos="4989" w:val="left" w:leader="none"/>
        </w:tabs>
        <w:spacing w:before="0"/>
        <w:ind w:left="1338" w:right="0" w:firstLine="0"/>
        <w:jc w:val="left"/>
        <w:rPr>
          <w:sz w:val="20"/>
        </w:rPr>
      </w:pPr>
      <w:r>
        <w:rPr>
          <w:b/>
          <w:sz w:val="20"/>
        </w:rPr>
        <w:t>DOVE</w:t>
        <w:tab/>
      </w:r>
      <w:r>
        <w:rPr>
          <w:sz w:val="20"/>
        </w:rPr>
        <w:t>3</w:t>
        <w:tab/>
        <w:t>Detergents.</w:t>
      </w:r>
    </w:p>
    <w:p>
      <w:pPr>
        <w:pStyle w:val="BodyText"/>
        <w:spacing w:before="4"/>
      </w:pPr>
    </w:p>
    <w:p>
      <w:pPr>
        <w:pStyle w:val="BodyText"/>
        <w:tabs>
          <w:tab w:pos="4139" w:val="left" w:leader="none"/>
          <w:tab w:pos="4989" w:val="left" w:leader="none"/>
        </w:tabs>
        <w:spacing w:before="1"/>
        <w:ind w:left="4989" w:right="1001" w:hanging="3652"/>
      </w:pPr>
      <w:r>
        <w:rPr>
          <w:b/>
        </w:rPr>
        <w:t>DOVE</w:t>
        <w:tab/>
      </w:r>
      <w:r>
        <w:rPr/>
        <w:t>3</w:t>
        <w:tab/>
        <w:t>Soaps; liquid soaps; bath and shower preparations, including bath foam and shower gels; shaving and after shave preparations; perfumery, essential oils; cosmetics; sachets for perfuming linen; hair preparations; skin care preparations; deodorants for personal use; anti-perspirants; bleaching preparations and other substances, all for laundry use; cleaning, polishing, scouring and abrasive preparations not including tissues, wipes, nursing pads or cotton wool</w:t>
      </w:r>
      <w:r>
        <w:rPr>
          <w:spacing w:val="-2"/>
        </w:rPr>
        <w:t> </w:t>
      </w:r>
      <w:r>
        <w:rPr/>
        <w:t>products.</w:t>
      </w:r>
    </w:p>
    <w:p>
      <w:pPr>
        <w:pStyle w:val="BodyText"/>
        <w:spacing w:before="7"/>
      </w:pPr>
    </w:p>
    <w:p>
      <w:pPr>
        <w:pStyle w:val="BodyText"/>
        <w:tabs>
          <w:tab w:pos="4139" w:val="left" w:leader="none"/>
          <w:tab w:pos="4989" w:val="left" w:leader="none"/>
        </w:tabs>
        <w:ind w:left="4989" w:right="1014" w:hanging="3652"/>
      </w:pPr>
      <w:r>
        <w:rPr>
          <w:b/>
        </w:rPr>
        <w:t>DOVE</w:t>
        <w:tab/>
      </w:r>
      <w:r>
        <w:rPr/>
        <w:t>21</w:t>
        <w:tab/>
        <w:t>Toilet cases and vanity cases, all being fitted; small domestic utensils and containers (none of precious metals or coated therewith); brushes; combs; sponges for toilet, cosmetic and cleaning purposes; toilet utensils in this class and brushes toothbrushes; powder puffs; impregnated cloths for cleaning and cosmetic purposes; non-electric instruments and materials, all for cleaning purposes; cleaning, dusting and polishing cloths; pads for scouring or for cleaning; containers and dispensing devices for toilet</w:t>
      </w:r>
      <w:r>
        <w:rPr>
          <w:spacing w:val="-2"/>
        </w:rPr>
        <w:t> </w:t>
      </w:r>
      <w:r>
        <w:rPr/>
        <w:t>preparations.</w:t>
      </w:r>
    </w:p>
    <w:p>
      <w:pPr>
        <w:pStyle w:val="BodyText"/>
        <w:spacing w:before="9"/>
        <w:rPr>
          <w:sz w:val="11"/>
        </w:rPr>
      </w:pPr>
    </w:p>
    <w:p>
      <w:pPr>
        <w:spacing w:after="0"/>
        <w:rPr>
          <w:sz w:val="11"/>
        </w:rPr>
        <w:sectPr>
          <w:pgSz w:w="11900" w:h="16840"/>
          <w:pgMar w:header="0" w:footer="670" w:top="860" w:bottom="940" w:left="0" w:right="0"/>
        </w:sectPr>
      </w:pPr>
    </w:p>
    <w:p>
      <w:pPr>
        <w:pStyle w:val="BodyText"/>
        <w:spacing w:before="99"/>
        <w:ind w:left="1337" w:right="-19"/>
      </w:pPr>
      <w:r>
        <w:rPr>
          <w:b/>
        </w:rPr>
        <w:t>DOVE </w:t>
      </w:r>
      <w:r>
        <w:rPr/>
        <w:t>– bird, dove, grotesque</w:t>
      </w:r>
    </w:p>
    <w:p>
      <w:pPr>
        <w:pStyle w:val="BodyText"/>
        <w:tabs>
          <w:tab w:pos="1887" w:val="left" w:leader="none"/>
        </w:tabs>
        <w:spacing w:before="94"/>
        <w:ind w:left="1038"/>
      </w:pPr>
      <w:r>
        <w:rPr/>
        <w:br w:type="column"/>
      </w:r>
      <w:r>
        <w:rPr/>
        <w:t>3</w:t>
        <w:tab/>
        <w:t>Toilet soap and synthetic toilet soap</w:t>
      </w:r>
      <w:r>
        <w:rPr>
          <w:spacing w:val="-6"/>
        </w:rPr>
        <w:t> </w:t>
      </w:r>
      <w:r>
        <w:rPr/>
        <w:t>tablets.</w:t>
      </w:r>
    </w:p>
    <w:p>
      <w:pPr>
        <w:spacing w:after="0"/>
        <w:sectPr>
          <w:type w:val="continuous"/>
          <w:pgSz w:w="11900" w:h="16840"/>
          <w:pgMar w:top="860" w:bottom="860" w:left="0" w:right="0"/>
          <w:cols w:num="2" w:equalWidth="0">
            <w:col w:w="3062" w:space="40"/>
            <w:col w:w="8798"/>
          </w:cols>
        </w:sectPr>
      </w:pPr>
    </w:p>
    <w:p>
      <w:pPr>
        <w:pStyle w:val="BodyText"/>
        <w:spacing w:before="2"/>
        <w:rPr>
          <w:sz w:val="12"/>
        </w:rPr>
      </w:pPr>
    </w:p>
    <w:p>
      <w:pPr>
        <w:spacing w:after="0"/>
        <w:rPr>
          <w:sz w:val="12"/>
        </w:rPr>
        <w:sectPr>
          <w:type w:val="continuous"/>
          <w:pgSz w:w="11900" w:h="16840"/>
          <w:pgMar w:top="860" w:bottom="860" w:left="0" w:right="0"/>
        </w:sectPr>
      </w:pPr>
    </w:p>
    <w:p>
      <w:pPr>
        <w:pStyle w:val="BodyText"/>
        <w:spacing w:before="99"/>
        <w:ind w:left="1337" w:right="-17"/>
      </w:pPr>
      <w:r>
        <w:rPr>
          <w:b/>
        </w:rPr>
        <w:t>DOVE </w:t>
      </w:r>
      <w:r>
        <w:rPr/>
        <w:t>– bird, dove, grotesque atop line, wavy in rectangle</w:t>
      </w:r>
    </w:p>
    <w:p>
      <w:pPr>
        <w:pStyle w:val="BodyText"/>
        <w:tabs>
          <w:tab w:pos="1129" w:val="left" w:leader="none"/>
        </w:tabs>
        <w:spacing w:before="95"/>
        <w:ind w:left="1130" w:right="970" w:hanging="850"/>
      </w:pPr>
      <w:r>
        <w:rPr/>
        <w:br w:type="column"/>
      </w:r>
      <w:r>
        <w:rPr/>
        <w:t>3</w:t>
        <w:tab/>
        <w:t>Detergents (not for use in industrial or manufacturing processes or for medical use); preparations and substances, all for laundry use; soaps; cosmetics, non-medicated toilet preparations, essential </w:t>
      </w:r>
      <w:r>
        <w:rPr>
          <w:spacing w:val="-3"/>
        </w:rPr>
        <w:t>oils; </w:t>
      </w:r>
      <w:r>
        <w:rPr/>
        <w:t>perfumes; hair lotions and dentifrices but not including tissues, wipes, nursing pads and cotton wool</w:t>
      </w:r>
      <w:r>
        <w:rPr>
          <w:spacing w:val="-5"/>
        </w:rPr>
        <w:t> </w:t>
      </w:r>
      <w:r>
        <w:rPr/>
        <w:t>products.</w:t>
      </w:r>
    </w:p>
    <w:p>
      <w:pPr>
        <w:spacing w:after="0"/>
        <w:sectPr>
          <w:type w:val="continuous"/>
          <w:pgSz w:w="11900" w:h="16840"/>
          <w:pgMar w:top="860" w:bottom="860" w:left="0" w:right="0"/>
          <w:cols w:num="2" w:equalWidth="0">
            <w:col w:w="3820" w:space="40"/>
            <w:col w:w="8040"/>
          </w:cols>
        </w:sectPr>
      </w:pPr>
    </w:p>
    <w:p>
      <w:pPr>
        <w:pStyle w:val="BodyText"/>
        <w:rPr>
          <w:sz w:val="12"/>
        </w:rPr>
      </w:pPr>
    </w:p>
    <w:p>
      <w:pPr>
        <w:spacing w:after="0"/>
        <w:rPr>
          <w:sz w:val="12"/>
        </w:rPr>
        <w:sectPr>
          <w:type w:val="continuous"/>
          <w:pgSz w:w="11900" w:h="16840"/>
          <w:pgMar w:top="860" w:bottom="860" w:left="0" w:right="0"/>
        </w:sectPr>
      </w:pPr>
    </w:p>
    <w:p>
      <w:pPr>
        <w:pStyle w:val="Heading1"/>
        <w:spacing w:line="244" w:lineRule="auto"/>
        <w:ind w:right="-15"/>
      </w:pPr>
      <w:r>
        <w:rPr/>
        <w:t>DOVE… 1/4 MOISTURISING CREAM</w:t>
      </w:r>
    </w:p>
    <w:p>
      <w:pPr>
        <w:pStyle w:val="BodyText"/>
        <w:tabs>
          <w:tab w:pos="1352" w:val="left" w:leader="none"/>
        </w:tabs>
        <w:spacing w:before="94"/>
        <w:ind w:left="1352" w:right="970" w:hanging="850"/>
      </w:pPr>
      <w:r>
        <w:rPr/>
        <w:br w:type="column"/>
      </w:r>
      <w:r>
        <w:rPr/>
        <w:t>3</w:t>
        <w:tab/>
        <w:t>Detergents (not for use in industrial or manufacturing processes or for medical use); preparations and substances, all for laundry use; soaps; cosmetics, non-medicated toilet preparations, essential </w:t>
      </w:r>
      <w:r>
        <w:rPr>
          <w:spacing w:val="-3"/>
        </w:rPr>
        <w:t>oils; </w:t>
      </w:r>
      <w:r>
        <w:rPr/>
        <w:t>perfumes; hair lotions and dentifrices; but not including tissues, wipes, nursing pads and cotton wool</w:t>
      </w:r>
      <w:r>
        <w:rPr>
          <w:spacing w:val="-5"/>
        </w:rPr>
        <w:t> </w:t>
      </w:r>
      <w:r>
        <w:rPr/>
        <w:t>products.</w:t>
      </w:r>
    </w:p>
    <w:p>
      <w:pPr>
        <w:spacing w:after="0"/>
        <w:sectPr>
          <w:type w:val="continuous"/>
          <w:pgSz w:w="11900" w:h="16840"/>
          <w:pgMar w:top="860" w:bottom="860" w:left="0" w:right="0"/>
          <w:cols w:num="2" w:equalWidth="0">
            <w:col w:w="3598" w:space="40"/>
            <w:col w:w="8262"/>
          </w:cols>
        </w:sectPr>
      </w:pPr>
    </w:p>
    <w:p>
      <w:pPr>
        <w:pStyle w:val="BodyText"/>
        <w:spacing w:before="1"/>
        <w:rPr>
          <w:sz w:val="12"/>
        </w:rPr>
      </w:pPr>
    </w:p>
    <w:p>
      <w:pPr>
        <w:spacing w:after="0"/>
        <w:rPr>
          <w:sz w:val="12"/>
        </w:rPr>
        <w:sectPr>
          <w:type w:val="continuous"/>
          <w:pgSz w:w="11900" w:h="16840"/>
          <w:pgMar w:top="860" w:bottom="860" w:left="0" w:right="0"/>
        </w:sectPr>
      </w:pPr>
    </w:p>
    <w:p>
      <w:pPr>
        <w:pStyle w:val="Heading1"/>
        <w:spacing w:line="244" w:lineRule="auto" w:before="98"/>
        <w:ind w:right="-16"/>
      </w:pPr>
      <w:r>
        <w:rPr/>
        <w:t>DOVE… WON’T DRY YOUR SKIN LIKE SOAP CAN</w:t>
      </w:r>
    </w:p>
    <w:p>
      <w:pPr>
        <w:pStyle w:val="BodyText"/>
        <w:tabs>
          <w:tab w:pos="1364" w:val="left" w:leader="none"/>
        </w:tabs>
        <w:spacing w:before="94"/>
        <w:ind w:left="1364" w:right="970" w:hanging="850"/>
      </w:pPr>
      <w:r>
        <w:rPr/>
        <w:br w:type="column"/>
      </w:r>
      <w:r>
        <w:rPr/>
        <w:t>3</w:t>
        <w:tab/>
        <w:t>Detergents (not for use in industrial or manufacturing, process or for medical use); preparations and substances, all for laundry use; soaps; cosmetics, non-medicated toilet preparations, essential </w:t>
      </w:r>
      <w:r>
        <w:rPr>
          <w:spacing w:val="-3"/>
        </w:rPr>
        <w:t>oils; </w:t>
      </w:r>
      <w:r>
        <w:rPr/>
        <w:t>perfumes; hair lotions and dentifrices; but not including tissues, wipes, nursing pads and cotton wool</w:t>
      </w:r>
      <w:r>
        <w:rPr>
          <w:spacing w:val="-5"/>
        </w:rPr>
        <w:t> </w:t>
      </w:r>
      <w:r>
        <w:rPr/>
        <w:t>products.</w:t>
      </w:r>
    </w:p>
    <w:p>
      <w:pPr>
        <w:spacing w:after="0"/>
        <w:sectPr>
          <w:type w:val="continuous"/>
          <w:pgSz w:w="11900" w:h="16840"/>
          <w:pgMar w:top="860" w:bottom="860" w:left="0" w:right="0"/>
          <w:cols w:num="2" w:equalWidth="0">
            <w:col w:w="3586" w:space="40"/>
            <w:col w:w="8274"/>
          </w:cols>
        </w:sectPr>
      </w:pPr>
    </w:p>
    <w:p>
      <w:pPr>
        <w:pStyle w:val="BodyText"/>
        <w:rPr>
          <w:sz w:val="12"/>
        </w:rPr>
      </w:pPr>
    </w:p>
    <w:p>
      <w:pPr>
        <w:pStyle w:val="BodyText"/>
        <w:tabs>
          <w:tab w:pos="4139" w:val="left" w:leader="none"/>
          <w:tab w:pos="4989" w:val="left" w:leader="none"/>
        </w:tabs>
        <w:spacing w:line="228" w:lineRule="exact" w:before="99"/>
        <w:ind w:left="1337"/>
      </w:pPr>
      <w:r>
        <w:rPr>
          <w:b/>
        </w:rPr>
        <w:t>DOVE</w:t>
      </w:r>
      <w:r>
        <w:rPr>
          <w:b/>
          <w:spacing w:val="-3"/>
        </w:rPr>
        <w:t> </w:t>
      </w:r>
      <w:r>
        <w:rPr>
          <w:b/>
        </w:rPr>
        <w:t>BODY</w:t>
      </w:r>
      <w:r>
        <w:rPr>
          <w:b/>
          <w:spacing w:val="-2"/>
        </w:rPr>
        <w:t> </w:t>
      </w:r>
      <w:r>
        <w:rPr>
          <w:b/>
        </w:rPr>
        <w:t>SILK</w:t>
        <w:tab/>
      </w:r>
      <w:r>
        <w:rPr/>
        <w:t>3</w:t>
        <w:tab/>
        <w:t>Soaps; liquid soaps; bath and shower preparations, including</w:t>
      </w:r>
      <w:r>
        <w:rPr>
          <w:spacing w:val="-5"/>
        </w:rPr>
        <w:t> </w:t>
      </w:r>
      <w:r>
        <w:rPr/>
        <w:t>bath</w:t>
      </w:r>
    </w:p>
    <w:p>
      <w:pPr>
        <w:pStyle w:val="BodyText"/>
        <w:ind w:left="4989" w:right="1109"/>
      </w:pPr>
      <w:r>
        <w:rPr/>
        <w:t>foam and shower gels; shaving and after shave preparations; perfumery, essential oils in this class; cosmetics; sachets for perfuming linen; hair preparations, skin care preparations; deodorants for personal use; anti-perspirants; hand washes; non- medicated toilet preparations.</w:t>
      </w:r>
    </w:p>
    <w:p>
      <w:pPr>
        <w:spacing w:after="0"/>
        <w:sectPr>
          <w:type w:val="continuous"/>
          <w:pgSz w:w="11900" w:h="16840"/>
          <w:pgMar w:top="860" w:bottom="860" w:left="0" w:right="0"/>
        </w:sectPr>
      </w:pPr>
    </w:p>
    <w:p>
      <w:pPr>
        <w:pStyle w:val="BodyText"/>
      </w:pPr>
    </w:p>
    <w:p>
      <w:pPr>
        <w:pStyle w:val="BodyText"/>
      </w:pPr>
    </w:p>
    <w:p>
      <w:pPr>
        <w:spacing w:after="0"/>
        <w:sectPr>
          <w:pgSz w:w="11900" w:h="16840"/>
          <w:pgMar w:header="0" w:footer="670" w:top="860" w:bottom="940" w:left="0" w:right="0"/>
        </w:sectPr>
      </w:pPr>
    </w:p>
    <w:p>
      <w:pPr>
        <w:pStyle w:val="BodyText"/>
        <w:spacing w:before="9"/>
        <w:rPr>
          <w:sz w:val="23"/>
        </w:rPr>
      </w:pPr>
    </w:p>
    <w:p>
      <w:pPr>
        <w:pStyle w:val="Heading1"/>
        <w:spacing w:line="244" w:lineRule="auto" w:before="1"/>
        <w:ind w:left="1338" w:right="-19"/>
      </w:pPr>
      <w:r>
        <w:rPr/>
        <w:drawing>
          <wp:anchor distT="0" distB="0" distL="0" distR="0" allowOverlap="1" layoutInCell="1" locked="0" behindDoc="1" simplePos="0" relativeHeight="475374080">
            <wp:simplePos x="0" y="0"/>
            <wp:positionH relativeFrom="page">
              <wp:posOffset>0</wp:posOffset>
            </wp:positionH>
            <wp:positionV relativeFrom="paragraph">
              <wp:posOffset>-459373</wp:posOffset>
            </wp:positionV>
            <wp:extent cx="7556500" cy="933450"/>
            <wp:effectExtent l="0" t="0" r="0" b="0"/>
            <wp:wrapNone/>
            <wp:docPr id="221" name="image2.jpeg"/>
            <wp:cNvGraphicFramePr>
              <a:graphicFrameLocks noChangeAspect="1"/>
            </wp:cNvGraphicFramePr>
            <a:graphic>
              <a:graphicData uri="http://schemas.openxmlformats.org/drawingml/2006/picture">
                <pic:pic>
                  <pic:nvPicPr>
                    <pic:cNvPr id="222" name="image2.jpeg"/>
                    <pic:cNvPicPr/>
                  </pic:nvPicPr>
                  <pic:blipFill>
                    <a:blip r:embed="rId6" cstate="print"/>
                    <a:stretch>
                      <a:fillRect/>
                    </a:stretch>
                  </pic:blipFill>
                  <pic:spPr>
                    <a:xfrm>
                      <a:off x="0" y="0"/>
                      <a:ext cx="7556500" cy="933450"/>
                    </a:xfrm>
                    <a:prstGeom prst="rect">
                      <a:avLst/>
                    </a:prstGeom>
                  </pic:spPr>
                </pic:pic>
              </a:graphicData>
            </a:graphic>
          </wp:anchor>
        </w:drawing>
      </w:r>
      <w:r>
        <w:rPr/>
        <w:t>DOVE ESSENTIAL NUTRIENTS</w:t>
      </w:r>
    </w:p>
    <w:p>
      <w:pPr>
        <w:pStyle w:val="BodyText"/>
        <w:spacing w:before="5"/>
        <w:rPr>
          <w:b/>
          <w:sz w:val="23"/>
        </w:rPr>
      </w:pPr>
      <w:r>
        <w:rPr/>
        <w:br w:type="column"/>
      </w:r>
      <w:r>
        <w:rPr>
          <w:b/>
          <w:sz w:val="23"/>
        </w:rPr>
      </w:r>
    </w:p>
    <w:p>
      <w:pPr>
        <w:pStyle w:val="BodyText"/>
        <w:tabs>
          <w:tab w:pos="1865" w:val="left" w:leader="none"/>
        </w:tabs>
        <w:ind w:left="1866" w:right="1048" w:hanging="850"/>
      </w:pPr>
      <w:r>
        <w:rPr/>
        <w:t>3</w:t>
        <w:tab/>
        <w:t>Soaps; liquid soaps; bath and shower preparations, including bath foam and shower gels; perfumery; essential oils in this class; cosmetics; sachets for perfuming linen; skin care preparations; deodorants for personal use, anti-perspirants; hand washes; oils, creams and lotions for the skin; non-medicated toilet</w:t>
      </w:r>
      <w:r>
        <w:rPr>
          <w:spacing w:val="1"/>
        </w:rPr>
        <w:t> </w:t>
      </w:r>
      <w:r>
        <w:rPr/>
        <w:t>preparations.</w:t>
      </w:r>
    </w:p>
    <w:p>
      <w:pPr>
        <w:spacing w:after="0"/>
        <w:sectPr>
          <w:type w:val="continuous"/>
          <w:pgSz w:w="11900" w:h="16840"/>
          <w:pgMar w:top="860" w:bottom="860" w:left="0" w:right="0"/>
          <w:cols w:num="2" w:equalWidth="0">
            <w:col w:w="3084" w:space="40"/>
            <w:col w:w="8776"/>
          </w:cols>
        </w:sectPr>
      </w:pPr>
    </w:p>
    <w:p>
      <w:pPr>
        <w:pStyle w:val="BodyText"/>
        <w:rPr>
          <w:sz w:val="12"/>
        </w:rPr>
      </w:pPr>
    </w:p>
    <w:p>
      <w:pPr>
        <w:spacing w:after="0"/>
        <w:rPr>
          <w:sz w:val="12"/>
        </w:rPr>
        <w:sectPr>
          <w:type w:val="continuous"/>
          <w:pgSz w:w="11900" w:h="16840"/>
          <w:pgMar w:top="860" w:bottom="860" w:left="0" w:right="0"/>
        </w:sectPr>
      </w:pPr>
    </w:p>
    <w:p>
      <w:pPr>
        <w:spacing w:before="99"/>
        <w:ind w:left="1338" w:right="0" w:firstLine="0"/>
        <w:jc w:val="left"/>
        <w:rPr>
          <w:sz w:val="20"/>
        </w:rPr>
      </w:pPr>
      <w:r>
        <w:rPr>
          <w:b/>
          <w:sz w:val="20"/>
        </w:rPr>
        <w:t>DOVE FRESH BLUE </w:t>
      </w:r>
      <w:r>
        <w:rPr>
          <w:sz w:val="20"/>
        </w:rPr>
        <w:t>– dove</w:t>
      </w:r>
    </w:p>
    <w:p>
      <w:pPr>
        <w:pStyle w:val="BodyText"/>
        <w:spacing w:before="1"/>
        <w:ind w:left="1338"/>
      </w:pPr>
      <w:r>
        <w:rPr/>
        <w:t>grot.; air-brush whorl</w:t>
      </w:r>
    </w:p>
    <w:p>
      <w:pPr>
        <w:pStyle w:val="BodyText"/>
        <w:tabs>
          <w:tab w:pos="1052" w:val="left" w:leader="none"/>
        </w:tabs>
        <w:spacing w:before="94"/>
        <w:ind w:left="1052" w:right="1042" w:hanging="850"/>
      </w:pPr>
      <w:r>
        <w:rPr/>
        <w:br w:type="column"/>
      </w:r>
      <w:r>
        <w:rPr/>
        <w:t>3</w:t>
        <w:tab/>
        <w:t>Soaps, perfumery, essential oils, cosmetics, colognes, eau de toilette, perfume body sprays, oils, creams and lotions for the skin, talcum powder, preparations for the bath and shower, hair lotions, dentifrices, non-medicated mouthwashes, deodorants, anti- perspirants for personal use, non-medicated toilet preparations.</w:t>
      </w:r>
    </w:p>
    <w:p>
      <w:pPr>
        <w:spacing w:after="0"/>
        <w:sectPr>
          <w:type w:val="continuous"/>
          <w:pgSz w:w="11900" w:h="16840"/>
          <w:pgMar w:top="860" w:bottom="860" w:left="0" w:right="0"/>
          <w:cols w:num="2" w:equalWidth="0">
            <w:col w:w="3898" w:space="40"/>
            <w:col w:w="7962"/>
          </w:cols>
        </w:sectPr>
      </w:pPr>
    </w:p>
    <w:p>
      <w:pPr>
        <w:pStyle w:val="BodyText"/>
      </w:pPr>
    </w:p>
    <w:p>
      <w:pPr>
        <w:pStyle w:val="BodyText"/>
      </w:pPr>
    </w:p>
    <w:p>
      <w:pPr>
        <w:pStyle w:val="BodyText"/>
        <w:spacing w:before="4"/>
        <w:rPr>
          <w:sz w:val="21"/>
        </w:rPr>
      </w:pPr>
    </w:p>
    <w:p>
      <w:pPr>
        <w:tabs>
          <w:tab w:pos="6379" w:val="left" w:leader="none"/>
        </w:tabs>
        <w:spacing w:before="0"/>
        <w:ind w:left="1338" w:right="0" w:firstLine="0"/>
        <w:jc w:val="left"/>
        <w:rPr>
          <w:rFonts w:ascii="Arial-BoldItalicMT"/>
          <w:b/>
          <w:i/>
          <w:sz w:val="20"/>
        </w:rPr>
      </w:pPr>
      <w:r>
        <w:rPr>
          <w:rFonts w:ascii="Arial-BoldItalicMT"/>
          <w:b/>
          <w:i/>
          <w:sz w:val="20"/>
        </w:rPr>
        <w:t>Vans,</w:t>
      </w:r>
      <w:r>
        <w:rPr>
          <w:rFonts w:ascii="Arial-BoldItalicMT"/>
          <w:b/>
          <w:i/>
          <w:spacing w:val="-1"/>
          <w:sz w:val="20"/>
        </w:rPr>
        <w:t> </w:t>
      </w:r>
      <w:r>
        <w:rPr>
          <w:rFonts w:ascii="Arial-BoldItalicMT"/>
          <w:b/>
          <w:i/>
          <w:sz w:val="20"/>
        </w:rPr>
        <w:t>Inc.</w:t>
        <w:tab/>
        <w:t>Corrs Chambers</w:t>
      </w:r>
      <w:r>
        <w:rPr>
          <w:rFonts w:ascii="Arial-BoldItalicMT"/>
          <w:b/>
          <w:i/>
          <w:spacing w:val="-2"/>
          <w:sz w:val="20"/>
        </w:rPr>
        <w:t> </w:t>
      </w:r>
      <w:r>
        <w:rPr>
          <w:rFonts w:ascii="Arial-BoldItalicMT"/>
          <w:b/>
          <w:i/>
          <w:sz w:val="20"/>
        </w:rPr>
        <w:t>Westgarth</w:t>
      </w:r>
    </w:p>
    <w:p>
      <w:pPr>
        <w:spacing w:before="3"/>
        <w:ind w:left="6378" w:right="0" w:firstLine="0"/>
        <w:jc w:val="left"/>
        <w:rPr>
          <w:rFonts w:ascii="Arial-BoldItalicMT"/>
          <w:b/>
          <w:i/>
          <w:sz w:val="20"/>
        </w:rPr>
      </w:pPr>
      <w:r>
        <w:rPr>
          <w:rFonts w:ascii="Arial-BoldItalicMT"/>
          <w:b/>
          <w:i/>
          <w:sz w:val="20"/>
        </w:rPr>
        <w:t>Ph: (03) 9672 3000</w:t>
      </w:r>
    </w:p>
    <w:p>
      <w:pPr>
        <w:pStyle w:val="BodyText"/>
        <w:spacing w:before="6"/>
        <w:rPr>
          <w:rFonts w:ascii="Arial-BoldItalicMT"/>
          <w:b/>
          <w:i/>
        </w:rPr>
      </w:pPr>
    </w:p>
    <w:p>
      <w:pPr>
        <w:tabs>
          <w:tab w:pos="4139" w:val="left" w:leader="none"/>
          <w:tab w:pos="4989" w:val="left" w:leader="none"/>
          <w:tab w:pos="6376" w:val="left" w:leader="none"/>
        </w:tabs>
        <w:spacing w:line="482" w:lineRule="auto" w:before="0"/>
        <w:ind w:left="1338" w:right="3748" w:firstLine="0"/>
        <w:jc w:val="left"/>
        <w:rPr>
          <w:rFonts w:ascii="Arial-BoldItalicMT"/>
          <w:b/>
          <w:i/>
          <w:sz w:val="20"/>
        </w:rPr>
      </w:pPr>
      <w:r>
        <w:rPr>
          <w:rFonts w:ascii="Arial-BoldItalicMT"/>
          <w:b/>
          <w:i/>
          <w:sz w:val="20"/>
        </w:rPr>
        <w:t>Effective Date: 11</w:t>
      </w:r>
      <w:r>
        <w:rPr>
          <w:rFonts w:ascii="Arial-BoldItalicMT"/>
          <w:b/>
          <w:i/>
          <w:spacing w:val="-2"/>
          <w:sz w:val="20"/>
        </w:rPr>
        <w:t> </w:t>
      </w:r>
      <w:r>
        <w:rPr>
          <w:rFonts w:ascii="Arial-BoldItalicMT"/>
          <w:b/>
          <w:i/>
          <w:sz w:val="20"/>
        </w:rPr>
        <w:t>May</w:t>
      </w:r>
      <w:r>
        <w:rPr>
          <w:rFonts w:ascii="Arial-BoldItalicMT"/>
          <w:b/>
          <w:i/>
          <w:spacing w:val="-1"/>
          <w:sz w:val="20"/>
        </w:rPr>
        <w:t> </w:t>
      </w:r>
      <w:r>
        <w:rPr>
          <w:rFonts w:ascii="Arial-BoldItalicMT"/>
          <w:b/>
          <w:i/>
          <w:sz w:val="20"/>
        </w:rPr>
        <w:t>2004</w:t>
        <w:tab/>
        <w:tab/>
        <w:tab/>
        <w:t>File No: C04/04128 Trade</w:t>
      </w:r>
      <w:r>
        <w:rPr>
          <w:rFonts w:ascii="Arial-BoldItalicMT"/>
          <w:b/>
          <w:i/>
          <w:spacing w:val="-1"/>
          <w:sz w:val="20"/>
        </w:rPr>
        <w:t> </w:t>
      </w:r>
      <w:r>
        <w:rPr>
          <w:rFonts w:ascii="Arial-BoldItalicMT"/>
          <w:b/>
          <w:i/>
          <w:sz w:val="20"/>
        </w:rPr>
        <w:t>Marks</w:t>
        <w:tab/>
        <w:t>Class</w:t>
        <w:tab/>
        <w:t>Goods</w:t>
      </w:r>
    </w:p>
    <w:p>
      <w:pPr>
        <w:spacing w:after="0" w:line="482" w:lineRule="auto"/>
        <w:jc w:val="left"/>
        <w:rPr>
          <w:rFonts w:ascii="Arial-BoldItalicMT"/>
          <w:sz w:val="20"/>
        </w:rPr>
        <w:sectPr>
          <w:type w:val="continuous"/>
          <w:pgSz w:w="11900" w:h="16840"/>
          <w:pgMar w:top="860" w:bottom="860" w:left="0" w:right="0"/>
        </w:sectPr>
      </w:pPr>
    </w:p>
    <w:p>
      <w:pPr>
        <w:pStyle w:val="Heading1"/>
        <w:spacing w:line="244" w:lineRule="auto" w:before="5"/>
        <w:ind w:left="1338" w:right="-13"/>
      </w:pPr>
      <w:r>
        <w:rPr/>
        <w:t>HAWAIIAN PRO SURFING CHAMPIONSHIP</w:t>
      </w:r>
    </w:p>
    <w:p>
      <w:pPr>
        <w:pStyle w:val="BodyText"/>
        <w:tabs>
          <w:tab w:pos="1137" w:val="left" w:leader="none"/>
        </w:tabs>
        <w:ind w:left="288"/>
      </w:pPr>
      <w:r>
        <w:rPr/>
        <w:br w:type="column"/>
      </w:r>
      <w:r>
        <w:rPr/>
        <w:t>25</w:t>
        <w:tab/>
        <w:t>Clothing, footwear,</w:t>
      </w:r>
      <w:r>
        <w:rPr>
          <w:spacing w:val="-2"/>
        </w:rPr>
        <w:t> </w:t>
      </w:r>
      <w:r>
        <w:rPr/>
        <w:t>headgear.</w:t>
      </w:r>
    </w:p>
    <w:p>
      <w:pPr>
        <w:spacing w:after="0"/>
        <w:sectPr>
          <w:type w:val="continuous"/>
          <w:pgSz w:w="11900" w:h="16840"/>
          <w:pgMar w:top="860" w:bottom="860" w:left="0" w:right="0"/>
          <w:cols w:num="2" w:equalWidth="0">
            <w:col w:w="3812" w:space="40"/>
            <w:col w:w="8048"/>
          </w:cols>
        </w:sectPr>
      </w:pPr>
    </w:p>
    <w:p>
      <w:pPr>
        <w:pStyle w:val="BodyText"/>
        <w:spacing w:before="4"/>
        <w:rPr>
          <w:sz w:val="11"/>
        </w:rPr>
      </w:pPr>
    </w:p>
    <w:p>
      <w:pPr>
        <w:tabs>
          <w:tab w:pos="4139" w:val="left" w:leader="none"/>
          <w:tab w:pos="4989" w:val="left" w:leader="none"/>
        </w:tabs>
        <w:spacing w:before="99"/>
        <w:ind w:left="1338" w:right="0" w:firstLine="0"/>
        <w:jc w:val="left"/>
        <w:rPr>
          <w:sz w:val="20"/>
        </w:rPr>
      </w:pPr>
      <w:r>
        <w:rPr>
          <w:b/>
          <w:sz w:val="20"/>
        </w:rPr>
        <w:t>IMPULSE</w:t>
      </w:r>
      <w:r>
        <w:rPr>
          <w:b/>
          <w:spacing w:val="-3"/>
          <w:sz w:val="20"/>
        </w:rPr>
        <w:t> </w:t>
      </w:r>
      <w:r>
        <w:rPr>
          <w:b/>
          <w:sz w:val="20"/>
        </w:rPr>
        <w:t>TECHNOLOGY</w:t>
        <w:tab/>
      </w:r>
      <w:r>
        <w:rPr>
          <w:sz w:val="20"/>
        </w:rPr>
        <w:t>25</w:t>
        <w:tab/>
        <w:t>Footwear, clothing,</w:t>
      </w:r>
      <w:r>
        <w:rPr>
          <w:spacing w:val="3"/>
          <w:sz w:val="20"/>
        </w:rPr>
        <w:t> </w:t>
      </w:r>
      <w:r>
        <w:rPr>
          <w:sz w:val="20"/>
        </w:rPr>
        <w:t>headgear.</w:t>
      </w:r>
    </w:p>
    <w:p>
      <w:pPr>
        <w:pStyle w:val="BodyText"/>
        <w:spacing w:before="4"/>
      </w:pPr>
    </w:p>
    <w:p>
      <w:pPr>
        <w:tabs>
          <w:tab w:pos="4139" w:val="left" w:leader="none"/>
          <w:tab w:pos="4989" w:val="left" w:leader="none"/>
        </w:tabs>
        <w:spacing w:before="0"/>
        <w:ind w:left="1338" w:right="0" w:firstLine="0"/>
        <w:jc w:val="left"/>
        <w:rPr>
          <w:sz w:val="20"/>
        </w:rPr>
      </w:pPr>
      <w:r>
        <w:rPr>
          <w:b/>
          <w:sz w:val="20"/>
        </w:rPr>
        <w:t>OFF</w:t>
      </w:r>
      <w:r>
        <w:rPr>
          <w:b/>
          <w:spacing w:val="-1"/>
          <w:sz w:val="20"/>
        </w:rPr>
        <w:t> </w:t>
      </w:r>
      <w:r>
        <w:rPr>
          <w:b/>
          <w:sz w:val="20"/>
        </w:rPr>
        <w:t>THE WALL</w:t>
        <w:tab/>
      </w:r>
      <w:r>
        <w:rPr>
          <w:sz w:val="20"/>
        </w:rPr>
        <w:t>25</w:t>
        <w:tab/>
        <w:t>Clothing, footwear,</w:t>
      </w:r>
      <w:r>
        <w:rPr>
          <w:spacing w:val="2"/>
          <w:sz w:val="20"/>
        </w:rPr>
        <w:t> </w:t>
      </w:r>
      <w:r>
        <w:rPr>
          <w:sz w:val="20"/>
        </w:rPr>
        <w:t>headgear.</w:t>
      </w:r>
    </w:p>
    <w:p>
      <w:pPr>
        <w:pStyle w:val="BodyText"/>
        <w:spacing w:before="5"/>
      </w:pPr>
    </w:p>
    <w:p>
      <w:pPr>
        <w:tabs>
          <w:tab w:pos="4139" w:val="left" w:leader="none"/>
          <w:tab w:pos="4989" w:val="left" w:leader="none"/>
        </w:tabs>
        <w:spacing w:before="0"/>
        <w:ind w:left="1338" w:right="0" w:firstLine="0"/>
        <w:jc w:val="left"/>
        <w:rPr>
          <w:sz w:val="20"/>
        </w:rPr>
      </w:pPr>
      <w:r>
        <w:rPr>
          <w:b/>
          <w:sz w:val="20"/>
        </w:rPr>
        <w:t>PIPE</w:t>
      </w:r>
      <w:r>
        <w:rPr>
          <w:b/>
          <w:spacing w:val="-3"/>
          <w:sz w:val="20"/>
        </w:rPr>
        <w:t> </w:t>
      </w:r>
      <w:r>
        <w:rPr>
          <w:b/>
          <w:sz w:val="20"/>
        </w:rPr>
        <w:t>MASTERS</w:t>
        <w:tab/>
      </w:r>
      <w:r>
        <w:rPr>
          <w:sz w:val="20"/>
        </w:rPr>
        <w:t>25</w:t>
        <w:tab/>
        <w:t>Clothing, footwear,</w:t>
      </w:r>
      <w:r>
        <w:rPr>
          <w:spacing w:val="2"/>
          <w:sz w:val="20"/>
        </w:rPr>
        <w:t> </w:t>
      </w:r>
      <w:r>
        <w:rPr>
          <w:sz w:val="20"/>
        </w:rPr>
        <w:t>headgear.</w:t>
      </w:r>
    </w:p>
    <w:p>
      <w:pPr>
        <w:pStyle w:val="BodyText"/>
        <w:spacing w:before="4"/>
      </w:pPr>
    </w:p>
    <w:p>
      <w:pPr>
        <w:pStyle w:val="BodyText"/>
        <w:tabs>
          <w:tab w:pos="4139" w:val="left" w:leader="none"/>
          <w:tab w:pos="4989" w:val="left" w:leader="none"/>
        </w:tabs>
        <w:spacing w:line="228" w:lineRule="exact"/>
        <w:ind w:left="1338"/>
      </w:pPr>
      <w:r>
        <w:rPr>
          <w:b/>
        </w:rPr>
        <w:t>PRO TEC</w:t>
      </w:r>
      <w:r>
        <w:rPr>
          <w:b/>
          <w:spacing w:val="-2"/>
        </w:rPr>
        <w:t> </w:t>
      </w:r>
      <w:r>
        <w:rPr/>
        <w:t>–</w:t>
      </w:r>
      <w:r>
        <w:rPr>
          <w:spacing w:val="-1"/>
        </w:rPr>
        <w:t> </w:t>
      </w:r>
      <w:r>
        <w:rPr/>
        <w:t>spade</w:t>
        <w:tab/>
        <w:t>9</w:t>
        <w:tab/>
        <w:t>Helmet for sports, including skating, snow sports, water</w:t>
      </w:r>
      <w:r>
        <w:rPr>
          <w:spacing w:val="-6"/>
        </w:rPr>
        <w:t> </w:t>
      </w:r>
      <w:r>
        <w:rPr/>
        <w:t>sports,</w:t>
      </w:r>
    </w:p>
    <w:p>
      <w:pPr>
        <w:pStyle w:val="BodyText"/>
        <w:ind w:left="4989" w:right="1165"/>
      </w:pPr>
      <w:r>
        <w:rPr/>
        <w:t>skateboarding, BMX, cycling, paragliding, ballooning, war games and paramilitary training.</w:t>
      </w:r>
    </w:p>
    <w:p>
      <w:pPr>
        <w:pStyle w:val="BodyText"/>
        <w:spacing w:before="8"/>
      </w:pPr>
    </w:p>
    <w:p>
      <w:pPr>
        <w:pStyle w:val="BodyText"/>
        <w:tabs>
          <w:tab w:pos="4139" w:val="left" w:leader="none"/>
          <w:tab w:pos="4989" w:val="left" w:leader="none"/>
        </w:tabs>
        <w:ind w:left="1338"/>
      </w:pPr>
      <w:r>
        <w:rPr>
          <w:b/>
        </w:rPr>
        <w:t>PRO TEC</w:t>
      </w:r>
      <w:r>
        <w:rPr>
          <w:b/>
          <w:spacing w:val="-2"/>
        </w:rPr>
        <w:t> </w:t>
      </w:r>
      <w:r>
        <w:rPr/>
        <w:t>–</w:t>
      </w:r>
      <w:r>
        <w:rPr>
          <w:spacing w:val="-1"/>
        </w:rPr>
        <w:t> </w:t>
      </w:r>
      <w:r>
        <w:rPr/>
        <w:t>spade</w:t>
        <w:tab/>
        <w:t>28</w:t>
        <w:tab/>
        <w:t>Athletic protective knee and wrist pads for a variety of</w:t>
      </w:r>
      <w:r>
        <w:rPr>
          <w:spacing w:val="-12"/>
        </w:rPr>
        <w:t> </w:t>
      </w:r>
      <w:r>
        <w:rPr/>
        <w:t>sports.</w:t>
      </w:r>
    </w:p>
    <w:p>
      <w:pPr>
        <w:pStyle w:val="BodyText"/>
        <w:spacing w:before="2"/>
        <w:rPr>
          <w:sz w:val="12"/>
        </w:rPr>
      </w:pPr>
    </w:p>
    <w:p>
      <w:pPr>
        <w:spacing w:after="0"/>
        <w:rPr>
          <w:sz w:val="12"/>
        </w:rPr>
        <w:sectPr>
          <w:type w:val="continuous"/>
          <w:pgSz w:w="11900" w:h="16840"/>
          <w:pgMar w:top="860" w:bottom="860" w:left="0" w:right="0"/>
        </w:sectPr>
      </w:pPr>
    </w:p>
    <w:p>
      <w:pPr>
        <w:spacing w:before="99"/>
        <w:ind w:left="1337" w:right="-14" w:firstLine="0"/>
        <w:jc w:val="left"/>
        <w:rPr>
          <w:sz w:val="20"/>
        </w:rPr>
      </w:pPr>
      <w:r>
        <w:rPr>
          <w:b/>
          <w:sz w:val="20"/>
        </w:rPr>
        <w:t>PRO TEC </w:t>
      </w:r>
      <w:r>
        <w:rPr>
          <w:sz w:val="20"/>
        </w:rPr>
        <w:t>– spade between words</w:t>
      </w:r>
    </w:p>
    <w:p>
      <w:pPr>
        <w:pStyle w:val="BodyText"/>
        <w:tabs>
          <w:tab w:pos="1138" w:val="left" w:leader="none"/>
        </w:tabs>
        <w:spacing w:before="94"/>
        <w:ind w:left="289"/>
      </w:pPr>
      <w:r>
        <w:rPr/>
        <w:br w:type="column"/>
      </w:r>
      <w:r>
        <w:rPr/>
        <w:t>28</w:t>
        <w:tab/>
        <w:t>Athletic protective knee and wrist pads for</w:t>
      </w:r>
      <w:r>
        <w:rPr>
          <w:spacing w:val="-8"/>
        </w:rPr>
        <w:t> </w:t>
      </w:r>
      <w:r>
        <w:rPr/>
        <w:t>sports.</w:t>
      </w:r>
    </w:p>
    <w:p>
      <w:pPr>
        <w:spacing w:after="0"/>
        <w:sectPr>
          <w:type w:val="continuous"/>
          <w:pgSz w:w="11900" w:h="16840"/>
          <w:pgMar w:top="860" w:bottom="860" w:left="0" w:right="0"/>
          <w:cols w:num="2" w:equalWidth="0">
            <w:col w:w="3811" w:space="40"/>
            <w:col w:w="8049"/>
          </w:cols>
        </w:sectPr>
      </w:pPr>
    </w:p>
    <w:p>
      <w:pPr>
        <w:pStyle w:val="BodyText"/>
        <w:spacing w:before="11"/>
        <w:rPr>
          <w:sz w:val="11"/>
        </w:rPr>
      </w:pPr>
    </w:p>
    <w:p>
      <w:pPr>
        <w:pStyle w:val="BodyText"/>
        <w:tabs>
          <w:tab w:pos="4139" w:val="left" w:leader="none"/>
          <w:tab w:pos="4989" w:val="left" w:leader="none"/>
        </w:tabs>
        <w:spacing w:line="228" w:lineRule="exact" w:before="99"/>
        <w:ind w:left="1337"/>
      </w:pPr>
      <w:r>
        <w:rPr>
          <w:b/>
        </w:rPr>
        <w:t>TRIPLE</w:t>
      </w:r>
      <w:r>
        <w:rPr>
          <w:b/>
          <w:spacing w:val="-1"/>
        </w:rPr>
        <w:t> </w:t>
      </w:r>
      <w:r>
        <w:rPr>
          <w:b/>
        </w:rPr>
        <w:t>CROWN</w:t>
        <w:tab/>
      </w:r>
      <w:r>
        <w:rPr/>
        <w:t>9</w:t>
        <w:tab/>
        <w:t>Spectacles; sunglasses; spectacle frames; spectacle</w:t>
      </w:r>
      <w:r>
        <w:rPr>
          <w:spacing w:val="-3"/>
        </w:rPr>
        <w:t> </w:t>
      </w:r>
      <w:r>
        <w:rPr/>
        <w:t>lenses;</w:t>
      </w:r>
    </w:p>
    <w:p>
      <w:pPr>
        <w:pStyle w:val="BodyText"/>
        <w:spacing w:line="228" w:lineRule="exact"/>
        <w:ind w:left="4989"/>
      </w:pPr>
      <w:r>
        <w:rPr/>
        <w:t>spectacle cases, sunglass cases.</w:t>
      </w:r>
    </w:p>
    <w:p>
      <w:pPr>
        <w:pStyle w:val="BodyText"/>
        <w:spacing w:before="9"/>
      </w:pPr>
    </w:p>
    <w:p>
      <w:pPr>
        <w:tabs>
          <w:tab w:pos="4139" w:val="left" w:leader="none"/>
          <w:tab w:pos="4989" w:val="left" w:leader="none"/>
        </w:tabs>
        <w:spacing w:before="0"/>
        <w:ind w:left="1337" w:right="0" w:firstLine="0"/>
        <w:jc w:val="left"/>
        <w:rPr>
          <w:sz w:val="20"/>
        </w:rPr>
      </w:pPr>
      <w:r>
        <w:rPr>
          <w:b/>
          <w:sz w:val="20"/>
        </w:rPr>
        <w:t>TRIPLE</w:t>
      </w:r>
      <w:r>
        <w:rPr>
          <w:b/>
          <w:spacing w:val="-1"/>
          <w:sz w:val="20"/>
        </w:rPr>
        <w:t> </w:t>
      </w:r>
      <w:r>
        <w:rPr>
          <w:b/>
          <w:sz w:val="20"/>
        </w:rPr>
        <w:t>CROWN</w:t>
        <w:tab/>
      </w:r>
      <w:r>
        <w:rPr>
          <w:sz w:val="20"/>
        </w:rPr>
        <w:t>25</w:t>
        <w:tab/>
        <w:t>Clothing; footwear;</w:t>
      </w:r>
      <w:r>
        <w:rPr>
          <w:spacing w:val="-1"/>
          <w:sz w:val="20"/>
        </w:rPr>
        <w:t> </w:t>
      </w:r>
      <w:r>
        <w:rPr>
          <w:sz w:val="20"/>
        </w:rPr>
        <w:t>headgear.</w:t>
      </w:r>
    </w:p>
    <w:p>
      <w:pPr>
        <w:pStyle w:val="BodyText"/>
        <w:spacing w:before="1"/>
        <w:rPr>
          <w:sz w:val="12"/>
        </w:rPr>
      </w:pPr>
    </w:p>
    <w:p>
      <w:pPr>
        <w:spacing w:after="0"/>
        <w:rPr>
          <w:sz w:val="12"/>
        </w:rPr>
        <w:sectPr>
          <w:type w:val="continuous"/>
          <w:pgSz w:w="11900" w:h="16840"/>
          <w:pgMar w:top="860" w:bottom="860" w:left="0" w:right="0"/>
        </w:sectPr>
      </w:pPr>
    </w:p>
    <w:p>
      <w:pPr>
        <w:pStyle w:val="Heading1"/>
        <w:spacing w:line="244" w:lineRule="auto"/>
        <w:ind w:right="-16"/>
      </w:pPr>
      <w:r>
        <w:rPr/>
        <w:t>TRIPLE CROWN OF SURFING</w:t>
      </w:r>
    </w:p>
    <w:p>
      <w:pPr>
        <w:pStyle w:val="BodyText"/>
        <w:tabs>
          <w:tab w:pos="1730" w:val="left" w:leader="none"/>
        </w:tabs>
        <w:spacing w:before="94"/>
        <w:ind w:left="881"/>
      </w:pPr>
      <w:r>
        <w:rPr/>
        <w:br w:type="column"/>
      </w:r>
      <w:r>
        <w:rPr/>
        <w:t>25</w:t>
        <w:tab/>
        <w:t>Clothing, footwear,</w:t>
      </w:r>
      <w:r>
        <w:rPr>
          <w:spacing w:val="-2"/>
        </w:rPr>
        <w:t> </w:t>
      </w:r>
      <w:r>
        <w:rPr/>
        <w:t>headgear.</w:t>
      </w:r>
    </w:p>
    <w:p>
      <w:pPr>
        <w:spacing w:after="0"/>
        <w:sectPr>
          <w:type w:val="continuous"/>
          <w:pgSz w:w="11900" w:h="16840"/>
          <w:pgMar w:top="860" w:bottom="860" w:left="0" w:right="0"/>
          <w:cols w:num="2" w:equalWidth="0">
            <w:col w:w="3219" w:space="40"/>
            <w:col w:w="8641"/>
          </w:cols>
        </w:sectPr>
      </w:pPr>
    </w:p>
    <w:p>
      <w:pPr>
        <w:pStyle w:val="BodyText"/>
        <w:spacing w:before="4"/>
        <w:rPr>
          <w:sz w:val="11"/>
        </w:rPr>
      </w:pPr>
    </w:p>
    <w:p>
      <w:pPr>
        <w:pStyle w:val="BodyText"/>
        <w:tabs>
          <w:tab w:pos="4139" w:val="left" w:leader="none"/>
          <w:tab w:pos="4989" w:val="left" w:leader="none"/>
        </w:tabs>
        <w:spacing w:line="228" w:lineRule="exact" w:before="99"/>
        <w:ind w:left="1337"/>
      </w:pPr>
      <w:r>
        <w:rPr>
          <w:b/>
        </w:rPr>
        <w:t>V </w:t>
      </w:r>
      <w:r>
        <w:rPr/>
        <w:t>– ltr is square</w:t>
      </w:r>
      <w:r>
        <w:rPr>
          <w:spacing w:val="-3"/>
        </w:rPr>
        <w:t> </w:t>
      </w:r>
      <w:r>
        <w:rPr/>
        <w:t>root</w:t>
      </w:r>
      <w:r>
        <w:rPr>
          <w:spacing w:val="-1"/>
        </w:rPr>
        <w:t> </w:t>
      </w:r>
      <w:r>
        <w:rPr/>
        <w:t>sign</w:t>
        <w:tab/>
        <w:t>25</w:t>
        <w:tab/>
        <w:t>Clothing including sportswear, casual wear, and</w:t>
      </w:r>
      <w:r>
        <w:rPr>
          <w:spacing w:val="-5"/>
        </w:rPr>
        <w:t> </w:t>
      </w:r>
      <w:r>
        <w:rPr/>
        <w:t>swimwear</w:t>
      </w:r>
    </w:p>
    <w:p>
      <w:pPr>
        <w:pStyle w:val="BodyText"/>
        <w:ind w:left="4989" w:right="1621"/>
      </w:pPr>
      <w:r>
        <w:rPr/>
        <w:t>including one and two piece swimsuits for men, women and children, including bikinis and board shorts; footwear and headgear.</w:t>
      </w:r>
    </w:p>
    <w:p>
      <w:pPr>
        <w:pStyle w:val="BodyText"/>
        <w:spacing w:before="6"/>
      </w:pPr>
    </w:p>
    <w:p>
      <w:pPr>
        <w:pStyle w:val="BodyText"/>
        <w:tabs>
          <w:tab w:pos="4139" w:val="left" w:leader="none"/>
          <w:tab w:pos="4989" w:val="left" w:leader="none"/>
        </w:tabs>
        <w:spacing w:line="237" w:lineRule="auto"/>
        <w:ind w:left="4989" w:right="1336" w:hanging="3652"/>
      </w:pPr>
      <w:r>
        <w:rPr>
          <w:b/>
        </w:rPr>
        <w:t>VANS</w:t>
        <w:tab/>
      </w:r>
      <w:r>
        <w:rPr/>
        <w:t>9</w:t>
        <w:tab/>
        <w:t>Protective eyewear including sunglasses and glasses cases, protective headwear including helmets for skateboarding, snowboarding, wakeboarding, bmx, motocross and street luge; audio and video cassettes and digital audio</w:t>
      </w:r>
      <w:r>
        <w:rPr>
          <w:spacing w:val="-6"/>
        </w:rPr>
        <w:t> </w:t>
      </w:r>
      <w:r>
        <w:rPr/>
        <w:t>tapes.</w:t>
      </w:r>
    </w:p>
    <w:p>
      <w:pPr>
        <w:pStyle w:val="BodyText"/>
        <w:spacing w:before="3"/>
        <w:rPr>
          <w:sz w:val="21"/>
        </w:rPr>
      </w:pPr>
    </w:p>
    <w:p>
      <w:pPr>
        <w:pStyle w:val="BodyText"/>
        <w:tabs>
          <w:tab w:pos="4139" w:val="left" w:leader="none"/>
          <w:tab w:pos="4989" w:val="left" w:leader="none"/>
        </w:tabs>
        <w:spacing w:line="237" w:lineRule="auto"/>
        <w:ind w:left="4989" w:right="1336" w:hanging="3652"/>
      </w:pPr>
      <w:r>
        <w:rPr>
          <w:b/>
        </w:rPr>
        <w:t>VANS</w:t>
        <w:tab/>
      </w:r>
      <w:r>
        <w:rPr/>
        <w:t>9</w:t>
        <w:tab/>
        <w:t>Protective eyewear including sunglasses and glasses cases, protective headwear including helmets for skateboarding, snowboarding, wakeboarding, bmx, motocross and street</w:t>
      </w:r>
      <w:r>
        <w:rPr>
          <w:spacing w:val="5"/>
        </w:rPr>
        <w:t> </w:t>
      </w:r>
      <w:r>
        <w:rPr/>
        <w:t>luge;</w:t>
      </w:r>
    </w:p>
    <w:p>
      <w:pPr>
        <w:spacing w:after="0" w:line="237" w:lineRule="auto"/>
        <w:sectPr>
          <w:type w:val="continuous"/>
          <w:pgSz w:w="11900" w:h="16840"/>
          <w:pgMar w:top="860" w:bottom="860" w:left="0" w:right="0"/>
        </w:sectPr>
      </w:pPr>
    </w:p>
    <w:p>
      <w:pPr>
        <w:pStyle w:val="BodyText"/>
      </w:pPr>
    </w:p>
    <w:p>
      <w:pPr>
        <w:pStyle w:val="BodyText"/>
      </w:pPr>
    </w:p>
    <w:p>
      <w:pPr>
        <w:pStyle w:val="BodyText"/>
      </w:pPr>
    </w:p>
    <w:p>
      <w:pPr>
        <w:pStyle w:val="BodyText"/>
      </w:pPr>
    </w:p>
    <w:p>
      <w:pPr>
        <w:pStyle w:val="BodyText"/>
      </w:pPr>
    </w:p>
    <w:p>
      <w:pPr>
        <w:pStyle w:val="BodyText"/>
        <w:rPr>
          <w:sz w:val="16"/>
        </w:rPr>
      </w:pPr>
    </w:p>
    <w:p>
      <w:pPr>
        <w:tabs>
          <w:tab w:pos="4139" w:val="left" w:leader="none"/>
          <w:tab w:pos="4989" w:val="left" w:leader="none"/>
        </w:tabs>
        <w:spacing w:before="99"/>
        <w:ind w:left="1337" w:right="0" w:firstLine="0"/>
        <w:jc w:val="left"/>
        <w:rPr>
          <w:sz w:val="20"/>
        </w:rPr>
      </w:pPr>
      <w:r>
        <w:rPr/>
        <w:pict>
          <v:group style="position:absolute;margin-left:0pt;margin-top:-66.191841pt;width:595pt;height:73.5pt;mso-position-horizontal-relative:page;mso-position-vertical-relative:paragraph;z-index:-27941888" coordorigin="0,-1324" coordsize="11900,1470">
            <v:shape style="position:absolute;left:0;top:-1324;width:11900;height:1470" type="#_x0000_t75" stroked="false">
              <v:imagedata r:id="rId6" o:title=""/>
            </v:shape>
            <v:shape style="position:absolute;left:4989;top:-829;width:4454;height:224" type="#_x0000_t202" filled="false" stroked="false">
              <v:textbox inset="0,0,0,0">
                <w:txbxContent>
                  <w:p>
                    <w:pPr>
                      <w:spacing w:line="224" w:lineRule="exact" w:before="0"/>
                      <w:ind w:left="0" w:right="0" w:firstLine="0"/>
                      <w:jc w:val="left"/>
                      <w:rPr>
                        <w:sz w:val="20"/>
                      </w:rPr>
                    </w:pPr>
                    <w:r>
                      <w:rPr>
                        <w:sz w:val="20"/>
                      </w:rPr>
                      <w:t>audio and video cassettes and digital audio tapes.</w:t>
                    </w:r>
                  </w:p>
                </w:txbxContent>
              </v:textbox>
              <w10:wrap type="none"/>
            </v:shape>
            <v:shape style="position:absolute;left:1337;top:-360;width:577;height:224" type="#_x0000_t202" filled="false" stroked="false">
              <v:textbox inset="0,0,0,0">
                <w:txbxContent>
                  <w:p>
                    <w:pPr>
                      <w:spacing w:line="224" w:lineRule="exact" w:before="0"/>
                      <w:ind w:left="0" w:right="0" w:firstLine="0"/>
                      <w:jc w:val="left"/>
                      <w:rPr>
                        <w:b/>
                        <w:sz w:val="20"/>
                      </w:rPr>
                    </w:pPr>
                    <w:r>
                      <w:rPr>
                        <w:b/>
                        <w:sz w:val="20"/>
                      </w:rPr>
                      <w:t>VANS</w:t>
                    </w:r>
                  </w:p>
                </w:txbxContent>
              </v:textbox>
              <w10:wrap type="none"/>
            </v:shape>
            <v:shape style="position:absolute;left:4139;top:-365;width:243;height:224" type="#_x0000_t202" filled="false" stroked="false">
              <v:textbox inset="0,0,0,0">
                <w:txbxContent>
                  <w:p>
                    <w:pPr>
                      <w:spacing w:line="224" w:lineRule="exact" w:before="0"/>
                      <w:ind w:left="0" w:right="0" w:firstLine="0"/>
                      <w:jc w:val="left"/>
                      <w:rPr>
                        <w:sz w:val="20"/>
                      </w:rPr>
                    </w:pPr>
                    <w:r>
                      <w:rPr>
                        <w:sz w:val="20"/>
                      </w:rPr>
                      <w:t>25</w:t>
                    </w:r>
                  </w:p>
                </w:txbxContent>
              </v:textbox>
              <w10:wrap type="none"/>
            </v:shape>
            <v:shape style="position:absolute;left:4989;top:-365;width:3574;height:224" type="#_x0000_t202" filled="false" stroked="false">
              <v:textbox inset="0,0,0,0">
                <w:txbxContent>
                  <w:p>
                    <w:pPr>
                      <w:spacing w:line="224" w:lineRule="exact" w:before="0"/>
                      <w:ind w:left="0" w:right="0" w:firstLine="0"/>
                      <w:jc w:val="left"/>
                      <w:rPr>
                        <w:sz w:val="20"/>
                      </w:rPr>
                    </w:pPr>
                    <w:r>
                      <w:rPr>
                        <w:sz w:val="20"/>
                      </w:rPr>
                      <w:t>All goods in class 25 including footwear.</w:t>
                    </w:r>
                  </w:p>
                </w:txbxContent>
              </v:textbox>
              <w10:wrap type="none"/>
            </v:shape>
            <w10:wrap type="none"/>
          </v:group>
        </w:pict>
      </w:r>
      <w:r>
        <w:rPr>
          <w:b/>
          <w:sz w:val="20"/>
        </w:rPr>
        <w:t>WORLD CUP</w:t>
      </w:r>
      <w:r>
        <w:rPr>
          <w:b/>
          <w:spacing w:val="-1"/>
          <w:sz w:val="20"/>
        </w:rPr>
        <w:t> </w:t>
      </w:r>
      <w:r>
        <w:rPr>
          <w:b/>
          <w:sz w:val="20"/>
        </w:rPr>
        <w:t>OF SURFING</w:t>
        <w:tab/>
      </w:r>
      <w:r>
        <w:rPr>
          <w:sz w:val="20"/>
        </w:rPr>
        <w:t>25</w:t>
        <w:tab/>
        <w:t>Clothing, footwear,</w:t>
      </w:r>
      <w:r>
        <w:rPr>
          <w:spacing w:val="-2"/>
          <w:sz w:val="20"/>
        </w:rPr>
        <w:t> </w:t>
      </w:r>
      <w:r>
        <w:rPr>
          <w:sz w:val="20"/>
        </w:rPr>
        <w:t>headgear.</w:t>
      </w:r>
    </w:p>
    <w:p>
      <w:pPr>
        <w:pStyle w:val="BodyText"/>
        <w:spacing w:before="9"/>
        <w:rPr>
          <w:sz w:val="11"/>
        </w:rPr>
      </w:pPr>
    </w:p>
    <w:p>
      <w:pPr>
        <w:spacing w:after="0"/>
        <w:rPr>
          <w:sz w:val="11"/>
        </w:rPr>
        <w:sectPr>
          <w:pgSz w:w="11900" w:h="16840"/>
          <w:pgMar w:header="0" w:footer="670" w:top="860" w:bottom="940" w:left="0" w:right="0"/>
        </w:sectPr>
      </w:pPr>
    </w:p>
    <w:p>
      <w:pPr>
        <w:pStyle w:val="BodyText"/>
        <w:spacing w:before="94"/>
        <w:ind w:left="1338" w:right="-17"/>
      </w:pPr>
      <w:r>
        <w:rPr/>
        <w:t>Diamond broken by wavy stripe, sun rays, incomp. at top, in diamond frame</w:t>
      </w:r>
    </w:p>
    <w:p>
      <w:pPr>
        <w:pStyle w:val="BodyText"/>
        <w:tabs>
          <w:tab w:pos="1218" w:val="left" w:leader="none"/>
        </w:tabs>
        <w:spacing w:before="94"/>
        <w:ind w:left="1219" w:right="958" w:hanging="850"/>
      </w:pPr>
      <w:r>
        <w:rPr/>
        <w:br w:type="column"/>
      </w:r>
      <w:r>
        <w:rPr/>
        <w:t>25</w:t>
        <w:tab/>
        <w:t>Clothing; footwear; headgear; sweaters, jackets, pants, T-shirts, turtlenecks, gloves, hats, beanies, vests, parkas; snowboard</w:t>
      </w:r>
      <w:r>
        <w:rPr>
          <w:spacing w:val="5"/>
        </w:rPr>
        <w:t> </w:t>
      </w:r>
      <w:r>
        <w:rPr/>
        <w:t>boots.</w:t>
      </w:r>
    </w:p>
    <w:p>
      <w:pPr>
        <w:spacing w:after="0"/>
        <w:sectPr>
          <w:type w:val="continuous"/>
          <w:pgSz w:w="11900" w:h="16840"/>
          <w:pgMar w:top="860" w:bottom="860" w:left="0" w:right="0"/>
          <w:cols w:num="2" w:equalWidth="0">
            <w:col w:w="3731" w:space="40"/>
            <w:col w:w="8129"/>
          </w:cols>
        </w:sectPr>
      </w:pPr>
    </w:p>
    <w:p>
      <w:pPr>
        <w:pStyle w:val="BodyText"/>
        <w:spacing w:before="11"/>
        <w:rPr>
          <w:sz w:val="11"/>
        </w:rPr>
      </w:pPr>
    </w:p>
    <w:p>
      <w:pPr>
        <w:spacing w:after="0"/>
        <w:rPr>
          <w:sz w:val="11"/>
        </w:rPr>
        <w:sectPr>
          <w:type w:val="continuous"/>
          <w:pgSz w:w="11900" w:h="16840"/>
          <w:pgMar w:top="860" w:bottom="860" w:left="0" w:right="0"/>
        </w:sectPr>
      </w:pPr>
    </w:p>
    <w:p>
      <w:pPr>
        <w:pStyle w:val="BodyText"/>
        <w:spacing w:before="94"/>
        <w:ind w:left="1337" w:right="-15"/>
      </w:pPr>
      <w:r>
        <w:rPr/>
        <w:t>Ellipse divided by wavy stripe making wave or hill, grot.</w:t>
      </w:r>
    </w:p>
    <w:p>
      <w:pPr>
        <w:pStyle w:val="BodyText"/>
        <w:tabs>
          <w:tab w:pos="1307" w:val="left" w:leader="none"/>
        </w:tabs>
        <w:spacing w:before="94"/>
        <w:ind w:left="1307" w:right="961" w:hanging="850"/>
      </w:pPr>
      <w:r>
        <w:rPr/>
        <w:br w:type="column"/>
      </w:r>
      <w:r>
        <w:rPr/>
        <w:t>9</w:t>
        <w:tab/>
        <w:t>Eyewear including sunglasses and glasses cases; helmets for skateboarding, snowboarding, wakeboarding, BMX, motorcross and street luge; protective kneepads; audio and video cassette and digital audio</w:t>
      </w:r>
      <w:r>
        <w:rPr>
          <w:spacing w:val="-3"/>
        </w:rPr>
        <w:t> </w:t>
      </w:r>
      <w:r>
        <w:rPr/>
        <w:t>tapes.</w:t>
      </w:r>
    </w:p>
    <w:p>
      <w:pPr>
        <w:spacing w:after="0"/>
        <w:sectPr>
          <w:type w:val="continuous"/>
          <w:pgSz w:w="11900" w:h="16840"/>
          <w:pgMar w:top="860" w:bottom="860" w:left="0" w:right="0"/>
          <w:cols w:num="2" w:equalWidth="0">
            <w:col w:w="3643" w:space="40"/>
            <w:col w:w="8217"/>
          </w:cols>
        </w:sectPr>
      </w:pPr>
    </w:p>
    <w:p>
      <w:pPr>
        <w:pStyle w:val="BodyText"/>
        <w:rPr>
          <w:sz w:val="12"/>
        </w:rPr>
      </w:pPr>
    </w:p>
    <w:p>
      <w:pPr>
        <w:spacing w:after="0"/>
        <w:rPr>
          <w:sz w:val="12"/>
        </w:rPr>
        <w:sectPr>
          <w:type w:val="continuous"/>
          <w:pgSz w:w="11900" w:h="16840"/>
          <w:pgMar w:top="860" w:bottom="860" w:left="0" w:right="0"/>
        </w:sectPr>
      </w:pPr>
    </w:p>
    <w:p>
      <w:pPr>
        <w:pStyle w:val="BodyText"/>
        <w:spacing w:before="94"/>
        <w:ind w:left="1337" w:right="-15"/>
      </w:pPr>
      <w:r>
        <w:rPr/>
        <w:t>Ellipse divided by wavy stripe making wave or hill, grot.</w:t>
      </w:r>
    </w:p>
    <w:p>
      <w:pPr>
        <w:pStyle w:val="BodyText"/>
        <w:tabs>
          <w:tab w:pos="1307" w:val="left" w:leader="none"/>
        </w:tabs>
        <w:spacing w:before="94"/>
        <w:ind w:left="457"/>
      </w:pPr>
      <w:r>
        <w:rPr/>
        <w:br w:type="column"/>
      </w:r>
      <w:r>
        <w:rPr/>
        <w:t>18</w:t>
        <w:tab/>
        <w:t>Wallets, bags and</w:t>
      </w:r>
      <w:r>
        <w:rPr>
          <w:spacing w:val="-3"/>
        </w:rPr>
        <w:t> </w:t>
      </w:r>
      <w:r>
        <w:rPr/>
        <w:t>backpacks.</w:t>
      </w:r>
    </w:p>
    <w:p>
      <w:pPr>
        <w:spacing w:after="0"/>
        <w:sectPr>
          <w:type w:val="continuous"/>
          <w:pgSz w:w="11900" w:h="16840"/>
          <w:pgMar w:top="860" w:bottom="860" w:left="0" w:right="0"/>
          <w:cols w:num="2" w:equalWidth="0">
            <w:col w:w="3643" w:space="40"/>
            <w:col w:w="8217"/>
          </w:cols>
        </w:sectPr>
      </w:pPr>
    </w:p>
    <w:p>
      <w:pPr>
        <w:pStyle w:val="BodyText"/>
        <w:rPr>
          <w:sz w:val="12"/>
        </w:rPr>
      </w:pPr>
    </w:p>
    <w:p>
      <w:pPr>
        <w:spacing w:after="0"/>
        <w:rPr>
          <w:sz w:val="12"/>
        </w:rPr>
        <w:sectPr>
          <w:type w:val="continuous"/>
          <w:pgSz w:w="11900" w:h="16840"/>
          <w:pgMar w:top="860" w:bottom="860" w:left="0" w:right="0"/>
        </w:sectPr>
      </w:pPr>
    </w:p>
    <w:p>
      <w:pPr>
        <w:pStyle w:val="BodyText"/>
        <w:spacing w:before="94"/>
        <w:ind w:left="1337" w:right="-15"/>
      </w:pPr>
      <w:r>
        <w:rPr/>
        <w:t>Ellipse divided by wavy stripe making wave or hill, grot.</w:t>
      </w:r>
    </w:p>
    <w:p>
      <w:pPr>
        <w:pStyle w:val="BodyText"/>
        <w:tabs>
          <w:tab w:pos="1306" w:val="left" w:leader="none"/>
        </w:tabs>
        <w:spacing w:before="94"/>
        <w:ind w:left="1307" w:right="1193" w:hanging="850"/>
      </w:pPr>
      <w:r>
        <w:rPr/>
        <w:br w:type="column"/>
      </w:r>
      <w:r>
        <w:rPr/>
        <w:t>25</w:t>
        <w:tab/>
        <w:t>Clothing; footwear; headgear; shirts, T-shirts, shorts, underwear, swim trunks, trousers, sweaters, jackets, coats, caps, hats, bandannas, vests, socks; snowboard</w:t>
      </w:r>
      <w:r>
        <w:rPr>
          <w:spacing w:val="-4"/>
        </w:rPr>
        <w:t> </w:t>
      </w:r>
      <w:r>
        <w:rPr/>
        <w:t>boots.</w:t>
      </w:r>
    </w:p>
    <w:p>
      <w:pPr>
        <w:spacing w:after="0"/>
        <w:sectPr>
          <w:type w:val="continuous"/>
          <w:pgSz w:w="11900" w:h="16840"/>
          <w:pgMar w:top="860" w:bottom="860" w:left="0" w:right="0"/>
          <w:cols w:num="2" w:equalWidth="0">
            <w:col w:w="3643" w:space="40"/>
            <w:col w:w="8217"/>
          </w:cols>
        </w:sectPr>
      </w:pPr>
    </w:p>
    <w:p>
      <w:pPr>
        <w:pStyle w:val="BodyText"/>
        <w:spacing w:before="11"/>
        <w:rPr>
          <w:sz w:val="11"/>
        </w:rPr>
      </w:pPr>
    </w:p>
    <w:p>
      <w:pPr>
        <w:pStyle w:val="BodyText"/>
        <w:tabs>
          <w:tab w:pos="4140" w:val="left" w:leader="none"/>
          <w:tab w:pos="4989" w:val="left" w:leader="none"/>
        </w:tabs>
        <w:spacing w:before="94"/>
        <w:ind w:left="1337"/>
      </w:pPr>
      <w:r>
        <w:rPr/>
        <w:t>Square-root symbol</w:t>
        <w:tab/>
        <w:t>25</w:t>
        <w:tab/>
        <w:t>Clothing, footwear and</w:t>
      </w:r>
      <w:r>
        <w:rPr>
          <w:spacing w:val="-3"/>
        </w:rPr>
        <w:t> </w:t>
      </w:r>
      <w:r>
        <w:rPr/>
        <w:t>headgear.</w:t>
      </w:r>
    </w:p>
    <w:p>
      <w:pPr>
        <w:pStyle w:val="BodyText"/>
      </w:pPr>
    </w:p>
    <w:p>
      <w:pPr>
        <w:pStyle w:val="BodyText"/>
      </w:pPr>
    </w:p>
    <w:p>
      <w:pPr>
        <w:pStyle w:val="BodyText"/>
        <w:spacing w:before="1"/>
        <w:rPr>
          <w:sz w:val="21"/>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0"/>
        <w:gridCol w:w="785"/>
        <w:gridCol w:w="6136"/>
      </w:tblGrid>
      <w:tr>
        <w:trPr>
          <w:trHeight w:val="228" w:hRule="atLeast"/>
        </w:trPr>
        <w:tc>
          <w:tcPr>
            <w:tcW w:w="2760" w:type="dxa"/>
          </w:tcPr>
          <w:p>
            <w:pPr>
              <w:pStyle w:val="TableParagraph"/>
              <w:spacing w:line="208" w:lineRule="exact"/>
              <w:ind w:left="50"/>
              <w:rPr>
                <w:rFonts w:ascii="Arial-BoldItalicMT"/>
                <w:b/>
                <w:i/>
                <w:sz w:val="20"/>
              </w:rPr>
            </w:pPr>
            <w:r>
              <w:rPr>
                <w:rFonts w:ascii="Arial-BoldItalicMT"/>
                <w:b/>
                <w:i/>
                <w:sz w:val="20"/>
              </w:rPr>
              <w:t>Wizards of the Coast, Inc.</w:t>
            </w:r>
          </w:p>
        </w:tc>
        <w:tc>
          <w:tcPr>
            <w:tcW w:w="785" w:type="dxa"/>
          </w:tcPr>
          <w:p>
            <w:pPr>
              <w:pStyle w:val="TableParagraph"/>
              <w:rPr>
                <w:rFonts w:ascii="Times New Roman"/>
                <w:sz w:val="16"/>
              </w:rPr>
            </w:pPr>
          </w:p>
        </w:tc>
        <w:tc>
          <w:tcPr>
            <w:tcW w:w="6136" w:type="dxa"/>
          </w:tcPr>
          <w:p>
            <w:pPr>
              <w:pStyle w:val="TableParagraph"/>
              <w:spacing w:line="208" w:lineRule="exact"/>
              <w:ind w:left="1545"/>
              <w:rPr>
                <w:rFonts w:ascii="Arial-BoldItalicMT"/>
                <w:b/>
                <w:i/>
                <w:sz w:val="20"/>
              </w:rPr>
            </w:pPr>
            <w:r>
              <w:rPr>
                <w:rFonts w:ascii="Arial-BoldItalicMT"/>
                <w:b/>
                <w:i/>
                <w:sz w:val="20"/>
              </w:rPr>
              <w:t>Baker &amp; McKenzie</w:t>
            </w:r>
          </w:p>
        </w:tc>
      </w:tr>
      <w:tr>
        <w:trPr>
          <w:trHeight w:val="349" w:hRule="atLeast"/>
        </w:trPr>
        <w:tc>
          <w:tcPr>
            <w:tcW w:w="2760" w:type="dxa"/>
          </w:tcPr>
          <w:p>
            <w:pPr>
              <w:pStyle w:val="TableParagraph"/>
              <w:rPr>
                <w:rFonts w:ascii="Times New Roman"/>
                <w:sz w:val="20"/>
              </w:rPr>
            </w:pPr>
          </w:p>
        </w:tc>
        <w:tc>
          <w:tcPr>
            <w:tcW w:w="785" w:type="dxa"/>
          </w:tcPr>
          <w:p>
            <w:pPr>
              <w:pStyle w:val="TableParagraph"/>
              <w:rPr>
                <w:rFonts w:ascii="Times New Roman"/>
                <w:sz w:val="20"/>
              </w:rPr>
            </w:pPr>
          </w:p>
        </w:tc>
        <w:tc>
          <w:tcPr>
            <w:tcW w:w="6136" w:type="dxa"/>
          </w:tcPr>
          <w:p>
            <w:pPr>
              <w:pStyle w:val="TableParagraph"/>
              <w:spacing w:line="228" w:lineRule="exact"/>
              <w:ind w:left="1545"/>
              <w:rPr>
                <w:rFonts w:ascii="Arial-BoldItalicMT"/>
                <w:b/>
                <w:i/>
                <w:sz w:val="20"/>
              </w:rPr>
            </w:pPr>
            <w:r>
              <w:rPr>
                <w:rFonts w:ascii="Arial-BoldItalicMT"/>
                <w:b/>
                <w:i/>
                <w:sz w:val="20"/>
              </w:rPr>
              <w:t>Ph: (02) 9225 0200</w:t>
            </w:r>
          </w:p>
        </w:tc>
      </w:tr>
      <w:tr>
        <w:trPr>
          <w:trHeight w:val="464" w:hRule="atLeast"/>
        </w:trPr>
        <w:tc>
          <w:tcPr>
            <w:tcW w:w="2760" w:type="dxa"/>
          </w:tcPr>
          <w:p>
            <w:pPr>
              <w:pStyle w:val="TableParagraph"/>
              <w:spacing w:before="114"/>
              <w:ind w:left="50"/>
              <w:rPr>
                <w:rFonts w:ascii="Arial-BoldItalicMT"/>
                <w:b/>
                <w:i/>
                <w:sz w:val="20"/>
              </w:rPr>
            </w:pPr>
            <w:r>
              <w:rPr>
                <w:rFonts w:ascii="Arial-BoldItalicMT"/>
                <w:b/>
                <w:i/>
                <w:sz w:val="20"/>
              </w:rPr>
              <w:t>Effective Date: 18 May 2004</w:t>
            </w:r>
          </w:p>
        </w:tc>
        <w:tc>
          <w:tcPr>
            <w:tcW w:w="785" w:type="dxa"/>
          </w:tcPr>
          <w:p>
            <w:pPr>
              <w:pStyle w:val="TableParagraph"/>
              <w:rPr>
                <w:rFonts w:ascii="Times New Roman"/>
                <w:sz w:val="20"/>
              </w:rPr>
            </w:pPr>
          </w:p>
        </w:tc>
        <w:tc>
          <w:tcPr>
            <w:tcW w:w="6136" w:type="dxa"/>
          </w:tcPr>
          <w:p>
            <w:pPr>
              <w:pStyle w:val="TableParagraph"/>
              <w:spacing w:before="114"/>
              <w:ind w:left="1543"/>
              <w:rPr>
                <w:rFonts w:ascii="Arial-BoldItalicMT"/>
                <w:b/>
                <w:i/>
                <w:sz w:val="20"/>
              </w:rPr>
            </w:pPr>
            <w:r>
              <w:rPr>
                <w:rFonts w:ascii="Arial-BoldItalicMT"/>
                <w:b/>
                <w:i/>
                <w:sz w:val="20"/>
              </w:rPr>
              <w:t>File Ref: C04/04727</w:t>
            </w:r>
          </w:p>
        </w:tc>
      </w:tr>
      <w:tr>
        <w:trPr>
          <w:trHeight w:val="462" w:hRule="atLeast"/>
        </w:trPr>
        <w:tc>
          <w:tcPr>
            <w:tcW w:w="2760" w:type="dxa"/>
          </w:tcPr>
          <w:p>
            <w:pPr>
              <w:pStyle w:val="TableParagraph"/>
              <w:spacing w:before="113"/>
              <w:ind w:left="50"/>
              <w:rPr>
                <w:rFonts w:ascii="Arial-BoldItalicMT"/>
                <w:b/>
                <w:i/>
                <w:sz w:val="20"/>
              </w:rPr>
            </w:pPr>
            <w:r>
              <w:rPr>
                <w:rFonts w:ascii="Arial-BoldItalicMT"/>
                <w:b/>
                <w:i/>
                <w:sz w:val="20"/>
              </w:rPr>
              <w:t>Trade Marks</w:t>
            </w:r>
          </w:p>
        </w:tc>
        <w:tc>
          <w:tcPr>
            <w:tcW w:w="785" w:type="dxa"/>
          </w:tcPr>
          <w:p>
            <w:pPr>
              <w:pStyle w:val="TableParagraph"/>
              <w:spacing w:before="113"/>
              <w:ind w:left="92"/>
              <w:rPr>
                <w:rFonts w:ascii="Arial-BoldItalicMT"/>
                <w:b/>
                <w:i/>
                <w:sz w:val="20"/>
              </w:rPr>
            </w:pPr>
            <w:r>
              <w:rPr>
                <w:rFonts w:ascii="Arial-BoldItalicMT"/>
                <w:b/>
                <w:i/>
                <w:sz w:val="20"/>
              </w:rPr>
              <w:t>Class</w:t>
            </w:r>
          </w:p>
        </w:tc>
        <w:tc>
          <w:tcPr>
            <w:tcW w:w="6136" w:type="dxa"/>
          </w:tcPr>
          <w:p>
            <w:pPr>
              <w:pStyle w:val="TableParagraph"/>
              <w:spacing w:before="113"/>
              <w:ind w:left="156"/>
              <w:rPr>
                <w:rFonts w:ascii="Arial-BoldItalicMT"/>
                <w:b/>
                <w:i/>
                <w:sz w:val="20"/>
              </w:rPr>
            </w:pPr>
            <w:r>
              <w:rPr>
                <w:rFonts w:ascii="Arial-BoldItalicMT"/>
                <w:b/>
                <w:i/>
                <w:sz w:val="20"/>
              </w:rPr>
              <w:t>Goods</w:t>
            </w:r>
          </w:p>
        </w:tc>
      </w:tr>
      <w:tr>
        <w:trPr>
          <w:trHeight w:val="576" w:hRule="atLeast"/>
        </w:trPr>
        <w:tc>
          <w:tcPr>
            <w:tcW w:w="2760" w:type="dxa"/>
          </w:tcPr>
          <w:p>
            <w:pPr>
              <w:pStyle w:val="TableParagraph"/>
              <w:spacing w:before="117"/>
              <w:ind w:left="50"/>
              <w:rPr>
                <w:b/>
                <w:sz w:val="20"/>
              </w:rPr>
            </w:pPr>
            <w:r>
              <w:rPr>
                <w:b/>
                <w:sz w:val="20"/>
              </w:rPr>
              <w:t>DECKMASTER</w:t>
            </w:r>
          </w:p>
        </w:tc>
        <w:tc>
          <w:tcPr>
            <w:tcW w:w="785" w:type="dxa"/>
          </w:tcPr>
          <w:p>
            <w:pPr>
              <w:pStyle w:val="TableParagraph"/>
              <w:spacing w:before="113"/>
              <w:ind w:left="92"/>
              <w:rPr>
                <w:sz w:val="20"/>
              </w:rPr>
            </w:pPr>
            <w:r>
              <w:rPr>
                <w:sz w:val="20"/>
              </w:rPr>
              <w:t>16</w:t>
            </w:r>
          </w:p>
        </w:tc>
        <w:tc>
          <w:tcPr>
            <w:tcW w:w="6136" w:type="dxa"/>
          </w:tcPr>
          <w:p>
            <w:pPr>
              <w:pStyle w:val="TableParagraph"/>
              <w:spacing w:line="230" w:lineRule="atLeast" w:before="113"/>
              <w:ind w:left="156" w:right="202" w:hanging="1"/>
              <w:rPr>
                <w:sz w:val="20"/>
              </w:rPr>
            </w:pPr>
            <w:r>
              <w:rPr>
                <w:sz w:val="20"/>
              </w:rPr>
              <w:t>Trading cards; cards suitable for playing games; printed matter in this class related to card games and including playing cards;</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36" w:type="dxa"/>
          </w:tcPr>
          <w:p>
            <w:pPr>
              <w:pStyle w:val="TableParagraph"/>
              <w:spacing w:line="210" w:lineRule="exact"/>
              <w:ind w:left="156"/>
              <w:rPr>
                <w:sz w:val="20"/>
              </w:rPr>
            </w:pPr>
            <w:r>
              <w:rPr>
                <w:sz w:val="20"/>
              </w:rPr>
              <w:t>printed instructions in this class sold with card games and with</w:t>
            </w:r>
          </w:p>
        </w:tc>
      </w:tr>
      <w:tr>
        <w:trPr>
          <w:trHeight w:val="347" w:hRule="atLeast"/>
        </w:trPr>
        <w:tc>
          <w:tcPr>
            <w:tcW w:w="2760" w:type="dxa"/>
          </w:tcPr>
          <w:p>
            <w:pPr>
              <w:pStyle w:val="TableParagraph"/>
              <w:rPr>
                <w:rFonts w:ascii="Times New Roman"/>
                <w:sz w:val="20"/>
              </w:rPr>
            </w:pPr>
          </w:p>
        </w:tc>
        <w:tc>
          <w:tcPr>
            <w:tcW w:w="785" w:type="dxa"/>
          </w:tcPr>
          <w:p>
            <w:pPr>
              <w:pStyle w:val="TableParagraph"/>
              <w:rPr>
                <w:rFonts w:ascii="Times New Roman"/>
                <w:sz w:val="20"/>
              </w:rPr>
            </w:pPr>
          </w:p>
        </w:tc>
        <w:tc>
          <w:tcPr>
            <w:tcW w:w="6136" w:type="dxa"/>
          </w:tcPr>
          <w:p>
            <w:pPr>
              <w:pStyle w:val="TableParagraph"/>
              <w:spacing w:line="227" w:lineRule="exact"/>
              <w:ind w:left="156"/>
              <w:rPr>
                <w:sz w:val="20"/>
              </w:rPr>
            </w:pPr>
            <w:r>
              <w:rPr>
                <w:sz w:val="20"/>
              </w:rPr>
              <w:t>trading cards.</w:t>
            </w:r>
          </w:p>
        </w:tc>
      </w:tr>
      <w:tr>
        <w:trPr>
          <w:trHeight w:val="466" w:hRule="atLeast"/>
        </w:trPr>
        <w:tc>
          <w:tcPr>
            <w:tcW w:w="2760" w:type="dxa"/>
          </w:tcPr>
          <w:p>
            <w:pPr>
              <w:pStyle w:val="TableParagraph"/>
              <w:spacing w:before="119"/>
              <w:ind w:left="50"/>
              <w:rPr>
                <w:b/>
                <w:sz w:val="20"/>
              </w:rPr>
            </w:pPr>
            <w:r>
              <w:rPr>
                <w:b/>
                <w:sz w:val="20"/>
              </w:rPr>
              <w:t>DECKMASTER</w:t>
            </w:r>
          </w:p>
        </w:tc>
        <w:tc>
          <w:tcPr>
            <w:tcW w:w="785" w:type="dxa"/>
          </w:tcPr>
          <w:p>
            <w:pPr>
              <w:pStyle w:val="TableParagraph"/>
              <w:spacing w:before="114"/>
              <w:ind w:left="92"/>
              <w:rPr>
                <w:sz w:val="20"/>
              </w:rPr>
            </w:pPr>
            <w:r>
              <w:rPr>
                <w:sz w:val="20"/>
              </w:rPr>
              <w:t>28</w:t>
            </w:r>
          </w:p>
        </w:tc>
        <w:tc>
          <w:tcPr>
            <w:tcW w:w="6136" w:type="dxa"/>
          </w:tcPr>
          <w:p>
            <w:pPr>
              <w:pStyle w:val="TableParagraph"/>
              <w:spacing w:before="114"/>
              <w:ind w:left="156"/>
              <w:rPr>
                <w:sz w:val="20"/>
              </w:rPr>
            </w:pPr>
            <w:r>
              <w:rPr>
                <w:sz w:val="20"/>
              </w:rPr>
              <w:t>Card games in this class.</w:t>
            </w:r>
          </w:p>
        </w:tc>
      </w:tr>
      <w:tr>
        <w:trPr>
          <w:trHeight w:val="464" w:hRule="atLeast"/>
        </w:trPr>
        <w:tc>
          <w:tcPr>
            <w:tcW w:w="2760" w:type="dxa"/>
          </w:tcPr>
          <w:p>
            <w:pPr>
              <w:pStyle w:val="TableParagraph"/>
              <w:spacing w:before="116"/>
              <w:ind w:left="50"/>
              <w:rPr>
                <w:b/>
                <w:sz w:val="20"/>
              </w:rPr>
            </w:pPr>
            <w:r>
              <w:rPr>
                <w:b/>
                <w:sz w:val="20"/>
              </w:rPr>
              <w:t>DUELIST</w:t>
            </w:r>
          </w:p>
        </w:tc>
        <w:tc>
          <w:tcPr>
            <w:tcW w:w="785" w:type="dxa"/>
          </w:tcPr>
          <w:p>
            <w:pPr>
              <w:pStyle w:val="TableParagraph"/>
              <w:spacing w:before="111"/>
              <w:ind w:left="92"/>
              <w:rPr>
                <w:sz w:val="20"/>
              </w:rPr>
            </w:pPr>
            <w:r>
              <w:rPr>
                <w:sz w:val="20"/>
              </w:rPr>
              <w:t>16</w:t>
            </w:r>
          </w:p>
        </w:tc>
        <w:tc>
          <w:tcPr>
            <w:tcW w:w="6136" w:type="dxa"/>
          </w:tcPr>
          <w:p>
            <w:pPr>
              <w:pStyle w:val="TableParagraph"/>
              <w:spacing w:before="111"/>
              <w:ind w:left="156"/>
              <w:rPr>
                <w:sz w:val="20"/>
              </w:rPr>
            </w:pPr>
            <w:r>
              <w:rPr>
                <w:sz w:val="20"/>
              </w:rPr>
              <w:t>Printed matter, namely periodicals about strategy games.</w:t>
            </w:r>
          </w:p>
        </w:tc>
      </w:tr>
      <w:tr>
        <w:trPr>
          <w:trHeight w:val="575" w:hRule="atLeast"/>
        </w:trPr>
        <w:tc>
          <w:tcPr>
            <w:tcW w:w="2760" w:type="dxa"/>
          </w:tcPr>
          <w:p>
            <w:pPr>
              <w:pStyle w:val="TableParagraph"/>
              <w:spacing w:before="116"/>
              <w:ind w:left="50"/>
              <w:rPr>
                <w:b/>
                <w:sz w:val="20"/>
              </w:rPr>
            </w:pPr>
            <w:r>
              <w:rPr>
                <w:b/>
                <w:sz w:val="20"/>
              </w:rPr>
              <w:t>DUEL MASTERS</w:t>
            </w:r>
          </w:p>
        </w:tc>
        <w:tc>
          <w:tcPr>
            <w:tcW w:w="785" w:type="dxa"/>
          </w:tcPr>
          <w:p>
            <w:pPr>
              <w:pStyle w:val="TableParagraph"/>
              <w:spacing w:before="111"/>
              <w:ind w:left="92"/>
              <w:rPr>
                <w:sz w:val="20"/>
              </w:rPr>
            </w:pPr>
            <w:r>
              <w:rPr>
                <w:w w:val="100"/>
                <w:sz w:val="20"/>
              </w:rPr>
              <w:t>3</w:t>
            </w:r>
          </w:p>
        </w:tc>
        <w:tc>
          <w:tcPr>
            <w:tcW w:w="6136" w:type="dxa"/>
          </w:tcPr>
          <w:p>
            <w:pPr>
              <w:pStyle w:val="TableParagraph"/>
              <w:spacing w:line="230" w:lineRule="atLeast" w:before="111"/>
              <w:ind w:left="156" w:right="378" w:hanging="1"/>
              <w:rPr>
                <w:sz w:val="20"/>
              </w:rPr>
            </w:pPr>
            <w:r>
              <w:rPr>
                <w:sz w:val="20"/>
              </w:rPr>
              <w:t>Bleaching preparations and other substances for laundry use; cleaning, polishing, scouring and abrasive preparations; soaps;</w:t>
            </w:r>
          </w:p>
        </w:tc>
      </w:tr>
      <w:tr>
        <w:trPr>
          <w:trHeight w:val="347" w:hRule="atLeast"/>
        </w:trPr>
        <w:tc>
          <w:tcPr>
            <w:tcW w:w="2760" w:type="dxa"/>
          </w:tcPr>
          <w:p>
            <w:pPr>
              <w:pStyle w:val="TableParagraph"/>
              <w:rPr>
                <w:rFonts w:ascii="Times New Roman"/>
                <w:sz w:val="20"/>
              </w:rPr>
            </w:pPr>
          </w:p>
        </w:tc>
        <w:tc>
          <w:tcPr>
            <w:tcW w:w="785" w:type="dxa"/>
          </w:tcPr>
          <w:p>
            <w:pPr>
              <w:pStyle w:val="TableParagraph"/>
              <w:rPr>
                <w:rFonts w:ascii="Times New Roman"/>
                <w:sz w:val="20"/>
              </w:rPr>
            </w:pPr>
          </w:p>
        </w:tc>
        <w:tc>
          <w:tcPr>
            <w:tcW w:w="6136" w:type="dxa"/>
          </w:tcPr>
          <w:p>
            <w:pPr>
              <w:pStyle w:val="TableParagraph"/>
              <w:spacing w:line="227" w:lineRule="exact"/>
              <w:ind w:left="156"/>
              <w:rPr>
                <w:sz w:val="20"/>
              </w:rPr>
            </w:pPr>
            <w:r>
              <w:rPr>
                <w:sz w:val="20"/>
              </w:rPr>
              <w:t>perfumery, essential oils, cosmetics, hair lotions; dentifrices.</w:t>
            </w:r>
          </w:p>
        </w:tc>
      </w:tr>
      <w:tr>
        <w:trPr>
          <w:trHeight w:val="577" w:hRule="atLeast"/>
        </w:trPr>
        <w:tc>
          <w:tcPr>
            <w:tcW w:w="2760" w:type="dxa"/>
          </w:tcPr>
          <w:p>
            <w:pPr>
              <w:pStyle w:val="TableParagraph"/>
              <w:spacing w:before="119"/>
              <w:ind w:left="50"/>
              <w:rPr>
                <w:b/>
                <w:sz w:val="20"/>
              </w:rPr>
            </w:pPr>
            <w:r>
              <w:rPr>
                <w:b/>
                <w:sz w:val="20"/>
              </w:rPr>
              <w:t>DUEL MASTERS</w:t>
            </w:r>
          </w:p>
        </w:tc>
        <w:tc>
          <w:tcPr>
            <w:tcW w:w="785" w:type="dxa"/>
          </w:tcPr>
          <w:p>
            <w:pPr>
              <w:pStyle w:val="TableParagraph"/>
              <w:spacing w:before="114"/>
              <w:ind w:left="92"/>
              <w:rPr>
                <w:sz w:val="20"/>
              </w:rPr>
            </w:pPr>
            <w:r>
              <w:rPr>
                <w:w w:val="100"/>
                <w:sz w:val="20"/>
              </w:rPr>
              <w:t>9</w:t>
            </w:r>
          </w:p>
        </w:tc>
        <w:tc>
          <w:tcPr>
            <w:tcW w:w="6136" w:type="dxa"/>
          </w:tcPr>
          <w:p>
            <w:pPr>
              <w:pStyle w:val="TableParagraph"/>
              <w:spacing w:line="230" w:lineRule="atLeast" w:before="114"/>
              <w:ind w:left="156" w:right="334" w:hanging="1"/>
              <w:rPr>
                <w:sz w:val="20"/>
              </w:rPr>
            </w:pPr>
            <w:r>
              <w:rPr>
                <w:sz w:val="20"/>
              </w:rPr>
              <w:t>Scientific, nautical, surveying, photographic, cinematography, optical, weighing, measuring, signalling, checking (supervision),</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36" w:type="dxa"/>
          </w:tcPr>
          <w:p>
            <w:pPr>
              <w:pStyle w:val="TableParagraph"/>
              <w:spacing w:line="210" w:lineRule="exact"/>
              <w:ind w:left="156"/>
              <w:rPr>
                <w:sz w:val="20"/>
              </w:rPr>
            </w:pPr>
            <w:r>
              <w:rPr>
                <w:sz w:val="20"/>
              </w:rPr>
              <w:t>life-saving and teaching apparatus and instruments; apparatus and</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36" w:type="dxa"/>
          </w:tcPr>
          <w:p>
            <w:pPr>
              <w:pStyle w:val="TableParagraph"/>
              <w:spacing w:line="210" w:lineRule="exact"/>
              <w:ind w:left="156"/>
              <w:rPr>
                <w:sz w:val="20"/>
              </w:rPr>
            </w:pPr>
            <w:r>
              <w:rPr>
                <w:sz w:val="20"/>
              </w:rPr>
              <w:t>instructions for conducting, switching, transforming, accumulating,</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36" w:type="dxa"/>
          </w:tcPr>
          <w:p>
            <w:pPr>
              <w:pStyle w:val="TableParagraph"/>
              <w:spacing w:line="210" w:lineRule="exact"/>
              <w:ind w:left="156"/>
              <w:rPr>
                <w:sz w:val="20"/>
              </w:rPr>
            </w:pPr>
            <w:r>
              <w:rPr>
                <w:sz w:val="20"/>
              </w:rPr>
              <w:t>regulating or controlling electricity; apparatus for recording,</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36" w:type="dxa"/>
          </w:tcPr>
          <w:p>
            <w:pPr>
              <w:pStyle w:val="TableParagraph"/>
              <w:spacing w:line="210" w:lineRule="exact"/>
              <w:ind w:left="156"/>
              <w:rPr>
                <w:sz w:val="20"/>
              </w:rPr>
            </w:pPr>
            <w:r>
              <w:rPr>
                <w:sz w:val="20"/>
              </w:rPr>
              <w:t>transmission or reproduction of sound or images; magnetic data</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36" w:type="dxa"/>
          </w:tcPr>
          <w:p>
            <w:pPr>
              <w:pStyle w:val="TableParagraph"/>
              <w:spacing w:line="210" w:lineRule="exact"/>
              <w:ind w:left="156"/>
              <w:rPr>
                <w:sz w:val="20"/>
              </w:rPr>
            </w:pPr>
            <w:r>
              <w:rPr>
                <w:sz w:val="20"/>
              </w:rPr>
              <w:t>carriers, recording discs; automatic vending machines and</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36" w:type="dxa"/>
          </w:tcPr>
          <w:p>
            <w:pPr>
              <w:pStyle w:val="TableParagraph"/>
              <w:spacing w:line="210" w:lineRule="exact"/>
              <w:ind w:left="156"/>
              <w:rPr>
                <w:sz w:val="20"/>
              </w:rPr>
            </w:pPr>
            <w:r>
              <w:rPr>
                <w:sz w:val="20"/>
              </w:rPr>
              <w:t>mechanisms for coin-operated apparatus; cash registers,</w:t>
            </w:r>
          </w:p>
        </w:tc>
      </w:tr>
      <w:tr>
        <w:trPr>
          <w:trHeight w:val="230"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36" w:type="dxa"/>
          </w:tcPr>
          <w:p>
            <w:pPr>
              <w:pStyle w:val="TableParagraph"/>
              <w:spacing w:line="210" w:lineRule="exact"/>
              <w:ind w:left="156"/>
              <w:rPr>
                <w:sz w:val="20"/>
              </w:rPr>
            </w:pPr>
            <w:r>
              <w:rPr>
                <w:sz w:val="20"/>
              </w:rPr>
              <w:t>calculating machines, data processing equipment and computers;</w:t>
            </w:r>
          </w:p>
        </w:tc>
      </w:tr>
      <w:tr>
        <w:trPr>
          <w:trHeight w:val="347" w:hRule="atLeast"/>
        </w:trPr>
        <w:tc>
          <w:tcPr>
            <w:tcW w:w="2760" w:type="dxa"/>
          </w:tcPr>
          <w:p>
            <w:pPr>
              <w:pStyle w:val="TableParagraph"/>
              <w:rPr>
                <w:rFonts w:ascii="Times New Roman"/>
                <w:sz w:val="20"/>
              </w:rPr>
            </w:pPr>
          </w:p>
        </w:tc>
        <w:tc>
          <w:tcPr>
            <w:tcW w:w="785" w:type="dxa"/>
          </w:tcPr>
          <w:p>
            <w:pPr>
              <w:pStyle w:val="TableParagraph"/>
              <w:rPr>
                <w:rFonts w:ascii="Times New Roman"/>
                <w:sz w:val="20"/>
              </w:rPr>
            </w:pPr>
          </w:p>
        </w:tc>
        <w:tc>
          <w:tcPr>
            <w:tcW w:w="6136" w:type="dxa"/>
          </w:tcPr>
          <w:p>
            <w:pPr>
              <w:pStyle w:val="TableParagraph"/>
              <w:spacing w:line="227" w:lineRule="exact"/>
              <w:ind w:left="156"/>
              <w:rPr>
                <w:sz w:val="20"/>
              </w:rPr>
            </w:pPr>
            <w:r>
              <w:rPr>
                <w:sz w:val="20"/>
              </w:rPr>
              <w:t>fire-extinguishing apparatus.</w:t>
            </w:r>
          </w:p>
        </w:tc>
      </w:tr>
      <w:tr>
        <w:trPr>
          <w:trHeight w:val="577" w:hRule="atLeast"/>
        </w:trPr>
        <w:tc>
          <w:tcPr>
            <w:tcW w:w="2760" w:type="dxa"/>
          </w:tcPr>
          <w:p>
            <w:pPr>
              <w:pStyle w:val="TableParagraph"/>
              <w:spacing w:before="119"/>
              <w:ind w:left="50"/>
              <w:rPr>
                <w:b/>
                <w:sz w:val="20"/>
              </w:rPr>
            </w:pPr>
            <w:r>
              <w:rPr>
                <w:b/>
                <w:sz w:val="20"/>
              </w:rPr>
              <w:t>DUEL MASTERS</w:t>
            </w:r>
          </w:p>
        </w:tc>
        <w:tc>
          <w:tcPr>
            <w:tcW w:w="785" w:type="dxa"/>
          </w:tcPr>
          <w:p>
            <w:pPr>
              <w:pStyle w:val="TableParagraph"/>
              <w:spacing w:before="114"/>
              <w:ind w:left="92"/>
              <w:rPr>
                <w:sz w:val="20"/>
              </w:rPr>
            </w:pPr>
            <w:r>
              <w:rPr>
                <w:sz w:val="20"/>
              </w:rPr>
              <w:t>14</w:t>
            </w:r>
          </w:p>
        </w:tc>
        <w:tc>
          <w:tcPr>
            <w:tcW w:w="6136" w:type="dxa"/>
          </w:tcPr>
          <w:p>
            <w:pPr>
              <w:pStyle w:val="TableParagraph"/>
              <w:spacing w:line="230" w:lineRule="atLeast" w:before="114"/>
              <w:ind w:left="156" w:right="156" w:hanging="1"/>
              <w:rPr>
                <w:sz w:val="20"/>
              </w:rPr>
            </w:pPr>
            <w:r>
              <w:rPr>
                <w:sz w:val="20"/>
              </w:rPr>
              <w:t>Precious metals and their alloys and goods in precious metals or coated herewith, not included in other classes; jewellery, precious</w:t>
            </w:r>
          </w:p>
        </w:tc>
      </w:tr>
      <w:tr>
        <w:trPr>
          <w:trHeight w:val="227" w:hRule="atLeast"/>
        </w:trPr>
        <w:tc>
          <w:tcPr>
            <w:tcW w:w="2760" w:type="dxa"/>
          </w:tcPr>
          <w:p>
            <w:pPr>
              <w:pStyle w:val="TableParagraph"/>
              <w:rPr>
                <w:rFonts w:ascii="Times New Roman"/>
                <w:sz w:val="16"/>
              </w:rPr>
            </w:pPr>
          </w:p>
        </w:tc>
        <w:tc>
          <w:tcPr>
            <w:tcW w:w="785" w:type="dxa"/>
          </w:tcPr>
          <w:p>
            <w:pPr>
              <w:pStyle w:val="TableParagraph"/>
              <w:rPr>
                <w:rFonts w:ascii="Times New Roman"/>
                <w:sz w:val="16"/>
              </w:rPr>
            </w:pPr>
          </w:p>
        </w:tc>
        <w:tc>
          <w:tcPr>
            <w:tcW w:w="6136" w:type="dxa"/>
          </w:tcPr>
          <w:p>
            <w:pPr>
              <w:pStyle w:val="TableParagraph"/>
              <w:spacing w:line="207" w:lineRule="exact"/>
              <w:ind w:left="156"/>
              <w:rPr>
                <w:sz w:val="20"/>
              </w:rPr>
            </w:pPr>
            <w:r>
              <w:rPr>
                <w:sz w:val="20"/>
              </w:rPr>
              <w:t>stones; horological and chronometric instruments.</w:t>
            </w:r>
          </w:p>
        </w:tc>
      </w:tr>
    </w:tbl>
    <w:p>
      <w:pPr>
        <w:spacing w:after="0" w:line="207" w:lineRule="exact"/>
        <w:rPr>
          <w:sz w:val="20"/>
        </w:rPr>
        <w:sectPr>
          <w:type w:val="continuous"/>
          <w:pgSz w:w="11900" w:h="16840"/>
          <w:pgMar w:top="860" w:bottom="860" w:left="0" w:right="0"/>
        </w:sectPr>
      </w:pPr>
    </w:p>
    <w:p>
      <w:pPr>
        <w:pStyle w:val="BodyText"/>
      </w:pPr>
      <w:r>
        <w:rPr/>
        <w:drawing>
          <wp:anchor distT="0" distB="0" distL="0" distR="0" allowOverlap="1" layoutInCell="1" locked="0" behindDoc="1" simplePos="0" relativeHeight="475375104">
            <wp:simplePos x="0" y="0"/>
            <wp:positionH relativeFrom="page">
              <wp:posOffset>0</wp:posOffset>
            </wp:positionH>
            <wp:positionV relativeFrom="page">
              <wp:posOffset>552446</wp:posOffset>
            </wp:positionV>
            <wp:extent cx="7556500" cy="933450"/>
            <wp:effectExtent l="0" t="0" r="0" b="0"/>
            <wp:wrapNone/>
            <wp:docPr id="223" name="image2.jpeg"/>
            <wp:cNvGraphicFramePr>
              <a:graphicFrameLocks noChangeAspect="1"/>
            </wp:cNvGraphicFramePr>
            <a:graphic>
              <a:graphicData uri="http://schemas.openxmlformats.org/drawingml/2006/picture">
                <pic:pic>
                  <pic:nvPicPr>
                    <pic:cNvPr id="224" name="image2.jpeg"/>
                    <pic:cNvPicPr/>
                  </pic:nvPicPr>
                  <pic:blipFill>
                    <a:blip r:embed="rId6" cstate="print"/>
                    <a:stretch>
                      <a:fillRect/>
                    </a:stretch>
                  </pic:blipFill>
                  <pic:spPr>
                    <a:xfrm>
                      <a:off x="0" y="0"/>
                      <a:ext cx="7556500" cy="933450"/>
                    </a:xfrm>
                    <a:prstGeom prst="rect">
                      <a:avLst/>
                    </a:prstGeom>
                  </pic:spPr>
                </pic:pic>
              </a:graphicData>
            </a:graphic>
          </wp:anchor>
        </w:drawing>
      </w:r>
    </w:p>
    <w:p>
      <w:pPr>
        <w:pStyle w:val="BodyText"/>
        <w:spacing w:before="10" w:after="1"/>
        <w:rPr>
          <w:sz w:val="23"/>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3"/>
        <w:gridCol w:w="746"/>
        <w:gridCol w:w="6337"/>
      </w:tblGrid>
      <w:tr>
        <w:trPr>
          <w:trHeight w:val="457" w:hRule="atLeast"/>
        </w:trPr>
        <w:tc>
          <w:tcPr>
            <w:tcW w:w="2643" w:type="dxa"/>
          </w:tcPr>
          <w:p>
            <w:pPr>
              <w:pStyle w:val="TableParagraph"/>
              <w:spacing w:line="229" w:lineRule="exact"/>
              <w:ind w:left="50"/>
              <w:rPr>
                <w:b/>
                <w:sz w:val="20"/>
              </w:rPr>
            </w:pPr>
            <w:r>
              <w:rPr>
                <w:b/>
                <w:sz w:val="20"/>
              </w:rPr>
              <w:t>DUEL MASTERS</w:t>
            </w:r>
          </w:p>
        </w:tc>
        <w:tc>
          <w:tcPr>
            <w:tcW w:w="746" w:type="dxa"/>
          </w:tcPr>
          <w:p>
            <w:pPr>
              <w:pStyle w:val="TableParagraph"/>
              <w:spacing w:line="224" w:lineRule="exact"/>
              <w:ind w:left="209"/>
              <w:rPr>
                <w:sz w:val="20"/>
              </w:rPr>
            </w:pPr>
            <w:r>
              <w:rPr>
                <w:sz w:val="20"/>
              </w:rPr>
              <w:t>16</w:t>
            </w:r>
          </w:p>
        </w:tc>
        <w:tc>
          <w:tcPr>
            <w:tcW w:w="6337" w:type="dxa"/>
          </w:tcPr>
          <w:p>
            <w:pPr>
              <w:pStyle w:val="TableParagraph"/>
              <w:spacing w:line="224" w:lineRule="exact"/>
              <w:ind w:left="312"/>
              <w:rPr>
                <w:sz w:val="20"/>
              </w:rPr>
            </w:pPr>
            <w:r>
              <w:rPr>
                <w:sz w:val="20"/>
              </w:rPr>
              <w:t>Paper, cardboard and goods made from these materials, not</w:t>
            </w:r>
          </w:p>
          <w:p>
            <w:pPr>
              <w:pStyle w:val="TableParagraph"/>
              <w:spacing w:line="213" w:lineRule="exact"/>
              <w:ind w:left="312"/>
              <w:rPr>
                <w:sz w:val="20"/>
              </w:rPr>
            </w:pPr>
            <w:r>
              <w:rPr>
                <w:sz w:val="20"/>
              </w:rPr>
              <w:t>included in other classes; printed matter; book binding material;</w:t>
            </w:r>
          </w:p>
        </w:tc>
      </w:tr>
      <w:tr>
        <w:trPr>
          <w:trHeight w:val="230" w:hRule="atLeast"/>
        </w:trPr>
        <w:tc>
          <w:tcPr>
            <w:tcW w:w="2643" w:type="dxa"/>
          </w:tcPr>
          <w:p>
            <w:pPr>
              <w:pStyle w:val="TableParagraph"/>
              <w:rPr>
                <w:rFonts w:ascii="Times New Roman"/>
                <w:sz w:val="16"/>
              </w:rPr>
            </w:pPr>
          </w:p>
        </w:tc>
        <w:tc>
          <w:tcPr>
            <w:tcW w:w="746" w:type="dxa"/>
          </w:tcPr>
          <w:p>
            <w:pPr>
              <w:pStyle w:val="TableParagraph"/>
              <w:rPr>
                <w:rFonts w:ascii="Times New Roman"/>
                <w:sz w:val="16"/>
              </w:rPr>
            </w:pPr>
          </w:p>
        </w:tc>
        <w:tc>
          <w:tcPr>
            <w:tcW w:w="6337" w:type="dxa"/>
          </w:tcPr>
          <w:p>
            <w:pPr>
              <w:pStyle w:val="TableParagraph"/>
              <w:spacing w:line="210" w:lineRule="exact"/>
              <w:ind w:left="312"/>
              <w:rPr>
                <w:sz w:val="20"/>
              </w:rPr>
            </w:pPr>
            <w:r>
              <w:rPr>
                <w:sz w:val="20"/>
              </w:rPr>
              <w:t>photographs; stationery; adhesives for stationery or household</w:t>
            </w:r>
          </w:p>
        </w:tc>
      </w:tr>
      <w:tr>
        <w:trPr>
          <w:trHeight w:val="230" w:hRule="atLeast"/>
        </w:trPr>
        <w:tc>
          <w:tcPr>
            <w:tcW w:w="2643" w:type="dxa"/>
          </w:tcPr>
          <w:p>
            <w:pPr>
              <w:pStyle w:val="TableParagraph"/>
              <w:rPr>
                <w:rFonts w:ascii="Times New Roman"/>
                <w:sz w:val="16"/>
              </w:rPr>
            </w:pPr>
          </w:p>
        </w:tc>
        <w:tc>
          <w:tcPr>
            <w:tcW w:w="746" w:type="dxa"/>
          </w:tcPr>
          <w:p>
            <w:pPr>
              <w:pStyle w:val="TableParagraph"/>
              <w:rPr>
                <w:rFonts w:ascii="Times New Roman"/>
                <w:sz w:val="16"/>
              </w:rPr>
            </w:pPr>
          </w:p>
        </w:tc>
        <w:tc>
          <w:tcPr>
            <w:tcW w:w="6337" w:type="dxa"/>
          </w:tcPr>
          <w:p>
            <w:pPr>
              <w:pStyle w:val="TableParagraph"/>
              <w:spacing w:line="210" w:lineRule="exact"/>
              <w:ind w:left="312"/>
              <w:rPr>
                <w:sz w:val="20"/>
              </w:rPr>
            </w:pPr>
            <w:r>
              <w:rPr>
                <w:sz w:val="20"/>
              </w:rPr>
              <w:t>purposes; artists' materials; paint brushes; typewriters and office</w:t>
            </w:r>
          </w:p>
        </w:tc>
      </w:tr>
      <w:tr>
        <w:trPr>
          <w:trHeight w:val="230" w:hRule="atLeast"/>
        </w:trPr>
        <w:tc>
          <w:tcPr>
            <w:tcW w:w="2643" w:type="dxa"/>
          </w:tcPr>
          <w:p>
            <w:pPr>
              <w:pStyle w:val="TableParagraph"/>
              <w:rPr>
                <w:rFonts w:ascii="Times New Roman"/>
                <w:sz w:val="16"/>
              </w:rPr>
            </w:pPr>
          </w:p>
        </w:tc>
        <w:tc>
          <w:tcPr>
            <w:tcW w:w="746" w:type="dxa"/>
          </w:tcPr>
          <w:p>
            <w:pPr>
              <w:pStyle w:val="TableParagraph"/>
              <w:rPr>
                <w:rFonts w:ascii="Times New Roman"/>
                <w:sz w:val="16"/>
              </w:rPr>
            </w:pPr>
          </w:p>
        </w:tc>
        <w:tc>
          <w:tcPr>
            <w:tcW w:w="6337" w:type="dxa"/>
          </w:tcPr>
          <w:p>
            <w:pPr>
              <w:pStyle w:val="TableParagraph"/>
              <w:spacing w:line="210" w:lineRule="exact"/>
              <w:ind w:left="312"/>
              <w:rPr>
                <w:sz w:val="20"/>
              </w:rPr>
            </w:pPr>
            <w:r>
              <w:rPr>
                <w:sz w:val="20"/>
              </w:rPr>
              <w:t>requisites (except furniture); instructional and teaching material</w:t>
            </w:r>
          </w:p>
        </w:tc>
      </w:tr>
      <w:tr>
        <w:trPr>
          <w:trHeight w:val="230" w:hRule="atLeast"/>
        </w:trPr>
        <w:tc>
          <w:tcPr>
            <w:tcW w:w="2643" w:type="dxa"/>
          </w:tcPr>
          <w:p>
            <w:pPr>
              <w:pStyle w:val="TableParagraph"/>
              <w:rPr>
                <w:rFonts w:ascii="Times New Roman"/>
                <w:sz w:val="16"/>
              </w:rPr>
            </w:pPr>
          </w:p>
        </w:tc>
        <w:tc>
          <w:tcPr>
            <w:tcW w:w="746" w:type="dxa"/>
          </w:tcPr>
          <w:p>
            <w:pPr>
              <w:pStyle w:val="TableParagraph"/>
              <w:rPr>
                <w:rFonts w:ascii="Times New Roman"/>
                <w:sz w:val="16"/>
              </w:rPr>
            </w:pPr>
          </w:p>
        </w:tc>
        <w:tc>
          <w:tcPr>
            <w:tcW w:w="6337" w:type="dxa"/>
          </w:tcPr>
          <w:p>
            <w:pPr>
              <w:pStyle w:val="TableParagraph"/>
              <w:spacing w:line="210" w:lineRule="exact"/>
              <w:ind w:left="312"/>
              <w:rPr>
                <w:sz w:val="20"/>
              </w:rPr>
            </w:pPr>
            <w:r>
              <w:rPr>
                <w:sz w:val="20"/>
              </w:rPr>
              <w:t>(except apparatus); plastic materials for packaging (not included in</w:t>
            </w:r>
          </w:p>
        </w:tc>
      </w:tr>
      <w:tr>
        <w:trPr>
          <w:trHeight w:val="347" w:hRule="atLeast"/>
        </w:trPr>
        <w:tc>
          <w:tcPr>
            <w:tcW w:w="2643" w:type="dxa"/>
          </w:tcPr>
          <w:p>
            <w:pPr>
              <w:pStyle w:val="TableParagraph"/>
              <w:rPr>
                <w:rFonts w:ascii="Times New Roman"/>
                <w:sz w:val="20"/>
              </w:rPr>
            </w:pPr>
          </w:p>
        </w:tc>
        <w:tc>
          <w:tcPr>
            <w:tcW w:w="746" w:type="dxa"/>
          </w:tcPr>
          <w:p>
            <w:pPr>
              <w:pStyle w:val="TableParagraph"/>
              <w:rPr>
                <w:rFonts w:ascii="Times New Roman"/>
                <w:sz w:val="20"/>
              </w:rPr>
            </w:pPr>
          </w:p>
        </w:tc>
        <w:tc>
          <w:tcPr>
            <w:tcW w:w="6337" w:type="dxa"/>
          </w:tcPr>
          <w:p>
            <w:pPr>
              <w:pStyle w:val="TableParagraph"/>
              <w:spacing w:line="227" w:lineRule="exact"/>
              <w:ind w:left="312"/>
              <w:rPr>
                <w:sz w:val="20"/>
              </w:rPr>
            </w:pPr>
            <w:r>
              <w:rPr>
                <w:sz w:val="20"/>
              </w:rPr>
              <w:t>other classes); printers' type; printing blocks.</w:t>
            </w:r>
          </w:p>
        </w:tc>
      </w:tr>
      <w:tr>
        <w:trPr>
          <w:trHeight w:val="577" w:hRule="atLeast"/>
        </w:trPr>
        <w:tc>
          <w:tcPr>
            <w:tcW w:w="2643" w:type="dxa"/>
          </w:tcPr>
          <w:p>
            <w:pPr>
              <w:pStyle w:val="TableParagraph"/>
              <w:spacing w:before="119"/>
              <w:ind w:left="50"/>
              <w:rPr>
                <w:b/>
                <w:sz w:val="20"/>
              </w:rPr>
            </w:pPr>
            <w:r>
              <w:rPr>
                <w:b/>
                <w:sz w:val="20"/>
              </w:rPr>
              <w:t>DUEL MASTERS</w:t>
            </w:r>
          </w:p>
        </w:tc>
        <w:tc>
          <w:tcPr>
            <w:tcW w:w="746" w:type="dxa"/>
          </w:tcPr>
          <w:p>
            <w:pPr>
              <w:pStyle w:val="TableParagraph"/>
              <w:spacing w:before="114"/>
              <w:ind w:left="209"/>
              <w:rPr>
                <w:sz w:val="20"/>
              </w:rPr>
            </w:pPr>
            <w:r>
              <w:rPr>
                <w:sz w:val="20"/>
              </w:rPr>
              <w:t>18</w:t>
            </w:r>
          </w:p>
        </w:tc>
        <w:tc>
          <w:tcPr>
            <w:tcW w:w="6337" w:type="dxa"/>
          </w:tcPr>
          <w:p>
            <w:pPr>
              <w:pStyle w:val="TableParagraph"/>
              <w:spacing w:line="230" w:lineRule="atLeast" w:before="114"/>
              <w:ind w:left="312" w:right="368" w:hanging="1"/>
              <w:rPr>
                <w:sz w:val="20"/>
              </w:rPr>
            </w:pPr>
            <w:r>
              <w:rPr>
                <w:sz w:val="20"/>
              </w:rPr>
              <w:t>Leather and imitations of leather, and goods made of these materials and not included in other classes; animal skins, hides;</w:t>
            </w:r>
          </w:p>
        </w:tc>
      </w:tr>
      <w:tr>
        <w:trPr>
          <w:trHeight w:val="230" w:hRule="atLeast"/>
        </w:trPr>
        <w:tc>
          <w:tcPr>
            <w:tcW w:w="2643" w:type="dxa"/>
          </w:tcPr>
          <w:p>
            <w:pPr>
              <w:pStyle w:val="TableParagraph"/>
              <w:rPr>
                <w:rFonts w:ascii="Times New Roman"/>
                <w:sz w:val="16"/>
              </w:rPr>
            </w:pPr>
          </w:p>
        </w:tc>
        <w:tc>
          <w:tcPr>
            <w:tcW w:w="746" w:type="dxa"/>
          </w:tcPr>
          <w:p>
            <w:pPr>
              <w:pStyle w:val="TableParagraph"/>
              <w:rPr>
                <w:rFonts w:ascii="Times New Roman"/>
                <w:sz w:val="16"/>
              </w:rPr>
            </w:pPr>
          </w:p>
        </w:tc>
        <w:tc>
          <w:tcPr>
            <w:tcW w:w="6337" w:type="dxa"/>
          </w:tcPr>
          <w:p>
            <w:pPr>
              <w:pStyle w:val="TableParagraph"/>
              <w:spacing w:line="210" w:lineRule="exact"/>
              <w:ind w:left="312"/>
              <w:rPr>
                <w:sz w:val="20"/>
              </w:rPr>
            </w:pPr>
            <w:r>
              <w:rPr>
                <w:sz w:val="20"/>
              </w:rPr>
              <w:t>trunks and travelling bags; umbrellas, parasols and walking sticks;</w:t>
            </w:r>
          </w:p>
        </w:tc>
      </w:tr>
      <w:tr>
        <w:trPr>
          <w:trHeight w:val="347" w:hRule="atLeast"/>
        </w:trPr>
        <w:tc>
          <w:tcPr>
            <w:tcW w:w="2643" w:type="dxa"/>
          </w:tcPr>
          <w:p>
            <w:pPr>
              <w:pStyle w:val="TableParagraph"/>
              <w:rPr>
                <w:rFonts w:ascii="Times New Roman"/>
                <w:sz w:val="20"/>
              </w:rPr>
            </w:pPr>
          </w:p>
        </w:tc>
        <w:tc>
          <w:tcPr>
            <w:tcW w:w="746" w:type="dxa"/>
          </w:tcPr>
          <w:p>
            <w:pPr>
              <w:pStyle w:val="TableParagraph"/>
              <w:rPr>
                <w:rFonts w:ascii="Times New Roman"/>
                <w:sz w:val="20"/>
              </w:rPr>
            </w:pPr>
          </w:p>
        </w:tc>
        <w:tc>
          <w:tcPr>
            <w:tcW w:w="6337" w:type="dxa"/>
          </w:tcPr>
          <w:p>
            <w:pPr>
              <w:pStyle w:val="TableParagraph"/>
              <w:spacing w:line="227" w:lineRule="exact"/>
              <w:ind w:left="312"/>
              <w:rPr>
                <w:sz w:val="20"/>
              </w:rPr>
            </w:pPr>
            <w:r>
              <w:rPr>
                <w:sz w:val="20"/>
              </w:rPr>
              <w:t>whips, harness and saddlery.</w:t>
            </w:r>
          </w:p>
        </w:tc>
      </w:tr>
      <w:tr>
        <w:trPr>
          <w:trHeight w:val="577" w:hRule="atLeast"/>
        </w:trPr>
        <w:tc>
          <w:tcPr>
            <w:tcW w:w="2643" w:type="dxa"/>
          </w:tcPr>
          <w:p>
            <w:pPr>
              <w:pStyle w:val="TableParagraph"/>
              <w:spacing w:before="119"/>
              <w:ind w:left="50"/>
              <w:rPr>
                <w:b/>
                <w:sz w:val="20"/>
              </w:rPr>
            </w:pPr>
            <w:r>
              <w:rPr>
                <w:b/>
                <w:sz w:val="20"/>
              </w:rPr>
              <w:t>DUEL MASTERS</w:t>
            </w:r>
          </w:p>
        </w:tc>
        <w:tc>
          <w:tcPr>
            <w:tcW w:w="746" w:type="dxa"/>
          </w:tcPr>
          <w:p>
            <w:pPr>
              <w:pStyle w:val="TableParagraph"/>
              <w:spacing w:before="114"/>
              <w:ind w:left="209"/>
              <w:rPr>
                <w:sz w:val="20"/>
              </w:rPr>
            </w:pPr>
            <w:r>
              <w:rPr>
                <w:sz w:val="20"/>
              </w:rPr>
              <w:t>21</w:t>
            </w:r>
          </w:p>
        </w:tc>
        <w:tc>
          <w:tcPr>
            <w:tcW w:w="6337" w:type="dxa"/>
          </w:tcPr>
          <w:p>
            <w:pPr>
              <w:pStyle w:val="TableParagraph"/>
              <w:spacing w:line="230" w:lineRule="atLeast" w:before="114"/>
              <w:ind w:left="312" w:right="47" w:hanging="1"/>
              <w:rPr>
                <w:sz w:val="20"/>
              </w:rPr>
            </w:pPr>
            <w:r>
              <w:rPr>
                <w:sz w:val="20"/>
              </w:rPr>
              <w:t>Household or kitchen utensils and containers (not of precious metal or coated therewith); combs and sponges; brushes (except paint</w:t>
            </w:r>
          </w:p>
        </w:tc>
      </w:tr>
      <w:tr>
        <w:trPr>
          <w:trHeight w:val="230" w:hRule="atLeast"/>
        </w:trPr>
        <w:tc>
          <w:tcPr>
            <w:tcW w:w="2643" w:type="dxa"/>
          </w:tcPr>
          <w:p>
            <w:pPr>
              <w:pStyle w:val="TableParagraph"/>
              <w:rPr>
                <w:rFonts w:ascii="Times New Roman"/>
                <w:sz w:val="16"/>
              </w:rPr>
            </w:pPr>
          </w:p>
        </w:tc>
        <w:tc>
          <w:tcPr>
            <w:tcW w:w="746" w:type="dxa"/>
          </w:tcPr>
          <w:p>
            <w:pPr>
              <w:pStyle w:val="TableParagraph"/>
              <w:rPr>
                <w:rFonts w:ascii="Times New Roman"/>
                <w:sz w:val="16"/>
              </w:rPr>
            </w:pPr>
          </w:p>
        </w:tc>
        <w:tc>
          <w:tcPr>
            <w:tcW w:w="6337" w:type="dxa"/>
          </w:tcPr>
          <w:p>
            <w:pPr>
              <w:pStyle w:val="TableParagraph"/>
              <w:spacing w:line="210" w:lineRule="exact"/>
              <w:ind w:left="312"/>
              <w:rPr>
                <w:sz w:val="20"/>
              </w:rPr>
            </w:pPr>
            <w:r>
              <w:rPr>
                <w:sz w:val="20"/>
              </w:rPr>
              <w:t>brushes); brush-making materials; articles for cleaning purposes;</w:t>
            </w:r>
          </w:p>
        </w:tc>
      </w:tr>
      <w:tr>
        <w:trPr>
          <w:trHeight w:val="230" w:hRule="atLeast"/>
        </w:trPr>
        <w:tc>
          <w:tcPr>
            <w:tcW w:w="2643" w:type="dxa"/>
          </w:tcPr>
          <w:p>
            <w:pPr>
              <w:pStyle w:val="TableParagraph"/>
              <w:rPr>
                <w:rFonts w:ascii="Times New Roman"/>
                <w:sz w:val="16"/>
              </w:rPr>
            </w:pPr>
          </w:p>
        </w:tc>
        <w:tc>
          <w:tcPr>
            <w:tcW w:w="746" w:type="dxa"/>
          </w:tcPr>
          <w:p>
            <w:pPr>
              <w:pStyle w:val="TableParagraph"/>
              <w:rPr>
                <w:rFonts w:ascii="Times New Roman"/>
                <w:sz w:val="16"/>
              </w:rPr>
            </w:pPr>
          </w:p>
        </w:tc>
        <w:tc>
          <w:tcPr>
            <w:tcW w:w="6337" w:type="dxa"/>
          </w:tcPr>
          <w:p>
            <w:pPr>
              <w:pStyle w:val="TableParagraph"/>
              <w:spacing w:line="210" w:lineRule="exact"/>
              <w:ind w:left="312"/>
              <w:rPr>
                <w:sz w:val="20"/>
              </w:rPr>
            </w:pPr>
            <w:r>
              <w:rPr>
                <w:sz w:val="20"/>
              </w:rPr>
              <w:t>steel wool; unworked or semi-worked glass (except glass used in</w:t>
            </w:r>
          </w:p>
        </w:tc>
      </w:tr>
      <w:tr>
        <w:trPr>
          <w:trHeight w:val="230" w:hRule="atLeast"/>
        </w:trPr>
        <w:tc>
          <w:tcPr>
            <w:tcW w:w="2643" w:type="dxa"/>
          </w:tcPr>
          <w:p>
            <w:pPr>
              <w:pStyle w:val="TableParagraph"/>
              <w:rPr>
                <w:rFonts w:ascii="Times New Roman"/>
                <w:sz w:val="16"/>
              </w:rPr>
            </w:pPr>
          </w:p>
        </w:tc>
        <w:tc>
          <w:tcPr>
            <w:tcW w:w="746" w:type="dxa"/>
          </w:tcPr>
          <w:p>
            <w:pPr>
              <w:pStyle w:val="TableParagraph"/>
              <w:rPr>
                <w:rFonts w:ascii="Times New Roman"/>
                <w:sz w:val="16"/>
              </w:rPr>
            </w:pPr>
          </w:p>
        </w:tc>
        <w:tc>
          <w:tcPr>
            <w:tcW w:w="6337" w:type="dxa"/>
          </w:tcPr>
          <w:p>
            <w:pPr>
              <w:pStyle w:val="TableParagraph"/>
              <w:spacing w:line="210" w:lineRule="exact"/>
              <w:ind w:left="312"/>
              <w:rPr>
                <w:sz w:val="20"/>
              </w:rPr>
            </w:pPr>
            <w:r>
              <w:rPr>
                <w:sz w:val="20"/>
              </w:rPr>
              <w:t>building); glassware, porcelain and earthenware not included in</w:t>
            </w:r>
          </w:p>
        </w:tc>
      </w:tr>
      <w:tr>
        <w:trPr>
          <w:trHeight w:val="347" w:hRule="atLeast"/>
        </w:trPr>
        <w:tc>
          <w:tcPr>
            <w:tcW w:w="2643" w:type="dxa"/>
          </w:tcPr>
          <w:p>
            <w:pPr>
              <w:pStyle w:val="TableParagraph"/>
              <w:rPr>
                <w:rFonts w:ascii="Times New Roman"/>
                <w:sz w:val="20"/>
              </w:rPr>
            </w:pPr>
          </w:p>
        </w:tc>
        <w:tc>
          <w:tcPr>
            <w:tcW w:w="746" w:type="dxa"/>
          </w:tcPr>
          <w:p>
            <w:pPr>
              <w:pStyle w:val="TableParagraph"/>
              <w:rPr>
                <w:rFonts w:ascii="Times New Roman"/>
                <w:sz w:val="20"/>
              </w:rPr>
            </w:pPr>
          </w:p>
        </w:tc>
        <w:tc>
          <w:tcPr>
            <w:tcW w:w="6337" w:type="dxa"/>
          </w:tcPr>
          <w:p>
            <w:pPr>
              <w:pStyle w:val="TableParagraph"/>
              <w:spacing w:line="227" w:lineRule="exact"/>
              <w:ind w:left="312"/>
              <w:rPr>
                <w:sz w:val="20"/>
              </w:rPr>
            </w:pPr>
            <w:r>
              <w:rPr>
                <w:sz w:val="20"/>
              </w:rPr>
              <w:t>other classes.</w:t>
            </w:r>
          </w:p>
        </w:tc>
      </w:tr>
      <w:tr>
        <w:trPr>
          <w:trHeight w:val="694" w:hRule="atLeast"/>
        </w:trPr>
        <w:tc>
          <w:tcPr>
            <w:tcW w:w="2643" w:type="dxa"/>
          </w:tcPr>
          <w:p>
            <w:pPr>
              <w:pStyle w:val="TableParagraph"/>
              <w:spacing w:before="119"/>
              <w:ind w:left="50"/>
              <w:rPr>
                <w:b/>
                <w:sz w:val="20"/>
              </w:rPr>
            </w:pPr>
            <w:r>
              <w:rPr>
                <w:b/>
                <w:sz w:val="20"/>
              </w:rPr>
              <w:t>DUEL MASTERS</w:t>
            </w:r>
          </w:p>
        </w:tc>
        <w:tc>
          <w:tcPr>
            <w:tcW w:w="746" w:type="dxa"/>
          </w:tcPr>
          <w:p>
            <w:pPr>
              <w:pStyle w:val="TableParagraph"/>
              <w:spacing w:before="114"/>
              <w:ind w:left="209"/>
              <w:rPr>
                <w:sz w:val="20"/>
              </w:rPr>
            </w:pPr>
            <w:r>
              <w:rPr>
                <w:sz w:val="20"/>
              </w:rPr>
              <w:t>24</w:t>
            </w:r>
          </w:p>
        </w:tc>
        <w:tc>
          <w:tcPr>
            <w:tcW w:w="6337" w:type="dxa"/>
          </w:tcPr>
          <w:p>
            <w:pPr>
              <w:pStyle w:val="TableParagraph"/>
              <w:spacing w:before="114"/>
              <w:ind w:left="312" w:right="280" w:hanging="1"/>
              <w:rPr>
                <w:sz w:val="20"/>
              </w:rPr>
            </w:pPr>
            <w:r>
              <w:rPr>
                <w:sz w:val="20"/>
              </w:rPr>
              <w:t>Textiles and textile goods, not included in other classes; bed and table covers.</w:t>
            </w:r>
          </w:p>
        </w:tc>
      </w:tr>
      <w:tr>
        <w:trPr>
          <w:trHeight w:val="468" w:hRule="atLeast"/>
        </w:trPr>
        <w:tc>
          <w:tcPr>
            <w:tcW w:w="2643" w:type="dxa"/>
          </w:tcPr>
          <w:p>
            <w:pPr>
              <w:pStyle w:val="TableParagraph"/>
              <w:spacing w:before="119"/>
              <w:ind w:left="50"/>
              <w:rPr>
                <w:b/>
                <w:sz w:val="20"/>
              </w:rPr>
            </w:pPr>
            <w:r>
              <w:rPr>
                <w:b/>
                <w:sz w:val="20"/>
              </w:rPr>
              <w:t>DUEL MASTERS</w:t>
            </w:r>
          </w:p>
        </w:tc>
        <w:tc>
          <w:tcPr>
            <w:tcW w:w="746" w:type="dxa"/>
          </w:tcPr>
          <w:p>
            <w:pPr>
              <w:pStyle w:val="TableParagraph"/>
              <w:spacing w:before="114"/>
              <w:ind w:left="209"/>
              <w:rPr>
                <w:sz w:val="20"/>
              </w:rPr>
            </w:pPr>
            <w:r>
              <w:rPr>
                <w:sz w:val="20"/>
              </w:rPr>
              <w:t>25</w:t>
            </w:r>
          </w:p>
        </w:tc>
        <w:tc>
          <w:tcPr>
            <w:tcW w:w="6337" w:type="dxa"/>
          </w:tcPr>
          <w:p>
            <w:pPr>
              <w:pStyle w:val="TableParagraph"/>
              <w:spacing w:before="114"/>
              <w:ind w:left="312"/>
              <w:rPr>
                <w:sz w:val="20"/>
              </w:rPr>
            </w:pPr>
            <w:r>
              <w:rPr>
                <w:sz w:val="20"/>
              </w:rPr>
              <w:t>Clothing, footwear, headgear.</w:t>
            </w:r>
          </w:p>
        </w:tc>
      </w:tr>
      <w:tr>
        <w:trPr>
          <w:trHeight w:val="694" w:hRule="atLeast"/>
        </w:trPr>
        <w:tc>
          <w:tcPr>
            <w:tcW w:w="2643" w:type="dxa"/>
          </w:tcPr>
          <w:p>
            <w:pPr>
              <w:pStyle w:val="TableParagraph"/>
              <w:spacing w:before="118"/>
              <w:ind w:left="50"/>
              <w:rPr>
                <w:b/>
                <w:sz w:val="20"/>
              </w:rPr>
            </w:pPr>
            <w:r>
              <w:rPr>
                <w:b/>
                <w:sz w:val="20"/>
              </w:rPr>
              <w:t>DUEL MASTERS</w:t>
            </w:r>
          </w:p>
        </w:tc>
        <w:tc>
          <w:tcPr>
            <w:tcW w:w="746" w:type="dxa"/>
          </w:tcPr>
          <w:p>
            <w:pPr>
              <w:pStyle w:val="TableParagraph"/>
              <w:spacing w:before="113"/>
              <w:ind w:left="209"/>
              <w:rPr>
                <w:sz w:val="20"/>
              </w:rPr>
            </w:pPr>
            <w:r>
              <w:rPr>
                <w:sz w:val="20"/>
              </w:rPr>
              <w:t>28</w:t>
            </w:r>
          </w:p>
        </w:tc>
        <w:tc>
          <w:tcPr>
            <w:tcW w:w="6337" w:type="dxa"/>
          </w:tcPr>
          <w:p>
            <w:pPr>
              <w:pStyle w:val="TableParagraph"/>
              <w:spacing w:before="113"/>
              <w:ind w:left="312" w:right="825" w:hanging="1"/>
              <w:rPr>
                <w:sz w:val="20"/>
              </w:rPr>
            </w:pPr>
            <w:r>
              <w:rPr>
                <w:sz w:val="20"/>
              </w:rPr>
              <w:t>Games and playthings; gymnastic and sporting articles not included in other classes; decorations for Christmas trees.</w:t>
            </w:r>
          </w:p>
        </w:tc>
      </w:tr>
      <w:tr>
        <w:trPr>
          <w:trHeight w:val="577" w:hRule="atLeast"/>
        </w:trPr>
        <w:tc>
          <w:tcPr>
            <w:tcW w:w="2643" w:type="dxa"/>
          </w:tcPr>
          <w:p>
            <w:pPr>
              <w:pStyle w:val="TableParagraph"/>
              <w:spacing w:before="119"/>
              <w:ind w:left="50"/>
              <w:rPr>
                <w:b/>
                <w:sz w:val="20"/>
              </w:rPr>
            </w:pPr>
            <w:r>
              <w:rPr>
                <w:b/>
                <w:sz w:val="20"/>
              </w:rPr>
              <w:t>DUEL MASTERS</w:t>
            </w:r>
          </w:p>
        </w:tc>
        <w:tc>
          <w:tcPr>
            <w:tcW w:w="746" w:type="dxa"/>
          </w:tcPr>
          <w:p>
            <w:pPr>
              <w:pStyle w:val="TableParagraph"/>
              <w:spacing w:before="114"/>
              <w:ind w:left="209"/>
              <w:rPr>
                <w:sz w:val="20"/>
              </w:rPr>
            </w:pPr>
            <w:r>
              <w:rPr>
                <w:sz w:val="20"/>
              </w:rPr>
              <w:t>30</w:t>
            </w:r>
          </w:p>
        </w:tc>
        <w:tc>
          <w:tcPr>
            <w:tcW w:w="6337" w:type="dxa"/>
          </w:tcPr>
          <w:p>
            <w:pPr>
              <w:pStyle w:val="TableParagraph"/>
              <w:spacing w:line="230" w:lineRule="atLeast" w:before="114"/>
              <w:ind w:left="312" w:right="147" w:hanging="1"/>
              <w:rPr>
                <w:sz w:val="20"/>
              </w:rPr>
            </w:pPr>
            <w:r>
              <w:rPr>
                <w:sz w:val="20"/>
              </w:rPr>
              <w:t>Coffee, tea, cocoa, sugar, rice, tapioca, sago, artificial coffee; flour and preparations made from cereals, bread, pastry and</w:t>
            </w:r>
          </w:p>
        </w:tc>
      </w:tr>
      <w:tr>
        <w:trPr>
          <w:trHeight w:val="230" w:hRule="atLeast"/>
        </w:trPr>
        <w:tc>
          <w:tcPr>
            <w:tcW w:w="2643" w:type="dxa"/>
          </w:tcPr>
          <w:p>
            <w:pPr>
              <w:pStyle w:val="TableParagraph"/>
              <w:rPr>
                <w:rFonts w:ascii="Times New Roman"/>
                <w:sz w:val="16"/>
              </w:rPr>
            </w:pPr>
          </w:p>
        </w:tc>
        <w:tc>
          <w:tcPr>
            <w:tcW w:w="746" w:type="dxa"/>
          </w:tcPr>
          <w:p>
            <w:pPr>
              <w:pStyle w:val="TableParagraph"/>
              <w:rPr>
                <w:rFonts w:ascii="Times New Roman"/>
                <w:sz w:val="16"/>
              </w:rPr>
            </w:pPr>
          </w:p>
        </w:tc>
        <w:tc>
          <w:tcPr>
            <w:tcW w:w="6337" w:type="dxa"/>
          </w:tcPr>
          <w:p>
            <w:pPr>
              <w:pStyle w:val="TableParagraph"/>
              <w:spacing w:line="210" w:lineRule="exact"/>
              <w:ind w:left="312"/>
              <w:rPr>
                <w:sz w:val="20"/>
              </w:rPr>
            </w:pPr>
            <w:r>
              <w:rPr>
                <w:sz w:val="20"/>
              </w:rPr>
              <w:t>confectionary, ices; honey, treacle; yeast, baking powder; salt,</w:t>
            </w:r>
          </w:p>
        </w:tc>
      </w:tr>
      <w:tr>
        <w:trPr>
          <w:trHeight w:val="347" w:hRule="atLeast"/>
        </w:trPr>
        <w:tc>
          <w:tcPr>
            <w:tcW w:w="2643" w:type="dxa"/>
          </w:tcPr>
          <w:p>
            <w:pPr>
              <w:pStyle w:val="TableParagraph"/>
              <w:rPr>
                <w:rFonts w:ascii="Times New Roman"/>
                <w:sz w:val="20"/>
              </w:rPr>
            </w:pPr>
          </w:p>
        </w:tc>
        <w:tc>
          <w:tcPr>
            <w:tcW w:w="746" w:type="dxa"/>
          </w:tcPr>
          <w:p>
            <w:pPr>
              <w:pStyle w:val="TableParagraph"/>
              <w:rPr>
                <w:rFonts w:ascii="Times New Roman"/>
                <w:sz w:val="20"/>
              </w:rPr>
            </w:pPr>
          </w:p>
        </w:tc>
        <w:tc>
          <w:tcPr>
            <w:tcW w:w="6337" w:type="dxa"/>
          </w:tcPr>
          <w:p>
            <w:pPr>
              <w:pStyle w:val="TableParagraph"/>
              <w:spacing w:line="227" w:lineRule="exact"/>
              <w:ind w:left="312"/>
              <w:rPr>
                <w:sz w:val="20"/>
              </w:rPr>
            </w:pPr>
            <w:r>
              <w:rPr>
                <w:sz w:val="20"/>
              </w:rPr>
              <w:t>mustard; vinegar, sauces (condiments); spices; ice.</w:t>
            </w:r>
          </w:p>
        </w:tc>
      </w:tr>
      <w:tr>
        <w:trPr>
          <w:trHeight w:val="577" w:hRule="atLeast"/>
        </w:trPr>
        <w:tc>
          <w:tcPr>
            <w:tcW w:w="2643" w:type="dxa"/>
          </w:tcPr>
          <w:p>
            <w:pPr>
              <w:pStyle w:val="TableParagraph"/>
              <w:spacing w:before="119"/>
              <w:ind w:left="50"/>
              <w:rPr>
                <w:b/>
                <w:sz w:val="20"/>
              </w:rPr>
            </w:pPr>
            <w:r>
              <w:rPr>
                <w:b/>
                <w:sz w:val="20"/>
              </w:rPr>
              <w:t>DUEL MASTERS</w:t>
            </w:r>
          </w:p>
        </w:tc>
        <w:tc>
          <w:tcPr>
            <w:tcW w:w="746" w:type="dxa"/>
          </w:tcPr>
          <w:p>
            <w:pPr>
              <w:pStyle w:val="TableParagraph"/>
              <w:spacing w:before="114"/>
              <w:ind w:left="209"/>
              <w:rPr>
                <w:sz w:val="20"/>
              </w:rPr>
            </w:pPr>
            <w:r>
              <w:rPr>
                <w:sz w:val="20"/>
              </w:rPr>
              <w:t>32</w:t>
            </w:r>
          </w:p>
        </w:tc>
        <w:tc>
          <w:tcPr>
            <w:tcW w:w="6337" w:type="dxa"/>
          </w:tcPr>
          <w:p>
            <w:pPr>
              <w:pStyle w:val="TableParagraph"/>
              <w:spacing w:line="230" w:lineRule="atLeast" w:before="114"/>
              <w:ind w:left="312" w:right="368" w:hanging="1"/>
              <w:rPr>
                <w:sz w:val="20"/>
              </w:rPr>
            </w:pPr>
            <w:r>
              <w:rPr>
                <w:sz w:val="20"/>
              </w:rPr>
              <w:t>Mineral and aerated waters and other non-alcoholic drinks; fruit drinks and fruit juices; syrups and other preparations for making</w:t>
            </w:r>
          </w:p>
        </w:tc>
      </w:tr>
      <w:tr>
        <w:trPr>
          <w:trHeight w:val="345" w:hRule="atLeast"/>
        </w:trPr>
        <w:tc>
          <w:tcPr>
            <w:tcW w:w="2643" w:type="dxa"/>
          </w:tcPr>
          <w:p>
            <w:pPr>
              <w:pStyle w:val="TableParagraph"/>
              <w:rPr>
                <w:rFonts w:ascii="Times New Roman"/>
                <w:sz w:val="20"/>
              </w:rPr>
            </w:pPr>
          </w:p>
        </w:tc>
        <w:tc>
          <w:tcPr>
            <w:tcW w:w="746" w:type="dxa"/>
          </w:tcPr>
          <w:p>
            <w:pPr>
              <w:pStyle w:val="TableParagraph"/>
              <w:rPr>
                <w:rFonts w:ascii="Times New Roman"/>
                <w:sz w:val="20"/>
              </w:rPr>
            </w:pPr>
          </w:p>
        </w:tc>
        <w:tc>
          <w:tcPr>
            <w:tcW w:w="6337" w:type="dxa"/>
          </w:tcPr>
          <w:p>
            <w:pPr>
              <w:pStyle w:val="TableParagraph"/>
              <w:spacing w:line="227" w:lineRule="exact"/>
              <w:ind w:left="312"/>
              <w:rPr>
                <w:sz w:val="20"/>
              </w:rPr>
            </w:pPr>
            <w:r>
              <w:rPr>
                <w:sz w:val="20"/>
              </w:rPr>
              <w:t>beverages.</w:t>
            </w:r>
          </w:p>
        </w:tc>
      </w:tr>
      <w:tr>
        <w:trPr>
          <w:trHeight w:val="465" w:hRule="atLeast"/>
        </w:trPr>
        <w:tc>
          <w:tcPr>
            <w:tcW w:w="2643" w:type="dxa"/>
          </w:tcPr>
          <w:p>
            <w:pPr>
              <w:pStyle w:val="TableParagraph"/>
              <w:spacing w:before="117"/>
              <w:ind w:left="50"/>
              <w:rPr>
                <w:b/>
                <w:sz w:val="20"/>
              </w:rPr>
            </w:pPr>
            <w:r>
              <w:rPr>
                <w:b/>
                <w:sz w:val="20"/>
              </w:rPr>
              <w:t>MAGIC</w:t>
            </w:r>
          </w:p>
        </w:tc>
        <w:tc>
          <w:tcPr>
            <w:tcW w:w="746" w:type="dxa"/>
          </w:tcPr>
          <w:p>
            <w:pPr>
              <w:pStyle w:val="TableParagraph"/>
              <w:spacing w:before="112"/>
              <w:ind w:left="209"/>
              <w:rPr>
                <w:sz w:val="20"/>
              </w:rPr>
            </w:pPr>
            <w:r>
              <w:rPr>
                <w:sz w:val="20"/>
              </w:rPr>
              <w:t>25</w:t>
            </w:r>
          </w:p>
        </w:tc>
        <w:tc>
          <w:tcPr>
            <w:tcW w:w="6337" w:type="dxa"/>
          </w:tcPr>
          <w:p>
            <w:pPr>
              <w:pStyle w:val="TableParagraph"/>
              <w:spacing w:before="112"/>
              <w:ind w:left="312"/>
              <w:rPr>
                <w:sz w:val="20"/>
              </w:rPr>
            </w:pPr>
            <w:r>
              <w:rPr>
                <w:sz w:val="20"/>
              </w:rPr>
              <w:t>Clothing excluding sportswear and footwear.</w:t>
            </w:r>
          </w:p>
        </w:tc>
      </w:tr>
      <w:tr>
        <w:trPr>
          <w:trHeight w:val="690" w:hRule="atLeast"/>
        </w:trPr>
        <w:tc>
          <w:tcPr>
            <w:tcW w:w="2643" w:type="dxa"/>
          </w:tcPr>
          <w:p>
            <w:pPr>
              <w:pStyle w:val="TableParagraph"/>
              <w:spacing w:before="116"/>
              <w:ind w:left="50"/>
              <w:rPr>
                <w:b/>
                <w:sz w:val="20"/>
              </w:rPr>
            </w:pPr>
            <w:r>
              <w:rPr>
                <w:b/>
                <w:sz w:val="20"/>
              </w:rPr>
              <w:t>MAGIC THE GATHERING</w:t>
            </w:r>
          </w:p>
        </w:tc>
        <w:tc>
          <w:tcPr>
            <w:tcW w:w="746" w:type="dxa"/>
          </w:tcPr>
          <w:p>
            <w:pPr>
              <w:pStyle w:val="TableParagraph"/>
              <w:spacing w:before="111"/>
              <w:ind w:left="209"/>
              <w:rPr>
                <w:sz w:val="20"/>
              </w:rPr>
            </w:pPr>
            <w:r>
              <w:rPr>
                <w:sz w:val="20"/>
              </w:rPr>
              <w:t>16</w:t>
            </w:r>
          </w:p>
        </w:tc>
        <w:tc>
          <w:tcPr>
            <w:tcW w:w="6337" w:type="dxa"/>
          </w:tcPr>
          <w:p>
            <w:pPr>
              <w:pStyle w:val="TableParagraph"/>
              <w:spacing w:before="111"/>
              <w:ind w:left="312" w:right="370" w:hanging="1"/>
              <w:rPr>
                <w:sz w:val="20"/>
              </w:rPr>
            </w:pPr>
            <w:r>
              <w:rPr>
                <w:sz w:val="20"/>
              </w:rPr>
              <w:t>Printed matter in this class, playing cards, printed instructions in this class sold with games and with playing cards.</w:t>
            </w:r>
          </w:p>
        </w:tc>
      </w:tr>
      <w:tr>
        <w:trPr>
          <w:trHeight w:val="575" w:hRule="atLeast"/>
        </w:trPr>
        <w:tc>
          <w:tcPr>
            <w:tcW w:w="2643" w:type="dxa"/>
          </w:tcPr>
          <w:p>
            <w:pPr>
              <w:pStyle w:val="TableParagraph"/>
              <w:spacing w:before="117"/>
              <w:ind w:left="50"/>
              <w:rPr>
                <w:b/>
                <w:sz w:val="20"/>
              </w:rPr>
            </w:pPr>
            <w:r>
              <w:rPr>
                <w:b/>
                <w:sz w:val="20"/>
              </w:rPr>
              <w:t>MIRRODIN</w:t>
            </w:r>
          </w:p>
        </w:tc>
        <w:tc>
          <w:tcPr>
            <w:tcW w:w="746" w:type="dxa"/>
          </w:tcPr>
          <w:p>
            <w:pPr>
              <w:pStyle w:val="TableParagraph"/>
              <w:spacing w:before="112"/>
              <w:ind w:left="209"/>
              <w:rPr>
                <w:sz w:val="20"/>
              </w:rPr>
            </w:pPr>
            <w:r>
              <w:rPr>
                <w:w w:val="100"/>
                <w:sz w:val="20"/>
              </w:rPr>
              <w:t>9</w:t>
            </w:r>
          </w:p>
        </w:tc>
        <w:tc>
          <w:tcPr>
            <w:tcW w:w="6337" w:type="dxa"/>
          </w:tcPr>
          <w:p>
            <w:pPr>
              <w:pStyle w:val="TableParagraph"/>
              <w:spacing w:line="230" w:lineRule="atLeast" w:before="112"/>
              <w:ind w:left="312" w:right="379" w:hanging="1"/>
              <w:rPr>
                <w:sz w:val="20"/>
              </w:rPr>
            </w:pPr>
            <w:r>
              <w:rPr>
                <w:sz w:val="20"/>
              </w:rPr>
              <w:t>Scientific, nautical, surveying, photographic, cinematographic, optical, weighing, measuring, signalling, checking (supervision),</w:t>
            </w:r>
          </w:p>
        </w:tc>
      </w:tr>
      <w:tr>
        <w:trPr>
          <w:trHeight w:val="230" w:hRule="atLeast"/>
        </w:trPr>
        <w:tc>
          <w:tcPr>
            <w:tcW w:w="2643" w:type="dxa"/>
          </w:tcPr>
          <w:p>
            <w:pPr>
              <w:pStyle w:val="TableParagraph"/>
              <w:rPr>
                <w:rFonts w:ascii="Times New Roman"/>
                <w:sz w:val="16"/>
              </w:rPr>
            </w:pPr>
          </w:p>
        </w:tc>
        <w:tc>
          <w:tcPr>
            <w:tcW w:w="746" w:type="dxa"/>
          </w:tcPr>
          <w:p>
            <w:pPr>
              <w:pStyle w:val="TableParagraph"/>
              <w:rPr>
                <w:rFonts w:ascii="Times New Roman"/>
                <w:sz w:val="16"/>
              </w:rPr>
            </w:pPr>
          </w:p>
        </w:tc>
        <w:tc>
          <w:tcPr>
            <w:tcW w:w="6337" w:type="dxa"/>
          </w:tcPr>
          <w:p>
            <w:pPr>
              <w:pStyle w:val="TableParagraph"/>
              <w:spacing w:line="210" w:lineRule="exact"/>
              <w:ind w:left="312"/>
              <w:rPr>
                <w:sz w:val="20"/>
              </w:rPr>
            </w:pPr>
            <w:r>
              <w:rPr>
                <w:sz w:val="20"/>
              </w:rPr>
              <w:t>life-saving and teaching apparatus and instruments; apparatus and</w:t>
            </w:r>
          </w:p>
        </w:tc>
      </w:tr>
      <w:tr>
        <w:trPr>
          <w:trHeight w:val="230" w:hRule="atLeast"/>
        </w:trPr>
        <w:tc>
          <w:tcPr>
            <w:tcW w:w="2643" w:type="dxa"/>
          </w:tcPr>
          <w:p>
            <w:pPr>
              <w:pStyle w:val="TableParagraph"/>
              <w:rPr>
                <w:rFonts w:ascii="Times New Roman"/>
                <w:sz w:val="16"/>
              </w:rPr>
            </w:pPr>
          </w:p>
        </w:tc>
        <w:tc>
          <w:tcPr>
            <w:tcW w:w="746" w:type="dxa"/>
          </w:tcPr>
          <w:p>
            <w:pPr>
              <w:pStyle w:val="TableParagraph"/>
              <w:rPr>
                <w:rFonts w:ascii="Times New Roman"/>
                <w:sz w:val="16"/>
              </w:rPr>
            </w:pPr>
          </w:p>
        </w:tc>
        <w:tc>
          <w:tcPr>
            <w:tcW w:w="6337" w:type="dxa"/>
          </w:tcPr>
          <w:p>
            <w:pPr>
              <w:pStyle w:val="TableParagraph"/>
              <w:spacing w:line="210" w:lineRule="exact"/>
              <w:ind w:left="312"/>
              <w:rPr>
                <w:sz w:val="20"/>
              </w:rPr>
            </w:pPr>
            <w:r>
              <w:rPr>
                <w:sz w:val="20"/>
              </w:rPr>
              <w:t>instruments for conducting, switching, transforming, accumulating,</w:t>
            </w:r>
          </w:p>
        </w:tc>
      </w:tr>
      <w:tr>
        <w:trPr>
          <w:trHeight w:val="230" w:hRule="atLeast"/>
        </w:trPr>
        <w:tc>
          <w:tcPr>
            <w:tcW w:w="2643" w:type="dxa"/>
          </w:tcPr>
          <w:p>
            <w:pPr>
              <w:pStyle w:val="TableParagraph"/>
              <w:rPr>
                <w:rFonts w:ascii="Times New Roman"/>
                <w:sz w:val="16"/>
              </w:rPr>
            </w:pPr>
          </w:p>
        </w:tc>
        <w:tc>
          <w:tcPr>
            <w:tcW w:w="746" w:type="dxa"/>
          </w:tcPr>
          <w:p>
            <w:pPr>
              <w:pStyle w:val="TableParagraph"/>
              <w:rPr>
                <w:rFonts w:ascii="Times New Roman"/>
                <w:sz w:val="16"/>
              </w:rPr>
            </w:pPr>
          </w:p>
        </w:tc>
        <w:tc>
          <w:tcPr>
            <w:tcW w:w="6337" w:type="dxa"/>
          </w:tcPr>
          <w:p>
            <w:pPr>
              <w:pStyle w:val="TableParagraph"/>
              <w:spacing w:line="210" w:lineRule="exact"/>
              <w:ind w:left="312"/>
              <w:rPr>
                <w:sz w:val="20"/>
              </w:rPr>
            </w:pPr>
            <w:r>
              <w:rPr>
                <w:sz w:val="20"/>
              </w:rPr>
              <w:t>regulating or controlling electricity; apparatus for recording,</w:t>
            </w:r>
          </w:p>
        </w:tc>
      </w:tr>
      <w:tr>
        <w:trPr>
          <w:trHeight w:val="230" w:hRule="atLeast"/>
        </w:trPr>
        <w:tc>
          <w:tcPr>
            <w:tcW w:w="2643" w:type="dxa"/>
          </w:tcPr>
          <w:p>
            <w:pPr>
              <w:pStyle w:val="TableParagraph"/>
              <w:rPr>
                <w:rFonts w:ascii="Times New Roman"/>
                <w:sz w:val="16"/>
              </w:rPr>
            </w:pPr>
          </w:p>
        </w:tc>
        <w:tc>
          <w:tcPr>
            <w:tcW w:w="746" w:type="dxa"/>
          </w:tcPr>
          <w:p>
            <w:pPr>
              <w:pStyle w:val="TableParagraph"/>
              <w:rPr>
                <w:rFonts w:ascii="Times New Roman"/>
                <w:sz w:val="16"/>
              </w:rPr>
            </w:pPr>
          </w:p>
        </w:tc>
        <w:tc>
          <w:tcPr>
            <w:tcW w:w="6337" w:type="dxa"/>
          </w:tcPr>
          <w:p>
            <w:pPr>
              <w:pStyle w:val="TableParagraph"/>
              <w:spacing w:line="210" w:lineRule="exact"/>
              <w:ind w:left="312"/>
              <w:rPr>
                <w:sz w:val="20"/>
              </w:rPr>
            </w:pPr>
            <w:r>
              <w:rPr>
                <w:sz w:val="20"/>
              </w:rPr>
              <w:t>transmission or reproduction of sound or images; magnetic data</w:t>
            </w:r>
          </w:p>
        </w:tc>
      </w:tr>
      <w:tr>
        <w:trPr>
          <w:trHeight w:val="230" w:hRule="atLeast"/>
        </w:trPr>
        <w:tc>
          <w:tcPr>
            <w:tcW w:w="2643" w:type="dxa"/>
          </w:tcPr>
          <w:p>
            <w:pPr>
              <w:pStyle w:val="TableParagraph"/>
              <w:rPr>
                <w:rFonts w:ascii="Times New Roman"/>
                <w:sz w:val="16"/>
              </w:rPr>
            </w:pPr>
          </w:p>
        </w:tc>
        <w:tc>
          <w:tcPr>
            <w:tcW w:w="746" w:type="dxa"/>
          </w:tcPr>
          <w:p>
            <w:pPr>
              <w:pStyle w:val="TableParagraph"/>
              <w:rPr>
                <w:rFonts w:ascii="Times New Roman"/>
                <w:sz w:val="16"/>
              </w:rPr>
            </w:pPr>
          </w:p>
        </w:tc>
        <w:tc>
          <w:tcPr>
            <w:tcW w:w="6337" w:type="dxa"/>
          </w:tcPr>
          <w:p>
            <w:pPr>
              <w:pStyle w:val="TableParagraph"/>
              <w:spacing w:line="210" w:lineRule="exact"/>
              <w:ind w:left="312"/>
              <w:rPr>
                <w:sz w:val="20"/>
              </w:rPr>
            </w:pPr>
            <w:r>
              <w:rPr>
                <w:sz w:val="20"/>
              </w:rPr>
              <w:t>carriers, recording discs; automatic vending machines and</w:t>
            </w:r>
          </w:p>
        </w:tc>
      </w:tr>
      <w:tr>
        <w:trPr>
          <w:trHeight w:val="230" w:hRule="atLeast"/>
        </w:trPr>
        <w:tc>
          <w:tcPr>
            <w:tcW w:w="2643" w:type="dxa"/>
          </w:tcPr>
          <w:p>
            <w:pPr>
              <w:pStyle w:val="TableParagraph"/>
              <w:rPr>
                <w:rFonts w:ascii="Times New Roman"/>
                <w:sz w:val="16"/>
              </w:rPr>
            </w:pPr>
          </w:p>
        </w:tc>
        <w:tc>
          <w:tcPr>
            <w:tcW w:w="746" w:type="dxa"/>
          </w:tcPr>
          <w:p>
            <w:pPr>
              <w:pStyle w:val="TableParagraph"/>
              <w:rPr>
                <w:rFonts w:ascii="Times New Roman"/>
                <w:sz w:val="16"/>
              </w:rPr>
            </w:pPr>
          </w:p>
        </w:tc>
        <w:tc>
          <w:tcPr>
            <w:tcW w:w="6337" w:type="dxa"/>
          </w:tcPr>
          <w:p>
            <w:pPr>
              <w:pStyle w:val="TableParagraph"/>
              <w:spacing w:line="210" w:lineRule="exact"/>
              <w:ind w:left="312"/>
              <w:rPr>
                <w:sz w:val="20"/>
              </w:rPr>
            </w:pPr>
            <w:r>
              <w:rPr>
                <w:sz w:val="20"/>
              </w:rPr>
              <w:t>mechanisms for coin-operated apparatus; cash registers,</w:t>
            </w:r>
          </w:p>
        </w:tc>
      </w:tr>
      <w:tr>
        <w:trPr>
          <w:trHeight w:val="230" w:hRule="atLeast"/>
        </w:trPr>
        <w:tc>
          <w:tcPr>
            <w:tcW w:w="2643" w:type="dxa"/>
          </w:tcPr>
          <w:p>
            <w:pPr>
              <w:pStyle w:val="TableParagraph"/>
              <w:rPr>
                <w:rFonts w:ascii="Times New Roman"/>
                <w:sz w:val="16"/>
              </w:rPr>
            </w:pPr>
          </w:p>
        </w:tc>
        <w:tc>
          <w:tcPr>
            <w:tcW w:w="746" w:type="dxa"/>
          </w:tcPr>
          <w:p>
            <w:pPr>
              <w:pStyle w:val="TableParagraph"/>
              <w:rPr>
                <w:rFonts w:ascii="Times New Roman"/>
                <w:sz w:val="16"/>
              </w:rPr>
            </w:pPr>
          </w:p>
        </w:tc>
        <w:tc>
          <w:tcPr>
            <w:tcW w:w="6337" w:type="dxa"/>
          </w:tcPr>
          <w:p>
            <w:pPr>
              <w:pStyle w:val="TableParagraph"/>
              <w:spacing w:line="210" w:lineRule="exact"/>
              <w:ind w:left="312"/>
              <w:rPr>
                <w:sz w:val="20"/>
              </w:rPr>
            </w:pPr>
            <w:r>
              <w:rPr>
                <w:sz w:val="20"/>
              </w:rPr>
              <w:t>calculating machines, data processing equipment and computers;</w:t>
            </w:r>
          </w:p>
        </w:tc>
      </w:tr>
      <w:tr>
        <w:trPr>
          <w:trHeight w:val="347" w:hRule="atLeast"/>
        </w:trPr>
        <w:tc>
          <w:tcPr>
            <w:tcW w:w="2643" w:type="dxa"/>
          </w:tcPr>
          <w:p>
            <w:pPr>
              <w:pStyle w:val="TableParagraph"/>
              <w:rPr>
                <w:rFonts w:ascii="Times New Roman"/>
                <w:sz w:val="20"/>
              </w:rPr>
            </w:pPr>
          </w:p>
        </w:tc>
        <w:tc>
          <w:tcPr>
            <w:tcW w:w="746" w:type="dxa"/>
          </w:tcPr>
          <w:p>
            <w:pPr>
              <w:pStyle w:val="TableParagraph"/>
              <w:rPr>
                <w:rFonts w:ascii="Times New Roman"/>
                <w:sz w:val="20"/>
              </w:rPr>
            </w:pPr>
          </w:p>
        </w:tc>
        <w:tc>
          <w:tcPr>
            <w:tcW w:w="6337" w:type="dxa"/>
          </w:tcPr>
          <w:p>
            <w:pPr>
              <w:pStyle w:val="TableParagraph"/>
              <w:spacing w:line="227" w:lineRule="exact"/>
              <w:ind w:left="312"/>
              <w:rPr>
                <w:sz w:val="20"/>
              </w:rPr>
            </w:pPr>
            <w:r>
              <w:rPr>
                <w:sz w:val="20"/>
              </w:rPr>
              <w:t>fire-extinguishing apparatus.</w:t>
            </w:r>
          </w:p>
        </w:tc>
      </w:tr>
      <w:tr>
        <w:trPr>
          <w:trHeight w:val="577" w:hRule="atLeast"/>
        </w:trPr>
        <w:tc>
          <w:tcPr>
            <w:tcW w:w="2643" w:type="dxa"/>
          </w:tcPr>
          <w:p>
            <w:pPr>
              <w:pStyle w:val="TableParagraph"/>
              <w:spacing w:before="119"/>
              <w:ind w:left="50"/>
              <w:rPr>
                <w:b/>
                <w:sz w:val="20"/>
              </w:rPr>
            </w:pPr>
            <w:r>
              <w:rPr>
                <w:b/>
                <w:sz w:val="20"/>
              </w:rPr>
              <w:t>MIRRODIN</w:t>
            </w:r>
          </w:p>
        </w:tc>
        <w:tc>
          <w:tcPr>
            <w:tcW w:w="746" w:type="dxa"/>
          </w:tcPr>
          <w:p>
            <w:pPr>
              <w:pStyle w:val="TableParagraph"/>
              <w:spacing w:before="114"/>
              <w:ind w:left="209"/>
              <w:rPr>
                <w:sz w:val="20"/>
              </w:rPr>
            </w:pPr>
            <w:r>
              <w:rPr>
                <w:sz w:val="20"/>
              </w:rPr>
              <w:t>16</w:t>
            </w:r>
          </w:p>
        </w:tc>
        <w:tc>
          <w:tcPr>
            <w:tcW w:w="6337" w:type="dxa"/>
          </w:tcPr>
          <w:p>
            <w:pPr>
              <w:pStyle w:val="TableParagraph"/>
              <w:spacing w:line="230" w:lineRule="atLeast" w:before="114"/>
              <w:ind w:left="312" w:right="457" w:hanging="1"/>
              <w:rPr>
                <w:sz w:val="20"/>
              </w:rPr>
            </w:pPr>
            <w:r>
              <w:rPr>
                <w:sz w:val="20"/>
              </w:rPr>
              <w:t>Paper, cardboard and goods made from these materials, not included in other classes; printed matter; bookbinding material;</w:t>
            </w:r>
          </w:p>
        </w:tc>
      </w:tr>
      <w:tr>
        <w:trPr>
          <w:trHeight w:val="230" w:hRule="atLeast"/>
        </w:trPr>
        <w:tc>
          <w:tcPr>
            <w:tcW w:w="2643" w:type="dxa"/>
          </w:tcPr>
          <w:p>
            <w:pPr>
              <w:pStyle w:val="TableParagraph"/>
              <w:rPr>
                <w:rFonts w:ascii="Times New Roman"/>
                <w:sz w:val="16"/>
              </w:rPr>
            </w:pPr>
          </w:p>
        </w:tc>
        <w:tc>
          <w:tcPr>
            <w:tcW w:w="746" w:type="dxa"/>
          </w:tcPr>
          <w:p>
            <w:pPr>
              <w:pStyle w:val="TableParagraph"/>
              <w:rPr>
                <w:rFonts w:ascii="Times New Roman"/>
                <w:sz w:val="16"/>
              </w:rPr>
            </w:pPr>
          </w:p>
        </w:tc>
        <w:tc>
          <w:tcPr>
            <w:tcW w:w="6337" w:type="dxa"/>
          </w:tcPr>
          <w:p>
            <w:pPr>
              <w:pStyle w:val="TableParagraph"/>
              <w:spacing w:line="210" w:lineRule="exact"/>
              <w:ind w:left="312"/>
              <w:rPr>
                <w:sz w:val="20"/>
              </w:rPr>
            </w:pPr>
            <w:r>
              <w:rPr>
                <w:sz w:val="20"/>
              </w:rPr>
              <w:t>photographs; stationery; adhesives for stationery or household</w:t>
            </w:r>
          </w:p>
        </w:tc>
      </w:tr>
      <w:tr>
        <w:trPr>
          <w:trHeight w:val="230" w:hRule="atLeast"/>
        </w:trPr>
        <w:tc>
          <w:tcPr>
            <w:tcW w:w="2643" w:type="dxa"/>
          </w:tcPr>
          <w:p>
            <w:pPr>
              <w:pStyle w:val="TableParagraph"/>
              <w:rPr>
                <w:rFonts w:ascii="Times New Roman"/>
                <w:sz w:val="16"/>
              </w:rPr>
            </w:pPr>
          </w:p>
        </w:tc>
        <w:tc>
          <w:tcPr>
            <w:tcW w:w="746" w:type="dxa"/>
          </w:tcPr>
          <w:p>
            <w:pPr>
              <w:pStyle w:val="TableParagraph"/>
              <w:rPr>
                <w:rFonts w:ascii="Times New Roman"/>
                <w:sz w:val="16"/>
              </w:rPr>
            </w:pPr>
          </w:p>
        </w:tc>
        <w:tc>
          <w:tcPr>
            <w:tcW w:w="6337" w:type="dxa"/>
          </w:tcPr>
          <w:p>
            <w:pPr>
              <w:pStyle w:val="TableParagraph"/>
              <w:spacing w:line="210" w:lineRule="exact"/>
              <w:ind w:left="312"/>
              <w:rPr>
                <w:sz w:val="20"/>
              </w:rPr>
            </w:pPr>
            <w:r>
              <w:rPr>
                <w:sz w:val="20"/>
              </w:rPr>
              <w:t>purposes; artists' materials; paint brushes; typewriters and office</w:t>
            </w:r>
          </w:p>
        </w:tc>
      </w:tr>
      <w:tr>
        <w:trPr>
          <w:trHeight w:val="230" w:hRule="atLeast"/>
        </w:trPr>
        <w:tc>
          <w:tcPr>
            <w:tcW w:w="2643" w:type="dxa"/>
          </w:tcPr>
          <w:p>
            <w:pPr>
              <w:pStyle w:val="TableParagraph"/>
              <w:rPr>
                <w:rFonts w:ascii="Times New Roman"/>
                <w:sz w:val="16"/>
              </w:rPr>
            </w:pPr>
          </w:p>
        </w:tc>
        <w:tc>
          <w:tcPr>
            <w:tcW w:w="746" w:type="dxa"/>
          </w:tcPr>
          <w:p>
            <w:pPr>
              <w:pStyle w:val="TableParagraph"/>
              <w:rPr>
                <w:rFonts w:ascii="Times New Roman"/>
                <w:sz w:val="16"/>
              </w:rPr>
            </w:pPr>
          </w:p>
        </w:tc>
        <w:tc>
          <w:tcPr>
            <w:tcW w:w="6337" w:type="dxa"/>
          </w:tcPr>
          <w:p>
            <w:pPr>
              <w:pStyle w:val="TableParagraph"/>
              <w:spacing w:line="210" w:lineRule="exact"/>
              <w:ind w:left="312"/>
              <w:rPr>
                <w:sz w:val="20"/>
              </w:rPr>
            </w:pPr>
            <w:r>
              <w:rPr>
                <w:sz w:val="20"/>
              </w:rPr>
              <w:t>requisites (except furniture); instructional and teaching material</w:t>
            </w:r>
          </w:p>
        </w:tc>
      </w:tr>
      <w:tr>
        <w:trPr>
          <w:trHeight w:val="230" w:hRule="atLeast"/>
        </w:trPr>
        <w:tc>
          <w:tcPr>
            <w:tcW w:w="2643" w:type="dxa"/>
          </w:tcPr>
          <w:p>
            <w:pPr>
              <w:pStyle w:val="TableParagraph"/>
              <w:rPr>
                <w:rFonts w:ascii="Times New Roman"/>
                <w:sz w:val="16"/>
              </w:rPr>
            </w:pPr>
          </w:p>
        </w:tc>
        <w:tc>
          <w:tcPr>
            <w:tcW w:w="746" w:type="dxa"/>
          </w:tcPr>
          <w:p>
            <w:pPr>
              <w:pStyle w:val="TableParagraph"/>
              <w:rPr>
                <w:rFonts w:ascii="Times New Roman"/>
                <w:sz w:val="16"/>
              </w:rPr>
            </w:pPr>
          </w:p>
        </w:tc>
        <w:tc>
          <w:tcPr>
            <w:tcW w:w="6337" w:type="dxa"/>
          </w:tcPr>
          <w:p>
            <w:pPr>
              <w:pStyle w:val="TableParagraph"/>
              <w:spacing w:line="210" w:lineRule="exact"/>
              <w:ind w:left="312"/>
              <w:rPr>
                <w:sz w:val="20"/>
              </w:rPr>
            </w:pPr>
            <w:r>
              <w:rPr>
                <w:sz w:val="20"/>
              </w:rPr>
              <w:t>(except apparatus); plastic materials for packaging (not included in</w:t>
            </w:r>
          </w:p>
        </w:tc>
      </w:tr>
      <w:tr>
        <w:trPr>
          <w:trHeight w:val="347" w:hRule="atLeast"/>
        </w:trPr>
        <w:tc>
          <w:tcPr>
            <w:tcW w:w="2643" w:type="dxa"/>
          </w:tcPr>
          <w:p>
            <w:pPr>
              <w:pStyle w:val="TableParagraph"/>
              <w:rPr>
                <w:rFonts w:ascii="Times New Roman"/>
                <w:sz w:val="20"/>
              </w:rPr>
            </w:pPr>
          </w:p>
        </w:tc>
        <w:tc>
          <w:tcPr>
            <w:tcW w:w="746" w:type="dxa"/>
          </w:tcPr>
          <w:p>
            <w:pPr>
              <w:pStyle w:val="TableParagraph"/>
              <w:rPr>
                <w:rFonts w:ascii="Times New Roman"/>
                <w:sz w:val="20"/>
              </w:rPr>
            </w:pPr>
          </w:p>
        </w:tc>
        <w:tc>
          <w:tcPr>
            <w:tcW w:w="6337" w:type="dxa"/>
          </w:tcPr>
          <w:p>
            <w:pPr>
              <w:pStyle w:val="TableParagraph"/>
              <w:spacing w:line="227" w:lineRule="exact"/>
              <w:ind w:left="312"/>
              <w:rPr>
                <w:sz w:val="20"/>
              </w:rPr>
            </w:pPr>
            <w:r>
              <w:rPr>
                <w:sz w:val="20"/>
              </w:rPr>
              <w:t>other classes); printers' type; printing blocks.</w:t>
            </w:r>
          </w:p>
        </w:tc>
      </w:tr>
      <w:tr>
        <w:trPr>
          <w:trHeight w:val="348" w:hRule="atLeast"/>
        </w:trPr>
        <w:tc>
          <w:tcPr>
            <w:tcW w:w="2643" w:type="dxa"/>
          </w:tcPr>
          <w:p>
            <w:pPr>
              <w:pStyle w:val="TableParagraph"/>
              <w:spacing w:line="210" w:lineRule="exact" w:before="119"/>
              <w:ind w:left="50"/>
              <w:rPr>
                <w:b/>
                <w:sz w:val="20"/>
              </w:rPr>
            </w:pPr>
            <w:r>
              <w:rPr>
                <w:b/>
                <w:sz w:val="20"/>
              </w:rPr>
              <w:t>MIRRODIN</w:t>
            </w:r>
          </w:p>
        </w:tc>
        <w:tc>
          <w:tcPr>
            <w:tcW w:w="746" w:type="dxa"/>
          </w:tcPr>
          <w:p>
            <w:pPr>
              <w:pStyle w:val="TableParagraph"/>
              <w:spacing w:line="215" w:lineRule="exact" w:before="114"/>
              <w:ind w:left="208"/>
              <w:rPr>
                <w:sz w:val="20"/>
              </w:rPr>
            </w:pPr>
            <w:r>
              <w:rPr>
                <w:sz w:val="20"/>
              </w:rPr>
              <w:t>28</w:t>
            </w:r>
          </w:p>
        </w:tc>
        <w:tc>
          <w:tcPr>
            <w:tcW w:w="6337" w:type="dxa"/>
          </w:tcPr>
          <w:p>
            <w:pPr>
              <w:pStyle w:val="TableParagraph"/>
              <w:spacing w:line="215" w:lineRule="exact" w:before="114"/>
              <w:ind w:left="312"/>
              <w:rPr>
                <w:sz w:val="20"/>
              </w:rPr>
            </w:pPr>
            <w:r>
              <w:rPr>
                <w:sz w:val="20"/>
              </w:rPr>
              <w:t>Games and playthings; gymnastic and sporting articles not</w:t>
            </w:r>
          </w:p>
        </w:tc>
      </w:tr>
    </w:tbl>
    <w:p>
      <w:pPr>
        <w:spacing w:after="0" w:line="215" w:lineRule="exact"/>
        <w:rPr>
          <w:sz w:val="20"/>
        </w:rPr>
        <w:sectPr>
          <w:pgSz w:w="11900" w:h="16840"/>
          <w:pgMar w:header="0" w:footer="670" w:top="860" w:bottom="940" w:left="0" w:right="0"/>
        </w:sectPr>
      </w:pPr>
    </w:p>
    <w:p>
      <w:pPr>
        <w:pStyle w:val="BodyText"/>
        <w:spacing w:before="4"/>
        <w:rPr>
          <w:sz w:val="17"/>
        </w:rPr>
      </w:pPr>
      <w:r>
        <w:rPr/>
        <w:pict>
          <v:group style="position:absolute;margin-left:0pt;margin-top:43.499699pt;width:595pt;height:73.5pt;mso-position-horizontal-relative:page;mso-position-vertical-relative:page;z-index:15802368" coordorigin="0,870" coordsize="11900,1470">
            <v:shape style="position:absolute;left:0;top:870;width:11900;height:1470" type="#_x0000_t75" stroked="false">
              <v:imagedata r:id="rId6" o:title=""/>
            </v:shape>
            <v:shape style="position:absolute;left:0;top:870;width:11900;height:1470" type="#_x0000_t202" filled="false" stroked="false">
              <v:textbox inset="0,0,0,0">
                <w:txbxContent>
                  <w:p>
                    <w:pPr>
                      <w:spacing w:line="240" w:lineRule="auto" w:before="0"/>
                      <w:rPr>
                        <w:sz w:val="22"/>
                      </w:rPr>
                    </w:pPr>
                  </w:p>
                  <w:p>
                    <w:pPr>
                      <w:spacing w:line="240" w:lineRule="auto" w:before="6"/>
                      <w:rPr>
                        <w:sz w:val="20"/>
                      </w:rPr>
                    </w:pPr>
                  </w:p>
                  <w:p>
                    <w:pPr>
                      <w:spacing w:before="0"/>
                      <w:ind w:left="4989" w:right="0" w:firstLine="0"/>
                      <w:jc w:val="left"/>
                      <w:rPr>
                        <w:sz w:val="20"/>
                      </w:rPr>
                    </w:pPr>
                    <w:r>
                      <w:rPr>
                        <w:sz w:val="20"/>
                      </w:rPr>
                      <w:t>included in other classes; decorations for Christmas trees.</w:t>
                    </w:r>
                  </w:p>
                </w:txbxContent>
              </v:textbox>
              <w10:wrap type="none"/>
            </v:shape>
            <w10:wrap type="none"/>
          </v:group>
        </w:pict>
      </w:r>
    </w:p>
    <w:p>
      <w:pPr>
        <w:spacing w:after="0"/>
        <w:rPr>
          <w:sz w:val="17"/>
        </w:rPr>
        <w:sectPr>
          <w:pgSz w:w="11900" w:h="16840"/>
          <w:pgMar w:header="0" w:footer="670" w:top="860" w:bottom="940" w:left="0" w:right="0"/>
        </w:sectPr>
      </w:pPr>
    </w:p>
    <w:p>
      <w:pPr>
        <w:pStyle w:val="BodyText"/>
      </w:pPr>
      <w:r>
        <w:rPr/>
        <w:drawing>
          <wp:anchor distT="0" distB="0" distL="0" distR="0" allowOverlap="1" layoutInCell="1" locked="0" behindDoc="1" simplePos="0" relativeHeight="475376128">
            <wp:simplePos x="0" y="0"/>
            <wp:positionH relativeFrom="page">
              <wp:posOffset>0</wp:posOffset>
            </wp:positionH>
            <wp:positionV relativeFrom="page">
              <wp:posOffset>552446</wp:posOffset>
            </wp:positionV>
            <wp:extent cx="7556500" cy="933450"/>
            <wp:effectExtent l="0" t="0" r="0" b="0"/>
            <wp:wrapNone/>
            <wp:docPr id="225" name="image2.jpeg"/>
            <wp:cNvGraphicFramePr>
              <a:graphicFrameLocks noChangeAspect="1"/>
            </wp:cNvGraphicFramePr>
            <a:graphic>
              <a:graphicData uri="http://schemas.openxmlformats.org/drawingml/2006/picture">
                <pic:pic>
                  <pic:nvPicPr>
                    <pic:cNvPr id="226" name="image2.jpeg"/>
                    <pic:cNvPicPr/>
                  </pic:nvPicPr>
                  <pic:blipFill>
                    <a:blip r:embed="rId6" cstate="print"/>
                    <a:stretch>
                      <a:fillRect/>
                    </a:stretch>
                  </pic:blipFill>
                  <pic:spPr>
                    <a:xfrm>
                      <a:off x="0" y="0"/>
                      <a:ext cx="7556500" cy="933450"/>
                    </a:xfrm>
                    <a:prstGeom prst="rect">
                      <a:avLst/>
                    </a:prstGeom>
                  </pic:spPr>
                </pic:pic>
              </a:graphicData>
            </a:graphic>
          </wp:anchor>
        </w:drawing>
      </w:r>
    </w:p>
    <w:p>
      <w:pPr>
        <w:pStyle w:val="BodyText"/>
      </w:pPr>
    </w:p>
    <w:p>
      <w:pPr>
        <w:pStyle w:val="BodyText"/>
        <w:spacing w:before="11"/>
        <w:rPr>
          <w:sz w:val="23"/>
        </w:rPr>
      </w:pPr>
    </w:p>
    <w:tbl>
      <w:tblPr>
        <w:tblW w:w="0" w:type="auto"/>
        <w:jc w:val="left"/>
        <w:tblInd w:w="1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2"/>
        <w:gridCol w:w="696"/>
        <w:gridCol w:w="6312"/>
      </w:tblGrid>
      <w:tr>
        <w:trPr>
          <w:trHeight w:val="457" w:hRule="atLeast"/>
        </w:trPr>
        <w:tc>
          <w:tcPr>
            <w:tcW w:w="2692" w:type="dxa"/>
          </w:tcPr>
          <w:p>
            <w:pPr>
              <w:pStyle w:val="TableParagraph"/>
              <w:spacing w:line="229" w:lineRule="exact"/>
              <w:ind w:left="50"/>
              <w:rPr>
                <w:b/>
                <w:sz w:val="20"/>
              </w:rPr>
            </w:pPr>
            <w:r>
              <w:rPr>
                <w:b/>
                <w:sz w:val="20"/>
              </w:rPr>
              <w:t>SHOBU</w:t>
            </w:r>
          </w:p>
        </w:tc>
        <w:tc>
          <w:tcPr>
            <w:tcW w:w="696" w:type="dxa"/>
          </w:tcPr>
          <w:p>
            <w:pPr>
              <w:pStyle w:val="TableParagraph"/>
              <w:spacing w:line="224" w:lineRule="exact"/>
              <w:ind w:left="160"/>
              <w:rPr>
                <w:sz w:val="20"/>
              </w:rPr>
            </w:pPr>
            <w:r>
              <w:rPr>
                <w:w w:val="100"/>
                <w:sz w:val="20"/>
              </w:rPr>
              <w:t>9</w:t>
            </w:r>
          </w:p>
        </w:tc>
        <w:tc>
          <w:tcPr>
            <w:tcW w:w="6312" w:type="dxa"/>
          </w:tcPr>
          <w:p>
            <w:pPr>
              <w:pStyle w:val="TableParagraph"/>
              <w:spacing w:line="224" w:lineRule="exact"/>
              <w:ind w:left="313"/>
              <w:rPr>
                <w:sz w:val="20"/>
              </w:rPr>
            </w:pPr>
            <w:r>
              <w:rPr>
                <w:sz w:val="20"/>
              </w:rPr>
              <w:t>Scientific, nautical, surveying, photographic, cinematographic,</w:t>
            </w:r>
          </w:p>
          <w:p>
            <w:pPr>
              <w:pStyle w:val="TableParagraph"/>
              <w:spacing w:line="213" w:lineRule="exact"/>
              <w:ind w:left="313"/>
              <w:rPr>
                <w:sz w:val="20"/>
              </w:rPr>
            </w:pPr>
            <w:r>
              <w:rPr>
                <w:sz w:val="20"/>
              </w:rPr>
              <w:t>optical, weighing, measuring, signalling, checking (supervision),</w:t>
            </w:r>
          </w:p>
        </w:tc>
      </w:tr>
      <w:tr>
        <w:trPr>
          <w:trHeight w:val="230" w:hRule="atLeast"/>
        </w:trPr>
        <w:tc>
          <w:tcPr>
            <w:tcW w:w="2692" w:type="dxa"/>
          </w:tcPr>
          <w:p>
            <w:pPr>
              <w:pStyle w:val="TableParagraph"/>
              <w:rPr>
                <w:rFonts w:ascii="Times New Roman"/>
                <w:sz w:val="16"/>
              </w:rPr>
            </w:pPr>
          </w:p>
        </w:tc>
        <w:tc>
          <w:tcPr>
            <w:tcW w:w="696" w:type="dxa"/>
          </w:tcPr>
          <w:p>
            <w:pPr>
              <w:pStyle w:val="TableParagraph"/>
              <w:rPr>
                <w:rFonts w:ascii="Times New Roman"/>
                <w:sz w:val="16"/>
              </w:rPr>
            </w:pPr>
          </w:p>
        </w:tc>
        <w:tc>
          <w:tcPr>
            <w:tcW w:w="6312" w:type="dxa"/>
          </w:tcPr>
          <w:p>
            <w:pPr>
              <w:pStyle w:val="TableParagraph"/>
              <w:spacing w:line="210" w:lineRule="exact"/>
              <w:ind w:left="313"/>
              <w:rPr>
                <w:sz w:val="20"/>
              </w:rPr>
            </w:pPr>
            <w:r>
              <w:rPr>
                <w:sz w:val="20"/>
              </w:rPr>
              <w:t>life-saving and teaching apparatus and instruments; apparatus and</w:t>
            </w:r>
          </w:p>
        </w:tc>
      </w:tr>
      <w:tr>
        <w:trPr>
          <w:trHeight w:val="230" w:hRule="atLeast"/>
        </w:trPr>
        <w:tc>
          <w:tcPr>
            <w:tcW w:w="2692" w:type="dxa"/>
          </w:tcPr>
          <w:p>
            <w:pPr>
              <w:pStyle w:val="TableParagraph"/>
              <w:rPr>
                <w:rFonts w:ascii="Times New Roman"/>
                <w:sz w:val="16"/>
              </w:rPr>
            </w:pPr>
          </w:p>
        </w:tc>
        <w:tc>
          <w:tcPr>
            <w:tcW w:w="696" w:type="dxa"/>
          </w:tcPr>
          <w:p>
            <w:pPr>
              <w:pStyle w:val="TableParagraph"/>
              <w:rPr>
                <w:rFonts w:ascii="Times New Roman"/>
                <w:sz w:val="16"/>
              </w:rPr>
            </w:pPr>
          </w:p>
        </w:tc>
        <w:tc>
          <w:tcPr>
            <w:tcW w:w="6312" w:type="dxa"/>
          </w:tcPr>
          <w:p>
            <w:pPr>
              <w:pStyle w:val="TableParagraph"/>
              <w:spacing w:line="210" w:lineRule="exact"/>
              <w:ind w:left="313"/>
              <w:rPr>
                <w:sz w:val="20"/>
              </w:rPr>
            </w:pPr>
            <w:r>
              <w:rPr>
                <w:sz w:val="20"/>
              </w:rPr>
              <w:t>instruments for conducting, switching, transforming, accumulating,</w:t>
            </w:r>
          </w:p>
        </w:tc>
      </w:tr>
      <w:tr>
        <w:trPr>
          <w:trHeight w:val="230" w:hRule="atLeast"/>
        </w:trPr>
        <w:tc>
          <w:tcPr>
            <w:tcW w:w="2692" w:type="dxa"/>
          </w:tcPr>
          <w:p>
            <w:pPr>
              <w:pStyle w:val="TableParagraph"/>
              <w:rPr>
                <w:rFonts w:ascii="Times New Roman"/>
                <w:sz w:val="16"/>
              </w:rPr>
            </w:pPr>
          </w:p>
        </w:tc>
        <w:tc>
          <w:tcPr>
            <w:tcW w:w="696" w:type="dxa"/>
          </w:tcPr>
          <w:p>
            <w:pPr>
              <w:pStyle w:val="TableParagraph"/>
              <w:rPr>
                <w:rFonts w:ascii="Times New Roman"/>
                <w:sz w:val="16"/>
              </w:rPr>
            </w:pPr>
          </w:p>
        </w:tc>
        <w:tc>
          <w:tcPr>
            <w:tcW w:w="6312" w:type="dxa"/>
          </w:tcPr>
          <w:p>
            <w:pPr>
              <w:pStyle w:val="TableParagraph"/>
              <w:spacing w:line="210" w:lineRule="exact"/>
              <w:ind w:left="313"/>
              <w:rPr>
                <w:sz w:val="20"/>
              </w:rPr>
            </w:pPr>
            <w:r>
              <w:rPr>
                <w:sz w:val="20"/>
              </w:rPr>
              <w:t>regulating or controlling electricity; apparatus for recording,</w:t>
            </w:r>
          </w:p>
        </w:tc>
      </w:tr>
      <w:tr>
        <w:trPr>
          <w:trHeight w:val="230" w:hRule="atLeast"/>
        </w:trPr>
        <w:tc>
          <w:tcPr>
            <w:tcW w:w="2692" w:type="dxa"/>
          </w:tcPr>
          <w:p>
            <w:pPr>
              <w:pStyle w:val="TableParagraph"/>
              <w:rPr>
                <w:rFonts w:ascii="Times New Roman"/>
                <w:sz w:val="16"/>
              </w:rPr>
            </w:pPr>
          </w:p>
        </w:tc>
        <w:tc>
          <w:tcPr>
            <w:tcW w:w="696" w:type="dxa"/>
          </w:tcPr>
          <w:p>
            <w:pPr>
              <w:pStyle w:val="TableParagraph"/>
              <w:rPr>
                <w:rFonts w:ascii="Times New Roman"/>
                <w:sz w:val="16"/>
              </w:rPr>
            </w:pPr>
          </w:p>
        </w:tc>
        <w:tc>
          <w:tcPr>
            <w:tcW w:w="6312" w:type="dxa"/>
          </w:tcPr>
          <w:p>
            <w:pPr>
              <w:pStyle w:val="TableParagraph"/>
              <w:spacing w:line="210" w:lineRule="exact"/>
              <w:ind w:left="313"/>
              <w:rPr>
                <w:sz w:val="20"/>
              </w:rPr>
            </w:pPr>
            <w:r>
              <w:rPr>
                <w:sz w:val="20"/>
              </w:rPr>
              <w:t>transmission or reproduction of sound or images; magnetic data</w:t>
            </w:r>
          </w:p>
        </w:tc>
      </w:tr>
      <w:tr>
        <w:trPr>
          <w:trHeight w:val="230" w:hRule="atLeast"/>
        </w:trPr>
        <w:tc>
          <w:tcPr>
            <w:tcW w:w="2692" w:type="dxa"/>
          </w:tcPr>
          <w:p>
            <w:pPr>
              <w:pStyle w:val="TableParagraph"/>
              <w:rPr>
                <w:rFonts w:ascii="Times New Roman"/>
                <w:sz w:val="16"/>
              </w:rPr>
            </w:pPr>
          </w:p>
        </w:tc>
        <w:tc>
          <w:tcPr>
            <w:tcW w:w="696" w:type="dxa"/>
          </w:tcPr>
          <w:p>
            <w:pPr>
              <w:pStyle w:val="TableParagraph"/>
              <w:rPr>
                <w:rFonts w:ascii="Times New Roman"/>
                <w:sz w:val="16"/>
              </w:rPr>
            </w:pPr>
          </w:p>
        </w:tc>
        <w:tc>
          <w:tcPr>
            <w:tcW w:w="6312" w:type="dxa"/>
          </w:tcPr>
          <w:p>
            <w:pPr>
              <w:pStyle w:val="TableParagraph"/>
              <w:spacing w:line="210" w:lineRule="exact"/>
              <w:ind w:left="313"/>
              <w:rPr>
                <w:sz w:val="20"/>
              </w:rPr>
            </w:pPr>
            <w:r>
              <w:rPr>
                <w:sz w:val="20"/>
              </w:rPr>
              <w:t>carriers, recording discs; automatic vending machines and</w:t>
            </w:r>
          </w:p>
        </w:tc>
      </w:tr>
      <w:tr>
        <w:trPr>
          <w:trHeight w:val="230" w:hRule="atLeast"/>
        </w:trPr>
        <w:tc>
          <w:tcPr>
            <w:tcW w:w="2692" w:type="dxa"/>
          </w:tcPr>
          <w:p>
            <w:pPr>
              <w:pStyle w:val="TableParagraph"/>
              <w:rPr>
                <w:rFonts w:ascii="Times New Roman"/>
                <w:sz w:val="16"/>
              </w:rPr>
            </w:pPr>
          </w:p>
        </w:tc>
        <w:tc>
          <w:tcPr>
            <w:tcW w:w="696" w:type="dxa"/>
          </w:tcPr>
          <w:p>
            <w:pPr>
              <w:pStyle w:val="TableParagraph"/>
              <w:rPr>
                <w:rFonts w:ascii="Times New Roman"/>
                <w:sz w:val="16"/>
              </w:rPr>
            </w:pPr>
          </w:p>
        </w:tc>
        <w:tc>
          <w:tcPr>
            <w:tcW w:w="6312" w:type="dxa"/>
          </w:tcPr>
          <w:p>
            <w:pPr>
              <w:pStyle w:val="TableParagraph"/>
              <w:spacing w:line="210" w:lineRule="exact"/>
              <w:ind w:left="313"/>
              <w:rPr>
                <w:sz w:val="20"/>
              </w:rPr>
            </w:pPr>
            <w:r>
              <w:rPr>
                <w:sz w:val="20"/>
              </w:rPr>
              <w:t>mechanisms for coin-operated apparatus; cash registers,</w:t>
            </w:r>
          </w:p>
        </w:tc>
      </w:tr>
      <w:tr>
        <w:trPr>
          <w:trHeight w:val="230" w:hRule="atLeast"/>
        </w:trPr>
        <w:tc>
          <w:tcPr>
            <w:tcW w:w="2692" w:type="dxa"/>
          </w:tcPr>
          <w:p>
            <w:pPr>
              <w:pStyle w:val="TableParagraph"/>
              <w:rPr>
                <w:rFonts w:ascii="Times New Roman"/>
                <w:sz w:val="16"/>
              </w:rPr>
            </w:pPr>
          </w:p>
        </w:tc>
        <w:tc>
          <w:tcPr>
            <w:tcW w:w="696" w:type="dxa"/>
          </w:tcPr>
          <w:p>
            <w:pPr>
              <w:pStyle w:val="TableParagraph"/>
              <w:rPr>
                <w:rFonts w:ascii="Times New Roman"/>
                <w:sz w:val="16"/>
              </w:rPr>
            </w:pPr>
          </w:p>
        </w:tc>
        <w:tc>
          <w:tcPr>
            <w:tcW w:w="6312" w:type="dxa"/>
          </w:tcPr>
          <w:p>
            <w:pPr>
              <w:pStyle w:val="TableParagraph"/>
              <w:spacing w:line="210" w:lineRule="exact"/>
              <w:ind w:left="313"/>
              <w:rPr>
                <w:sz w:val="20"/>
              </w:rPr>
            </w:pPr>
            <w:r>
              <w:rPr>
                <w:sz w:val="20"/>
              </w:rPr>
              <w:t>calculating machines, data processing equipment and computers;</w:t>
            </w:r>
          </w:p>
        </w:tc>
      </w:tr>
      <w:tr>
        <w:trPr>
          <w:trHeight w:val="347" w:hRule="atLeast"/>
        </w:trPr>
        <w:tc>
          <w:tcPr>
            <w:tcW w:w="2692" w:type="dxa"/>
          </w:tcPr>
          <w:p>
            <w:pPr>
              <w:pStyle w:val="TableParagraph"/>
              <w:rPr>
                <w:rFonts w:ascii="Times New Roman"/>
                <w:sz w:val="20"/>
              </w:rPr>
            </w:pPr>
          </w:p>
        </w:tc>
        <w:tc>
          <w:tcPr>
            <w:tcW w:w="696" w:type="dxa"/>
          </w:tcPr>
          <w:p>
            <w:pPr>
              <w:pStyle w:val="TableParagraph"/>
              <w:rPr>
                <w:rFonts w:ascii="Times New Roman"/>
                <w:sz w:val="20"/>
              </w:rPr>
            </w:pPr>
          </w:p>
        </w:tc>
        <w:tc>
          <w:tcPr>
            <w:tcW w:w="6312" w:type="dxa"/>
          </w:tcPr>
          <w:p>
            <w:pPr>
              <w:pStyle w:val="TableParagraph"/>
              <w:spacing w:line="227" w:lineRule="exact"/>
              <w:ind w:left="313"/>
              <w:rPr>
                <w:sz w:val="20"/>
              </w:rPr>
            </w:pPr>
            <w:r>
              <w:rPr>
                <w:sz w:val="20"/>
              </w:rPr>
              <w:t>fire-extinguishing apparatus.</w:t>
            </w:r>
          </w:p>
        </w:tc>
      </w:tr>
      <w:tr>
        <w:trPr>
          <w:trHeight w:val="577" w:hRule="atLeast"/>
        </w:trPr>
        <w:tc>
          <w:tcPr>
            <w:tcW w:w="2692" w:type="dxa"/>
          </w:tcPr>
          <w:p>
            <w:pPr>
              <w:pStyle w:val="TableParagraph"/>
              <w:spacing w:before="119"/>
              <w:ind w:left="50"/>
              <w:rPr>
                <w:b/>
                <w:sz w:val="20"/>
              </w:rPr>
            </w:pPr>
            <w:r>
              <w:rPr>
                <w:b/>
                <w:sz w:val="20"/>
              </w:rPr>
              <w:t>SHOBU</w:t>
            </w:r>
          </w:p>
        </w:tc>
        <w:tc>
          <w:tcPr>
            <w:tcW w:w="696" w:type="dxa"/>
          </w:tcPr>
          <w:p>
            <w:pPr>
              <w:pStyle w:val="TableParagraph"/>
              <w:spacing w:before="114"/>
              <w:ind w:left="160"/>
              <w:rPr>
                <w:sz w:val="20"/>
              </w:rPr>
            </w:pPr>
            <w:r>
              <w:rPr>
                <w:sz w:val="20"/>
              </w:rPr>
              <w:t>16</w:t>
            </w:r>
          </w:p>
        </w:tc>
        <w:tc>
          <w:tcPr>
            <w:tcW w:w="6312" w:type="dxa"/>
          </w:tcPr>
          <w:p>
            <w:pPr>
              <w:pStyle w:val="TableParagraph"/>
              <w:spacing w:line="230" w:lineRule="atLeast" w:before="114"/>
              <w:ind w:left="313" w:right="375" w:hanging="1"/>
              <w:rPr>
                <w:sz w:val="20"/>
              </w:rPr>
            </w:pPr>
            <w:r>
              <w:rPr>
                <w:sz w:val="20"/>
              </w:rPr>
              <w:t>Paper, cardboard and goods made from these materials, not included in other classes; printed matter; book binding material;</w:t>
            </w:r>
          </w:p>
        </w:tc>
      </w:tr>
      <w:tr>
        <w:trPr>
          <w:trHeight w:val="230" w:hRule="atLeast"/>
        </w:trPr>
        <w:tc>
          <w:tcPr>
            <w:tcW w:w="2692" w:type="dxa"/>
          </w:tcPr>
          <w:p>
            <w:pPr>
              <w:pStyle w:val="TableParagraph"/>
              <w:rPr>
                <w:rFonts w:ascii="Times New Roman"/>
                <w:sz w:val="16"/>
              </w:rPr>
            </w:pPr>
          </w:p>
        </w:tc>
        <w:tc>
          <w:tcPr>
            <w:tcW w:w="696" w:type="dxa"/>
          </w:tcPr>
          <w:p>
            <w:pPr>
              <w:pStyle w:val="TableParagraph"/>
              <w:rPr>
                <w:rFonts w:ascii="Times New Roman"/>
                <w:sz w:val="16"/>
              </w:rPr>
            </w:pPr>
          </w:p>
        </w:tc>
        <w:tc>
          <w:tcPr>
            <w:tcW w:w="6312" w:type="dxa"/>
          </w:tcPr>
          <w:p>
            <w:pPr>
              <w:pStyle w:val="TableParagraph"/>
              <w:spacing w:line="210" w:lineRule="exact"/>
              <w:ind w:left="313"/>
              <w:rPr>
                <w:sz w:val="20"/>
              </w:rPr>
            </w:pPr>
            <w:r>
              <w:rPr>
                <w:sz w:val="20"/>
              </w:rPr>
              <w:t>photographs; stationery; adhesives for stationery or household</w:t>
            </w:r>
          </w:p>
        </w:tc>
      </w:tr>
      <w:tr>
        <w:trPr>
          <w:trHeight w:val="230" w:hRule="atLeast"/>
        </w:trPr>
        <w:tc>
          <w:tcPr>
            <w:tcW w:w="2692" w:type="dxa"/>
          </w:tcPr>
          <w:p>
            <w:pPr>
              <w:pStyle w:val="TableParagraph"/>
              <w:rPr>
                <w:rFonts w:ascii="Times New Roman"/>
                <w:sz w:val="16"/>
              </w:rPr>
            </w:pPr>
          </w:p>
        </w:tc>
        <w:tc>
          <w:tcPr>
            <w:tcW w:w="696" w:type="dxa"/>
          </w:tcPr>
          <w:p>
            <w:pPr>
              <w:pStyle w:val="TableParagraph"/>
              <w:rPr>
                <w:rFonts w:ascii="Times New Roman"/>
                <w:sz w:val="16"/>
              </w:rPr>
            </w:pPr>
          </w:p>
        </w:tc>
        <w:tc>
          <w:tcPr>
            <w:tcW w:w="6312" w:type="dxa"/>
          </w:tcPr>
          <w:p>
            <w:pPr>
              <w:pStyle w:val="TableParagraph"/>
              <w:spacing w:line="210" w:lineRule="exact"/>
              <w:ind w:left="313"/>
              <w:rPr>
                <w:sz w:val="20"/>
              </w:rPr>
            </w:pPr>
            <w:r>
              <w:rPr>
                <w:sz w:val="20"/>
              </w:rPr>
              <w:t>purposes; artists' materials; paint brushes; typewriters and office</w:t>
            </w:r>
          </w:p>
        </w:tc>
      </w:tr>
      <w:tr>
        <w:trPr>
          <w:trHeight w:val="230" w:hRule="atLeast"/>
        </w:trPr>
        <w:tc>
          <w:tcPr>
            <w:tcW w:w="2692" w:type="dxa"/>
          </w:tcPr>
          <w:p>
            <w:pPr>
              <w:pStyle w:val="TableParagraph"/>
              <w:rPr>
                <w:rFonts w:ascii="Times New Roman"/>
                <w:sz w:val="16"/>
              </w:rPr>
            </w:pPr>
          </w:p>
        </w:tc>
        <w:tc>
          <w:tcPr>
            <w:tcW w:w="696" w:type="dxa"/>
          </w:tcPr>
          <w:p>
            <w:pPr>
              <w:pStyle w:val="TableParagraph"/>
              <w:rPr>
                <w:rFonts w:ascii="Times New Roman"/>
                <w:sz w:val="16"/>
              </w:rPr>
            </w:pPr>
          </w:p>
        </w:tc>
        <w:tc>
          <w:tcPr>
            <w:tcW w:w="6312" w:type="dxa"/>
          </w:tcPr>
          <w:p>
            <w:pPr>
              <w:pStyle w:val="TableParagraph"/>
              <w:spacing w:line="210" w:lineRule="exact"/>
              <w:ind w:left="313"/>
              <w:rPr>
                <w:sz w:val="20"/>
              </w:rPr>
            </w:pPr>
            <w:r>
              <w:rPr>
                <w:sz w:val="20"/>
              </w:rPr>
              <w:t>requisites (except furniture); instructional and teaching material</w:t>
            </w:r>
          </w:p>
        </w:tc>
      </w:tr>
      <w:tr>
        <w:trPr>
          <w:trHeight w:val="230" w:hRule="atLeast"/>
        </w:trPr>
        <w:tc>
          <w:tcPr>
            <w:tcW w:w="2692" w:type="dxa"/>
          </w:tcPr>
          <w:p>
            <w:pPr>
              <w:pStyle w:val="TableParagraph"/>
              <w:rPr>
                <w:rFonts w:ascii="Times New Roman"/>
                <w:sz w:val="16"/>
              </w:rPr>
            </w:pPr>
          </w:p>
        </w:tc>
        <w:tc>
          <w:tcPr>
            <w:tcW w:w="696" w:type="dxa"/>
          </w:tcPr>
          <w:p>
            <w:pPr>
              <w:pStyle w:val="TableParagraph"/>
              <w:rPr>
                <w:rFonts w:ascii="Times New Roman"/>
                <w:sz w:val="16"/>
              </w:rPr>
            </w:pPr>
          </w:p>
        </w:tc>
        <w:tc>
          <w:tcPr>
            <w:tcW w:w="6312" w:type="dxa"/>
          </w:tcPr>
          <w:p>
            <w:pPr>
              <w:pStyle w:val="TableParagraph"/>
              <w:spacing w:line="210" w:lineRule="exact"/>
              <w:ind w:left="313"/>
              <w:rPr>
                <w:sz w:val="20"/>
              </w:rPr>
            </w:pPr>
            <w:r>
              <w:rPr>
                <w:sz w:val="20"/>
              </w:rPr>
              <w:t>(except apparatus); plastic materials for packaging (not included in</w:t>
            </w:r>
          </w:p>
        </w:tc>
      </w:tr>
      <w:tr>
        <w:trPr>
          <w:trHeight w:val="347" w:hRule="atLeast"/>
        </w:trPr>
        <w:tc>
          <w:tcPr>
            <w:tcW w:w="2692" w:type="dxa"/>
          </w:tcPr>
          <w:p>
            <w:pPr>
              <w:pStyle w:val="TableParagraph"/>
              <w:rPr>
                <w:rFonts w:ascii="Times New Roman"/>
                <w:sz w:val="20"/>
              </w:rPr>
            </w:pPr>
          </w:p>
        </w:tc>
        <w:tc>
          <w:tcPr>
            <w:tcW w:w="696" w:type="dxa"/>
          </w:tcPr>
          <w:p>
            <w:pPr>
              <w:pStyle w:val="TableParagraph"/>
              <w:rPr>
                <w:rFonts w:ascii="Times New Roman"/>
                <w:sz w:val="20"/>
              </w:rPr>
            </w:pPr>
          </w:p>
        </w:tc>
        <w:tc>
          <w:tcPr>
            <w:tcW w:w="6312" w:type="dxa"/>
          </w:tcPr>
          <w:p>
            <w:pPr>
              <w:pStyle w:val="TableParagraph"/>
              <w:spacing w:line="227" w:lineRule="exact"/>
              <w:ind w:left="313"/>
              <w:rPr>
                <w:sz w:val="20"/>
              </w:rPr>
            </w:pPr>
            <w:r>
              <w:rPr>
                <w:sz w:val="20"/>
              </w:rPr>
              <w:t>other classes); printers' type; printing blocks.</w:t>
            </w:r>
          </w:p>
        </w:tc>
      </w:tr>
      <w:tr>
        <w:trPr>
          <w:trHeight w:val="694" w:hRule="atLeast"/>
        </w:trPr>
        <w:tc>
          <w:tcPr>
            <w:tcW w:w="2692" w:type="dxa"/>
          </w:tcPr>
          <w:p>
            <w:pPr>
              <w:pStyle w:val="TableParagraph"/>
              <w:spacing w:before="119"/>
              <w:ind w:left="50"/>
              <w:rPr>
                <w:b/>
                <w:sz w:val="20"/>
              </w:rPr>
            </w:pPr>
            <w:r>
              <w:rPr>
                <w:b/>
                <w:sz w:val="20"/>
              </w:rPr>
              <w:t>SHOBU</w:t>
            </w:r>
          </w:p>
        </w:tc>
        <w:tc>
          <w:tcPr>
            <w:tcW w:w="696" w:type="dxa"/>
          </w:tcPr>
          <w:p>
            <w:pPr>
              <w:pStyle w:val="TableParagraph"/>
              <w:spacing w:before="114"/>
              <w:ind w:left="160"/>
              <w:rPr>
                <w:sz w:val="20"/>
              </w:rPr>
            </w:pPr>
            <w:r>
              <w:rPr>
                <w:sz w:val="20"/>
              </w:rPr>
              <w:t>24</w:t>
            </w:r>
          </w:p>
        </w:tc>
        <w:tc>
          <w:tcPr>
            <w:tcW w:w="6312" w:type="dxa"/>
          </w:tcPr>
          <w:p>
            <w:pPr>
              <w:pStyle w:val="TableParagraph"/>
              <w:spacing w:before="114"/>
              <w:ind w:left="313" w:right="254" w:hanging="1"/>
              <w:rPr>
                <w:sz w:val="20"/>
              </w:rPr>
            </w:pPr>
            <w:r>
              <w:rPr>
                <w:sz w:val="20"/>
              </w:rPr>
              <w:t>Textiles and textile goods, not included in other classes; bed and table covers.</w:t>
            </w:r>
          </w:p>
        </w:tc>
      </w:tr>
      <w:tr>
        <w:trPr>
          <w:trHeight w:val="468" w:hRule="atLeast"/>
        </w:trPr>
        <w:tc>
          <w:tcPr>
            <w:tcW w:w="2692" w:type="dxa"/>
          </w:tcPr>
          <w:p>
            <w:pPr>
              <w:pStyle w:val="TableParagraph"/>
              <w:spacing w:before="119"/>
              <w:ind w:left="50"/>
              <w:rPr>
                <w:b/>
                <w:sz w:val="20"/>
              </w:rPr>
            </w:pPr>
            <w:r>
              <w:rPr>
                <w:b/>
                <w:sz w:val="20"/>
              </w:rPr>
              <w:t>SHOBU</w:t>
            </w:r>
          </w:p>
        </w:tc>
        <w:tc>
          <w:tcPr>
            <w:tcW w:w="696" w:type="dxa"/>
          </w:tcPr>
          <w:p>
            <w:pPr>
              <w:pStyle w:val="TableParagraph"/>
              <w:spacing w:before="114"/>
              <w:ind w:left="160"/>
              <w:rPr>
                <w:sz w:val="20"/>
              </w:rPr>
            </w:pPr>
            <w:r>
              <w:rPr>
                <w:sz w:val="20"/>
              </w:rPr>
              <w:t>25</w:t>
            </w:r>
          </w:p>
        </w:tc>
        <w:tc>
          <w:tcPr>
            <w:tcW w:w="6312" w:type="dxa"/>
          </w:tcPr>
          <w:p>
            <w:pPr>
              <w:pStyle w:val="TableParagraph"/>
              <w:spacing w:before="114"/>
              <w:ind w:left="313"/>
              <w:rPr>
                <w:sz w:val="20"/>
              </w:rPr>
            </w:pPr>
            <w:r>
              <w:rPr>
                <w:sz w:val="20"/>
              </w:rPr>
              <w:t>Clothing, footwear, headgear.</w:t>
            </w:r>
          </w:p>
        </w:tc>
      </w:tr>
      <w:tr>
        <w:trPr>
          <w:trHeight w:val="692" w:hRule="atLeast"/>
        </w:trPr>
        <w:tc>
          <w:tcPr>
            <w:tcW w:w="2692" w:type="dxa"/>
          </w:tcPr>
          <w:p>
            <w:pPr>
              <w:pStyle w:val="TableParagraph"/>
              <w:spacing w:before="118"/>
              <w:ind w:left="50"/>
              <w:rPr>
                <w:b/>
                <w:sz w:val="20"/>
              </w:rPr>
            </w:pPr>
            <w:r>
              <w:rPr>
                <w:b/>
                <w:sz w:val="20"/>
              </w:rPr>
              <w:t>SHOBU</w:t>
            </w:r>
          </w:p>
        </w:tc>
        <w:tc>
          <w:tcPr>
            <w:tcW w:w="696" w:type="dxa"/>
          </w:tcPr>
          <w:p>
            <w:pPr>
              <w:pStyle w:val="TableParagraph"/>
              <w:spacing w:before="113"/>
              <w:ind w:left="160"/>
              <w:rPr>
                <w:sz w:val="20"/>
              </w:rPr>
            </w:pPr>
            <w:r>
              <w:rPr>
                <w:sz w:val="20"/>
              </w:rPr>
              <w:t>28</w:t>
            </w:r>
          </w:p>
        </w:tc>
        <w:tc>
          <w:tcPr>
            <w:tcW w:w="6312" w:type="dxa"/>
          </w:tcPr>
          <w:p>
            <w:pPr>
              <w:pStyle w:val="TableParagraph"/>
              <w:spacing w:before="113"/>
              <w:ind w:left="313" w:right="699" w:hanging="1"/>
              <w:rPr>
                <w:sz w:val="20"/>
              </w:rPr>
            </w:pPr>
            <w:r>
              <w:rPr>
                <w:sz w:val="20"/>
              </w:rPr>
              <w:t>Games and playthings, gymnastics and sporting articles not included in other classes; decorations for Christmas trees.</w:t>
            </w:r>
          </w:p>
        </w:tc>
      </w:tr>
      <w:tr>
        <w:trPr>
          <w:trHeight w:val="576" w:hRule="atLeast"/>
        </w:trPr>
        <w:tc>
          <w:tcPr>
            <w:tcW w:w="2692" w:type="dxa"/>
          </w:tcPr>
          <w:p>
            <w:pPr>
              <w:pStyle w:val="TableParagraph"/>
              <w:spacing w:before="117"/>
              <w:ind w:left="50"/>
              <w:rPr>
                <w:b/>
                <w:sz w:val="20"/>
              </w:rPr>
            </w:pPr>
            <w:r>
              <w:rPr>
                <w:b/>
                <w:sz w:val="20"/>
              </w:rPr>
              <w:t>WIZARDS OF THE COAST</w:t>
            </w:r>
          </w:p>
        </w:tc>
        <w:tc>
          <w:tcPr>
            <w:tcW w:w="696" w:type="dxa"/>
          </w:tcPr>
          <w:p>
            <w:pPr>
              <w:pStyle w:val="TableParagraph"/>
              <w:spacing w:before="112"/>
              <w:ind w:left="160"/>
              <w:rPr>
                <w:sz w:val="20"/>
              </w:rPr>
            </w:pPr>
            <w:r>
              <w:rPr>
                <w:w w:val="100"/>
                <w:sz w:val="20"/>
              </w:rPr>
              <w:t>9</w:t>
            </w:r>
          </w:p>
        </w:tc>
        <w:tc>
          <w:tcPr>
            <w:tcW w:w="6312" w:type="dxa"/>
          </w:tcPr>
          <w:p>
            <w:pPr>
              <w:pStyle w:val="TableParagraph"/>
              <w:spacing w:line="230" w:lineRule="atLeast" w:before="112"/>
              <w:ind w:left="313" w:right="210" w:hanging="1"/>
              <w:rPr>
                <w:sz w:val="20"/>
              </w:rPr>
            </w:pPr>
            <w:r>
              <w:rPr>
                <w:sz w:val="20"/>
              </w:rPr>
              <w:t>Electronic game equipment and software for television, electronic games in this class, arcade games, coin-operated electronic and</w:t>
            </w:r>
          </w:p>
        </w:tc>
      </w:tr>
      <w:tr>
        <w:trPr>
          <w:trHeight w:val="230" w:hRule="atLeast"/>
        </w:trPr>
        <w:tc>
          <w:tcPr>
            <w:tcW w:w="2692" w:type="dxa"/>
          </w:tcPr>
          <w:p>
            <w:pPr>
              <w:pStyle w:val="TableParagraph"/>
              <w:rPr>
                <w:rFonts w:ascii="Times New Roman"/>
                <w:sz w:val="16"/>
              </w:rPr>
            </w:pPr>
          </w:p>
        </w:tc>
        <w:tc>
          <w:tcPr>
            <w:tcW w:w="696" w:type="dxa"/>
          </w:tcPr>
          <w:p>
            <w:pPr>
              <w:pStyle w:val="TableParagraph"/>
              <w:rPr>
                <w:rFonts w:ascii="Times New Roman"/>
                <w:sz w:val="16"/>
              </w:rPr>
            </w:pPr>
          </w:p>
        </w:tc>
        <w:tc>
          <w:tcPr>
            <w:tcW w:w="6312" w:type="dxa"/>
          </w:tcPr>
          <w:p>
            <w:pPr>
              <w:pStyle w:val="TableParagraph"/>
              <w:spacing w:line="210" w:lineRule="exact"/>
              <w:ind w:left="313"/>
              <w:rPr>
                <w:sz w:val="20"/>
              </w:rPr>
            </w:pPr>
            <w:r>
              <w:rPr>
                <w:sz w:val="20"/>
              </w:rPr>
              <w:t>video games, computer game programs; prerecorded compact</w:t>
            </w:r>
          </w:p>
        </w:tc>
      </w:tr>
      <w:tr>
        <w:trPr>
          <w:trHeight w:val="230" w:hRule="atLeast"/>
        </w:trPr>
        <w:tc>
          <w:tcPr>
            <w:tcW w:w="2692" w:type="dxa"/>
          </w:tcPr>
          <w:p>
            <w:pPr>
              <w:pStyle w:val="TableParagraph"/>
              <w:rPr>
                <w:rFonts w:ascii="Times New Roman"/>
                <w:sz w:val="16"/>
              </w:rPr>
            </w:pPr>
          </w:p>
        </w:tc>
        <w:tc>
          <w:tcPr>
            <w:tcW w:w="696" w:type="dxa"/>
          </w:tcPr>
          <w:p>
            <w:pPr>
              <w:pStyle w:val="TableParagraph"/>
              <w:rPr>
                <w:rFonts w:ascii="Times New Roman"/>
                <w:sz w:val="16"/>
              </w:rPr>
            </w:pPr>
          </w:p>
        </w:tc>
        <w:tc>
          <w:tcPr>
            <w:tcW w:w="6312" w:type="dxa"/>
          </w:tcPr>
          <w:p>
            <w:pPr>
              <w:pStyle w:val="TableParagraph"/>
              <w:spacing w:line="210" w:lineRule="exact"/>
              <w:ind w:left="313"/>
              <w:rPr>
                <w:sz w:val="20"/>
              </w:rPr>
            </w:pPr>
            <w:r>
              <w:rPr>
                <w:sz w:val="20"/>
              </w:rPr>
              <w:t>discs containing text, music and graphics, computer and video</w:t>
            </w:r>
          </w:p>
        </w:tc>
      </w:tr>
      <w:tr>
        <w:trPr>
          <w:trHeight w:val="230" w:hRule="atLeast"/>
        </w:trPr>
        <w:tc>
          <w:tcPr>
            <w:tcW w:w="2692" w:type="dxa"/>
          </w:tcPr>
          <w:p>
            <w:pPr>
              <w:pStyle w:val="TableParagraph"/>
              <w:rPr>
                <w:rFonts w:ascii="Times New Roman"/>
                <w:sz w:val="16"/>
              </w:rPr>
            </w:pPr>
          </w:p>
        </w:tc>
        <w:tc>
          <w:tcPr>
            <w:tcW w:w="696" w:type="dxa"/>
          </w:tcPr>
          <w:p>
            <w:pPr>
              <w:pStyle w:val="TableParagraph"/>
              <w:rPr>
                <w:rFonts w:ascii="Times New Roman"/>
                <w:sz w:val="16"/>
              </w:rPr>
            </w:pPr>
          </w:p>
        </w:tc>
        <w:tc>
          <w:tcPr>
            <w:tcW w:w="6312" w:type="dxa"/>
          </w:tcPr>
          <w:p>
            <w:pPr>
              <w:pStyle w:val="TableParagraph"/>
              <w:spacing w:line="210" w:lineRule="exact"/>
              <w:ind w:left="313"/>
              <w:rPr>
                <w:sz w:val="20"/>
              </w:rPr>
            </w:pPr>
            <w:r>
              <w:rPr>
                <w:sz w:val="20"/>
              </w:rPr>
              <w:t>equipment, parts and fittings in this class for all the aforesaid</w:t>
            </w:r>
          </w:p>
        </w:tc>
      </w:tr>
      <w:tr>
        <w:trPr>
          <w:trHeight w:val="347" w:hRule="atLeast"/>
        </w:trPr>
        <w:tc>
          <w:tcPr>
            <w:tcW w:w="2692" w:type="dxa"/>
          </w:tcPr>
          <w:p>
            <w:pPr>
              <w:pStyle w:val="TableParagraph"/>
              <w:rPr>
                <w:rFonts w:ascii="Times New Roman"/>
                <w:sz w:val="20"/>
              </w:rPr>
            </w:pPr>
          </w:p>
        </w:tc>
        <w:tc>
          <w:tcPr>
            <w:tcW w:w="696" w:type="dxa"/>
          </w:tcPr>
          <w:p>
            <w:pPr>
              <w:pStyle w:val="TableParagraph"/>
              <w:rPr>
                <w:rFonts w:ascii="Times New Roman"/>
                <w:sz w:val="20"/>
              </w:rPr>
            </w:pPr>
          </w:p>
        </w:tc>
        <w:tc>
          <w:tcPr>
            <w:tcW w:w="6312" w:type="dxa"/>
          </w:tcPr>
          <w:p>
            <w:pPr>
              <w:pStyle w:val="TableParagraph"/>
              <w:spacing w:line="227" w:lineRule="exact"/>
              <w:ind w:left="313"/>
              <w:rPr>
                <w:sz w:val="20"/>
              </w:rPr>
            </w:pPr>
            <w:r>
              <w:rPr>
                <w:sz w:val="20"/>
              </w:rPr>
              <w:t>goods; encoded magnetic cards, including pre-paid credit cards.</w:t>
            </w:r>
          </w:p>
        </w:tc>
      </w:tr>
      <w:tr>
        <w:trPr>
          <w:trHeight w:val="577" w:hRule="atLeast"/>
        </w:trPr>
        <w:tc>
          <w:tcPr>
            <w:tcW w:w="2692" w:type="dxa"/>
          </w:tcPr>
          <w:p>
            <w:pPr>
              <w:pStyle w:val="TableParagraph"/>
              <w:spacing w:before="119"/>
              <w:ind w:left="50"/>
              <w:rPr>
                <w:b/>
                <w:sz w:val="20"/>
              </w:rPr>
            </w:pPr>
            <w:r>
              <w:rPr>
                <w:b/>
                <w:sz w:val="20"/>
              </w:rPr>
              <w:t>WIZARDS OF THE COAST</w:t>
            </w:r>
          </w:p>
        </w:tc>
        <w:tc>
          <w:tcPr>
            <w:tcW w:w="696" w:type="dxa"/>
          </w:tcPr>
          <w:p>
            <w:pPr>
              <w:pStyle w:val="TableParagraph"/>
              <w:spacing w:before="114"/>
              <w:ind w:left="159"/>
              <w:rPr>
                <w:sz w:val="20"/>
              </w:rPr>
            </w:pPr>
            <w:r>
              <w:rPr>
                <w:sz w:val="20"/>
              </w:rPr>
              <w:t>28</w:t>
            </w:r>
          </w:p>
        </w:tc>
        <w:tc>
          <w:tcPr>
            <w:tcW w:w="6312" w:type="dxa"/>
          </w:tcPr>
          <w:p>
            <w:pPr>
              <w:pStyle w:val="TableParagraph"/>
              <w:spacing w:line="230" w:lineRule="atLeast" w:before="114"/>
              <w:ind w:left="313" w:right="42" w:hanging="1"/>
              <w:rPr>
                <w:sz w:val="20"/>
              </w:rPr>
            </w:pPr>
            <w:r>
              <w:rPr>
                <w:sz w:val="20"/>
              </w:rPr>
              <w:t>Toys, games, card games, board games, electronic games, including hand-held joy sticks and controllers in this class, non-coin</w:t>
            </w:r>
          </w:p>
        </w:tc>
      </w:tr>
      <w:tr>
        <w:trPr>
          <w:trHeight w:val="230" w:hRule="atLeast"/>
        </w:trPr>
        <w:tc>
          <w:tcPr>
            <w:tcW w:w="2692" w:type="dxa"/>
          </w:tcPr>
          <w:p>
            <w:pPr>
              <w:pStyle w:val="TableParagraph"/>
              <w:rPr>
                <w:rFonts w:ascii="Times New Roman"/>
                <w:sz w:val="16"/>
              </w:rPr>
            </w:pPr>
          </w:p>
        </w:tc>
        <w:tc>
          <w:tcPr>
            <w:tcW w:w="696" w:type="dxa"/>
          </w:tcPr>
          <w:p>
            <w:pPr>
              <w:pStyle w:val="TableParagraph"/>
              <w:rPr>
                <w:rFonts w:ascii="Times New Roman"/>
                <w:sz w:val="16"/>
              </w:rPr>
            </w:pPr>
          </w:p>
        </w:tc>
        <w:tc>
          <w:tcPr>
            <w:tcW w:w="6312" w:type="dxa"/>
          </w:tcPr>
          <w:p>
            <w:pPr>
              <w:pStyle w:val="TableParagraph"/>
              <w:spacing w:line="210" w:lineRule="exact"/>
              <w:ind w:left="313"/>
              <w:rPr>
                <w:sz w:val="20"/>
              </w:rPr>
            </w:pPr>
            <w:r>
              <w:rPr>
                <w:sz w:val="20"/>
              </w:rPr>
              <w:t>operated electronic and video games in this class; playthings,</w:t>
            </w:r>
          </w:p>
        </w:tc>
      </w:tr>
      <w:tr>
        <w:trPr>
          <w:trHeight w:val="227" w:hRule="atLeast"/>
        </w:trPr>
        <w:tc>
          <w:tcPr>
            <w:tcW w:w="2692" w:type="dxa"/>
          </w:tcPr>
          <w:p>
            <w:pPr>
              <w:pStyle w:val="TableParagraph"/>
              <w:rPr>
                <w:rFonts w:ascii="Times New Roman"/>
                <w:sz w:val="16"/>
              </w:rPr>
            </w:pPr>
          </w:p>
        </w:tc>
        <w:tc>
          <w:tcPr>
            <w:tcW w:w="696" w:type="dxa"/>
          </w:tcPr>
          <w:p>
            <w:pPr>
              <w:pStyle w:val="TableParagraph"/>
              <w:rPr>
                <w:rFonts w:ascii="Times New Roman"/>
                <w:sz w:val="16"/>
              </w:rPr>
            </w:pPr>
          </w:p>
        </w:tc>
        <w:tc>
          <w:tcPr>
            <w:tcW w:w="6312" w:type="dxa"/>
          </w:tcPr>
          <w:p>
            <w:pPr>
              <w:pStyle w:val="TableParagraph"/>
              <w:spacing w:line="207" w:lineRule="exact"/>
              <w:ind w:left="313"/>
              <w:rPr>
                <w:sz w:val="20"/>
              </w:rPr>
            </w:pPr>
            <w:r>
              <w:rPr>
                <w:sz w:val="20"/>
              </w:rPr>
              <w:t>action figures, and plush dolls.</w:t>
            </w:r>
          </w:p>
        </w:tc>
      </w:tr>
    </w:tbl>
    <w:sectPr>
      <w:pgSz w:w="11900" w:h="16840"/>
      <w:pgMar w:header="0" w:footer="670" w:top="860" w:bottom="94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75301888">
          <wp:simplePos x="0" y="0"/>
          <wp:positionH relativeFrom="page">
            <wp:posOffset>5590794</wp:posOffset>
          </wp:positionH>
          <wp:positionV relativeFrom="page">
            <wp:posOffset>10248896</wp:posOffset>
          </wp:positionV>
          <wp:extent cx="1628009" cy="12420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628009" cy="124206"/>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506.999481pt;margin-top:793.508972pt;width:22.75pt;height:13.2pt;mso-position-horizontal-relative:page;mso-position-vertical-relative:page;z-index:-28014080" type="#_x0000_t202" filled="false" stroked="false">
          <v:textbox inset="0,0,0,0">
            <w:txbxContent>
              <w:p>
                <w:pPr>
                  <w:spacing w:before="14"/>
                  <w:ind w:left="60" w:right="0" w:firstLine="0"/>
                  <w:jc w:val="left"/>
                  <w:rPr>
                    <w:b/>
                    <w:sz w:val="20"/>
                  </w:rPr>
                </w:pPr>
                <w:r>
                  <w:rPr/>
                  <w:fldChar w:fldCharType="begin"/>
                </w:r>
                <w:r>
                  <w:rPr>
                    <w:b/>
                    <w:sz w:val="20"/>
                  </w:rPr>
                  <w:instrText> PAGE </w:instrText>
                </w:r>
                <w:r>
                  <w:rPr/>
                  <w:fldChar w:fldCharType="separate"/>
                </w:r>
                <w:r>
                  <w:rPr/>
                  <w:t>100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4">
    <w:multiLevelType w:val="hybridMultilevel"/>
    <w:lvl w:ilvl="0">
      <w:start w:val="32"/>
      <w:numFmt w:val="decimal"/>
      <w:lvlText w:val="%1"/>
      <w:lvlJc w:val="left"/>
      <w:pPr>
        <w:ind w:left="1173" w:hanging="850"/>
        <w:jc w:val="left"/>
      </w:pPr>
      <w:rPr>
        <w:rFonts w:hint="default" w:ascii="Arial" w:hAnsi="Arial" w:eastAsia="Arial" w:cs="Arial"/>
        <w:w w:val="100"/>
        <w:sz w:val="20"/>
        <w:szCs w:val="20"/>
      </w:rPr>
    </w:lvl>
    <w:lvl w:ilvl="1">
      <w:start w:val="0"/>
      <w:numFmt w:val="bullet"/>
      <w:lvlText w:val="•"/>
      <w:lvlJc w:val="left"/>
      <w:pPr>
        <w:ind w:left="1870" w:hanging="850"/>
      </w:pPr>
      <w:rPr>
        <w:rFonts w:hint="default"/>
      </w:rPr>
    </w:lvl>
    <w:lvl w:ilvl="2">
      <w:start w:val="0"/>
      <w:numFmt w:val="bullet"/>
      <w:lvlText w:val="•"/>
      <w:lvlJc w:val="left"/>
      <w:pPr>
        <w:ind w:left="2560" w:hanging="850"/>
      </w:pPr>
      <w:rPr>
        <w:rFonts w:hint="default"/>
      </w:rPr>
    </w:lvl>
    <w:lvl w:ilvl="3">
      <w:start w:val="0"/>
      <w:numFmt w:val="bullet"/>
      <w:lvlText w:val="•"/>
      <w:lvlJc w:val="left"/>
      <w:pPr>
        <w:ind w:left="3251" w:hanging="850"/>
      </w:pPr>
      <w:rPr>
        <w:rFonts w:hint="default"/>
      </w:rPr>
    </w:lvl>
    <w:lvl w:ilvl="4">
      <w:start w:val="0"/>
      <w:numFmt w:val="bullet"/>
      <w:lvlText w:val="•"/>
      <w:lvlJc w:val="left"/>
      <w:pPr>
        <w:ind w:left="3941" w:hanging="850"/>
      </w:pPr>
      <w:rPr>
        <w:rFonts w:hint="default"/>
      </w:rPr>
    </w:lvl>
    <w:lvl w:ilvl="5">
      <w:start w:val="0"/>
      <w:numFmt w:val="bullet"/>
      <w:lvlText w:val="•"/>
      <w:lvlJc w:val="left"/>
      <w:pPr>
        <w:ind w:left="4632" w:hanging="850"/>
      </w:pPr>
      <w:rPr>
        <w:rFonts w:hint="default"/>
      </w:rPr>
    </w:lvl>
    <w:lvl w:ilvl="6">
      <w:start w:val="0"/>
      <w:numFmt w:val="bullet"/>
      <w:lvlText w:val="•"/>
      <w:lvlJc w:val="left"/>
      <w:pPr>
        <w:ind w:left="5322" w:hanging="850"/>
      </w:pPr>
      <w:rPr>
        <w:rFonts w:hint="default"/>
      </w:rPr>
    </w:lvl>
    <w:lvl w:ilvl="7">
      <w:start w:val="0"/>
      <w:numFmt w:val="bullet"/>
      <w:lvlText w:val="•"/>
      <w:lvlJc w:val="left"/>
      <w:pPr>
        <w:ind w:left="6013" w:hanging="850"/>
      </w:pPr>
      <w:rPr>
        <w:rFonts w:hint="default"/>
      </w:rPr>
    </w:lvl>
    <w:lvl w:ilvl="8">
      <w:start w:val="0"/>
      <w:numFmt w:val="bullet"/>
      <w:lvlText w:val="•"/>
      <w:lvlJc w:val="left"/>
      <w:pPr>
        <w:ind w:left="6703" w:hanging="850"/>
      </w:pPr>
      <w:rPr>
        <w:rFonts w:hint="default"/>
      </w:rPr>
    </w:lvl>
  </w:abstractNum>
  <w:abstractNum w:abstractNumId="42">
    <w:multiLevelType w:val="hybridMultilevel"/>
    <w:lvl w:ilvl="0">
      <w:start w:val="16"/>
      <w:numFmt w:val="decimal"/>
      <w:lvlText w:val="%1"/>
      <w:lvlJc w:val="left"/>
      <w:pPr>
        <w:ind w:left="1225" w:hanging="850"/>
        <w:jc w:val="left"/>
      </w:pPr>
      <w:rPr>
        <w:rFonts w:hint="default" w:ascii="Arial" w:hAnsi="Arial" w:eastAsia="Arial" w:cs="Arial"/>
        <w:w w:val="100"/>
        <w:sz w:val="20"/>
        <w:szCs w:val="20"/>
      </w:rPr>
    </w:lvl>
    <w:lvl w:ilvl="1">
      <w:start w:val="0"/>
      <w:numFmt w:val="bullet"/>
      <w:lvlText w:val="•"/>
      <w:lvlJc w:val="left"/>
      <w:pPr>
        <w:ind w:left="1911" w:hanging="850"/>
      </w:pPr>
      <w:rPr>
        <w:rFonts w:hint="default"/>
      </w:rPr>
    </w:lvl>
    <w:lvl w:ilvl="2">
      <w:start w:val="0"/>
      <w:numFmt w:val="bullet"/>
      <w:lvlText w:val="•"/>
      <w:lvlJc w:val="left"/>
      <w:pPr>
        <w:ind w:left="2603" w:hanging="850"/>
      </w:pPr>
      <w:rPr>
        <w:rFonts w:hint="default"/>
      </w:rPr>
    </w:lvl>
    <w:lvl w:ilvl="3">
      <w:start w:val="0"/>
      <w:numFmt w:val="bullet"/>
      <w:lvlText w:val="•"/>
      <w:lvlJc w:val="left"/>
      <w:pPr>
        <w:ind w:left="3294" w:hanging="850"/>
      </w:pPr>
      <w:rPr>
        <w:rFonts w:hint="default"/>
      </w:rPr>
    </w:lvl>
    <w:lvl w:ilvl="4">
      <w:start w:val="0"/>
      <w:numFmt w:val="bullet"/>
      <w:lvlText w:val="•"/>
      <w:lvlJc w:val="left"/>
      <w:pPr>
        <w:ind w:left="3986" w:hanging="850"/>
      </w:pPr>
      <w:rPr>
        <w:rFonts w:hint="default"/>
      </w:rPr>
    </w:lvl>
    <w:lvl w:ilvl="5">
      <w:start w:val="0"/>
      <w:numFmt w:val="bullet"/>
      <w:lvlText w:val="•"/>
      <w:lvlJc w:val="left"/>
      <w:pPr>
        <w:ind w:left="4677" w:hanging="850"/>
      </w:pPr>
      <w:rPr>
        <w:rFonts w:hint="default"/>
      </w:rPr>
    </w:lvl>
    <w:lvl w:ilvl="6">
      <w:start w:val="0"/>
      <w:numFmt w:val="bullet"/>
      <w:lvlText w:val="•"/>
      <w:lvlJc w:val="left"/>
      <w:pPr>
        <w:ind w:left="5369" w:hanging="850"/>
      </w:pPr>
      <w:rPr>
        <w:rFonts w:hint="default"/>
      </w:rPr>
    </w:lvl>
    <w:lvl w:ilvl="7">
      <w:start w:val="0"/>
      <w:numFmt w:val="bullet"/>
      <w:lvlText w:val="•"/>
      <w:lvlJc w:val="left"/>
      <w:pPr>
        <w:ind w:left="6061" w:hanging="850"/>
      </w:pPr>
      <w:rPr>
        <w:rFonts w:hint="default"/>
      </w:rPr>
    </w:lvl>
    <w:lvl w:ilvl="8">
      <w:start w:val="0"/>
      <w:numFmt w:val="bullet"/>
      <w:lvlText w:val="•"/>
      <w:lvlJc w:val="left"/>
      <w:pPr>
        <w:ind w:left="6752" w:hanging="850"/>
      </w:pPr>
      <w:rPr>
        <w:rFonts w:hint="default"/>
      </w:rPr>
    </w:lvl>
  </w:abstractNum>
  <w:abstractNum w:abstractNumId="16">
    <w:multiLevelType w:val="hybridMultilevel"/>
    <w:lvl w:ilvl="0">
      <w:start w:val="1"/>
      <w:numFmt w:val="decimal"/>
      <w:lvlText w:val="%1"/>
      <w:lvlJc w:val="left"/>
      <w:pPr>
        <w:ind w:left="1384" w:hanging="850"/>
        <w:jc w:val="left"/>
      </w:pPr>
      <w:rPr>
        <w:rFonts w:hint="default" w:ascii="Arial" w:hAnsi="Arial" w:eastAsia="Arial" w:cs="Arial"/>
        <w:w w:val="100"/>
        <w:sz w:val="20"/>
        <w:szCs w:val="20"/>
      </w:rPr>
    </w:lvl>
    <w:lvl w:ilvl="1">
      <w:start w:val="0"/>
      <w:numFmt w:val="bullet"/>
      <w:lvlText w:val="•"/>
      <w:lvlJc w:val="left"/>
      <w:pPr>
        <w:ind w:left="2071" w:hanging="850"/>
      </w:pPr>
      <w:rPr>
        <w:rFonts w:hint="default"/>
      </w:rPr>
    </w:lvl>
    <w:lvl w:ilvl="2">
      <w:start w:val="0"/>
      <w:numFmt w:val="bullet"/>
      <w:lvlText w:val="•"/>
      <w:lvlJc w:val="left"/>
      <w:pPr>
        <w:ind w:left="2763" w:hanging="850"/>
      </w:pPr>
      <w:rPr>
        <w:rFonts w:hint="default"/>
      </w:rPr>
    </w:lvl>
    <w:lvl w:ilvl="3">
      <w:start w:val="0"/>
      <w:numFmt w:val="bullet"/>
      <w:lvlText w:val="•"/>
      <w:lvlJc w:val="left"/>
      <w:pPr>
        <w:ind w:left="3454" w:hanging="850"/>
      </w:pPr>
      <w:rPr>
        <w:rFonts w:hint="default"/>
      </w:rPr>
    </w:lvl>
    <w:lvl w:ilvl="4">
      <w:start w:val="0"/>
      <w:numFmt w:val="bullet"/>
      <w:lvlText w:val="•"/>
      <w:lvlJc w:val="left"/>
      <w:pPr>
        <w:ind w:left="4146" w:hanging="850"/>
      </w:pPr>
      <w:rPr>
        <w:rFonts w:hint="default"/>
      </w:rPr>
    </w:lvl>
    <w:lvl w:ilvl="5">
      <w:start w:val="0"/>
      <w:numFmt w:val="bullet"/>
      <w:lvlText w:val="•"/>
      <w:lvlJc w:val="left"/>
      <w:pPr>
        <w:ind w:left="4837" w:hanging="850"/>
      </w:pPr>
      <w:rPr>
        <w:rFonts w:hint="default"/>
      </w:rPr>
    </w:lvl>
    <w:lvl w:ilvl="6">
      <w:start w:val="0"/>
      <w:numFmt w:val="bullet"/>
      <w:lvlText w:val="•"/>
      <w:lvlJc w:val="left"/>
      <w:pPr>
        <w:ind w:left="5529" w:hanging="850"/>
      </w:pPr>
      <w:rPr>
        <w:rFonts w:hint="default"/>
      </w:rPr>
    </w:lvl>
    <w:lvl w:ilvl="7">
      <w:start w:val="0"/>
      <w:numFmt w:val="bullet"/>
      <w:lvlText w:val="•"/>
      <w:lvlJc w:val="left"/>
      <w:pPr>
        <w:ind w:left="6220" w:hanging="850"/>
      </w:pPr>
      <w:rPr>
        <w:rFonts w:hint="default"/>
      </w:rPr>
    </w:lvl>
    <w:lvl w:ilvl="8">
      <w:start w:val="0"/>
      <w:numFmt w:val="bullet"/>
      <w:lvlText w:val="•"/>
      <w:lvlJc w:val="left"/>
      <w:pPr>
        <w:ind w:left="6912" w:hanging="850"/>
      </w:pPr>
      <w:rPr>
        <w:rFonts w:hint="default"/>
      </w:rPr>
    </w:lvl>
  </w:abstractNum>
  <w:abstractNum w:abstractNumId="57">
    <w:multiLevelType w:val="hybridMultilevel"/>
    <w:lvl w:ilvl="0">
      <w:start w:val="33"/>
      <w:numFmt w:val="decimal"/>
      <w:lvlText w:val="%1"/>
      <w:lvlJc w:val="left"/>
      <w:pPr>
        <w:ind w:left="1106" w:hanging="850"/>
        <w:jc w:val="left"/>
      </w:pPr>
      <w:rPr>
        <w:rFonts w:hint="default" w:ascii="Arial" w:hAnsi="Arial" w:eastAsia="Arial" w:cs="Arial"/>
        <w:w w:val="100"/>
        <w:sz w:val="20"/>
        <w:szCs w:val="20"/>
      </w:rPr>
    </w:lvl>
    <w:lvl w:ilvl="1">
      <w:start w:val="0"/>
      <w:numFmt w:val="bullet"/>
      <w:lvlText w:val="•"/>
      <w:lvlJc w:val="left"/>
      <w:pPr>
        <w:ind w:left="1420" w:hanging="850"/>
      </w:pPr>
      <w:rPr>
        <w:rFonts w:hint="default"/>
      </w:rPr>
    </w:lvl>
    <w:lvl w:ilvl="2">
      <w:start w:val="0"/>
      <w:numFmt w:val="bullet"/>
      <w:lvlText w:val="•"/>
      <w:lvlJc w:val="left"/>
      <w:pPr>
        <w:ind w:left="2153" w:hanging="850"/>
      </w:pPr>
      <w:rPr>
        <w:rFonts w:hint="default"/>
      </w:rPr>
    </w:lvl>
    <w:lvl w:ilvl="3">
      <w:start w:val="0"/>
      <w:numFmt w:val="bullet"/>
      <w:lvlText w:val="•"/>
      <w:lvlJc w:val="left"/>
      <w:pPr>
        <w:ind w:left="2886" w:hanging="850"/>
      </w:pPr>
      <w:rPr>
        <w:rFonts w:hint="default"/>
      </w:rPr>
    </w:lvl>
    <w:lvl w:ilvl="4">
      <w:start w:val="0"/>
      <w:numFmt w:val="bullet"/>
      <w:lvlText w:val="•"/>
      <w:lvlJc w:val="left"/>
      <w:pPr>
        <w:ind w:left="3619" w:hanging="850"/>
      </w:pPr>
      <w:rPr>
        <w:rFonts w:hint="default"/>
      </w:rPr>
    </w:lvl>
    <w:lvl w:ilvl="5">
      <w:start w:val="0"/>
      <w:numFmt w:val="bullet"/>
      <w:lvlText w:val="•"/>
      <w:lvlJc w:val="left"/>
      <w:pPr>
        <w:ind w:left="4352" w:hanging="850"/>
      </w:pPr>
      <w:rPr>
        <w:rFonts w:hint="default"/>
      </w:rPr>
    </w:lvl>
    <w:lvl w:ilvl="6">
      <w:start w:val="0"/>
      <w:numFmt w:val="bullet"/>
      <w:lvlText w:val="•"/>
      <w:lvlJc w:val="left"/>
      <w:pPr>
        <w:ind w:left="5085" w:hanging="850"/>
      </w:pPr>
      <w:rPr>
        <w:rFonts w:hint="default"/>
      </w:rPr>
    </w:lvl>
    <w:lvl w:ilvl="7">
      <w:start w:val="0"/>
      <w:numFmt w:val="bullet"/>
      <w:lvlText w:val="•"/>
      <w:lvlJc w:val="left"/>
      <w:pPr>
        <w:ind w:left="5818" w:hanging="850"/>
      </w:pPr>
      <w:rPr>
        <w:rFonts w:hint="default"/>
      </w:rPr>
    </w:lvl>
    <w:lvl w:ilvl="8">
      <w:start w:val="0"/>
      <w:numFmt w:val="bullet"/>
      <w:lvlText w:val="•"/>
      <w:lvlJc w:val="left"/>
      <w:pPr>
        <w:ind w:left="6551" w:hanging="850"/>
      </w:pPr>
      <w:rPr>
        <w:rFonts w:hint="default"/>
      </w:rPr>
    </w:lvl>
  </w:abstractNum>
  <w:abstractNum w:abstractNumId="56">
    <w:multiLevelType w:val="hybridMultilevel"/>
    <w:lvl w:ilvl="0">
      <w:start w:val="24"/>
      <w:numFmt w:val="decimal"/>
      <w:lvlText w:val="%1"/>
      <w:lvlJc w:val="left"/>
      <w:pPr>
        <w:ind w:left="1106" w:hanging="850"/>
        <w:jc w:val="left"/>
      </w:pPr>
      <w:rPr>
        <w:rFonts w:hint="default" w:ascii="Arial" w:hAnsi="Arial" w:eastAsia="Arial" w:cs="Arial"/>
        <w:w w:val="100"/>
        <w:sz w:val="20"/>
        <w:szCs w:val="20"/>
      </w:rPr>
    </w:lvl>
    <w:lvl w:ilvl="1">
      <w:start w:val="0"/>
      <w:numFmt w:val="bullet"/>
      <w:lvlText w:val="•"/>
      <w:lvlJc w:val="left"/>
      <w:pPr>
        <w:ind w:left="1791" w:hanging="850"/>
      </w:pPr>
      <w:rPr>
        <w:rFonts w:hint="default"/>
      </w:rPr>
    </w:lvl>
    <w:lvl w:ilvl="2">
      <w:start w:val="0"/>
      <w:numFmt w:val="bullet"/>
      <w:lvlText w:val="•"/>
      <w:lvlJc w:val="left"/>
      <w:pPr>
        <w:ind w:left="2483" w:hanging="850"/>
      </w:pPr>
      <w:rPr>
        <w:rFonts w:hint="default"/>
      </w:rPr>
    </w:lvl>
    <w:lvl w:ilvl="3">
      <w:start w:val="0"/>
      <w:numFmt w:val="bullet"/>
      <w:lvlText w:val="•"/>
      <w:lvlJc w:val="left"/>
      <w:pPr>
        <w:ind w:left="3175" w:hanging="850"/>
      </w:pPr>
      <w:rPr>
        <w:rFonts w:hint="default"/>
      </w:rPr>
    </w:lvl>
    <w:lvl w:ilvl="4">
      <w:start w:val="0"/>
      <w:numFmt w:val="bullet"/>
      <w:lvlText w:val="•"/>
      <w:lvlJc w:val="left"/>
      <w:pPr>
        <w:ind w:left="3866" w:hanging="850"/>
      </w:pPr>
      <w:rPr>
        <w:rFonts w:hint="default"/>
      </w:rPr>
    </w:lvl>
    <w:lvl w:ilvl="5">
      <w:start w:val="0"/>
      <w:numFmt w:val="bullet"/>
      <w:lvlText w:val="•"/>
      <w:lvlJc w:val="left"/>
      <w:pPr>
        <w:ind w:left="4558" w:hanging="850"/>
      </w:pPr>
      <w:rPr>
        <w:rFonts w:hint="default"/>
      </w:rPr>
    </w:lvl>
    <w:lvl w:ilvl="6">
      <w:start w:val="0"/>
      <w:numFmt w:val="bullet"/>
      <w:lvlText w:val="•"/>
      <w:lvlJc w:val="left"/>
      <w:pPr>
        <w:ind w:left="5250" w:hanging="850"/>
      </w:pPr>
      <w:rPr>
        <w:rFonts w:hint="default"/>
      </w:rPr>
    </w:lvl>
    <w:lvl w:ilvl="7">
      <w:start w:val="0"/>
      <w:numFmt w:val="bullet"/>
      <w:lvlText w:val="•"/>
      <w:lvlJc w:val="left"/>
      <w:pPr>
        <w:ind w:left="5941" w:hanging="850"/>
      </w:pPr>
      <w:rPr>
        <w:rFonts w:hint="default"/>
      </w:rPr>
    </w:lvl>
    <w:lvl w:ilvl="8">
      <w:start w:val="0"/>
      <w:numFmt w:val="bullet"/>
      <w:lvlText w:val="•"/>
      <w:lvlJc w:val="left"/>
      <w:pPr>
        <w:ind w:left="6633" w:hanging="850"/>
      </w:pPr>
      <w:rPr>
        <w:rFonts w:hint="default"/>
      </w:rPr>
    </w:lvl>
  </w:abstractNum>
  <w:abstractNum w:abstractNumId="55">
    <w:multiLevelType w:val="hybridMultilevel"/>
    <w:lvl w:ilvl="0">
      <w:start w:val="20"/>
      <w:numFmt w:val="decimal"/>
      <w:lvlText w:val="%1"/>
      <w:lvlJc w:val="left"/>
      <w:pPr>
        <w:ind w:left="1106" w:hanging="850"/>
        <w:jc w:val="left"/>
      </w:pPr>
      <w:rPr>
        <w:rFonts w:hint="default" w:ascii="Arial" w:hAnsi="Arial" w:eastAsia="Arial" w:cs="Arial"/>
        <w:w w:val="100"/>
        <w:sz w:val="20"/>
        <w:szCs w:val="20"/>
      </w:rPr>
    </w:lvl>
    <w:lvl w:ilvl="1">
      <w:start w:val="0"/>
      <w:numFmt w:val="bullet"/>
      <w:lvlText w:val="•"/>
      <w:lvlJc w:val="left"/>
      <w:pPr>
        <w:ind w:left="1791" w:hanging="850"/>
      </w:pPr>
      <w:rPr>
        <w:rFonts w:hint="default"/>
      </w:rPr>
    </w:lvl>
    <w:lvl w:ilvl="2">
      <w:start w:val="0"/>
      <w:numFmt w:val="bullet"/>
      <w:lvlText w:val="•"/>
      <w:lvlJc w:val="left"/>
      <w:pPr>
        <w:ind w:left="2483" w:hanging="850"/>
      </w:pPr>
      <w:rPr>
        <w:rFonts w:hint="default"/>
      </w:rPr>
    </w:lvl>
    <w:lvl w:ilvl="3">
      <w:start w:val="0"/>
      <w:numFmt w:val="bullet"/>
      <w:lvlText w:val="•"/>
      <w:lvlJc w:val="left"/>
      <w:pPr>
        <w:ind w:left="3175" w:hanging="850"/>
      </w:pPr>
      <w:rPr>
        <w:rFonts w:hint="default"/>
      </w:rPr>
    </w:lvl>
    <w:lvl w:ilvl="4">
      <w:start w:val="0"/>
      <w:numFmt w:val="bullet"/>
      <w:lvlText w:val="•"/>
      <w:lvlJc w:val="left"/>
      <w:pPr>
        <w:ind w:left="3866" w:hanging="850"/>
      </w:pPr>
      <w:rPr>
        <w:rFonts w:hint="default"/>
      </w:rPr>
    </w:lvl>
    <w:lvl w:ilvl="5">
      <w:start w:val="0"/>
      <w:numFmt w:val="bullet"/>
      <w:lvlText w:val="•"/>
      <w:lvlJc w:val="left"/>
      <w:pPr>
        <w:ind w:left="4558" w:hanging="850"/>
      </w:pPr>
      <w:rPr>
        <w:rFonts w:hint="default"/>
      </w:rPr>
    </w:lvl>
    <w:lvl w:ilvl="6">
      <w:start w:val="0"/>
      <w:numFmt w:val="bullet"/>
      <w:lvlText w:val="•"/>
      <w:lvlJc w:val="left"/>
      <w:pPr>
        <w:ind w:left="5250" w:hanging="850"/>
      </w:pPr>
      <w:rPr>
        <w:rFonts w:hint="default"/>
      </w:rPr>
    </w:lvl>
    <w:lvl w:ilvl="7">
      <w:start w:val="0"/>
      <w:numFmt w:val="bullet"/>
      <w:lvlText w:val="•"/>
      <w:lvlJc w:val="left"/>
      <w:pPr>
        <w:ind w:left="5941" w:hanging="850"/>
      </w:pPr>
      <w:rPr>
        <w:rFonts w:hint="default"/>
      </w:rPr>
    </w:lvl>
    <w:lvl w:ilvl="8">
      <w:start w:val="0"/>
      <w:numFmt w:val="bullet"/>
      <w:lvlText w:val="•"/>
      <w:lvlJc w:val="left"/>
      <w:pPr>
        <w:ind w:left="6633" w:hanging="850"/>
      </w:pPr>
      <w:rPr>
        <w:rFonts w:hint="default"/>
      </w:rPr>
    </w:lvl>
  </w:abstractNum>
  <w:abstractNum w:abstractNumId="54">
    <w:multiLevelType w:val="hybridMultilevel"/>
    <w:lvl w:ilvl="0">
      <w:start w:val="25"/>
      <w:numFmt w:val="decimal"/>
      <w:lvlText w:val="%1"/>
      <w:lvlJc w:val="left"/>
      <w:pPr>
        <w:ind w:left="1106" w:hanging="850"/>
        <w:jc w:val="left"/>
      </w:pPr>
      <w:rPr>
        <w:rFonts w:hint="default" w:ascii="Arial" w:hAnsi="Arial" w:eastAsia="Arial" w:cs="Arial"/>
        <w:w w:val="100"/>
        <w:sz w:val="20"/>
        <w:szCs w:val="20"/>
      </w:rPr>
    </w:lvl>
    <w:lvl w:ilvl="1">
      <w:start w:val="0"/>
      <w:numFmt w:val="bullet"/>
      <w:lvlText w:val="•"/>
      <w:lvlJc w:val="left"/>
      <w:pPr>
        <w:ind w:left="1791" w:hanging="850"/>
      </w:pPr>
      <w:rPr>
        <w:rFonts w:hint="default"/>
      </w:rPr>
    </w:lvl>
    <w:lvl w:ilvl="2">
      <w:start w:val="0"/>
      <w:numFmt w:val="bullet"/>
      <w:lvlText w:val="•"/>
      <w:lvlJc w:val="left"/>
      <w:pPr>
        <w:ind w:left="2483" w:hanging="850"/>
      </w:pPr>
      <w:rPr>
        <w:rFonts w:hint="default"/>
      </w:rPr>
    </w:lvl>
    <w:lvl w:ilvl="3">
      <w:start w:val="0"/>
      <w:numFmt w:val="bullet"/>
      <w:lvlText w:val="•"/>
      <w:lvlJc w:val="left"/>
      <w:pPr>
        <w:ind w:left="3175" w:hanging="850"/>
      </w:pPr>
      <w:rPr>
        <w:rFonts w:hint="default"/>
      </w:rPr>
    </w:lvl>
    <w:lvl w:ilvl="4">
      <w:start w:val="0"/>
      <w:numFmt w:val="bullet"/>
      <w:lvlText w:val="•"/>
      <w:lvlJc w:val="left"/>
      <w:pPr>
        <w:ind w:left="3866" w:hanging="850"/>
      </w:pPr>
      <w:rPr>
        <w:rFonts w:hint="default"/>
      </w:rPr>
    </w:lvl>
    <w:lvl w:ilvl="5">
      <w:start w:val="0"/>
      <w:numFmt w:val="bullet"/>
      <w:lvlText w:val="•"/>
      <w:lvlJc w:val="left"/>
      <w:pPr>
        <w:ind w:left="4558" w:hanging="850"/>
      </w:pPr>
      <w:rPr>
        <w:rFonts w:hint="default"/>
      </w:rPr>
    </w:lvl>
    <w:lvl w:ilvl="6">
      <w:start w:val="0"/>
      <w:numFmt w:val="bullet"/>
      <w:lvlText w:val="•"/>
      <w:lvlJc w:val="left"/>
      <w:pPr>
        <w:ind w:left="5250" w:hanging="850"/>
      </w:pPr>
      <w:rPr>
        <w:rFonts w:hint="default"/>
      </w:rPr>
    </w:lvl>
    <w:lvl w:ilvl="7">
      <w:start w:val="0"/>
      <w:numFmt w:val="bullet"/>
      <w:lvlText w:val="•"/>
      <w:lvlJc w:val="left"/>
      <w:pPr>
        <w:ind w:left="5941" w:hanging="850"/>
      </w:pPr>
      <w:rPr>
        <w:rFonts w:hint="default"/>
      </w:rPr>
    </w:lvl>
    <w:lvl w:ilvl="8">
      <w:start w:val="0"/>
      <w:numFmt w:val="bullet"/>
      <w:lvlText w:val="•"/>
      <w:lvlJc w:val="left"/>
      <w:pPr>
        <w:ind w:left="6633" w:hanging="850"/>
      </w:pPr>
      <w:rPr>
        <w:rFonts w:hint="default"/>
      </w:rPr>
    </w:lvl>
  </w:abstractNum>
  <w:abstractNum w:abstractNumId="53">
    <w:multiLevelType w:val="hybridMultilevel"/>
    <w:lvl w:ilvl="0">
      <w:start w:val="20"/>
      <w:numFmt w:val="decimal"/>
      <w:lvlText w:val="%1"/>
      <w:lvlJc w:val="left"/>
      <w:pPr>
        <w:ind w:left="1106" w:hanging="850"/>
        <w:jc w:val="left"/>
      </w:pPr>
      <w:rPr>
        <w:rFonts w:hint="default" w:ascii="Arial" w:hAnsi="Arial" w:eastAsia="Arial" w:cs="Arial"/>
        <w:spacing w:val="-1"/>
        <w:w w:val="100"/>
        <w:sz w:val="20"/>
        <w:szCs w:val="20"/>
      </w:rPr>
    </w:lvl>
    <w:lvl w:ilvl="1">
      <w:start w:val="0"/>
      <w:numFmt w:val="bullet"/>
      <w:lvlText w:val="•"/>
      <w:lvlJc w:val="left"/>
      <w:pPr>
        <w:ind w:left="1791" w:hanging="850"/>
      </w:pPr>
      <w:rPr>
        <w:rFonts w:hint="default"/>
      </w:rPr>
    </w:lvl>
    <w:lvl w:ilvl="2">
      <w:start w:val="0"/>
      <w:numFmt w:val="bullet"/>
      <w:lvlText w:val="•"/>
      <w:lvlJc w:val="left"/>
      <w:pPr>
        <w:ind w:left="2483" w:hanging="850"/>
      </w:pPr>
      <w:rPr>
        <w:rFonts w:hint="default"/>
      </w:rPr>
    </w:lvl>
    <w:lvl w:ilvl="3">
      <w:start w:val="0"/>
      <w:numFmt w:val="bullet"/>
      <w:lvlText w:val="•"/>
      <w:lvlJc w:val="left"/>
      <w:pPr>
        <w:ind w:left="3175" w:hanging="850"/>
      </w:pPr>
      <w:rPr>
        <w:rFonts w:hint="default"/>
      </w:rPr>
    </w:lvl>
    <w:lvl w:ilvl="4">
      <w:start w:val="0"/>
      <w:numFmt w:val="bullet"/>
      <w:lvlText w:val="•"/>
      <w:lvlJc w:val="left"/>
      <w:pPr>
        <w:ind w:left="3866" w:hanging="850"/>
      </w:pPr>
      <w:rPr>
        <w:rFonts w:hint="default"/>
      </w:rPr>
    </w:lvl>
    <w:lvl w:ilvl="5">
      <w:start w:val="0"/>
      <w:numFmt w:val="bullet"/>
      <w:lvlText w:val="•"/>
      <w:lvlJc w:val="left"/>
      <w:pPr>
        <w:ind w:left="4558" w:hanging="850"/>
      </w:pPr>
      <w:rPr>
        <w:rFonts w:hint="default"/>
      </w:rPr>
    </w:lvl>
    <w:lvl w:ilvl="6">
      <w:start w:val="0"/>
      <w:numFmt w:val="bullet"/>
      <w:lvlText w:val="•"/>
      <w:lvlJc w:val="left"/>
      <w:pPr>
        <w:ind w:left="5250" w:hanging="850"/>
      </w:pPr>
      <w:rPr>
        <w:rFonts w:hint="default"/>
      </w:rPr>
    </w:lvl>
    <w:lvl w:ilvl="7">
      <w:start w:val="0"/>
      <w:numFmt w:val="bullet"/>
      <w:lvlText w:val="•"/>
      <w:lvlJc w:val="left"/>
      <w:pPr>
        <w:ind w:left="5941" w:hanging="850"/>
      </w:pPr>
      <w:rPr>
        <w:rFonts w:hint="default"/>
      </w:rPr>
    </w:lvl>
    <w:lvl w:ilvl="8">
      <w:start w:val="0"/>
      <w:numFmt w:val="bullet"/>
      <w:lvlText w:val="•"/>
      <w:lvlJc w:val="left"/>
      <w:pPr>
        <w:ind w:left="6633" w:hanging="850"/>
      </w:pPr>
      <w:rPr>
        <w:rFonts w:hint="default"/>
      </w:rPr>
    </w:lvl>
  </w:abstractNum>
  <w:abstractNum w:abstractNumId="52">
    <w:multiLevelType w:val="hybridMultilevel"/>
    <w:lvl w:ilvl="0">
      <w:start w:val="24"/>
      <w:numFmt w:val="decimal"/>
      <w:lvlText w:val="%1"/>
      <w:lvlJc w:val="left"/>
      <w:pPr>
        <w:ind w:left="1260" w:hanging="850"/>
        <w:jc w:val="left"/>
      </w:pPr>
      <w:rPr>
        <w:rFonts w:hint="default" w:ascii="Arial" w:hAnsi="Arial" w:eastAsia="Arial" w:cs="Arial"/>
        <w:w w:val="100"/>
        <w:sz w:val="20"/>
        <w:szCs w:val="20"/>
      </w:rPr>
    </w:lvl>
    <w:lvl w:ilvl="1">
      <w:start w:val="0"/>
      <w:numFmt w:val="bullet"/>
      <w:lvlText w:val="•"/>
      <w:lvlJc w:val="left"/>
      <w:pPr>
        <w:ind w:left="1951" w:hanging="850"/>
      </w:pPr>
      <w:rPr>
        <w:rFonts w:hint="default"/>
      </w:rPr>
    </w:lvl>
    <w:lvl w:ilvl="2">
      <w:start w:val="0"/>
      <w:numFmt w:val="bullet"/>
      <w:lvlText w:val="•"/>
      <w:lvlJc w:val="left"/>
      <w:pPr>
        <w:ind w:left="2642" w:hanging="850"/>
      </w:pPr>
      <w:rPr>
        <w:rFonts w:hint="default"/>
      </w:rPr>
    </w:lvl>
    <w:lvl w:ilvl="3">
      <w:start w:val="0"/>
      <w:numFmt w:val="bullet"/>
      <w:lvlText w:val="•"/>
      <w:lvlJc w:val="left"/>
      <w:pPr>
        <w:ind w:left="3333" w:hanging="850"/>
      </w:pPr>
      <w:rPr>
        <w:rFonts w:hint="default"/>
      </w:rPr>
    </w:lvl>
    <w:lvl w:ilvl="4">
      <w:start w:val="0"/>
      <w:numFmt w:val="bullet"/>
      <w:lvlText w:val="•"/>
      <w:lvlJc w:val="left"/>
      <w:pPr>
        <w:ind w:left="4024" w:hanging="850"/>
      </w:pPr>
      <w:rPr>
        <w:rFonts w:hint="default"/>
      </w:rPr>
    </w:lvl>
    <w:lvl w:ilvl="5">
      <w:start w:val="0"/>
      <w:numFmt w:val="bullet"/>
      <w:lvlText w:val="•"/>
      <w:lvlJc w:val="left"/>
      <w:pPr>
        <w:ind w:left="4715" w:hanging="850"/>
      </w:pPr>
      <w:rPr>
        <w:rFonts w:hint="default"/>
      </w:rPr>
    </w:lvl>
    <w:lvl w:ilvl="6">
      <w:start w:val="0"/>
      <w:numFmt w:val="bullet"/>
      <w:lvlText w:val="•"/>
      <w:lvlJc w:val="left"/>
      <w:pPr>
        <w:ind w:left="5406" w:hanging="850"/>
      </w:pPr>
      <w:rPr>
        <w:rFonts w:hint="default"/>
      </w:rPr>
    </w:lvl>
    <w:lvl w:ilvl="7">
      <w:start w:val="0"/>
      <w:numFmt w:val="bullet"/>
      <w:lvlText w:val="•"/>
      <w:lvlJc w:val="left"/>
      <w:pPr>
        <w:ind w:left="6097" w:hanging="850"/>
      </w:pPr>
      <w:rPr>
        <w:rFonts w:hint="default"/>
      </w:rPr>
    </w:lvl>
    <w:lvl w:ilvl="8">
      <w:start w:val="0"/>
      <w:numFmt w:val="bullet"/>
      <w:lvlText w:val="•"/>
      <w:lvlJc w:val="left"/>
      <w:pPr>
        <w:ind w:left="6788" w:hanging="850"/>
      </w:pPr>
      <w:rPr>
        <w:rFonts w:hint="default"/>
      </w:rPr>
    </w:lvl>
  </w:abstractNum>
  <w:abstractNum w:abstractNumId="51">
    <w:multiLevelType w:val="hybridMultilevel"/>
    <w:lvl w:ilvl="0">
      <w:start w:val="24"/>
      <w:numFmt w:val="decimal"/>
      <w:lvlText w:val="%1"/>
      <w:lvlJc w:val="left"/>
      <w:pPr>
        <w:ind w:left="1360" w:hanging="850"/>
        <w:jc w:val="left"/>
      </w:pPr>
      <w:rPr>
        <w:rFonts w:hint="default" w:ascii="Arial" w:hAnsi="Arial" w:eastAsia="Arial" w:cs="Arial"/>
        <w:w w:val="100"/>
        <w:sz w:val="20"/>
        <w:szCs w:val="20"/>
      </w:rPr>
    </w:lvl>
    <w:lvl w:ilvl="1">
      <w:start w:val="0"/>
      <w:numFmt w:val="bullet"/>
      <w:lvlText w:val="•"/>
      <w:lvlJc w:val="left"/>
      <w:pPr>
        <w:ind w:left="2051" w:hanging="850"/>
      </w:pPr>
      <w:rPr>
        <w:rFonts w:hint="default"/>
      </w:rPr>
    </w:lvl>
    <w:lvl w:ilvl="2">
      <w:start w:val="0"/>
      <w:numFmt w:val="bullet"/>
      <w:lvlText w:val="•"/>
      <w:lvlJc w:val="left"/>
      <w:pPr>
        <w:ind w:left="2742" w:hanging="850"/>
      </w:pPr>
      <w:rPr>
        <w:rFonts w:hint="default"/>
      </w:rPr>
    </w:lvl>
    <w:lvl w:ilvl="3">
      <w:start w:val="0"/>
      <w:numFmt w:val="bullet"/>
      <w:lvlText w:val="•"/>
      <w:lvlJc w:val="left"/>
      <w:pPr>
        <w:ind w:left="3433" w:hanging="850"/>
      </w:pPr>
      <w:rPr>
        <w:rFonts w:hint="default"/>
      </w:rPr>
    </w:lvl>
    <w:lvl w:ilvl="4">
      <w:start w:val="0"/>
      <w:numFmt w:val="bullet"/>
      <w:lvlText w:val="•"/>
      <w:lvlJc w:val="left"/>
      <w:pPr>
        <w:ind w:left="4124" w:hanging="850"/>
      </w:pPr>
      <w:rPr>
        <w:rFonts w:hint="default"/>
      </w:rPr>
    </w:lvl>
    <w:lvl w:ilvl="5">
      <w:start w:val="0"/>
      <w:numFmt w:val="bullet"/>
      <w:lvlText w:val="•"/>
      <w:lvlJc w:val="left"/>
      <w:pPr>
        <w:ind w:left="4815" w:hanging="850"/>
      </w:pPr>
      <w:rPr>
        <w:rFonts w:hint="default"/>
      </w:rPr>
    </w:lvl>
    <w:lvl w:ilvl="6">
      <w:start w:val="0"/>
      <w:numFmt w:val="bullet"/>
      <w:lvlText w:val="•"/>
      <w:lvlJc w:val="left"/>
      <w:pPr>
        <w:ind w:left="5506" w:hanging="850"/>
      </w:pPr>
      <w:rPr>
        <w:rFonts w:hint="default"/>
      </w:rPr>
    </w:lvl>
    <w:lvl w:ilvl="7">
      <w:start w:val="0"/>
      <w:numFmt w:val="bullet"/>
      <w:lvlText w:val="•"/>
      <w:lvlJc w:val="left"/>
      <w:pPr>
        <w:ind w:left="6197" w:hanging="850"/>
      </w:pPr>
      <w:rPr>
        <w:rFonts w:hint="default"/>
      </w:rPr>
    </w:lvl>
    <w:lvl w:ilvl="8">
      <w:start w:val="0"/>
      <w:numFmt w:val="bullet"/>
      <w:lvlText w:val="•"/>
      <w:lvlJc w:val="left"/>
      <w:pPr>
        <w:ind w:left="6889" w:hanging="850"/>
      </w:pPr>
      <w:rPr>
        <w:rFonts w:hint="default"/>
      </w:rPr>
    </w:lvl>
  </w:abstractNum>
  <w:abstractNum w:abstractNumId="50">
    <w:multiLevelType w:val="hybridMultilevel"/>
    <w:lvl w:ilvl="0">
      <w:start w:val="24"/>
      <w:numFmt w:val="decimal"/>
      <w:lvlText w:val="%1"/>
      <w:lvlJc w:val="left"/>
      <w:pPr>
        <w:ind w:left="1038" w:hanging="850"/>
        <w:jc w:val="left"/>
      </w:pPr>
      <w:rPr>
        <w:rFonts w:hint="default" w:ascii="Arial" w:hAnsi="Arial" w:eastAsia="Arial" w:cs="Arial"/>
        <w:w w:val="100"/>
        <w:sz w:val="20"/>
        <w:szCs w:val="20"/>
      </w:rPr>
    </w:lvl>
    <w:lvl w:ilvl="1">
      <w:start w:val="0"/>
      <w:numFmt w:val="bullet"/>
      <w:lvlText w:val="•"/>
      <w:lvlJc w:val="left"/>
      <w:pPr>
        <w:ind w:left="1730" w:hanging="850"/>
      </w:pPr>
      <w:rPr>
        <w:rFonts w:hint="default"/>
      </w:rPr>
    </w:lvl>
    <w:lvl w:ilvl="2">
      <w:start w:val="0"/>
      <w:numFmt w:val="bullet"/>
      <w:lvlText w:val="•"/>
      <w:lvlJc w:val="left"/>
      <w:pPr>
        <w:ind w:left="2421" w:hanging="850"/>
      </w:pPr>
      <w:rPr>
        <w:rFonts w:hint="default"/>
      </w:rPr>
    </w:lvl>
    <w:lvl w:ilvl="3">
      <w:start w:val="0"/>
      <w:numFmt w:val="bullet"/>
      <w:lvlText w:val="•"/>
      <w:lvlJc w:val="left"/>
      <w:pPr>
        <w:ind w:left="3112" w:hanging="850"/>
      </w:pPr>
      <w:rPr>
        <w:rFonts w:hint="default"/>
      </w:rPr>
    </w:lvl>
    <w:lvl w:ilvl="4">
      <w:start w:val="0"/>
      <w:numFmt w:val="bullet"/>
      <w:lvlText w:val="•"/>
      <w:lvlJc w:val="left"/>
      <w:pPr>
        <w:ind w:left="3803" w:hanging="850"/>
      </w:pPr>
      <w:rPr>
        <w:rFonts w:hint="default"/>
      </w:rPr>
    </w:lvl>
    <w:lvl w:ilvl="5">
      <w:start w:val="0"/>
      <w:numFmt w:val="bullet"/>
      <w:lvlText w:val="•"/>
      <w:lvlJc w:val="left"/>
      <w:pPr>
        <w:ind w:left="4494" w:hanging="850"/>
      </w:pPr>
      <w:rPr>
        <w:rFonts w:hint="default"/>
      </w:rPr>
    </w:lvl>
    <w:lvl w:ilvl="6">
      <w:start w:val="0"/>
      <w:numFmt w:val="bullet"/>
      <w:lvlText w:val="•"/>
      <w:lvlJc w:val="left"/>
      <w:pPr>
        <w:ind w:left="5185" w:hanging="850"/>
      </w:pPr>
      <w:rPr>
        <w:rFonts w:hint="default"/>
      </w:rPr>
    </w:lvl>
    <w:lvl w:ilvl="7">
      <w:start w:val="0"/>
      <w:numFmt w:val="bullet"/>
      <w:lvlText w:val="•"/>
      <w:lvlJc w:val="left"/>
      <w:pPr>
        <w:ind w:left="5876" w:hanging="850"/>
      </w:pPr>
      <w:rPr>
        <w:rFonts w:hint="default"/>
      </w:rPr>
    </w:lvl>
    <w:lvl w:ilvl="8">
      <w:start w:val="0"/>
      <w:numFmt w:val="bullet"/>
      <w:lvlText w:val="•"/>
      <w:lvlJc w:val="left"/>
      <w:pPr>
        <w:ind w:left="6567" w:hanging="850"/>
      </w:pPr>
      <w:rPr>
        <w:rFonts w:hint="default"/>
      </w:rPr>
    </w:lvl>
  </w:abstractNum>
  <w:abstractNum w:abstractNumId="49">
    <w:multiLevelType w:val="hybridMultilevel"/>
    <w:lvl w:ilvl="0">
      <w:start w:val="28"/>
      <w:numFmt w:val="decimal"/>
      <w:lvlText w:val="%1"/>
      <w:lvlJc w:val="left"/>
      <w:pPr>
        <w:ind w:left="1040" w:hanging="850"/>
        <w:jc w:val="left"/>
      </w:pPr>
      <w:rPr>
        <w:rFonts w:hint="default" w:ascii="Arial" w:hAnsi="Arial" w:eastAsia="Arial" w:cs="Arial"/>
        <w:w w:val="100"/>
        <w:sz w:val="20"/>
        <w:szCs w:val="20"/>
      </w:rPr>
    </w:lvl>
    <w:lvl w:ilvl="1">
      <w:start w:val="0"/>
      <w:numFmt w:val="bullet"/>
      <w:lvlText w:val="•"/>
      <w:lvlJc w:val="left"/>
      <w:pPr>
        <w:ind w:left="1220" w:hanging="850"/>
      </w:pPr>
      <w:rPr>
        <w:rFonts w:hint="default"/>
      </w:rPr>
    </w:lvl>
    <w:lvl w:ilvl="2">
      <w:start w:val="0"/>
      <w:numFmt w:val="bullet"/>
      <w:lvlText w:val="•"/>
      <w:lvlJc w:val="left"/>
      <w:pPr>
        <w:ind w:left="1967" w:hanging="850"/>
      </w:pPr>
      <w:rPr>
        <w:rFonts w:hint="default"/>
      </w:rPr>
    </w:lvl>
    <w:lvl w:ilvl="3">
      <w:start w:val="0"/>
      <w:numFmt w:val="bullet"/>
      <w:lvlText w:val="•"/>
      <w:lvlJc w:val="left"/>
      <w:pPr>
        <w:ind w:left="2715" w:hanging="850"/>
      </w:pPr>
      <w:rPr>
        <w:rFonts w:hint="default"/>
      </w:rPr>
    </w:lvl>
    <w:lvl w:ilvl="4">
      <w:start w:val="0"/>
      <w:numFmt w:val="bullet"/>
      <w:lvlText w:val="•"/>
      <w:lvlJc w:val="left"/>
      <w:pPr>
        <w:ind w:left="3463" w:hanging="850"/>
      </w:pPr>
      <w:rPr>
        <w:rFonts w:hint="default"/>
      </w:rPr>
    </w:lvl>
    <w:lvl w:ilvl="5">
      <w:start w:val="0"/>
      <w:numFmt w:val="bullet"/>
      <w:lvlText w:val="•"/>
      <w:lvlJc w:val="left"/>
      <w:pPr>
        <w:ind w:left="4211" w:hanging="850"/>
      </w:pPr>
      <w:rPr>
        <w:rFonts w:hint="default"/>
      </w:rPr>
    </w:lvl>
    <w:lvl w:ilvl="6">
      <w:start w:val="0"/>
      <w:numFmt w:val="bullet"/>
      <w:lvlText w:val="•"/>
      <w:lvlJc w:val="left"/>
      <w:pPr>
        <w:ind w:left="4959" w:hanging="850"/>
      </w:pPr>
      <w:rPr>
        <w:rFonts w:hint="default"/>
      </w:rPr>
    </w:lvl>
    <w:lvl w:ilvl="7">
      <w:start w:val="0"/>
      <w:numFmt w:val="bullet"/>
      <w:lvlText w:val="•"/>
      <w:lvlJc w:val="left"/>
      <w:pPr>
        <w:ind w:left="5707" w:hanging="850"/>
      </w:pPr>
      <w:rPr>
        <w:rFonts w:hint="default"/>
      </w:rPr>
    </w:lvl>
    <w:lvl w:ilvl="8">
      <w:start w:val="0"/>
      <w:numFmt w:val="bullet"/>
      <w:lvlText w:val="•"/>
      <w:lvlJc w:val="left"/>
      <w:pPr>
        <w:ind w:left="6454" w:hanging="850"/>
      </w:pPr>
      <w:rPr>
        <w:rFonts w:hint="default"/>
      </w:rPr>
    </w:lvl>
  </w:abstractNum>
  <w:abstractNum w:abstractNumId="48">
    <w:multiLevelType w:val="hybridMultilevel"/>
    <w:lvl w:ilvl="0">
      <w:start w:val="24"/>
      <w:numFmt w:val="decimal"/>
      <w:lvlText w:val="%1"/>
      <w:lvlJc w:val="left"/>
      <w:pPr>
        <w:ind w:left="1040" w:hanging="850"/>
        <w:jc w:val="left"/>
      </w:pPr>
      <w:rPr>
        <w:rFonts w:hint="default" w:ascii="Arial" w:hAnsi="Arial" w:eastAsia="Arial" w:cs="Arial"/>
        <w:w w:val="100"/>
        <w:sz w:val="20"/>
        <w:szCs w:val="20"/>
      </w:rPr>
    </w:lvl>
    <w:lvl w:ilvl="1">
      <w:start w:val="0"/>
      <w:numFmt w:val="bullet"/>
      <w:lvlText w:val="•"/>
      <w:lvlJc w:val="left"/>
      <w:pPr>
        <w:ind w:left="1731" w:hanging="850"/>
      </w:pPr>
      <w:rPr>
        <w:rFonts w:hint="default"/>
      </w:rPr>
    </w:lvl>
    <w:lvl w:ilvl="2">
      <w:start w:val="0"/>
      <w:numFmt w:val="bullet"/>
      <w:lvlText w:val="•"/>
      <w:lvlJc w:val="left"/>
      <w:pPr>
        <w:ind w:left="2422" w:hanging="850"/>
      </w:pPr>
      <w:rPr>
        <w:rFonts w:hint="default"/>
      </w:rPr>
    </w:lvl>
    <w:lvl w:ilvl="3">
      <w:start w:val="0"/>
      <w:numFmt w:val="bullet"/>
      <w:lvlText w:val="•"/>
      <w:lvlJc w:val="left"/>
      <w:pPr>
        <w:ind w:left="3113" w:hanging="850"/>
      </w:pPr>
      <w:rPr>
        <w:rFonts w:hint="default"/>
      </w:rPr>
    </w:lvl>
    <w:lvl w:ilvl="4">
      <w:start w:val="0"/>
      <w:numFmt w:val="bullet"/>
      <w:lvlText w:val="•"/>
      <w:lvlJc w:val="left"/>
      <w:pPr>
        <w:ind w:left="3804" w:hanging="850"/>
      </w:pPr>
      <w:rPr>
        <w:rFonts w:hint="default"/>
      </w:rPr>
    </w:lvl>
    <w:lvl w:ilvl="5">
      <w:start w:val="0"/>
      <w:numFmt w:val="bullet"/>
      <w:lvlText w:val="•"/>
      <w:lvlJc w:val="left"/>
      <w:pPr>
        <w:ind w:left="4495" w:hanging="850"/>
      </w:pPr>
      <w:rPr>
        <w:rFonts w:hint="default"/>
      </w:rPr>
    </w:lvl>
    <w:lvl w:ilvl="6">
      <w:start w:val="0"/>
      <w:numFmt w:val="bullet"/>
      <w:lvlText w:val="•"/>
      <w:lvlJc w:val="left"/>
      <w:pPr>
        <w:ind w:left="5186" w:hanging="850"/>
      </w:pPr>
      <w:rPr>
        <w:rFonts w:hint="default"/>
      </w:rPr>
    </w:lvl>
    <w:lvl w:ilvl="7">
      <w:start w:val="0"/>
      <w:numFmt w:val="bullet"/>
      <w:lvlText w:val="•"/>
      <w:lvlJc w:val="left"/>
      <w:pPr>
        <w:ind w:left="5877" w:hanging="850"/>
      </w:pPr>
      <w:rPr>
        <w:rFonts w:hint="default"/>
      </w:rPr>
    </w:lvl>
    <w:lvl w:ilvl="8">
      <w:start w:val="0"/>
      <w:numFmt w:val="bullet"/>
      <w:lvlText w:val="•"/>
      <w:lvlJc w:val="left"/>
      <w:pPr>
        <w:ind w:left="6568" w:hanging="850"/>
      </w:pPr>
      <w:rPr>
        <w:rFonts w:hint="default"/>
      </w:rPr>
    </w:lvl>
  </w:abstractNum>
  <w:abstractNum w:abstractNumId="47">
    <w:multiLevelType w:val="hybridMultilevel"/>
    <w:lvl w:ilvl="0">
      <w:start w:val="20"/>
      <w:numFmt w:val="decimal"/>
      <w:lvlText w:val="%1"/>
      <w:lvlJc w:val="left"/>
      <w:pPr>
        <w:ind w:left="1040" w:hanging="850"/>
        <w:jc w:val="left"/>
      </w:pPr>
      <w:rPr>
        <w:rFonts w:hint="default" w:ascii="Arial" w:hAnsi="Arial" w:eastAsia="Arial" w:cs="Arial"/>
        <w:w w:val="100"/>
        <w:sz w:val="20"/>
        <w:szCs w:val="20"/>
      </w:rPr>
    </w:lvl>
    <w:lvl w:ilvl="1">
      <w:start w:val="0"/>
      <w:numFmt w:val="bullet"/>
      <w:lvlText w:val="•"/>
      <w:lvlJc w:val="left"/>
      <w:pPr>
        <w:ind w:left="1731" w:hanging="850"/>
      </w:pPr>
      <w:rPr>
        <w:rFonts w:hint="default"/>
      </w:rPr>
    </w:lvl>
    <w:lvl w:ilvl="2">
      <w:start w:val="0"/>
      <w:numFmt w:val="bullet"/>
      <w:lvlText w:val="•"/>
      <w:lvlJc w:val="left"/>
      <w:pPr>
        <w:ind w:left="2422" w:hanging="850"/>
      </w:pPr>
      <w:rPr>
        <w:rFonts w:hint="default"/>
      </w:rPr>
    </w:lvl>
    <w:lvl w:ilvl="3">
      <w:start w:val="0"/>
      <w:numFmt w:val="bullet"/>
      <w:lvlText w:val="•"/>
      <w:lvlJc w:val="left"/>
      <w:pPr>
        <w:ind w:left="3113" w:hanging="850"/>
      </w:pPr>
      <w:rPr>
        <w:rFonts w:hint="default"/>
      </w:rPr>
    </w:lvl>
    <w:lvl w:ilvl="4">
      <w:start w:val="0"/>
      <w:numFmt w:val="bullet"/>
      <w:lvlText w:val="•"/>
      <w:lvlJc w:val="left"/>
      <w:pPr>
        <w:ind w:left="3804" w:hanging="850"/>
      </w:pPr>
      <w:rPr>
        <w:rFonts w:hint="default"/>
      </w:rPr>
    </w:lvl>
    <w:lvl w:ilvl="5">
      <w:start w:val="0"/>
      <w:numFmt w:val="bullet"/>
      <w:lvlText w:val="•"/>
      <w:lvlJc w:val="left"/>
      <w:pPr>
        <w:ind w:left="4495" w:hanging="850"/>
      </w:pPr>
      <w:rPr>
        <w:rFonts w:hint="default"/>
      </w:rPr>
    </w:lvl>
    <w:lvl w:ilvl="6">
      <w:start w:val="0"/>
      <w:numFmt w:val="bullet"/>
      <w:lvlText w:val="•"/>
      <w:lvlJc w:val="left"/>
      <w:pPr>
        <w:ind w:left="5186" w:hanging="850"/>
      </w:pPr>
      <w:rPr>
        <w:rFonts w:hint="default"/>
      </w:rPr>
    </w:lvl>
    <w:lvl w:ilvl="7">
      <w:start w:val="0"/>
      <w:numFmt w:val="bullet"/>
      <w:lvlText w:val="•"/>
      <w:lvlJc w:val="left"/>
      <w:pPr>
        <w:ind w:left="5877" w:hanging="850"/>
      </w:pPr>
      <w:rPr>
        <w:rFonts w:hint="default"/>
      </w:rPr>
    </w:lvl>
    <w:lvl w:ilvl="8">
      <w:start w:val="0"/>
      <w:numFmt w:val="bullet"/>
      <w:lvlText w:val="•"/>
      <w:lvlJc w:val="left"/>
      <w:pPr>
        <w:ind w:left="6568" w:hanging="850"/>
      </w:pPr>
      <w:rPr>
        <w:rFonts w:hint="default"/>
      </w:rPr>
    </w:lvl>
  </w:abstractNum>
  <w:abstractNum w:abstractNumId="46">
    <w:multiLevelType w:val="hybridMultilevel"/>
    <w:lvl w:ilvl="0">
      <w:start w:val="25"/>
      <w:numFmt w:val="decimal"/>
      <w:lvlText w:val="%1"/>
      <w:lvlJc w:val="left"/>
      <w:pPr>
        <w:ind w:left="1518" w:hanging="850"/>
        <w:jc w:val="left"/>
      </w:pPr>
      <w:rPr>
        <w:rFonts w:hint="default" w:ascii="Arial" w:hAnsi="Arial" w:eastAsia="Arial" w:cs="Arial"/>
        <w:w w:val="100"/>
        <w:sz w:val="20"/>
        <w:szCs w:val="20"/>
      </w:rPr>
    </w:lvl>
    <w:lvl w:ilvl="1">
      <w:start w:val="0"/>
      <w:numFmt w:val="bullet"/>
      <w:lvlText w:val="•"/>
      <w:lvlJc w:val="left"/>
      <w:pPr>
        <w:ind w:left="2210" w:hanging="850"/>
      </w:pPr>
      <w:rPr>
        <w:rFonts w:hint="default"/>
      </w:rPr>
    </w:lvl>
    <w:lvl w:ilvl="2">
      <w:start w:val="0"/>
      <w:numFmt w:val="bullet"/>
      <w:lvlText w:val="•"/>
      <w:lvlJc w:val="left"/>
      <w:pPr>
        <w:ind w:left="2901" w:hanging="850"/>
      </w:pPr>
      <w:rPr>
        <w:rFonts w:hint="default"/>
      </w:rPr>
    </w:lvl>
    <w:lvl w:ilvl="3">
      <w:start w:val="0"/>
      <w:numFmt w:val="bullet"/>
      <w:lvlText w:val="•"/>
      <w:lvlJc w:val="left"/>
      <w:pPr>
        <w:ind w:left="3592" w:hanging="850"/>
      </w:pPr>
      <w:rPr>
        <w:rFonts w:hint="default"/>
      </w:rPr>
    </w:lvl>
    <w:lvl w:ilvl="4">
      <w:start w:val="0"/>
      <w:numFmt w:val="bullet"/>
      <w:lvlText w:val="•"/>
      <w:lvlJc w:val="left"/>
      <w:pPr>
        <w:ind w:left="4283" w:hanging="850"/>
      </w:pPr>
      <w:rPr>
        <w:rFonts w:hint="default"/>
      </w:rPr>
    </w:lvl>
    <w:lvl w:ilvl="5">
      <w:start w:val="0"/>
      <w:numFmt w:val="bullet"/>
      <w:lvlText w:val="•"/>
      <w:lvlJc w:val="left"/>
      <w:pPr>
        <w:ind w:left="4974" w:hanging="850"/>
      </w:pPr>
      <w:rPr>
        <w:rFonts w:hint="default"/>
      </w:rPr>
    </w:lvl>
    <w:lvl w:ilvl="6">
      <w:start w:val="0"/>
      <w:numFmt w:val="bullet"/>
      <w:lvlText w:val="•"/>
      <w:lvlJc w:val="left"/>
      <w:pPr>
        <w:ind w:left="5665" w:hanging="850"/>
      </w:pPr>
      <w:rPr>
        <w:rFonts w:hint="default"/>
      </w:rPr>
    </w:lvl>
    <w:lvl w:ilvl="7">
      <w:start w:val="0"/>
      <w:numFmt w:val="bullet"/>
      <w:lvlText w:val="•"/>
      <w:lvlJc w:val="left"/>
      <w:pPr>
        <w:ind w:left="6356" w:hanging="850"/>
      </w:pPr>
      <w:rPr>
        <w:rFonts w:hint="default"/>
      </w:rPr>
    </w:lvl>
    <w:lvl w:ilvl="8">
      <w:start w:val="0"/>
      <w:numFmt w:val="bullet"/>
      <w:lvlText w:val="•"/>
      <w:lvlJc w:val="left"/>
      <w:pPr>
        <w:ind w:left="7047" w:hanging="850"/>
      </w:pPr>
      <w:rPr>
        <w:rFonts w:hint="default"/>
      </w:rPr>
    </w:lvl>
  </w:abstractNum>
  <w:abstractNum w:abstractNumId="45">
    <w:multiLevelType w:val="hybridMultilevel"/>
    <w:lvl w:ilvl="0">
      <w:start w:val="20"/>
      <w:numFmt w:val="decimal"/>
      <w:lvlText w:val="%1"/>
      <w:lvlJc w:val="left"/>
      <w:pPr>
        <w:ind w:left="1194" w:hanging="850"/>
        <w:jc w:val="left"/>
      </w:pPr>
      <w:rPr>
        <w:rFonts w:hint="default" w:ascii="Arial" w:hAnsi="Arial" w:eastAsia="Arial" w:cs="Arial"/>
        <w:w w:val="100"/>
        <w:sz w:val="20"/>
        <w:szCs w:val="20"/>
      </w:rPr>
    </w:lvl>
    <w:lvl w:ilvl="1">
      <w:start w:val="0"/>
      <w:numFmt w:val="bullet"/>
      <w:lvlText w:val="•"/>
      <w:lvlJc w:val="left"/>
      <w:pPr>
        <w:ind w:left="1890" w:hanging="850"/>
      </w:pPr>
      <w:rPr>
        <w:rFonts w:hint="default"/>
      </w:rPr>
    </w:lvl>
    <w:lvl w:ilvl="2">
      <w:start w:val="0"/>
      <w:numFmt w:val="bullet"/>
      <w:lvlText w:val="•"/>
      <w:lvlJc w:val="left"/>
      <w:pPr>
        <w:ind w:left="2581" w:hanging="850"/>
      </w:pPr>
      <w:rPr>
        <w:rFonts w:hint="default"/>
      </w:rPr>
    </w:lvl>
    <w:lvl w:ilvl="3">
      <w:start w:val="0"/>
      <w:numFmt w:val="bullet"/>
      <w:lvlText w:val="•"/>
      <w:lvlJc w:val="left"/>
      <w:pPr>
        <w:ind w:left="3271" w:hanging="850"/>
      </w:pPr>
      <w:rPr>
        <w:rFonts w:hint="default"/>
      </w:rPr>
    </w:lvl>
    <w:lvl w:ilvl="4">
      <w:start w:val="0"/>
      <w:numFmt w:val="bullet"/>
      <w:lvlText w:val="•"/>
      <w:lvlJc w:val="left"/>
      <w:pPr>
        <w:ind w:left="3962" w:hanging="850"/>
      </w:pPr>
      <w:rPr>
        <w:rFonts w:hint="default"/>
      </w:rPr>
    </w:lvl>
    <w:lvl w:ilvl="5">
      <w:start w:val="0"/>
      <w:numFmt w:val="bullet"/>
      <w:lvlText w:val="•"/>
      <w:lvlJc w:val="left"/>
      <w:pPr>
        <w:ind w:left="4652" w:hanging="850"/>
      </w:pPr>
      <w:rPr>
        <w:rFonts w:hint="default"/>
      </w:rPr>
    </w:lvl>
    <w:lvl w:ilvl="6">
      <w:start w:val="0"/>
      <w:numFmt w:val="bullet"/>
      <w:lvlText w:val="•"/>
      <w:lvlJc w:val="left"/>
      <w:pPr>
        <w:ind w:left="5343" w:hanging="850"/>
      </w:pPr>
      <w:rPr>
        <w:rFonts w:hint="default"/>
      </w:rPr>
    </w:lvl>
    <w:lvl w:ilvl="7">
      <w:start w:val="0"/>
      <w:numFmt w:val="bullet"/>
      <w:lvlText w:val="•"/>
      <w:lvlJc w:val="left"/>
      <w:pPr>
        <w:ind w:left="6033" w:hanging="850"/>
      </w:pPr>
      <w:rPr>
        <w:rFonts w:hint="default"/>
      </w:rPr>
    </w:lvl>
    <w:lvl w:ilvl="8">
      <w:start w:val="0"/>
      <w:numFmt w:val="bullet"/>
      <w:lvlText w:val="•"/>
      <w:lvlJc w:val="left"/>
      <w:pPr>
        <w:ind w:left="6724" w:hanging="850"/>
      </w:pPr>
      <w:rPr>
        <w:rFonts w:hint="default"/>
      </w:rPr>
    </w:lvl>
  </w:abstractNum>
  <w:abstractNum w:abstractNumId="43">
    <w:multiLevelType w:val="hybridMultilevel"/>
    <w:lvl w:ilvl="0">
      <w:start w:val="20"/>
      <w:numFmt w:val="decimal"/>
      <w:lvlText w:val="%1"/>
      <w:lvlJc w:val="left"/>
      <w:pPr>
        <w:ind w:left="1225" w:hanging="850"/>
        <w:jc w:val="left"/>
      </w:pPr>
      <w:rPr>
        <w:rFonts w:hint="default" w:ascii="Arial" w:hAnsi="Arial" w:eastAsia="Arial" w:cs="Arial"/>
        <w:w w:val="100"/>
        <w:sz w:val="20"/>
        <w:szCs w:val="20"/>
      </w:rPr>
    </w:lvl>
    <w:lvl w:ilvl="1">
      <w:start w:val="0"/>
      <w:numFmt w:val="bullet"/>
      <w:lvlText w:val="•"/>
      <w:lvlJc w:val="left"/>
      <w:pPr>
        <w:ind w:left="1911" w:hanging="850"/>
      </w:pPr>
      <w:rPr>
        <w:rFonts w:hint="default"/>
      </w:rPr>
    </w:lvl>
    <w:lvl w:ilvl="2">
      <w:start w:val="0"/>
      <w:numFmt w:val="bullet"/>
      <w:lvlText w:val="•"/>
      <w:lvlJc w:val="left"/>
      <w:pPr>
        <w:ind w:left="2603" w:hanging="850"/>
      </w:pPr>
      <w:rPr>
        <w:rFonts w:hint="default"/>
      </w:rPr>
    </w:lvl>
    <w:lvl w:ilvl="3">
      <w:start w:val="0"/>
      <w:numFmt w:val="bullet"/>
      <w:lvlText w:val="•"/>
      <w:lvlJc w:val="left"/>
      <w:pPr>
        <w:ind w:left="3294" w:hanging="850"/>
      </w:pPr>
      <w:rPr>
        <w:rFonts w:hint="default"/>
      </w:rPr>
    </w:lvl>
    <w:lvl w:ilvl="4">
      <w:start w:val="0"/>
      <w:numFmt w:val="bullet"/>
      <w:lvlText w:val="•"/>
      <w:lvlJc w:val="left"/>
      <w:pPr>
        <w:ind w:left="3986" w:hanging="850"/>
      </w:pPr>
      <w:rPr>
        <w:rFonts w:hint="default"/>
      </w:rPr>
    </w:lvl>
    <w:lvl w:ilvl="5">
      <w:start w:val="0"/>
      <w:numFmt w:val="bullet"/>
      <w:lvlText w:val="•"/>
      <w:lvlJc w:val="left"/>
      <w:pPr>
        <w:ind w:left="4677" w:hanging="850"/>
      </w:pPr>
      <w:rPr>
        <w:rFonts w:hint="default"/>
      </w:rPr>
    </w:lvl>
    <w:lvl w:ilvl="6">
      <w:start w:val="0"/>
      <w:numFmt w:val="bullet"/>
      <w:lvlText w:val="•"/>
      <w:lvlJc w:val="left"/>
      <w:pPr>
        <w:ind w:left="5369" w:hanging="850"/>
      </w:pPr>
      <w:rPr>
        <w:rFonts w:hint="default"/>
      </w:rPr>
    </w:lvl>
    <w:lvl w:ilvl="7">
      <w:start w:val="0"/>
      <w:numFmt w:val="bullet"/>
      <w:lvlText w:val="•"/>
      <w:lvlJc w:val="left"/>
      <w:pPr>
        <w:ind w:left="6061" w:hanging="850"/>
      </w:pPr>
      <w:rPr>
        <w:rFonts w:hint="default"/>
      </w:rPr>
    </w:lvl>
    <w:lvl w:ilvl="8">
      <w:start w:val="0"/>
      <w:numFmt w:val="bullet"/>
      <w:lvlText w:val="•"/>
      <w:lvlJc w:val="left"/>
      <w:pPr>
        <w:ind w:left="6752" w:hanging="850"/>
      </w:pPr>
      <w:rPr>
        <w:rFonts w:hint="default"/>
      </w:rPr>
    </w:lvl>
  </w:abstractNum>
  <w:abstractNum w:abstractNumId="41">
    <w:multiLevelType w:val="hybridMultilevel"/>
    <w:lvl w:ilvl="0">
      <w:start w:val="25"/>
      <w:numFmt w:val="decimal"/>
      <w:lvlText w:val="%1"/>
      <w:lvlJc w:val="left"/>
      <w:pPr>
        <w:ind w:left="1047" w:hanging="850"/>
        <w:jc w:val="left"/>
      </w:pPr>
      <w:rPr>
        <w:rFonts w:hint="default" w:ascii="Arial" w:hAnsi="Arial" w:eastAsia="Arial" w:cs="Arial"/>
        <w:w w:val="100"/>
        <w:sz w:val="20"/>
        <w:szCs w:val="20"/>
      </w:rPr>
    </w:lvl>
    <w:lvl w:ilvl="1">
      <w:start w:val="0"/>
      <w:numFmt w:val="bullet"/>
      <w:lvlText w:val="•"/>
      <w:lvlJc w:val="left"/>
      <w:pPr>
        <w:ind w:left="1731" w:hanging="850"/>
      </w:pPr>
      <w:rPr>
        <w:rFonts w:hint="default"/>
      </w:rPr>
    </w:lvl>
    <w:lvl w:ilvl="2">
      <w:start w:val="0"/>
      <w:numFmt w:val="bullet"/>
      <w:lvlText w:val="•"/>
      <w:lvlJc w:val="left"/>
      <w:pPr>
        <w:ind w:left="2423" w:hanging="850"/>
      </w:pPr>
      <w:rPr>
        <w:rFonts w:hint="default"/>
      </w:rPr>
    </w:lvl>
    <w:lvl w:ilvl="3">
      <w:start w:val="0"/>
      <w:numFmt w:val="bullet"/>
      <w:lvlText w:val="•"/>
      <w:lvlJc w:val="left"/>
      <w:pPr>
        <w:ind w:left="3115" w:hanging="850"/>
      </w:pPr>
      <w:rPr>
        <w:rFonts w:hint="default"/>
      </w:rPr>
    </w:lvl>
    <w:lvl w:ilvl="4">
      <w:start w:val="0"/>
      <w:numFmt w:val="bullet"/>
      <w:lvlText w:val="•"/>
      <w:lvlJc w:val="left"/>
      <w:pPr>
        <w:ind w:left="3807" w:hanging="850"/>
      </w:pPr>
      <w:rPr>
        <w:rFonts w:hint="default"/>
      </w:rPr>
    </w:lvl>
    <w:lvl w:ilvl="5">
      <w:start w:val="0"/>
      <w:numFmt w:val="bullet"/>
      <w:lvlText w:val="•"/>
      <w:lvlJc w:val="left"/>
      <w:pPr>
        <w:ind w:left="4499" w:hanging="850"/>
      </w:pPr>
      <w:rPr>
        <w:rFonts w:hint="default"/>
      </w:rPr>
    </w:lvl>
    <w:lvl w:ilvl="6">
      <w:start w:val="0"/>
      <w:numFmt w:val="bullet"/>
      <w:lvlText w:val="•"/>
      <w:lvlJc w:val="left"/>
      <w:pPr>
        <w:ind w:left="5190" w:hanging="850"/>
      </w:pPr>
      <w:rPr>
        <w:rFonts w:hint="default"/>
      </w:rPr>
    </w:lvl>
    <w:lvl w:ilvl="7">
      <w:start w:val="0"/>
      <w:numFmt w:val="bullet"/>
      <w:lvlText w:val="•"/>
      <w:lvlJc w:val="left"/>
      <w:pPr>
        <w:ind w:left="5882" w:hanging="850"/>
      </w:pPr>
      <w:rPr>
        <w:rFonts w:hint="default"/>
      </w:rPr>
    </w:lvl>
    <w:lvl w:ilvl="8">
      <w:start w:val="0"/>
      <w:numFmt w:val="bullet"/>
      <w:lvlText w:val="•"/>
      <w:lvlJc w:val="left"/>
      <w:pPr>
        <w:ind w:left="6574" w:hanging="850"/>
      </w:pPr>
      <w:rPr>
        <w:rFonts w:hint="default"/>
      </w:rPr>
    </w:lvl>
  </w:abstractNum>
  <w:abstractNum w:abstractNumId="40">
    <w:multiLevelType w:val="hybridMultilevel"/>
    <w:lvl w:ilvl="0">
      <w:start w:val="20"/>
      <w:numFmt w:val="decimal"/>
      <w:lvlText w:val="%1"/>
      <w:lvlJc w:val="left"/>
      <w:pPr>
        <w:ind w:left="1047" w:hanging="850"/>
        <w:jc w:val="left"/>
      </w:pPr>
      <w:rPr>
        <w:rFonts w:hint="default" w:ascii="Arial" w:hAnsi="Arial" w:eastAsia="Arial" w:cs="Arial"/>
        <w:w w:val="100"/>
        <w:sz w:val="20"/>
        <w:szCs w:val="20"/>
      </w:rPr>
    </w:lvl>
    <w:lvl w:ilvl="1">
      <w:start w:val="0"/>
      <w:numFmt w:val="bullet"/>
      <w:lvlText w:val="•"/>
      <w:lvlJc w:val="left"/>
      <w:pPr>
        <w:ind w:left="1731" w:hanging="850"/>
      </w:pPr>
      <w:rPr>
        <w:rFonts w:hint="default"/>
      </w:rPr>
    </w:lvl>
    <w:lvl w:ilvl="2">
      <w:start w:val="0"/>
      <w:numFmt w:val="bullet"/>
      <w:lvlText w:val="•"/>
      <w:lvlJc w:val="left"/>
      <w:pPr>
        <w:ind w:left="2423" w:hanging="850"/>
      </w:pPr>
      <w:rPr>
        <w:rFonts w:hint="default"/>
      </w:rPr>
    </w:lvl>
    <w:lvl w:ilvl="3">
      <w:start w:val="0"/>
      <w:numFmt w:val="bullet"/>
      <w:lvlText w:val="•"/>
      <w:lvlJc w:val="left"/>
      <w:pPr>
        <w:ind w:left="3115" w:hanging="850"/>
      </w:pPr>
      <w:rPr>
        <w:rFonts w:hint="default"/>
      </w:rPr>
    </w:lvl>
    <w:lvl w:ilvl="4">
      <w:start w:val="0"/>
      <w:numFmt w:val="bullet"/>
      <w:lvlText w:val="•"/>
      <w:lvlJc w:val="left"/>
      <w:pPr>
        <w:ind w:left="3807" w:hanging="850"/>
      </w:pPr>
      <w:rPr>
        <w:rFonts w:hint="default"/>
      </w:rPr>
    </w:lvl>
    <w:lvl w:ilvl="5">
      <w:start w:val="0"/>
      <w:numFmt w:val="bullet"/>
      <w:lvlText w:val="•"/>
      <w:lvlJc w:val="left"/>
      <w:pPr>
        <w:ind w:left="4499" w:hanging="850"/>
      </w:pPr>
      <w:rPr>
        <w:rFonts w:hint="default"/>
      </w:rPr>
    </w:lvl>
    <w:lvl w:ilvl="6">
      <w:start w:val="0"/>
      <w:numFmt w:val="bullet"/>
      <w:lvlText w:val="•"/>
      <w:lvlJc w:val="left"/>
      <w:pPr>
        <w:ind w:left="5190" w:hanging="850"/>
      </w:pPr>
      <w:rPr>
        <w:rFonts w:hint="default"/>
      </w:rPr>
    </w:lvl>
    <w:lvl w:ilvl="7">
      <w:start w:val="0"/>
      <w:numFmt w:val="bullet"/>
      <w:lvlText w:val="•"/>
      <w:lvlJc w:val="left"/>
      <w:pPr>
        <w:ind w:left="5882" w:hanging="850"/>
      </w:pPr>
      <w:rPr>
        <w:rFonts w:hint="default"/>
      </w:rPr>
    </w:lvl>
    <w:lvl w:ilvl="8">
      <w:start w:val="0"/>
      <w:numFmt w:val="bullet"/>
      <w:lvlText w:val="•"/>
      <w:lvlJc w:val="left"/>
      <w:pPr>
        <w:ind w:left="6574" w:hanging="850"/>
      </w:pPr>
      <w:rPr>
        <w:rFonts w:hint="default"/>
      </w:rPr>
    </w:lvl>
  </w:abstractNum>
  <w:abstractNum w:abstractNumId="39">
    <w:multiLevelType w:val="hybridMultilevel"/>
    <w:lvl w:ilvl="0">
      <w:start w:val="25"/>
      <w:numFmt w:val="decimal"/>
      <w:lvlText w:val="%1"/>
      <w:lvlJc w:val="left"/>
      <w:pPr>
        <w:ind w:left="1058" w:hanging="850"/>
        <w:jc w:val="left"/>
      </w:pPr>
      <w:rPr>
        <w:rFonts w:hint="default" w:ascii="Arial" w:hAnsi="Arial" w:eastAsia="Arial" w:cs="Arial"/>
        <w:w w:val="100"/>
        <w:sz w:val="20"/>
        <w:szCs w:val="20"/>
      </w:rPr>
    </w:lvl>
    <w:lvl w:ilvl="1">
      <w:start w:val="0"/>
      <w:numFmt w:val="bullet"/>
      <w:lvlText w:val="•"/>
      <w:lvlJc w:val="left"/>
      <w:pPr>
        <w:ind w:left="1750" w:hanging="850"/>
      </w:pPr>
      <w:rPr>
        <w:rFonts w:hint="default"/>
      </w:rPr>
    </w:lvl>
    <w:lvl w:ilvl="2">
      <w:start w:val="0"/>
      <w:numFmt w:val="bullet"/>
      <w:lvlText w:val="•"/>
      <w:lvlJc w:val="left"/>
      <w:pPr>
        <w:ind w:left="2441" w:hanging="850"/>
      </w:pPr>
      <w:rPr>
        <w:rFonts w:hint="default"/>
      </w:rPr>
    </w:lvl>
    <w:lvl w:ilvl="3">
      <w:start w:val="0"/>
      <w:numFmt w:val="bullet"/>
      <w:lvlText w:val="•"/>
      <w:lvlJc w:val="left"/>
      <w:pPr>
        <w:ind w:left="3132" w:hanging="850"/>
      </w:pPr>
      <w:rPr>
        <w:rFonts w:hint="default"/>
      </w:rPr>
    </w:lvl>
    <w:lvl w:ilvl="4">
      <w:start w:val="0"/>
      <w:numFmt w:val="bullet"/>
      <w:lvlText w:val="•"/>
      <w:lvlJc w:val="left"/>
      <w:pPr>
        <w:ind w:left="3823" w:hanging="850"/>
      </w:pPr>
      <w:rPr>
        <w:rFonts w:hint="default"/>
      </w:rPr>
    </w:lvl>
    <w:lvl w:ilvl="5">
      <w:start w:val="0"/>
      <w:numFmt w:val="bullet"/>
      <w:lvlText w:val="•"/>
      <w:lvlJc w:val="left"/>
      <w:pPr>
        <w:ind w:left="4514" w:hanging="850"/>
      </w:pPr>
      <w:rPr>
        <w:rFonts w:hint="default"/>
      </w:rPr>
    </w:lvl>
    <w:lvl w:ilvl="6">
      <w:start w:val="0"/>
      <w:numFmt w:val="bullet"/>
      <w:lvlText w:val="•"/>
      <w:lvlJc w:val="left"/>
      <w:pPr>
        <w:ind w:left="5205" w:hanging="850"/>
      </w:pPr>
      <w:rPr>
        <w:rFonts w:hint="default"/>
      </w:rPr>
    </w:lvl>
    <w:lvl w:ilvl="7">
      <w:start w:val="0"/>
      <w:numFmt w:val="bullet"/>
      <w:lvlText w:val="•"/>
      <w:lvlJc w:val="left"/>
      <w:pPr>
        <w:ind w:left="5896" w:hanging="850"/>
      </w:pPr>
      <w:rPr>
        <w:rFonts w:hint="default"/>
      </w:rPr>
    </w:lvl>
    <w:lvl w:ilvl="8">
      <w:start w:val="0"/>
      <w:numFmt w:val="bullet"/>
      <w:lvlText w:val="•"/>
      <w:lvlJc w:val="left"/>
      <w:pPr>
        <w:ind w:left="6587" w:hanging="850"/>
      </w:pPr>
      <w:rPr>
        <w:rFonts w:hint="default"/>
      </w:rPr>
    </w:lvl>
  </w:abstractNum>
  <w:abstractNum w:abstractNumId="38">
    <w:multiLevelType w:val="hybridMultilevel"/>
    <w:lvl w:ilvl="0">
      <w:start w:val="20"/>
      <w:numFmt w:val="decimal"/>
      <w:lvlText w:val="%1"/>
      <w:lvlJc w:val="left"/>
      <w:pPr>
        <w:ind w:left="1058" w:hanging="850"/>
        <w:jc w:val="left"/>
      </w:pPr>
      <w:rPr>
        <w:rFonts w:hint="default" w:ascii="Arial" w:hAnsi="Arial" w:eastAsia="Arial" w:cs="Arial"/>
        <w:w w:val="100"/>
        <w:sz w:val="20"/>
        <w:szCs w:val="20"/>
      </w:rPr>
    </w:lvl>
    <w:lvl w:ilvl="1">
      <w:start w:val="0"/>
      <w:numFmt w:val="bullet"/>
      <w:lvlText w:val="•"/>
      <w:lvlJc w:val="left"/>
      <w:pPr>
        <w:ind w:left="1750" w:hanging="850"/>
      </w:pPr>
      <w:rPr>
        <w:rFonts w:hint="default"/>
      </w:rPr>
    </w:lvl>
    <w:lvl w:ilvl="2">
      <w:start w:val="0"/>
      <w:numFmt w:val="bullet"/>
      <w:lvlText w:val="•"/>
      <w:lvlJc w:val="left"/>
      <w:pPr>
        <w:ind w:left="2441" w:hanging="850"/>
      </w:pPr>
      <w:rPr>
        <w:rFonts w:hint="default"/>
      </w:rPr>
    </w:lvl>
    <w:lvl w:ilvl="3">
      <w:start w:val="0"/>
      <w:numFmt w:val="bullet"/>
      <w:lvlText w:val="•"/>
      <w:lvlJc w:val="left"/>
      <w:pPr>
        <w:ind w:left="3132" w:hanging="850"/>
      </w:pPr>
      <w:rPr>
        <w:rFonts w:hint="default"/>
      </w:rPr>
    </w:lvl>
    <w:lvl w:ilvl="4">
      <w:start w:val="0"/>
      <w:numFmt w:val="bullet"/>
      <w:lvlText w:val="•"/>
      <w:lvlJc w:val="left"/>
      <w:pPr>
        <w:ind w:left="3823" w:hanging="850"/>
      </w:pPr>
      <w:rPr>
        <w:rFonts w:hint="default"/>
      </w:rPr>
    </w:lvl>
    <w:lvl w:ilvl="5">
      <w:start w:val="0"/>
      <w:numFmt w:val="bullet"/>
      <w:lvlText w:val="•"/>
      <w:lvlJc w:val="left"/>
      <w:pPr>
        <w:ind w:left="4514" w:hanging="850"/>
      </w:pPr>
      <w:rPr>
        <w:rFonts w:hint="default"/>
      </w:rPr>
    </w:lvl>
    <w:lvl w:ilvl="6">
      <w:start w:val="0"/>
      <w:numFmt w:val="bullet"/>
      <w:lvlText w:val="•"/>
      <w:lvlJc w:val="left"/>
      <w:pPr>
        <w:ind w:left="5205" w:hanging="850"/>
      </w:pPr>
      <w:rPr>
        <w:rFonts w:hint="default"/>
      </w:rPr>
    </w:lvl>
    <w:lvl w:ilvl="7">
      <w:start w:val="0"/>
      <w:numFmt w:val="bullet"/>
      <w:lvlText w:val="•"/>
      <w:lvlJc w:val="left"/>
      <w:pPr>
        <w:ind w:left="5896" w:hanging="850"/>
      </w:pPr>
      <w:rPr>
        <w:rFonts w:hint="default"/>
      </w:rPr>
    </w:lvl>
    <w:lvl w:ilvl="8">
      <w:start w:val="0"/>
      <w:numFmt w:val="bullet"/>
      <w:lvlText w:val="•"/>
      <w:lvlJc w:val="left"/>
      <w:pPr>
        <w:ind w:left="6587" w:hanging="850"/>
      </w:pPr>
      <w:rPr>
        <w:rFonts w:hint="default"/>
      </w:rPr>
    </w:lvl>
  </w:abstractNum>
  <w:abstractNum w:abstractNumId="37">
    <w:multiLevelType w:val="hybridMultilevel"/>
    <w:lvl w:ilvl="0">
      <w:start w:val="32"/>
      <w:numFmt w:val="decimal"/>
      <w:lvlText w:val="%1"/>
      <w:lvlJc w:val="left"/>
      <w:pPr>
        <w:ind w:left="1063" w:hanging="850"/>
        <w:jc w:val="left"/>
      </w:pPr>
      <w:rPr>
        <w:rFonts w:hint="default" w:ascii="Arial" w:hAnsi="Arial" w:eastAsia="Arial" w:cs="Arial"/>
        <w:w w:val="100"/>
        <w:sz w:val="20"/>
        <w:szCs w:val="20"/>
      </w:rPr>
    </w:lvl>
    <w:lvl w:ilvl="1">
      <w:start w:val="0"/>
      <w:numFmt w:val="bullet"/>
      <w:lvlText w:val="•"/>
      <w:lvlJc w:val="left"/>
      <w:pPr>
        <w:ind w:left="1751" w:hanging="850"/>
      </w:pPr>
      <w:rPr>
        <w:rFonts w:hint="default"/>
      </w:rPr>
    </w:lvl>
    <w:lvl w:ilvl="2">
      <w:start w:val="0"/>
      <w:numFmt w:val="bullet"/>
      <w:lvlText w:val="•"/>
      <w:lvlJc w:val="left"/>
      <w:pPr>
        <w:ind w:left="2442" w:hanging="850"/>
      </w:pPr>
      <w:rPr>
        <w:rFonts w:hint="default"/>
      </w:rPr>
    </w:lvl>
    <w:lvl w:ilvl="3">
      <w:start w:val="0"/>
      <w:numFmt w:val="bullet"/>
      <w:lvlText w:val="•"/>
      <w:lvlJc w:val="left"/>
      <w:pPr>
        <w:ind w:left="3134" w:hanging="850"/>
      </w:pPr>
      <w:rPr>
        <w:rFonts w:hint="default"/>
      </w:rPr>
    </w:lvl>
    <w:lvl w:ilvl="4">
      <w:start w:val="0"/>
      <w:numFmt w:val="bullet"/>
      <w:lvlText w:val="•"/>
      <w:lvlJc w:val="left"/>
      <w:pPr>
        <w:ind w:left="3825" w:hanging="850"/>
      </w:pPr>
      <w:rPr>
        <w:rFonts w:hint="default"/>
      </w:rPr>
    </w:lvl>
    <w:lvl w:ilvl="5">
      <w:start w:val="0"/>
      <w:numFmt w:val="bullet"/>
      <w:lvlText w:val="•"/>
      <w:lvlJc w:val="left"/>
      <w:pPr>
        <w:ind w:left="4517" w:hanging="850"/>
      </w:pPr>
      <w:rPr>
        <w:rFonts w:hint="default"/>
      </w:rPr>
    </w:lvl>
    <w:lvl w:ilvl="6">
      <w:start w:val="0"/>
      <w:numFmt w:val="bullet"/>
      <w:lvlText w:val="•"/>
      <w:lvlJc w:val="left"/>
      <w:pPr>
        <w:ind w:left="5208" w:hanging="850"/>
      </w:pPr>
      <w:rPr>
        <w:rFonts w:hint="default"/>
      </w:rPr>
    </w:lvl>
    <w:lvl w:ilvl="7">
      <w:start w:val="0"/>
      <w:numFmt w:val="bullet"/>
      <w:lvlText w:val="•"/>
      <w:lvlJc w:val="left"/>
      <w:pPr>
        <w:ind w:left="5900" w:hanging="850"/>
      </w:pPr>
      <w:rPr>
        <w:rFonts w:hint="default"/>
      </w:rPr>
    </w:lvl>
    <w:lvl w:ilvl="8">
      <w:start w:val="0"/>
      <w:numFmt w:val="bullet"/>
      <w:lvlText w:val="•"/>
      <w:lvlJc w:val="left"/>
      <w:pPr>
        <w:ind w:left="6591" w:hanging="850"/>
      </w:pPr>
      <w:rPr>
        <w:rFonts w:hint="default"/>
      </w:rPr>
    </w:lvl>
  </w:abstractNum>
  <w:abstractNum w:abstractNumId="36">
    <w:multiLevelType w:val="hybridMultilevel"/>
    <w:lvl w:ilvl="0">
      <w:start w:val="24"/>
      <w:numFmt w:val="decimal"/>
      <w:lvlText w:val="%1"/>
      <w:lvlJc w:val="left"/>
      <w:pPr>
        <w:ind w:left="1181" w:hanging="850"/>
        <w:jc w:val="left"/>
      </w:pPr>
      <w:rPr>
        <w:rFonts w:hint="default" w:ascii="Arial" w:hAnsi="Arial" w:eastAsia="Arial" w:cs="Arial"/>
        <w:w w:val="100"/>
        <w:sz w:val="20"/>
        <w:szCs w:val="20"/>
      </w:rPr>
    </w:lvl>
    <w:lvl w:ilvl="1">
      <w:start w:val="0"/>
      <w:numFmt w:val="bullet"/>
      <w:lvlText w:val="•"/>
      <w:lvlJc w:val="left"/>
      <w:pPr>
        <w:ind w:left="1871" w:hanging="850"/>
      </w:pPr>
      <w:rPr>
        <w:rFonts w:hint="default"/>
      </w:rPr>
    </w:lvl>
    <w:lvl w:ilvl="2">
      <w:start w:val="0"/>
      <w:numFmt w:val="bullet"/>
      <w:lvlText w:val="•"/>
      <w:lvlJc w:val="left"/>
      <w:pPr>
        <w:ind w:left="2562" w:hanging="850"/>
      </w:pPr>
      <w:rPr>
        <w:rFonts w:hint="default"/>
      </w:rPr>
    </w:lvl>
    <w:lvl w:ilvl="3">
      <w:start w:val="0"/>
      <w:numFmt w:val="bullet"/>
      <w:lvlText w:val="•"/>
      <w:lvlJc w:val="left"/>
      <w:pPr>
        <w:ind w:left="3253" w:hanging="850"/>
      </w:pPr>
      <w:rPr>
        <w:rFonts w:hint="default"/>
      </w:rPr>
    </w:lvl>
    <w:lvl w:ilvl="4">
      <w:start w:val="0"/>
      <w:numFmt w:val="bullet"/>
      <w:lvlText w:val="•"/>
      <w:lvlJc w:val="left"/>
      <w:pPr>
        <w:ind w:left="3944" w:hanging="850"/>
      </w:pPr>
      <w:rPr>
        <w:rFonts w:hint="default"/>
      </w:rPr>
    </w:lvl>
    <w:lvl w:ilvl="5">
      <w:start w:val="0"/>
      <w:numFmt w:val="bullet"/>
      <w:lvlText w:val="•"/>
      <w:lvlJc w:val="left"/>
      <w:pPr>
        <w:ind w:left="4635" w:hanging="850"/>
      </w:pPr>
      <w:rPr>
        <w:rFonts w:hint="default"/>
      </w:rPr>
    </w:lvl>
    <w:lvl w:ilvl="6">
      <w:start w:val="0"/>
      <w:numFmt w:val="bullet"/>
      <w:lvlText w:val="•"/>
      <w:lvlJc w:val="left"/>
      <w:pPr>
        <w:ind w:left="5327" w:hanging="850"/>
      </w:pPr>
      <w:rPr>
        <w:rFonts w:hint="default"/>
      </w:rPr>
    </w:lvl>
    <w:lvl w:ilvl="7">
      <w:start w:val="0"/>
      <w:numFmt w:val="bullet"/>
      <w:lvlText w:val="•"/>
      <w:lvlJc w:val="left"/>
      <w:pPr>
        <w:ind w:left="6018" w:hanging="850"/>
      </w:pPr>
      <w:rPr>
        <w:rFonts w:hint="default"/>
      </w:rPr>
    </w:lvl>
    <w:lvl w:ilvl="8">
      <w:start w:val="0"/>
      <w:numFmt w:val="bullet"/>
      <w:lvlText w:val="•"/>
      <w:lvlJc w:val="left"/>
      <w:pPr>
        <w:ind w:left="6709" w:hanging="850"/>
      </w:pPr>
      <w:rPr>
        <w:rFonts w:hint="default"/>
      </w:rPr>
    </w:lvl>
  </w:abstractNum>
  <w:abstractNum w:abstractNumId="35">
    <w:multiLevelType w:val="hybridMultilevel"/>
    <w:lvl w:ilvl="0">
      <w:start w:val="28"/>
      <w:numFmt w:val="decimal"/>
      <w:lvlText w:val="%1"/>
      <w:lvlJc w:val="left"/>
      <w:pPr>
        <w:ind w:left="1457" w:hanging="850"/>
        <w:jc w:val="left"/>
      </w:pPr>
      <w:rPr>
        <w:rFonts w:hint="default" w:ascii="Arial" w:hAnsi="Arial" w:eastAsia="Arial" w:cs="Arial"/>
        <w:w w:val="100"/>
        <w:sz w:val="20"/>
        <w:szCs w:val="20"/>
      </w:rPr>
    </w:lvl>
    <w:lvl w:ilvl="1">
      <w:start w:val="0"/>
      <w:numFmt w:val="bullet"/>
      <w:lvlText w:val="•"/>
      <w:lvlJc w:val="left"/>
      <w:pPr>
        <w:ind w:left="2150" w:hanging="850"/>
      </w:pPr>
      <w:rPr>
        <w:rFonts w:hint="default"/>
      </w:rPr>
    </w:lvl>
    <w:lvl w:ilvl="2">
      <w:start w:val="0"/>
      <w:numFmt w:val="bullet"/>
      <w:lvlText w:val="•"/>
      <w:lvlJc w:val="left"/>
      <w:pPr>
        <w:ind w:left="2841" w:hanging="850"/>
      </w:pPr>
      <w:rPr>
        <w:rFonts w:hint="default"/>
      </w:rPr>
    </w:lvl>
    <w:lvl w:ilvl="3">
      <w:start w:val="0"/>
      <w:numFmt w:val="bullet"/>
      <w:lvlText w:val="•"/>
      <w:lvlJc w:val="left"/>
      <w:pPr>
        <w:ind w:left="3532" w:hanging="850"/>
      </w:pPr>
      <w:rPr>
        <w:rFonts w:hint="default"/>
      </w:rPr>
    </w:lvl>
    <w:lvl w:ilvl="4">
      <w:start w:val="0"/>
      <w:numFmt w:val="bullet"/>
      <w:lvlText w:val="•"/>
      <w:lvlJc w:val="left"/>
      <w:pPr>
        <w:ind w:left="4223" w:hanging="850"/>
      </w:pPr>
      <w:rPr>
        <w:rFonts w:hint="default"/>
      </w:rPr>
    </w:lvl>
    <w:lvl w:ilvl="5">
      <w:start w:val="0"/>
      <w:numFmt w:val="bullet"/>
      <w:lvlText w:val="•"/>
      <w:lvlJc w:val="left"/>
      <w:pPr>
        <w:ind w:left="4914" w:hanging="850"/>
      </w:pPr>
      <w:rPr>
        <w:rFonts w:hint="default"/>
      </w:rPr>
    </w:lvl>
    <w:lvl w:ilvl="6">
      <w:start w:val="0"/>
      <w:numFmt w:val="bullet"/>
      <w:lvlText w:val="•"/>
      <w:lvlJc w:val="left"/>
      <w:pPr>
        <w:ind w:left="5604" w:hanging="850"/>
      </w:pPr>
      <w:rPr>
        <w:rFonts w:hint="default"/>
      </w:rPr>
    </w:lvl>
    <w:lvl w:ilvl="7">
      <w:start w:val="0"/>
      <w:numFmt w:val="bullet"/>
      <w:lvlText w:val="•"/>
      <w:lvlJc w:val="left"/>
      <w:pPr>
        <w:ind w:left="6295" w:hanging="850"/>
      </w:pPr>
      <w:rPr>
        <w:rFonts w:hint="default"/>
      </w:rPr>
    </w:lvl>
    <w:lvl w:ilvl="8">
      <w:start w:val="0"/>
      <w:numFmt w:val="bullet"/>
      <w:lvlText w:val="•"/>
      <w:lvlJc w:val="left"/>
      <w:pPr>
        <w:ind w:left="6986" w:hanging="850"/>
      </w:pPr>
      <w:rPr>
        <w:rFonts w:hint="default"/>
      </w:rPr>
    </w:lvl>
  </w:abstractNum>
  <w:abstractNum w:abstractNumId="34">
    <w:multiLevelType w:val="hybridMultilevel"/>
    <w:lvl w:ilvl="0">
      <w:start w:val="24"/>
      <w:numFmt w:val="decimal"/>
      <w:lvlText w:val="%1"/>
      <w:lvlJc w:val="left"/>
      <w:pPr>
        <w:ind w:left="1059" w:hanging="850"/>
        <w:jc w:val="left"/>
      </w:pPr>
      <w:rPr>
        <w:rFonts w:hint="default" w:ascii="Arial" w:hAnsi="Arial" w:eastAsia="Arial" w:cs="Arial"/>
        <w:w w:val="100"/>
        <w:sz w:val="20"/>
        <w:szCs w:val="20"/>
      </w:rPr>
    </w:lvl>
    <w:lvl w:ilvl="1">
      <w:start w:val="0"/>
      <w:numFmt w:val="bullet"/>
      <w:lvlText w:val="•"/>
      <w:lvlJc w:val="left"/>
      <w:pPr>
        <w:ind w:left="1750" w:hanging="850"/>
      </w:pPr>
      <w:rPr>
        <w:rFonts w:hint="default"/>
      </w:rPr>
    </w:lvl>
    <w:lvl w:ilvl="2">
      <w:start w:val="0"/>
      <w:numFmt w:val="bullet"/>
      <w:lvlText w:val="•"/>
      <w:lvlJc w:val="left"/>
      <w:pPr>
        <w:ind w:left="2441" w:hanging="850"/>
      </w:pPr>
      <w:rPr>
        <w:rFonts w:hint="default"/>
      </w:rPr>
    </w:lvl>
    <w:lvl w:ilvl="3">
      <w:start w:val="0"/>
      <w:numFmt w:val="bullet"/>
      <w:lvlText w:val="•"/>
      <w:lvlJc w:val="left"/>
      <w:pPr>
        <w:ind w:left="3132" w:hanging="850"/>
      </w:pPr>
      <w:rPr>
        <w:rFonts w:hint="default"/>
      </w:rPr>
    </w:lvl>
    <w:lvl w:ilvl="4">
      <w:start w:val="0"/>
      <w:numFmt w:val="bullet"/>
      <w:lvlText w:val="•"/>
      <w:lvlJc w:val="left"/>
      <w:pPr>
        <w:ind w:left="3823" w:hanging="850"/>
      </w:pPr>
      <w:rPr>
        <w:rFonts w:hint="default"/>
      </w:rPr>
    </w:lvl>
    <w:lvl w:ilvl="5">
      <w:start w:val="0"/>
      <w:numFmt w:val="bullet"/>
      <w:lvlText w:val="•"/>
      <w:lvlJc w:val="left"/>
      <w:pPr>
        <w:ind w:left="4514" w:hanging="850"/>
      </w:pPr>
      <w:rPr>
        <w:rFonts w:hint="default"/>
      </w:rPr>
    </w:lvl>
    <w:lvl w:ilvl="6">
      <w:start w:val="0"/>
      <w:numFmt w:val="bullet"/>
      <w:lvlText w:val="•"/>
      <w:lvlJc w:val="left"/>
      <w:pPr>
        <w:ind w:left="5205" w:hanging="850"/>
      </w:pPr>
      <w:rPr>
        <w:rFonts w:hint="default"/>
      </w:rPr>
    </w:lvl>
    <w:lvl w:ilvl="7">
      <w:start w:val="0"/>
      <w:numFmt w:val="bullet"/>
      <w:lvlText w:val="•"/>
      <w:lvlJc w:val="left"/>
      <w:pPr>
        <w:ind w:left="5896" w:hanging="850"/>
      </w:pPr>
      <w:rPr>
        <w:rFonts w:hint="default"/>
      </w:rPr>
    </w:lvl>
    <w:lvl w:ilvl="8">
      <w:start w:val="0"/>
      <w:numFmt w:val="bullet"/>
      <w:lvlText w:val="•"/>
      <w:lvlJc w:val="left"/>
      <w:pPr>
        <w:ind w:left="6587" w:hanging="850"/>
      </w:pPr>
      <w:rPr>
        <w:rFonts w:hint="default"/>
      </w:rPr>
    </w:lvl>
  </w:abstractNum>
  <w:abstractNum w:abstractNumId="33">
    <w:multiLevelType w:val="hybridMultilevel"/>
    <w:lvl w:ilvl="0">
      <w:start w:val="24"/>
      <w:numFmt w:val="decimal"/>
      <w:lvlText w:val="%1"/>
      <w:lvlJc w:val="left"/>
      <w:pPr>
        <w:ind w:left="1139" w:hanging="850"/>
        <w:jc w:val="left"/>
      </w:pPr>
      <w:rPr>
        <w:rFonts w:hint="default" w:ascii="Arial" w:hAnsi="Arial" w:eastAsia="Arial" w:cs="Arial"/>
        <w:w w:val="100"/>
        <w:sz w:val="20"/>
        <w:szCs w:val="20"/>
      </w:rPr>
    </w:lvl>
    <w:lvl w:ilvl="1">
      <w:start w:val="0"/>
      <w:numFmt w:val="bullet"/>
      <w:lvlText w:val="•"/>
      <w:lvlJc w:val="left"/>
      <w:pPr>
        <w:ind w:left="1831" w:hanging="850"/>
      </w:pPr>
      <w:rPr>
        <w:rFonts w:hint="default"/>
      </w:rPr>
    </w:lvl>
    <w:lvl w:ilvl="2">
      <w:start w:val="0"/>
      <w:numFmt w:val="bullet"/>
      <w:lvlText w:val="•"/>
      <w:lvlJc w:val="left"/>
      <w:pPr>
        <w:ind w:left="2522" w:hanging="850"/>
      </w:pPr>
      <w:rPr>
        <w:rFonts w:hint="default"/>
      </w:rPr>
    </w:lvl>
    <w:lvl w:ilvl="3">
      <w:start w:val="0"/>
      <w:numFmt w:val="bullet"/>
      <w:lvlText w:val="•"/>
      <w:lvlJc w:val="left"/>
      <w:pPr>
        <w:ind w:left="3213" w:hanging="850"/>
      </w:pPr>
      <w:rPr>
        <w:rFonts w:hint="default"/>
      </w:rPr>
    </w:lvl>
    <w:lvl w:ilvl="4">
      <w:start w:val="0"/>
      <w:numFmt w:val="bullet"/>
      <w:lvlText w:val="•"/>
      <w:lvlJc w:val="left"/>
      <w:pPr>
        <w:ind w:left="3904" w:hanging="850"/>
      </w:pPr>
      <w:rPr>
        <w:rFonts w:hint="default"/>
      </w:rPr>
    </w:lvl>
    <w:lvl w:ilvl="5">
      <w:start w:val="0"/>
      <w:numFmt w:val="bullet"/>
      <w:lvlText w:val="•"/>
      <w:lvlJc w:val="left"/>
      <w:pPr>
        <w:ind w:left="4595" w:hanging="850"/>
      </w:pPr>
      <w:rPr>
        <w:rFonts w:hint="default"/>
      </w:rPr>
    </w:lvl>
    <w:lvl w:ilvl="6">
      <w:start w:val="0"/>
      <w:numFmt w:val="bullet"/>
      <w:lvlText w:val="•"/>
      <w:lvlJc w:val="left"/>
      <w:pPr>
        <w:ind w:left="5286" w:hanging="850"/>
      </w:pPr>
      <w:rPr>
        <w:rFonts w:hint="default"/>
      </w:rPr>
    </w:lvl>
    <w:lvl w:ilvl="7">
      <w:start w:val="0"/>
      <w:numFmt w:val="bullet"/>
      <w:lvlText w:val="•"/>
      <w:lvlJc w:val="left"/>
      <w:pPr>
        <w:ind w:left="5977" w:hanging="850"/>
      </w:pPr>
      <w:rPr>
        <w:rFonts w:hint="default"/>
      </w:rPr>
    </w:lvl>
    <w:lvl w:ilvl="8">
      <w:start w:val="0"/>
      <w:numFmt w:val="bullet"/>
      <w:lvlText w:val="•"/>
      <w:lvlJc w:val="left"/>
      <w:pPr>
        <w:ind w:left="6668" w:hanging="850"/>
      </w:pPr>
      <w:rPr>
        <w:rFonts w:hint="default"/>
      </w:rPr>
    </w:lvl>
  </w:abstractNum>
  <w:abstractNum w:abstractNumId="32">
    <w:multiLevelType w:val="hybridMultilevel"/>
    <w:lvl w:ilvl="0">
      <w:start w:val="28"/>
      <w:numFmt w:val="decimal"/>
      <w:lvlText w:val="%1"/>
      <w:lvlJc w:val="left"/>
      <w:pPr>
        <w:ind w:left="1215" w:hanging="850"/>
        <w:jc w:val="left"/>
      </w:pPr>
      <w:rPr>
        <w:rFonts w:hint="default" w:ascii="Arial" w:hAnsi="Arial" w:eastAsia="Arial" w:cs="Arial"/>
        <w:w w:val="100"/>
        <w:sz w:val="20"/>
        <w:szCs w:val="20"/>
      </w:rPr>
    </w:lvl>
    <w:lvl w:ilvl="1">
      <w:start w:val="0"/>
      <w:numFmt w:val="bullet"/>
      <w:lvlText w:val="•"/>
      <w:lvlJc w:val="left"/>
      <w:pPr>
        <w:ind w:left="1380" w:hanging="850"/>
      </w:pPr>
      <w:rPr>
        <w:rFonts w:hint="default"/>
      </w:rPr>
    </w:lvl>
    <w:lvl w:ilvl="2">
      <w:start w:val="0"/>
      <w:numFmt w:val="bullet"/>
      <w:lvlText w:val="•"/>
      <w:lvlJc w:val="left"/>
      <w:pPr>
        <w:ind w:left="2129" w:hanging="850"/>
      </w:pPr>
      <w:rPr>
        <w:rFonts w:hint="default"/>
      </w:rPr>
    </w:lvl>
    <w:lvl w:ilvl="3">
      <w:start w:val="0"/>
      <w:numFmt w:val="bullet"/>
      <w:lvlText w:val="•"/>
      <w:lvlJc w:val="left"/>
      <w:pPr>
        <w:ind w:left="2879" w:hanging="850"/>
      </w:pPr>
      <w:rPr>
        <w:rFonts w:hint="default"/>
      </w:rPr>
    </w:lvl>
    <w:lvl w:ilvl="4">
      <w:start w:val="0"/>
      <w:numFmt w:val="bullet"/>
      <w:lvlText w:val="•"/>
      <w:lvlJc w:val="left"/>
      <w:pPr>
        <w:ind w:left="3628" w:hanging="850"/>
      </w:pPr>
      <w:rPr>
        <w:rFonts w:hint="default"/>
      </w:rPr>
    </w:lvl>
    <w:lvl w:ilvl="5">
      <w:start w:val="0"/>
      <w:numFmt w:val="bullet"/>
      <w:lvlText w:val="•"/>
      <w:lvlJc w:val="left"/>
      <w:pPr>
        <w:ind w:left="4378" w:hanging="850"/>
      </w:pPr>
      <w:rPr>
        <w:rFonts w:hint="default"/>
      </w:rPr>
    </w:lvl>
    <w:lvl w:ilvl="6">
      <w:start w:val="0"/>
      <w:numFmt w:val="bullet"/>
      <w:lvlText w:val="•"/>
      <w:lvlJc w:val="left"/>
      <w:pPr>
        <w:ind w:left="5127" w:hanging="850"/>
      </w:pPr>
      <w:rPr>
        <w:rFonts w:hint="default"/>
      </w:rPr>
    </w:lvl>
    <w:lvl w:ilvl="7">
      <w:start w:val="0"/>
      <w:numFmt w:val="bullet"/>
      <w:lvlText w:val="•"/>
      <w:lvlJc w:val="left"/>
      <w:pPr>
        <w:ind w:left="5877" w:hanging="850"/>
      </w:pPr>
      <w:rPr>
        <w:rFonts w:hint="default"/>
      </w:rPr>
    </w:lvl>
    <w:lvl w:ilvl="8">
      <w:start w:val="0"/>
      <w:numFmt w:val="bullet"/>
      <w:lvlText w:val="•"/>
      <w:lvlJc w:val="left"/>
      <w:pPr>
        <w:ind w:left="6626" w:hanging="850"/>
      </w:pPr>
      <w:rPr>
        <w:rFonts w:hint="default"/>
      </w:rPr>
    </w:lvl>
  </w:abstractNum>
  <w:abstractNum w:abstractNumId="31">
    <w:multiLevelType w:val="hybridMultilevel"/>
    <w:lvl w:ilvl="0">
      <w:start w:val="24"/>
      <w:numFmt w:val="decimal"/>
      <w:lvlText w:val="%1"/>
      <w:lvlJc w:val="left"/>
      <w:pPr>
        <w:ind w:left="1215" w:hanging="850"/>
        <w:jc w:val="left"/>
      </w:pPr>
      <w:rPr>
        <w:rFonts w:hint="default" w:ascii="Arial" w:hAnsi="Arial" w:eastAsia="Arial" w:cs="Arial"/>
        <w:w w:val="100"/>
        <w:sz w:val="20"/>
        <w:szCs w:val="20"/>
      </w:rPr>
    </w:lvl>
    <w:lvl w:ilvl="1">
      <w:start w:val="0"/>
      <w:numFmt w:val="bullet"/>
      <w:lvlText w:val="•"/>
      <w:lvlJc w:val="left"/>
      <w:pPr>
        <w:ind w:left="1910" w:hanging="850"/>
      </w:pPr>
      <w:rPr>
        <w:rFonts w:hint="default"/>
      </w:rPr>
    </w:lvl>
    <w:lvl w:ilvl="2">
      <w:start w:val="0"/>
      <w:numFmt w:val="bullet"/>
      <w:lvlText w:val="•"/>
      <w:lvlJc w:val="left"/>
      <w:pPr>
        <w:ind w:left="2601" w:hanging="850"/>
      </w:pPr>
      <w:rPr>
        <w:rFonts w:hint="default"/>
      </w:rPr>
    </w:lvl>
    <w:lvl w:ilvl="3">
      <w:start w:val="0"/>
      <w:numFmt w:val="bullet"/>
      <w:lvlText w:val="•"/>
      <w:lvlJc w:val="left"/>
      <w:pPr>
        <w:ind w:left="3291" w:hanging="850"/>
      </w:pPr>
      <w:rPr>
        <w:rFonts w:hint="default"/>
      </w:rPr>
    </w:lvl>
    <w:lvl w:ilvl="4">
      <w:start w:val="0"/>
      <w:numFmt w:val="bullet"/>
      <w:lvlText w:val="•"/>
      <w:lvlJc w:val="left"/>
      <w:pPr>
        <w:ind w:left="3982" w:hanging="850"/>
      </w:pPr>
      <w:rPr>
        <w:rFonts w:hint="default"/>
      </w:rPr>
    </w:lvl>
    <w:lvl w:ilvl="5">
      <w:start w:val="0"/>
      <w:numFmt w:val="bullet"/>
      <w:lvlText w:val="•"/>
      <w:lvlJc w:val="left"/>
      <w:pPr>
        <w:ind w:left="4672" w:hanging="850"/>
      </w:pPr>
      <w:rPr>
        <w:rFonts w:hint="default"/>
      </w:rPr>
    </w:lvl>
    <w:lvl w:ilvl="6">
      <w:start w:val="0"/>
      <w:numFmt w:val="bullet"/>
      <w:lvlText w:val="•"/>
      <w:lvlJc w:val="left"/>
      <w:pPr>
        <w:ind w:left="5363" w:hanging="850"/>
      </w:pPr>
      <w:rPr>
        <w:rFonts w:hint="default"/>
      </w:rPr>
    </w:lvl>
    <w:lvl w:ilvl="7">
      <w:start w:val="0"/>
      <w:numFmt w:val="bullet"/>
      <w:lvlText w:val="•"/>
      <w:lvlJc w:val="left"/>
      <w:pPr>
        <w:ind w:left="6054" w:hanging="850"/>
      </w:pPr>
      <w:rPr>
        <w:rFonts w:hint="default"/>
      </w:rPr>
    </w:lvl>
    <w:lvl w:ilvl="8">
      <w:start w:val="0"/>
      <w:numFmt w:val="bullet"/>
      <w:lvlText w:val="•"/>
      <w:lvlJc w:val="left"/>
      <w:pPr>
        <w:ind w:left="6744" w:hanging="850"/>
      </w:pPr>
      <w:rPr>
        <w:rFonts w:hint="default"/>
      </w:rPr>
    </w:lvl>
  </w:abstractNum>
  <w:abstractNum w:abstractNumId="30">
    <w:multiLevelType w:val="hybridMultilevel"/>
    <w:lvl w:ilvl="0">
      <w:start w:val="28"/>
      <w:numFmt w:val="decimal"/>
      <w:lvlText w:val="%1"/>
      <w:lvlJc w:val="left"/>
      <w:pPr>
        <w:ind w:left="1463" w:hanging="850"/>
        <w:jc w:val="left"/>
      </w:pPr>
      <w:rPr>
        <w:rFonts w:hint="default" w:ascii="Arial" w:hAnsi="Arial" w:eastAsia="Arial" w:cs="Arial"/>
        <w:w w:val="100"/>
        <w:sz w:val="20"/>
        <w:szCs w:val="20"/>
      </w:rPr>
    </w:lvl>
    <w:lvl w:ilvl="1">
      <w:start w:val="0"/>
      <w:numFmt w:val="bullet"/>
      <w:lvlText w:val="•"/>
      <w:lvlJc w:val="left"/>
      <w:pPr>
        <w:ind w:left="2151" w:hanging="850"/>
      </w:pPr>
      <w:rPr>
        <w:rFonts w:hint="default"/>
      </w:rPr>
    </w:lvl>
    <w:lvl w:ilvl="2">
      <w:start w:val="0"/>
      <w:numFmt w:val="bullet"/>
      <w:lvlText w:val="•"/>
      <w:lvlJc w:val="left"/>
      <w:pPr>
        <w:ind w:left="2842" w:hanging="850"/>
      </w:pPr>
      <w:rPr>
        <w:rFonts w:hint="default"/>
      </w:rPr>
    </w:lvl>
    <w:lvl w:ilvl="3">
      <w:start w:val="0"/>
      <w:numFmt w:val="bullet"/>
      <w:lvlText w:val="•"/>
      <w:lvlJc w:val="left"/>
      <w:pPr>
        <w:ind w:left="3534" w:hanging="850"/>
      </w:pPr>
      <w:rPr>
        <w:rFonts w:hint="default"/>
      </w:rPr>
    </w:lvl>
    <w:lvl w:ilvl="4">
      <w:start w:val="0"/>
      <w:numFmt w:val="bullet"/>
      <w:lvlText w:val="•"/>
      <w:lvlJc w:val="left"/>
      <w:pPr>
        <w:ind w:left="4225" w:hanging="850"/>
      </w:pPr>
      <w:rPr>
        <w:rFonts w:hint="default"/>
      </w:rPr>
    </w:lvl>
    <w:lvl w:ilvl="5">
      <w:start w:val="0"/>
      <w:numFmt w:val="bullet"/>
      <w:lvlText w:val="•"/>
      <w:lvlJc w:val="left"/>
      <w:pPr>
        <w:ind w:left="4916" w:hanging="850"/>
      </w:pPr>
      <w:rPr>
        <w:rFonts w:hint="default"/>
      </w:rPr>
    </w:lvl>
    <w:lvl w:ilvl="6">
      <w:start w:val="0"/>
      <w:numFmt w:val="bullet"/>
      <w:lvlText w:val="•"/>
      <w:lvlJc w:val="left"/>
      <w:pPr>
        <w:ind w:left="5608" w:hanging="850"/>
      </w:pPr>
      <w:rPr>
        <w:rFonts w:hint="default"/>
      </w:rPr>
    </w:lvl>
    <w:lvl w:ilvl="7">
      <w:start w:val="0"/>
      <w:numFmt w:val="bullet"/>
      <w:lvlText w:val="•"/>
      <w:lvlJc w:val="left"/>
      <w:pPr>
        <w:ind w:left="6299" w:hanging="850"/>
      </w:pPr>
      <w:rPr>
        <w:rFonts w:hint="default"/>
      </w:rPr>
    </w:lvl>
    <w:lvl w:ilvl="8">
      <w:start w:val="0"/>
      <w:numFmt w:val="bullet"/>
      <w:lvlText w:val="•"/>
      <w:lvlJc w:val="left"/>
      <w:pPr>
        <w:ind w:left="6990" w:hanging="850"/>
      </w:pPr>
      <w:rPr>
        <w:rFonts w:hint="default"/>
      </w:rPr>
    </w:lvl>
  </w:abstractNum>
  <w:abstractNum w:abstractNumId="29">
    <w:multiLevelType w:val="hybridMultilevel"/>
    <w:lvl w:ilvl="0">
      <w:start w:val="24"/>
      <w:numFmt w:val="decimal"/>
      <w:lvlText w:val="%1"/>
      <w:lvlJc w:val="left"/>
      <w:pPr>
        <w:ind w:left="1463" w:hanging="850"/>
        <w:jc w:val="left"/>
      </w:pPr>
      <w:rPr>
        <w:rFonts w:hint="default" w:ascii="Arial" w:hAnsi="Arial" w:eastAsia="Arial" w:cs="Arial"/>
        <w:w w:val="100"/>
        <w:sz w:val="20"/>
        <w:szCs w:val="20"/>
      </w:rPr>
    </w:lvl>
    <w:lvl w:ilvl="1">
      <w:start w:val="0"/>
      <w:numFmt w:val="bullet"/>
      <w:lvlText w:val="•"/>
      <w:lvlJc w:val="left"/>
      <w:pPr>
        <w:ind w:left="2151" w:hanging="850"/>
      </w:pPr>
      <w:rPr>
        <w:rFonts w:hint="default"/>
      </w:rPr>
    </w:lvl>
    <w:lvl w:ilvl="2">
      <w:start w:val="0"/>
      <w:numFmt w:val="bullet"/>
      <w:lvlText w:val="•"/>
      <w:lvlJc w:val="left"/>
      <w:pPr>
        <w:ind w:left="2842" w:hanging="850"/>
      </w:pPr>
      <w:rPr>
        <w:rFonts w:hint="default"/>
      </w:rPr>
    </w:lvl>
    <w:lvl w:ilvl="3">
      <w:start w:val="0"/>
      <w:numFmt w:val="bullet"/>
      <w:lvlText w:val="•"/>
      <w:lvlJc w:val="left"/>
      <w:pPr>
        <w:ind w:left="3534" w:hanging="850"/>
      </w:pPr>
      <w:rPr>
        <w:rFonts w:hint="default"/>
      </w:rPr>
    </w:lvl>
    <w:lvl w:ilvl="4">
      <w:start w:val="0"/>
      <w:numFmt w:val="bullet"/>
      <w:lvlText w:val="•"/>
      <w:lvlJc w:val="left"/>
      <w:pPr>
        <w:ind w:left="4225" w:hanging="850"/>
      </w:pPr>
      <w:rPr>
        <w:rFonts w:hint="default"/>
      </w:rPr>
    </w:lvl>
    <w:lvl w:ilvl="5">
      <w:start w:val="0"/>
      <w:numFmt w:val="bullet"/>
      <w:lvlText w:val="•"/>
      <w:lvlJc w:val="left"/>
      <w:pPr>
        <w:ind w:left="4916" w:hanging="850"/>
      </w:pPr>
      <w:rPr>
        <w:rFonts w:hint="default"/>
      </w:rPr>
    </w:lvl>
    <w:lvl w:ilvl="6">
      <w:start w:val="0"/>
      <w:numFmt w:val="bullet"/>
      <w:lvlText w:val="•"/>
      <w:lvlJc w:val="left"/>
      <w:pPr>
        <w:ind w:left="5608" w:hanging="850"/>
      </w:pPr>
      <w:rPr>
        <w:rFonts w:hint="default"/>
      </w:rPr>
    </w:lvl>
    <w:lvl w:ilvl="7">
      <w:start w:val="0"/>
      <w:numFmt w:val="bullet"/>
      <w:lvlText w:val="•"/>
      <w:lvlJc w:val="left"/>
      <w:pPr>
        <w:ind w:left="6299" w:hanging="850"/>
      </w:pPr>
      <w:rPr>
        <w:rFonts w:hint="default"/>
      </w:rPr>
    </w:lvl>
    <w:lvl w:ilvl="8">
      <w:start w:val="0"/>
      <w:numFmt w:val="bullet"/>
      <w:lvlText w:val="•"/>
      <w:lvlJc w:val="left"/>
      <w:pPr>
        <w:ind w:left="6990" w:hanging="850"/>
      </w:pPr>
      <w:rPr>
        <w:rFonts w:hint="default"/>
      </w:rPr>
    </w:lvl>
  </w:abstractNum>
  <w:abstractNum w:abstractNumId="28">
    <w:multiLevelType w:val="hybridMultilevel"/>
    <w:lvl w:ilvl="0">
      <w:start w:val="20"/>
      <w:numFmt w:val="decimal"/>
      <w:lvlText w:val="%1"/>
      <w:lvlJc w:val="left"/>
      <w:pPr>
        <w:ind w:left="1463" w:hanging="850"/>
        <w:jc w:val="left"/>
      </w:pPr>
      <w:rPr>
        <w:rFonts w:hint="default" w:ascii="Arial" w:hAnsi="Arial" w:eastAsia="Arial" w:cs="Arial"/>
        <w:w w:val="100"/>
        <w:sz w:val="20"/>
        <w:szCs w:val="20"/>
      </w:rPr>
    </w:lvl>
    <w:lvl w:ilvl="1">
      <w:start w:val="0"/>
      <w:numFmt w:val="bullet"/>
      <w:lvlText w:val="•"/>
      <w:lvlJc w:val="left"/>
      <w:pPr>
        <w:ind w:left="2151" w:hanging="850"/>
      </w:pPr>
      <w:rPr>
        <w:rFonts w:hint="default"/>
      </w:rPr>
    </w:lvl>
    <w:lvl w:ilvl="2">
      <w:start w:val="0"/>
      <w:numFmt w:val="bullet"/>
      <w:lvlText w:val="•"/>
      <w:lvlJc w:val="left"/>
      <w:pPr>
        <w:ind w:left="2842" w:hanging="850"/>
      </w:pPr>
      <w:rPr>
        <w:rFonts w:hint="default"/>
      </w:rPr>
    </w:lvl>
    <w:lvl w:ilvl="3">
      <w:start w:val="0"/>
      <w:numFmt w:val="bullet"/>
      <w:lvlText w:val="•"/>
      <w:lvlJc w:val="left"/>
      <w:pPr>
        <w:ind w:left="3534" w:hanging="850"/>
      </w:pPr>
      <w:rPr>
        <w:rFonts w:hint="default"/>
      </w:rPr>
    </w:lvl>
    <w:lvl w:ilvl="4">
      <w:start w:val="0"/>
      <w:numFmt w:val="bullet"/>
      <w:lvlText w:val="•"/>
      <w:lvlJc w:val="left"/>
      <w:pPr>
        <w:ind w:left="4225" w:hanging="850"/>
      </w:pPr>
      <w:rPr>
        <w:rFonts w:hint="default"/>
      </w:rPr>
    </w:lvl>
    <w:lvl w:ilvl="5">
      <w:start w:val="0"/>
      <w:numFmt w:val="bullet"/>
      <w:lvlText w:val="•"/>
      <w:lvlJc w:val="left"/>
      <w:pPr>
        <w:ind w:left="4916" w:hanging="850"/>
      </w:pPr>
      <w:rPr>
        <w:rFonts w:hint="default"/>
      </w:rPr>
    </w:lvl>
    <w:lvl w:ilvl="6">
      <w:start w:val="0"/>
      <w:numFmt w:val="bullet"/>
      <w:lvlText w:val="•"/>
      <w:lvlJc w:val="left"/>
      <w:pPr>
        <w:ind w:left="5608" w:hanging="850"/>
      </w:pPr>
      <w:rPr>
        <w:rFonts w:hint="default"/>
      </w:rPr>
    </w:lvl>
    <w:lvl w:ilvl="7">
      <w:start w:val="0"/>
      <w:numFmt w:val="bullet"/>
      <w:lvlText w:val="•"/>
      <w:lvlJc w:val="left"/>
      <w:pPr>
        <w:ind w:left="6299" w:hanging="850"/>
      </w:pPr>
      <w:rPr>
        <w:rFonts w:hint="default"/>
      </w:rPr>
    </w:lvl>
    <w:lvl w:ilvl="8">
      <w:start w:val="0"/>
      <w:numFmt w:val="bullet"/>
      <w:lvlText w:val="•"/>
      <w:lvlJc w:val="left"/>
      <w:pPr>
        <w:ind w:left="6990" w:hanging="850"/>
      </w:pPr>
      <w:rPr>
        <w:rFonts w:hint="default"/>
      </w:rPr>
    </w:lvl>
  </w:abstractNum>
  <w:abstractNum w:abstractNumId="27">
    <w:multiLevelType w:val="hybridMultilevel"/>
    <w:lvl w:ilvl="0">
      <w:start w:val="28"/>
      <w:numFmt w:val="decimal"/>
      <w:lvlText w:val="%1"/>
      <w:lvlJc w:val="left"/>
      <w:pPr>
        <w:ind w:left="1576" w:hanging="850"/>
        <w:jc w:val="left"/>
      </w:pPr>
      <w:rPr>
        <w:rFonts w:hint="default" w:ascii="Arial" w:hAnsi="Arial" w:eastAsia="Arial" w:cs="Arial"/>
        <w:w w:val="100"/>
        <w:sz w:val="20"/>
        <w:szCs w:val="20"/>
      </w:rPr>
    </w:lvl>
    <w:lvl w:ilvl="1">
      <w:start w:val="0"/>
      <w:numFmt w:val="bullet"/>
      <w:lvlText w:val="•"/>
      <w:lvlJc w:val="left"/>
      <w:pPr>
        <w:ind w:left="2270" w:hanging="850"/>
      </w:pPr>
      <w:rPr>
        <w:rFonts w:hint="default"/>
      </w:rPr>
    </w:lvl>
    <w:lvl w:ilvl="2">
      <w:start w:val="0"/>
      <w:numFmt w:val="bullet"/>
      <w:lvlText w:val="•"/>
      <w:lvlJc w:val="left"/>
      <w:pPr>
        <w:ind w:left="2961" w:hanging="850"/>
      </w:pPr>
      <w:rPr>
        <w:rFonts w:hint="default"/>
      </w:rPr>
    </w:lvl>
    <w:lvl w:ilvl="3">
      <w:start w:val="0"/>
      <w:numFmt w:val="bullet"/>
      <w:lvlText w:val="•"/>
      <w:lvlJc w:val="left"/>
      <w:pPr>
        <w:ind w:left="3651" w:hanging="850"/>
      </w:pPr>
      <w:rPr>
        <w:rFonts w:hint="default"/>
      </w:rPr>
    </w:lvl>
    <w:lvl w:ilvl="4">
      <w:start w:val="0"/>
      <w:numFmt w:val="bullet"/>
      <w:lvlText w:val="•"/>
      <w:lvlJc w:val="left"/>
      <w:pPr>
        <w:ind w:left="4342" w:hanging="850"/>
      </w:pPr>
      <w:rPr>
        <w:rFonts w:hint="default"/>
      </w:rPr>
    </w:lvl>
    <w:lvl w:ilvl="5">
      <w:start w:val="0"/>
      <w:numFmt w:val="bullet"/>
      <w:lvlText w:val="•"/>
      <w:lvlJc w:val="left"/>
      <w:pPr>
        <w:ind w:left="5033" w:hanging="850"/>
      </w:pPr>
      <w:rPr>
        <w:rFonts w:hint="default"/>
      </w:rPr>
    </w:lvl>
    <w:lvl w:ilvl="6">
      <w:start w:val="0"/>
      <w:numFmt w:val="bullet"/>
      <w:lvlText w:val="•"/>
      <w:lvlJc w:val="left"/>
      <w:pPr>
        <w:ind w:left="5723" w:hanging="850"/>
      </w:pPr>
      <w:rPr>
        <w:rFonts w:hint="default"/>
      </w:rPr>
    </w:lvl>
    <w:lvl w:ilvl="7">
      <w:start w:val="0"/>
      <w:numFmt w:val="bullet"/>
      <w:lvlText w:val="•"/>
      <w:lvlJc w:val="left"/>
      <w:pPr>
        <w:ind w:left="6414" w:hanging="850"/>
      </w:pPr>
      <w:rPr>
        <w:rFonts w:hint="default"/>
      </w:rPr>
    </w:lvl>
    <w:lvl w:ilvl="8">
      <w:start w:val="0"/>
      <w:numFmt w:val="bullet"/>
      <w:lvlText w:val="•"/>
      <w:lvlJc w:val="left"/>
      <w:pPr>
        <w:ind w:left="7105" w:hanging="850"/>
      </w:pPr>
      <w:rPr>
        <w:rFonts w:hint="default"/>
      </w:rPr>
    </w:lvl>
  </w:abstractNum>
  <w:abstractNum w:abstractNumId="26">
    <w:multiLevelType w:val="hybridMultilevel"/>
    <w:lvl w:ilvl="0">
      <w:start w:val="24"/>
      <w:numFmt w:val="decimal"/>
      <w:lvlText w:val="%1"/>
      <w:lvlJc w:val="left"/>
      <w:pPr>
        <w:ind w:left="1576" w:hanging="850"/>
        <w:jc w:val="left"/>
      </w:pPr>
      <w:rPr>
        <w:rFonts w:hint="default" w:ascii="Arial" w:hAnsi="Arial" w:eastAsia="Arial" w:cs="Arial"/>
        <w:w w:val="100"/>
        <w:sz w:val="20"/>
        <w:szCs w:val="20"/>
      </w:rPr>
    </w:lvl>
    <w:lvl w:ilvl="1">
      <w:start w:val="0"/>
      <w:numFmt w:val="bullet"/>
      <w:lvlText w:val="•"/>
      <w:lvlJc w:val="left"/>
      <w:pPr>
        <w:ind w:left="2270" w:hanging="850"/>
      </w:pPr>
      <w:rPr>
        <w:rFonts w:hint="default"/>
      </w:rPr>
    </w:lvl>
    <w:lvl w:ilvl="2">
      <w:start w:val="0"/>
      <w:numFmt w:val="bullet"/>
      <w:lvlText w:val="•"/>
      <w:lvlJc w:val="left"/>
      <w:pPr>
        <w:ind w:left="2961" w:hanging="850"/>
      </w:pPr>
      <w:rPr>
        <w:rFonts w:hint="default"/>
      </w:rPr>
    </w:lvl>
    <w:lvl w:ilvl="3">
      <w:start w:val="0"/>
      <w:numFmt w:val="bullet"/>
      <w:lvlText w:val="•"/>
      <w:lvlJc w:val="left"/>
      <w:pPr>
        <w:ind w:left="3651" w:hanging="850"/>
      </w:pPr>
      <w:rPr>
        <w:rFonts w:hint="default"/>
      </w:rPr>
    </w:lvl>
    <w:lvl w:ilvl="4">
      <w:start w:val="0"/>
      <w:numFmt w:val="bullet"/>
      <w:lvlText w:val="•"/>
      <w:lvlJc w:val="left"/>
      <w:pPr>
        <w:ind w:left="4342" w:hanging="850"/>
      </w:pPr>
      <w:rPr>
        <w:rFonts w:hint="default"/>
      </w:rPr>
    </w:lvl>
    <w:lvl w:ilvl="5">
      <w:start w:val="0"/>
      <w:numFmt w:val="bullet"/>
      <w:lvlText w:val="•"/>
      <w:lvlJc w:val="left"/>
      <w:pPr>
        <w:ind w:left="5033" w:hanging="850"/>
      </w:pPr>
      <w:rPr>
        <w:rFonts w:hint="default"/>
      </w:rPr>
    </w:lvl>
    <w:lvl w:ilvl="6">
      <w:start w:val="0"/>
      <w:numFmt w:val="bullet"/>
      <w:lvlText w:val="•"/>
      <w:lvlJc w:val="left"/>
      <w:pPr>
        <w:ind w:left="5723" w:hanging="850"/>
      </w:pPr>
      <w:rPr>
        <w:rFonts w:hint="default"/>
      </w:rPr>
    </w:lvl>
    <w:lvl w:ilvl="7">
      <w:start w:val="0"/>
      <w:numFmt w:val="bullet"/>
      <w:lvlText w:val="•"/>
      <w:lvlJc w:val="left"/>
      <w:pPr>
        <w:ind w:left="6414" w:hanging="850"/>
      </w:pPr>
      <w:rPr>
        <w:rFonts w:hint="default"/>
      </w:rPr>
    </w:lvl>
    <w:lvl w:ilvl="8">
      <w:start w:val="0"/>
      <w:numFmt w:val="bullet"/>
      <w:lvlText w:val="•"/>
      <w:lvlJc w:val="left"/>
      <w:pPr>
        <w:ind w:left="7105" w:hanging="850"/>
      </w:pPr>
      <w:rPr>
        <w:rFonts w:hint="default"/>
      </w:rPr>
    </w:lvl>
  </w:abstractNum>
  <w:abstractNum w:abstractNumId="25">
    <w:multiLevelType w:val="hybridMultilevel"/>
    <w:lvl w:ilvl="0">
      <w:start w:val="25"/>
      <w:numFmt w:val="decimal"/>
      <w:lvlText w:val="%1"/>
      <w:lvlJc w:val="left"/>
      <w:pPr>
        <w:ind w:left="1517" w:hanging="850"/>
        <w:jc w:val="left"/>
      </w:pPr>
      <w:rPr>
        <w:rFonts w:hint="default" w:ascii="Arial" w:hAnsi="Arial" w:eastAsia="Arial" w:cs="Arial"/>
        <w:w w:val="100"/>
        <w:sz w:val="20"/>
        <w:szCs w:val="20"/>
      </w:rPr>
    </w:lvl>
    <w:lvl w:ilvl="1">
      <w:start w:val="0"/>
      <w:numFmt w:val="bullet"/>
      <w:lvlText w:val="•"/>
      <w:lvlJc w:val="left"/>
      <w:pPr>
        <w:ind w:left="2210" w:hanging="850"/>
      </w:pPr>
      <w:rPr>
        <w:rFonts w:hint="default"/>
      </w:rPr>
    </w:lvl>
    <w:lvl w:ilvl="2">
      <w:start w:val="0"/>
      <w:numFmt w:val="bullet"/>
      <w:lvlText w:val="•"/>
      <w:lvlJc w:val="left"/>
      <w:pPr>
        <w:ind w:left="2901" w:hanging="850"/>
      </w:pPr>
      <w:rPr>
        <w:rFonts w:hint="default"/>
      </w:rPr>
    </w:lvl>
    <w:lvl w:ilvl="3">
      <w:start w:val="0"/>
      <w:numFmt w:val="bullet"/>
      <w:lvlText w:val="•"/>
      <w:lvlJc w:val="left"/>
      <w:pPr>
        <w:ind w:left="3592" w:hanging="850"/>
      </w:pPr>
      <w:rPr>
        <w:rFonts w:hint="default"/>
      </w:rPr>
    </w:lvl>
    <w:lvl w:ilvl="4">
      <w:start w:val="0"/>
      <w:numFmt w:val="bullet"/>
      <w:lvlText w:val="•"/>
      <w:lvlJc w:val="left"/>
      <w:pPr>
        <w:ind w:left="4283" w:hanging="850"/>
      </w:pPr>
      <w:rPr>
        <w:rFonts w:hint="default"/>
      </w:rPr>
    </w:lvl>
    <w:lvl w:ilvl="5">
      <w:start w:val="0"/>
      <w:numFmt w:val="bullet"/>
      <w:lvlText w:val="•"/>
      <w:lvlJc w:val="left"/>
      <w:pPr>
        <w:ind w:left="4973" w:hanging="850"/>
      </w:pPr>
      <w:rPr>
        <w:rFonts w:hint="default"/>
      </w:rPr>
    </w:lvl>
    <w:lvl w:ilvl="6">
      <w:start w:val="0"/>
      <w:numFmt w:val="bullet"/>
      <w:lvlText w:val="•"/>
      <w:lvlJc w:val="left"/>
      <w:pPr>
        <w:ind w:left="5664" w:hanging="850"/>
      </w:pPr>
      <w:rPr>
        <w:rFonts w:hint="default"/>
      </w:rPr>
    </w:lvl>
    <w:lvl w:ilvl="7">
      <w:start w:val="0"/>
      <w:numFmt w:val="bullet"/>
      <w:lvlText w:val="•"/>
      <w:lvlJc w:val="left"/>
      <w:pPr>
        <w:ind w:left="6355" w:hanging="850"/>
      </w:pPr>
      <w:rPr>
        <w:rFonts w:hint="default"/>
      </w:rPr>
    </w:lvl>
    <w:lvl w:ilvl="8">
      <w:start w:val="0"/>
      <w:numFmt w:val="bullet"/>
      <w:lvlText w:val="•"/>
      <w:lvlJc w:val="left"/>
      <w:pPr>
        <w:ind w:left="7046" w:hanging="850"/>
      </w:pPr>
      <w:rPr>
        <w:rFonts w:hint="default"/>
      </w:rPr>
    </w:lvl>
  </w:abstractNum>
  <w:abstractNum w:abstractNumId="24">
    <w:multiLevelType w:val="hybridMultilevel"/>
    <w:lvl w:ilvl="0">
      <w:start w:val="8"/>
      <w:numFmt w:val="decimal"/>
      <w:lvlText w:val="%1"/>
      <w:lvlJc w:val="left"/>
      <w:pPr>
        <w:ind w:left="1075" w:hanging="850"/>
        <w:jc w:val="left"/>
      </w:pPr>
      <w:rPr>
        <w:rFonts w:hint="default" w:ascii="Arial" w:hAnsi="Arial" w:eastAsia="Arial" w:cs="Arial"/>
        <w:w w:val="100"/>
        <w:sz w:val="20"/>
        <w:szCs w:val="20"/>
      </w:rPr>
    </w:lvl>
    <w:lvl w:ilvl="1">
      <w:start w:val="0"/>
      <w:numFmt w:val="bullet"/>
      <w:lvlText w:val="•"/>
      <w:lvlJc w:val="left"/>
      <w:pPr>
        <w:ind w:left="1770" w:hanging="850"/>
      </w:pPr>
      <w:rPr>
        <w:rFonts w:hint="default"/>
      </w:rPr>
    </w:lvl>
    <w:lvl w:ilvl="2">
      <w:start w:val="0"/>
      <w:numFmt w:val="bullet"/>
      <w:lvlText w:val="•"/>
      <w:lvlJc w:val="left"/>
      <w:pPr>
        <w:ind w:left="2461" w:hanging="850"/>
      </w:pPr>
      <w:rPr>
        <w:rFonts w:hint="default"/>
      </w:rPr>
    </w:lvl>
    <w:lvl w:ilvl="3">
      <w:start w:val="0"/>
      <w:numFmt w:val="bullet"/>
      <w:lvlText w:val="•"/>
      <w:lvlJc w:val="left"/>
      <w:pPr>
        <w:ind w:left="3151" w:hanging="850"/>
      </w:pPr>
      <w:rPr>
        <w:rFonts w:hint="default"/>
      </w:rPr>
    </w:lvl>
    <w:lvl w:ilvl="4">
      <w:start w:val="0"/>
      <w:numFmt w:val="bullet"/>
      <w:lvlText w:val="•"/>
      <w:lvlJc w:val="left"/>
      <w:pPr>
        <w:ind w:left="3842" w:hanging="850"/>
      </w:pPr>
      <w:rPr>
        <w:rFonts w:hint="default"/>
      </w:rPr>
    </w:lvl>
    <w:lvl w:ilvl="5">
      <w:start w:val="0"/>
      <w:numFmt w:val="bullet"/>
      <w:lvlText w:val="•"/>
      <w:lvlJc w:val="left"/>
      <w:pPr>
        <w:ind w:left="4532" w:hanging="850"/>
      </w:pPr>
      <w:rPr>
        <w:rFonts w:hint="default"/>
      </w:rPr>
    </w:lvl>
    <w:lvl w:ilvl="6">
      <w:start w:val="0"/>
      <w:numFmt w:val="bullet"/>
      <w:lvlText w:val="•"/>
      <w:lvlJc w:val="left"/>
      <w:pPr>
        <w:ind w:left="5223" w:hanging="850"/>
      </w:pPr>
      <w:rPr>
        <w:rFonts w:hint="default"/>
      </w:rPr>
    </w:lvl>
    <w:lvl w:ilvl="7">
      <w:start w:val="0"/>
      <w:numFmt w:val="bullet"/>
      <w:lvlText w:val="•"/>
      <w:lvlJc w:val="left"/>
      <w:pPr>
        <w:ind w:left="5913" w:hanging="850"/>
      </w:pPr>
      <w:rPr>
        <w:rFonts w:hint="default"/>
      </w:rPr>
    </w:lvl>
    <w:lvl w:ilvl="8">
      <w:start w:val="0"/>
      <w:numFmt w:val="bullet"/>
      <w:lvlText w:val="•"/>
      <w:lvlJc w:val="left"/>
      <w:pPr>
        <w:ind w:left="6604" w:hanging="850"/>
      </w:pPr>
      <w:rPr>
        <w:rFonts w:hint="default"/>
      </w:rPr>
    </w:lvl>
  </w:abstractNum>
  <w:abstractNum w:abstractNumId="23">
    <w:multiLevelType w:val="hybridMultilevel"/>
    <w:lvl w:ilvl="0">
      <w:start w:val="25"/>
      <w:numFmt w:val="decimal"/>
      <w:lvlText w:val="%1"/>
      <w:lvlJc w:val="left"/>
      <w:pPr>
        <w:ind w:left="1095" w:hanging="850"/>
        <w:jc w:val="left"/>
      </w:pPr>
      <w:rPr>
        <w:rFonts w:hint="default" w:ascii="Arial" w:hAnsi="Arial" w:eastAsia="Arial" w:cs="Arial"/>
        <w:w w:val="100"/>
        <w:sz w:val="20"/>
        <w:szCs w:val="20"/>
      </w:rPr>
    </w:lvl>
    <w:lvl w:ilvl="1">
      <w:start w:val="0"/>
      <w:numFmt w:val="bullet"/>
      <w:lvlText w:val="•"/>
      <w:lvlJc w:val="left"/>
      <w:pPr>
        <w:ind w:left="1790" w:hanging="850"/>
      </w:pPr>
      <w:rPr>
        <w:rFonts w:hint="default"/>
      </w:rPr>
    </w:lvl>
    <w:lvl w:ilvl="2">
      <w:start w:val="0"/>
      <w:numFmt w:val="bullet"/>
      <w:lvlText w:val="•"/>
      <w:lvlJc w:val="left"/>
      <w:pPr>
        <w:ind w:left="2481" w:hanging="850"/>
      </w:pPr>
      <w:rPr>
        <w:rFonts w:hint="default"/>
      </w:rPr>
    </w:lvl>
    <w:lvl w:ilvl="3">
      <w:start w:val="0"/>
      <w:numFmt w:val="bullet"/>
      <w:lvlText w:val="•"/>
      <w:lvlJc w:val="left"/>
      <w:pPr>
        <w:ind w:left="3171" w:hanging="850"/>
      </w:pPr>
      <w:rPr>
        <w:rFonts w:hint="default"/>
      </w:rPr>
    </w:lvl>
    <w:lvl w:ilvl="4">
      <w:start w:val="0"/>
      <w:numFmt w:val="bullet"/>
      <w:lvlText w:val="•"/>
      <w:lvlJc w:val="left"/>
      <w:pPr>
        <w:ind w:left="3862" w:hanging="850"/>
      </w:pPr>
      <w:rPr>
        <w:rFonts w:hint="default"/>
      </w:rPr>
    </w:lvl>
    <w:lvl w:ilvl="5">
      <w:start w:val="0"/>
      <w:numFmt w:val="bullet"/>
      <w:lvlText w:val="•"/>
      <w:lvlJc w:val="left"/>
      <w:pPr>
        <w:ind w:left="4552" w:hanging="850"/>
      </w:pPr>
      <w:rPr>
        <w:rFonts w:hint="default"/>
      </w:rPr>
    </w:lvl>
    <w:lvl w:ilvl="6">
      <w:start w:val="0"/>
      <w:numFmt w:val="bullet"/>
      <w:lvlText w:val="•"/>
      <w:lvlJc w:val="left"/>
      <w:pPr>
        <w:ind w:left="5243" w:hanging="850"/>
      </w:pPr>
      <w:rPr>
        <w:rFonts w:hint="default"/>
      </w:rPr>
    </w:lvl>
    <w:lvl w:ilvl="7">
      <w:start w:val="0"/>
      <w:numFmt w:val="bullet"/>
      <w:lvlText w:val="•"/>
      <w:lvlJc w:val="left"/>
      <w:pPr>
        <w:ind w:left="5934" w:hanging="850"/>
      </w:pPr>
      <w:rPr>
        <w:rFonts w:hint="default"/>
      </w:rPr>
    </w:lvl>
    <w:lvl w:ilvl="8">
      <w:start w:val="0"/>
      <w:numFmt w:val="bullet"/>
      <w:lvlText w:val="•"/>
      <w:lvlJc w:val="left"/>
      <w:pPr>
        <w:ind w:left="6624" w:hanging="850"/>
      </w:pPr>
      <w:rPr>
        <w:rFonts w:hint="default"/>
      </w:rPr>
    </w:lvl>
  </w:abstractNum>
  <w:abstractNum w:abstractNumId="22">
    <w:multiLevelType w:val="hybridMultilevel"/>
    <w:lvl w:ilvl="0">
      <w:start w:val="16"/>
      <w:numFmt w:val="decimal"/>
      <w:lvlText w:val="%1"/>
      <w:lvlJc w:val="left"/>
      <w:pPr>
        <w:ind w:left="1095" w:hanging="850"/>
        <w:jc w:val="left"/>
      </w:pPr>
      <w:rPr>
        <w:rFonts w:hint="default" w:ascii="Arial" w:hAnsi="Arial" w:eastAsia="Arial" w:cs="Arial"/>
        <w:w w:val="100"/>
        <w:sz w:val="20"/>
        <w:szCs w:val="20"/>
      </w:rPr>
    </w:lvl>
    <w:lvl w:ilvl="1">
      <w:start w:val="0"/>
      <w:numFmt w:val="bullet"/>
      <w:lvlText w:val="•"/>
      <w:lvlJc w:val="left"/>
      <w:pPr>
        <w:ind w:left="1790" w:hanging="850"/>
      </w:pPr>
      <w:rPr>
        <w:rFonts w:hint="default"/>
      </w:rPr>
    </w:lvl>
    <w:lvl w:ilvl="2">
      <w:start w:val="0"/>
      <w:numFmt w:val="bullet"/>
      <w:lvlText w:val="•"/>
      <w:lvlJc w:val="left"/>
      <w:pPr>
        <w:ind w:left="2481" w:hanging="850"/>
      </w:pPr>
      <w:rPr>
        <w:rFonts w:hint="default"/>
      </w:rPr>
    </w:lvl>
    <w:lvl w:ilvl="3">
      <w:start w:val="0"/>
      <w:numFmt w:val="bullet"/>
      <w:lvlText w:val="•"/>
      <w:lvlJc w:val="left"/>
      <w:pPr>
        <w:ind w:left="3171" w:hanging="850"/>
      </w:pPr>
      <w:rPr>
        <w:rFonts w:hint="default"/>
      </w:rPr>
    </w:lvl>
    <w:lvl w:ilvl="4">
      <w:start w:val="0"/>
      <w:numFmt w:val="bullet"/>
      <w:lvlText w:val="•"/>
      <w:lvlJc w:val="left"/>
      <w:pPr>
        <w:ind w:left="3862" w:hanging="850"/>
      </w:pPr>
      <w:rPr>
        <w:rFonts w:hint="default"/>
      </w:rPr>
    </w:lvl>
    <w:lvl w:ilvl="5">
      <w:start w:val="0"/>
      <w:numFmt w:val="bullet"/>
      <w:lvlText w:val="•"/>
      <w:lvlJc w:val="left"/>
      <w:pPr>
        <w:ind w:left="4552" w:hanging="850"/>
      </w:pPr>
      <w:rPr>
        <w:rFonts w:hint="default"/>
      </w:rPr>
    </w:lvl>
    <w:lvl w:ilvl="6">
      <w:start w:val="0"/>
      <w:numFmt w:val="bullet"/>
      <w:lvlText w:val="•"/>
      <w:lvlJc w:val="left"/>
      <w:pPr>
        <w:ind w:left="5243" w:hanging="850"/>
      </w:pPr>
      <w:rPr>
        <w:rFonts w:hint="default"/>
      </w:rPr>
    </w:lvl>
    <w:lvl w:ilvl="7">
      <w:start w:val="0"/>
      <w:numFmt w:val="bullet"/>
      <w:lvlText w:val="•"/>
      <w:lvlJc w:val="left"/>
      <w:pPr>
        <w:ind w:left="5934" w:hanging="850"/>
      </w:pPr>
      <w:rPr>
        <w:rFonts w:hint="default"/>
      </w:rPr>
    </w:lvl>
    <w:lvl w:ilvl="8">
      <w:start w:val="0"/>
      <w:numFmt w:val="bullet"/>
      <w:lvlText w:val="•"/>
      <w:lvlJc w:val="left"/>
      <w:pPr>
        <w:ind w:left="6624" w:hanging="850"/>
      </w:pPr>
      <w:rPr>
        <w:rFonts w:hint="default"/>
      </w:rPr>
    </w:lvl>
  </w:abstractNum>
  <w:abstractNum w:abstractNumId="21">
    <w:multiLevelType w:val="hybridMultilevel"/>
    <w:lvl w:ilvl="0">
      <w:start w:val="6"/>
      <w:numFmt w:val="decimal"/>
      <w:lvlText w:val="%1"/>
      <w:lvlJc w:val="left"/>
      <w:pPr>
        <w:ind w:left="1095" w:hanging="850"/>
        <w:jc w:val="left"/>
      </w:pPr>
      <w:rPr>
        <w:rFonts w:hint="default" w:ascii="Arial" w:hAnsi="Arial" w:eastAsia="Arial" w:cs="Arial"/>
        <w:w w:val="100"/>
        <w:sz w:val="20"/>
        <w:szCs w:val="20"/>
      </w:rPr>
    </w:lvl>
    <w:lvl w:ilvl="1">
      <w:start w:val="0"/>
      <w:numFmt w:val="bullet"/>
      <w:lvlText w:val="•"/>
      <w:lvlJc w:val="left"/>
      <w:pPr>
        <w:ind w:left="1790" w:hanging="850"/>
      </w:pPr>
      <w:rPr>
        <w:rFonts w:hint="default"/>
      </w:rPr>
    </w:lvl>
    <w:lvl w:ilvl="2">
      <w:start w:val="0"/>
      <w:numFmt w:val="bullet"/>
      <w:lvlText w:val="•"/>
      <w:lvlJc w:val="left"/>
      <w:pPr>
        <w:ind w:left="2481" w:hanging="850"/>
      </w:pPr>
      <w:rPr>
        <w:rFonts w:hint="default"/>
      </w:rPr>
    </w:lvl>
    <w:lvl w:ilvl="3">
      <w:start w:val="0"/>
      <w:numFmt w:val="bullet"/>
      <w:lvlText w:val="•"/>
      <w:lvlJc w:val="left"/>
      <w:pPr>
        <w:ind w:left="3171" w:hanging="850"/>
      </w:pPr>
      <w:rPr>
        <w:rFonts w:hint="default"/>
      </w:rPr>
    </w:lvl>
    <w:lvl w:ilvl="4">
      <w:start w:val="0"/>
      <w:numFmt w:val="bullet"/>
      <w:lvlText w:val="•"/>
      <w:lvlJc w:val="left"/>
      <w:pPr>
        <w:ind w:left="3862" w:hanging="850"/>
      </w:pPr>
      <w:rPr>
        <w:rFonts w:hint="default"/>
      </w:rPr>
    </w:lvl>
    <w:lvl w:ilvl="5">
      <w:start w:val="0"/>
      <w:numFmt w:val="bullet"/>
      <w:lvlText w:val="•"/>
      <w:lvlJc w:val="left"/>
      <w:pPr>
        <w:ind w:left="4552" w:hanging="850"/>
      </w:pPr>
      <w:rPr>
        <w:rFonts w:hint="default"/>
      </w:rPr>
    </w:lvl>
    <w:lvl w:ilvl="6">
      <w:start w:val="0"/>
      <w:numFmt w:val="bullet"/>
      <w:lvlText w:val="•"/>
      <w:lvlJc w:val="left"/>
      <w:pPr>
        <w:ind w:left="5243" w:hanging="850"/>
      </w:pPr>
      <w:rPr>
        <w:rFonts w:hint="default"/>
      </w:rPr>
    </w:lvl>
    <w:lvl w:ilvl="7">
      <w:start w:val="0"/>
      <w:numFmt w:val="bullet"/>
      <w:lvlText w:val="•"/>
      <w:lvlJc w:val="left"/>
      <w:pPr>
        <w:ind w:left="5934" w:hanging="850"/>
      </w:pPr>
      <w:rPr>
        <w:rFonts w:hint="default"/>
      </w:rPr>
    </w:lvl>
    <w:lvl w:ilvl="8">
      <w:start w:val="0"/>
      <w:numFmt w:val="bullet"/>
      <w:lvlText w:val="•"/>
      <w:lvlJc w:val="left"/>
      <w:pPr>
        <w:ind w:left="6624" w:hanging="850"/>
      </w:pPr>
      <w:rPr>
        <w:rFonts w:hint="default"/>
      </w:rPr>
    </w:lvl>
  </w:abstractNum>
  <w:abstractNum w:abstractNumId="20">
    <w:multiLevelType w:val="hybridMultilevel"/>
    <w:lvl w:ilvl="0">
      <w:start w:val="1"/>
      <w:numFmt w:val="decimal"/>
      <w:lvlText w:val="%1"/>
      <w:lvlJc w:val="left"/>
      <w:pPr>
        <w:ind w:left="1095" w:hanging="850"/>
        <w:jc w:val="left"/>
      </w:pPr>
      <w:rPr>
        <w:rFonts w:hint="default" w:ascii="Arial" w:hAnsi="Arial" w:eastAsia="Arial" w:cs="Arial"/>
        <w:w w:val="100"/>
        <w:sz w:val="20"/>
        <w:szCs w:val="20"/>
      </w:rPr>
    </w:lvl>
    <w:lvl w:ilvl="1">
      <w:start w:val="0"/>
      <w:numFmt w:val="bullet"/>
      <w:lvlText w:val="•"/>
      <w:lvlJc w:val="left"/>
      <w:pPr>
        <w:ind w:left="1790" w:hanging="850"/>
      </w:pPr>
      <w:rPr>
        <w:rFonts w:hint="default"/>
      </w:rPr>
    </w:lvl>
    <w:lvl w:ilvl="2">
      <w:start w:val="0"/>
      <w:numFmt w:val="bullet"/>
      <w:lvlText w:val="•"/>
      <w:lvlJc w:val="left"/>
      <w:pPr>
        <w:ind w:left="2481" w:hanging="850"/>
      </w:pPr>
      <w:rPr>
        <w:rFonts w:hint="default"/>
      </w:rPr>
    </w:lvl>
    <w:lvl w:ilvl="3">
      <w:start w:val="0"/>
      <w:numFmt w:val="bullet"/>
      <w:lvlText w:val="•"/>
      <w:lvlJc w:val="left"/>
      <w:pPr>
        <w:ind w:left="3171" w:hanging="850"/>
      </w:pPr>
      <w:rPr>
        <w:rFonts w:hint="default"/>
      </w:rPr>
    </w:lvl>
    <w:lvl w:ilvl="4">
      <w:start w:val="0"/>
      <w:numFmt w:val="bullet"/>
      <w:lvlText w:val="•"/>
      <w:lvlJc w:val="left"/>
      <w:pPr>
        <w:ind w:left="3862" w:hanging="850"/>
      </w:pPr>
      <w:rPr>
        <w:rFonts w:hint="default"/>
      </w:rPr>
    </w:lvl>
    <w:lvl w:ilvl="5">
      <w:start w:val="0"/>
      <w:numFmt w:val="bullet"/>
      <w:lvlText w:val="•"/>
      <w:lvlJc w:val="left"/>
      <w:pPr>
        <w:ind w:left="4552" w:hanging="850"/>
      </w:pPr>
      <w:rPr>
        <w:rFonts w:hint="default"/>
      </w:rPr>
    </w:lvl>
    <w:lvl w:ilvl="6">
      <w:start w:val="0"/>
      <w:numFmt w:val="bullet"/>
      <w:lvlText w:val="•"/>
      <w:lvlJc w:val="left"/>
      <w:pPr>
        <w:ind w:left="5243" w:hanging="850"/>
      </w:pPr>
      <w:rPr>
        <w:rFonts w:hint="default"/>
      </w:rPr>
    </w:lvl>
    <w:lvl w:ilvl="7">
      <w:start w:val="0"/>
      <w:numFmt w:val="bullet"/>
      <w:lvlText w:val="•"/>
      <w:lvlJc w:val="left"/>
      <w:pPr>
        <w:ind w:left="5934" w:hanging="850"/>
      </w:pPr>
      <w:rPr>
        <w:rFonts w:hint="default"/>
      </w:rPr>
    </w:lvl>
    <w:lvl w:ilvl="8">
      <w:start w:val="0"/>
      <w:numFmt w:val="bullet"/>
      <w:lvlText w:val="•"/>
      <w:lvlJc w:val="left"/>
      <w:pPr>
        <w:ind w:left="6624" w:hanging="850"/>
      </w:pPr>
      <w:rPr>
        <w:rFonts w:hint="default"/>
      </w:rPr>
    </w:lvl>
  </w:abstractNum>
  <w:abstractNum w:abstractNumId="19">
    <w:multiLevelType w:val="hybridMultilevel"/>
    <w:lvl w:ilvl="0">
      <w:start w:val="25"/>
      <w:numFmt w:val="decimal"/>
      <w:lvlText w:val="%1"/>
      <w:lvlJc w:val="left"/>
      <w:pPr>
        <w:ind w:left="1385" w:hanging="850"/>
        <w:jc w:val="left"/>
      </w:pPr>
      <w:rPr>
        <w:rFonts w:hint="default" w:ascii="Arial" w:hAnsi="Arial" w:eastAsia="Arial" w:cs="Arial"/>
        <w:w w:val="100"/>
        <w:sz w:val="20"/>
        <w:szCs w:val="20"/>
      </w:rPr>
    </w:lvl>
    <w:lvl w:ilvl="1">
      <w:start w:val="0"/>
      <w:numFmt w:val="bullet"/>
      <w:lvlText w:val="•"/>
      <w:lvlJc w:val="left"/>
      <w:pPr>
        <w:ind w:left="2071" w:hanging="850"/>
      </w:pPr>
      <w:rPr>
        <w:rFonts w:hint="default"/>
      </w:rPr>
    </w:lvl>
    <w:lvl w:ilvl="2">
      <w:start w:val="0"/>
      <w:numFmt w:val="bullet"/>
      <w:lvlText w:val="•"/>
      <w:lvlJc w:val="left"/>
      <w:pPr>
        <w:ind w:left="2763" w:hanging="850"/>
      </w:pPr>
      <w:rPr>
        <w:rFonts w:hint="default"/>
      </w:rPr>
    </w:lvl>
    <w:lvl w:ilvl="3">
      <w:start w:val="0"/>
      <w:numFmt w:val="bullet"/>
      <w:lvlText w:val="•"/>
      <w:lvlJc w:val="left"/>
      <w:pPr>
        <w:ind w:left="3454" w:hanging="850"/>
      </w:pPr>
      <w:rPr>
        <w:rFonts w:hint="default"/>
      </w:rPr>
    </w:lvl>
    <w:lvl w:ilvl="4">
      <w:start w:val="0"/>
      <w:numFmt w:val="bullet"/>
      <w:lvlText w:val="•"/>
      <w:lvlJc w:val="left"/>
      <w:pPr>
        <w:ind w:left="4146" w:hanging="850"/>
      </w:pPr>
      <w:rPr>
        <w:rFonts w:hint="default"/>
      </w:rPr>
    </w:lvl>
    <w:lvl w:ilvl="5">
      <w:start w:val="0"/>
      <w:numFmt w:val="bullet"/>
      <w:lvlText w:val="•"/>
      <w:lvlJc w:val="left"/>
      <w:pPr>
        <w:ind w:left="4837" w:hanging="850"/>
      </w:pPr>
      <w:rPr>
        <w:rFonts w:hint="default"/>
      </w:rPr>
    </w:lvl>
    <w:lvl w:ilvl="6">
      <w:start w:val="0"/>
      <w:numFmt w:val="bullet"/>
      <w:lvlText w:val="•"/>
      <w:lvlJc w:val="left"/>
      <w:pPr>
        <w:ind w:left="5529" w:hanging="850"/>
      </w:pPr>
      <w:rPr>
        <w:rFonts w:hint="default"/>
      </w:rPr>
    </w:lvl>
    <w:lvl w:ilvl="7">
      <w:start w:val="0"/>
      <w:numFmt w:val="bullet"/>
      <w:lvlText w:val="•"/>
      <w:lvlJc w:val="left"/>
      <w:pPr>
        <w:ind w:left="6220" w:hanging="850"/>
      </w:pPr>
      <w:rPr>
        <w:rFonts w:hint="default"/>
      </w:rPr>
    </w:lvl>
    <w:lvl w:ilvl="8">
      <w:start w:val="0"/>
      <w:numFmt w:val="bullet"/>
      <w:lvlText w:val="•"/>
      <w:lvlJc w:val="left"/>
      <w:pPr>
        <w:ind w:left="6912" w:hanging="850"/>
      </w:pPr>
      <w:rPr>
        <w:rFonts w:hint="default"/>
      </w:rPr>
    </w:lvl>
  </w:abstractNum>
  <w:abstractNum w:abstractNumId="18">
    <w:multiLevelType w:val="hybridMultilevel"/>
    <w:lvl w:ilvl="0">
      <w:start w:val="16"/>
      <w:numFmt w:val="decimal"/>
      <w:lvlText w:val="%1"/>
      <w:lvlJc w:val="left"/>
      <w:pPr>
        <w:ind w:left="1385" w:hanging="850"/>
        <w:jc w:val="left"/>
      </w:pPr>
      <w:rPr>
        <w:rFonts w:hint="default" w:ascii="Arial" w:hAnsi="Arial" w:eastAsia="Arial" w:cs="Arial"/>
        <w:w w:val="100"/>
        <w:sz w:val="20"/>
        <w:szCs w:val="20"/>
      </w:rPr>
    </w:lvl>
    <w:lvl w:ilvl="1">
      <w:start w:val="0"/>
      <w:numFmt w:val="bullet"/>
      <w:lvlText w:val="•"/>
      <w:lvlJc w:val="left"/>
      <w:pPr>
        <w:ind w:left="2071" w:hanging="850"/>
      </w:pPr>
      <w:rPr>
        <w:rFonts w:hint="default"/>
      </w:rPr>
    </w:lvl>
    <w:lvl w:ilvl="2">
      <w:start w:val="0"/>
      <w:numFmt w:val="bullet"/>
      <w:lvlText w:val="•"/>
      <w:lvlJc w:val="left"/>
      <w:pPr>
        <w:ind w:left="2763" w:hanging="850"/>
      </w:pPr>
      <w:rPr>
        <w:rFonts w:hint="default"/>
      </w:rPr>
    </w:lvl>
    <w:lvl w:ilvl="3">
      <w:start w:val="0"/>
      <w:numFmt w:val="bullet"/>
      <w:lvlText w:val="•"/>
      <w:lvlJc w:val="left"/>
      <w:pPr>
        <w:ind w:left="3454" w:hanging="850"/>
      </w:pPr>
      <w:rPr>
        <w:rFonts w:hint="default"/>
      </w:rPr>
    </w:lvl>
    <w:lvl w:ilvl="4">
      <w:start w:val="0"/>
      <w:numFmt w:val="bullet"/>
      <w:lvlText w:val="•"/>
      <w:lvlJc w:val="left"/>
      <w:pPr>
        <w:ind w:left="4146" w:hanging="850"/>
      </w:pPr>
      <w:rPr>
        <w:rFonts w:hint="default"/>
      </w:rPr>
    </w:lvl>
    <w:lvl w:ilvl="5">
      <w:start w:val="0"/>
      <w:numFmt w:val="bullet"/>
      <w:lvlText w:val="•"/>
      <w:lvlJc w:val="left"/>
      <w:pPr>
        <w:ind w:left="4837" w:hanging="850"/>
      </w:pPr>
      <w:rPr>
        <w:rFonts w:hint="default"/>
      </w:rPr>
    </w:lvl>
    <w:lvl w:ilvl="6">
      <w:start w:val="0"/>
      <w:numFmt w:val="bullet"/>
      <w:lvlText w:val="•"/>
      <w:lvlJc w:val="left"/>
      <w:pPr>
        <w:ind w:left="5529" w:hanging="850"/>
      </w:pPr>
      <w:rPr>
        <w:rFonts w:hint="default"/>
      </w:rPr>
    </w:lvl>
    <w:lvl w:ilvl="7">
      <w:start w:val="0"/>
      <w:numFmt w:val="bullet"/>
      <w:lvlText w:val="•"/>
      <w:lvlJc w:val="left"/>
      <w:pPr>
        <w:ind w:left="6220" w:hanging="850"/>
      </w:pPr>
      <w:rPr>
        <w:rFonts w:hint="default"/>
      </w:rPr>
    </w:lvl>
    <w:lvl w:ilvl="8">
      <w:start w:val="0"/>
      <w:numFmt w:val="bullet"/>
      <w:lvlText w:val="•"/>
      <w:lvlJc w:val="left"/>
      <w:pPr>
        <w:ind w:left="6912" w:hanging="850"/>
      </w:pPr>
      <w:rPr>
        <w:rFonts w:hint="default"/>
      </w:rPr>
    </w:lvl>
  </w:abstractNum>
  <w:abstractNum w:abstractNumId="17">
    <w:multiLevelType w:val="hybridMultilevel"/>
    <w:lvl w:ilvl="0">
      <w:start w:val="6"/>
      <w:numFmt w:val="decimal"/>
      <w:lvlText w:val="%1"/>
      <w:lvlJc w:val="left"/>
      <w:pPr>
        <w:ind w:left="1385" w:hanging="850"/>
        <w:jc w:val="left"/>
      </w:pPr>
      <w:rPr>
        <w:rFonts w:hint="default" w:ascii="Arial" w:hAnsi="Arial" w:eastAsia="Arial" w:cs="Arial"/>
        <w:w w:val="100"/>
        <w:sz w:val="20"/>
        <w:szCs w:val="20"/>
      </w:rPr>
    </w:lvl>
    <w:lvl w:ilvl="1">
      <w:start w:val="0"/>
      <w:numFmt w:val="bullet"/>
      <w:lvlText w:val="•"/>
      <w:lvlJc w:val="left"/>
      <w:pPr>
        <w:ind w:left="2071" w:hanging="850"/>
      </w:pPr>
      <w:rPr>
        <w:rFonts w:hint="default"/>
      </w:rPr>
    </w:lvl>
    <w:lvl w:ilvl="2">
      <w:start w:val="0"/>
      <w:numFmt w:val="bullet"/>
      <w:lvlText w:val="•"/>
      <w:lvlJc w:val="left"/>
      <w:pPr>
        <w:ind w:left="2763" w:hanging="850"/>
      </w:pPr>
      <w:rPr>
        <w:rFonts w:hint="default"/>
      </w:rPr>
    </w:lvl>
    <w:lvl w:ilvl="3">
      <w:start w:val="0"/>
      <w:numFmt w:val="bullet"/>
      <w:lvlText w:val="•"/>
      <w:lvlJc w:val="left"/>
      <w:pPr>
        <w:ind w:left="3454" w:hanging="850"/>
      </w:pPr>
      <w:rPr>
        <w:rFonts w:hint="default"/>
      </w:rPr>
    </w:lvl>
    <w:lvl w:ilvl="4">
      <w:start w:val="0"/>
      <w:numFmt w:val="bullet"/>
      <w:lvlText w:val="•"/>
      <w:lvlJc w:val="left"/>
      <w:pPr>
        <w:ind w:left="4146" w:hanging="850"/>
      </w:pPr>
      <w:rPr>
        <w:rFonts w:hint="default"/>
      </w:rPr>
    </w:lvl>
    <w:lvl w:ilvl="5">
      <w:start w:val="0"/>
      <w:numFmt w:val="bullet"/>
      <w:lvlText w:val="•"/>
      <w:lvlJc w:val="left"/>
      <w:pPr>
        <w:ind w:left="4837" w:hanging="850"/>
      </w:pPr>
      <w:rPr>
        <w:rFonts w:hint="default"/>
      </w:rPr>
    </w:lvl>
    <w:lvl w:ilvl="6">
      <w:start w:val="0"/>
      <w:numFmt w:val="bullet"/>
      <w:lvlText w:val="•"/>
      <w:lvlJc w:val="left"/>
      <w:pPr>
        <w:ind w:left="5529" w:hanging="850"/>
      </w:pPr>
      <w:rPr>
        <w:rFonts w:hint="default"/>
      </w:rPr>
    </w:lvl>
    <w:lvl w:ilvl="7">
      <w:start w:val="0"/>
      <w:numFmt w:val="bullet"/>
      <w:lvlText w:val="•"/>
      <w:lvlJc w:val="left"/>
      <w:pPr>
        <w:ind w:left="6220" w:hanging="850"/>
      </w:pPr>
      <w:rPr>
        <w:rFonts w:hint="default"/>
      </w:rPr>
    </w:lvl>
    <w:lvl w:ilvl="8">
      <w:start w:val="0"/>
      <w:numFmt w:val="bullet"/>
      <w:lvlText w:val="•"/>
      <w:lvlJc w:val="left"/>
      <w:pPr>
        <w:ind w:left="6912" w:hanging="850"/>
      </w:pPr>
      <w:rPr>
        <w:rFonts w:hint="default"/>
      </w:rPr>
    </w:lvl>
  </w:abstractNum>
  <w:abstractNum w:abstractNumId="15">
    <w:multiLevelType w:val="hybridMultilevel"/>
    <w:lvl w:ilvl="0">
      <w:start w:val="24"/>
      <w:numFmt w:val="decimal"/>
      <w:lvlText w:val="%1"/>
      <w:lvlJc w:val="left"/>
      <w:pPr>
        <w:ind w:left="1353" w:hanging="850"/>
        <w:jc w:val="left"/>
      </w:pPr>
      <w:rPr>
        <w:rFonts w:hint="default" w:ascii="Arial" w:hAnsi="Arial" w:eastAsia="Arial" w:cs="Arial"/>
        <w:w w:val="100"/>
        <w:sz w:val="20"/>
        <w:szCs w:val="20"/>
      </w:rPr>
    </w:lvl>
    <w:lvl w:ilvl="1">
      <w:start w:val="0"/>
      <w:numFmt w:val="bullet"/>
      <w:lvlText w:val="•"/>
      <w:lvlJc w:val="left"/>
      <w:pPr>
        <w:ind w:left="2050" w:hanging="850"/>
      </w:pPr>
      <w:rPr>
        <w:rFonts w:hint="default"/>
      </w:rPr>
    </w:lvl>
    <w:lvl w:ilvl="2">
      <w:start w:val="0"/>
      <w:numFmt w:val="bullet"/>
      <w:lvlText w:val="•"/>
      <w:lvlJc w:val="left"/>
      <w:pPr>
        <w:ind w:left="2740" w:hanging="850"/>
      </w:pPr>
      <w:rPr>
        <w:rFonts w:hint="default"/>
      </w:rPr>
    </w:lvl>
    <w:lvl w:ilvl="3">
      <w:start w:val="0"/>
      <w:numFmt w:val="bullet"/>
      <w:lvlText w:val="•"/>
      <w:lvlJc w:val="left"/>
      <w:pPr>
        <w:ind w:left="3431" w:hanging="850"/>
      </w:pPr>
      <w:rPr>
        <w:rFonts w:hint="default"/>
      </w:rPr>
    </w:lvl>
    <w:lvl w:ilvl="4">
      <w:start w:val="0"/>
      <w:numFmt w:val="bullet"/>
      <w:lvlText w:val="•"/>
      <w:lvlJc w:val="left"/>
      <w:pPr>
        <w:ind w:left="4121" w:hanging="850"/>
      </w:pPr>
      <w:rPr>
        <w:rFonts w:hint="default"/>
      </w:rPr>
    </w:lvl>
    <w:lvl w:ilvl="5">
      <w:start w:val="0"/>
      <w:numFmt w:val="bullet"/>
      <w:lvlText w:val="•"/>
      <w:lvlJc w:val="left"/>
      <w:pPr>
        <w:ind w:left="4812" w:hanging="850"/>
      </w:pPr>
      <w:rPr>
        <w:rFonts w:hint="default"/>
      </w:rPr>
    </w:lvl>
    <w:lvl w:ilvl="6">
      <w:start w:val="0"/>
      <w:numFmt w:val="bullet"/>
      <w:lvlText w:val="•"/>
      <w:lvlJc w:val="left"/>
      <w:pPr>
        <w:ind w:left="5502" w:hanging="850"/>
      </w:pPr>
      <w:rPr>
        <w:rFonts w:hint="default"/>
      </w:rPr>
    </w:lvl>
    <w:lvl w:ilvl="7">
      <w:start w:val="0"/>
      <w:numFmt w:val="bullet"/>
      <w:lvlText w:val="•"/>
      <w:lvlJc w:val="left"/>
      <w:pPr>
        <w:ind w:left="6192" w:hanging="850"/>
      </w:pPr>
      <w:rPr>
        <w:rFonts w:hint="default"/>
      </w:rPr>
    </w:lvl>
    <w:lvl w:ilvl="8">
      <w:start w:val="0"/>
      <w:numFmt w:val="bullet"/>
      <w:lvlText w:val="•"/>
      <w:lvlJc w:val="left"/>
      <w:pPr>
        <w:ind w:left="6883" w:hanging="850"/>
      </w:pPr>
      <w:rPr>
        <w:rFonts w:hint="default"/>
      </w:rPr>
    </w:lvl>
  </w:abstractNum>
  <w:abstractNum w:abstractNumId="14">
    <w:multiLevelType w:val="hybridMultilevel"/>
    <w:lvl w:ilvl="0">
      <w:start w:val="27"/>
      <w:numFmt w:val="decimal"/>
      <w:lvlText w:val="%1"/>
      <w:lvlJc w:val="left"/>
      <w:pPr>
        <w:ind w:left="1388" w:hanging="850"/>
        <w:jc w:val="left"/>
      </w:pPr>
      <w:rPr>
        <w:rFonts w:hint="default" w:ascii="Arial" w:hAnsi="Arial" w:eastAsia="Arial" w:cs="Arial"/>
        <w:w w:val="100"/>
        <w:sz w:val="20"/>
        <w:szCs w:val="20"/>
      </w:rPr>
    </w:lvl>
    <w:lvl w:ilvl="1">
      <w:start w:val="0"/>
      <w:numFmt w:val="bullet"/>
      <w:lvlText w:val="•"/>
      <w:lvlJc w:val="left"/>
      <w:pPr>
        <w:ind w:left="2071" w:hanging="850"/>
      </w:pPr>
      <w:rPr>
        <w:rFonts w:hint="default"/>
      </w:rPr>
    </w:lvl>
    <w:lvl w:ilvl="2">
      <w:start w:val="0"/>
      <w:numFmt w:val="bullet"/>
      <w:lvlText w:val="•"/>
      <w:lvlJc w:val="left"/>
      <w:pPr>
        <w:ind w:left="2763" w:hanging="850"/>
      </w:pPr>
      <w:rPr>
        <w:rFonts w:hint="default"/>
      </w:rPr>
    </w:lvl>
    <w:lvl w:ilvl="3">
      <w:start w:val="0"/>
      <w:numFmt w:val="bullet"/>
      <w:lvlText w:val="•"/>
      <w:lvlJc w:val="left"/>
      <w:pPr>
        <w:ind w:left="3455" w:hanging="850"/>
      </w:pPr>
      <w:rPr>
        <w:rFonts w:hint="default"/>
      </w:rPr>
    </w:lvl>
    <w:lvl w:ilvl="4">
      <w:start w:val="0"/>
      <w:numFmt w:val="bullet"/>
      <w:lvlText w:val="•"/>
      <w:lvlJc w:val="left"/>
      <w:pPr>
        <w:ind w:left="4147" w:hanging="850"/>
      </w:pPr>
      <w:rPr>
        <w:rFonts w:hint="default"/>
      </w:rPr>
    </w:lvl>
    <w:lvl w:ilvl="5">
      <w:start w:val="0"/>
      <w:numFmt w:val="bullet"/>
      <w:lvlText w:val="•"/>
      <w:lvlJc w:val="left"/>
      <w:pPr>
        <w:ind w:left="4839" w:hanging="850"/>
      </w:pPr>
      <w:rPr>
        <w:rFonts w:hint="default"/>
      </w:rPr>
    </w:lvl>
    <w:lvl w:ilvl="6">
      <w:start w:val="0"/>
      <w:numFmt w:val="bullet"/>
      <w:lvlText w:val="•"/>
      <w:lvlJc w:val="left"/>
      <w:pPr>
        <w:ind w:left="5531" w:hanging="850"/>
      </w:pPr>
      <w:rPr>
        <w:rFonts w:hint="default"/>
      </w:rPr>
    </w:lvl>
    <w:lvl w:ilvl="7">
      <w:start w:val="0"/>
      <w:numFmt w:val="bullet"/>
      <w:lvlText w:val="•"/>
      <w:lvlJc w:val="left"/>
      <w:pPr>
        <w:ind w:left="6222" w:hanging="850"/>
      </w:pPr>
      <w:rPr>
        <w:rFonts w:hint="default"/>
      </w:rPr>
    </w:lvl>
    <w:lvl w:ilvl="8">
      <w:start w:val="0"/>
      <w:numFmt w:val="bullet"/>
      <w:lvlText w:val="•"/>
      <w:lvlJc w:val="left"/>
      <w:pPr>
        <w:ind w:left="6914" w:hanging="850"/>
      </w:pPr>
      <w:rPr>
        <w:rFonts w:hint="default"/>
      </w:rPr>
    </w:lvl>
  </w:abstractNum>
  <w:abstractNum w:abstractNumId="13">
    <w:multiLevelType w:val="hybridMultilevel"/>
    <w:lvl w:ilvl="0">
      <w:start w:val="24"/>
      <w:numFmt w:val="decimal"/>
      <w:lvlText w:val="%1"/>
      <w:lvlJc w:val="left"/>
      <w:pPr>
        <w:ind w:left="1388" w:hanging="850"/>
        <w:jc w:val="left"/>
      </w:pPr>
      <w:rPr>
        <w:rFonts w:hint="default" w:ascii="Arial" w:hAnsi="Arial" w:eastAsia="Arial" w:cs="Arial"/>
        <w:w w:val="100"/>
        <w:sz w:val="20"/>
        <w:szCs w:val="20"/>
      </w:rPr>
    </w:lvl>
    <w:lvl w:ilvl="1">
      <w:start w:val="0"/>
      <w:numFmt w:val="bullet"/>
      <w:lvlText w:val="•"/>
      <w:lvlJc w:val="left"/>
      <w:pPr>
        <w:ind w:left="2071" w:hanging="850"/>
      </w:pPr>
      <w:rPr>
        <w:rFonts w:hint="default"/>
      </w:rPr>
    </w:lvl>
    <w:lvl w:ilvl="2">
      <w:start w:val="0"/>
      <w:numFmt w:val="bullet"/>
      <w:lvlText w:val="•"/>
      <w:lvlJc w:val="left"/>
      <w:pPr>
        <w:ind w:left="2763" w:hanging="850"/>
      </w:pPr>
      <w:rPr>
        <w:rFonts w:hint="default"/>
      </w:rPr>
    </w:lvl>
    <w:lvl w:ilvl="3">
      <w:start w:val="0"/>
      <w:numFmt w:val="bullet"/>
      <w:lvlText w:val="•"/>
      <w:lvlJc w:val="left"/>
      <w:pPr>
        <w:ind w:left="3455" w:hanging="850"/>
      </w:pPr>
      <w:rPr>
        <w:rFonts w:hint="default"/>
      </w:rPr>
    </w:lvl>
    <w:lvl w:ilvl="4">
      <w:start w:val="0"/>
      <w:numFmt w:val="bullet"/>
      <w:lvlText w:val="•"/>
      <w:lvlJc w:val="left"/>
      <w:pPr>
        <w:ind w:left="4147" w:hanging="850"/>
      </w:pPr>
      <w:rPr>
        <w:rFonts w:hint="default"/>
      </w:rPr>
    </w:lvl>
    <w:lvl w:ilvl="5">
      <w:start w:val="0"/>
      <w:numFmt w:val="bullet"/>
      <w:lvlText w:val="•"/>
      <w:lvlJc w:val="left"/>
      <w:pPr>
        <w:ind w:left="4839" w:hanging="850"/>
      </w:pPr>
      <w:rPr>
        <w:rFonts w:hint="default"/>
      </w:rPr>
    </w:lvl>
    <w:lvl w:ilvl="6">
      <w:start w:val="0"/>
      <w:numFmt w:val="bullet"/>
      <w:lvlText w:val="•"/>
      <w:lvlJc w:val="left"/>
      <w:pPr>
        <w:ind w:left="5531" w:hanging="850"/>
      </w:pPr>
      <w:rPr>
        <w:rFonts w:hint="default"/>
      </w:rPr>
    </w:lvl>
    <w:lvl w:ilvl="7">
      <w:start w:val="0"/>
      <w:numFmt w:val="bullet"/>
      <w:lvlText w:val="•"/>
      <w:lvlJc w:val="left"/>
      <w:pPr>
        <w:ind w:left="6222" w:hanging="850"/>
      </w:pPr>
      <w:rPr>
        <w:rFonts w:hint="default"/>
      </w:rPr>
    </w:lvl>
    <w:lvl w:ilvl="8">
      <w:start w:val="0"/>
      <w:numFmt w:val="bullet"/>
      <w:lvlText w:val="•"/>
      <w:lvlJc w:val="left"/>
      <w:pPr>
        <w:ind w:left="6914" w:hanging="850"/>
      </w:pPr>
      <w:rPr>
        <w:rFonts w:hint="default"/>
      </w:rPr>
    </w:lvl>
  </w:abstractNum>
  <w:abstractNum w:abstractNumId="12">
    <w:multiLevelType w:val="hybridMultilevel"/>
    <w:lvl w:ilvl="0">
      <w:start w:val="20"/>
      <w:numFmt w:val="decimal"/>
      <w:lvlText w:val="%1"/>
      <w:lvlJc w:val="left"/>
      <w:pPr>
        <w:ind w:left="1388" w:hanging="850"/>
        <w:jc w:val="left"/>
      </w:pPr>
      <w:rPr>
        <w:rFonts w:hint="default" w:ascii="Arial" w:hAnsi="Arial" w:eastAsia="Arial" w:cs="Arial"/>
        <w:w w:val="100"/>
        <w:sz w:val="20"/>
        <w:szCs w:val="20"/>
      </w:rPr>
    </w:lvl>
    <w:lvl w:ilvl="1">
      <w:start w:val="0"/>
      <w:numFmt w:val="bullet"/>
      <w:lvlText w:val="•"/>
      <w:lvlJc w:val="left"/>
      <w:pPr>
        <w:ind w:left="2071" w:hanging="850"/>
      </w:pPr>
      <w:rPr>
        <w:rFonts w:hint="default"/>
      </w:rPr>
    </w:lvl>
    <w:lvl w:ilvl="2">
      <w:start w:val="0"/>
      <w:numFmt w:val="bullet"/>
      <w:lvlText w:val="•"/>
      <w:lvlJc w:val="left"/>
      <w:pPr>
        <w:ind w:left="2763" w:hanging="850"/>
      </w:pPr>
      <w:rPr>
        <w:rFonts w:hint="default"/>
      </w:rPr>
    </w:lvl>
    <w:lvl w:ilvl="3">
      <w:start w:val="0"/>
      <w:numFmt w:val="bullet"/>
      <w:lvlText w:val="•"/>
      <w:lvlJc w:val="left"/>
      <w:pPr>
        <w:ind w:left="3455" w:hanging="850"/>
      </w:pPr>
      <w:rPr>
        <w:rFonts w:hint="default"/>
      </w:rPr>
    </w:lvl>
    <w:lvl w:ilvl="4">
      <w:start w:val="0"/>
      <w:numFmt w:val="bullet"/>
      <w:lvlText w:val="•"/>
      <w:lvlJc w:val="left"/>
      <w:pPr>
        <w:ind w:left="4147" w:hanging="850"/>
      </w:pPr>
      <w:rPr>
        <w:rFonts w:hint="default"/>
      </w:rPr>
    </w:lvl>
    <w:lvl w:ilvl="5">
      <w:start w:val="0"/>
      <w:numFmt w:val="bullet"/>
      <w:lvlText w:val="•"/>
      <w:lvlJc w:val="left"/>
      <w:pPr>
        <w:ind w:left="4839" w:hanging="850"/>
      </w:pPr>
      <w:rPr>
        <w:rFonts w:hint="default"/>
      </w:rPr>
    </w:lvl>
    <w:lvl w:ilvl="6">
      <w:start w:val="0"/>
      <w:numFmt w:val="bullet"/>
      <w:lvlText w:val="•"/>
      <w:lvlJc w:val="left"/>
      <w:pPr>
        <w:ind w:left="5531" w:hanging="850"/>
      </w:pPr>
      <w:rPr>
        <w:rFonts w:hint="default"/>
      </w:rPr>
    </w:lvl>
    <w:lvl w:ilvl="7">
      <w:start w:val="0"/>
      <w:numFmt w:val="bullet"/>
      <w:lvlText w:val="•"/>
      <w:lvlJc w:val="left"/>
      <w:pPr>
        <w:ind w:left="6222" w:hanging="850"/>
      </w:pPr>
      <w:rPr>
        <w:rFonts w:hint="default"/>
      </w:rPr>
    </w:lvl>
    <w:lvl w:ilvl="8">
      <w:start w:val="0"/>
      <w:numFmt w:val="bullet"/>
      <w:lvlText w:val="•"/>
      <w:lvlJc w:val="left"/>
      <w:pPr>
        <w:ind w:left="6914" w:hanging="850"/>
      </w:pPr>
      <w:rPr>
        <w:rFonts w:hint="default"/>
      </w:rPr>
    </w:lvl>
  </w:abstractNum>
  <w:abstractNum w:abstractNumId="11">
    <w:multiLevelType w:val="hybridMultilevel"/>
    <w:lvl w:ilvl="0">
      <w:start w:val="27"/>
      <w:numFmt w:val="decimal"/>
      <w:lvlText w:val="%1"/>
      <w:lvlJc w:val="left"/>
      <w:pPr>
        <w:ind w:left="1073" w:hanging="850"/>
        <w:jc w:val="left"/>
      </w:pPr>
      <w:rPr>
        <w:rFonts w:hint="default" w:ascii="Arial" w:hAnsi="Arial" w:eastAsia="Arial" w:cs="Arial"/>
        <w:w w:val="100"/>
        <w:sz w:val="20"/>
        <w:szCs w:val="20"/>
      </w:rPr>
    </w:lvl>
    <w:lvl w:ilvl="1">
      <w:start w:val="0"/>
      <w:numFmt w:val="bullet"/>
      <w:lvlText w:val="•"/>
      <w:lvlJc w:val="left"/>
      <w:pPr>
        <w:ind w:left="1770" w:hanging="850"/>
      </w:pPr>
      <w:rPr>
        <w:rFonts w:hint="default"/>
      </w:rPr>
    </w:lvl>
    <w:lvl w:ilvl="2">
      <w:start w:val="0"/>
      <w:numFmt w:val="bullet"/>
      <w:lvlText w:val="•"/>
      <w:lvlJc w:val="left"/>
      <w:pPr>
        <w:ind w:left="2460" w:hanging="850"/>
      </w:pPr>
      <w:rPr>
        <w:rFonts w:hint="default"/>
      </w:rPr>
    </w:lvl>
    <w:lvl w:ilvl="3">
      <w:start w:val="0"/>
      <w:numFmt w:val="bullet"/>
      <w:lvlText w:val="•"/>
      <w:lvlJc w:val="left"/>
      <w:pPr>
        <w:ind w:left="3151" w:hanging="850"/>
      </w:pPr>
      <w:rPr>
        <w:rFonts w:hint="default"/>
      </w:rPr>
    </w:lvl>
    <w:lvl w:ilvl="4">
      <w:start w:val="0"/>
      <w:numFmt w:val="bullet"/>
      <w:lvlText w:val="•"/>
      <w:lvlJc w:val="left"/>
      <w:pPr>
        <w:ind w:left="3841" w:hanging="850"/>
      </w:pPr>
      <w:rPr>
        <w:rFonts w:hint="default"/>
      </w:rPr>
    </w:lvl>
    <w:lvl w:ilvl="5">
      <w:start w:val="0"/>
      <w:numFmt w:val="bullet"/>
      <w:lvlText w:val="•"/>
      <w:lvlJc w:val="left"/>
      <w:pPr>
        <w:ind w:left="4531" w:hanging="850"/>
      </w:pPr>
      <w:rPr>
        <w:rFonts w:hint="default"/>
      </w:rPr>
    </w:lvl>
    <w:lvl w:ilvl="6">
      <w:start w:val="0"/>
      <w:numFmt w:val="bullet"/>
      <w:lvlText w:val="•"/>
      <w:lvlJc w:val="left"/>
      <w:pPr>
        <w:ind w:left="5222" w:hanging="850"/>
      </w:pPr>
      <w:rPr>
        <w:rFonts w:hint="default"/>
      </w:rPr>
    </w:lvl>
    <w:lvl w:ilvl="7">
      <w:start w:val="0"/>
      <w:numFmt w:val="bullet"/>
      <w:lvlText w:val="•"/>
      <w:lvlJc w:val="left"/>
      <w:pPr>
        <w:ind w:left="5912" w:hanging="850"/>
      </w:pPr>
      <w:rPr>
        <w:rFonts w:hint="default"/>
      </w:rPr>
    </w:lvl>
    <w:lvl w:ilvl="8">
      <w:start w:val="0"/>
      <w:numFmt w:val="bullet"/>
      <w:lvlText w:val="•"/>
      <w:lvlJc w:val="left"/>
      <w:pPr>
        <w:ind w:left="6603" w:hanging="850"/>
      </w:pPr>
      <w:rPr>
        <w:rFonts w:hint="default"/>
      </w:rPr>
    </w:lvl>
  </w:abstractNum>
  <w:abstractNum w:abstractNumId="10">
    <w:multiLevelType w:val="hybridMultilevel"/>
    <w:lvl w:ilvl="0">
      <w:start w:val="24"/>
      <w:numFmt w:val="decimal"/>
      <w:lvlText w:val="%1"/>
      <w:lvlJc w:val="left"/>
      <w:pPr>
        <w:ind w:left="1073" w:hanging="850"/>
        <w:jc w:val="left"/>
      </w:pPr>
      <w:rPr>
        <w:rFonts w:hint="default" w:ascii="Arial" w:hAnsi="Arial" w:eastAsia="Arial" w:cs="Arial"/>
        <w:w w:val="100"/>
        <w:sz w:val="20"/>
        <w:szCs w:val="20"/>
      </w:rPr>
    </w:lvl>
    <w:lvl w:ilvl="1">
      <w:start w:val="0"/>
      <w:numFmt w:val="bullet"/>
      <w:lvlText w:val="•"/>
      <w:lvlJc w:val="left"/>
      <w:pPr>
        <w:ind w:left="1770" w:hanging="850"/>
      </w:pPr>
      <w:rPr>
        <w:rFonts w:hint="default"/>
      </w:rPr>
    </w:lvl>
    <w:lvl w:ilvl="2">
      <w:start w:val="0"/>
      <w:numFmt w:val="bullet"/>
      <w:lvlText w:val="•"/>
      <w:lvlJc w:val="left"/>
      <w:pPr>
        <w:ind w:left="2460" w:hanging="850"/>
      </w:pPr>
      <w:rPr>
        <w:rFonts w:hint="default"/>
      </w:rPr>
    </w:lvl>
    <w:lvl w:ilvl="3">
      <w:start w:val="0"/>
      <w:numFmt w:val="bullet"/>
      <w:lvlText w:val="•"/>
      <w:lvlJc w:val="left"/>
      <w:pPr>
        <w:ind w:left="3151" w:hanging="850"/>
      </w:pPr>
      <w:rPr>
        <w:rFonts w:hint="default"/>
      </w:rPr>
    </w:lvl>
    <w:lvl w:ilvl="4">
      <w:start w:val="0"/>
      <w:numFmt w:val="bullet"/>
      <w:lvlText w:val="•"/>
      <w:lvlJc w:val="left"/>
      <w:pPr>
        <w:ind w:left="3841" w:hanging="850"/>
      </w:pPr>
      <w:rPr>
        <w:rFonts w:hint="default"/>
      </w:rPr>
    </w:lvl>
    <w:lvl w:ilvl="5">
      <w:start w:val="0"/>
      <w:numFmt w:val="bullet"/>
      <w:lvlText w:val="•"/>
      <w:lvlJc w:val="left"/>
      <w:pPr>
        <w:ind w:left="4531" w:hanging="850"/>
      </w:pPr>
      <w:rPr>
        <w:rFonts w:hint="default"/>
      </w:rPr>
    </w:lvl>
    <w:lvl w:ilvl="6">
      <w:start w:val="0"/>
      <w:numFmt w:val="bullet"/>
      <w:lvlText w:val="•"/>
      <w:lvlJc w:val="left"/>
      <w:pPr>
        <w:ind w:left="5222" w:hanging="850"/>
      </w:pPr>
      <w:rPr>
        <w:rFonts w:hint="default"/>
      </w:rPr>
    </w:lvl>
    <w:lvl w:ilvl="7">
      <w:start w:val="0"/>
      <w:numFmt w:val="bullet"/>
      <w:lvlText w:val="•"/>
      <w:lvlJc w:val="left"/>
      <w:pPr>
        <w:ind w:left="5912" w:hanging="850"/>
      </w:pPr>
      <w:rPr>
        <w:rFonts w:hint="default"/>
      </w:rPr>
    </w:lvl>
    <w:lvl w:ilvl="8">
      <w:start w:val="0"/>
      <w:numFmt w:val="bullet"/>
      <w:lvlText w:val="•"/>
      <w:lvlJc w:val="left"/>
      <w:pPr>
        <w:ind w:left="6603" w:hanging="850"/>
      </w:pPr>
      <w:rPr>
        <w:rFonts w:hint="default"/>
      </w:rPr>
    </w:lvl>
  </w:abstractNum>
  <w:abstractNum w:abstractNumId="9">
    <w:multiLevelType w:val="hybridMultilevel"/>
    <w:lvl w:ilvl="0">
      <w:start w:val="20"/>
      <w:numFmt w:val="decimal"/>
      <w:lvlText w:val="%1"/>
      <w:lvlJc w:val="left"/>
      <w:pPr>
        <w:ind w:left="1073" w:hanging="850"/>
        <w:jc w:val="left"/>
      </w:pPr>
      <w:rPr>
        <w:rFonts w:hint="default" w:ascii="Arial" w:hAnsi="Arial" w:eastAsia="Arial" w:cs="Arial"/>
        <w:w w:val="100"/>
        <w:sz w:val="20"/>
        <w:szCs w:val="20"/>
      </w:rPr>
    </w:lvl>
    <w:lvl w:ilvl="1">
      <w:start w:val="0"/>
      <w:numFmt w:val="bullet"/>
      <w:lvlText w:val="•"/>
      <w:lvlJc w:val="left"/>
      <w:pPr>
        <w:ind w:left="1770" w:hanging="850"/>
      </w:pPr>
      <w:rPr>
        <w:rFonts w:hint="default"/>
      </w:rPr>
    </w:lvl>
    <w:lvl w:ilvl="2">
      <w:start w:val="0"/>
      <w:numFmt w:val="bullet"/>
      <w:lvlText w:val="•"/>
      <w:lvlJc w:val="left"/>
      <w:pPr>
        <w:ind w:left="2460" w:hanging="850"/>
      </w:pPr>
      <w:rPr>
        <w:rFonts w:hint="default"/>
      </w:rPr>
    </w:lvl>
    <w:lvl w:ilvl="3">
      <w:start w:val="0"/>
      <w:numFmt w:val="bullet"/>
      <w:lvlText w:val="•"/>
      <w:lvlJc w:val="left"/>
      <w:pPr>
        <w:ind w:left="3151" w:hanging="850"/>
      </w:pPr>
      <w:rPr>
        <w:rFonts w:hint="default"/>
      </w:rPr>
    </w:lvl>
    <w:lvl w:ilvl="4">
      <w:start w:val="0"/>
      <w:numFmt w:val="bullet"/>
      <w:lvlText w:val="•"/>
      <w:lvlJc w:val="left"/>
      <w:pPr>
        <w:ind w:left="3841" w:hanging="850"/>
      </w:pPr>
      <w:rPr>
        <w:rFonts w:hint="default"/>
      </w:rPr>
    </w:lvl>
    <w:lvl w:ilvl="5">
      <w:start w:val="0"/>
      <w:numFmt w:val="bullet"/>
      <w:lvlText w:val="•"/>
      <w:lvlJc w:val="left"/>
      <w:pPr>
        <w:ind w:left="4531" w:hanging="850"/>
      </w:pPr>
      <w:rPr>
        <w:rFonts w:hint="default"/>
      </w:rPr>
    </w:lvl>
    <w:lvl w:ilvl="6">
      <w:start w:val="0"/>
      <w:numFmt w:val="bullet"/>
      <w:lvlText w:val="•"/>
      <w:lvlJc w:val="left"/>
      <w:pPr>
        <w:ind w:left="5222" w:hanging="850"/>
      </w:pPr>
      <w:rPr>
        <w:rFonts w:hint="default"/>
      </w:rPr>
    </w:lvl>
    <w:lvl w:ilvl="7">
      <w:start w:val="0"/>
      <w:numFmt w:val="bullet"/>
      <w:lvlText w:val="•"/>
      <w:lvlJc w:val="left"/>
      <w:pPr>
        <w:ind w:left="5912" w:hanging="850"/>
      </w:pPr>
      <w:rPr>
        <w:rFonts w:hint="default"/>
      </w:rPr>
    </w:lvl>
    <w:lvl w:ilvl="8">
      <w:start w:val="0"/>
      <w:numFmt w:val="bullet"/>
      <w:lvlText w:val="•"/>
      <w:lvlJc w:val="left"/>
      <w:pPr>
        <w:ind w:left="6603" w:hanging="850"/>
      </w:pPr>
      <w:rPr>
        <w:rFonts w:hint="default"/>
      </w:rPr>
    </w:lvl>
  </w:abstractNum>
  <w:abstractNum w:abstractNumId="8">
    <w:multiLevelType w:val="hybridMultilevel"/>
    <w:lvl w:ilvl="0">
      <w:start w:val="24"/>
      <w:numFmt w:val="decimal"/>
      <w:lvlText w:val="%1"/>
      <w:lvlJc w:val="left"/>
      <w:pPr>
        <w:ind w:left="1530" w:hanging="850"/>
        <w:jc w:val="left"/>
      </w:pPr>
      <w:rPr>
        <w:rFonts w:hint="default" w:ascii="Arial" w:hAnsi="Arial" w:eastAsia="Arial" w:cs="Arial"/>
        <w:w w:val="100"/>
        <w:sz w:val="20"/>
        <w:szCs w:val="20"/>
      </w:rPr>
    </w:lvl>
    <w:lvl w:ilvl="1">
      <w:start w:val="0"/>
      <w:numFmt w:val="bullet"/>
      <w:lvlText w:val="•"/>
      <w:lvlJc w:val="left"/>
      <w:pPr>
        <w:ind w:left="2230" w:hanging="850"/>
      </w:pPr>
      <w:rPr>
        <w:rFonts w:hint="default"/>
      </w:rPr>
    </w:lvl>
    <w:lvl w:ilvl="2">
      <w:start w:val="0"/>
      <w:numFmt w:val="bullet"/>
      <w:lvlText w:val="•"/>
      <w:lvlJc w:val="left"/>
      <w:pPr>
        <w:ind w:left="2920" w:hanging="850"/>
      </w:pPr>
      <w:rPr>
        <w:rFonts w:hint="default"/>
      </w:rPr>
    </w:lvl>
    <w:lvl w:ilvl="3">
      <w:start w:val="0"/>
      <w:numFmt w:val="bullet"/>
      <w:lvlText w:val="•"/>
      <w:lvlJc w:val="left"/>
      <w:pPr>
        <w:ind w:left="3610" w:hanging="850"/>
      </w:pPr>
      <w:rPr>
        <w:rFonts w:hint="default"/>
      </w:rPr>
    </w:lvl>
    <w:lvl w:ilvl="4">
      <w:start w:val="0"/>
      <w:numFmt w:val="bullet"/>
      <w:lvlText w:val="•"/>
      <w:lvlJc w:val="left"/>
      <w:pPr>
        <w:ind w:left="4300" w:hanging="850"/>
      </w:pPr>
      <w:rPr>
        <w:rFonts w:hint="default"/>
      </w:rPr>
    </w:lvl>
    <w:lvl w:ilvl="5">
      <w:start w:val="0"/>
      <w:numFmt w:val="bullet"/>
      <w:lvlText w:val="•"/>
      <w:lvlJc w:val="left"/>
      <w:pPr>
        <w:ind w:left="4990" w:hanging="850"/>
      </w:pPr>
      <w:rPr>
        <w:rFonts w:hint="default"/>
      </w:rPr>
    </w:lvl>
    <w:lvl w:ilvl="6">
      <w:start w:val="0"/>
      <w:numFmt w:val="bullet"/>
      <w:lvlText w:val="•"/>
      <w:lvlJc w:val="left"/>
      <w:pPr>
        <w:ind w:left="5680" w:hanging="850"/>
      </w:pPr>
      <w:rPr>
        <w:rFonts w:hint="default"/>
      </w:rPr>
    </w:lvl>
    <w:lvl w:ilvl="7">
      <w:start w:val="0"/>
      <w:numFmt w:val="bullet"/>
      <w:lvlText w:val="•"/>
      <w:lvlJc w:val="left"/>
      <w:pPr>
        <w:ind w:left="6370" w:hanging="850"/>
      </w:pPr>
      <w:rPr>
        <w:rFonts w:hint="default"/>
      </w:rPr>
    </w:lvl>
    <w:lvl w:ilvl="8">
      <w:start w:val="0"/>
      <w:numFmt w:val="bullet"/>
      <w:lvlText w:val="•"/>
      <w:lvlJc w:val="left"/>
      <w:pPr>
        <w:ind w:left="7060" w:hanging="850"/>
      </w:pPr>
      <w:rPr>
        <w:rFonts w:hint="default"/>
      </w:rPr>
    </w:lvl>
  </w:abstractNum>
  <w:abstractNum w:abstractNumId="7">
    <w:multiLevelType w:val="hybridMultilevel"/>
    <w:lvl w:ilvl="0">
      <w:start w:val="27"/>
      <w:numFmt w:val="decimal"/>
      <w:lvlText w:val="%1"/>
      <w:lvlJc w:val="left"/>
      <w:pPr>
        <w:ind w:left="1098" w:hanging="850"/>
        <w:jc w:val="left"/>
      </w:pPr>
      <w:rPr>
        <w:rFonts w:hint="default" w:ascii="Arial" w:hAnsi="Arial" w:eastAsia="Arial" w:cs="Arial"/>
        <w:w w:val="100"/>
        <w:sz w:val="20"/>
        <w:szCs w:val="20"/>
      </w:rPr>
    </w:lvl>
    <w:lvl w:ilvl="1">
      <w:start w:val="0"/>
      <w:numFmt w:val="bullet"/>
      <w:lvlText w:val="•"/>
      <w:lvlJc w:val="left"/>
      <w:pPr>
        <w:ind w:left="1790" w:hanging="850"/>
      </w:pPr>
      <w:rPr>
        <w:rFonts w:hint="default"/>
      </w:rPr>
    </w:lvl>
    <w:lvl w:ilvl="2">
      <w:start w:val="0"/>
      <w:numFmt w:val="bullet"/>
      <w:lvlText w:val="•"/>
      <w:lvlJc w:val="left"/>
      <w:pPr>
        <w:ind w:left="2481" w:hanging="850"/>
      </w:pPr>
      <w:rPr>
        <w:rFonts w:hint="default"/>
      </w:rPr>
    </w:lvl>
    <w:lvl w:ilvl="3">
      <w:start w:val="0"/>
      <w:numFmt w:val="bullet"/>
      <w:lvlText w:val="•"/>
      <w:lvlJc w:val="left"/>
      <w:pPr>
        <w:ind w:left="3172" w:hanging="850"/>
      </w:pPr>
      <w:rPr>
        <w:rFonts w:hint="default"/>
      </w:rPr>
    </w:lvl>
    <w:lvl w:ilvl="4">
      <w:start w:val="0"/>
      <w:numFmt w:val="bullet"/>
      <w:lvlText w:val="•"/>
      <w:lvlJc w:val="left"/>
      <w:pPr>
        <w:ind w:left="3863" w:hanging="850"/>
      </w:pPr>
      <w:rPr>
        <w:rFonts w:hint="default"/>
      </w:rPr>
    </w:lvl>
    <w:lvl w:ilvl="5">
      <w:start w:val="0"/>
      <w:numFmt w:val="bullet"/>
      <w:lvlText w:val="•"/>
      <w:lvlJc w:val="left"/>
      <w:pPr>
        <w:ind w:left="4554" w:hanging="850"/>
      </w:pPr>
      <w:rPr>
        <w:rFonts w:hint="default"/>
      </w:rPr>
    </w:lvl>
    <w:lvl w:ilvl="6">
      <w:start w:val="0"/>
      <w:numFmt w:val="bullet"/>
      <w:lvlText w:val="•"/>
      <w:lvlJc w:val="left"/>
      <w:pPr>
        <w:ind w:left="5245" w:hanging="850"/>
      </w:pPr>
      <w:rPr>
        <w:rFonts w:hint="default"/>
      </w:rPr>
    </w:lvl>
    <w:lvl w:ilvl="7">
      <w:start w:val="0"/>
      <w:numFmt w:val="bullet"/>
      <w:lvlText w:val="•"/>
      <w:lvlJc w:val="left"/>
      <w:pPr>
        <w:ind w:left="5935" w:hanging="850"/>
      </w:pPr>
      <w:rPr>
        <w:rFonts w:hint="default"/>
      </w:rPr>
    </w:lvl>
    <w:lvl w:ilvl="8">
      <w:start w:val="0"/>
      <w:numFmt w:val="bullet"/>
      <w:lvlText w:val="•"/>
      <w:lvlJc w:val="left"/>
      <w:pPr>
        <w:ind w:left="6626" w:hanging="850"/>
      </w:pPr>
      <w:rPr>
        <w:rFonts w:hint="default"/>
      </w:rPr>
    </w:lvl>
  </w:abstractNum>
  <w:abstractNum w:abstractNumId="6">
    <w:multiLevelType w:val="hybridMultilevel"/>
    <w:lvl w:ilvl="0">
      <w:start w:val="24"/>
      <w:numFmt w:val="decimal"/>
      <w:lvlText w:val="%1"/>
      <w:lvlJc w:val="left"/>
      <w:pPr>
        <w:ind w:left="1098" w:hanging="850"/>
        <w:jc w:val="left"/>
      </w:pPr>
      <w:rPr>
        <w:rFonts w:hint="default" w:ascii="Arial" w:hAnsi="Arial" w:eastAsia="Arial" w:cs="Arial"/>
        <w:w w:val="100"/>
        <w:sz w:val="20"/>
        <w:szCs w:val="20"/>
      </w:rPr>
    </w:lvl>
    <w:lvl w:ilvl="1">
      <w:start w:val="0"/>
      <w:numFmt w:val="bullet"/>
      <w:lvlText w:val="•"/>
      <w:lvlJc w:val="left"/>
      <w:pPr>
        <w:ind w:left="1790" w:hanging="850"/>
      </w:pPr>
      <w:rPr>
        <w:rFonts w:hint="default"/>
      </w:rPr>
    </w:lvl>
    <w:lvl w:ilvl="2">
      <w:start w:val="0"/>
      <w:numFmt w:val="bullet"/>
      <w:lvlText w:val="•"/>
      <w:lvlJc w:val="left"/>
      <w:pPr>
        <w:ind w:left="2481" w:hanging="850"/>
      </w:pPr>
      <w:rPr>
        <w:rFonts w:hint="default"/>
      </w:rPr>
    </w:lvl>
    <w:lvl w:ilvl="3">
      <w:start w:val="0"/>
      <w:numFmt w:val="bullet"/>
      <w:lvlText w:val="•"/>
      <w:lvlJc w:val="left"/>
      <w:pPr>
        <w:ind w:left="3172" w:hanging="850"/>
      </w:pPr>
      <w:rPr>
        <w:rFonts w:hint="default"/>
      </w:rPr>
    </w:lvl>
    <w:lvl w:ilvl="4">
      <w:start w:val="0"/>
      <w:numFmt w:val="bullet"/>
      <w:lvlText w:val="•"/>
      <w:lvlJc w:val="left"/>
      <w:pPr>
        <w:ind w:left="3863" w:hanging="850"/>
      </w:pPr>
      <w:rPr>
        <w:rFonts w:hint="default"/>
      </w:rPr>
    </w:lvl>
    <w:lvl w:ilvl="5">
      <w:start w:val="0"/>
      <w:numFmt w:val="bullet"/>
      <w:lvlText w:val="•"/>
      <w:lvlJc w:val="left"/>
      <w:pPr>
        <w:ind w:left="4554" w:hanging="850"/>
      </w:pPr>
      <w:rPr>
        <w:rFonts w:hint="default"/>
      </w:rPr>
    </w:lvl>
    <w:lvl w:ilvl="6">
      <w:start w:val="0"/>
      <w:numFmt w:val="bullet"/>
      <w:lvlText w:val="•"/>
      <w:lvlJc w:val="left"/>
      <w:pPr>
        <w:ind w:left="5245" w:hanging="850"/>
      </w:pPr>
      <w:rPr>
        <w:rFonts w:hint="default"/>
      </w:rPr>
    </w:lvl>
    <w:lvl w:ilvl="7">
      <w:start w:val="0"/>
      <w:numFmt w:val="bullet"/>
      <w:lvlText w:val="•"/>
      <w:lvlJc w:val="left"/>
      <w:pPr>
        <w:ind w:left="5935" w:hanging="850"/>
      </w:pPr>
      <w:rPr>
        <w:rFonts w:hint="default"/>
      </w:rPr>
    </w:lvl>
    <w:lvl w:ilvl="8">
      <w:start w:val="0"/>
      <w:numFmt w:val="bullet"/>
      <w:lvlText w:val="•"/>
      <w:lvlJc w:val="left"/>
      <w:pPr>
        <w:ind w:left="6626" w:hanging="850"/>
      </w:pPr>
      <w:rPr>
        <w:rFonts w:hint="default"/>
      </w:rPr>
    </w:lvl>
  </w:abstractNum>
  <w:abstractNum w:abstractNumId="5">
    <w:multiLevelType w:val="hybridMultilevel"/>
    <w:lvl w:ilvl="0">
      <w:start w:val="20"/>
      <w:numFmt w:val="decimal"/>
      <w:lvlText w:val="%1"/>
      <w:lvlJc w:val="left"/>
      <w:pPr>
        <w:ind w:left="1098" w:hanging="850"/>
        <w:jc w:val="left"/>
      </w:pPr>
      <w:rPr>
        <w:rFonts w:hint="default" w:ascii="Arial" w:hAnsi="Arial" w:eastAsia="Arial" w:cs="Arial"/>
        <w:w w:val="100"/>
        <w:sz w:val="20"/>
        <w:szCs w:val="20"/>
      </w:rPr>
    </w:lvl>
    <w:lvl w:ilvl="1">
      <w:start w:val="0"/>
      <w:numFmt w:val="bullet"/>
      <w:lvlText w:val="•"/>
      <w:lvlJc w:val="left"/>
      <w:pPr>
        <w:ind w:left="1790" w:hanging="850"/>
      </w:pPr>
      <w:rPr>
        <w:rFonts w:hint="default"/>
      </w:rPr>
    </w:lvl>
    <w:lvl w:ilvl="2">
      <w:start w:val="0"/>
      <w:numFmt w:val="bullet"/>
      <w:lvlText w:val="•"/>
      <w:lvlJc w:val="left"/>
      <w:pPr>
        <w:ind w:left="2481" w:hanging="850"/>
      </w:pPr>
      <w:rPr>
        <w:rFonts w:hint="default"/>
      </w:rPr>
    </w:lvl>
    <w:lvl w:ilvl="3">
      <w:start w:val="0"/>
      <w:numFmt w:val="bullet"/>
      <w:lvlText w:val="•"/>
      <w:lvlJc w:val="left"/>
      <w:pPr>
        <w:ind w:left="3172" w:hanging="850"/>
      </w:pPr>
      <w:rPr>
        <w:rFonts w:hint="default"/>
      </w:rPr>
    </w:lvl>
    <w:lvl w:ilvl="4">
      <w:start w:val="0"/>
      <w:numFmt w:val="bullet"/>
      <w:lvlText w:val="•"/>
      <w:lvlJc w:val="left"/>
      <w:pPr>
        <w:ind w:left="3863" w:hanging="850"/>
      </w:pPr>
      <w:rPr>
        <w:rFonts w:hint="default"/>
      </w:rPr>
    </w:lvl>
    <w:lvl w:ilvl="5">
      <w:start w:val="0"/>
      <w:numFmt w:val="bullet"/>
      <w:lvlText w:val="•"/>
      <w:lvlJc w:val="left"/>
      <w:pPr>
        <w:ind w:left="4554" w:hanging="850"/>
      </w:pPr>
      <w:rPr>
        <w:rFonts w:hint="default"/>
      </w:rPr>
    </w:lvl>
    <w:lvl w:ilvl="6">
      <w:start w:val="0"/>
      <w:numFmt w:val="bullet"/>
      <w:lvlText w:val="•"/>
      <w:lvlJc w:val="left"/>
      <w:pPr>
        <w:ind w:left="5245" w:hanging="850"/>
      </w:pPr>
      <w:rPr>
        <w:rFonts w:hint="default"/>
      </w:rPr>
    </w:lvl>
    <w:lvl w:ilvl="7">
      <w:start w:val="0"/>
      <w:numFmt w:val="bullet"/>
      <w:lvlText w:val="•"/>
      <w:lvlJc w:val="left"/>
      <w:pPr>
        <w:ind w:left="5935" w:hanging="850"/>
      </w:pPr>
      <w:rPr>
        <w:rFonts w:hint="default"/>
      </w:rPr>
    </w:lvl>
    <w:lvl w:ilvl="8">
      <w:start w:val="0"/>
      <w:numFmt w:val="bullet"/>
      <w:lvlText w:val="•"/>
      <w:lvlJc w:val="left"/>
      <w:pPr>
        <w:ind w:left="6626" w:hanging="850"/>
      </w:pPr>
      <w:rPr>
        <w:rFonts w:hint="default"/>
      </w:rPr>
    </w:lvl>
  </w:abstractNum>
  <w:abstractNum w:abstractNumId="4">
    <w:multiLevelType w:val="hybridMultilevel"/>
    <w:lvl w:ilvl="0">
      <w:start w:val="24"/>
      <w:numFmt w:val="decimal"/>
      <w:lvlText w:val="%1"/>
      <w:lvlJc w:val="left"/>
      <w:pPr>
        <w:ind w:left="1305" w:hanging="850"/>
        <w:jc w:val="left"/>
      </w:pPr>
      <w:rPr>
        <w:rFonts w:hint="default" w:ascii="Arial" w:hAnsi="Arial" w:eastAsia="Arial" w:cs="Arial"/>
        <w:w w:val="100"/>
        <w:sz w:val="20"/>
        <w:szCs w:val="20"/>
      </w:rPr>
    </w:lvl>
    <w:lvl w:ilvl="1">
      <w:start w:val="0"/>
      <w:numFmt w:val="bullet"/>
      <w:lvlText w:val="•"/>
      <w:lvlJc w:val="left"/>
      <w:pPr>
        <w:ind w:left="1991" w:hanging="850"/>
      </w:pPr>
      <w:rPr>
        <w:rFonts w:hint="default"/>
      </w:rPr>
    </w:lvl>
    <w:lvl w:ilvl="2">
      <w:start w:val="0"/>
      <w:numFmt w:val="bullet"/>
      <w:lvlText w:val="•"/>
      <w:lvlJc w:val="left"/>
      <w:pPr>
        <w:ind w:left="2683" w:hanging="850"/>
      </w:pPr>
      <w:rPr>
        <w:rFonts w:hint="default"/>
      </w:rPr>
    </w:lvl>
    <w:lvl w:ilvl="3">
      <w:start w:val="0"/>
      <w:numFmt w:val="bullet"/>
      <w:lvlText w:val="•"/>
      <w:lvlJc w:val="left"/>
      <w:pPr>
        <w:ind w:left="3374" w:hanging="850"/>
      </w:pPr>
      <w:rPr>
        <w:rFonts w:hint="default"/>
      </w:rPr>
    </w:lvl>
    <w:lvl w:ilvl="4">
      <w:start w:val="0"/>
      <w:numFmt w:val="bullet"/>
      <w:lvlText w:val="•"/>
      <w:lvlJc w:val="left"/>
      <w:pPr>
        <w:ind w:left="4066" w:hanging="850"/>
      </w:pPr>
      <w:rPr>
        <w:rFonts w:hint="default"/>
      </w:rPr>
    </w:lvl>
    <w:lvl w:ilvl="5">
      <w:start w:val="0"/>
      <w:numFmt w:val="bullet"/>
      <w:lvlText w:val="•"/>
      <w:lvlJc w:val="left"/>
      <w:pPr>
        <w:ind w:left="4757" w:hanging="850"/>
      </w:pPr>
      <w:rPr>
        <w:rFonts w:hint="default"/>
      </w:rPr>
    </w:lvl>
    <w:lvl w:ilvl="6">
      <w:start w:val="0"/>
      <w:numFmt w:val="bullet"/>
      <w:lvlText w:val="•"/>
      <w:lvlJc w:val="left"/>
      <w:pPr>
        <w:ind w:left="5449" w:hanging="850"/>
      </w:pPr>
      <w:rPr>
        <w:rFonts w:hint="default"/>
      </w:rPr>
    </w:lvl>
    <w:lvl w:ilvl="7">
      <w:start w:val="0"/>
      <w:numFmt w:val="bullet"/>
      <w:lvlText w:val="•"/>
      <w:lvlJc w:val="left"/>
      <w:pPr>
        <w:ind w:left="6141" w:hanging="850"/>
      </w:pPr>
      <w:rPr>
        <w:rFonts w:hint="default"/>
      </w:rPr>
    </w:lvl>
    <w:lvl w:ilvl="8">
      <w:start w:val="0"/>
      <w:numFmt w:val="bullet"/>
      <w:lvlText w:val="•"/>
      <w:lvlJc w:val="left"/>
      <w:pPr>
        <w:ind w:left="6832" w:hanging="850"/>
      </w:pPr>
      <w:rPr>
        <w:rFonts w:hint="default"/>
      </w:rPr>
    </w:lvl>
  </w:abstractNum>
  <w:abstractNum w:abstractNumId="3">
    <w:multiLevelType w:val="hybridMultilevel"/>
    <w:lvl w:ilvl="0">
      <w:start w:val="27"/>
      <w:numFmt w:val="decimal"/>
      <w:lvlText w:val="%1"/>
      <w:lvlJc w:val="left"/>
      <w:pPr>
        <w:ind w:left="1360" w:hanging="850"/>
        <w:jc w:val="left"/>
      </w:pPr>
      <w:rPr>
        <w:rFonts w:hint="default" w:ascii="Arial" w:hAnsi="Arial" w:eastAsia="Arial" w:cs="Arial"/>
        <w:w w:val="100"/>
        <w:sz w:val="20"/>
        <w:szCs w:val="20"/>
      </w:rPr>
    </w:lvl>
    <w:lvl w:ilvl="1">
      <w:start w:val="0"/>
      <w:numFmt w:val="bullet"/>
      <w:lvlText w:val="•"/>
      <w:lvlJc w:val="left"/>
      <w:pPr>
        <w:ind w:left="2051" w:hanging="850"/>
      </w:pPr>
      <w:rPr>
        <w:rFonts w:hint="default"/>
      </w:rPr>
    </w:lvl>
    <w:lvl w:ilvl="2">
      <w:start w:val="0"/>
      <w:numFmt w:val="bullet"/>
      <w:lvlText w:val="•"/>
      <w:lvlJc w:val="left"/>
      <w:pPr>
        <w:ind w:left="2742" w:hanging="850"/>
      </w:pPr>
      <w:rPr>
        <w:rFonts w:hint="default"/>
      </w:rPr>
    </w:lvl>
    <w:lvl w:ilvl="3">
      <w:start w:val="0"/>
      <w:numFmt w:val="bullet"/>
      <w:lvlText w:val="•"/>
      <w:lvlJc w:val="left"/>
      <w:pPr>
        <w:ind w:left="3433" w:hanging="850"/>
      </w:pPr>
      <w:rPr>
        <w:rFonts w:hint="default"/>
      </w:rPr>
    </w:lvl>
    <w:lvl w:ilvl="4">
      <w:start w:val="0"/>
      <w:numFmt w:val="bullet"/>
      <w:lvlText w:val="•"/>
      <w:lvlJc w:val="left"/>
      <w:pPr>
        <w:ind w:left="4124" w:hanging="850"/>
      </w:pPr>
      <w:rPr>
        <w:rFonts w:hint="default"/>
      </w:rPr>
    </w:lvl>
    <w:lvl w:ilvl="5">
      <w:start w:val="0"/>
      <w:numFmt w:val="bullet"/>
      <w:lvlText w:val="•"/>
      <w:lvlJc w:val="left"/>
      <w:pPr>
        <w:ind w:left="4815" w:hanging="850"/>
      </w:pPr>
      <w:rPr>
        <w:rFonts w:hint="default"/>
      </w:rPr>
    </w:lvl>
    <w:lvl w:ilvl="6">
      <w:start w:val="0"/>
      <w:numFmt w:val="bullet"/>
      <w:lvlText w:val="•"/>
      <w:lvlJc w:val="left"/>
      <w:pPr>
        <w:ind w:left="5506" w:hanging="850"/>
      </w:pPr>
      <w:rPr>
        <w:rFonts w:hint="default"/>
      </w:rPr>
    </w:lvl>
    <w:lvl w:ilvl="7">
      <w:start w:val="0"/>
      <w:numFmt w:val="bullet"/>
      <w:lvlText w:val="•"/>
      <w:lvlJc w:val="left"/>
      <w:pPr>
        <w:ind w:left="6197" w:hanging="850"/>
      </w:pPr>
      <w:rPr>
        <w:rFonts w:hint="default"/>
      </w:rPr>
    </w:lvl>
    <w:lvl w:ilvl="8">
      <w:start w:val="0"/>
      <w:numFmt w:val="bullet"/>
      <w:lvlText w:val="•"/>
      <w:lvlJc w:val="left"/>
      <w:pPr>
        <w:ind w:left="6888" w:hanging="850"/>
      </w:pPr>
      <w:rPr>
        <w:rFonts w:hint="default"/>
      </w:rPr>
    </w:lvl>
  </w:abstractNum>
  <w:abstractNum w:abstractNumId="2">
    <w:multiLevelType w:val="hybridMultilevel"/>
    <w:lvl w:ilvl="0">
      <w:start w:val="24"/>
      <w:numFmt w:val="decimal"/>
      <w:lvlText w:val="%1"/>
      <w:lvlJc w:val="left"/>
      <w:pPr>
        <w:ind w:left="1360" w:hanging="850"/>
        <w:jc w:val="left"/>
      </w:pPr>
      <w:rPr>
        <w:rFonts w:hint="default" w:ascii="Arial" w:hAnsi="Arial" w:eastAsia="Arial" w:cs="Arial"/>
        <w:w w:val="100"/>
        <w:sz w:val="20"/>
        <w:szCs w:val="20"/>
      </w:rPr>
    </w:lvl>
    <w:lvl w:ilvl="1">
      <w:start w:val="0"/>
      <w:numFmt w:val="bullet"/>
      <w:lvlText w:val="•"/>
      <w:lvlJc w:val="left"/>
      <w:pPr>
        <w:ind w:left="2051" w:hanging="850"/>
      </w:pPr>
      <w:rPr>
        <w:rFonts w:hint="default"/>
      </w:rPr>
    </w:lvl>
    <w:lvl w:ilvl="2">
      <w:start w:val="0"/>
      <w:numFmt w:val="bullet"/>
      <w:lvlText w:val="•"/>
      <w:lvlJc w:val="left"/>
      <w:pPr>
        <w:ind w:left="2742" w:hanging="850"/>
      </w:pPr>
      <w:rPr>
        <w:rFonts w:hint="default"/>
      </w:rPr>
    </w:lvl>
    <w:lvl w:ilvl="3">
      <w:start w:val="0"/>
      <w:numFmt w:val="bullet"/>
      <w:lvlText w:val="•"/>
      <w:lvlJc w:val="left"/>
      <w:pPr>
        <w:ind w:left="3433" w:hanging="850"/>
      </w:pPr>
      <w:rPr>
        <w:rFonts w:hint="default"/>
      </w:rPr>
    </w:lvl>
    <w:lvl w:ilvl="4">
      <w:start w:val="0"/>
      <w:numFmt w:val="bullet"/>
      <w:lvlText w:val="•"/>
      <w:lvlJc w:val="left"/>
      <w:pPr>
        <w:ind w:left="4124" w:hanging="850"/>
      </w:pPr>
      <w:rPr>
        <w:rFonts w:hint="default"/>
      </w:rPr>
    </w:lvl>
    <w:lvl w:ilvl="5">
      <w:start w:val="0"/>
      <w:numFmt w:val="bullet"/>
      <w:lvlText w:val="•"/>
      <w:lvlJc w:val="left"/>
      <w:pPr>
        <w:ind w:left="4815" w:hanging="850"/>
      </w:pPr>
      <w:rPr>
        <w:rFonts w:hint="default"/>
      </w:rPr>
    </w:lvl>
    <w:lvl w:ilvl="6">
      <w:start w:val="0"/>
      <w:numFmt w:val="bullet"/>
      <w:lvlText w:val="•"/>
      <w:lvlJc w:val="left"/>
      <w:pPr>
        <w:ind w:left="5506" w:hanging="850"/>
      </w:pPr>
      <w:rPr>
        <w:rFonts w:hint="default"/>
      </w:rPr>
    </w:lvl>
    <w:lvl w:ilvl="7">
      <w:start w:val="0"/>
      <w:numFmt w:val="bullet"/>
      <w:lvlText w:val="•"/>
      <w:lvlJc w:val="left"/>
      <w:pPr>
        <w:ind w:left="6197" w:hanging="850"/>
      </w:pPr>
      <w:rPr>
        <w:rFonts w:hint="default"/>
      </w:rPr>
    </w:lvl>
    <w:lvl w:ilvl="8">
      <w:start w:val="0"/>
      <w:numFmt w:val="bullet"/>
      <w:lvlText w:val="•"/>
      <w:lvlJc w:val="left"/>
      <w:pPr>
        <w:ind w:left="6888" w:hanging="850"/>
      </w:pPr>
      <w:rPr>
        <w:rFonts w:hint="default"/>
      </w:rPr>
    </w:lvl>
  </w:abstractNum>
  <w:abstractNum w:abstractNumId="1">
    <w:multiLevelType w:val="hybridMultilevel"/>
    <w:lvl w:ilvl="0">
      <w:start w:val="20"/>
      <w:numFmt w:val="decimal"/>
      <w:lvlText w:val="%1"/>
      <w:lvlJc w:val="left"/>
      <w:pPr>
        <w:ind w:left="1360" w:hanging="850"/>
        <w:jc w:val="left"/>
      </w:pPr>
      <w:rPr>
        <w:rFonts w:hint="default" w:ascii="Arial" w:hAnsi="Arial" w:eastAsia="Arial" w:cs="Arial"/>
        <w:w w:val="100"/>
        <w:sz w:val="20"/>
        <w:szCs w:val="20"/>
      </w:rPr>
    </w:lvl>
    <w:lvl w:ilvl="1">
      <w:start w:val="0"/>
      <w:numFmt w:val="bullet"/>
      <w:lvlText w:val="•"/>
      <w:lvlJc w:val="left"/>
      <w:pPr>
        <w:ind w:left="2051" w:hanging="850"/>
      </w:pPr>
      <w:rPr>
        <w:rFonts w:hint="default"/>
      </w:rPr>
    </w:lvl>
    <w:lvl w:ilvl="2">
      <w:start w:val="0"/>
      <w:numFmt w:val="bullet"/>
      <w:lvlText w:val="•"/>
      <w:lvlJc w:val="left"/>
      <w:pPr>
        <w:ind w:left="2742" w:hanging="850"/>
      </w:pPr>
      <w:rPr>
        <w:rFonts w:hint="default"/>
      </w:rPr>
    </w:lvl>
    <w:lvl w:ilvl="3">
      <w:start w:val="0"/>
      <w:numFmt w:val="bullet"/>
      <w:lvlText w:val="•"/>
      <w:lvlJc w:val="left"/>
      <w:pPr>
        <w:ind w:left="3433" w:hanging="850"/>
      </w:pPr>
      <w:rPr>
        <w:rFonts w:hint="default"/>
      </w:rPr>
    </w:lvl>
    <w:lvl w:ilvl="4">
      <w:start w:val="0"/>
      <w:numFmt w:val="bullet"/>
      <w:lvlText w:val="•"/>
      <w:lvlJc w:val="left"/>
      <w:pPr>
        <w:ind w:left="4124" w:hanging="850"/>
      </w:pPr>
      <w:rPr>
        <w:rFonts w:hint="default"/>
      </w:rPr>
    </w:lvl>
    <w:lvl w:ilvl="5">
      <w:start w:val="0"/>
      <w:numFmt w:val="bullet"/>
      <w:lvlText w:val="•"/>
      <w:lvlJc w:val="left"/>
      <w:pPr>
        <w:ind w:left="4815" w:hanging="850"/>
      </w:pPr>
      <w:rPr>
        <w:rFonts w:hint="default"/>
      </w:rPr>
    </w:lvl>
    <w:lvl w:ilvl="6">
      <w:start w:val="0"/>
      <w:numFmt w:val="bullet"/>
      <w:lvlText w:val="•"/>
      <w:lvlJc w:val="left"/>
      <w:pPr>
        <w:ind w:left="5506" w:hanging="850"/>
      </w:pPr>
      <w:rPr>
        <w:rFonts w:hint="default"/>
      </w:rPr>
    </w:lvl>
    <w:lvl w:ilvl="7">
      <w:start w:val="0"/>
      <w:numFmt w:val="bullet"/>
      <w:lvlText w:val="•"/>
      <w:lvlJc w:val="left"/>
      <w:pPr>
        <w:ind w:left="6197" w:hanging="850"/>
      </w:pPr>
      <w:rPr>
        <w:rFonts w:hint="default"/>
      </w:rPr>
    </w:lvl>
    <w:lvl w:ilvl="8">
      <w:start w:val="0"/>
      <w:numFmt w:val="bullet"/>
      <w:lvlText w:val="•"/>
      <w:lvlJc w:val="left"/>
      <w:pPr>
        <w:ind w:left="6888" w:hanging="850"/>
      </w:pPr>
      <w:rPr>
        <w:rFonts w:hint="default"/>
      </w:rPr>
    </w:lvl>
  </w:abstractNum>
  <w:abstractNum w:abstractNumId="0">
    <w:multiLevelType w:val="hybridMultilevel"/>
    <w:lvl w:ilvl="0">
      <w:start w:val="0"/>
      <w:numFmt w:val="bullet"/>
      <w:lvlText w:val="-"/>
      <w:lvlJc w:val="left"/>
      <w:pPr>
        <w:ind w:left="1877" w:hanging="540"/>
      </w:pPr>
      <w:rPr>
        <w:rFonts w:hint="default" w:ascii="Arial" w:hAnsi="Arial" w:eastAsia="Arial" w:cs="Arial"/>
        <w:w w:val="100"/>
        <w:sz w:val="20"/>
        <w:szCs w:val="20"/>
      </w:rPr>
    </w:lvl>
    <w:lvl w:ilvl="1">
      <w:start w:val="0"/>
      <w:numFmt w:val="bullet"/>
      <w:lvlText w:val="•"/>
      <w:lvlJc w:val="left"/>
      <w:pPr>
        <w:ind w:left="2882" w:hanging="540"/>
      </w:pPr>
      <w:rPr>
        <w:rFonts w:hint="default"/>
      </w:rPr>
    </w:lvl>
    <w:lvl w:ilvl="2">
      <w:start w:val="0"/>
      <w:numFmt w:val="bullet"/>
      <w:lvlText w:val="•"/>
      <w:lvlJc w:val="left"/>
      <w:pPr>
        <w:ind w:left="3884" w:hanging="540"/>
      </w:pPr>
      <w:rPr>
        <w:rFonts w:hint="default"/>
      </w:rPr>
    </w:lvl>
    <w:lvl w:ilvl="3">
      <w:start w:val="0"/>
      <w:numFmt w:val="bullet"/>
      <w:lvlText w:val="•"/>
      <w:lvlJc w:val="left"/>
      <w:pPr>
        <w:ind w:left="4886" w:hanging="540"/>
      </w:pPr>
      <w:rPr>
        <w:rFonts w:hint="default"/>
      </w:rPr>
    </w:lvl>
    <w:lvl w:ilvl="4">
      <w:start w:val="0"/>
      <w:numFmt w:val="bullet"/>
      <w:lvlText w:val="•"/>
      <w:lvlJc w:val="left"/>
      <w:pPr>
        <w:ind w:left="5888" w:hanging="540"/>
      </w:pPr>
      <w:rPr>
        <w:rFonts w:hint="default"/>
      </w:rPr>
    </w:lvl>
    <w:lvl w:ilvl="5">
      <w:start w:val="0"/>
      <w:numFmt w:val="bullet"/>
      <w:lvlText w:val="•"/>
      <w:lvlJc w:val="left"/>
      <w:pPr>
        <w:ind w:left="6890" w:hanging="540"/>
      </w:pPr>
      <w:rPr>
        <w:rFonts w:hint="default"/>
      </w:rPr>
    </w:lvl>
    <w:lvl w:ilvl="6">
      <w:start w:val="0"/>
      <w:numFmt w:val="bullet"/>
      <w:lvlText w:val="•"/>
      <w:lvlJc w:val="left"/>
      <w:pPr>
        <w:ind w:left="7892" w:hanging="540"/>
      </w:pPr>
      <w:rPr>
        <w:rFonts w:hint="default"/>
      </w:rPr>
    </w:lvl>
    <w:lvl w:ilvl="7">
      <w:start w:val="0"/>
      <w:numFmt w:val="bullet"/>
      <w:lvlText w:val="•"/>
      <w:lvlJc w:val="left"/>
      <w:pPr>
        <w:ind w:left="8894" w:hanging="540"/>
      </w:pPr>
      <w:rPr>
        <w:rFonts w:hint="default"/>
      </w:rPr>
    </w:lvl>
    <w:lvl w:ilvl="8">
      <w:start w:val="0"/>
      <w:numFmt w:val="bullet"/>
      <w:lvlText w:val="•"/>
      <w:lvlJc w:val="left"/>
      <w:pPr>
        <w:ind w:left="9896" w:hanging="540"/>
      </w:pPr>
      <w:rPr>
        <w:rFonts w:hint="default"/>
      </w:rPr>
    </w:lvl>
  </w:abstractNum>
  <w:num w:numId="45">
    <w:abstractNumId w:val="44"/>
  </w:num>
  <w:num w:numId="43">
    <w:abstractNumId w:val="42"/>
  </w:num>
  <w:num w:numId="17">
    <w:abstractNumId w:val="16"/>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4">
    <w:abstractNumId w:val="43"/>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99"/>
      <w:ind w:left="1337"/>
      <w:outlineLvl w:val="1"/>
    </w:pPr>
    <w:rPr>
      <w:rFonts w:ascii="Arial" w:hAnsi="Arial" w:eastAsia="Arial" w:cs="Arial"/>
      <w:b/>
      <w:bCs/>
      <w:sz w:val="20"/>
      <w:szCs w:val="20"/>
    </w:rPr>
  </w:style>
  <w:style w:styleId="Title" w:type="paragraph">
    <w:name w:val="Title"/>
    <w:basedOn w:val="Normal"/>
    <w:uiPriority w:val="1"/>
    <w:qFormat/>
    <w:pPr>
      <w:spacing w:before="90"/>
      <w:ind w:left="2868" w:right="2893"/>
      <w:jc w:val="center"/>
    </w:pPr>
    <w:rPr>
      <w:rFonts w:ascii="Arial" w:hAnsi="Arial" w:eastAsia="Arial" w:cs="Arial"/>
      <w:b/>
      <w:bCs/>
      <w:sz w:val="28"/>
      <w:szCs w:val="28"/>
    </w:rPr>
  </w:style>
  <w:style w:styleId="ListParagraph" w:type="paragraph">
    <w:name w:val="List Paragraph"/>
    <w:basedOn w:val="Normal"/>
    <w:uiPriority w:val="1"/>
    <w:qFormat/>
    <w:pPr>
      <w:spacing w:before="94"/>
      <w:ind w:left="1095" w:hanging="850"/>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cp:keywords>customs notice, ACN, australian customs notice, trade marks, imports</cp:keywords>
  <dc:subject>Notices of objection to importation Trade Marks Act 1995</dc:subject>
  <dc:title>Australian Customs Notice 2004/16 </dc:title>
  <dcterms:created xsi:type="dcterms:W3CDTF">2020-12-09T23:06:49Z</dcterms:created>
  <dcterms:modified xsi:type="dcterms:W3CDTF">2020-12-09T23:06:49Z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2004-08-09T00:00:00Z</vt:filetime>
  </property>
  <property fmtid="{D5CDD505-2E9C-101B-9397-08002B2CF9AE}" pid="3" name="Creator">
    <vt:lpwstr>PScript5.dll Version 5.2</vt:lpwstr>
  </property>
  <property fmtid="{D5CDD505-2E9C-101B-9397-08002B2CF9AE}" pid="4" name="LastSaved">
    <vt:filetime>2020-12-09T00:00:00Z</vt:filetime>
  </property>
</Properties>
</file>