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96945" cy="10881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94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</w:rPr>
      </w:pPr>
    </w:p>
    <w:p>
      <w:pPr>
        <w:pStyle w:val="Title"/>
        <w:ind w:left="5267" w:right="1774"/>
      </w:pPr>
      <w:r>
        <w:rPr/>
        <w:pict>
          <v:rect style="position:absolute;margin-left:83.664001pt;margin-top:37.961826pt;width:428.14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AUSTRALIAN CUSTOMS AND BORDER PROTECTION NOTICE 2012/73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Title"/>
        <w:ind w:firstLine="0"/>
      </w:pPr>
      <w:r>
        <w:rPr/>
        <w:t>Customs broker obligations – standard letter</w:t>
      </w:r>
    </w:p>
    <w:p>
      <w:pPr>
        <w:pStyle w:val="BodyText"/>
        <w:spacing w:before="8"/>
        <w:rPr>
          <w:b/>
          <w:sz w:val="24"/>
        </w:rPr>
      </w:pPr>
    </w:p>
    <w:p>
      <w:pPr>
        <w:spacing w:before="0"/>
        <w:ind w:left="1522" w:right="1750" w:firstLine="0"/>
        <w:jc w:val="left"/>
        <w:rPr>
          <w:sz w:val="20"/>
        </w:rPr>
      </w:pPr>
      <w:r>
        <w:rPr>
          <w:sz w:val="20"/>
        </w:rPr>
        <w:t>Customs and Border Protection has imposed a number of new conditions on all customs broker licences issued on or after 1 July 2012 (Australian Customs and Border Protection Notice 2012/29 refers). We provided additional guidance to assist customs brokers to meet their obligations (Notice 2012/43 refers).</w:t>
      </w:r>
    </w:p>
    <w:p>
      <w:pPr>
        <w:spacing w:before="120"/>
        <w:ind w:left="1522" w:right="1950" w:firstLine="0"/>
        <w:jc w:val="left"/>
        <w:rPr>
          <w:sz w:val="20"/>
        </w:rPr>
      </w:pPr>
      <w:r>
        <w:rPr>
          <w:sz w:val="20"/>
        </w:rPr>
        <w:t>We ran a series of compliance industry awareness sessions in August 2012 and during those sessions, a number of licensed customs brokers requested a standard Customs and Border Protection letter that they could use to inform clients and prospective clients about the obligations of a customs broker.</w:t>
      </w:r>
    </w:p>
    <w:p>
      <w:pPr>
        <w:spacing w:line="240" w:lineRule="auto" w:before="119"/>
        <w:ind w:left="1522" w:right="1714" w:firstLine="0"/>
        <w:jc w:val="left"/>
        <w:rPr>
          <w:sz w:val="20"/>
        </w:rPr>
      </w:pPr>
      <w:r>
        <w:rPr>
          <w:sz w:val="20"/>
        </w:rPr>
        <w:t>Please find attached a standard letter that customs brokers could provide to clients and prospective clients that outlines key aspects of broker licensing under the </w:t>
      </w:r>
      <w:r>
        <w:rPr>
          <w:i/>
          <w:sz w:val="20"/>
        </w:rPr>
        <w:t>Customs Act 1901 </w:t>
      </w:r>
      <w:r>
        <w:rPr>
          <w:sz w:val="20"/>
        </w:rPr>
        <w:t>and in particular the key obligations of a customs broker. There is no requirement for a customs broker to use this</w:t>
      </w:r>
      <w:r>
        <w:rPr>
          <w:spacing w:val="-4"/>
          <w:sz w:val="20"/>
        </w:rPr>
        <w:t> </w:t>
      </w:r>
      <w:r>
        <w:rPr>
          <w:sz w:val="20"/>
        </w:rPr>
        <w:t>letter.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0"/>
        </w:rPr>
      </w:pPr>
    </w:p>
    <w:p>
      <w:pPr>
        <w:spacing w:line="229" w:lineRule="exact" w:before="0"/>
        <w:ind w:left="1522" w:right="0" w:firstLine="0"/>
        <w:jc w:val="left"/>
        <w:rPr>
          <w:sz w:val="20"/>
        </w:rPr>
      </w:pPr>
      <w:r>
        <w:rPr>
          <w:sz w:val="20"/>
        </w:rPr>
        <w:t>[signed]</w:t>
      </w:r>
    </w:p>
    <w:p>
      <w:pPr>
        <w:spacing w:before="0"/>
        <w:ind w:left="1522" w:right="8131" w:firstLine="0"/>
        <w:jc w:val="left"/>
        <w:rPr>
          <w:sz w:val="20"/>
        </w:rPr>
      </w:pPr>
      <w:r>
        <w:rPr>
          <w:sz w:val="20"/>
        </w:rPr>
        <w:t>Anthony Seebach National Manager Compliance Assurance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1522" w:right="0" w:firstLine="0"/>
        <w:jc w:val="left"/>
        <w:rPr>
          <w:sz w:val="20"/>
        </w:rPr>
      </w:pPr>
      <w:r>
        <w:rPr>
          <w:sz w:val="20"/>
        </w:rPr>
        <w:t>11 December 2012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120" w:bottom="280" w:left="180" w:right="0"/>
        </w:sectPr>
      </w:pPr>
    </w:p>
    <w:p>
      <w:pPr>
        <w:pStyle w:val="BodyText"/>
        <w:ind w:left="344"/>
        <w:rPr>
          <w:sz w:val="20"/>
        </w:rPr>
      </w:pPr>
      <w:r>
        <w:rPr>
          <w:sz w:val="20"/>
        </w:rPr>
        <w:drawing>
          <wp:inline distT="0" distB="0" distL="0" distR="0">
            <wp:extent cx="7196945" cy="1088136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94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03"/>
      </w:pPr>
      <w:r>
        <w:rPr/>
        <w:t>Customs House</w:t>
      </w:r>
    </w:p>
    <w:p>
      <w:pPr>
        <w:spacing w:before="16"/>
        <w:ind w:left="8147" w:right="0" w:firstLine="0"/>
        <w:jc w:val="left"/>
        <w:rPr>
          <w:sz w:val="24"/>
        </w:rPr>
      </w:pPr>
      <w:r>
        <w:rPr>
          <w:sz w:val="24"/>
        </w:rPr>
        <w:t>5 Constitution Avenue</w:t>
      </w:r>
    </w:p>
    <w:p>
      <w:pPr>
        <w:pStyle w:val="Heading1"/>
        <w:spacing w:before="17"/>
      </w:pPr>
      <w:r>
        <w:rPr>
          <w:w w:val="90"/>
        </w:rPr>
        <w:t>CANBERRA ACT 2601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0"/>
        <w:ind w:left="1522"/>
      </w:pPr>
      <w:r>
        <w:rPr/>
        <w:t>To Clients and Prospective Clients of Licensed Customs Brokers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1522" w:right="0" w:firstLine="0"/>
        <w:jc w:val="left"/>
        <w:rPr>
          <w:b/>
          <w:sz w:val="22"/>
        </w:rPr>
      </w:pPr>
      <w:r>
        <w:rPr>
          <w:b/>
          <w:w w:val="95"/>
          <w:sz w:val="22"/>
        </w:rPr>
        <w:t>Customs broker obligations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spacing w:line="254" w:lineRule="auto"/>
        <w:ind w:left="1522" w:right="1774"/>
      </w:pP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number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licensed</w:t>
      </w:r>
      <w:r>
        <w:rPr>
          <w:spacing w:val="-20"/>
          <w:w w:val="95"/>
        </w:rPr>
        <w:t> </w:t>
      </w:r>
      <w:r>
        <w:rPr>
          <w:w w:val="95"/>
        </w:rPr>
        <w:t>customs</w:t>
      </w:r>
      <w:r>
        <w:rPr>
          <w:spacing w:val="-20"/>
          <w:w w:val="95"/>
        </w:rPr>
        <w:t> </w:t>
      </w:r>
      <w:r>
        <w:rPr>
          <w:w w:val="95"/>
        </w:rPr>
        <w:t>brokers</w:t>
      </w:r>
      <w:r>
        <w:rPr>
          <w:spacing w:val="-20"/>
          <w:w w:val="95"/>
        </w:rPr>
        <w:t> </w:t>
      </w:r>
      <w:r>
        <w:rPr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requested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standard</w:t>
      </w:r>
      <w:r>
        <w:rPr>
          <w:spacing w:val="-20"/>
          <w:w w:val="95"/>
        </w:rPr>
        <w:t> </w:t>
      </w:r>
      <w:r>
        <w:rPr>
          <w:w w:val="95"/>
        </w:rPr>
        <w:t>letter</w:t>
      </w:r>
      <w:r>
        <w:rPr>
          <w:spacing w:val="-21"/>
          <w:w w:val="95"/>
        </w:rPr>
        <w:t> </w:t>
      </w:r>
      <w:r>
        <w:rPr>
          <w:w w:val="95"/>
        </w:rPr>
        <w:t>such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inform </w:t>
      </w:r>
      <w:r>
        <w:rPr/>
        <w:t>clients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prospective</w:t>
      </w:r>
      <w:r>
        <w:rPr>
          <w:spacing w:val="-26"/>
        </w:rPr>
        <w:t> </w:t>
      </w:r>
      <w:r>
        <w:rPr/>
        <w:t>clients</w:t>
      </w:r>
      <w:r>
        <w:rPr>
          <w:spacing w:val="-23"/>
        </w:rPr>
        <w:t> </w:t>
      </w:r>
      <w:r>
        <w:rPr/>
        <w:t>about</w:t>
      </w:r>
      <w:r>
        <w:rPr>
          <w:spacing w:val="-26"/>
        </w:rPr>
        <w:t> </w:t>
      </w:r>
      <w:r>
        <w:rPr/>
        <w:t>key</w:t>
      </w:r>
      <w:r>
        <w:rPr>
          <w:spacing w:val="-24"/>
        </w:rPr>
        <w:t> </w:t>
      </w:r>
      <w:r>
        <w:rPr/>
        <w:t>aspects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broker</w:t>
      </w:r>
      <w:r>
        <w:rPr>
          <w:spacing w:val="-26"/>
        </w:rPr>
        <w:t> </w:t>
      </w:r>
      <w:r>
        <w:rPr/>
        <w:t>licensing</w:t>
      </w:r>
      <w:r>
        <w:rPr>
          <w:spacing w:val="-25"/>
        </w:rPr>
        <w:t> </w:t>
      </w:r>
      <w:r>
        <w:rPr/>
        <w:t>under</w:t>
      </w:r>
      <w:r>
        <w:rPr>
          <w:spacing w:val="-25"/>
        </w:rPr>
        <w:t> </w:t>
      </w:r>
      <w:r>
        <w:rPr/>
        <w:t>the</w:t>
      </w:r>
    </w:p>
    <w:p>
      <w:pPr>
        <w:spacing w:before="1"/>
        <w:ind w:left="1522" w:right="0" w:firstLine="0"/>
        <w:jc w:val="left"/>
        <w:rPr>
          <w:sz w:val="22"/>
        </w:rPr>
      </w:pPr>
      <w:r>
        <w:rPr>
          <w:i/>
          <w:sz w:val="22"/>
        </w:rPr>
        <w:t>Customs Act 1901</w:t>
      </w:r>
      <w:r>
        <w:rPr>
          <w:sz w:val="22"/>
        </w:rPr>
        <w:t>, particularly key obligations of a customs broker.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54" w:lineRule="auto"/>
        <w:ind w:left="1522" w:right="1774"/>
      </w:pP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Customs</w:t>
      </w:r>
      <w:r>
        <w:rPr>
          <w:spacing w:val="-19"/>
          <w:w w:val="95"/>
        </w:rPr>
        <w:t> </w:t>
      </w:r>
      <w:r>
        <w:rPr>
          <w:w w:val="95"/>
        </w:rPr>
        <w:t>Act</w:t>
      </w:r>
      <w:r>
        <w:rPr>
          <w:spacing w:val="-19"/>
          <w:w w:val="95"/>
        </w:rPr>
        <w:t> </w:t>
      </w:r>
      <w:r>
        <w:rPr>
          <w:w w:val="95"/>
        </w:rPr>
        <w:t>provides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only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owner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goods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customs</w:t>
      </w:r>
      <w:r>
        <w:rPr>
          <w:spacing w:val="-20"/>
          <w:w w:val="95"/>
        </w:rPr>
        <w:t> </w:t>
      </w:r>
      <w:r>
        <w:rPr>
          <w:w w:val="95"/>
        </w:rPr>
        <w:t>broker</w:t>
      </w:r>
      <w:r>
        <w:rPr>
          <w:spacing w:val="-21"/>
          <w:w w:val="95"/>
        </w:rPr>
        <w:t> </w:t>
      </w:r>
      <w:r>
        <w:rPr>
          <w:w w:val="95"/>
        </w:rPr>
        <w:t>licensed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w w:val="95"/>
        </w:rPr>
        <w:t>the Chief</w:t>
      </w:r>
      <w:r>
        <w:rPr>
          <w:spacing w:val="-23"/>
          <w:w w:val="95"/>
        </w:rPr>
        <w:t> </w:t>
      </w:r>
      <w:r>
        <w:rPr>
          <w:w w:val="95"/>
        </w:rPr>
        <w:t>Executive</w:t>
      </w:r>
      <w:r>
        <w:rPr>
          <w:spacing w:val="-23"/>
          <w:w w:val="95"/>
        </w:rPr>
        <w:t> </w:t>
      </w:r>
      <w:r>
        <w:rPr>
          <w:w w:val="95"/>
        </w:rPr>
        <w:t>Officer</w:t>
      </w:r>
      <w:r>
        <w:rPr>
          <w:spacing w:val="-24"/>
          <w:w w:val="95"/>
        </w:rPr>
        <w:t> </w:t>
      </w:r>
      <w:r>
        <w:rPr>
          <w:w w:val="95"/>
        </w:rPr>
        <w:t>(CEO)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Customs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submit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import</w:t>
      </w:r>
      <w:r>
        <w:rPr>
          <w:spacing w:val="-22"/>
          <w:w w:val="95"/>
        </w:rPr>
        <w:t> </w:t>
      </w:r>
      <w:r>
        <w:rPr>
          <w:w w:val="95"/>
        </w:rPr>
        <w:t>declaration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import</w:t>
      </w:r>
      <w:r>
        <w:rPr>
          <w:spacing w:val="-22"/>
          <w:w w:val="95"/>
        </w:rPr>
        <w:t> </w:t>
      </w:r>
      <w:r>
        <w:rPr>
          <w:w w:val="95"/>
        </w:rPr>
        <w:t>those </w:t>
      </w:r>
      <w:r>
        <w:rPr/>
        <w:t>goods.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4" w:lineRule="auto"/>
        <w:ind w:left="1522" w:right="1896"/>
      </w:pPr>
      <w:r>
        <w:rPr/>
        <w:t>Because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complexity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laws</w:t>
      </w:r>
      <w:r>
        <w:rPr>
          <w:spacing w:val="-33"/>
        </w:rPr>
        <w:t> </w:t>
      </w:r>
      <w:r>
        <w:rPr/>
        <w:t>governing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importation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goods</w:t>
      </w:r>
      <w:r>
        <w:rPr>
          <w:spacing w:val="-33"/>
        </w:rPr>
        <w:t> </w:t>
      </w:r>
      <w:r>
        <w:rPr/>
        <w:t>into</w:t>
      </w:r>
      <w:r>
        <w:rPr>
          <w:spacing w:val="-32"/>
        </w:rPr>
        <w:t> </w:t>
      </w:r>
      <w:r>
        <w:rPr/>
        <w:t>Australia (similarly</w:t>
      </w:r>
      <w:r>
        <w:rPr>
          <w:spacing w:val="-42"/>
        </w:rPr>
        <w:t> </w:t>
      </w:r>
      <w:r>
        <w:rPr/>
        <w:t>to</w:t>
      </w:r>
      <w:r>
        <w:rPr>
          <w:spacing w:val="-42"/>
        </w:rPr>
        <w:t> </w:t>
      </w:r>
      <w:r>
        <w:rPr/>
        <w:t>those</w:t>
      </w:r>
      <w:r>
        <w:rPr>
          <w:spacing w:val="-43"/>
        </w:rPr>
        <w:t> </w:t>
      </w:r>
      <w:r>
        <w:rPr/>
        <w:t>of</w:t>
      </w:r>
      <w:r>
        <w:rPr>
          <w:spacing w:val="-42"/>
        </w:rPr>
        <w:t> </w:t>
      </w:r>
      <w:r>
        <w:rPr/>
        <w:t>most</w:t>
      </w:r>
      <w:r>
        <w:rPr>
          <w:spacing w:val="-43"/>
        </w:rPr>
        <w:t> </w:t>
      </w:r>
      <w:r>
        <w:rPr/>
        <w:t>other</w:t>
      </w:r>
      <w:r>
        <w:rPr>
          <w:spacing w:val="-43"/>
        </w:rPr>
        <w:t> </w:t>
      </w:r>
      <w:r>
        <w:rPr/>
        <w:t>countries)</w:t>
      </w:r>
      <w:r>
        <w:rPr>
          <w:spacing w:val="-41"/>
        </w:rPr>
        <w:t> </w:t>
      </w:r>
      <w:r>
        <w:rPr/>
        <w:t>and</w:t>
      </w:r>
      <w:r>
        <w:rPr>
          <w:spacing w:val="-44"/>
        </w:rPr>
        <w:t> </w:t>
      </w:r>
      <w:r>
        <w:rPr/>
        <w:t>the</w:t>
      </w:r>
      <w:r>
        <w:rPr>
          <w:spacing w:val="-40"/>
        </w:rPr>
        <w:t> </w:t>
      </w:r>
      <w:r>
        <w:rPr/>
        <w:t>potential</w:t>
      </w:r>
      <w:r>
        <w:rPr>
          <w:spacing w:val="-42"/>
        </w:rPr>
        <w:t> </w:t>
      </w:r>
      <w:r>
        <w:rPr/>
        <w:t>financial</w:t>
      </w:r>
      <w:r>
        <w:rPr>
          <w:spacing w:val="-42"/>
        </w:rPr>
        <w:t> </w:t>
      </w:r>
      <w:r>
        <w:rPr/>
        <w:t>and</w:t>
      </w:r>
      <w:r>
        <w:rPr>
          <w:spacing w:val="-43"/>
        </w:rPr>
        <w:t> </w:t>
      </w:r>
      <w:r>
        <w:rPr/>
        <w:t>other</w:t>
      </w:r>
      <w:r>
        <w:rPr>
          <w:spacing w:val="-43"/>
        </w:rPr>
        <w:t> </w:t>
      </w:r>
      <w:r>
        <w:rPr/>
        <w:t>implications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lodging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17"/>
          <w:w w:val="95"/>
        </w:rPr>
        <w:t> </w:t>
      </w:r>
      <w:r>
        <w:rPr>
          <w:w w:val="95"/>
        </w:rPr>
        <w:t>incorrect</w:t>
      </w:r>
      <w:r>
        <w:rPr>
          <w:spacing w:val="-19"/>
          <w:w w:val="95"/>
        </w:rPr>
        <w:t> </w:t>
      </w:r>
      <w:r>
        <w:rPr>
          <w:w w:val="95"/>
        </w:rPr>
        <w:t>entry,</w:t>
      </w:r>
      <w:r>
        <w:rPr>
          <w:spacing w:val="-18"/>
          <w:w w:val="95"/>
        </w:rPr>
        <w:t> </w:t>
      </w:r>
      <w:r>
        <w:rPr>
          <w:w w:val="95"/>
        </w:rPr>
        <w:t>most</w:t>
      </w:r>
      <w:r>
        <w:rPr>
          <w:spacing w:val="-17"/>
          <w:w w:val="95"/>
        </w:rPr>
        <w:t> </w:t>
      </w:r>
      <w:r>
        <w:rPr>
          <w:w w:val="95"/>
        </w:rPr>
        <w:t>importers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goods</w:t>
      </w:r>
      <w:r>
        <w:rPr>
          <w:spacing w:val="-20"/>
          <w:w w:val="95"/>
        </w:rPr>
        <w:t> </w:t>
      </w:r>
      <w:r>
        <w:rPr>
          <w:w w:val="95"/>
        </w:rPr>
        <w:t>choose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engage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customs</w:t>
      </w:r>
      <w:r>
        <w:rPr>
          <w:spacing w:val="-18"/>
          <w:w w:val="95"/>
        </w:rPr>
        <w:t> </w:t>
      </w:r>
      <w:r>
        <w:rPr>
          <w:w w:val="95"/>
        </w:rPr>
        <w:t>broker</w:t>
      </w:r>
      <w:r>
        <w:rPr>
          <w:spacing w:val="-17"/>
          <w:w w:val="95"/>
        </w:rPr>
        <w:t> </w:t>
      </w:r>
      <w:r>
        <w:rPr>
          <w:w w:val="95"/>
        </w:rPr>
        <w:t>to </w:t>
      </w:r>
      <w:r>
        <w:rPr/>
        <w:t>act on their</w:t>
      </w:r>
      <w:r>
        <w:rPr>
          <w:spacing w:val="-39"/>
        </w:rPr>
        <w:t> </w:t>
      </w:r>
      <w:r>
        <w:rPr/>
        <w:t>behalf.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4" w:lineRule="auto"/>
        <w:ind w:left="1522" w:right="1896"/>
      </w:pPr>
      <w:r>
        <w:rPr/>
        <w:t>The</w:t>
      </w:r>
      <w:r>
        <w:rPr>
          <w:spacing w:val="-40"/>
        </w:rPr>
        <w:t> </w:t>
      </w:r>
      <w:r>
        <w:rPr/>
        <w:t>Customs</w:t>
      </w:r>
      <w:r>
        <w:rPr>
          <w:spacing w:val="-40"/>
        </w:rPr>
        <w:t> </w:t>
      </w:r>
      <w:r>
        <w:rPr/>
        <w:t>Act</w:t>
      </w:r>
      <w:r>
        <w:rPr>
          <w:spacing w:val="-39"/>
        </w:rPr>
        <w:t> </w:t>
      </w:r>
      <w:r>
        <w:rPr/>
        <w:t>deems</w:t>
      </w:r>
      <w:r>
        <w:rPr>
          <w:spacing w:val="-40"/>
        </w:rPr>
        <w:t> </w:t>
      </w:r>
      <w:r>
        <w:rPr/>
        <w:t>a</w:t>
      </w:r>
      <w:r>
        <w:rPr>
          <w:spacing w:val="-41"/>
        </w:rPr>
        <w:t> </w:t>
      </w:r>
      <w:r>
        <w:rPr/>
        <w:t>declaration</w:t>
      </w:r>
      <w:r>
        <w:rPr>
          <w:spacing w:val="-39"/>
        </w:rPr>
        <w:t> </w:t>
      </w:r>
      <w:r>
        <w:rPr/>
        <w:t>made</w:t>
      </w:r>
      <w:r>
        <w:rPr>
          <w:spacing w:val="-40"/>
        </w:rPr>
        <w:t> </w:t>
      </w:r>
      <w:r>
        <w:rPr/>
        <w:t>by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/>
        <w:t>customs</w:t>
      </w:r>
      <w:r>
        <w:rPr>
          <w:spacing w:val="-40"/>
        </w:rPr>
        <w:t> </w:t>
      </w:r>
      <w:r>
        <w:rPr/>
        <w:t>broker</w:t>
      </w:r>
      <w:r>
        <w:rPr>
          <w:spacing w:val="-40"/>
        </w:rPr>
        <w:t> </w:t>
      </w:r>
      <w:r>
        <w:rPr/>
        <w:t>on</w:t>
      </w:r>
      <w:r>
        <w:rPr>
          <w:spacing w:val="-40"/>
        </w:rPr>
        <w:t> </w:t>
      </w:r>
      <w:r>
        <w:rPr/>
        <w:t>behalf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/>
        <w:t>an</w:t>
      </w:r>
      <w:r>
        <w:rPr>
          <w:spacing w:val="-40"/>
        </w:rPr>
        <w:t> </w:t>
      </w:r>
      <w:r>
        <w:rPr/>
        <w:t>owner</w:t>
      </w:r>
      <w:r>
        <w:rPr>
          <w:spacing w:val="-40"/>
        </w:rPr>
        <w:t> </w:t>
      </w:r>
      <w:r>
        <w:rPr/>
        <w:t>of </w:t>
      </w:r>
      <w:r>
        <w:rPr>
          <w:w w:val="95"/>
        </w:rPr>
        <w:t>goods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made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knowledge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consent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owner.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Customs</w:t>
      </w:r>
      <w:r>
        <w:rPr>
          <w:spacing w:val="-23"/>
          <w:w w:val="95"/>
        </w:rPr>
        <w:t> </w:t>
      </w:r>
      <w:r>
        <w:rPr>
          <w:w w:val="95"/>
        </w:rPr>
        <w:t>Act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operate </w:t>
      </w:r>
      <w:r>
        <w:rPr/>
        <w:t>to</w:t>
      </w:r>
      <w:r>
        <w:rPr>
          <w:spacing w:val="-33"/>
        </w:rPr>
        <w:t> </w:t>
      </w:r>
      <w:r>
        <w:rPr/>
        <w:t>deem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customs</w:t>
      </w:r>
      <w:r>
        <w:rPr>
          <w:spacing w:val="-35"/>
        </w:rPr>
        <w:t> </w:t>
      </w:r>
      <w:r>
        <w:rPr/>
        <w:t>broker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owner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/>
        <w:t>goods</w:t>
      </w:r>
      <w:r>
        <w:rPr>
          <w:spacing w:val="-35"/>
        </w:rPr>
        <w:t> </w:t>
      </w:r>
      <w:r>
        <w:rPr/>
        <w:t>but</w:t>
      </w:r>
      <w:r>
        <w:rPr>
          <w:spacing w:val="-35"/>
        </w:rPr>
        <w:t> </w:t>
      </w:r>
      <w:r>
        <w:rPr/>
        <w:t>this</w:t>
      </w:r>
      <w:r>
        <w:rPr>
          <w:spacing w:val="-33"/>
        </w:rPr>
        <w:t> </w:t>
      </w:r>
      <w:r>
        <w:rPr/>
        <w:t>does</w:t>
      </w:r>
      <w:r>
        <w:rPr>
          <w:spacing w:val="-33"/>
        </w:rPr>
        <w:t> </w:t>
      </w:r>
      <w:r>
        <w:rPr/>
        <w:t>not</w:t>
      </w:r>
      <w:r>
        <w:rPr>
          <w:spacing w:val="-33"/>
        </w:rPr>
        <w:t> </w:t>
      </w:r>
      <w:r>
        <w:rPr/>
        <w:t>relieve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owner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the goods from</w:t>
      </w:r>
      <w:r>
        <w:rPr>
          <w:spacing w:val="-25"/>
        </w:rPr>
        <w:t> </w:t>
      </w:r>
      <w:r>
        <w:rPr/>
        <w:t>liability.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54" w:lineRule="auto"/>
        <w:ind w:left="1522" w:right="1875"/>
      </w:pPr>
      <w:r>
        <w:rPr>
          <w:w w:val="95"/>
        </w:rPr>
        <w:t>Customs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Border</w:t>
      </w:r>
      <w:r>
        <w:rPr>
          <w:spacing w:val="-27"/>
          <w:w w:val="95"/>
        </w:rPr>
        <w:t> </w:t>
      </w:r>
      <w:r>
        <w:rPr>
          <w:w w:val="95"/>
        </w:rPr>
        <w:t>Protection</w:t>
      </w:r>
      <w:r>
        <w:rPr>
          <w:spacing w:val="-25"/>
          <w:w w:val="95"/>
        </w:rPr>
        <w:t> </w:t>
      </w:r>
      <w:r>
        <w:rPr>
          <w:w w:val="95"/>
        </w:rPr>
        <w:t>issues</w:t>
      </w:r>
      <w:r>
        <w:rPr>
          <w:spacing w:val="-26"/>
          <w:w w:val="95"/>
        </w:rPr>
        <w:t> </w:t>
      </w:r>
      <w:r>
        <w:rPr>
          <w:w w:val="95"/>
        </w:rPr>
        <w:t>licences</w:t>
      </w:r>
      <w:r>
        <w:rPr>
          <w:spacing w:val="-25"/>
          <w:w w:val="95"/>
        </w:rPr>
        <w:t> </w:t>
      </w:r>
      <w:r>
        <w:rPr>
          <w:w w:val="95"/>
        </w:rPr>
        <w:t>subject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number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mandatory</w:t>
      </w:r>
      <w:r>
        <w:rPr>
          <w:spacing w:val="-26"/>
          <w:w w:val="95"/>
        </w:rPr>
        <w:t> </w:t>
      </w:r>
      <w:r>
        <w:rPr>
          <w:w w:val="95"/>
        </w:rPr>
        <w:t>obligations </w:t>
      </w:r>
      <w:r>
        <w:rPr/>
        <w:t>specified</w:t>
      </w:r>
      <w:r>
        <w:rPr>
          <w:spacing w:val="-43"/>
        </w:rPr>
        <w:t> </w:t>
      </w:r>
      <w:r>
        <w:rPr/>
        <w:t>in</w:t>
      </w:r>
      <w:r>
        <w:rPr>
          <w:spacing w:val="-42"/>
        </w:rPr>
        <w:t> </w:t>
      </w:r>
      <w:r>
        <w:rPr/>
        <w:t>the</w:t>
      </w:r>
      <w:r>
        <w:rPr>
          <w:spacing w:val="-43"/>
        </w:rPr>
        <w:t> </w:t>
      </w:r>
      <w:r>
        <w:rPr/>
        <w:t>Customs</w:t>
      </w:r>
      <w:r>
        <w:rPr>
          <w:spacing w:val="-42"/>
        </w:rPr>
        <w:t> </w:t>
      </w:r>
      <w:r>
        <w:rPr/>
        <w:t>Act,</w:t>
      </w:r>
      <w:r>
        <w:rPr>
          <w:spacing w:val="-42"/>
        </w:rPr>
        <w:t> </w:t>
      </w:r>
      <w:r>
        <w:rPr/>
        <w:t>and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CEO</w:t>
      </w:r>
      <w:r>
        <w:rPr>
          <w:spacing w:val="-43"/>
        </w:rPr>
        <w:t> </w:t>
      </w:r>
      <w:r>
        <w:rPr/>
        <w:t>or</w:t>
      </w:r>
      <w:r>
        <w:rPr>
          <w:spacing w:val="-43"/>
        </w:rPr>
        <w:t> </w:t>
      </w:r>
      <w:r>
        <w:rPr/>
        <w:t>his</w:t>
      </w:r>
      <w:r>
        <w:rPr>
          <w:spacing w:val="-43"/>
        </w:rPr>
        <w:t> </w:t>
      </w:r>
      <w:r>
        <w:rPr/>
        <w:t>delegate</w:t>
      </w:r>
      <w:r>
        <w:rPr>
          <w:spacing w:val="-43"/>
        </w:rPr>
        <w:t> </w:t>
      </w:r>
      <w:r>
        <w:rPr/>
        <w:t>may</w:t>
      </w:r>
      <w:r>
        <w:rPr>
          <w:spacing w:val="-43"/>
        </w:rPr>
        <w:t> </w:t>
      </w:r>
      <w:r>
        <w:rPr/>
        <w:t>impose</w:t>
      </w:r>
      <w:r>
        <w:rPr>
          <w:spacing w:val="-43"/>
        </w:rPr>
        <w:t> </w:t>
      </w:r>
      <w:r>
        <w:rPr/>
        <w:t>other</w:t>
      </w:r>
      <w:r>
        <w:rPr>
          <w:spacing w:val="-43"/>
        </w:rPr>
        <w:t> </w:t>
      </w:r>
      <w:r>
        <w:rPr/>
        <w:t>obligations</w:t>
      </w:r>
      <w:r>
        <w:rPr>
          <w:spacing w:val="-43"/>
        </w:rPr>
        <w:t> </w:t>
      </w:r>
      <w:r>
        <w:rPr/>
        <w:t>or conditions.</w:t>
      </w:r>
      <w:r>
        <w:rPr>
          <w:spacing w:val="-25"/>
        </w:rPr>
        <w:t> </w:t>
      </w:r>
      <w:r>
        <w:rPr/>
        <w:t>We</w:t>
      </w:r>
      <w:r>
        <w:rPr>
          <w:spacing w:val="-42"/>
        </w:rPr>
        <w:t> </w:t>
      </w:r>
      <w:r>
        <w:rPr/>
        <w:t>issue</w:t>
      </w:r>
      <w:r>
        <w:rPr>
          <w:spacing w:val="-44"/>
        </w:rPr>
        <w:t> </w:t>
      </w:r>
      <w:r>
        <w:rPr/>
        <w:t>licences</w:t>
      </w:r>
      <w:r>
        <w:rPr>
          <w:spacing w:val="-42"/>
        </w:rPr>
        <w:t> </w:t>
      </w:r>
      <w:r>
        <w:rPr/>
        <w:t>for</w:t>
      </w:r>
      <w:r>
        <w:rPr>
          <w:spacing w:val="-42"/>
        </w:rPr>
        <w:t> </w:t>
      </w:r>
      <w:r>
        <w:rPr/>
        <w:t>a</w:t>
      </w:r>
      <w:r>
        <w:rPr>
          <w:spacing w:val="-43"/>
        </w:rPr>
        <w:t> </w:t>
      </w:r>
      <w:r>
        <w:rPr/>
        <w:t>period</w:t>
      </w:r>
      <w:r>
        <w:rPr>
          <w:spacing w:val="-43"/>
        </w:rPr>
        <w:t> </w:t>
      </w:r>
      <w:r>
        <w:rPr/>
        <w:t>of</w:t>
      </w:r>
      <w:r>
        <w:rPr>
          <w:spacing w:val="-43"/>
        </w:rPr>
        <w:t> </w:t>
      </w:r>
      <w:r>
        <w:rPr/>
        <w:t>(up</w:t>
      </w:r>
      <w:r>
        <w:rPr>
          <w:spacing w:val="-44"/>
        </w:rPr>
        <w:t> </w:t>
      </w:r>
      <w:r>
        <w:rPr/>
        <w:t>to)</w:t>
      </w:r>
      <w:r>
        <w:rPr>
          <w:spacing w:val="-43"/>
        </w:rPr>
        <w:t> </w:t>
      </w:r>
      <w:r>
        <w:rPr/>
        <w:t>three</w:t>
      </w:r>
      <w:r>
        <w:rPr>
          <w:spacing w:val="-43"/>
        </w:rPr>
        <w:t> </w:t>
      </w:r>
      <w:r>
        <w:rPr/>
        <w:t>years,</w:t>
      </w:r>
      <w:r>
        <w:rPr>
          <w:spacing w:val="-43"/>
        </w:rPr>
        <w:t> </w:t>
      </w:r>
      <w:r>
        <w:rPr/>
        <w:t>which</w:t>
      </w:r>
      <w:r>
        <w:rPr>
          <w:spacing w:val="-44"/>
        </w:rPr>
        <w:t> </w:t>
      </w:r>
      <w:r>
        <w:rPr/>
        <w:t>we</w:t>
      </w:r>
      <w:r>
        <w:rPr>
          <w:spacing w:val="-43"/>
        </w:rPr>
        <w:t> </w:t>
      </w:r>
      <w:r>
        <w:rPr/>
        <w:t>can</w:t>
      </w:r>
      <w:r>
        <w:rPr>
          <w:spacing w:val="-42"/>
        </w:rPr>
        <w:t> </w:t>
      </w:r>
      <w:r>
        <w:rPr/>
        <w:t>also</w:t>
      </w:r>
      <w:r>
        <w:rPr>
          <w:spacing w:val="-43"/>
        </w:rPr>
        <w:t> </w:t>
      </w:r>
      <w:r>
        <w:rPr/>
        <w:t>renew</w:t>
      </w:r>
      <w:r>
        <w:rPr>
          <w:spacing w:val="-43"/>
        </w:rPr>
        <w:t> </w:t>
      </w:r>
      <w:r>
        <w:rPr/>
        <w:t>on payment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prescribed</w:t>
      </w:r>
      <w:r>
        <w:rPr>
          <w:spacing w:val="-13"/>
        </w:rPr>
        <w:t> </w:t>
      </w:r>
      <w:r>
        <w:rPr/>
        <w:t>fee.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522"/>
      </w:pPr>
      <w:r>
        <w:rPr/>
        <w:t>A summary of key customs broker obligations follows.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088" w:val="left" w:leader="none"/>
          <w:tab w:pos="2089" w:val="left" w:leader="none"/>
        </w:tabs>
        <w:spacing w:line="247" w:lineRule="auto" w:before="0" w:after="0"/>
        <w:ind w:left="2088" w:right="1922" w:hanging="567"/>
        <w:jc w:val="left"/>
        <w:rPr>
          <w:sz w:val="22"/>
        </w:rPr>
      </w:pP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licence</w:t>
      </w:r>
      <w:r>
        <w:rPr>
          <w:spacing w:val="-39"/>
          <w:sz w:val="22"/>
        </w:rPr>
        <w:t> </w:t>
      </w:r>
      <w:r>
        <w:rPr>
          <w:sz w:val="22"/>
        </w:rPr>
        <w:t>holder</w:t>
      </w:r>
      <w:r>
        <w:rPr>
          <w:spacing w:val="-40"/>
          <w:sz w:val="22"/>
        </w:rPr>
        <w:t> </w:t>
      </w:r>
      <w:r>
        <w:rPr>
          <w:sz w:val="22"/>
        </w:rPr>
        <w:t>must</w:t>
      </w:r>
      <w:r>
        <w:rPr>
          <w:spacing w:val="-39"/>
          <w:sz w:val="22"/>
        </w:rPr>
        <w:t> </w:t>
      </w:r>
      <w:r>
        <w:rPr>
          <w:sz w:val="22"/>
        </w:rPr>
        <w:t>perform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duties</w:t>
      </w:r>
      <w:r>
        <w:rPr>
          <w:spacing w:val="-39"/>
          <w:sz w:val="22"/>
        </w:rPr>
        <w:t> </w:t>
      </w:r>
      <w:r>
        <w:rPr>
          <w:sz w:val="22"/>
        </w:rPr>
        <w:t>of</w:t>
      </w:r>
      <w:r>
        <w:rPr>
          <w:spacing w:val="-40"/>
          <w:sz w:val="22"/>
        </w:rPr>
        <w:t> </w:t>
      </w:r>
      <w:r>
        <w:rPr>
          <w:sz w:val="22"/>
        </w:rPr>
        <w:t>a</w:t>
      </w:r>
      <w:r>
        <w:rPr>
          <w:spacing w:val="-40"/>
          <w:sz w:val="22"/>
        </w:rPr>
        <w:t> </w:t>
      </w:r>
      <w:r>
        <w:rPr>
          <w:sz w:val="22"/>
        </w:rPr>
        <w:t>customs</w:t>
      </w:r>
      <w:r>
        <w:rPr>
          <w:spacing w:val="-39"/>
          <w:sz w:val="22"/>
        </w:rPr>
        <w:t> </w:t>
      </w:r>
      <w:r>
        <w:rPr>
          <w:sz w:val="22"/>
        </w:rPr>
        <w:t>broker</w:t>
      </w:r>
      <w:r>
        <w:rPr>
          <w:spacing w:val="-41"/>
          <w:sz w:val="22"/>
        </w:rPr>
        <w:t> </w:t>
      </w:r>
      <w:r>
        <w:rPr>
          <w:sz w:val="22"/>
        </w:rPr>
        <w:t>in</w:t>
      </w:r>
      <w:r>
        <w:rPr>
          <w:spacing w:val="-38"/>
          <w:sz w:val="22"/>
        </w:rPr>
        <w:t> </w:t>
      </w:r>
      <w:r>
        <w:rPr>
          <w:sz w:val="22"/>
        </w:rPr>
        <w:t>a</w:t>
      </w:r>
      <w:r>
        <w:rPr>
          <w:spacing w:val="-40"/>
          <w:sz w:val="22"/>
        </w:rPr>
        <w:t> </w:t>
      </w:r>
      <w:r>
        <w:rPr>
          <w:sz w:val="22"/>
        </w:rPr>
        <w:t>satisfactory</w:t>
      </w:r>
      <w:r>
        <w:rPr>
          <w:spacing w:val="-40"/>
          <w:sz w:val="22"/>
        </w:rPr>
        <w:t> </w:t>
      </w:r>
      <w:r>
        <w:rPr>
          <w:sz w:val="22"/>
        </w:rPr>
        <w:t>and </w:t>
      </w:r>
      <w:r>
        <w:rPr>
          <w:w w:val="95"/>
          <w:sz w:val="22"/>
        </w:rPr>
        <w:t>responsible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manner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must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abuse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rights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privileges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arising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the </w:t>
      </w:r>
      <w:r>
        <w:rPr>
          <w:sz w:val="22"/>
        </w:rPr>
        <w:t>licence.</w:t>
      </w:r>
    </w:p>
    <w:p>
      <w:pPr>
        <w:pStyle w:val="ListParagraph"/>
        <w:numPr>
          <w:ilvl w:val="0"/>
          <w:numId w:val="1"/>
        </w:numPr>
        <w:tabs>
          <w:tab w:pos="2088" w:val="left" w:leader="none"/>
          <w:tab w:pos="2089" w:val="left" w:leader="none"/>
        </w:tabs>
        <w:spacing w:line="237" w:lineRule="auto" w:before="19" w:after="0"/>
        <w:ind w:left="2088" w:right="1761" w:hanging="567"/>
        <w:jc w:val="left"/>
        <w:rPr>
          <w:sz w:val="22"/>
        </w:rPr>
      </w:pPr>
      <w:r>
        <w:rPr>
          <w:w w:val="95"/>
          <w:sz w:val="22"/>
        </w:rPr>
        <w:t>The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licence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holder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must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advise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Customs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Border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Protection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if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they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convicted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 </w:t>
      </w:r>
      <w:r>
        <w:rPr>
          <w:sz w:val="22"/>
        </w:rPr>
        <w:t>prescribed</w:t>
      </w:r>
      <w:r>
        <w:rPr>
          <w:spacing w:val="-15"/>
          <w:sz w:val="22"/>
        </w:rPr>
        <w:t> </w:t>
      </w:r>
      <w:r>
        <w:rPr>
          <w:sz w:val="22"/>
        </w:rPr>
        <w:t>offence.</w:t>
      </w: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4" w:lineRule="auto" w:before="28" w:after="0"/>
        <w:ind w:left="2088" w:right="1730" w:hanging="567"/>
        <w:jc w:val="both"/>
        <w:rPr>
          <w:sz w:val="22"/>
        </w:rPr>
      </w:pP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licence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holder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must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advise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Customs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Border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Protection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if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case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2"/>
          <w:w w:val="95"/>
          <w:sz w:val="22"/>
        </w:rPr>
        <w:t> </w:t>
      </w:r>
      <w:r>
        <w:rPr>
          <w:spacing w:val="-5"/>
          <w:w w:val="95"/>
          <w:sz w:val="22"/>
        </w:rPr>
        <w:t>natural </w:t>
      </w:r>
      <w:r>
        <w:rPr>
          <w:sz w:val="22"/>
        </w:rPr>
        <w:t>person,</w:t>
      </w:r>
      <w:r>
        <w:rPr>
          <w:spacing w:val="-43"/>
          <w:sz w:val="22"/>
        </w:rPr>
        <w:t> </w:t>
      </w:r>
      <w:r>
        <w:rPr>
          <w:sz w:val="22"/>
        </w:rPr>
        <w:t>they</w:t>
      </w:r>
      <w:r>
        <w:rPr>
          <w:spacing w:val="-43"/>
          <w:sz w:val="22"/>
        </w:rPr>
        <w:t> </w:t>
      </w:r>
      <w:r>
        <w:rPr>
          <w:sz w:val="22"/>
        </w:rPr>
        <w:t>become</w:t>
      </w:r>
      <w:r>
        <w:rPr>
          <w:spacing w:val="-43"/>
          <w:sz w:val="22"/>
        </w:rPr>
        <w:t> </w:t>
      </w:r>
      <w:r>
        <w:rPr>
          <w:sz w:val="22"/>
        </w:rPr>
        <w:t>bankrupt,</w:t>
      </w:r>
      <w:r>
        <w:rPr>
          <w:spacing w:val="-42"/>
          <w:sz w:val="22"/>
        </w:rPr>
        <w:t> </w:t>
      </w:r>
      <w:r>
        <w:rPr>
          <w:sz w:val="22"/>
        </w:rPr>
        <w:t>or</w:t>
      </w:r>
      <w:r>
        <w:rPr>
          <w:spacing w:val="-43"/>
          <w:sz w:val="22"/>
        </w:rPr>
        <w:t> </w:t>
      </w:r>
      <w:r>
        <w:rPr>
          <w:sz w:val="22"/>
        </w:rPr>
        <w:t>in</w:t>
      </w:r>
      <w:r>
        <w:rPr>
          <w:spacing w:val="-43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case</w:t>
      </w:r>
      <w:r>
        <w:rPr>
          <w:spacing w:val="-43"/>
          <w:sz w:val="22"/>
        </w:rPr>
        <w:t> </w:t>
      </w:r>
      <w:r>
        <w:rPr>
          <w:sz w:val="22"/>
        </w:rPr>
        <w:t>of</w:t>
      </w:r>
      <w:r>
        <w:rPr>
          <w:spacing w:val="-42"/>
          <w:sz w:val="22"/>
        </w:rPr>
        <w:t> </w:t>
      </w:r>
      <w:r>
        <w:rPr>
          <w:sz w:val="22"/>
        </w:rPr>
        <w:t>a</w:t>
      </w:r>
      <w:r>
        <w:rPr>
          <w:spacing w:val="-44"/>
          <w:sz w:val="22"/>
        </w:rPr>
        <w:t> </w:t>
      </w:r>
      <w:r>
        <w:rPr>
          <w:sz w:val="22"/>
        </w:rPr>
        <w:t>company,</w:t>
      </w:r>
      <w:r>
        <w:rPr>
          <w:spacing w:val="-42"/>
          <w:sz w:val="22"/>
        </w:rPr>
        <w:t> </w:t>
      </w:r>
      <w:r>
        <w:rPr>
          <w:sz w:val="22"/>
        </w:rPr>
        <w:t>they</w:t>
      </w:r>
      <w:r>
        <w:rPr>
          <w:spacing w:val="-42"/>
          <w:sz w:val="22"/>
        </w:rPr>
        <w:t> </w:t>
      </w:r>
      <w:r>
        <w:rPr>
          <w:sz w:val="22"/>
        </w:rPr>
        <w:t>are</w:t>
      </w:r>
      <w:r>
        <w:rPr>
          <w:spacing w:val="-43"/>
          <w:sz w:val="22"/>
        </w:rPr>
        <w:t> </w:t>
      </w:r>
      <w:r>
        <w:rPr>
          <w:sz w:val="22"/>
        </w:rPr>
        <w:t>being</w:t>
      </w:r>
      <w:r>
        <w:rPr>
          <w:spacing w:val="-43"/>
          <w:sz w:val="22"/>
        </w:rPr>
        <w:t> </w:t>
      </w:r>
      <w:r>
        <w:rPr>
          <w:sz w:val="22"/>
        </w:rPr>
        <w:t>wound</w:t>
      </w:r>
      <w:r>
        <w:rPr>
          <w:spacing w:val="-43"/>
          <w:sz w:val="22"/>
        </w:rPr>
        <w:t> </w:t>
      </w:r>
      <w:r>
        <w:rPr>
          <w:sz w:val="22"/>
        </w:rPr>
        <w:t>up</w:t>
      </w:r>
      <w:r>
        <w:rPr>
          <w:spacing w:val="-43"/>
          <w:sz w:val="22"/>
        </w:rPr>
        <w:t> </w:t>
      </w:r>
      <w:r>
        <w:rPr>
          <w:sz w:val="22"/>
        </w:rPr>
        <w:t>or had an administrator</w:t>
      </w:r>
      <w:r>
        <w:rPr>
          <w:spacing w:val="-44"/>
          <w:sz w:val="22"/>
        </w:rPr>
        <w:t> </w:t>
      </w:r>
      <w:r>
        <w:rPr>
          <w:sz w:val="22"/>
        </w:rPr>
        <w:t>appointed.</w:t>
      </w: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37" w:lineRule="auto" w:before="25" w:after="0"/>
        <w:ind w:left="2088" w:right="1704" w:hanging="567"/>
        <w:jc w:val="both"/>
        <w:rPr>
          <w:sz w:val="22"/>
        </w:rPr>
      </w:pP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licence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holder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must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all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things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necessary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ensure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persons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participate</w:t>
      </w:r>
      <w:r>
        <w:rPr>
          <w:spacing w:val="-19"/>
          <w:w w:val="95"/>
          <w:sz w:val="22"/>
        </w:rPr>
        <w:t> </w:t>
      </w:r>
      <w:r>
        <w:rPr>
          <w:spacing w:val="-29"/>
          <w:w w:val="95"/>
          <w:sz w:val="22"/>
        </w:rPr>
        <w:t>in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work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customs</w:t>
      </w:r>
      <w:r>
        <w:rPr>
          <w:spacing w:val="-16"/>
          <w:sz w:val="22"/>
        </w:rPr>
        <w:t> </w:t>
      </w:r>
      <w:r>
        <w:rPr>
          <w:sz w:val="22"/>
        </w:rPr>
        <w:t>broker</w:t>
      </w:r>
      <w:r>
        <w:rPr>
          <w:spacing w:val="-17"/>
          <w:sz w:val="22"/>
        </w:rPr>
        <w:t> </w:t>
      </w:r>
      <w:r>
        <w:rPr>
          <w:sz w:val="22"/>
        </w:rPr>
        <w:t>are</w:t>
      </w:r>
      <w:r>
        <w:rPr>
          <w:spacing w:val="-15"/>
          <w:sz w:val="22"/>
        </w:rPr>
        <w:t> </w:t>
      </w:r>
      <w:r>
        <w:rPr>
          <w:sz w:val="22"/>
        </w:rPr>
        <w:t>persons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integrity.</w:t>
      </w: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37" w:lineRule="auto" w:before="29" w:after="0"/>
        <w:ind w:left="2088" w:right="2507" w:hanging="567"/>
        <w:jc w:val="both"/>
        <w:rPr>
          <w:sz w:val="22"/>
        </w:rPr>
      </w:pPr>
      <w:r>
        <w:rPr>
          <w:sz w:val="22"/>
        </w:rPr>
        <w:t>If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licence</w:t>
      </w:r>
      <w:r>
        <w:rPr>
          <w:spacing w:val="-40"/>
          <w:sz w:val="22"/>
        </w:rPr>
        <w:t> </w:t>
      </w:r>
      <w:r>
        <w:rPr>
          <w:sz w:val="22"/>
        </w:rPr>
        <w:t>holder</w:t>
      </w:r>
      <w:r>
        <w:rPr>
          <w:spacing w:val="-40"/>
          <w:sz w:val="22"/>
        </w:rPr>
        <w:t> </w:t>
      </w:r>
      <w:r>
        <w:rPr>
          <w:sz w:val="22"/>
        </w:rPr>
        <w:t>becomes</w:t>
      </w:r>
      <w:r>
        <w:rPr>
          <w:spacing w:val="-40"/>
          <w:sz w:val="22"/>
        </w:rPr>
        <w:t> </w:t>
      </w:r>
      <w:r>
        <w:rPr>
          <w:sz w:val="22"/>
        </w:rPr>
        <w:t>aware</w:t>
      </w:r>
      <w:r>
        <w:rPr>
          <w:spacing w:val="-40"/>
          <w:sz w:val="22"/>
        </w:rPr>
        <w:t> </w:t>
      </w:r>
      <w:r>
        <w:rPr>
          <w:sz w:val="22"/>
        </w:rPr>
        <w:t>that</w:t>
      </w:r>
      <w:r>
        <w:rPr>
          <w:spacing w:val="-39"/>
          <w:sz w:val="22"/>
        </w:rPr>
        <w:t> </w:t>
      </w:r>
      <w:r>
        <w:rPr>
          <w:sz w:val="22"/>
        </w:rPr>
        <w:t>information</w:t>
      </w:r>
      <w:r>
        <w:rPr>
          <w:spacing w:val="-42"/>
          <w:sz w:val="22"/>
        </w:rPr>
        <w:t> </w:t>
      </w:r>
      <w:r>
        <w:rPr>
          <w:sz w:val="22"/>
        </w:rPr>
        <w:t>that</w:t>
      </w:r>
      <w:r>
        <w:rPr>
          <w:spacing w:val="-39"/>
          <w:sz w:val="22"/>
        </w:rPr>
        <w:t> </w:t>
      </w:r>
      <w:r>
        <w:rPr>
          <w:sz w:val="22"/>
        </w:rPr>
        <w:t>has</w:t>
      </w:r>
      <w:r>
        <w:rPr>
          <w:spacing w:val="-41"/>
          <w:sz w:val="22"/>
        </w:rPr>
        <w:t> </w:t>
      </w:r>
      <w:r>
        <w:rPr>
          <w:sz w:val="22"/>
        </w:rPr>
        <w:t>been</w:t>
      </w:r>
      <w:r>
        <w:rPr>
          <w:spacing w:val="-41"/>
          <w:sz w:val="22"/>
        </w:rPr>
        <w:t> </w:t>
      </w:r>
      <w:r>
        <w:rPr>
          <w:sz w:val="22"/>
        </w:rPr>
        <w:t>provided</w:t>
      </w:r>
      <w:r>
        <w:rPr>
          <w:spacing w:val="-40"/>
          <w:sz w:val="22"/>
        </w:rPr>
        <w:t> </w:t>
      </w:r>
      <w:r>
        <w:rPr>
          <w:spacing w:val="-32"/>
          <w:sz w:val="22"/>
        </w:rPr>
        <w:t>to </w:t>
      </w:r>
      <w:r>
        <w:rPr>
          <w:sz w:val="22"/>
        </w:rPr>
        <w:t>Customs</w:t>
      </w:r>
      <w:r>
        <w:rPr>
          <w:spacing w:val="-40"/>
          <w:sz w:val="22"/>
        </w:rPr>
        <w:t> </w:t>
      </w:r>
      <w:r>
        <w:rPr>
          <w:sz w:val="22"/>
        </w:rPr>
        <w:t>and</w:t>
      </w:r>
      <w:r>
        <w:rPr>
          <w:spacing w:val="-39"/>
          <w:sz w:val="22"/>
        </w:rPr>
        <w:t> </w:t>
      </w:r>
      <w:r>
        <w:rPr>
          <w:sz w:val="22"/>
        </w:rPr>
        <w:t>Border</w:t>
      </w:r>
      <w:r>
        <w:rPr>
          <w:spacing w:val="-40"/>
          <w:sz w:val="22"/>
        </w:rPr>
        <w:t> </w:t>
      </w:r>
      <w:r>
        <w:rPr>
          <w:sz w:val="22"/>
        </w:rPr>
        <w:t>Protection</w:t>
      </w:r>
      <w:r>
        <w:rPr>
          <w:spacing w:val="-39"/>
          <w:sz w:val="22"/>
        </w:rPr>
        <w:t> </w:t>
      </w:r>
      <w:r>
        <w:rPr>
          <w:sz w:val="22"/>
        </w:rPr>
        <w:t>by</w:t>
      </w:r>
      <w:r>
        <w:rPr>
          <w:spacing w:val="-40"/>
          <w:sz w:val="22"/>
        </w:rPr>
        <w:t> </w:t>
      </w:r>
      <w:r>
        <w:rPr>
          <w:sz w:val="22"/>
        </w:rPr>
        <w:t>or</w:t>
      </w:r>
      <w:r>
        <w:rPr>
          <w:spacing w:val="-40"/>
          <w:sz w:val="22"/>
        </w:rPr>
        <w:t> </w:t>
      </w:r>
      <w:r>
        <w:rPr>
          <w:sz w:val="22"/>
        </w:rPr>
        <w:t>on</w:t>
      </w:r>
      <w:r>
        <w:rPr>
          <w:spacing w:val="-39"/>
          <w:sz w:val="22"/>
        </w:rPr>
        <w:t> </w:t>
      </w:r>
      <w:r>
        <w:rPr>
          <w:sz w:val="22"/>
        </w:rPr>
        <w:t>behalf</w:t>
      </w:r>
      <w:r>
        <w:rPr>
          <w:spacing w:val="-40"/>
          <w:sz w:val="22"/>
        </w:rPr>
        <w:t> </w:t>
      </w:r>
      <w:r>
        <w:rPr>
          <w:sz w:val="22"/>
        </w:rPr>
        <w:t>of</w:t>
      </w:r>
      <w:r>
        <w:rPr>
          <w:spacing w:val="-40"/>
          <w:sz w:val="22"/>
        </w:rPr>
        <w:t> </w:t>
      </w:r>
      <w:r>
        <w:rPr>
          <w:sz w:val="22"/>
        </w:rPr>
        <w:t>a</w:t>
      </w:r>
      <w:r>
        <w:rPr>
          <w:spacing w:val="-38"/>
          <w:sz w:val="22"/>
        </w:rPr>
        <w:t> </w:t>
      </w:r>
      <w:r>
        <w:rPr>
          <w:sz w:val="22"/>
        </w:rPr>
        <w:t>client</w:t>
      </w:r>
      <w:r>
        <w:rPr>
          <w:spacing w:val="-39"/>
          <w:sz w:val="22"/>
        </w:rPr>
        <w:t> </w:t>
      </w:r>
      <w:r>
        <w:rPr>
          <w:sz w:val="22"/>
        </w:rPr>
        <w:t>of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broker</w:t>
      </w:r>
      <w:r>
        <w:rPr>
          <w:spacing w:val="-39"/>
          <w:sz w:val="22"/>
        </w:rPr>
        <w:t> </w:t>
      </w:r>
      <w:r>
        <w:rPr>
          <w:sz w:val="22"/>
        </w:rPr>
        <w:t>is</w:t>
      </w:r>
      <w:r>
        <w:rPr>
          <w:spacing w:val="-39"/>
          <w:sz w:val="22"/>
        </w:rPr>
        <w:t> </w:t>
      </w:r>
      <w:r>
        <w:rPr>
          <w:sz w:val="22"/>
        </w:rPr>
        <w:t>false,</w:t>
      </w:r>
    </w:p>
    <w:p>
      <w:pPr>
        <w:spacing w:after="0" w:line="237" w:lineRule="auto"/>
        <w:jc w:val="both"/>
        <w:rPr>
          <w:sz w:val="22"/>
        </w:rPr>
        <w:sectPr>
          <w:pgSz w:w="11910" w:h="16840"/>
          <w:pgMar w:top="1360" w:bottom="280" w:left="180" w:right="0"/>
        </w:sectPr>
      </w:pPr>
    </w:p>
    <w:p>
      <w:pPr>
        <w:pStyle w:val="BodyText"/>
        <w:spacing w:line="254" w:lineRule="auto" w:before="34"/>
        <w:ind w:left="2088" w:right="1714"/>
      </w:pPr>
      <w:r>
        <w:rPr>
          <w:w w:val="95"/>
        </w:rPr>
        <w:t>misleading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incomplete,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broker</w:t>
      </w:r>
      <w:r>
        <w:rPr>
          <w:spacing w:val="-23"/>
          <w:w w:val="95"/>
        </w:rPr>
        <w:t> </w:t>
      </w:r>
      <w:r>
        <w:rPr>
          <w:w w:val="95"/>
        </w:rPr>
        <w:t>must,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soon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practicable</w:t>
      </w:r>
      <w:r>
        <w:rPr>
          <w:spacing w:val="-21"/>
          <w:w w:val="95"/>
        </w:rPr>
        <w:t> </w:t>
      </w:r>
      <w:r>
        <w:rPr>
          <w:w w:val="95"/>
        </w:rPr>
        <w:t>after</w:t>
      </w:r>
      <w:r>
        <w:rPr>
          <w:spacing w:val="-22"/>
          <w:w w:val="95"/>
        </w:rPr>
        <w:t> </w:t>
      </w:r>
      <w:r>
        <w:rPr>
          <w:w w:val="95"/>
        </w:rPr>
        <w:t>becoming</w:t>
      </w:r>
      <w:r>
        <w:rPr>
          <w:spacing w:val="-24"/>
          <w:w w:val="95"/>
        </w:rPr>
        <w:t> </w:t>
      </w:r>
      <w:r>
        <w:rPr>
          <w:w w:val="95"/>
        </w:rPr>
        <w:t>aware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error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omission</w:t>
      </w:r>
      <w:r>
        <w:rPr>
          <w:spacing w:val="-24"/>
        </w:rPr>
        <w:t> </w:t>
      </w:r>
      <w:r>
        <w:rPr/>
        <w:t>provide</w:t>
      </w:r>
      <w:r>
        <w:rPr>
          <w:spacing w:val="-24"/>
        </w:rPr>
        <w:t> </w:t>
      </w:r>
      <w:r>
        <w:rPr/>
        <w:t>written</w:t>
      </w:r>
      <w:r>
        <w:rPr>
          <w:spacing w:val="-23"/>
        </w:rPr>
        <w:t> </w:t>
      </w:r>
      <w:r>
        <w:rPr/>
        <w:t>particulars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incident</w:t>
      </w:r>
      <w:r>
        <w:rPr>
          <w:spacing w:val="-24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CEO.</w:t>
      </w:r>
    </w:p>
    <w:p>
      <w:pPr>
        <w:pStyle w:val="ListParagraph"/>
        <w:numPr>
          <w:ilvl w:val="0"/>
          <w:numId w:val="1"/>
        </w:numPr>
        <w:tabs>
          <w:tab w:pos="2088" w:val="left" w:leader="none"/>
          <w:tab w:pos="2089" w:val="left" w:leader="none"/>
        </w:tabs>
        <w:spacing w:line="247" w:lineRule="auto" w:before="14" w:after="0"/>
        <w:ind w:left="2088" w:right="1783" w:hanging="567"/>
        <w:jc w:val="left"/>
        <w:rPr>
          <w:sz w:val="22"/>
        </w:rPr>
      </w:pPr>
      <w:r>
        <w:rPr>
          <w:sz w:val="22"/>
        </w:rPr>
        <w:t>The licence holder must </w:t>
      </w:r>
      <w:r>
        <w:rPr>
          <w:spacing w:val="-2"/>
          <w:sz w:val="22"/>
        </w:rPr>
        <w:t>not </w:t>
      </w:r>
      <w:r>
        <w:rPr>
          <w:sz w:val="22"/>
        </w:rPr>
        <w:t>allow Customs and Border Protection systems or </w:t>
      </w:r>
      <w:r>
        <w:rPr>
          <w:w w:val="95"/>
          <w:sz w:val="22"/>
        </w:rPr>
        <w:t>information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provided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Customs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Border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Protection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unauthorised </w:t>
      </w:r>
      <w:r>
        <w:rPr>
          <w:sz w:val="22"/>
        </w:rPr>
        <w:t>purpose</w:t>
      </w:r>
      <w:r>
        <w:rPr>
          <w:spacing w:val="-29"/>
          <w:sz w:val="22"/>
        </w:rPr>
        <w:t> </w:t>
      </w:r>
      <w:r>
        <w:rPr>
          <w:sz w:val="22"/>
        </w:rPr>
        <w:t>or</w:t>
      </w:r>
      <w:r>
        <w:rPr>
          <w:spacing w:val="-27"/>
          <w:sz w:val="22"/>
        </w:rPr>
        <w:t> </w:t>
      </w:r>
      <w:r>
        <w:rPr>
          <w:sz w:val="22"/>
        </w:rPr>
        <w:t>to</w:t>
      </w:r>
      <w:r>
        <w:rPr>
          <w:spacing w:val="-27"/>
          <w:sz w:val="22"/>
        </w:rPr>
        <w:t> </w:t>
      </w:r>
      <w:r>
        <w:rPr>
          <w:sz w:val="22"/>
        </w:rPr>
        <w:t>assist,</w:t>
      </w:r>
      <w:r>
        <w:rPr>
          <w:spacing w:val="-26"/>
          <w:sz w:val="22"/>
        </w:rPr>
        <w:t> </w:t>
      </w:r>
      <w:r>
        <w:rPr>
          <w:sz w:val="22"/>
        </w:rPr>
        <w:t>aid,</w:t>
      </w:r>
      <w:r>
        <w:rPr>
          <w:spacing w:val="-29"/>
          <w:sz w:val="22"/>
        </w:rPr>
        <w:t> </w:t>
      </w:r>
      <w:r>
        <w:rPr>
          <w:sz w:val="22"/>
        </w:rPr>
        <w:t>facilitate</w:t>
      </w:r>
      <w:r>
        <w:rPr>
          <w:spacing w:val="-28"/>
          <w:sz w:val="22"/>
        </w:rPr>
        <w:t> </w:t>
      </w:r>
      <w:r>
        <w:rPr>
          <w:sz w:val="22"/>
        </w:rPr>
        <w:t>or</w:t>
      </w:r>
      <w:r>
        <w:rPr>
          <w:spacing w:val="-28"/>
          <w:sz w:val="22"/>
        </w:rPr>
        <w:t> </w:t>
      </w:r>
      <w:r>
        <w:rPr>
          <w:sz w:val="22"/>
        </w:rPr>
        <w:t>participate</w:t>
      </w:r>
      <w:r>
        <w:rPr>
          <w:spacing w:val="-28"/>
          <w:sz w:val="22"/>
        </w:rPr>
        <w:t> </w:t>
      </w:r>
      <w:r>
        <w:rPr>
          <w:sz w:val="22"/>
        </w:rPr>
        <w:t>in</w:t>
      </w:r>
      <w:r>
        <w:rPr>
          <w:spacing w:val="-26"/>
          <w:sz w:val="22"/>
        </w:rPr>
        <w:t> </w:t>
      </w:r>
      <w:r>
        <w:rPr>
          <w:sz w:val="22"/>
        </w:rPr>
        <w:t>any</w:t>
      </w:r>
      <w:r>
        <w:rPr>
          <w:spacing w:val="-29"/>
          <w:sz w:val="22"/>
        </w:rPr>
        <w:t> </w:t>
      </w:r>
      <w:r>
        <w:rPr>
          <w:sz w:val="22"/>
        </w:rPr>
        <w:t>unlawful</w:t>
      </w:r>
      <w:r>
        <w:rPr>
          <w:spacing w:val="-26"/>
          <w:sz w:val="22"/>
        </w:rPr>
        <w:t> </w:t>
      </w:r>
      <w:r>
        <w:rPr>
          <w:sz w:val="22"/>
        </w:rPr>
        <w:t>or</w:t>
      </w:r>
      <w:r>
        <w:rPr>
          <w:spacing w:val="-29"/>
          <w:sz w:val="22"/>
        </w:rPr>
        <w:t> </w:t>
      </w:r>
      <w:r>
        <w:rPr>
          <w:sz w:val="22"/>
        </w:rPr>
        <w:t>illegal</w:t>
      </w:r>
      <w:r>
        <w:rPr>
          <w:spacing w:val="-27"/>
          <w:sz w:val="22"/>
        </w:rPr>
        <w:t> </w:t>
      </w:r>
      <w:r>
        <w:rPr>
          <w:sz w:val="22"/>
        </w:rPr>
        <w:t>activity.</w:t>
      </w:r>
    </w:p>
    <w:p>
      <w:pPr>
        <w:pStyle w:val="ListParagraph"/>
        <w:numPr>
          <w:ilvl w:val="0"/>
          <w:numId w:val="1"/>
        </w:numPr>
        <w:tabs>
          <w:tab w:pos="2088" w:val="left" w:leader="none"/>
          <w:tab w:pos="2089" w:val="left" w:leader="none"/>
        </w:tabs>
        <w:spacing w:line="237" w:lineRule="auto" w:before="19" w:after="0"/>
        <w:ind w:left="2088" w:right="1714" w:hanging="567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natural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person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who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holds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licence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must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undertake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accredited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Continuing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Professional </w:t>
      </w:r>
      <w:r>
        <w:rPr>
          <w:sz w:val="22"/>
        </w:rPr>
        <w:t>Development.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54" w:lineRule="auto"/>
        <w:ind w:left="1522" w:right="1714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statutory</w:t>
      </w:r>
      <w:r>
        <w:rPr>
          <w:spacing w:val="-17"/>
          <w:w w:val="95"/>
        </w:rPr>
        <w:t> </w:t>
      </w:r>
      <w:r>
        <w:rPr>
          <w:w w:val="95"/>
        </w:rPr>
        <w:t>scheme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licensing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customs</w:t>
      </w:r>
      <w:r>
        <w:rPr>
          <w:spacing w:val="-18"/>
          <w:w w:val="95"/>
        </w:rPr>
        <w:t> </w:t>
      </w:r>
      <w:r>
        <w:rPr>
          <w:w w:val="95"/>
        </w:rPr>
        <w:t>brokers</w:t>
      </w:r>
      <w:r>
        <w:rPr>
          <w:spacing w:val="-18"/>
          <w:w w:val="95"/>
        </w:rPr>
        <w:t> </w:t>
      </w:r>
      <w:r>
        <w:rPr>
          <w:w w:val="95"/>
        </w:rPr>
        <w:t>has</w:t>
      </w:r>
      <w:r>
        <w:rPr>
          <w:spacing w:val="-20"/>
          <w:w w:val="95"/>
        </w:rPr>
        <w:t> </w:t>
      </w:r>
      <w:r>
        <w:rPr>
          <w:w w:val="95"/>
        </w:rPr>
        <w:t>two</w:t>
      </w:r>
      <w:r>
        <w:rPr>
          <w:spacing w:val="-17"/>
          <w:w w:val="95"/>
        </w:rPr>
        <w:t> </w:t>
      </w:r>
      <w:r>
        <w:rPr>
          <w:w w:val="95"/>
        </w:rPr>
        <w:t>distinct</w:t>
      </w:r>
      <w:r>
        <w:rPr>
          <w:spacing w:val="-18"/>
          <w:w w:val="95"/>
        </w:rPr>
        <w:t> </w:t>
      </w:r>
      <w:r>
        <w:rPr>
          <w:w w:val="95"/>
        </w:rPr>
        <w:t>but</w:t>
      </w:r>
      <w:r>
        <w:rPr>
          <w:spacing w:val="-18"/>
          <w:w w:val="95"/>
        </w:rPr>
        <w:t> </w:t>
      </w:r>
      <w:r>
        <w:rPr>
          <w:w w:val="95"/>
        </w:rPr>
        <w:t>complementary </w:t>
      </w:r>
      <w:r>
        <w:rPr/>
        <w:t>purposes.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088" w:val="left" w:leader="none"/>
          <w:tab w:pos="2089" w:val="left" w:leader="none"/>
        </w:tabs>
        <w:spacing w:line="252" w:lineRule="auto" w:before="1" w:after="0"/>
        <w:ind w:left="2088" w:right="1738" w:hanging="567"/>
        <w:jc w:val="left"/>
        <w:rPr>
          <w:sz w:val="22"/>
        </w:rPr>
      </w:pPr>
      <w:r>
        <w:rPr>
          <w:w w:val="95"/>
          <w:sz w:val="22"/>
        </w:rPr>
        <w:t>Protection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Commonwealth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Revenue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because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simply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impossible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Customs </w:t>
      </w:r>
      <w:r>
        <w:rPr>
          <w:sz w:val="22"/>
        </w:rPr>
        <w:t>and Border Protection to conduct a 100% check of every entry, it is essential that </w:t>
      </w:r>
      <w:r>
        <w:rPr>
          <w:w w:val="95"/>
          <w:sz w:val="22"/>
        </w:rPr>
        <w:t>Customs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Border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Protection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has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high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degree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confidence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customs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brokers </w:t>
      </w:r>
      <w:r>
        <w:rPr>
          <w:sz w:val="22"/>
        </w:rPr>
        <w:t>will</w:t>
      </w:r>
      <w:r>
        <w:rPr>
          <w:spacing w:val="-29"/>
          <w:sz w:val="22"/>
        </w:rPr>
        <w:t> </w:t>
      </w:r>
      <w:r>
        <w:rPr>
          <w:sz w:val="22"/>
        </w:rPr>
        <w:t>exercise</w:t>
      </w:r>
      <w:r>
        <w:rPr>
          <w:spacing w:val="-31"/>
          <w:sz w:val="22"/>
        </w:rPr>
        <w:t> </w:t>
      </w:r>
      <w:r>
        <w:rPr>
          <w:sz w:val="22"/>
        </w:rPr>
        <w:t>their</w:t>
      </w:r>
      <w:r>
        <w:rPr>
          <w:spacing w:val="-30"/>
          <w:sz w:val="22"/>
        </w:rPr>
        <w:t> </w:t>
      </w:r>
      <w:r>
        <w:rPr>
          <w:sz w:val="22"/>
        </w:rPr>
        <w:t>function</w:t>
      </w:r>
      <w:r>
        <w:rPr>
          <w:spacing w:val="-30"/>
          <w:sz w:val="22"/>
        </w:rPr>
        <w:t> </w:t>
      </w:r>
      <w:r>
        <w:rPr>
          <w:sz w:val="22"/>
        </w:rPr>
        <w:t>in</w:t>
      </w:r>
      <w:r>
        <w:rPr>
          <w:spacing w:val="-30"/>
          <w:sz w:val="22"/>
        </w:rPr>
        <w:t> </w:t>
      </w:r>
      <w:r>
        <w:rPr>
          <w:sz w:val="22"/>
        </w:rPr>
        <w:t>a</w:t>
      </w:r>
      <w:r>
        <w:rPr>
          <w:spacing w:val="-28"/>
          <w:sz w:val="22"/>
        </w:rPr>
        <w:t> </w:t>
      </w:r>
      <w:r>
        <w:rPr>
          <w:sz w:val="22"/>
        </w:rPr>
        <w:t>professional,</w:t>
      </w:r>
      <w:r>
        <w:rPr>
          <w:spacing w:val="-31"/>
          <w:sz w:val="22"/>
        </w:rPr>
        <w:t> </w:t>
      </w:r>
      <w:r>
        <w:rPr>
          <w:sz w:val="22"/>
        </w:rPr>
        <w:t>correct</w:t>
      </w:r>
      <w:r>
        <w:rPr>
          <w:spacing w:val="-30"/>
          <w:sz w:val="22"/>
        </w:rPr>
        <w:t> </w:t>
      </w:r>
      <w:r>
        <w:rPr>
          <w:sz w:val="22"/>
        </w:rPr>
        <w:t>and</w:t>
      </w:r>
      <w:r>
        <w:rPr>
          <w:spacing w:val="-29"/>
          <w:sz w:val="22"/>
        </w:rPr>
        <w:t> </w:t>
      </w:r>
      <w:r>
        <w:rPr>
          <w:sz w:val="22"/>
        </w:rPr>
        <w:t>ethical</w:t>
      </w:r>
      <w:r>
        <w:rPr>
          <w:spacing w:val="-30"/>
          <w:sz w:val="22"/>
        </w:rPr>
        <w:t> </w:t>
      </w:r>
      <w:r>
        <w:rPr>
          <w:sz w:val="22"/>
        </w:rPr>
        <w:t>manner</w:t>
      </w:r>
      <w:r>
        <w:rPr>
          <w:spacing w:val="-27"/>
          <w:sz w:val="22"/>
        </w:rPr>
        <w:t> </w:t>
      </w:r>
      <w:r>
        <w:rPr>
          <w:sz w:val="22"/>
        </w:rPr>
        <w:t>in</w:t>
      </w:r>
      <w:r>
        <w:rPr>
          <w:spacing w:val="-31"/>
          <w:sz w:val="22"/>
        </w:rPr>
        <w:t> </w:t>
      </w:r>
      <w:r>
        <w:rPr>
          <w:sz w:val="22"/>
        </w:rPr>
        <w:t>order</w:t>
      </w:r>
      <w:r>
        <w:rPr>
          <w:spacing w:val="-31"/>
          <w:sz w:val="22"/>
        </w:rPr>
        <w:t> </w:t>
      </w:r>
      <w:r>
        <w:rPr>
          <w:sz w:val="22"/>
        </w:rPr>
        <w:t>to ensure</w:t>
      </w:r>
      <w:r>
        <w:rPr>
          <w:spacing w:val="-36"/>
          <w:sz w:val="22"/>
        </w:rPr>
        <w:t> </w:t>
      </w:r>
      <w:r>
        <w:rPr>
          <w:sz w:val="22"/>
        </w:rPr>
        <w:t>that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duty</w:t>
      </w:r>
      <w:r>
        <w:rPr>
          <w:spacing w:val="-34"/>
          <w:sz w:val="22"/>
        </w:rPr>
        <w:t> </w:t>
      </w:r>
      <w:r>
        <w:rPr>
          <w:sz w:val="22"/>
        </w:rPr>
        <w:t>and</w:t>
      </w:r>
      <w:r>
        <w:rPr>
          <w:spacing w:val="-37"/>
          <w:sz w:val="22"/>
        </w:rPr>
        <w:t> </w:t>
      </w:r>
      <w:r>
        <w:rPr>
          <w:sz w:val="22"/>
        </w:rPr>
        <w:t>tax</w:t>
      </w:r>
      <w:r>
        <w:rPr>
          <w:spacing w:val="-35"/>
          <w:sz w:val="22"/>
        </w:rPr>
        <w:t> </w:t>
      </w:r>
      <w:r>
        <w:rPr>
          <w:sz w:val="22"/>
        </w:rPr>
        <w:t>properly</w:t>
      </w:r>
      <w:r>
        <w:rPr>
          <w:spacing w:val="-36"/>
          <w:sz w:val="22"/>
        </w:rPr>
        <w:t> </w:t>
      </w:r>
      <w:r>
        <w:rPr>
          <w:sz w:val="22"/>
        </w:rPr>
        <w:t>payable</w:t>
      </w:r>
      <w:r>
        <w:rPr>
          <w:spacing w:val="-36"/>
          <w:sz w:val="22"/>
        </w:rPr>
        <w:t> </w:t>
      </w:r>
      <w:r>
        <w:rPr>
          <w:sz w:val="22"/>
        </w:rPr>
        <w:t>on</w:t>
      </w:r>
      <w:r>
        <w:rPr>
          <w:spacing w:val="-36"/>
          <w:sz w:val="22"/>
        </w:rPr>
        <w:t> </w:t>
      </w:r>
      <w:r>
        <w:rPr>
          <w:sz w:val="22"/>
        </w:rPr>
        <w:t>goods</w:t>
      </w:r>
      <w:r>
        <w:rPr>
          <w:spacing w:val="-35"/>
          <w:sz w:val="22"/>
        </w:rPr>
        <w:t> </w:t>
      </w:r>
      <w:r>
        <w:rPr>
          <w:sz w:val="22"/>
        </w:rPr>
        <w:t>is</w:t>
      </w:r>
      <w:r>
        <w:rPr>
          <w:spacing w:val="-35"/>
          <w:sz w:val="22"/>
        </w:rPr>
        <w:t> </w:t>
      </w:r>
      <w:r>
        <w:rPr>
          <w:sz w:val="22"/>
        </w:rPr>
        <w:t>in</w:t>
      </w:r>
      <w:r>
        <w:rPr>
          <w:spacing w:val="-37"/>
          <w:sz w:val="22"/>
        </w:rPr>
        <w:t> </w:t>
      </w:r>
      <w:r>
        <w:rPr>
          <w:sz w:val="22"/>
        </w:rPr>
        <w:t>fact</w:t>
      </w:r>
      <w:r>
        <w:rPr>
          <w:spacing w:val="-35"/>
          <w:sz w:val="22"/>
        </w:rPr>
        <w:t> </w:t>
      </w:r>
      <w:r>
        <w:rPr>
          <w:sz w:val="22"/>
        </w:rPr>
        <w:t>paid</w:t>
      </w:r>
      <w:r>
        <w:rPr>
          <w:spacing w:val="-35"/>
          <w:sz w:val="22"/>
        </w:rPr>
        <w:t> </w:t>
      </w:r>
      <w:r>
        <w:rPr>
          <w:sz w:val="22"/>
        </w:rPr>
        <w:t>–</w:t>
      </w:r>
      <w:r>
        <w:rPr>
          <w:spacing w:val="-35"/>
          <w:sz w:val="22"/>
        </w:rPr>
        <w:t> </w:t>
      </w:r>
      <w:r>
        <w:rPr>
          <w:sz w:val="22"/>
        </w:rPr>
        <w:t>no</w:t>
      </w:r>
      <w:r>
        <w:rPr>
          <w:spacing w:val="-37"/>
          <w:sz w:val="22"/>
        </w:rPr>
        <w:t> </w:t>
      </w:r>
      <w:r>
        <w:rPr>
          <w:sz w:val="22"/>
        </w:rPr>
        <w:t>more,</w:t>
      </w:r>
      <w:r>
        <w:rPr>
          <w:spacing w:val="-36"/>
          <w:sz w:val="22"/>
        </w:rPr>
        <w:t> </w:t>
      </w:r>
      <w:r>
        <w:rPr>
          <w:sz w:val="22"/>
        </w:rPr>
        <w:t>but</w:t>
      </w:r>
      <w:r>
        <w:rPr>
          <w:spacing w:val="-35"/>
          <w:sz w:val="22"/>
        </w:rPr>
        <w:t> </w:t>
      </w:r>
      <w:r>
        <w:rPr>
          <w:sz w:val="22"/>
        </w:rPr>
        <w:t>no less</w:t>
      </w:r>
      <w:r>
        <w:rPr>
          <w:spacing w:val="-34"/>
          <w:sz w:val="22"/>
        </w:rPr>
        <w:t> </w:t>
      </w:r>
      <w:r>
        <w:rPr>
          <w:sz w:val="22"/>
        </w:rPr>
        <w:t>–</w:t>
      </w:r>
      <w:r>
        <w:rPr>
          <w:spacing w:val="-34"/>
          <w:sz w:val="22"/>
        </w:rPr>
        <w:t> </w:t>
      </w:r>
      <w:r>
        <w:rPr>
          <w:sz w:val="22"/>
        </w:rPr>
        <w:t>and</w:t>
      </w:r>
      <w:r>
        <w:rPr>
          <w:spacing w:val="-34"/>
          <w:sz w:val="22"/>
        </w:rPr>
        <w:t> </w:t>
      </w:r>
      <w:r>
        <w:rPr>
          <w:sz w:val="22"/>
        </w:rPr>
        <w:t>that</w:t>
      </w:r>
      <w:r>
        <w:rPr>
          <w:spacing w:val="-33"/>
          <w:sz w:val="22"/>
        </w:rPr>
        <w:t> </w:t>
      </w:r>
      <w:r>
        <w:rPr>
          <w:sz w:val="22"/>
        </w:rPr>
        <w:t>import</w:t>
      </w:r>
      <w:r>
        <w:rPr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35"/>
          <w:sz w:val="22"/>
        </w:rPr>
        <w:t> </w:t>
      </w:r>
      <w:r>
        <w:rPr>
          <w:sz w:val="22"/>
        </w:rPr>
        <w:t>export</w:t>
      </w:r>
      <w:r>
        <w:rPr>
          <w:spacing w:val="-33"/>
          <w:sz w:val="22"/>
        </w:rPr>
        <w:t> </w:t>
      </w:r>
      <w:r>
        <w:rPr>
          <w:sz w:val="22"/>
        </w:rPr>
        <w:t>data</w:t>
      </w:r>
      <w:r>
        <w:rPr>
          <w:spacing w:val="-34"/>
          <w:sz w:val="22"/>
        </w:rPr>
        <w:t> </w:t>
      </w:r>
      <w:r>
        <w:rPr>
          <w:sz w:val="22"/>
        </w:rPr>
        <w:t>is</w:t>
      </w:r>
      <w:r>
        <w:rPr>
          <w:spacing w:val="-35"/>
          <w:sz w:val="22"/>
        </w:rPr>
        <w:t> </w:t>
      </w:r>
      <w:r>
        <w:rPr>
          <w:sz w:val="22"/>
        </w:rPr>
        <w:t>entered</w:t>
      </w:r>
      <w:r>
        <w:rPr>
          <w:spacing w:val="-33"/>
          <w:sz w:val="22"/>
        </w:rPr>
        <w:t> </w:t>
      </w:r>
      <w:r>
        <w:rPr>
          <w:sz w:val="22"/>
        </w:rPr>
        <w:t>accurately</w:t>
      </w:r>
      <w:r>
        <w:rPr>
          <w:spacing w:val="-35"/>
          <w:sz w:val="22"/>
        </w:rPr>
        <w:t> </w:t>
      </w:r>
      <w:r>
        <w:rPr>
          <w:sz w:val="22"/>
        </w:rPr>
        <w:t>for</w:t>
      </w:r>
      <w:r>
        <w:rPr>
          <w:spacing w:val="-34"/>
          <w:sz w:val="22"/>
        </w:rPr>
        <w:t> </w:t>
      </w:r>
      <w:r>
        <w:rPr>
          <w:sz w:val="22"/>
        </w:rPr>
        <w:t>statistical</w:t>
      </w:r>
      <w:r>
        <w:rPr>
          <w:spacing w:val="-34"/>
          <w:sz w:val="22"/>
        </w:rPr>
        <w:t> </w:t>
      </w:r>
      <w:r>
        <w:rPr>
          <w:sz w:val="22"/>
        </w:rPr>
        <w:t>purposes.</w:t>
      </w: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7" w:lineRule="auto" w:before="10" w:after="0"/>
        <w:ind w:left="2088" w:right="1731" w:hanging="567"/>
        <w:jc w:val="both"/>
        <w:rPr>
          <w:sz w:val="22"/>
        </w:rPr>
      </w:pPr>
      <w:r>
        <w:rPr>
          <w:sz w:val="22"/>
        </w:rPr>
        <w:t>Protection</w:t>
      </w:r>
      <w:r>
        <w:rPr>
          <w:spacing w:val="-39"/>
          <w:sz w:val="22"/>
        </w:rPr>
        <w:t> </w:t>
      </w:r>
      <w:r>
        <w:rPr>
          <w:sz w:val="22"/>
        </w:rPr>
        <w:t>of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community</w:t>
      </w:r>
      <w:r>
        <w:rPr>
          <w:spacing w:val="-35"/>
          <w:sz w:val="22"/>
        </w:rPr>
        <w:t> </w:t>
      </w:r>
      <w:r>
        <w:rPr>
          <w:sz w:val="22"/>
        </w:rPr>
        <w:t>–</w:t>
      </w:r>
      <w:r>
        <w:rPr>
          <w:spacing w:val="-38"/>
          <w:sz w:val="22"/>
        </w:rPr>
        <w:t> </w:t>
      </w:r>
      <w:r>
        <w:rPr>
          <w:sz w:val="22"/>
        </w:rPr>
        <w:t>over</w:t>
      </w:r>
      <w:r>
        <w:rPr>
          <w:spacing w:val="-38"/>
          <w:sz w:val="22"/>
        </w:rPr>
        <w:t> </w:t>
      </w:r>
      <w:r>
        <w:rPr>
          <w:sz w:val="22"/>
        </w:rPr>
        <w:t>and</w:t>
      </w:r>
      <w:r>
        <w:rPr>
          <w:spacing w:val="-38"/>
          <w:sz w:val="22"/>
        </w:rPr>
        <w:t> </w:t>
      </w:r>
      <w:r>
        <w:rPr>
          <w:sz w:val="22"/>
        </w:rPr>
        <w:t>above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public</w:t>
      </w:r>
      <w:r>
        <w:rPr>
          <w:spacing w:val="-37"/>
          <w:sz w:val="22"/>
        </w:rPr>
        <w:t> </w:t>
      </w:r>
      <w:r>
        <w:rPr>
          <w:sz w:val="22"/>
        </w:rPr>
        <w:t>interest</w:t>
      </w:r>
      <w:r>
        <w:rPr>
          <w:spacing w:val="-37"/>
          <w:sz w:val="22"/>
        </w:rPr>
        <w:t> </w:t>
      </w:r>
      <w:r>
        <w:rPr>
          <w:sz w:val="22"/>
        </w:rPr>
        <w:t>in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correct</w:t>
      </w:r>
      <w:r>
        <w:rPr>
          <w:spacing w:val="-37"/>
          <w:sz w:val="22"/>
        </w:rPr>
        <w:t> </w:t>
      </w:r>
      <w:r>
        <w:rPr>
          <w:spacing w:val="-10"/>
          <w:sz w:val="22"/>
        </w:rPr>
        <w:t>revenue </w:t>
      </w:r>
      <w:r>
        <w:rPr>
          <w:sz w:val="22"/>
        </w:rPr>
        <w:t>being</w:t>
      </w:r>
      <w:r>
        <w:rPr>
          <w:spacing w:val="-45"/>
          <w:sz w:val="22"/>
        </w:rPr>
        <w:t> </w:t>
      </w:r>
      <w:r>
        <w:rPr>
          <w:sz w:val="22"/>
        </w:rPr>
        <w:t>collected</w:t>
      </w:r>
      <w:r>
        <w:rPr>
          <w:spacing w:val="-44"/>
          <w:sz w:val="22"/>
        </w:rPr>
        <w:t> </w:t>
      </w:r>
      <w:r>
        <w:rPr>
          <w:sz w:val="22"/>
        </w:rPr>
        <w:t>on</w:t>
      </w:r>
      <w:r>
        <w:rPr>
          <w:spacing w:val="-44"/>
          <w:sz w:val="22"/>
        </w:rPr>
        <w:t> </w:t>
      </w:r>
      <w:r>
        <w:rPr>
          <w:sz w:val="22"/>
        </w:rPr>
        <w:t>any</w:t>
      </w:r>
      <w:r>
        <w:rPr>
          <w:spacing w:val="-43"/>
          <w:sz w:val="22"/>
        </w:rPr>
        <w:t> </w:t>
      </w:r>
      <w:r>
        <w:rPr>
          <w:sz w:val="22"/>
        </w:rPr>
        <w:t>importation</w:t>
      </w:r>
      <w:r>
        <w:rPr>
          <w:spacing w:val="-44"/>
          <w:sz w:val="22"/>
        </w:rPr>
        <w:t> </w:t>
      </w:r>
      <w:r>
        <w:rPr>
          <w:sz w:val="22"/>
        </w:rPr>
        <w:t>of</w:t>
      </w:r>
      <w:r>
        <w:rPr>
          <w:spacing w:val="-44"/>
          <w:sz w:val="22"/>
        </w:rPr>
        <w:t> </w:t>
      </w:r>
      <w:r>
        <w:rPr>
          <w:sz w:val="22"/>
        </w:rPr>
        <w:t>goods,</w:t>
      </w:r>
      <w:r>
        <w:rPr>
          <w:spacing w:val="-44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public</w:t>
      </w:r>
      <w:r>
        <w:rPr>
          <w:spacing w:val="-43"/>
          <w:sz w:val="22"/>
        </w:rPr>
        <w:t> </w:t>
      </w:r>
      <w:r>
        <w:rPr>
          <w:sz w:val="22"/>
        </w:rPr>
        <w:t>has</w:t>
      </w:r>
      <w:r>
        <w:rPr>
          <w:spacing w:val="-45"/>
          <w:sz w:val="22"/>
        </w:rPr>
        <w:t> </w:t>
      </w:r>
      <w:r>
        <w:rPr>
          <w:sz w:val="22"/>
        </w:rPr>
        <w:t>other</w:t>
      </w:r>
      <w:r>
        <w:rPr>
          <w:spacing w:val="-43"/>
          <w:sz w:val="22"/>
        </w:rPr>
        <w:t> </w:t>
      </w:r>
      <w:r>
        <w:rPr>
          <w:sz w:val="22"/>
        </w:rPr>
        <w:t>significant</w:t>
      </w:r>
      <w:r>
        <w:rPr>
          <w:spacing w:val="-44"/>
          <w:sz w:val="22"/>
        </w:rPr>
        <w:t> </w:t>
      </w:r>
      <w:r>
        <w:rPr>
          <w:sz w:val="22"/>
        </w:rPr>
        <w:t>interests</w:t>
      </w:r>
      <w:r>
        <w:rPr>
          <w:spacing w:val="-43"/>
          <w:sz w:val="22"/>
        </w:rPr>
        <w:t> </w:t>
      </w:r>
      <w:r>
        <w:rPr>
          <w:sz w:val="22"/>
        </w:rPr>
        <w:t>in the</w:t>
      </w:r>
      <w:r>
        <w:rPr>
          <w:spacing w:val="-18"/>
          <w:sz w:val="22"/>
        </w:rPr>
        <w:t> </w:t>
      </w:r>
      <w:r>
        <w:rPr>
          <w:sz w:val="22"/>
        </w:rPr>
        <w:t>performance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licensed</w:t>
      </w:r>
      <w:r>
        <w:rPr>
          <w:spacing w:val="-18"/>
          <w:sz w:val="22"/>
        </w:rPr>
        <w:t> </w:t>
      </w:r>
      <w:r>
        <w:rPr>
          <w:sz w:val="22"/>
        </w:rPr>
        <w:t>customs</w:t>
      </w:r>
      <w:r>
        <w:rPr>
          <w:spacing w:val="-18"/>
          <w:sz w:val="22"/>
        </w:rPr>
        <w:t> </w:t>
      </w:r>
      <w:r>
        <w:rPr>
          <w:sz w:val="22"/>
        </w:rPr>
        <w:t>brokers,</w:t>
      </w:r>
      <w:r>
        <w:rPr>
          <w:spacing w:val="-16"/>
          <w:sz w:val="22"/>
        </w:rPr>
        <w:t> </w:t>
      </w:r>
      <w:r>
        <w:rPr>
          <w:sz w:val="22"/>
        </w:rPr>
        <w:t>such</w:t>
      </w:r>
      <w:r>
        <w:rPr>
          <w:spacing w:val="-18"/>
          <w:sz w:val="22"/>
        </w:rPr>
        <w:t> </w:t>
      </w:r>
      <w:r>
        <w:rPr>
          <w:sz w:val="22"/>
        </w:rPr>
        <w:t>as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2654" w:val="left" w:leader="none"/>
          <w:tab w:pos="2655" w:val="left" w:leader="none"/>
        </w:tabs>
        <w:spacing w:line="249" w:lineRule="auto" w:before="1" w:after="0"/>
        <w:ind w:left="2654" w:right="1698" w:hanging="567"/>
        <w:jc w:val="left"/>
        <w:rPr>
          <w:sz w:val="22"/>
        </w:rPr>
      </w:pPr>
      <w:r>
        <w:rPr>
          <w:sz w:val="22"/>
        </w:rPr>
        <w:t>government agencies should be able to establish the true identity of parties </w:t>
      </w:r>
      <w:r>
        <w:rPr>
          <w:w w:val="95"/>
          <w:sz w:val="22"/>
        </w:rPr>
        <w:t>undertaking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international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trade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goods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self-assessment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context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customs </w:t>
      </w:r>
      <w:r>
        <w:rPr>
          <w:sz w:val="22"/>
        </w:rPr>
        <w:t>brokers</w:t>
      </w:r>
      <w:r>
        <w:rPr>
          <w:spacing w:val="-39"/>
          <w:sz w:val="22"/>
        </w:rPr>
        <w:t> </w:t>
      </w:r>
      <w:r>
        <w:rPr>
          <w:sz w:val="22"/>
        </w:rPr>
        <w:t>should</w:t>
      </w:r>
      <w:r>
        <w:rPr>
          <w:spacing w:val="-39"/>
          <w:sz w:val="22"/>
        </w:rPr>
        <w:t> </w:t>
      </w:r>
      <w:r>
        <w:rPr>
          <w:sz w:val="22"/>
        </w:rPr>
        <w:t>take</w:t>
      </w:r>
      <w:r>
        <w:rPr>
          <w:spacing w:val="-38"/>
          <w:sz w:val="22"/>
        </w:rPr>
        <w:t> </w:t>
      </w:r>
      <w:r>
        <w:rPr>
          <w:sz w:val="22"/>
        </w:rPr>
        <w:t>responsible</w:t>
      </w:r>
      <w:r>
        <w:rPr>
          <w:spacing w:val="-37"/>
          <w:sz w:val="22"/>
        </w:rPr>
        <w:t> </w:t>
      </w:r>
      <w:r>
        <w:rPr>
          <w:sz w:val="22"/>
        </w:rPr>
        <w:t>steps</w:t>
      </w:r>
      <w:r>
        <w:rPr>
          <w:spacing w:val="-38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establish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identity</w:t>
      </w:r>
      <w:r>
        <w:rPr>
          <w:spacing w:val="-38"/>
          <w:sz w:val="22"/>
        </w:rPr>
        <w:t> </w:t>
      </w:r>
      <w:r>
        <w:rPr>
          <w:sz w:val="22"/>
        </w:rPr>
        <w:t>of</w:t>
      </w:r>
      <w:r>
        <w:rPr>
          <w:spacing w:val="-39"/>
          <w:sz w:val="22"/>
        </w:rPr>
        <w:t> </w:t>
      </w:r>
      <w:r>
        <w:rPr>
          <w:sz w:val="22"/>
        </w:rPr>
        <w:t>their</w:t>
      </w:r>
      <w:r>
        <w:rPr>
          <w:spacing w:val="-37"/>
          <w:sz w:val="22"/>
        </w:rPr>
        <w:t> </w:t>
      </w:r>
      <w:r>
        <w:rPr>
          <w:sz w:val="22"/>
        </w:rPr>
        <w:t>clients</w:t>
      </w:r>
      <w:r>
        <w:rPr>
          <w:spacing w:val="-37"/>
          <w:sz w:val="22"/>
        </w:rPr>
        <w:t> </w:t>
      </w:r>
      <w:r>
        <w:rPr>
          <w:sz w:val="22"/>
        </w:rPr>
        <w:t>for the</w:t>
      </w:r>
      <w:r>
        <w:rPr>
          <w:spacing w:val="-15"/>
          <w:sz w:val="22"/>
        </w:rPr>
        <w:t> </w:t>
      </w:r>
      <w:r>
        <w:rPr>
          <w:sz w:val="22"/>
        </w:rPr>
        <w:t>purpose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Customs</w:t>
      </w:r>
      <w:r>
        <w:rPr>
          <w:spacing w:val="-14"/>
          <w:sz w:val="22"/>
        </w:rPr>
        <w:t> </w:t>
      </w:r>
      <w:r>
        <w:rPr>
          <w:sz w:val="22"/>
        </w:rPr>
        <w:t>Act,</w:t>
      </w:r>
    </w:p>
    <w:p>
      <w:pPr>
        <w:pStyle w:val="ListParagraph"/>
        <w:numPr>
          <w:ilvl w:val="1"/>
          <w:numId w:val="1"/>
        </w:numPr>
        <w:tabs>
          <w:tab w:pos="2654" w:val="left" w:leader="none"/>
          <w:tab w:pos="2655" w:val="left" w:leader="none"/>
        </w:tabs>
        <w:spacing w:line="237" w:lineRule="auto" w:before="2" w:after="0"/>
        <w:ind w:left="2654" w:right="1744" w:hanging="567"/>
        <w:jc w:val="left"/>
        <w:rPr>
          <w:sz w:val="22"/>
        </w:rPr>
      </w:pPr>
      <w:r>
        <w:rPr>
          <w:w w:val="95"/>
          <w:sz w:val="22"/>
        </w:rPr>
        <w:t>clients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who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engage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customs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brokers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able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rely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upon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their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expertise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to </w:t>
      </w:r>
      <w:r>
        <w:rPr>
          <w:sz w:val="22"/>
        </w:rPr>
        <w:t>provide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services</w:t>
      </w:r>
      <w:r>
        <w:rPr>
          <w:spacing w:val="-28"/>
          <w:sz w:val="22"/>
        </w:rPr>
        <w:t> </w:t>
      </w:r>
      <w:r>
        <w:rPr>
          <w:sz w:val="22"/>
        </w:rPr>
        <w:t>they</w:t>
      </w:r>
      <w:r>
        <w:rPr>
          <w:spacing w:val="-26"/>
          <w:sz w:val="22"/>
        </w:rPr>
        <w:t> </w:t>
      </w:r>
      <w:r>
        <w:rPr>
          <w:sz w:val="22"/>
        </w:rPr>
        <w:t>offer</w:t>
      </w:r>
      <w:r>
        <w:rPr>
          <w:spacing w:val="-27"/>
          <w:sz w:val="22"/>
        </w:rPr>
        <w:t> </w:t>
      </w:r>
      <w:r>
        <w:rPr>
          <w:sz w:val="22"/>
        </w:rPr>
        <w:t>in</w:t>
      </w:r>
      <w:r>
        <w:rPr>
          <w:spacing w:val="-27"/>
          <w:sz w:val="22"/>
        </w:rPr>
        <w:t> </w:t>
      </w:r>
      <w:r>
        <w:rPr>
          <w:sz w:val="22"/>
        </w:rPr>
        <w:t>a</w:t>
      </w:r>
      <w:r>
        <w:rPr>
          <w:spacing w:val="-27"/>
          <w:sz w:val="22"/>
        </w:rPr>
        <w:t> </w:t>
      </w:r>
      <w:r>
        <w:rPr>
          <w:sz w:val="22"/>
        </w:rPr>
        <w:t>professional</w:t>
      </w:r>
      <w:r>
        <w:rPr>
          <w:spacing w:val="-27"/>
          <w:sz w:val="22"/>
        </w:rPr>
        <w:t> </w:t>
      </w:r>
      <w:r>
        <w:rPr>
          <w:sz w:val="22"/>
        </w:rPr>
        <w:t>and</w:t>
      </w:r>
      <w:r>
        <w:rPr>
          <w:spacing w:val="-28"/>
          <w:sz w:val="22"/>
        </w:rPr>
        <w:t> </w:t>
      </w:r>
      <w:r>
        <w:rPr>
          <w:sz w:val="22"/>
        </w:rPr>
        <w:t>ethical</w:t>
      </w:r>
      <w:r>
        <w:rPr>
          <w:spacing w:val="-27"/>
          <w:sz w:val="22"/>
        </w:rPr>
        <w:t> </w:t>
      </w:r>
      <w:r>
        <w:rPr>
          <w:sz w:val="22"/>
        </w:rPr>
        <w:t>manner,</w:t>
      </w:r>
      <w:r>
        <w:rPr>
          <w:spacing w:val="-29"/>
          <w:sz w:val="22"/>
        </w:rPr>
        <w:t> </w:t>
      </w:r>
      <w:r>
        <w:rPr>
          <w:sz w:val="22"/>
        </w:rPr>
        <w:t>and</w:t>
      </w:r>
    </w:p>
    <w:p>
      <w:pPr>
        <w:pStyle w:val="ListParagraph"/>
        <w:numPr>
          <w:ilvl w:val="1"/>
          <w:numId w:val="1"/>
        </w:numPr>
        <w:tabs>
          <w:tab w:pos="2654" w:val="left" w:leader="none"/>
          <w:tab w:pos="2655" w:val="left" w:leader="none"/>
        </w:tabs>
        <w:spacing w:line="249" w:lineRule="auto" w:before="16" w:after="0"/>
        <w:ind w:left="2654" w:right="1771" w:hanging="567"/>
        <w:jc w:val="left"/>
        <w:rPr>
          <w:sz w:val="22"/>
        </w:rPr>
      </w:pPr>
      <w:r>
        <w:rPr>
          <w:sz w:val="22"/>
        </w:rPr>
        <w:t>consumers</w:t>
      </w:r>
      <w:r>
        <w:rPr>
          <w:spacing w:val="-42"/>
          <w:sz w:val="22"/>
        </w:rPr>
        <w:t> </w:t>
      </w:r>
      <w:r>
        <w:rPr>
          <w:sz w:val="22"/>
        </w:rPr>
        <w:t>of</w:t>
      </w:r>
      <w:r>
        <w:rPr>
          <w:spacing w:val="-41"/>
          <w:sz w:val="22"/>
        </w:rPr>
        <w:t> </w:t>
      </w:r>
      <w:r>
        <w:rPr>
          <w:sz w:val="22"/>
        </w:rPr>
        <w:t>imported</w:t>
      </w:r>
      <w:r>
        <w:rPr>
          <w:spacing w:val="-40"/>
          <w:sz w:val="22"/>
        </w:rPr>
        <w:t> </w:t>
      </w:r>
      <w:r>
        <w:rPr>
          <w:sz w:val="22"/>
        </w:rPr>
        <w:t>goods</w:t>
      </w:r>
      <w:r>
        <w:rPr>
          <w:spacing w:val="-41"/>
          <w:sz w:val="22"/>
        </w:rPr>
        <w:t> </w:t>
      </w:r>
      <w:r>
        <w:rPr>
          <w:sz w:val="22"/>
        </w:rPr>
        <w:t>and</w:t>
      </w:r>
      <w:r>
        <w:rPr>
          <w:spacing w:val="-42"/>
          <w:sz w:val="22"/>
        </w:rPr>
        <w:t> </w:t>
      </w:r>
      <w:r>
        <w:rPr>
          <w:sz w:val="22"/>
        </w:rPr>
        <w:t>others</w:t>
      </w:r>
      <w:r>
        <w:rPr>
          <w:spacing w:val="-42"/>
          <w:sz w:val="22"/>
        </w:rPr>
        <w:t> </w:t>
      </w:r>
      <w:r>
        <w:rPr>
          <w:sz w:val="22"/>
        </w:rPr>
        <w:t>affected</w:t>
      </w:r>
      <w:r>
        <w:rPr>
          <w:spacing w:val="-41"/>
          <w:sz w:val="22"/>
        </w:rPr>
        <w:t> </w:t>
      </w:r>
      <w:r>
        <w:rPr>
          <w:sz w:val="22"/>
        </w:rPr>
        <w:t>by</w:t>
      </w:r>
      <w:r>
        <w:rPr>
          <w:spacing w:val="-42"/>
          <w:sz w:val="22"/>
        </w:rPr>
        <w:t> </w:t>
      </w:r>
      <w:r>
        <w:rPr>
          <w:sz w:val="22"/>
        </w:rPr>
        <w:t>their</w:t>
      </w:r>
      <w:r>
        <w:rPr>
          <w:spacing w:val="-41"/>
          <w:sz w:val="22"/>
        </w:rPr>
        <w:t> </w:t>
      </w:r>
      <w:r>
        <w:rPr>
          <w:sz w:val="22"/>
        </w:rPr>
        <w:t>use</w:t>
      </w:r>
      <w:r>
        <w:rPr>
          <w:spacing w:val="-41"/>
          <w:sz w:val="22"/>
        </w:rPr>
        <w:t> </w:t>
      </w:r>
      <w:r>
        <w:rPr>
          <w:sz w:val="22"/>
        </w:rPr>
        <w:t>should</w:t>
      </w:r>
      <w:r>
        <w:rPr>
          <w:spacing w:val="-42"/>
          <w:sz w:val="22"/>
        </w:rPr>
        <w:t> </w:t>
      </w:r>
      <w:r>
        <w:rPr>
          <w:sz w:val="22"/>
        </w:rPr>
        <w:t>be</w:t>
      </w:r>
      <w:r>
        <w:rPr>
          <w:spacing w:val="-41"/>
          <w:sz w:val="22"/>
        </w:rPr>
        <w:t> </w:t>
      </w:r>
      <w:r>
        <w:rPr>
          <w:sz w:val="22"/>
        </w:rPr>
        <w:t>able</w:t>
      </w:r>
      <w:r>
        <w:rPr>
          <w:spacing w:val="-41"/>
          <w:sz w:val="22"/>
        </w:rPr>
        <w:t> </w:t>
      </w:r>
      <w:r>
        <w:rPr>
          <w:sz w:val="22"/>
        </w:rPr>
        <w:t>to </w:t>
      </w:r>
      <w:r>
        <w:rPr>
          <w:w w:val="95"/>
          <w:sz w:val="22"/>
        </w:rPr>
        <w:t>rely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customs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brokers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ensure,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example,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potentially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dangerous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goods </w:t>
      </w:r>
      <w:r>
        <w:rPr>
          <w:sz w:val="22"/>
        </w:rPr>
        <w:t>are</w:t>
      </w:r>
      <w:r>
        <w:rPr>
          <w:spacing w:val="-32"/>
          <w:sz w:val="22"/>
        </w:rPr>
        <w:t> </w:t>
      </w:r>
      <w:r>
        <w:rPr>
          <w:sz w:val="22"/>
        </w:rPr>
        <w:t>not</w:t>
      </w:r>
      <w:r>
        <w:rPr>
          <w:spacing w:val="-32"/>
          <w:sz w:val="22"/>
        </w:rPr>
        <w:t> </w:t>
      </w:r>
      <w:r>
        <w:rPr>
          <w:sz w:val="22"/>
        </w:rPr>
        <w:t>imported</w:t>
      </w:r>
      <w:r>
        <w:rPr>
          <w:spacing w:val="-32"/>
          <w:sz w:val="22"/>
        </w:rPr>
        <w:t> </w:t>
      </w:r>
      <w:r>
        <w:rPr>
          <w:sz w:val="22"/>
        </w:rPr>
        <w:t>if</w:t>
      </w:r>
      <w:r>
        <w:rPr>
          <w:spacing w:val="-31"/>
          <w:sz w:val="22"/>
        </w:rPr>
        <w:t> </w:t>
      </w:r>
      <w:r>
        <w:rPr>
          <w:sz w:val="22"/>
        </w:rPr>
        <w:t>prohibited</w:t>
      </w:r>
      <w:r>
        <w:rPr>
          <w:spacing w:val="-31"/>
          <w:sz w:val="22"/>
        </w:rPr>
        <w:t> </w:t>
      </w:r>
      <w:r>
        <w:rPr>
          <w:sz w:val="22"/>
        </w:rPr>
        <w:t>or</w:t>
      </w:r>
      <w:r>
        <w:rPr>
          <w:spacing w:val="-33"/>
          <w:sz w:val="22"/>
        </w:rPr>
        <w:t> </w:t>
      </w:r>
      <w:r>
        <w:rPr>
          <w:sz w:val="22"/>
        </w:rPr>
        <w:t>are</w:t>
      </w:r>
      <w:r>
        <w:rPr>
          <w:spacing w:val="-33"/>
          <w:sz w:val="22"/>
        </w:rPr>
        <w:t> </w:t>
      </w:r>
      <w:r>
        <w:rPr>
          <w:sz w:val="22"/>
        </w:rPr>
        <w:t>properly</w:t>
      </w:r>
      <w:r>
        <w:rPr>
          <w:spacing w:val="-32"/>
          <w:sz w:val="22"/>
        </w:rPr>
        <w:t> </w:t>
      </w:r>
      <w:r>
        <w:rPr>
          <w:sz w:val="22"/>
        </w:rPr>
        <w:t>identified</w:t>
      </w:r>
      <w:r>
        <w:rPr>
          <w:spacing w:val="-32"/>
          <w:sz w:val="22"/>
        </w:rPr>
        <w:t> </w:t>
      </w:r>
      <w:r>
        <w:rPr>
          <w:sz w:val="22"/>
        </w:rPr>
        <w:t>and</w:t>
      </w:r>
      <w:r>
        <w:rPr>
          <w:spacing w:val="-32"/>
          <w:sz w:val="22"/>
        </w:rPr>
        <w:t> </w:t>
      </w:r>
      <w:r>
        <w:rPr>
          <w:sz w:val="22"/>
        </w:rPr>
        <w:t>labelled</w:t>
      </w:r>
      <w:r>
        <w:rPr>
          <w:spacing w:val="-32"/>
          <w:sz w:val="22"/>
        </w:rPr>
        <w:t> </w:t>
      </w:r>
      <w:r>
        <w:rPr>
          <w:sz w:val="22"/>
        </w:rPr>
        <w:t>if</w:t>
      </w:r>
      <w:r>
        <w:rPr>
          <w:spacing w:val="-33"/>
          <w:sz w:val="22"/>
        </w:rPr>
        <w:t> </w:t>
      </w:r>
      <w:r>
        <w:rPr>
          <w:sz w:val="22"/>
        </w:rPr>
        <w:t>allowed</w:t>
      </w:r>
      <w:r>
        <w:rPr>
          <w:spacing w:val="-32"/>
          <w:sz w:val="22"/>
        </w:rPr>
        <w:t> </w:t>
      </w:r>
      <w:r>
        <w:rPr>
          <w:sz w:val="22"/>
        </w:rPr>
        <w:t>to be</w:t>
      </w:r>
      <w:r>
        <w:rPr>
          <w:spacing w:val="-12"/>
          <w:sz w:val="22"/>
        </w:rPr>
        <w:t> </w:t>
      </w:r>
      <w:r>
        <w:rPr>
          <w:sz w:val="22"/>
        </w:rPr>
        <w:t>imported.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4" w:lineRule="auto"/>
        <w:ind w:left="1522" w:right="1714"/>
      </w:pPr>
      <w:r>
        <w:rPr/>
        <w:t>If</w:t>
      </w:r>
      <w:r>
        <w:rPr>
          <w:spacing w:val="-30"/>
        </w:rPr>
        <w:t> </w:t>
      </w:r>
      <w:r>
        <w:rPr/>
        <w:t>you</w:t>
      </w:r>
      <w:r>
        <w:rPr>
          <w:spacing w:val="-30"/>
        </w:rPr>
        <w:t> </w:t>
      </w:r>
      <w:r>
        <w:rPr/>
        <w:t>have</w:t>
      </w:r>
      <w:r>
        <w:rPr>
          <w:spacing w:val="-31"/>
        </w:rPr>
        <w:t> </w:t>
      </w:r>
      <w:r>
        <w:rPr/>
        <w:t>any</w:t>
      </w:r>
      <w:r>
        <w:rPr>
          <w:spacing w:val="-30"/>
        </w:rPr>
        <w:t> </w:t>
      </w:r>
      <w:r>
        <w:rPr/>
        <w:t>concerns</w:t>
      </w:r>
      <w:r>
        <w:rPr>
          <w:spacing w:val="-30"/>
        </w:rPr>
        <w:t> </w:t>
      </w:r>
      <w:r>
        <w:rPr/>
        <w:t>about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conduct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licensed</w:t>
      </w:r>
      <w:r>
        <w:rPr>
          <w:spacing w:val="-30"/>
        </w:rPr>
        <w:t> </w:t>
      </w:r>
      <w:r>
        <w:rPr/>
        <w:t>customs</w:t>
      </w:r>
      <w:r>
        <w:rPr>
          <w:spacing w:val="-29"/>
        </w:rPr>
        <w:t> </w:t>
      </w:r>
      <w:r>
        <w:rPr/>
        <w:t>broker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you</w:t>
      </w:r>
      <w:r>
        <w:rPr>
          <w:spacing w:val="-31"/>
        </w:rPr>
        <w:t> </w:t>
      </w:r>
      <w:r>
        <w:rPr/>
        <w:t>want</w:t>
      </w:r>
      <w:r>
        <w:rPr>
          <w:spacing w:val="-30"/>
        </w:rPr>
        <w:t> </w:t>
      </w:r>
      <w:r>
        <w:rPr/>
        <w:t>to </w:t>
      </w:r>
      <w:r>
        <w:rPr>
          <w:w w:val="95"/>
        </w:rPr>
        <w:t>confirm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person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licensed</w:t>
      </w:r>
      <w:r>
        <w:rPr>
          <w:spacing w:val="-27"/>
          <w:w w:val="95"/>
        </w:rPr>
        <w:t> </w:t>
      </w:r>
      <w:r>
        <w:rPr>
          <w:w w:val="95"/>
        </w:rPr>
        <w:t>customs</w:t>
      </w:r>
      <w:r>
        <w:rPr>
          <w:spacing w:val="-27"/>
          <w:w w:val="95"/>
        </w:rPr>
        <w:t> </w:t>
      </w:r>
      <w:r>
        <w:rPr>
          <w:w w:val="95"/>
        </w:rPr>
        <w:t>broker,</w:t>
      </w:r>
      <w:r>
        <w:rPr>
          <w:spacing w:val="-26"/>
          <w:w w:val="95"/>
        </w:rPr>
        <w:t> </w:t>
      </w:r>
      <w:r>
        <w:rPr>
          <w:w w:val="95"/>
        </w:rPr>
        <w:t>please</w:t>
      </w:r>
      <w:r>
        <w:rPr>
          <w:spacing w:val="-27"/>
          <w:w w:val="95"/>
        </w:rPr>
        <w:t> </w:t>
      </w:r>
      <w:r>
        <w:rPr>
          <w:w w:val="95"/>
        </w:rPr>
        <w:t>contact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Broker</w:t>
      </w:r>
      <w:r>
        <w:rPr>
          <w:spacing w:val="-28"/>
          <w:w w:val="95"/>
        </w:rPr>
        <w:t> </w:t>
      </w:r>
      <w:r>
        <w:rPr>
          <w:w w:val="95"/>
        </w:rPr>
        <w:t>Licensing</w:t>
      </w:r>
      <w:r>
        <w:rPr>
          <w:spacing w:val="-28"/>
          <w:w w:val="95"/>
        </w:rPr>
        <w:t> </w:t>
      </w:r>
      <w:r>
        <w:rPr>
          <w:w w:val="95"/>
        </w:rPr>
        <w:t>Section </w:t>
      </w:r>
      <w:r>
        <w:rPr/>
        <w:t>by</w:t>
      </w:r>
      <w:r>
        <w:rPr>
          <w:spacing w:val="-38"/>
        </w:rPr>
        <w:t> </w:t>
      </w:r>
      <w:r>
        <w:rPr/>
        <w:t>telephone</w:t>
      </w:r>
      <w:r>
        <w:rPr>
          <w:spacing w:val="-39"/>
        </w:rPr>
        <w:t> </w:t>
      </w:r>
      <w:r>
        <w:rPr/>
        <w:t>on</w:t>
      </w:r>
      <w:r>
        <w:rPr>
          <w:spacing w:val="-40"/>
        </w:rPr>
        <w:t> </w:t>
      </w:r>
      <w:r>
        <w:rPr/>
        <w:t>02</w:t>
      </w:r>
      <w:r>
        <w:rPr>
          <w:spacing w:val="-39"/>
        </w:rPr>
        <w:t> </w:t>
      </w:r>
      <w:r>
        <w:rPr/>
        <w:t>6275</w:t>
      </w:r>
      <w:r>
        <w:rPr>
          <w:spacing w:val="-38"/>
        </w:rPr>
        <w:t> </w:t>
      </w:r>
      <w:r>
        <w:rPr/>
        <w:t>5784</w:t>
      </w:r>
      <w:r>
        <w:rPr>
          <w:spacing w:val="-39"/>
        </w:rPr>
        <w:t> </w:t>
      </w:r>
      <w:r>
        <w:rPr/>
        <w:t>or</w:t>
      </w:r>
      <w:r>
        <w:rPr>
          <w:spacing w:val="-39"/>
        </w:rPr>
        <w:t> </w:t>
      </w:r>
      <w:r>
        <w:rPr/>
        <w:t>email</w:t>
      </w:r>
      <w:r>
        <w:rPr>
          <w:spacing w:val="-39"/>
        </w:rPr>
        <w:t> </w:t>
      </w:r>
      <w:r>
        <w:rPr/>
        <w:t>at</w:t>
      </w:r>
      <w:r>
        <w:rPr>
          <w:spacing w:val="-36"/>
        </w:rPr>
        <w:t> </w:t>
      </w:r>
      <w:hyperlink r:id="rId6">
        <w:r>
          <w:rPr>
            <w:color w:val="0000FF"/>
            <w:u w:val="single" w:color="0000FF"/>
          </w:rPr>
          <w:t>brokers.licensing@customs.gov.au</w:t>
        </w:r>
        <w:r>
          <w:rPr/>
          <w:t>.</w:t>
        </w:r>
      </w:hyperlink>
      <w:r>
        <w:rPr>
          <w:spacing w:val="8"/>
        </w:rPr>
        <w:t> </w:t>
      </w:r>
      <w:r>
        <w:rPr/>
        <w:t>Under</w:t>
      </w:r>
      <w:r>
        <w:rPr>
          <w:spacing w:val="-38"/>
        </w:rPr>
        <w:t> </w:t>
      </w:r>
      <w:r>
        <w:rPr/>
        <w:t>the </w:t>
      </w:r>
      <w:r>
        <w:rPr>
          <w:w w:val="95"/>
        </w:rPr>
        <w:t>Customs</w:t>
      </w:r>
      <w:r>
        <w:rPr>
          <w:spacing w:val="-24"/>
          <w:w w:val="95"/>
        </w:rPr>
        <w:t> </w:t>
      </w:r>
      <w:r>
        <w:rPr>
          <w:w w:val="95"/>
        </w:rPr>
        <w:t>Act,</w:t>
      </w:r>
      <w:r>
        <w:rPr>
          <w:spacing w:val="-25"/>
          <w:w w:val="95"/>
        </w:rPr>
        <w:t> </w:t>
      </w:r>
      <w:r>
        <w:rPr>
          <w:w w:val="95"/>
        </w:rPr>
        <w:t>where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licence</w:t>
      </w:r>
      <w:r>
        <w:rPr>
          <w:spacing w:val="-23"/>
          <w:w w:val="95"/>
        </w:rPr>
        <w:t> </w:t>
      </w:r>
      <w:r>
        <w:rPr>
          <w:w w:val="95"/>
        </w:rPr>
        <w:t>holder</w:t>
      </w:r>
      <w:r>
        <w:rPr>
          <w:spacing w:val="-23"/>
          <w:w w:val="95"/>
        </w:rPr>
        <w:t> </w:t>
      </w:r>
      <w:r>
        <w:rPr>
          <w:w w:val="95"/>
        </w:rPr>
        <w:t>breaches</w:t>
      </w:r>
      <w:r>
        <w:rPr>
          <w:spacing w:val="-23"/>
          <w:w w:val="95"/>
        </w:rPr>
        <w:t> </w:t>
      </w:r>
      <w:r>
        <w:rPr>
          <w:w w:val="95"/>
        </w:rPr>
        <w:t>any</w:t>
      </w:r>
      <w:r>
        <w:rPr>
          <w:spacing w:val="-24"/>
          <w:w w:val="95"/>
        </w:rPr>
        <w:t> </w:t>
      </w:r>
      <w:r>
        <w:rPr>
          <w:w w:val="95"/>
        </w:rPr>
        <w:t>obligations,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CEO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his</w:t>
      </w:r>
      <w:r>
        <w:rPr>
          <w:spacing w:val="-24"/>
          <w:w w:val="95"/>
        </w:rPr>
        <w:t> </w:t>
      </w:r>
      <w:r>
        <w:rPr>
          <w:w w:val="95"/>
        </w:rPr>
        <w:t>delegate</w:t>
      </w:r>
      <w:r>
        <w:rPr>
          <w:spacing w:val="-25"/>
          <w:w w:val="95"/>
        </w:rPr>
        <w:t> </w:t>
      </w:r>
      <w:r>
        <w:rPr>
          <w:w w:val="95"/>
        </w:rPr>
        <w:t>may </w:t>
      </w:r>
      <w:r>
        <w:rPr/>
        <w:t>suspend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cancel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licence,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they</w:t>
      </w:r>
      <w:r>
        <w:rPr>
          <w:spacing w:val="-21"/>
        </w:rPr>
        <w:t> </w:t>
      </w:r>
      <w:r>
        <w:rPr/>
        <w:t>may</w:t>
      </w:r>
      <w:r>
        <w:rPr>
          <w:spacing w:val="-21"/>
        </w:rPr>
        <w:t> </w:t>
      </w:r>
      <w:r>
        <w:rPr/>
        <w:t>refuse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renewal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licence.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522"/>
      </w:pPr>
      <w:r>
        <w:rPr/>
        <w:t>Yours sincerely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254" w:lineRule="auto" w:before="1"/>
        <w:ind w:left="1522" w:right="8131"/>
      </w:pPr>
      <w:r>
        <w:rPr/>
        <w:t>Anthony Seebach National Manager </w:t>
      </w:r>
      <w:r>
        <w:rPr>
          <w:w w:val="90"/>
        </w:rPr>
        <w:t>Compliance Assurance </w:t>
      </w:r>
      <w:r>
        <w:rPr/>
        <w:t>11 December 2012</w:t>
      </w:r>
    </w:p>
    <w:sectPr>
      <w:pgSz w:w="11910" w:h="16840"/>
      <w:pgMar w:top="1080" w:bottom="280" w:left="1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088" w:hanging="567"/>
      </w:pPr>
      <w:rPr>
        <w:rFonts w:hint="default" w:ascii="Symbol" w:hAnsi="Symbol" w:eastAsia="Symbol" w:cs="Symbol"/>
        <w:w w:val="76"/>
        <w:sz w:val="22"/>
        <w:szCs w:val="22"/>
        <w:lang w:val="en-au" w:eastAsia="en-US" w:bidi="ar-SA"/>
      </w:rPr>
    </w:lvl>
    <w:lvl w:ilvl="1">
      <w:start w:val="0"/>
      <w:numFmt w:val="bullet"/>
      <w:lvlText w:val="o"/>
      <w:lvlJc w:val="left"/>
      <w:pPr>
        <w:ind w:left="2654" w:hanging="567"/>
      </w:pPr>
      <w:rPr>
        <w:rFonts w:hint="default" w:ascii="Courier New" w:hAnsi="Courier New" w:eastAsia="Courier New" w:cs="Courier New"/>
        <w:w w:val="100"/>
        <w:sz w:val="22"/>
        <w:szCs w:val="22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667" w:hanging="567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74" w:hanging="567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82" w:hanging="567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689" w:hanging="567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696" w:hanging="567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04" w:hanging="567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711" w:hanging="567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au" w:eastAsia="en-US" w:bidi="ar-SA"/>
    </w:rPr>
  </w:style>
  <w:style w:styleId="Heading1" w:type="paragraph">
    <w:name w:val="Heading 1"/>
    <w:basedOn w:val="Normal"/>
    <w:uiPriority w:val="1"/>
    <w:qFormat/>
    <w:pPr>
      <w:spacing w:before="16"/>
      <w:ind w:left="8147"/>
      <w:outlineLvl w:val="1"/>
    </w:pPr>
    <w:rPr>
      <w:rFonts w:ascii="Arial" w:hAnsi="Arial" w:eastAsia="Arial" w:cs="Arial"/>
      <w:sz w:val="24"/>
      <w:szCs w:val="24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22" w:hanging="3654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088" w:right="1698" w:hanging="567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2020-12-09T23:05:33Z</dcterms:created>
  <dcterms:modified xsi:type="dcterms:W3CDTF">2020-12-09T23:05:33Z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2012-12-12T00:00:00Z</vt:filetime>
  </property>
  <property fmtid="{D5CDD505-2E9C-101B-9397-08002B2CF9AE}" pid="3" name="LastSaved">
    <vt:filetime>2020-12-09T00:00:00Z</vt:filetime>
  </property>
</Properties>
</file>