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3"/>
        <w:rPr>
          <w:sz w:val="29"/>
        </w:rPr>
      </w:pPr>
    </w:p>
    <w:p>
      <w:pPr>
        <w:pStyle w:val="Title"/>
      </w:pPr>
      <w:bookmarkStart w:name="DEPARTMENT OF HOME AFFAIRS NOTICE" w:id="1"/>
      <w:bookmarkEnd w:id="1"/>
      <w:r>
        <w:rPr>
          <w:b w:val="0"/>
        </w:rPr>
      </w:r>
      <w:r>
        <w:rPr>
          <w:color w:val="034EA2"/>
        </w:rPr>
        <w:t>DEPARTMENT OF HOME AFFAIRS NOTICE</w:t>
      </w:r>
    </w:p>
    <w:p>
      <w:pPr>
        <w:pStyle w:val="Title"/>
        <w:spacing w:before="169"/>
      </w:pPr>
      <w:bookmarkStart w:name="No. 2018/37" w:id="2"/>
      <w:bookmarkEnd w:id="2"/>
      <w:r>
        <w:rPr>
          <w:b w:val="0"/>
        </w:rPr>
      </w:r>
      <w:r>
        <w:rPr>
          <w:color w:val="034EA2"/>
        </w:rPr>
        <w:t>No. 2018/37</w:t>
      </w:r>
    </w:p>
    <w:p>
      <w:pPr>
        <w:spacing w:line="264" w:lineRule="auto" w:before="49"/>
        <w:ind w:left="1411" w:right="1412" w:firstLine="0"/>
        <w:jc w:val="center"/>
        <w:rPr>
          <w:rFonts w:ascii="Arial" w:hAnsi="Arial"/>
          <w:b/>
          <w:sz w:val="28"/>
        </w:rPr>
      </w:pPr>
      <w:bookmarkStart w:name="Comprehensive and Progressive Agreement " w:id="3"/>
      <w:bookmarkEnd w:id="3"/>
      <w:r>
        <w:rPr/>
      </w:r>
      <w:r>
        <w:rPr>
          <w:rFonts w:ascii="Arial" w:hAnsi="Arial"/>
          <w:b/>
          <w:sz w:val="28"/>
        </w:rPr>
        <w:t>Comprehensive and Progressive Agreement for Trans-Pacific Partnership – Entry into Force</w:t>
      </w:r>
    </w:p>
    <w:p>
      <w:pPr>
        <w:spacing w:line="264" w:lineRule="auto" w:before="240"/>
        <w:ind w:left="1132" w:right="1781" w:firstLine="0"/>
        <w:jc w:val="left"/>
        <w:rPr>
          <w:rFonts w:ascii="Arial"/>
          <w:sz w:val="20"/>
        </w:rPr>
      </w:pPr>
      <w:r>
        <w:rPr>
          <w:rFonts w:ascii="Arial"/>
          <w:sz w:val="20"/>
        </w:rPr>
        <w:t>On 30 December 2018, the Comprehensive and Progressive Agreement for Trans-Pacific Partnership (TPP-11) will enter into force for Australia, Canada, Japan, Mexico, New Zealand and Singapore.</w:t>
      </w:r>
    </w:p>
    <w:p>
      <w:pPr>
        <w:spacing w:before="118"/>
        <w:ind w:left="1132" w:right="0" w:firstLine="0"/>
        <w:jc w:val="left"/>
        <w:rPr>
          <w:rFonts w:ascii="Arial"/>
          <w:sz w:val="20"/>
        </w:rPr>
      </w:pPr>
      <w:r>
        <w:rPr>
          <w:rFonts w:ascii="Arial"/>
          <w:sz w:val="20"/>
        </w:rPr>
        <w:t>On 14 January 2019, the TPP-11 will enter into force for Vietnam.</w:t>
      </w:r>
    </w:p>
    <w:p>
      <w:pPr>
        <w:spacing w:before="146"/>
        <w:ind w:left="1132" w:right="0" w:firstLine="0"/>
        <w:jc w:val="left"/>
        <w:rPr>
          <w:rFonts w:ascii="Arial"/>
          <w:b/>
          <w:sz w:val="24"/>
        </w:rPr>
      </w:pPr>
      <w:bookmarkStart w:name="Trans-Pacific Partnership originating go" w:id="4"/>
      <w:bookmarkEnd w:id="4"/>
      <w:r>
        <w:rPr/>
      </w:r>
      <w:r>
        <w:rPr>
          <w:rFonts w:ascii="Arial"/>
          <w:b/>
          <w:sz w:val="24"/>
        </w:rPr>
        <w:t>Trans-Pacific Partnership originating goods</w:t>
      </w:r>
    </w:p>
    <w:p>
      <w:pPr>
        <w:spacing w:line="264" w:lineRule="auto" w:before="145"/>
        <w:ind w:left="1132" w:right="1164" w:firstLine="0"/>
        <w:jc w:val="left"/>
        <w:rPr>
          <w:rFonts w:ascii="Arial"/>
          <w:sz w:val="20"/>
        </w:rPr>
      </w:pPr>
      <w:r>
        <w:rPr>
          <w:rFonts w:ascii="Arial"/>
          <w:sz w:val="20"/>
        </w:rPr>
        <w:t>Trans-Pacific Partnership originating goods are those that meet the requirements of Division 1GB of Part VIII of the </w:t>
      </w:r>
      <w:r>
        <w:rPr>
          <w:rFonts w:ascii="Arial"/>
          <w:i/>
          <w:sz w:val="20"/>
        </w:rPr>
        <w:t>Customs Act 1901</w:t>
      </w:r>
      <w:r>
        <w:rPr>
          <w:rFonts w:ascii="Arial"/>
          <w:sz w:val="20"/>
        </w:rPr>
        <w:t>.</w:t>
      </w:r>
    </w:p>
    <w:p>
      <w:pPr>
        <w:spacing w:line="264" w:lineRule="auto" w:before="121"/>
        <w:ind w:left="1132" w:right="1173" w:firstLine="0"/>
        <w:jc w:val="left"/>
        <w:rPr>
          <w:rFonts w:ascii="Arial"/>
          <w:sz w:val="20"/>
        </w:rPr>
      </w:pPr>
      <w:r>
        <w:rPr>
          <w:rFonts w:ascii="Arial"/>
          <w:sz w:val="20"/>
        </w:rPr>
        <w:t>From 30 December 2018 to 13 January 2019, only materials sourced from Australia, Canada, Japan, Mexico, New Zealand and Singapore are considered as originating materials for the purposes of determining whether a good is a Trans-Pacific Partnership originating good. From 14 January 2019 materials sourced from Vietnam can also be considered as originating materials in Trans-Pacific Partnership originating goods.</w:t>
      </w:r>
    </w:p>
    <w:p>
      <w:pPr>
        <w:spacing w:line="264" w:lineRule="auto" w:before="121"/>
        <w:ind w:left="1132" w:right="1212" w:firstLine="0"/>
        <w:jc w:val="left"/>
        <w:rPr>
          <w:rFonts w:ascii="Arial"/>
          <w:sz w:val="20"/>
        </w:rPr>
      </w:pPr>
      <w:r>
        <w:rPr>
          <w:rFonts w:ascii="Arial"/>
          <w:sz w:val="20"/>
        </w:rPr>
        <w:t>Goods and materials from the remaining TPP-11 Parties are not considered as originating materials until the TPP-11 enters into force for that Party.</w:t>
      </w:r>
    </w:p>
    <w:p>
      <w:pPr>
        <w:spacing w:line="264" w:lineRule="auto" w:before="118"/>
        <w:ind w:left="1132" w:right="1309" w:firstLine="0"/>
        <w:jc w:val="left"/>
        <w:rPr>
          <w:rFonts w:ascii="Arial"/>
          <w:sz w:val="20"/>
        </w:rPr>
      </w:pPr>
      <w:r>
        <w:rPr>
          <w:rFonts w:ascii="Arial"/>
          <w:sz w:val="20"/>
        </w:rPr>
        <w:t>Further information about determining the originating status of goods and materials is available in the Procedural Instruction: Comprehensive and Progressive Agreement for Trans-Pacific Partnership (TPP-11) Rules of Origin.</w:t>
      </w:r>
    </w:p>
    <w:p>
      <w:pPr>
        <w:spacing w:before="122"/>
        <w:ind w:left="1132" w:right="0" w:firstLine="0"/>
        <w:jc w:val="left"/>
        <w:rPr>
          <w:rFonts w:ascii="Arial"/>
          <w:b/>
          <w:sz w:val="24"/>
        </w:rPr>
      </w:pPr>
      <w:bookmarkStart w:name="Preferential rates of customs duty and d" w:id="5"/>
      <w:bookmarkEnd w:id="5"/>
      <w:r>
        <w:rPr/>
      </w:r>
      <w:r>
        <w:rPr>
          <w:rFonts w:ascii="Arial"/>
          <w:b/>
          <w:sz w:val="24"/>
        </w:rPr>
        <w:t>Preferential rates of customs duty and duty rate phase down</w:t>
      </w:r>
    </w:p>
    <w:p>
      <w:pPr>
        <w:spacing w:line="264" w:lineRule="auto" w:before="144"/>
        <w:ind w:left="1132" w:right="1346" w:firstLine="0"/>
        <w:jc w:val="left"/>
        <w:rPr>
          <w:rFonts w:ascii="Arial" w:hAnsi="Arial"/>
          <w:sz w:val="20"/>
        </w:rPr>
      </w:pPr>
      <w:r>
        <w:rPr>
          <w:rFonts w:ascii="Arial" w:hAnsi="Arial"/>
          <w:sz w:val="20"/>
        </w:rPr>
        <w:t>Schedule 8B of the </w:t>
      </w:r>
      <w:r>
        <w:rPr>
          <w:rFonts w:ascii="Arial" w:hAnsi="Arial"/>
          <w:i/>
          <w:sz w:val="20"/>
        </w:rPr>
        <w:t>Customs Tariff Act 1995 </w:t>
      </w:r>
      <w:r>
        <w:rPr>
          <w:rFonts w:ascii="Arial" w:hAnsi="Arial"/>
          <w:sz w:val="20"/>
        </w:rPr>
        <w:t>(Customs Tariff Act) lists preferential rates of customs duty for Trans-Pacific Partnership originating goods that will be incrementally reduced to ‘Free’. Schedule 8B provides the preferential rate that will apply for each relevant tariff subheadings on 30 December 2018, the incremental reductions to the preferential customs duty rate, and the day on which those reductions commence.</w:t>
      </w:r>
    </w:p>
    <w:p>
      <w:pPr>
        <w:spacing w:line="264" w:lineRule="auto" w:before="122"/>
        <w:ind w:left="1132" w:right="1152" w:firstLine="0"/>
        <w:jc w:val="left"/>
        <w:rPr>
          <w:rFonts w:ascii="Arial"/>
          <w:sz w:val="20"/>
        </w:rPr>
      </w:pPr>
      <w:r>
        <w:rPr>
          <w:rFonts w:ascii="Arial"/>
          <w:sz w:val="20"/>
        </w:rPr>
        <w:t>Schedule 8B also provides the customs duty rates that apply to excise-equivalent goods. The rates set out in the schedule apply from 30 December 2018 and will be indexed consistent with the equivalent rates listed in Schedule 3 to the Customs Tariff Act.</w:t>
      </w:r>
    </w:p>
    <w:p>
      <w:pPr>
        <w:spacing w:line="266" w:lineRule="auto" w:before="119"/>
        <w:ind w:left="1132" w:right="1586" w:firstLine="0"/>
        <w:jc w:val="left"/>
        <w:rPr>
          <w:rFonts w:ascii="Arial" w:hAnsi="Arial"/>
          <w:sz w:val="20"/>
        </w:rPr>
      </w:pPr>
      <w:r>
        <w:rPr>
          <w:rFonts w:ascii="Arial" w:hAnsi="Arial"/>
          <w:sz w:val="20"/>
        </w:rPr>
        <w:t>Goods classified to a tariff subheading not listed in Schedule 8B have a ‘Free’ rate of customs duty from 30 December 2018.</w:t>
      </w:r>
    </w:p>
    <w:p>
      <w:pPr>
        <w:spacing w:line="266" w:lineRule="auto" w:before="116"/>
        <w:ind w:left="1132" w:right="1331" w:firstLine="0"/>
        <w:jc w:val="left"/>
        <w:rPr>
          <w:rFonts w:ascii="Arial"/>
          <w:sz w:val="20"/>
        </w:rPr>
      </w:pPr>
      <w:r>
        <w:rPr>
          <w:rFonts w:ascii="Arial"/>
          <w:sz w:val="20"/>
        </w:rPr>
        <w:t>Customs Tariff Working Pages for Schedule 8B, and other TPP-11 amendments, are at </w:t>
      </w:r>
      <w:r>
        <w:rPr>
          <w:rFonts w:ascii="Arial"/>
          <w:sz w:val="20"/>
          <w:u w:val="single"/>
        </w:rPr>
        <w:t>Attachment A.</w:t>
      </w:r>
      <w:r>
        <w:rPr>
          <w:rFonts w:ascii="Arial"/>
          <w:sz w:val="20"/>
        </w:rPr>
        <w:t> The Online Tariff will be updated prior to the commencement of TPP-11.</w:t>
      </w:r>
    </w:p>
    <w:p>
      <w:pPr>
        <w:spacing w:after="0" w:line="266"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3"/>
        <w:rPr>
          <w:rFonts w:ascii="Arial"/>
          <w:b w:val="0"/>
          <w:sz w:val="18"/>
        </w:rPr>
      </w:pPr>
    </w:p>
    <w:p>
      <w:pPr>
        <w:spacing w:before="93"/>
        <w:ind w:left="1132" w:right="0" w:firstLine="0"/>
        <w:jc w:val="left"/>
        <w:rPr>
          <w:rFonts w:ascii="Arial"/>
          <w:b/>
          <w:sz w:val="24"/>
        </w:rPr>
      </w:pPr>
      <w:r>
        <w:rPr/>
        <w:drawing>
          <wp:anchor distT="0" distB="0" distL="0" distR="0" allowOverlap="1" layoutInCell="1" locked="0" behindDoc="0" simplePos="0" relativeHeight="15729152">
            <wp:simplePos x="0" y="0"/>
            <wp:positionH relativeFrom="page">
              <wp:posOffset>0</wp:posOffset>
            </wp:positionH>
            <wp:positionV relativeFrom="paragraph">
              <wp:posOffset>-723409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Claiming preferential rates of customs d" w:id="6"/>
      <w:bookmarkEnd w:id="6"/>
      <w:r>
        <w:rPr/>
      </w:r>
      <w:r>
        <w:rPr>
          <w:rFonts w:ascii="Arial"/>
          <w:b/>
          <w:sz w:val="24"/>
        </w:rPr>
        <w:t>Claiming preferential rates of customs duty</w:t>
      </w:r>
    </w:p>
    <w:p>
      <w:pPr>
        <w:spacing w:line="266" w:lineRule="auto" w:before="145"/>
        <w:ind w:left="1132" w:right="1486" w:firstLine="0"/>
        <w:jc w:val="left"/>
        <w:rPr>
          <w:rFonts w:ascii="Arial"/>
          <w:sz w:val="20"/>
        </w:rPr>
      </w:pPr>
      <w:r>
        <w:rPr>
          <w:rFonts w:ascii="Arial"/>
          <w:sz w:val="20"/>
        </w:rPr>
        <w:t>The Integrated Cargo System (ICS) preference scheme for TPP-11, the applicable Preference Rules and relevant country codes are outlined in the table below.</w:t>
      </w:r>
    </w:p>
    <w:p>
      <w:pPr>
        <w:pStyle w:val="BodyText"/>
        <w:spacing w:before="4"/>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3"/>
        <w:gridCol w:w="1601"/>
        <w:gridCol w:w="1611"/>
        <w:gridCol w:w="1597"/>
        <w:gridCol w:w="1614"/>
        <w:gridCol w:w="1607"/>
      </w:tblGrid>
      <w:tr>
        <w:trPr>
          <w:trHeight w:val="229" w:hRule="atLeast"/>
        </w:trPr>
        <w:tc>
          <w:tcPr>
            <w:tcW w:w="3204" w:type="dxa"/>
            <w:gridSpan w:val="2"/>
            <w:shd w:val="clear" w:color="auto" w:fill="034EA2"/>
          </w:tcPr>
          <w:p>
            <w:pPr>
              <w:pStyle w:val="TableParagraph"/>
              <w:spacing w:line="210" w:lineRule="exact"/>
              <w:ind w:left="86"/>
              <w:rPr>
                <w:rFonts w:ascii="Arial"/>
                <w:b/>
                <w:sz w:val="20"/>
              </w:rPr>
            </w:pPr>
            <w:r>
              <w:rPr>
                <w:rFonts w:ascii="Arial"/>
                <w:b/>
                <w:color w:val="FFFFFF"/>
                <w:sz w:val="20"/>
              </w:rPr>
              <w:t>Preference Scheme Code</w:t>
            </w:r>
          </w:p>
        </w:tc>
        <w:tc>
          <w:tcPr>
            <w:tcW w:w="6429" w:type="dxa"/>
            <w:gridSpan w:val="4"/>
            <w:shd w:val="clear" w:color="auto" w:fill="034EA2"/>
          </w:tcPr>
          <w:p>
            <w:pPr>
              <w:pStyle w:val="TableParagraph"/>
              <w:spacing w:line="210" w:lineRule="exact"/>
              <w:ind w:left="83"/>
              <w:rPr>
                <w:rFonts w:ascii="Arial"/>
                <w:b/>
                <w:sz w:val="20"/>
              </w:rPr>
            </w:pPr>
            <w:r>
              <w:rPr>
                <w:rFonts w:ascii="Arial"/>
                <w:b/>
                <w:color w:val="FFFFFF"/>
                <w:sz w:val="20"/>
              </w:rPr>
              <w:t>TPP</w:t>
            </w:r>
          </w:p>
        </w:tc>
      </w:tr>
      <w:tr>
        <w:trPr>
          <w:trHeight w:val="244" w:hRule="atLeast"/>
        </w:trPr>
        <w:tc>
          <w:tcPr>
            <w:tcW w:w="9633" w:type="dxa"/>
            <w:gridSpan w:val="6"/>
          </w:tcPr>
          <w:p>
            <w:pPr>
              <w:pStyle w:val="TableParagraph"/>
              <w:spacing w:line="220" w:lineRule="exact" w:before="4"/>
              <w:ind w:left="3527" w:right="3521"/>
              <w:jc w:val="center"/>
              <w:rPr>
                <w:rFonts w:ascii="Arial"/>
                <w:b/>
                <w:sz w:val="20"/>
              </w:rPr>
            </w:pPr>
            <w:r>
              <w:rPr>
                <w:rFonts w:ascii="Arial"/>
                <w:b/>
                <w:w w:val="95"/>
                <w:sz w:val="20"/>
              </w:rPr>
              <w:t>Preference Rule</w:t>
            </w:r>
          </w:p>
        </w:tc>
      </w:tr>
      <w:tr>
        <w:trPr>
          <w:trHeight w:val="244" w:hRule="atLeast"/>
        </w:trPr>
        <w:tc>
          <w:tcPr>
            <w:tcW w:w="3204" w:type="dxa"/>
            <w:gridSpan w:val="2"/>
            <w:shd w:val="clear" w:color="auto" w:fill="F2F2F2"/>
          </w:tcPr>
          <w:p>
            <w:pPr>
              <w:pStyle w:val="TableParagraph"/>
              <w:spacing w:line="220" w:lineRule="exact" w:before="4"/>
              <w:ind w:left="1405" w:right="1398"/>
              <w:jc w:val="center"/>
              <w:rPr>
                <w:rFonts w:ascii="Arial"/>
                <w:sz w:val="20"/>
              </w:rPr>
            </w:pPr>
            <w:r>
              <w:rPr>
                <w:rFonts w:ascii="Arial"/>
                <w:w w:val="85"/>
                <w:sz w:val="20"/>
              </w:rPr>
              <w:t>PSR</w:t>
            </w:r>
          </w:p>
        </w:tc>
        <w:tc>
          <w:tcPr>
            <w:tcW w:w="3208" w:type="dxa"/>
            <w:gridSpan w:val="2"/>
            <w:shd w:val="clear" w:color="auto" w:fill="F2F2F2"/>
          </w:tcPr>
          <w:p>
            <w:pPr>
              <w:pStyle w:val="TableParagraph"/>
              <w:spacing w:line="220" w:lineRule="exact" w:before="4"/>
              <w:ind w:left="1407" w:right="1406"/>
              <w:jc w:val="center"/>
              <w:rPr>
                <w:rFonts w:ascii="Arial"/>
                <w:sz w:val="20"/>
              </w:rPr>
            </w:pPr>
            <w:r>
              <w:rPr>
                <w:rFonts w:ascii="Arial"/>
                <w:sz w:val="20"/>
              </w:rPr>
              <w:t>WO</w:t>
            </w:r>
          </w:p>
        </w:tc>
        <w:tc>
          <w:tcPr>
            <w:tcW w:w="3221" w:type="dxa"/>
            <w:gridSpan w:val="2"/>
            <w:shd w:val="clear" w:color="auto" w:fill="F2F2F2"/>
          </w:tcPr>
          <w:p>
            <w:pPr>
              <w:pStyle w:val="TableParagraph"/>
              <w:spacing w:line="220" w:lineRule="exact" w:before="4"/>
              <w:ind w:left="267" w:right="267"/>
              <w:jc w:val="center"/>
              <w:rPr>
                <w:rFonts w:ascii="Arial"/>
                <w:sz w:val="20"/>
              </w:rPr>
            </w:pPr>
            <w:r>
              <w:rPr>
                <w:rFonts w:ascii="Arial"/>
                <w:w w:val="95"/>
                <w:sz w:val="20"/>
              </w:rPr>
              <w:t>WP</w:t>
            </w:r>
          </w:p>
        </w:tc>
      </w:tr>
      <w:tr>
        <w:trPr>
          <w:trHeight w:val="489" w:hRule="atLeast"/>
        </w:trPr>
        <w:tc>
          <w:tcPr>
            <w:tcW w:w="3204" w:type="dxa"/>
            <w:gridSpan w:val="2"/>
          </w:tcPr>
          <w:p>
            <w:pPr>
              <w:pStyle w:val="TableParagraph"/>
              <w:spacing w:before="126"/>
              <w:ind w:left="371"/>
              <w:rPr>
                <w:rFonts w:ascii="Arial"/>
                <w:sz w:val="20"/>
              </w:rPr>
            </w:pPr>
            <w:r>
              <w:rPr>
                <w:rFonts w:ascii="Arial"/>
                <w:sz w:val="20"/>
              </w:rPr>
              <w:t>Product Specific Rule of Origin</w:t>
            </w:r>
          </w:p>
        </w:tc>
        <w:tc>
          <w:tcPr>
            <w:tcW w:w="3208" w:type="dxa"/>
            <w:gridSpan w:val="2"/>
          </w:tcPr>
          <w:p>
            <w:pPr>
              <w:pStyle w:val="TableParagraph"/>
              <w:spacing w:before="126"/>
              <w:ind w:left="659"/>
              <w:rPr>
                <w:rFonts w:ascii="Arial"/>
                <w:sz w:val="20"/>
              </w:rPr>
            </w:pPr>
            <w:r>
              <w:rPr>
                <w:rFonts w:ascii="Arial"/>
                <w:sz w:val="20"/>
              </w:rPr>
              <w:t>Wholly obtained goods</w:t>
            </w:r>
          </w:p>
        </w:tc>
        <w:tc>
          <w:tcPr>
            <w:tcW w:w="3221" w:type="dxa"/>
            <w:gridSpan w:val="2"/>
          </w:tcPr>
          <w:p>
            <w:pPr>
              <w:pStyle w:val="TableParagraph"/>
              <w:spacing w:before="4"/>
              <w:ind w:left="267" w:right="268"/>
              <w:jc w:val="center"/>
              <w:rPr>
                <w:rFonts w:ascii="Arial"/>
                <w:sz w:val="20"/>
              </w:rPr>
            </w:pPr>
            <w:r>
              <w:rPr>
                <w:rFonts w:ascii="Arial"/>
                <w:sz w:val="20"/>
              </w:rPr>
              <w:t>Goods produced entirely from</w:t>
            </w:r>
          </w:p>
          <w:p>
            <w:pPr>
              <w:pStyle w:val="TableParagraph"/>
              <w:spacing w:line="220" w:lineRule="exact" w:before="15"/>
              <w:ind w:left="266" w:right="268"/>
              <w:jc w:val="center"/>
              <w:rPr>
                <w:rFonts w:ascii="Arial"/>
                <w:sz w:val="20"/>
              </w:rPr>
            </w:pPr>
            <w:r>
              <w:rPr>
                <w:rFonts w:ascii="Arial"/>
                <w:sz w:val="20"/>
              </w:rPr>
              <w:t>originating materials only</w:t>
            </w:r>
          </w:p>
        </w:tc>
      </w:tr>
      <w:tr>
        <w:trPr>
          <w:trHeight w:val="246" w:hRule="atLeast"/>
        </w:trPr>
        <w:tc>
          <w:tcPr>
            <w:tcW w:w="9633" w:type="dxa"/>
            <w:gridSpan w:val="6"/>
            <w:shd w:val="clear" w:color="auto" w:fill="F2F2F2"/>
          </w:tcPr>
          <w:p>
            <w:pPr>
              <w:pStyle w:val="TableParagraph"/>
              <w:spacing w:line="223" w:lineRule="exact" w:before="4"/>
              <w:ind w:left="3528" w:right="3521"/>
              <w:jc w:val="center"/>
              <w:rPr>
                <w:rFonts w:ascii="Arial"/>
                <w:b/>
                <w:sz w:val="20"/>
              </w:rPr>
            </w:pPr>
            <w:r>
              <w:rPr>
                <w:rFonts w:ascii="Arial"/>
                <w:b/>
                <w:w w:val="95"/>
                <w:sz w:val="20"/>
              </w:rPr>
              <w:t>Preference Origin Countries</w:t>
            </w:r>
          </w:p>
        </w:tc>
      </w:tr>
      <w:tr>
        <w:trPr>
          <w:trHeight w:val="513" w:hRule="atLeast"/>
        </w:trPr>
        <w:tc>
          <w:tcPr>
            <w:tcW w:w="1603" w:type="dxa"/>
          </w:tcPr>
          <w:p>
            <w:pPr>
              <w:pStyle w:val="TableParagraph"/>
              <w:spacing w:line="240" w:lineRule="atLeast" w:before="6"/>
              <w:ind w:left="630" w:right="479" w:hanging="132"/>
              <w:rPr>
                <w:rFonts w:ascii="Arial"/>
                <w:sz w:val="20"/>
              </w:rPr>
            </w:pPr>
            <w:r>
              <w:rPr>
                <w:rFonts w:ascii="Arial"/>
                <w:w w:val="85"/>
                <w:sz w:val="20"/>
              </w:rPr>
              <w:t>Canada </w:t>
            </w:r>
            <w:r>
              <w:rPr>
                <w:rFonts w:ascii="Arial"/>
                <w:w w:val="95"/>
                <w:sz w:val="20"/>
              </w:rPr>
              <w:t>(CA)</w:t>
            </w:r>
          </w:p>
        </w:tc>
        <w:tc>
          <w:tcPr>
            <w:tcW w:w="1601" w:type="dxa"/>
          </w:tcPr>
          <w:p>
            <w:pPr>
              <w:pStyle w:val="TableParagraph"/>
              <w:spacing w:line="240" w:lineRule="atLeast" w:before="6"/>
              <w:ind w:left="571" w:right="552"/>
              <w:jc w:val="center"/>
              <w:rPr>
                <w:rFonts w:ascii="Arial"/>
                <w:sz w:val="20"/>
              </w:rPr>
            </w:pPr>
            <w:r>
              <w:rPr>
                <w:rFonts w:ascii="Arial"/>
                <w:w w:val="85"/>
                <w:sz w:val="20"/>
              </w:rPr>
              <w:t>Japan </w:t>
            </w:r>
            <w:r>
              <w:rPr>
                <w:rFonts w:ascii="Arial"/>
                <w:w w:val="90"/>
                <w:sz w:val="20"/>
              </w:rPr>
              <w:t>(JP)</w:t>
            </w:r>
          </w:p>
        </w:tc>
        <w:tc>
          <w:tcPr>
            <w:tcW w:w="1611" w:type="dxa"/>
          </w:tcPr>
          <w:p>
            <w:pPr>
              <w:pStyle w:val="TableParagraph"/>
              <w:spacing w:line="240" w:lineRule="atLeast" w:before="6"/>
              <w:ind w:left="609" w:right="104" w:hanging="96"/>
              <w:rPr>
                <w:rFonts w:ascii="Arial"/>
                <w:sz w:val="20"/>
              </w:rPr>
            </w:pPr>
            <w:r>
              <w:rPr>
                <w:rFonts w:ascii="Arial"/>
                <w:w w:val="90"/>
                <w:sz w:val="20"/>
              </w:rPr>
              <w:t>Mexico </w:t>
            </w:r>
            <w:r>
              <w:rPr>
                <w:rFonts w:ascii="Arial"/>
                <w:sz w:val="20"/>
              </w:rPr>
              <w:t>(MX)</w:t>
            </w:r>
          </w:p>
        </w:tc>
        <w:tc>
          <w:tcPr>
            <w:tcW w:w="1597" w:type="dxa"/>
          </w:tcPr>
          <w:p>
            <w:pPr>
              <w:pStyle w:val="TableParagraph"/>
              <w:spacing w:line="240" w:lineRule="atLeast" w:before="6"/>
              <w:ind w:left="630" w:hanging="358"/>
              <w:rPr>
                <w:rFonts w:ascii="Arial"/>
                <w:sz w:val="20"/>
              </w:rPr>
            </w:pPr>
            <w:r>
              <w:rPr>
                <w:rFonts w:ascii="Arial"/>
                <w:w w:val="90"/>
                <w:sz w:val="20"/>
              </w:rPr>
              <w:t>New Zealand </w:t>
            </w:r>
            <w:r>
              <w:rPr>
                <w:rFonts w:ascii="Arial"/>
                <w:sz w:val="20"/>
              </w:rPr>
              <w:t>(NZ)</w:t>
            </w:r>
          </w:p>
        </w:tc>
        <w:tc>
          <w:tcPr>
            <w:tcW w:w="1614" w:type="dxa"/>
          </w:tcPr>
          <w:p>
            <w:pPr>
              <w:pStyle w:val="TableParagraph"/>
              <w:spacing w:line="240" w:lineRule="atLeast" w:before="6"/>
              <w:ind w:left="638" w:right="45" w:hanging="236"/>
              <w:rPr>
                <w:rFonts w:ascii="Arial"/>
                <w:sz w:val="20"/>
              </w:rPr>
            </w:pPr>
            <w:r>
              <w:rPr>
                <w:rFonts w:ascii="Arial"/>
                <w:w w:val="85"/>
                <w:sz w:val="20"/>
              </w:rPr>
              <w:t>Singapore </w:t>
            </w:r>
            <w:r>
              <w:rPr>
                <w:rFonts w:ascii="Arial"/>
                <w:w w:val="95"/>
                <w:sz w:val="20"/>
              </w:rPr>
              <w:t>(SG)</w:t>
            </w:r>
          </w:p>
        </w:tc>
        <w:tc>
          <w:tcPr>
            <w:tcW w:w="1607" w:type="dxa"/>
          </w:tcPr>
          <w:p>
            <w:pPr>
              <w:pStyle w:val="TableParagraph"/>
              <w:spacing w:before="4"/>
              <w:ind w:left="413" w:right="410"/>
              <w:jc w:val="center"/>
              <w:rPr>
                <w:rFonts w:ascii="Arial"/>
                <w:sz w:val="20"/>
              </w:rPr>
            </w:pPr>
            <w:r>
              <w:rPr>
                <w:rFonts w:ascii="Arial"/>
                <w:sz w:val="20"/>
              </w:rPr>
              <w:t>Vietnam</w:t>
            </w:r>
          </w:p>
          <w:p>
            <w:pPr>
              <w:pStyle w:val="TableParagraph"/>
              <w:spacing w:line="246" w:lineRule="exact" w:before="13"/>
              <w:ind w:left="412" w:right="410"/>
              <w:jc w:val="center"/>
              <w:rPr>
                <w:rFonts w:ascii="Arial"/>
                <w:sz w:val="22"/>
              </w:rPr>
            </w:pPr>
            <w:r>
              <w:rPr>
                <w:rFonts w:ascii="Arial"/>
                <w:sz w:val="20"/>
              </w:rPr>
              <w:t>(VN)</w:t>
            </w:r>
            <w:r>
              <w:rPr>
                <w:rFonts w:ascii="Arial"/>
                <w:sz w:val="22"/>
              </w:rPr>
              <w:t>*</w:t>
            </w:r>
          </w:p>
        </w:tc>
      </w:tr>
    </w:tbl>
    <w:p>
      <w:pPr>
        <w:spacing w:before="0"/>
        <w:ind w:left="1132" w:right="0" w:firstLine="0"/>
        <w:jc w:val="left"/>
        <w:rPr>
          <w:rFonts w:ascii="Arial"/>
          <w:sz w:val="16"/>
        </w:rPr>
      </w:pPr>
      <w:bookmarkStart w:name="*From 14 January 2019." w:id="7"/>
      <w:bookmarkEnd w:id="7"/>
      <w:r>
        <w:rPr/>
      </w:r>
      <w:r>
        <w:rPr>
          <w:rFonts w:ascii="Arial"/>
          <w:sz w:val="16"/>
        </w:rPr>
        <w:t>*From 14 January 2019.</w:t>
      </w:r>
    </w:p>
    <w:p>
      <w:pPr>
        <w:pStyle w:val="BodyText"/>
        <w:spacing w:before="6"/>
        <w:rPr>
          <w:rFonts w:ascii="Arial"/>
          <w:b w:val="0"/>
          <w:sz w:val="22"/>
        </w:rPr>
      </w:pPr>
    </w:p>
    <w:p>
      <w:pPr>
        <w:spacing w:before="0"/>
        <w:ind w:left="1132" w:right="0" w:firstLine="0"/>
        <w:jc w:val="left"/>
        <w:rPr>
          <w:rFonts w:ascii="Arial"/>
          <w:b/>
          <w:sz w:val="24"/>
        </w:rPr>
      </w:pPr>
      <w:bookmarkStart w:name="Refund circumstances" w:id="8"/>
      <w:bookmarkEnd w:id="8"/>
      <w:r>
        <w:rPr/>
      </w:r>
      <w:r>
        <w:rPr>
          <w:rFonts w:ascii="Arial"/>
          <w:b/>
          <w:sz w:val="24"/>
        </w:rPr>
        <w:t>Refund circumstances</w:t>
      </w:r>
    </w:p>
    <w:p>
      <w:pPr>
        <w:spacing w:line="264" w:lineRule="auto" w:before="148"/>
        <w:ind w:left="1132" w:right="1674" w:firstLine="0"/>
        <w:jc w:val="left"/>
        <w:rPr>
          <w:rFonts w:ascii="Arial"/>
          <w:sz w:val="20"/>
        </w:rPr>
      </w:pPr>
      <w:r>
        <w:rPr>
          <w:rFonts w:ascii="Arial"/>
          <w:sz w:val="20"/>
        </w:rPr>
        <w:t>The requirements for obtaining a refund for duty overpaid as a result of a preferential rate of duty being available to goods that are Trans-Pacific Partnership originating are outlined in the table below. The information presented here is of a general nature and does not constitute legal advice.</w:t>
      </w:r>
    </w:p>
    <w:p>
      <w:pPr>
        <w:pStyle w:val="BodyText"/>
        <w:spacing w:before="7"/>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2381"/>
        <w:gridCol w:w="2835"/>
        <w:gridCol w:w="1561"/>
        <w:gridCol w:w="1271"/>
      </w:tblGrid>
      <w:tr>
        <w:trPr>
          <w:trHeight w:val="506" w:hRule="atLeast"/>
        </w:trPr>
        <w:tc>
          <w:tcPr>
            <w:tcW w:w="1584" w:type="dxa"/>
            <w:shd w:val="clear" w:color="auto" w:fill="034EA2"/>
          </w:tcPr>
          <w:p>
            <w:pPr>
              <w:pStyle w:val="TableParagraph"/>
              <w:spacing w:before="124"/>
              <w:ind w:left="86"/>
              <w:rPr>
                <w:rFonts w:ascii="Arial"/>
                <w:sz w:val="20"/>
              </w:rPr>
            </w:pPr>
            <w:r>
              <w:rPr>
                <w:rFonts w:ascii="Arial"/>
                <w:color w:val="FFFFFF"/>
                <w:sz w:val="20"/>
              </w:rPr>
              <w:t>Regulation</w:t>
            </w:r>
          </w:p>
        </w:tc>
        <w:tc>
          <w:tcPr>
            <w:tcW w:w="2381" w:type="dxa"/>
            <w:shd w:val="clear" w:color="auto" w:fill="034EA2"/>
          </w:tcPr>
          <w:p>
            <w:pPr>
              <w:pStyle w:val="TableParagraph"/>
              <w:spacing w:before="122"/>
              <w:ind w:left="86"/>
              <w:rPr>
                <w:rFonts w:ascii="Arial"/>
                <w:b/>
                <w:sz w:val="20"/>
              </w:rPr>
            </w:pPr>
            <w:r>
              <w:rPr>
                <w:rFonts w:ascii="Arial"/>
                <w:b/>
                <w:color w:val="FFFFFF"/>
                <w:sz w:val="20"/>
              </w:rPr>
              <w:t>Class of goods</w:t>
            </w:r>
          </w:p>
        </w:tc>
        <w:tc>
          <w:tcPr>
            <w:tcW w:w="2835" w:type="dxa"/>
            <w:shd w:val="clear" w:color="auto" w:fill="034EA2"/>
          </w:tcPr>
          <w:p>
            <w:pPr>
              <w:pStyle w:val="TableParagraph"/>
              <w:spacing w:before="122"/>
              <w:ind w:left="86"/>
              <w:rPr>
                <w:rFonts w:ascii="Arial"/>
                <w:b/>
                <w:sz w:val="20"/>
              </w:rPr>
            </w:pPr>
            <w:r>
              <w:rPr>
                <w:rFonts w:ascii="Arial"/>
                <w:b/>
                <w:color w:val="FFFFFF"/>
                <w:sz w:val="20"/>
              </w:rPr>
              <w:t>Circumstances</w:t>
            </w:r>
          </w:p>
        </w:tc>
        <w:tc>
          <w:tcPr>
            <w:tcW w:w="1561" w:type="dxa"/>
            <w:shd w:val="clear" w:color="auto" w:fill="034EA2"/>
          </w:tcPr>
          <w:p>
            <w:pPr>
              <w:pStyle w:val="TableParagraph"/>
              <w:spacing w:line="225" w:lineRule="exact"/>
              <w:ind w:left="85"/>
              <w:rPr>
                <w:rFonts w:ascii="Arial"/>
                <w:b/>
                <w:sz w:val="20"/>
              </w:rPr>
            </w:pPr>
            <w:r>
              <w:rPr>
                <w:rFonts w:ascii="Arial"/>
                <w:b/>
                <w:color w:val="FFFFFF"/>
                <w:sz w:val="20"/>
              </w:rPr>
              <w:t>Period of</w:t>
            </w:r>
          </w:p>
          <w:p>
            <w:pPr>
              <w:pStyle w:val="TableParagraph"/>
              <w:spacing w:before="24"/>
              <w:ind w:left="85"/>
              <w:rPr>
                <w:rFonts w:ascii="Arial"/>
                <w:b/>
                <w:sz w:val="20"/>
              </w:rPr>
            </w:pPr>
            <w:r>
              <w:rPr>
                <w:rFonts w:ascii="Arial"/>
                <w:b/>
                <w:color w:val="FFFFFF"/>
                <w:sz w:val="20"/>
              </w:rPr>
              <w:t>refund</w:t>
            </w:r>
          </w:p>
        </w:tc>
        <w:tc>
          <w:tcPr>
            <w:tcW w:w="1271" w:type="dxa"/>
            <w:shd w:val="clear" w:color="auto" w:fill="034EA2"/>
          </w:tcPr>
          <w:p>
            <w:pPr>
              <w:pStyle w:val="TableParagraph"/>
              <w:spacing w:line="225" w:lineRule="exact"/>
              <w:ind w:left="84"/>
              <w:rPr>
                <w:rFonts w:ascii="Arial"/>
                <w:b/>
                <w:sz w:val="20"/>
              </w:rPr>
            </w:pPr>
            <w:r>
              <w:rPr>
                <w:rFonts w:ascii="Arial"/>
                <w:b/>
                <w:color w:val="FFFFFF"/>
                <w:sz w:val="20"/>
              </w:rPr>
              <w:t>ICS refund</w:t>
            </w:r>
          </w:p>
          <w:p>
            <w:pPr>
              <w:pStyle w:val="TableParagraph"/>
              <w:spacing w:before="24"/>
              <w:ind w:left="84"/>
              <w:rPr>
                <w:rFonts w:ascii="Arial"/>
                <w:b/>
                <w:sz w:val="20"/>
              </w:rPr>
            </w:pPr>
            <w:r>
              <w:rPr>
                <w:rFonts w:ascii="Arial"/>
                <w:b/>
                <w:color w:val="FFFFFF"/>
                <w:sz w:val="20"/>
              </w:rPr>
              <w:t>code</w:t>
            </w:r>
          </w:p>
        </w:tc>
      </w:tr>
      <w:tr>
        <w:trPr>
          <w:trHeight w:val="2706" w:hRule="atLeast"/>
        </w:trPr>
        <w:tc>
          <w:tcPr>
            <w:tcW w:w="1584" w:type="dxa"/>
          </w:tcPr>
          <w:p>
            <w:pPr>
              <w:pStyle w:val="TableParagraph"/>
              <w:rPr>
                <w:rFonts w:ascii="Arial"/>
                <w:sz w:val="20"/>
              </w:rPr>
            </w:pPr>
          </w:p>
          <w:p>
            <w:pPr>
              <w:pStyle w:val="TableParagraph"/>
              <w:rPr>
                <w:rFonts w:ascii="Arial"/>
                <w:sz w:val="20"/>
              </w:rPr>
            </w:pPr>
          </w:p>
          <w:p>
            <w:pPr>
              <w:pStyle w:val="TableParagraph"/>
              <w:spacing w:before="7"/>
              <w:rPr>
                <w:rFonts w:ascii="Arial"/>
                <w:sz w:val="19"/>
              </w:rPr>
            </w:pPr>
          </w:p>
          <w:p>
            <w:pPr>
              <w:pStyle w:val="TableParagraph"/>
              <w:spacing w:line="280" w:lineRule="auto"/>
              <w:ind w:left="86" w:right="105"/>
              <w:rPr>
                <w:rFonts w:ascii="Arial"/>
                <w:sz w:val="20"/>
              </w:rPr>
            </w:pPr>
            <w:r>
              <w:rPr>
                <w:rFonts w:ascii="Arial"/>
                <w:sz w:val="20"/>
              </w:rPr>
              <w:t>Table</w:t>
            </w:r>
            <w:r>
              <w:rPr>
                <w:rFonts w:ascii="Arial"/>
                <w:spacing w:val="-39"/>
                <w:sz w:val="20"/>
              </w:rPr>
              <w:t> </w:t>
            </w:r>
            <w:r>
              <w:rPr>
                <w:rFonts w:ascii="Arial"/>
                <w:sz w:val="20"/>
              </w:rPr>
              <w:t>item</w:t>
            </w:r>
            <w:r>
              <w:rPr>
                <w:rFonts w:ascii="Arial"/>
                <w:spacing w:val="-38"/>
                <w:sz w:val="20"/>
              </w:rPr>
              <w:t> </w:t>
            </w:r>
            <w:r>
              <w:rPr>
                <w:rFonts w:ascii="Arial"/>
                <w:b/>
                <w:sz w:val="20"/>
              </w:rPr>
              <w:t>8C</w:t>
            </w:r>
            <w:r>
              <w:rPr>
                <w:rFonts w:ascii="Arial"/>
                <w:b/>
                <w:spacing w:val="-38"/>
                <w:sz w:val="20"/>
              </w:rPr>
              <w:t> </w:t>
            </w:r>
            <w:r>
              <w:rPr>
                <w:rFonts w:ascii="Arial"/>
                <w:sz w:val="20"/>
              </w:rPr>
              <w:t>of </w:t>
            </w:r>
            <w:r>
              <w:rPr>
                <w:rFonts w:ascii="Arial"/>
                <w:w w:val="95"/>
                <w:sz w:val="20"/>
              </w:rPr>
              <w:t>Regulation</w:t>
            </w:r>
            <w:r>
              <w:rPr>
                <w:rFonts w:ascii="Arial"/>
                <w:spacing w:val="-22"/>
                <w:w w:val="95"/>
                <w:sz w:val="20"/>
              </w:rPr>
              <w:t> </w:t>
            </w:r>
            <w:r>
              <w:rPr>
                <w:rFonts w:ascii="Arial"/>
                <w:w w:val="95"/>
                <w:sz w:val="20"/>
              </w:rPr>
              <w:t>23</w:t>
            </w:r>
            <w:r>
              <w:rPr>
                <w:rFonts w:ascii="Arial"/>
                <w:spacing w:val="-23"/>
                <w:w w:val="95"/>
                <w:sz w:val="20"/>
              </w:rPr>
              <w:t> </w:t>
            </w:r>
            <w:r>
              <w:rPr>
                <w:rFonts w:ascii="Arial"/>
                <w:w w:val="95"/>
                <w:sz w:val="20"/>
              </w:rPr>
              <w:t>of the International </w:t>
            </w:r>
            <w:r>
              <w:rPr>
                <w:rFonts w:ascii="Arial"/>
                <w:sz w:val="20"/>
              </w:rPr>
              <w:t>Obligations Regulation</w:t>
            </w:r>
          </w:p>
        </w:tc>
        <w:tc>
          <w:tcPr>
            <w:tcW w:w="2381" w:type="dxa"/>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line="280" w:lineRule="auto" w:before="169"/>
              <w:ind w:left="86"/>
              <w:rPr>
                <w:rFonts w:ascii="Arial"/>
                <w:sz w:val="20"/>
              </w:rPr>
            </w:pPr>
            <w:r>
              <w:rPr>
                <w:rFonts w:ascii="Arial"/>
                <w:w w:val="90"/>
                <w:sz w:val="20"/>
              </w:rPr>
              <w:t>Trans-Pacific Partnership </w:t>
            </w:r>
            <w:r>
              <w:rPr>
                <w:rFonts w:ascii="Arial"/>
                <w:sz w:val="20"/>
              </w:rPr>
              <w:t>originating goods</w:t>
            </w:r>
          </w:p>
        </w:tc>
        <w:tc>
          <w:tcPr>
            <w:tcW w:w="2835" w:type="dxa"/>
          </w:tcPr>
          <w:p>
            <w:pPr>
              <w:pStyle w:val="TableParagraph"/>
              <w:numPr>
                <w:ilvl w:val="0"/>
                <w:numId w:val="1"/>
              </w:numPr>
              <w:tabs>
                <w:tab w:pos="264" w:val="left" w:leader="none"/>
              </w:tabs>
              <w:spacing w:line="283" w:lineRule="auto" w:before="14" w:after="0"/>
              <w:ind w:left="263" w:right="422" w:hanging="178"/>
              <w:jc w:val="left"/>
              <w:rPr>
                <w:rFonts w:ascii="Arial" w:hAnsi="Arial"/>
                <w:sz w:val="20"/>
              </w:rPr>
            </w:pPr>
            <w:r>
              <w:rPr>
                <w:rFonts w:ascii="Arial" w:hAnsi="Arial"/>
                <w:sz w:val="20"/>
              </w:rPr>
              <w:t>Duty</w:t>
            </w:r>
            <w:r>
              <w:rPr>
                <w:rFonts w:ascii="Arial" w:hAnsi="Arial"/>
                <w:spacing w:val="-40"/>
                <w:sz w:val="20"/>
              </w:rPr>
              <w:t> </w:t>
            </w:r>
            <w:r>
              <w:rPr>
                <w:rFonts w:ascii="Arial" w:hAnsi="Arial"/>
                <w:sz w:val="20"/>
              </w:rPr>
              <w:t>has</w:t>
            </w:r>
            <w:r>
              <w:rPr>
                <w:rFonts w:ascii="Arial" w:hAnsi="Arial"/>
                <w:spacing w:val="-41"/>
                <w:sz w:val="20"/>
              </w:rPr>
              <w:t> </w:t>
            </w:r>
            <w:r>
              <w:rPr>
                <w:rFonts w:ascii="Arial" w:hAnsi="Arial"/>
                <w:sz w:val="20"/>
              </w:rPr>
              <w:t>been</w:t>
            </w:r>
            <w:r>
              <w:rPr>
                <w:rFonts w:ascii="Arial" w:hAnsi="Arial"/>
                <w:spacing w:val="-40"/>
                <w:sz w:val="20"/>
              </w:rPr>
              <w:t> </w:t>
            </w:r>
            <w:r>
              <w:rPr>
                <w:rFonts w:ascii="Arial" w:hAnsi="Arial"/>
                <w:sz w:val="20"/>
              </w:rPr>
              <w:t>paid</w:t>
            </w:r>
            <w:r>
              <w:rPr>
                <w:rFonts w:ascii="Arial" w:hAnsi="Arial"/>
                <w:spacing w:val="-40"/>
                <w:sz w:val="20"/>
              </w:rPr>
              <w:t> </w:t>
            </w:r>
            <w:r>
              <w:rPr>
                <w:rFonts w:ascii="Arial" w:hAnsi="Arial"/>
                <w:sz w:val="20"/>
              </w:rPr>
              <w:t>on</w:t>
            </w:r>
            <w:r>
              <w:rPr>
                <w:rFonts w:ascii="Arial" w:hAnsi="Arial"/>
                <w:spacing w:val="-40"/>
                <w:sz w:val="20"/>
              </w:rPr>
              <w:t> </w:t>
            </w:r>
            <w:r>
              <w:rPr>
                <w:rFonts w:ascii="Arial" w:hAnsi="Arial"/>
                <w:sz w:val="20"/>
              </w:rPr>
              <w:t>the goods;</w:t>
            </w:r>
            <w:r>
              <w:rPr>
                <w:rFonts w:ascii="Arial" w:hAnsi="Arial"/>
                <w:spacing w:val="-15"/>
                <w:sz w:val="20"/>
              </w:rPr>
              <w:t> </w:t>
            </w:r>
            <w:r>
              <w:rPr>
                <w:rFonts w:ascii="Arial" w:hAnsi="Arial"/>
                <w:sz w:val="20"/>
              </w:rPr>
              <w:t>and</w:t>
            </w:r>
          </w:p>
          <w:p>
            <w:pPr>
              <w:pStyle w:val="TableParagraph"/>
              <w:numPr>
                <w:ilvl w:val="0"/>
                <w:numId w:val="1"/>
              </w:numPr>
              <w:tabs>
                <w:tab w:pos="264" w:val="left" w:leader="none"/>
              </w:tabs>
              <w:spacing w:line="280" w:lineRule="auto" w:before="4" w:after="0"/>
              <w:ind w:left="263" w:right="177" w:hanging="178"/>
              <w:jc w:val="left"/>
              <w:rPr>
                <w:rFonts w:ascii="Arial" w:hAnsi="Arial"/>
                <w:sz w:val="20"/>
              </w:rPr>
            </w:pPr>
            <w:r>
              <w:rPr>
                <w:rFonts w:ascii="Arial" w:hAnsi="Arial"/>
                <w:sz w:val="20"/>
              </w:rPr>
              <w:t>The importer held a certification of origin (or a copy of one) for the goods that</w:t>
            </w:r>
            <w:r>
              <w:rPr>
                <w:rFonts w:ascii="Arial" w:hAnsi="Arial"/>
                <w:spacing w:val="-31"/>
                <w:sz w:val="20"/>
              </w:rPr>
              <w:t> </w:t>
            </w:r>
            <w:r>
              <w:rPr>
                <w:rFonts w:ascii="Arial" w:hAnsi="Arial"/>
                <w:sz w:val="20"/>
              </w:rPr>
              <w:t>met</w:t>
            </w:r>
            <w:r>
              <w:rPr>
                <w:rFonts w:ascii="Arial" w:hAnsi="Arial"/>
                <w:spacing w:val="-30"/>
                <w:sz w:val="20"/>
              </w:rPr>
              <w:t> </w:t>
            </w:r>
            <w:r>
              <w:rPr>
                <w:rFonts w:ascii="Arial" w:hAnsi="Arial"/>
                <w:sz w:val="20"/>
              </w:rPr>
              <w:t>the</w:t>
            </w:r>
            <w:r>
              <w:rPr>
                <w:rFonts w:ascii="Arial" w:hAnsi="Arial"/>
                <w:spacing w:val="-31"/>
                <w:sz w:val="20"/>
              </w:rPr>
              <w:t> </w:t>
            </w:r>
            <w:r>
              <w:rPr>
                <w:rFonts w:ascii="Arial" w:hAnsi="Arial"/>
                <w:sz w:val="20"/>
              </w:rPr>
              <w:t>requirements</w:t>
            </w:r>
            <w:r>
              <w:rPr>
                <w:rFonts w:ascii="Arial" w:hAnsi="Arial"/>
                <w:spacing w:val="-32"/>
                <w:sz w:val="20"/>
              </w:rPr>
              <w:t> </w:t>
            </w:r>
            <w:r>
              <w:rPr>
                <w:rFonts w:ascii="Arial" w:hAnsi="Arial"/>
                <w:sz w:val="20"/>
              </w:rPr>
              <w:t>of Article 3.20 of Chapter 3 of </w:t>
            </w:r>
            <w:r>
              <w:rPr>
                <w:rFonts w:ascii="Arial" w:hAnsi="Arial"/>
                <w:w w:val="90"/>
                <w:sz w:val="20"/>
              </w:rPr>
              <w:t>TPP-11</w:t>
            </w:r>
            <w:r>
              <w:rPr>
                <w:rFonts w:ascii="Arial" w:hAnsi="Arial"/>
                <w:spacing w:val="-15"/>
                <w:w w:val="90"/>
                <w:sz w:val="20"/>
              </w:rPr>
              <w:t> </w:t>
            </w:r>
            <w:r>
              <w:rPr>
                <w:rFonts w:ascii="Arial" w:hAnsi="Arial"/>
                <w:w w:val="90"/>
                <w:sz w:val="20"/>
              </w:rPr>
              <w:t>(as</w:t>
            </w:r>
            <w:r>
              <w:rPr>
                <w:rFonts w:ascii="Arial" w:hAnsi="Arial"/>
                <w:spacing w:val="-15"/>
                <w:w w:val="90"/>
                <w:sz w:val="20"/>
              </w:rPr>
              <w:t> </w:t>
            </w:r>
            <w:r>
              <w:rPr>
                <w:rFonts w:ascii="Arial" w:hAnsi="Arial"/>
                <w:w w:val="90"/>
                <w:sz w:val="20"/>
              </w:rPr>
              <w:t>per</w:t>
            </w:r>
            <w:r>
              <w:rPr>
                <w:rFonts w:ascii="Arial" w:hAnsi="Arial"/>
                <w:spacing w:val="-11"/>
                <w:w w:val="90"/>
                <w:sz w:val="20"/>
              </w:rPr>
              <w:t> </w:t>
            </w:r>
            <w:r>
              <w:rPr>
                <w:rFonts w:ascii="Arial" w:hAnsi="Arial"/>
                <w:w w:val="90"/>
                <w:sz w:val="20"/>
              </w:rPr>
              <w:t>153ZKU</w:t>
            </w:r>
            <w:r>
              <w:rPr>
                <w:rFonts w:ascii="Arial" w:hAnsi="Arial"/>
                <w:spacing w:val="-15"/>
                <w:w w:val="90"/>
                <w:sz w:val="20"/>
              </w:rPr>
              <w:t> </w:t>
            </w:r>
            <w:r>
              <w:rPr>
                <w:rFonts w:ascii="Arial" w:hAnsi="Arial"/>
                <w:w w:val="90"/>
                <w:sz w:val="20"/>
              </w:rPr>
              <w:t>of</w:t>
            </w:r>
            <w:r>
              <w:rPr>
                <w:rFonts w:ascii="Arial" w:hAnsi="Arial"/>
                <w:spacing w:val="-14"/>
                <w:w w:val="90"/>
                <w:sz w:val="20"/>
              </w:rPr>
              <w:t> </w:t>
            </w:r>
            <w:r>
              <w:rPr>
                <w:rFonts w:ascii="Arial" w:hAnsi="Arial"/>
                <w:w w:val="90"/>
                <w:sz w:val="20"/>
              </w:rPr>
              <w:t>the </w:t>
            </w:r>
            <w:r>
              <w:rPr>
                <w:rFonts w:ascii="Arial" w:hAnsi="Arial"/>
                <w:sz w:val="20"/>
              </w:rPr>
              <w:t>Customs</w:t>
            </w:r>
            <w:r>
              <w:rPr>
                <w:rFonts w:ascii="Arial" w:hAnsi="Arial"/>
                <w:spacing w:val="-35"/>
                <w:sz w:val="20"/>
              </w:rPr>
              <w:t> </w:t>
            </w:r>
            <w:r>
              <w:rPr>
                <w:rFonts w:ascii="Arial" w:hAnsi="Arial"/>
                <w:sz w:val="20"/>
              </w:rPr>
              <w:t>Act)</w:t>
            </w:r>
            <w:r>
              <w:rPr>
                <w:rFonts w:ascii="Arial" w:hAnsi="Arial"/>
                <w:spacing w:val="-34"/>
                <w:sz w:val="20"/>
              </w:rPr>
              <w:t> </w:t>
            </w:r>
            <w:r>
              <w:rPr>
                <w:rFonts w:ascii="Arial" w:hAnsi="Arial"/>
                <w:sz w:val="20"/>
              </w:rPr>
              <w:t>at</w:t>
            </w:r>
            <w:r>
              <w:rPr>
                <w:rFonts w:ascii="Arial" w:hAnsi="Arial"/>
                <w:spacing w:val="-34"/>
                <w:sz w:val="20"/>
              </w:rPr>
              <w:t> </w:t>
            </w:r>
            <w:r>
              <w:rPr>
                <w:rFonts w:ascii="Arial" w:hAnsi="Arial"/>
                <w:sz w:val="20"/>
              </w:rPr>
              <w:t>the</w:t>
            </w:r>
            <w:r>
              <w:rPr>
                <w:rFonts w:ascii="Arial" w:hAnsi="Arial"/>
                <w:spacing w:val="-34"/>
                <w:sz w:val="20"/>
              </w:rPr>
              <w:t> </w:t>
            </w:r>
            <w:r>
              <w:rPr>
                <w:rFonts w:ascii="Arial" w:hAnsi="Arial"/>
                <w:sz w:val="20"/>
              </w:rPr>
              <w:t>time</w:t>
            </w:r>
            <w:r>
              <w:rPr>
                <w:rFonts w:ascii="Arial" w:hAnsi="Arial"/>
                <w:spacing w:val="-34"/>
                <w:sz w:val="20"/>
              </w:rPr>
              <w:t> </w:t>
            </w:r>
            <w:r>
              <w:rPr>
                <w:rFonts w:ascii="Arial" w:hAnsi="Arial"/>
                <w:sz w:val="20"/>
              </w:rPr>
              <w:t>the</w:t>
            </w:r>
          </w:p>
          <w:p>
            <w:pPr>
              <w:pStyle w:val="TableParagraph"/>
              <w:spacing w:line="227" w:lineRule="exact"/>
              <w:ind w:left="263"/>
              <w:rPr>
                <w:rFonts w:ascii="Arial"/>
                <w:sz w:val="20"/>
              </w:rPr>
            </w:pPr>
            <w:r>
              <w:rPr>
                <w:rFonts w:ascii="Arial"/>
                <w:sz w:val="20"/>
              </w:rPr>
              <w:t>goods were imported.</w:t>
            </w:r>
          </w:p>
        </w:tc>
        <w:tc>
          <w:tcPr>
            <w:tcW w:w="1561" w:type="dxa"/>
            <w:vMerge w:val="restart"/>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line="280" w:lineRule="auto" w:before="155"/>
              <w:ind w:left="85" w:right="71"/>
              <w:rPr>
                <w:rFonts w:ascii="Arial"/>
                <w:sz w:val="20"/>
              </w:rPr>
            </w:pPr>
            <w:r>
              <w:rPr>
                <w:rFonts w:ascii="Arial"/>
                <w:sz w:val="20"/>
              </w:rPr>
              <w:t>International Obligations </w:t>
            </w:r>
            <w:r>
              <w:rPr>
                <w:rFonts w:ascii="Arial"/>
                <w:w w:val="95"/>
                <w:sz w:val="20"/>
              </w:rPr>
              <w:t>Regulation 28.2 </w:t>
            </w:r>
            <w:r>
              <w:rPr>
                <w:rFonts w:ascii="Arial"/>
                <w:sz w:val="20"/>
              </w:rPr>
              <w:t>requires an application</w:t>
            </w:r>
            <w:r>
              <w:rPr>
                <w:rFonts w:ascii="Arial"/>
                <w:spacing w:val="-31"/>
                <w:sz w:val="20"/>
              </w:rPr>
              <w:t> </w:t>
            </w:r>
            <w:r>
              <w:rPr>
                <w:rFonts w:ascii="Arial"/>
                <w:sz w:val="20"/>
              </w:rPr>
              <w:t>for</w:t>
            </w:r>
            <w:r>
              <w:rPr>
                <w:rFonts w:ascii="Arial"/>
                <w:spacing w:val="-31"/>
                <w:sz w:val="20"/>
              </w:rPr>
              <w:t> </w:t>
            </w:r>
            <w:r>
              <w:rPr>
                <w:rFonts w:ascii="Arial"/>
                <w:sz w:val="20"/>
              </w:rPr>
              <w:t>a refund</w:t>
            </w:r>
            <w:r>
              <w:rPr>
                <w:rFonts w:ascii="Arial"/>
                <w:spacing w:val="-20"/>
                <w:sz w:val="20"/>
              </w:rPr>
              <w:t> </w:t>
            </w:r>
            <w:r>
              <w:rPr>
                <w:rFonts w:ascii="Arial"/>
                <w:sz w:val="20"/>
              </w:rPr>
              <w:t>of</w:t>
            </w:r>
            <w:r>
              <w:rPr>
                <w:rFonts w:ascii="Arial"/>
                <w:spacing w:val="-20"/>
                <w:sz w:val="20"/>
              </w:rPr>
              <w:t> </w:t>
            </w:r>
            <w:r>
              <w:rPr>
                <w:rFonts w:ascii="Arial"/>
                <w:sz w:val="20"/>
              </w:rPr>
              <w:t>duty</w:t>
            </w:r>
            <w:r>
              <w:rPr>
                <w:rFonts w:ascii="Arial"/>
                <w:spacing w:val="-19"/>
                <w:sz w:val="20"/>
              </w:rPr>
              <w:t> </w:t>
            </w:r>
            <w:r>
              <w:rPr>
                <w:rFonts w:ascii="Arial"/>
                <w:spacing w:val="-6"/>
                <w:sz w:val="20"/>
              </w:rPr>
              <w:t>to </w:t>
            </w:r>
            <w:r>
              <w:rPr>
                <w:rFonts w:ascii="Arial"/>
                <w:sz w:val="20"/>
              </w:rPr>
              <w:t>be made within 4</w:t>
            </w:r>
            <w:r>
              <w:rPr>
                <w:rFonts w:ascii="Arial"/>
                <w:spacing w:val="-31"/>
                <w:sz w:val="20"/>
              </w:rPr>
              <w:t> </w:t>
            </w:r>
            <w:r>
              <w:rPr>
                <w:rFonts w:ascii="Arial"/>
                <w:sz w:val="20"/>
              </w:rPr>
              <w:t>years</w:t>
            </w:r>
            <w:r>
              <w:rPr>
                <w:rFonts w:ascii="Arial"/>
                <w:spacing w:val="-31"/>
                <w:sz w:val="20"/>
              </w:rPr>
              <w:t> </w:t>
            </w:r>
            <w:r>
              <w:rPr>
                <w:rFonts w:ascii="Arial"/>
                <w:sz w:val="20"/>
              </w:rPr>
              <w:t>after</w:t>
            </w:r>
            <w:r>
              <w:rPr>
                <w:rFonts w:ascii="Arial"/>
                <w:spacing w:val="-29"/>
                <w:sz w:val="20"/>
              </w:rPr>
              <w:t> </w:t>
            </w:r>
            <w:r>
              <w:rPr>
                <w:rFonts w:ascii="Arial"/>
                <w:sz w:val="20"/>
              </w:rPr>
              <w:t>the day on which the duty was paid.</w:t>
            </w:r>
          </w:p>
        </w:tc>
        <w:tc>
          <w:tcPr>
            <w:tcW w:w="1271" w:type="dxa"/>
            <w:vMerge w:val="restart"/>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before="118"/>
              <w:ind w:left="83"/>
              <w:rPr>
                <w:rFonts w:ascii="Arial"/>
                <w:sz w:val="20"/>
              </w:rPr>
            </w:pPr>
            <w:r>
              <w:rPr>
                <w:rFonts w:ascii="Arial"/>
                <w:w w:val="95"/>
                <w:sz w:val="20"/>
              </w:rPr>
              <w:t>23A8C</w:t>
            </w:r>
          </w:p>
        </w:tc>
      </w:tr>
      <w:tr>
        <w:trPr>
          <w:trHeight w:val="3760" w:hRule="atLeast"/>
        </w:trPr>
        <w:tc>
          <w:tcPr>
            <w:tcW w:w="1584" w:type="dxa"/>
            <w:shd w:val="clear" w:color="auto" w:fill="F2F2F2"/>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before="6"/>
              <w:rPr>
                <w:rFonts w:ascii="Arial"/>
                <w:sz w:val="25"/>
              </w:rPr>
            </w:pPr>
          </w:p>
          <w:p>
            <w:pPr>
              <w:pStyle w:val="TableParagraph"/>
              <w:spacing w:line="280" w:lineRule="auto"/>
              <w:ind w:left="86" w:right="105"/>
              <w:rPr>
                <w:rFonts w:ascii="Arial"/>
                <w:sz w:val="20"/>
              </w:rPr>
            </w:pPr>
            <w:r>
              <w:rPr>
                <w:rFonts w:ascii="Arial"/>
                <w:sz w:val="20"/>
              </w:rPr>
              <w:t>Table</w:t>
            </w:r>
            <w:r>
              <w:rPr>
                <w:rFonts w:ascii="Arial"/>
                <w:spacing w:val="-36"/>
                <w:sz w:val="20"/>
              </w:rPr>
              <w:t> </w:t>
            </w:r>
            <w:r>
              <w:rPr>
                <w:rFonts w:ascii="Arial"/>
                <w:sz w:val="20"/>
              </w:rPr>
              <w:t>item</w:t>
            </w:r>
            <w:r>
              <w:rPr>
                <w:rFonts w:ascii="Arial"/>
                <w:spacing w:val="-36"/>
                <w:sz w:val="20"/>
              </w:rPr>
              <w:t> </w:t>
            </w:r>
            <w:r>
              <w:rPr>
                <w:rFonts w:ascii="Arial"/>
                <w:b/>
                <w:sz w:val="20"/>
              </w:rPr>
              <w:t>8D</w:t>
            </w:r>
            <w:r>
              <w:rPr>
                <w:rFonts w:ascii="Arial"/>
                <w:b/>
                <w:spacing w:val="-36"/>
                <w:sz w:val="20"/>
              </w:rPr>
              <w:t> </w:t>
            </w:r>
            <w:r>
              <w:rPr>
                <w:rFonts w:ascii="Arial"/>
                <w:sz w:val="20"/>
              </w:rPr>
              <w:t>of </w:t>
            </w:r>
            <w:r>
              <w:rPr>
                <w:rFonts w:ascii="Arial"/>
                <w:w w:val="95"/>
                <w:sz w:val="20"/>
              </w:rPr>
              <w:t>Regulation</w:t>
            </w:r>
            <w:r>
              <w:rPr>
                <w:rFonts w:ascii="Arial"/>
                <w:spacing w:val="-22"/>
                <w:w w:val="95"/>
                <w:sz w:val="20"/>
              </w:rPr>
              <w:t> </w:t>
            </w:r>
            <w:r>
              <w:rPr>
                <w:rFonts w:ascii="Arial"/>
                <w:w w:val="95"/>
                <w:sz w:val="20"/>
              </w:rPr>
              <w:t>23</w:t>
            </w:r>
            <w:r>
              <w:rPr>
                <w:rFonts w:ascii="Arial"/>
                <w:spacing w:val="-23"/>
                <w:w w:val="95"/>
                <w:sz w:val="20"/>
              </w:rPr>
              <w:t> </w:t>
            </w:r>
            <w:r>
              <w:rPr>
                <w:rFonts w:ascii="Arial"/>
                <w:w w:val="95"/>
                <w:sz w:val="20"/>
              </w:rPr>
              <w:t>of the International </w:t>
            </w:r>
            <w:r>
              <w:rPr>
                <w:rFonts w:ascii="Arial"/>
                <w:sz w:val="20"/>
              </w:rPr>
              <w:t>Obligations Regulation</w:t>
            </w:r>
          </w:p>
        </w:tc>
        <w:tc>
          <w:tcPr>
            <w:tcW w:w="2381" w:type="dxa"/>
            <w:shd w:val="clear" w:color="auto" w:fill="F2F2F2"/>
          </w:tcPr>
          <w:p>
            <w:pPr>
              <w:pStyle w:val="TableParagraph"/>
              <w:spacing w:line="280" w:lineRule="auto" w:before="4"/>
              <w:ind w:left="86" w:right="66"/>
              <w:rPr>
                <w:rFonts w:ascii="Arial"/>
                <w:sz w:val="20"/>
              </w:rPr>
            </w:pPr>
            <w:r>
              <w:rPr>
                <w:rFonts w:ascii="Arial"/>
                <w:sz w:val="20"/>
              </w:rPr>
              <w:t>Goods that would have been Trans-Pacific Partnership</w:t>
            </w:r>
            <w:r>
              <w:rPr>
                <w:rFonts w:ascii="Arial"/>
                <w:spacing w:val="-37"/>
                <w:sz w:val="20"/>
              </w:rPr>
              <w:t> </w:t>
            </w:r>
            <w:r>
              <w:rPr>
                <w:rFonts w:ascii="Arial"/>
                <w:sz w:val="20"/>
              </w:rPr>
              <w:t>originating</w:t>
            </w:r>
            <w:r>
              <w:rPr>
                <w:rFonts w:ascii="Arial"/>
                <w:spacing w:val="-36"/>
                <w:sz w:val="20"/>
              </w:rPr>
              <w:t> </w:t>
            </w:r>
            <w:r>
              <w:rPr>
                <w:rFonts w:ascii="Arial"/>
                <w:sz w:val="20"/>
              </w:rPr>
              <w:t>if, at</w:t>
            </w:r>
            <w:r>
              <w:rPr>
                <w:rFonts w:ascii="Arial"/>
                <w:spacing w:val="-32"/>
                <w:sz w:val="20"/>
              </w:rPr>
              <w:t> </w:t>
            </w:r>
            <w:r>
              <w:rPr>
                <w:rFonts w:ascii="Arial"/>
                <w:sz w:val="20"/>
              </w:rPr>
              <w:t>the</w:t>
            </w:r>
            <w:r>
              <w:rPr>
                <w:rFonts w:ascii="Arial"/>
                <w:spacing w:val="-32"/>
                <w:sz w:val="20"/>
              </w:rPr>
              <w:t> </w:t>
            </w:r>
            <w:r>
              <w:rPr>
                <w:rFonts w:ascii="Arial"/>
                <w:sz w:val="20"/>
              </w:rPr>
              <w:t>time</w:t>
            </w:r>
            <w:r>
              <w:rPr>
                <w:rFonts w:ascii="Arial"/>
                <w:spacing w:val="-31"/>
                <w:sz w:val="20"/>
              </w:rPr>
              <w:t> </w:t>
            </w:r>
            <w:r>
              <w:rPr>
                <w:rFonts w:ascii="Arial"/>
                <w:sz w:val="20"/>
              </w:rPr>
              <w:t>the</w:t>
            </w:r>
            <w:r>
              <w:rPr>
                <w:rFonts w:ascii="Arial"/>
                <w:spacing w:val="-32"/>
                <w:sz w:val="20"/>
              </w:rPr>
              <w:t> </w:t>
            </w:r>
            <w:r>
              <w:rPr>
                <w:rFonts w:ascii="Arial"/>
                <w:sz w:val="20"/>
              </w:rPr>
              <w:t>goods</w:t>
            </w:r>
            <w:r>
              <w:rPr>
                <w:rFonts w:ascii="Arial"/>
                <w:spacing w:val="-31"/>
                <w:sz w:val="20"/>
              </w:rPr>
              <w:t> </w:t>
            </w:r>
            <w:r>
              <w:rPr>
                <w:rFonts w:ascii="Arial"/>
                <w:sz w:val="20"/>
              </w:rPr>
              <w:t>were imported, the importer had</w:t>
            </w:r>
            <w:r>
              <w:rPr>
                <w:rFonts w:ascii="Arial"/>
                <w:spacing w:val="-12"/>
                <w:sz w:val="20"/>
              </w:rPr>
              <w:t> </w:t>
            </w:r>
            <w:r>
              <w:rPr>
                <w:rFonts w:ascii="Arial"/>
                <w:sz w:val="20"/>
              </w:rPr>
              <w:t>held:</w:t>
            </w:r>
          </w:p>
          <w:p>
            <w:pPr>
              <w:pStyle w:val="TableParagraph"/>
              <w:numPr>
                <w:ilvl w:val="0"/>
                <w:numId w:val="2"/>
              </w:numPr>
              <w:tabs>
                <w:tab w:pos="399" w:val="left" w:leader="none"/>
              </w:tabs>
              <w:spacing w:line="280" w:lineRule="auto" w:before="0" w:after="0"/>
              <w:ind w:left="398" w:right="119" w:hanging="284"/>
              <w:jc w:val="left"/>
              <w:rPr>
                <w:rFonts w:ascii="Arial"/>
                <w:sz w:val="20"/>
              </w:rPr>
            </w:pPr>
            <w:r>
              <w:rPr>
                <w:rFonts w:ascii="Arial"/>
                <w:sz w:val="20"/>
              </w:rPr>
              <w:t>a</w:t>
            </w:r>
            <w:r>
              <w:rPr>
                <w:rFonts w:ascii="Arial"/>
                <w:spacing w:val="-35"/>
                <w:sz w:val="20"/>
              </w:rPr>
              <w:t> </w:t>
            </w:r>
            <w:r>
              <w:rPr>
                <w:rFonts w:ascii="Arial"/>
                <w:sz w:val="20"/>
              </w:rPr>
              <w:t>certification</w:t>
            </w:r>
            <w:r>
              <w:rPr>
                <w:rFonts w:ascii="Arial"/>
                <w:spacing w:val="-34"/>
                <w:sz w:val="20"/>
              </w:rPr>
              <w:t> </w:t>
            </w:r>
            <w:r>
              <w:rPr>
                <w:rFonts w:ascii="Arial"/>
                <w:sz w:val="20"/>
              </w:rPr>
              <w:t>of</w:t>
            </w:r>
            <w:r>
              <w:rPr>
                <w:rFonts w:ascii="Arial"/>
                <w:spacing w:val="-35"/>
                <w:sz w:val="20"/>
              </w:rPr>
              <w:t> </w:t>
            </w:r>
            <w:r>
              <w:rPr>
                <w:rFonts w:ascii="Arial"/>
                <w:sz w:val="20"/>
              </w:rPr>
              <w:t>origin (within</w:t>
            </w:r>
            <w:r>
              <w:rPr>
                <w:rFonts w:ascii="Arial"/>
                <w:spacing w:val="-36"/>
                <w:sz w:val="20"/>
              </w:rPr>
              <w:t> </w:t>
            </w:r>
            <w:r>
              <w:rPr>
                <w:rFonts w:ascii="Arial"/>
                <w:sz w:val="20"/>
              </w:rPr>
              <w:t>the</w:t>
            </w:r>
            <w:r>
              <w:rPr>
                <w:rFonts w:ascii="Arial"/>
                <w:spacing w:val="-37"/>
                <w:sz w:val="20"/>
              </w:rPr>
              <w:t> </w:t>
            </w:r>
            <w:r>
              <w:rPr>
                <w:rFonts w:ascii="Arial"/>
                <w:sz w:val="20"/>
              </w:rPr>
              <w:t>meaning</w:t>
            </w:r>
            <w:r>
              <w:rPr>
                <w:rFonts w:ascii="Arial"/>
                <w:spacing w:val="-36"/>
                <w:sz w:val="20"/>
              </w:rPr>
              <w:t> </w:t>
            </w:r>
            <w:r>
              <w:rPr>
                <w:rFonts w:ascii="Arial"/>
                <w:sz w:val="20"/>
              </w:rPr>
              <w:t>of </w:t>
            </w:r>
            <w:r>
              <w:rPr>
                <w:rFonts w:ascii="Arial"/>
                <w:w w:val="95"/>
                <w:sz w:val="20"/>
              </w:rPr>
              <w:t>section</w:t>
            </w:r>
            <w:r>
              <w:rPr>
                <w:rFonts w:ascii="Arial"/>
                <w:spacing w:val="-24"/>
                <w:w w:val="95"/>
                <w:sz w:val="20"/>
              </w:rPr>
              <w:t> </w:t>
            </w:r>
            <w:r>
              <w:rPr>
                <w:rFonts w:ascii="Arial"/>
                <w:w w:val="95"/>
                <w:sz w:val="20"/>
              </w:rPr>
              <w:t>153ZKU</w:t>
            </w:r>
            <w:r>
              <w:rPr>
                <w:rFonts w:ascii="Arial"/>
                <w:spacing w:val="-25"/>
                <w:w w:val="95"/>
                <w:sz w:val="20"/>
              </w:rPr>
              <w:t> </w:t>
            </w:r>
            <w:r>
              <w:rPr>
                <w:rFonts w:ascii="Arial"/>
                <w:w w:val="95"/>
                <w:sz w:val="20"/>
              </w:rPr>
              <w:t>of</w:t>
            </w:r>
            <w:r>
              <w:rPr>
                <w:rFonts w:ascii="Arial"/>
                <w:spacing w:val="-25"/>
                <w:w w:val="95"/>
                <w:sz w:val="20"/>
              </w:rPr>
              <w:t> </w:t>
            </w:r>
            <w:r>
              <w:rPr>
                <w:rFonts w:ascii="Arial"/>
                <w:w w:val="95"/>
                <w:sz w:val="20"/>
              </w:rPr>
              <w:t>the </w:t>
            </w:r>
            <w:r>
              <w:rPr>
                <w:rFonts w:ascii="Arial"/>
                <w:sz w:val="20"/>
              </w:rPr>
              <w:t>Customs Act) for the goods;</w:t>
            </w:r>
            <w:r>
              <w:rPr>
                <w:rFonts w:ascii="Arial"/>
                <w:spacing w:val="-14"/>
                <w:sz w:val="20"/>
              </w:rPr>
              <w:t> </w:t>
            </w:r>
            <w:r>
              <w:rPr>
                <w:rFonts w:ascii="Arial"/>
                <w:sz w:val="20"/>
              </w:rPr>
              <w:t>or</w:t>
            </w:r>
          </w:p>
          <w:p>
            <w:pPr>
              <w:pStyle w:val="TableParagraph"/>
              <w:numPr>
                <w:ilvl w:val="0"/>
                <w:numId w:val="2"/>
              </w:numPr>
              <w:tabs>
                <w:tab w:pos="399" w:val="left" w:leader="none"/>
              </w:tabs>
              <w:spacing w:line="280" w:lineRule="auto" w:before="0" w:after="0"/>
              <w:ind w:left="398" w:right="214" w:hanging="284"/>
              <w:jc w:val="left"/>
              <w:rPr>
                <w:rFonts w:ascii="Arial"/>
                <w:sz w:val="20"/>
              </w:rPr>
            </w:pPr>
            <w:r>
              <w:rPr>
                <w:rFonts w:ascii="Arial"/>
                <w:sz w:val="20"/>
              </w:rPr>
              <w:t>a</w:t>
            </w:r>
            <w:r>
              <w:rPr>
                <w:rFonts w:ascii="Arial"/>
                <w:spacing w:val="-40"/>
                <w:sz w:val="20"/>
              </w:rPr>
              <w:t> </w:t>
            </w:r>
            <w:r>
              <w:rPr>
                <w:rFonts w:ascii="Arial"/>
                <w:sz w:val="20"/>
              </w:rPr>
              <w:t>copy</w:t>
            </w:r>
            <w:r>
              <w:rPr>
                <w:rFonts w:ascii="Arial"/>
                <w:spacing w:val="-39"/>
                <w:sz w:val="20"/>
              </w:rPr>
              <w:t> </w:t>
            </w:r>
            <w:r>
              <w:rPr>
                <w:rFonts w:ascii="Arial"/>
                <w:sz w:val="20"/>
              </w:rPr>
              <w:t>of</w:t>
            </w:r>
            <w:r>
              <w:rPr>
                <w:rFonts w:ascii="Arial"/>
                <w:spacing w:val="-40"/>
                <w:sz w:val="20"/>
              </w:rPr>
              <w:t> </w:t>
            </w:r>
            <w:r>
              <w:rPr>
                <w:rFonts w:ascii="Arial"/>
                <w:sz w:val="20"/>
              </w:rPr>
              <w:t>a</w:t>
            </w:r>
            <w:r>
              <w:rPr>
                <w:rFonts w:ascii="Arial"/>
                <w:spacing w:val="-39"/>
                <w:sz w:val="20"/>
              </w:rPr>
              <w:t> </w:t>
            </w:r>
            <w:r>
              <w:rPr>
                <w:rFonts w:ascii="Arial"/>
                <w:sz w:val="20"/>
              </w:rPr>
              <w:t>document mentioned</w:t>
            </w:r>
            <w:r>
              <w:rPr>
                <w:rFonts w:ascii="Arial"/>
                <w:spacing w:val="-14"/>
                <w:sz w:val="20"/>
              </w:rPr>
              <w:t> </w:t>
            </w:r>
            <w:r>
              <w:rPr>
                <w:rFonts w:ascii="Arial"/>
                <w:sz w:val="20"/>
              </w:rPr>
              <w:t>in</w:t>
            </w:r>
          </w:p>
          <w:p>
            <w:pPr>
              <w:pStyle w:val="TableParagraph"/>
              <w:spacing w:line="229" w:lineRule="exact"/>
              <w:ind w:left="398"/>
              <w:rPr>
                <w:rFonts w:ascii="Arial"/>
                <w:sz w:val="20"/>
              </w:rPr>
            </w:pPr>
            <w:r>
              <w:rPr>
                <w:rFonts w:ascii="Arial"/>
                <w:sz w:val="20"/>
              </w:rPr>
              <w:t>paragraph (a).</w:t>
            </w:r>
          </w:p>
        </w:tc>
        <w:tc>
          <w:tcPr>
            <w:tcW w:w="2835" w:type="dxa"/>
            <w:shd w:val="clear" w:color="auto" w:fill="F2F2F2"/>
          </w:tcPr>
          <w:p>
            <w:pPr>
              <w:pStyle w:val="TableParagraph"/>
              <w:spacing w:before="4"/>
              <w:ind w:left="86"/>
              <w:rPr>
                <w:rFonts w:ascii="Arial"/>
                <w:sz w:val="20"/>
              </w:rPr>
            </w:pPr>
            <w:r>
              <w:rPr>
                <w:rFonts w:ascii="Arial"/>
                <w:w w:val="95"/>
                <w:sz w:val="20"/>
              </w:rPr>
              <w:t>The</w:t>
            </w:r>
            <w:r>
              <w:rPr>
                <w:rFonts w:ascii="Arial"/>
                <w:spacing w:val="-26"/>
                <w:w w:val="95"/>
                <w:sz w:val="20"/>
              </w:rPr>
              <w:t> </w:t>
            </w:r>
            <w:r>
              <w:rPr>
                <w:rFonts w:ascii="Arial"/>
                <w:w w:val="95"/>
                <w:sz w:val="20"/>
              </w:rPr>
              <w:t>following</w:t>
            </w:r>
            <w:r>
              <w:rPr>
                <w:rFonts w:ascii="Arial"/>
                <w:spacing w:val="-26"/>
                <w:w w:val="95"/>
                <w:sz w:val="20"/>
              </w:rPr>
              <w:t> </w:t>
            </w:r>
            <w:r>
              <w:rPr>
                <w:rFonts w:ascii="Arial"/>
                <w:w w:val="95"/>
                <w:sz w:val="20"/>
              </w:rPr>
              <w:t>apply:</w:t>
            </w:r>
          </w:p>
          <w:p>
            <w:pPr>
              <w:pStyle w:val="TableParagraph"/>
              <w:numPr>
                <w:ilvl w:val="0"/>
                <w:numId w:val="3"/>
              </w:numPr>
              <w:tabs>
                <w:tab w:pos="411" w:val="left" w:leader="none"/>
              </w:tabs>
              <w:spacing w:line="280" w:lineRule="auto" w:before="39" w:after="0"/>
              <w:ind w:left="410" w:right="92" w:hanging="324"/>
              <w:jc w:val="left"/>
              <w:rPr>
                <w:rFonts w:ascii="Arial"/>
                <w:sz w:val="20"/>
              </w:rPr>
            </w:pPr>
            <w:r>
              <w:rPr>
                <w:rFonts w:ascii="Arial"/>
                <w:sz w:val="20"/>
              </w:rPr>
              <w:t>the</w:t>
            </w:r>
            <w:r>
              <w:rPr>
                <w:rFonts w:ascii="Arial"/>
                <w:spacing w:val="-41"/>
                <w:sz w:val="20"/>
              </w:rPr>
              <w:t> </w:t>
            </w:r>
            <w:r>
              <w:rPr>
                <w:rFonts w:ascii="Arial"/>
                <w:sz w:val="20"/>
              </w:rPr>
              <w:t>goods</w:t>
            </w:r>
            <w:r>
              <w:rPr>
                <w:rFonts w:ascii="Arial"/>
                <w:spacing w:val="-40"/>
                <w:sz w:val="20"/>
              </w:rPr>
              <w:t> </w:t>
            </w:r>
            <w:r>
              <w:rPr>
                <w:rFonts w:ascii="Arial"/>
                <w:sz w:val="20"/>
              </w:rPr>
              <w:t>were</w:t>
            </w:r>
            <w:r>
              <w:rPr>
                <w:rFonts w:ascii="Arial"/>
                <w:spacing w:val="-41"/>
                <w:sz w:val="20"/>
              </w:rPr>
              <w:t> </w:t>
            </w:r>
            <w:r>
              <w:rPr>
                <w:rFonts w:ascii="Arial"/>
                <w:sz w:val="20"/>
              </w:rPr>
              <w:t>imported</w:t>
            </w:r>
            <w:r>
              <w:rPr>
                <w:rFonts w:ascii="Arial"/>
                <w:spacing w:val="-39"/>
                <w:sz w:val="20"/>
              </w:rPr>
              <w:t> </w:t>
            </w:r>
            <w:r>
              <w:rPr>
                <w:rFonts w:ascii="Arial"/>
                <w:sz w:val="20"/>
              </w:rPr>
              <w:t>on or</w:t>
            </w:r>
            <w:r>
              <w:rPr>
                <w:rFonts w:ascii="Arial"/>
                <w:spacing w:val="-39"/>
                <w:sz w:val="20"/>
              </w:rPr>
              <w:t> </w:t>
            </w:r>
            <w:r>
              <w:rPr>
                <w:rFonts w:ascii="Arial"/>
                <w:sz w:val="20"/>
              </w:rPr>
              <w:t>after</w:t>
            </w:r>
            <w:r>
              <w:rPr>
                <w:rFonts w:ascii="Arial"/>
                <w:spacing w:val="-38"/>
                <w:sz w:val="20"/>
              </w:rPr>
              <w:t> </w:t>
            </w:r>
            <w:r>
              <w:rPr>
                <w:rFonts w:ascii="Arial"/>
                <w:sz w:val="20"/>
              </w:rPr>
              <w:t>30</w:t>
            </w:r>
            <w:r>
              <w:rPr>
                <w:rFonts w:ascii="Arial"/>
                <w:spacing w:val="-39"/>
                <w:sz w:val="20"/>
              </w:rPr>
              <w:t> </w:t>
            </w:r>
            <w:r>
              <w:rPr>
                <w:rFonts w:ascii="Arial"/>
                <w:sz w:val="20"/>
              </w:rPr>
              <w:t>December</w:t>
            </w:r>
            <w:r>
              <w:rPr>
                <w:rFonts w:ascii="Arial"/>
                <w:spacing w:val="-39"/>
                <w:sz w:val="20"/>
              </w:rPr>
              <w:t> </w:t>
            </w:r>
            <w:r>
              <w:rPr>
                <w:rFonts w:ascii="Arial"/>
                <w:sz w:val="20"/>
              </w:rPr>
              <w:t>2018;</w:t>
            </w:r>
          </w:p>
          <w:p>
            <w:pPr>
              <w:pStyle w:val="TableParagraph"/>
              <w:numPr>
                <w:ilvl w:val="0"/>
                <w:numId w:val="3"/>
              </w:numPr>
              <w:tabs>
                <w:tab w:pos="410" w:val="left" w:leader="none"/>
              </w:tabs>
              <w:spacing w:line="280" w:lineRule="auto" w:before="0" w:after="0"/>
              <w:ind w:left="410" w:right="295" w:hanging="324"/>
              <w:jc w:val="left"/>
              <w:rPr>
                <w:rFonts w:ascii="Arial"/>
                <w:sz w:val="20"/>
              </w:rPr>
            </w:pPr>
            <w:r>
              <w:rPr>
                <w:rFonts w:ascii="Arial"/>
                <w:sz w:val="20"/>
              </w:rPr>
              <w:t>duty</w:t>
            </w:r>
            <w:r>
              <w:rPr>
                <w:rFonts w:ascii="Arial"/>
                <w:spacing w:val="-37"/>
                <w:sz w:val="20"/>
              </w:rPr>
              <w:t> </w:t>
            </w:r>
            <w:r>
              <w:rPr>
                <w:rFonts w:ascii="Arial"/>
                <w:sz w:val="20"/>
              </w:rPr>
              <w:t>has</w:t>
            </w:r>
            <w:r>
              <w:rPr>
                <w:rFonts w:ascii="Arial"/>
                <w:spacing w:val="-39"/>
                <w:sz w:val="20"/>
              </w:rPr>
              <w:t> </w:t>
            </w:r>
            <w:r>
              <w:rPr>
                <w:rFonts w:ascii="Arial"/>
                <w:sz w:val="20"/>
              </w:rPr>
              <w:t>been</w:t>
            </w:r>
            <w:r>
              <w:rPr>
                <w:rFonts w:ascii="Arial"/>
                <w:spacing w:val="-37"/>
                <w:sz w:val="20"/>
              </w:rPr>
              <w:t> </w:t>
            </w:r>
            <w:r>
              <w:rPr>
                <w:rFonts w:ascii="Arial"/>
                <w:sz w:val="20"/>
              </w:rPr>
              <w:t>paid</w:t>
            </w:r>
            <w:r>
              <w:rPr>
                <w:rFonts w:ascii="Arial"/>
                <w:spacing w:val="-37"/>
                <w:sz w:val="20"/>
              </w:rPr>
              <w:t> </w:t>
            </w:r>
            <w:r>
              <w:rPr>
                <w:rFonts w:ascii="Arial"/>
                <w:sz w:val="20"/>
              </w:rPr>
              <w:t>on</w:t>
            </w:r>
            <w:r>
              <w:rPr>
                <w:rFonts w:ascii="Arial"/>
                <w:spacing w:val="-39"/>
                <w:sz w:val="20"/>
              </w:rPr>
              <w:t> </w:t>
            </w:r>
            <w:r>
              <w:rPr>
                <w:rFonts w:ascii="Arial"/>
                <w:sz w:val="20"/>
              </w:rPr>
              <w:t>the goods;</w:t>
            </w:r>
            <w:r>
              <w:rPr>
                <w:rFonts w:ascii="Arial"/>
                <w:spacing w:val="-15"/>
                <w:sz w:val="20"/>
              </w:rPr>
              <w:t> </w:t>
            </w:r>
            <w:r>
              <w:rPr>
                <w:rFonts w:ascii="Arial"/>
                <w:sz w:val="20"/>
              </w:rPr>
              <w:t>and</w:t>
            </w:r>
          </w:p>
          <w:p>
            <w:pPr>
              <w:pStyle w:val="TableParagraph"/>
              <w:numPr>
                <w:ilvl w:val="0"/>
                <w:numId w:val="3"/>
              </w:numPr>
              <w:tabs>
                <w:tab w:pos="411" w:val="left" w:leader="none"/>
              </w:tabs>
              <w:spacing w:line="280" w:lineRule="auto" w:before="0" w:after="0"/>
              <w:ind w:left="410" w:right="252" w:hanging="324"/>
              <w:jc w:val="left"/>
              <w:rPr>
                <w:rFonts w:ascii="Arial"/>
                <w:sz w:val="20"/>
              </w:rPr>
            </w:pPr>
            <w:r>
              <w:rPr>
                <w:rFonts w:ascii="Arial"/>
                <w:sz w:val="20"/>
              </w:rPr>
              <w:t>the importer holds a certification</w:t>
            </w:r>
            <w:r>
              <w:rPr>
                <w:rFonts w:ascii="Arial"/>
                <w:spacing w:val="-29"/>
                <w:sz w:val="20"/>
              </w:rPr>
              <w:t> </w:t>
            </w:r>
            <w:r>
              <w:rPr>
                <w:rFonts w:ascii="Arial"/>
                <w:sz w:val="20"/>
              </w:rPr>
              <w:t>of</w:t>
            </w:r>
            <w:r>
              <w:rPr>
                <w:rFonts w:ascii="Arial"/>
                <w:spacing w:val="-29"/>
                <w:sz w:val="20"/>
              </w:rPr>
              <w:t> </w:t>
            </w:r>
            <w:r>
              <w:rPr>
                <w:rFonts w:ascii="Arial"/>
                <w:sz w:val="20"/>
              </w:rPr>
              <w:t>origin</w:t>
            </w:r>
            <w:r>
              <w:rPr>
                <w:rFonts w:ascii="Arial"/>
                <w:spacing w:val="-29"/>
                <w:sz w:val="20"/>
              </w:rPr>
              <w:t> </w:t>
            </w:r>
            <w:r>
              <w:rPr>
                <w:rFonts w:ascii="Arial"/>
                <w:sz w:val="20"/>
              </w:rPr>
              <w:t>(or</w:t>
            </w:r>
            <w:r>
              <w:rPr>
                <w:rFonts w:ascii="Arial"/>
                <w:spacing w:val="-28"/>
                <w:sz w:val="20"/>
              </w:rPr>
              <w:t> </w:t>
            </w:r>
            <w:r>
              <w:rPr>
                <w:rFonts w:ascii="Arial"/>
                <w:sz w:val="20"/>
              </w:rPr>
              <w:t>a </w:t>
            </w:r>
            <w:r>
              <w:rPr>
                <w:rFonts w:ascii="Arial"/>
                <w:w w:val="95"/>
                <w:sz w:val="20"/>
              </w:rPr>
              <w:t>copy</w:t>
            </w:r>
            <w:r>
              <w:rPr>
                <w:rFonts w:ascii="Arial"/>
                <w:spacing w:val="-16"/>
                <w:w w:val="95"/>
                <w:sz w:val="20"/>
              </w:rPr>
              <w:t> </w:t>
            </w:r>
            <w:r>
              <w:rPr>
                <w:rFonts w:ascii="Arial"/>
                <w:w w:val="95"/>
                <w:sz w:val="20"/>
              </w:rPr>
              <w:t>of</w:t>
            </w:r>
            <w:r>
              <w:rPr>
                <w:rFonts w:ascii="Arial"/>
                <w:spacing w:val="-17"/>
                <w:w w:val="95"/>
                <w:sz w:val="20"/>
              </w:rPr>
              <w:t> </w:t>
            </w:r>
            <w:r>
              <w:rPr>
                <w:rFonts w:ascii="Arial"/>
                <w:w w:val="95"/>
                <w:sz w:val="20"/>
              </w:rPr>
              <w:t>one)</w:t>
            </w:r>
            <w:r>
              <w:rPr>
                <w:rFonts w:ascii="Arial"/>
                <w:spacing w:val="-18"/>
                <w:w w:val="95"/>
                <w:sz w:val="20"/>
              </w:rPr>
              <w:t> </w:t>
            </w:r>
            <w:r>
              <w:rPr>
                <w:rFonts w:ascii="Arial"/>
                <w:w w:val="95"/>
                <w:sz w:val="20"/>
              </w:rPr>
              <w:t>that</w:t>
            </w:r>
            <w:r>
              <w:rPr>
                <w:rFonts w:ascii="Arial"/>
                <w:spacing w:val="-16"/>
                <w:w w:val="95"/>
                <w:sz w:val="20"/>
              </w:rPr>
              <w:t> </w:t>
            </w:r>
            <w:r>
              <w:rPr>
                <w:rFonts w:ascii="Arial"/>
                <w:w w:val="95"/>
                <w:sz w:val="20"/>
              </w:rPr>
              <w:t>complies </w:t>
            </w:r>
            <w:r>
              <w:rPr>
                <w:rFonts w:ascii="Arial"/>
                <w:sz w:val="20"/>
              </w:rPr>
              <w:t>or</w:t>
            </w:r>
            <w:r>
              <w:rPr>
                <w:rFonts w:ascii="Arial"/>
                <w:spacing w:val="-22"/>
                <w:sz w:val="20"/>
              </w:rPr>
              <w:t> </w:t>
            </w:r>
            <w:r>
              <w:rPr>
                <w:rFonts w:ascii="Arial"/>
                <w:sz w:val="20"/>
              </w:rPr>
              <w:t>complied</w:t>
            </w:r>
            <w:r>
              <w:rPr>
                <w:rFonts w:ascii="Arial"/>
                <w:spacing w:val="-21"/>
                <w:sz w:val="20"/>
              </w:rPr>
              <w:t> </w:t>
            </w:r>
            <w:r>
              <w:rPr>
                <w:rFonts w:ascii="Arial"/>
                <w:sz w:val="20"/>
              </w:rPr>
              <w:t>with</w:t>
            </w:r>
            <w:r>
              <w:rPr>
                <w:rFonts w:ascii="Arial"/>
                <w:spacing w:val="-21"/>
                <w:sz w:val="20"/>
              </w:rPr>
              <w:t> </w:t>
            </w:r>
            <w:r>
              <w:rPr>
                <w:rFonts w:ascii="Arial"/>
                <w:sz w:val="20"/>
              </w:rPr>
              <w:t>Article</w:t>
            </w:r>
          </w:p>
          <w:p>
            <w:pPr>
              <w:pStyle w:val="TableParagraph"/>
              <w:spacing w:line="280" w:lineRule="auto"/>
              <w:ind w:left="410" w:right="171"/>
              <w:rPr>
                <w:rFonts w:ascii="Arial"/>
                <w:sz w:val="20"/>
              </w:rPr>
            </w:pPr>
            <w:r>
              <w:rPr>
                <w:rFonts w:ascii="Arial"/>
                <w:w w:val="95"/>
                <w:sz w:val="20"/>
              </w:rPr>
              <w:t>3.20</w:t>
            </w:r>
            <w:r>
              <w:rPr>
                <w:rFonts w:ascii="Arial"/>
                <w:spacing w:val="-31"/>
                <w:w w:val="95"/>
                <w:sz w:val="20"/>
              </w:rPr>
              <w:t> </w:t>
            </w:r>
            <w:r>
              <w:rPr>
                <w:rFonts w:ascii="Arial"/>
                <w:w w:val="95"/>
                <w:sz w:val="20"/>
              </w:rPr>
              <w:t>of</w:t>
            </w:r>
            <w:r>
              <w:rPr>
                <w:rFonts w:ascii="Arial"/>
                <w:spacing w:val="-31"/>
                <w:w w:val="95"/>
                <w:sz w:val="20"/>
              </w:rPr>
              <w:t> </w:t>
            </w:r>
            <w:r>
              <w:rPr>
                <w:rFonts w:ascii="Arial"/>
                <w:w w:val="95"/>
                <w:sz w:val="20"/>
              </w:rPr>
              <w:t>Chapter</w:t>
            </w:r>
            <w:r>
              <w:rPr>
                <w:rFonts w:ascii="Arial"/>
                <w:spacing w:val="-30"/>
                <w:w w:val="95"/>
                <w:sz w:val="20"/>
              </w:rPr>
              <w:t> </w:t>
            </w:r>
            <w:r>
              <w:rPr>
                <w:rFonts w:ascii="Arial"/>
                <w:w w:val="95"/>
                <w:sz w:val="20"/>
              </w:rPr>
              <w:t>3</w:t>
            </w:r>
            <w:r>
              <w:rPr>
                <w:rFonts w:ascii="Arial"/>
                <w:spacing w:val="-31"/>
                <w:w w:val="95"/>
                <w:sz w:val="20"/>
              </w:rPr>
              <w:t> </w:t>
            </w:r>
            <w:r>
              <w:rPr>
                <w:rFonts w:ascii="Arial"/>
                <w:w w:val="95"/>
                <w:sz w:val="20"/>
              </w:rPr>
              <w:t>of</w:t>
            </w:r>
            <w:r>
              <w:rPr>
                <w:rFonts w:ascii="Arial"/>
                <w:spacing w:val="-30"/>
                <w:w w:val="95"/>
                <w:sz w:val="20"/>
              </w:rPr>
              <w:t> </w:t>
            </w:r>
            <w:r>
              <w:rPr>
                <w:rFonts w:ascii="Arial"/>
                <w:w w:val="95"/>
                <w:sz w:val="20"/>
              </w:rPr>
              <w:t>TPP-11 (as</w:t>
            </w:r>
            <w:r>
              <w:rPr>
                <w:rFonts w:ascii="Arial"/>
                <w:spacing w:val="-37"/>
                <w:w w:val="95"/>
                <w:sz w:val="20"/>
              </w:rPr>
              <w:t> </w:t>
            </w:r>
            <w:r>
              <w:rPr>
                <w:rFonts w:ascii="Arial"/>
                <w:w w:val="95"/>
                <w:sz w:val="20"/>
              </w:rPr>
              <w:t>per</w:t>
            </w:r>
            <w:r>
              <w:rPr>
                <w:rFonts w:ascii="Arial"/>
                <w:spacing w:val="-35"/>
                <w:w w:val="95"/>
                <w:sz w:val="20"/>
              </w:rPr>
              <w:t> </w:t>
            </w:r>
            <w:r>
              <w:rPr>
                <w:rFonts w:ascii="Arial"/>
                <w:w w:val="95"/>
                <w:sz w:val="20"/>
              </w:rPr>
              <w:t>subsection</w:t>
            </w:r>
            <w:r>
              <w:rPr>
                <w:rFonts w:ascii="Arial"/>
                <w:spacing w:val="-36"/>
                <w:w w:val="95"/>
                <w:sz w:val="20"/>
              </w:rPr>
              <w:t> </w:t>
            </w:r>
            <w:r>
              <w:rPr>
                <w:rFonts w:ascii="Arial"/>
                <w:w w:val="95"/>
                <w:sz w:val="20"/>
              </w:rPr>
              <w:t>153ZKU </w:t>
            </w:r>
            <w:r>
              <w:rPr>
                <w:rFonts w:ascii="Arial"/>
                <w:sz w:val="20"/>
              </w:rPr>
              <w:t>of</w:t>
            </w:r>
            <w:r>
              <w:rPr>
                <w:rFonts w:ascii="Arial"/>
                <w:spacing w:val="-30"/>
                <w:sz w:val="20"/>
              </w:rPr>
              <w:t> </w:t>
            </w:r>
            <w:r>
              <w:rPr>
                <w:rFonts w:ascii="Arial"/>
                <w:sz w:val="20"/>
              </w:rPr>
              <w:t>the</w:t>
            </w:r>
            <w:r>
              <w:rPr>
                <w:rFonts w:ascii="Arial"/>
                <w:spacing w:val="-30"/>
                <w:sz w:val="20"/>
              </w:rPr>
              <w:t> </w:t>
            </w:r>
            <w:r>
              <w:rPr>
                <w:rFonts w:ascii="Arial"/>
                <w:sz w:val="20"/>
              </w:rPr>
              <w:t>Customs</w:t>
            </w:r>
            <w:r>
              <w:rPr>
                <w:rFonts w:ascii="Arial"/>
                <w:spacing w:val="-30"/>
                <w:sz w:val="20"/>
              </w:rPr>
              <w:t> </w:t>
            </w:r>
            <w:r>
              <w:rPr>
                <w:rFonts w:ascii="Arial"/>
                <w:sz w:val="20"/>
              </w:rPr>
              <w:t>Act)</w:t>
            </w:r>
            <w:r>
              <w:rPr>
                <w:rFonts w:ascii="Arial"/>
                <w:spacing w:val="-29"/>
                <w:sz w:val="20"/>
              </w:rPr>
              <w:t> </w:t>
            </w:r>
            <w:r>
              <w:rPr>
                <w:rFonts w:ascii="Arial"/>
                <w:sz w:val="20"/>
              </w:rPr>
              <w:t>at</w:t>
            </w:r>
            <w:r>
              <w:rPr>
                <w:rFonts w:ascii="Arial"/>
                <w:spacing w:val="-29"/>
                <w:sz w:val="20"/>
              </w:rPr>
              <w:t> </w:t>
            </w:r>
            <w:r>
              <w:rPr>
                <w:rFonts w:ascii="Arial"/>
                <w:sz w:val="20"/>
              </w:rPr>
              <w:t>the time of making</w:t>
            </w:r>
            <w:r>
              <w:rPr>
                <w:rFonts w:ascii="Arial"/>
                <w:spacing w:val="-44"/>
                <w:sz w:val="20"/>
              </w:rPr>
              <w:t> </w:t>
            </w:r>
            <w:r>
              <w:rPr>
                <w:rFonts w:ascii="Arial"/>
                <w:sz w:val="20"/>
              </w:rPr>
              <w:t>the</w:t>
            </w:r>
          </w:p>
          <w:p>
            <w:pPr>
              <w:pStyle w:val="TableParagraph"/>
              <w:spacing w:line="229" w:lineRule="exact"/>
              <w:ind w:left="410"/>
              <w:rPr>
                <w:rFonts w:ascii="Arial"/>
                <w:sz w:val="20"/>
              </w:rPr>
            </w:pPr>
            <w:r>
              <w:rPr>
                <w:rFonts w:ascii="Arial"/>
                <w:sz w:val="20"/>
              </w:rPr>
              <w:t>application for the refund.</w:t>
            </w:r>
          </w:p>
        </w:tc>
        <w:tc>
          <w:tcPr>
            <w:tcW w:w="1561" w:type="dxa"/>
            <w:vMerge/>
            <w:tcBorders>
              <w:top w:val="nil"/>
            </w:tcBorders>
          </w:tcPr>
          <w:p>
            <w:pPr>
              <w:rPr>
                <w:sz w:val="2"/>
                <w:szCs w:val="2"/>
              </w:rPr>
            </w:pPr>
          </w:p>
        </w:tc>
        <w:tc>
          <w:tcPr>
            <w:tcW w:w="1271" w:type="dxa"/>
            <w:vMerge/>
            <w:tcBorders>
              <w:top w:val="nil"/>
            </w:tcBorders>
          </w:tcPr>
          <w:p>
            <w:pPr>
              <w:rPr>
                <w:sz w:val="2"/>
                <w:szCs w:val="2"/>
              </w:rPr>
            </w:pPr>
          </w:p>
        </w:tc>
      </w:tr>
    </w:tbl>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spacing w:before="10"/>
        <w:rPr>
          <w:rFonts w:ascii="Arial"/>
          <w:b w:val="0"/>
          <w:sz w:val="22"/>
        </w:rPr>
      </w:pPr>
    </w:p>
    <w:p>
      <w:pPr>
        <w:spacing w:before="0"/>
        <w:ind w:left="0" w:right="1130"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4</w:t>
      </w:r>
    </w:p>
    <w:p>
      <w:pPr>
        <w:spacing w:after="0"/>
        <w:jc w:val="right"/>
        <w:rPr>
          <w:rFonts w:ascii="Arial"/>
          <w:sz w:val="16"/>
        </w:rPr>
        <w:sectPr>
          <w:pgSz w:w="11910" w:h="16840"/>
          <w:pgMar w:top="600" w:bottom="28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
        <w:rPr>
          <w:rFonts w:ascii="Arial"/>
          <w:sz w:val="18"/>
        </w:rPr>
      </w:pPr>
    </w:p>
    <w:p>
      <w:pPr>
        <w:spacing w:before="93"/>
        <w:ind w:left="1132" w:right="0" w:firstLine="0"/>
        <w:jc w:val="left"/>
        <w:rPr>
          <w:rFonts w:ascii="Arial"/>
          <w:b/>
          <w:sz w:val="24"/>
        </w:rPr>
      </w:pPr>
      <w:r>
        <w:rPr/>
        <w:drawing>
          <wp:anchor distT="0" distB="0" distL="0" distR="0" allowOverlap="1" layoutInCell="1" locked="0" behindDoc="0" simplePos="0" relativeHeight="15729664">
            <wp:simplePos x="0" y="0"/>
            <wp:positionH relativeFrom="page">
              <wp:posOffset>0</wp:posOffset>
            </wp:positionH>
            <wp:positionV relativeFrom="paragraph">
              <wp:posOffset>-723409</wp:posOffset>
            </wp:positionV>
            <wp:extent cx="7552055" cy="16316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Status of Parties that have not ratified" w:id="9"/>
      <w:bookmarkEnd w:id="9"/>
      <w:r>
        <w:rPr/>
      </w:r>
      <w:r>
        <w:rPr>
          <w:rFonts w:ascii="Arial"/>
          <w:b/>
          <w:sz w:val="24"/>
        </w:rPr>
        <w:t>Status of Parties that have not ratified TPP-11</w:t>
      </w:r>
    </w:p>
    <w:p>
      <w:pPr>
        <w:spacing w:line="264" w:lineRule="auto" w:before="145"/>
        <w:ind w:left="1132" w:right="1187" w:firstLine="0"/>
        <w:jc w:val="left"/>
        <w:rPr>
          <w:rFonts w:ascii="Arial"/>
          <w:sz w:val="20"/>
        </w:rPr>
      </w:pPr>
      <w:r>
        <w:rPr>
          <w:rFonts w:ascii="Arial"/>
          <w:sz w:val="20"/>
        </w:rPr>
        <w:t>Brunei Darussalam, Chile, Malaysia and Peru had not ratified TPP-11 as at the date of this notice. For these Parties, TPP-11 will enter into force 60 days after the Party ratifies TPP-11. The Department of Home Affairs will issue further notification when the entry into force date for the remaining Parties is known. Importers should check the latest Home Affairs notices if they are in doubt as to whether goods that they are importing from these countries are eligible for preferential tariff treatment under TPP-11.</w:t>
      </w:r>
    </w:p>
    <w:p>
      <w:pPr>
        <w:spacing w:line="264" w:lineRule="auto" w:before="120"/>
        <w:ind w:left="1132" w:right="1147" w:firstLine="0"/>
        <w:jc w:val="left"/>
        <w:rPr>
          <w:rFonts w:ascii="Arial"/>
          <w:sz w:val="20"/>
        </w:rPr>
      </w:pPr>
      <w:r>
        <w:rPr>
          <w:rFonts w:ascii="Arial"/>
          <w:sz w:val="20"/>
        </w:rPr>
        <w:t>Until TPP-11 enters into force for these Parties, goods that originate in one of these Parties will not be eligible for preferential treatment; and materials sourced from one of these Parties cannot be counted as Trans-Pacific Partnership originating. The only exceptions are those that apply to any non-originating materials under the TPP-11 Rules of Origin: i.e. they will become originating if they are incorporated into goods that originate in a Party where TPP-11 had entered into force at the time the goods were imported and meet any applicable Product-Specific</w:t>
      </w:r>
      <w:r>
        <w:rPr>
          <w:rFonts w:ascii="Arial"/>
          <w:spacing w:val="-5"/>
          <w:sz w:val="20"/>
        </w:rPr>
        <w:t> </w:t>
      </w:r>
      <w:r>
        <w:rPr>
          <w:rFonts w:ascii="Arial"/>
          <w:sz w:val="20"/>
        </w:rPr>
        <w:t>Rules.</w:t>
      </w:r>
    </w:p>
    <w:p>
      <w:pPr>
        <w:pStyle w:val="BodyText"/>
        <w:spacing w:before="1"/>
        <w:rPr>
          <w:rFonts w:ascii="Arial"/>
          <w:b w:val="0"/>
          <w:sz w:val="21"/>
        </w:rPr>
      </w:pPr>
    </w:p>
    <w:p>
      <w:pPr>
        <w:spacing w:before="0"/>
        <w:ind w:left="1132" w:right="0" w:firstLine="0"/>
        <w:jc w:val="left"/>
        <w:rPr>
          <w:rFonts w:ascii="Arial"/>
          <w:b/>
          <w:sz w:val="24"/>
        </w:rPr>
      </w:pPr>
      <w:bookmarkStart w:name="Further information" w:id="10"/>
      <w:bookmarkEnd w:id="10"/>
      <w:r>
        <w:rPr/>
      </w:r>
      <w:r>
        <w:rPr>
          <w:rFonts w:ascii="Arial"/>
          <w:b/>
          <w:sz w:val="24"/>
        </w:rPr>
        <w:t>Further information</w:t>
      </w:r>
    </w:p>
    <w:p>
      <w:pPr>
        <w:spacing w:line="264" w:lineRule="auto" w:before="145"/>
        <w:ind w:left="1132" w:right="1167" w:firstLine="0"/>
        <w:jc w:val="left"/>
        <w:rPr>
          <w:rFonts w:ascii="Arial"/>
          <w:sz w:val="20"/>
        </w:rPr>
      </w:pPr>
      <w:r>
        <w:rPr>
          <w:rFonts w:ascii="Arial"/>
          <w:sz w:val="20"/>
        </w:rPr>
        <w:t>Further guidance documents will be available prior to commencement of the TPP-11 on the Australian Border Force website, </w:t>
      </w:r>
      <w:hyperlink r:id="rId8">
        <w:r>
          <w:rPr>
            <w:rFonts w:ascii="Arial"/>
            <w:sz w:val="20"/>
            <w:u w:val="single"/>
          </w:rPr>
          <w:t>https://www.abf.gov.au/importing-exporting-and-manufacturing/free-trade-</w:t>
        </w:r>
      </w:hyperlink>
      <w:r>
        <w:rPr>
          <w:rFonts w:ascii="Arial"/>
          <w:sz w:val="20"/>
        </w:rPr>
        <w:t> </w:t>
      </w:r>
      <w:hyperlink r:id="rId8">
        <w:r>
          <w:rPr>
            <w:rFonts w:ascii="Arial"/>
            <w:sz w:val="20"/>
            <w:u w:val="single"/>
          </w:rPr>
          <w:t>agreements/comprehensive-and-progressive-agreement-for-trans-pacific-partnership</w:t>
        </w:r>
        <w:r>
          <w:rPr>
            <w:rFonts w:ascii="Arial"/>
            <w:sz w:val="20"/>
          </w:rPr>
          <w:t> </w:t>
        </w:r>
      </w:hyperlink>
      <w:r>
        <w:rPr>
          <w:rFonts w:ascii="Arial"/>
          <w:sz w:val="20"/>
        </w:rPr>
        <w:t>and on the Department of Foreign Affairs and Trade website,</w:t>
      </w:r>
      <w:r>
        <w:rPr>
          <w:rFonts w:ascii="Arial"/>
          <w:spacing w:val="-27"/>
          <w:sz w:val="20"/>
        </w:rPr>
        <w:t> </w:t>
      </w:r>
      <w:hyperlink r:id="rId9">
        <w:r>
          <w:rPr>
            <w:rFonts w:ascii="Arial"/>
            <w:sz w:val="20"/>
            <w:u w:val="single"/>
          </w:rPr>
          <w:t>https://dfat.gov.au/trade/agreements/Pages/trade-agreements.aspx</w:t>
        </w:r>
        <w:r>
          <w:rPr>
            <w:rFonts w:ascii="Arial"/>
            <w:sz w:val="20"/>
          </w:rPr>
          <w:t>.</w:t>
        </w:r>
      </w:hyperlink>
    </w:p>
    <w:p>
      <w:pPr>
        <w:spacing w:line="264" w:lineRule="auto" w:before="121"/>
        <w:ind w:left="1132" w:right="1516" w:firstLine="0"/>
        <w:jc w:val="left"/>
        <w:rPr>
          <w:rFonts w:ascii="Arial"/>
          <w:sz w:val="20"/>
        </w:rPr>
      </w:pPr>
      <w:r>
        <w:rPr>
          <w:rFonts w:ascii="Arial"/>
          <w:sz w:val="20"/>
        </w:rPr>
        <w:t>Enquiries in relation to this Notice should be directed to </w:t>
      </w:r>
      <w:hyperlink r:id="rId10">
        <w:r>
          <w:rPr>
            <w:rFonts w:ascii="Arial"/>
            <w:sz w:val="20"/>
            <w:u w:val="single"/>
          </w:rPr>
          <w:t>tradepolicy1@homeaffairs.gov.au</w:t>
        </w:r>
        <w:r>
          <w:rPr>
            <w:rFonts w:ascii="Arial"/>
            <w:sz w:val="20"/>
          </w:rPr>
          <w:t>. </w:t>
        </w:r>
      </w:hyperlink>
      <w:r>
        <w:rPr>
          <w:rFonts w:ascii="Arial"/>
          <w:sz w:val="20"/>
        </w:rPr>
        <w:t>For questions regarding origin please contact </w:t>
      </w:r>
      <w:hyperlink r:id="rId11">
        <w:r>
          <w:rPr>
            <w:rFonts w:ascii="Arial"/>
            <w:sz w:val="20"/>
            <w:u w:val="single"/>
          </w:rPr>
          <w:t>origin@abf.gov.au</w:t>
        </w:r>
        <w:r>
          <w:rPr>
            <w:rFonts w:ascii="Arial"/>
            <w:sz w:val="20"/>
          </w:rPr>
          <w:t>.</w:t>
        </w:r>
      </w:hyperlink>
    </w:p>
    <w:p>
      <w:pPr>
        <w:pStyle w:val="BodyText"/>
        <w:rPr>
          <w:rFonts w:ascii="Arial"/>
          <w:b w:val="0"/>
        </w:rPr>
      </w:pPr>
    </w:p>
    <w:p>
      <w:pPr>
        <w:pStyle w:val="BodyText"/>
        <w:rPr>
          <w:rFonts w:ascii="Arial"/>
          <w:b w:val="0"/>
        </w:rPr>
      </w:pPr>
    </w:p>
    <w:p>
      <w:pPr>
        <w:pStyle w:val="BodyText"/>
        <w:spacing w:before="4"/>
        <w:rPr>
          <w:rFonts w:ascii="Arial"/>
          <w:b w:val="0"/>
          <w:sz w:val="27"/>
        </w:rPr>
      </w:pPr>
    </w:p>
    <w:p>
      <w:pPr>
        <w:spacing w:before="93"/>
        <w:ind w:left="1132" w:right="0" w:firstLine="0"/>
        <w:jc w:val="left"/>
        <w:rPr>
          <w:rFonts w:ascii="Arial"/>
          <w:sz w:val="20"/>
        </w:rPr>
      </w:pPr>
      <w:r>
        <w:rPr>
          <w:rFonts w:ascii="Arial"/>
          <w:sz w:val="20"/>
        </w:rPr>
        <w:t>[Signed]</w:t>
      </w:r>
    </w:p>
    <w:p>
      <w:pPr>
        <w:spacing w:line="264" w:lineRule="auto" w:before="142"/>
        <w:ind w:left="1132" w:right="9001" w:firstLine="0"/>
        <w:jc w:val="left"/>
        <w:rPr>
          <w:rFonts w:ascii="Arial"/>
          <w:sz w:val="20"/>
        </w:rPr>
      </w:pPr>
      <w:r>
        <w:rPr>
          <w:rFonts w:ascii="Arial"/>
          <w:sz w:val="20"/>
        </w:rPr>
        <w:t>Matthew Duckworth Assistant Secretary</w:t>
      </w:r>
    </w:p>
    <w:p>
      <w:pPr>
        <w:spacing w:line="388" w:lineRule="auto" w:before="0"/>
        <w:ind w:left="1132" w:right="7378" w:firstLine="0"/>
        <w:jc w:val="left"/>
        <w:rPr>
          <w:rFonts w:ascii="Arial"/>
          <w:sz w:val="20"/>
        </w:rPr>
      </w:pPr>
      <w:r>
        <w:rPr>
          <w:rFonts w:ascii="Arial"/>
          <w:sz w:val="20"/>
        </w:rPr>
        <w:t>Customs and Border Revenue Branch 7 December 2018</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10"/>
        <w:rPr>
          <w:rFonts w:ascii="Arial"/>
          <w:b w:val="0"/>
          <w:sz w:val="16"/>
        </w:rPr>
      </w:pPr>
    </w:p>
    <w:p>
      <w:pPr>
        <w:spacing w:before="96"/>
        <w:ind w:left="0" w:right="1130" w:firstLine="0"/>
        <w:jc w:val="right"/>
        <w:rPr>
          <w:rFonts w:ascii="Arial"/>
          <w:b/>
          <w:sz w:val="16"/>
        </w:rPr>
      </w:pPr>
      <w:r>
        <w:rPr>
          <w:rFonts w:ascii="Arial"/>
          <w:sz w:val="16"/>
        </w:rPr>
        <w:t>Page </w:t>
      </w:r>
      <w:r>
        <w:rPr>
          <w:rFonts w:ascii="Arial"/>
          <w:b/>
          <w:sz w:val="16"/>
        </w:rPr>
        <w:t>3 </w:t>
      </w:r>
      <w:r>
        <w:rPr>
          <w:rFonts w:ascii="Arial"/>
          <w:sz w:val="16"/>
        </w:rPr>
        <w:t>of </w:t>
      </w:r>
      <w:r>
        <w:rPr>
          <w:rFonts w:ascii="Arial"/>
          <w:b/>
          <w:sz w:val="16"/>
        </w:rPr>
        <w:t>4</w:t>
      </w:r>
    </w:p>
    <w:p>
      <w:pPr>
        <w:spacing w:after="0"/>
        <w:jc w:val="right"/>
        <w:rPr>
          <w:rFonts w:ascii="Arial"/>
          <w:sz w:val="16"/>
        </w:rPr>
        <w:sectPr>
          <w:pgSz w:w="11910" w:h="16840"/>
          <w:pgMar w:top="600" w:bottom="28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sz w:val="23"/>
        </w:rPr>
      </w:pPr>
    </w:p>
    <w:p>
      <w:pPr>
        <w:spacing w:line="441" w:lineRule="auto" w:before="91"/>
        <w:ind w:left="6693" w:right="1118" w:firstLine="2258"/>
        <w:jc w:val="left"/>
        <w:rPr>
          <w:rFonts w:ascii="Arial"/>
          <w:b/>
          <w:sz w:val="28"/>
        </w:rPr>
      </w:pPr>
      <w:r>
        <w:rPr/>
        <w:drawing>
          <wp:anchor distT="0" distB="0" distL="0" distR="0" allowOverlap="1" layoutInCell="1" locked="0" behindDoc="0" simplePos="0" relativeHeight="15730176">
            <wp:simplePos x="0" y="0"/>
            <wp:positionH relativeFrom="page">
              <wp:posOffset>0</wp:posOffset>
            </wp:positionH>
            <wp:positionV relativeFrom="paragraph">
              <wp:posOffset>-612462</wp:posOffset>
            </wp:positionV>
            <wp:extent cx="7552055" cy="16316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Attachment A" w:id="11"/>
      <w:bookmarkEnd w:id="11"/>
      <w:r>
        <w:rPr/>
      </w:r>
      <w:r>
        <w:rPr>
          <w:rFonts w:ascii="Arial"/>
          <w:b/>
          <w:sz w:val="28"/>
        </w:rPr>
        <w:t>Attachment A Customs Tariff Working Pages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18"/>
        </w:rPr>
      </w:pPr>
    </w:p>
    <w:p>
      <w:pPr>
        <w:spacing w:before="0"/>
        <w:ind w:left="0" w:right="1556" w:firstLine="0"/>
        <w:jc w:val="right"/>
        <w:rPr>
          <w:rFonts w:ascii="Arial"/>
          <w:b/>
          <w:sz w:val="16"/>
        </w:rPr>
      </w:pPr>
      <w:r>
        <w:rPr>
          <w:rFonts w:ascii="Arial"/>
          <w:sz w:val="16"/>
        </w:rPr>
        <w:t>Page </w:t>
      </w:r>
      <w:r>
        <w:rPr>
          <w:rFonts w:ascii="Arial"/>
          <w:b/>
          <w:sz w:val="16"/>
        </w:rPr>
        <w:t>4 </w:t>
      </w:r>
      <w:r>
        <w:rPr>
          <w:rFonts w:ascii="Arial"/>
          <w:sz w:val="16"/>
        </w:rPr>
        <w:t>of </w:t>
      </w:r>
      <w:r>
        <w:rPr>
          <w:rFonts w:ascii="Arial"/>
          <w:b/>
          <w:sz w:val="16"/>
        </w:rPr>
        <w:t>4</w:t>
      </w:r>
    </w:p>
    <w:p>
      <w:pPr>
        <w:spacing w:after="0"/>
        <w:jc w:val="right"/>
        <w:rPr>
          <w:rFonts w:ascii="Arial"/>
          <w:sz w:val="16"/>
        </w:rPr>
        <w:sectPr>
          <w:pgSz w:w="11910" w:h="16840"/>
          <w:pgMar w:top="600" w:bottom="280" w:left="0" w:right="0"/>
        </w:sect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85"/>
        <w:jc w:val="right"/>
      </w:pP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line="216" w:lineRule="exact" w:before="173"/>
        <w:ind w:left="1470" w:right="0" w:firstLine="0"/>
        <w:jc w:val="center"/>
        <w:rPr>
          <w:rFonts w:ascii="Arial"/>
          <w:sz w:val="20"/>
        </w:rPr>
      </w:pPr>
      <w:r>
        <w:rPr>
          <w:rFonts w:ascii="Arial"/>
          <w:sz w:val="20"/>
        </w:rPr>
        <w:t>TRANS-PACIFIC PARTNERSHIP ORIGINATING GOODS</w:t>
      </w:r>
    </w:p>
    <w:p>
      <w:pPr>
        <w:spacing w:line="216" w:lineRule="exact" w:before="0"/>
        <w:ind w:left="1472" w:right="0" w:firstLine="0"/>
        <w:jc w:val="center"/>
        <w:rPr>
          <w:sz w:val="20"/>
        </w:rPr>
      </w:pPr>
      <w:r>
        <w:rPr>
          <w:sz w:val="20"/>
        </w:rPr>
        <w:t>(Sections 15 and 16 of the Customs Tariff Act 1995)</w:t>
      </w:r>
    </w:p>
    <w:p>
      <w:pPr>
        <w:spacing w:line="240" w:lineRule="auto" w:before="0"/>
        <w:rPr>
          <w:sz w:val="22"/>
        </w:rPr>
      </w:pPr>
    </w:p>
    <w:p>
      <w:pPr>
        <w:spacing w:line="240" w:lineRule="auto" w:before="8"/>
        <w:rPr>
          <w:sz w:val="18"/>
        </w:rPr>
      </w:pPr>
    </w:p>
    <w:p>
      <w:pPr>
        <w:pStyle w:val="BodyText"/>
        <w:spacing w:line="208" w:lineRule="auto" w:before="1"/>
        <w:ind w:left="1182" w:right="4347"/>
      </w:pPr>
      <w:r>
        <w:rPr/>
        <w:pict>
          <v:shape style="position:absolute;margin-left:83.640007pt;margin-top:-3.596261pt;width:460.7pt;height:.75pt;mso-position-horizontal-relative:page;mso-position-vertical-relative:paragraph;z-index:15731200" coordorigin="1673,-72" coordsize="9214,15" path="m3247,-72l3233,-72,1673,-72,1673,-58,3233,-58,3247,-58,3247,-72xm4807,-72l4793,-72,3247,-72,3247,-58,4793,-58,4807,-58,4807,-72xm10886,-72l7925,-72,7910,-72,4807,-72,4807,-58,7910,-58,7925,-58,10886,-58,10886,-72xe" filled="true" fillcolor="#000000" stroked="false">
            <v:path arrowok="t"/>
            <v:fill type="solid"/>
            <w10:wrap type="none"/>
          </v:shape>
        </w:pict>
      </w:r>
      <w:r>
        <w:rPr/>
        <w:t>Heading or subheading in</w:t>
      </w:r>
    </w:p>
    <w:p>
      <w:pPr>
        <w:pStyle w:val="BodyText"/>
        <w:tabs>
          <w:tab w:pos="5860" w:val="left" w:leader="none"/>
        </w:tabs>
        <w:spacing w:line="207"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rPr>
          <w:sz w:val="22"/>
        </w:rPr>
      </w:pPr>
    </w:p>
    <w:p>
      <w:pPr>
        <w:pStyle w:val="BodyText"/>
        <w:spacing w:before="11"/>
        <w:rPr>
          <w:sz w:val="23"/>
        </w:rPr>
      </w:pPr>
    </w:p>
    <w:p>
      <w:pPr>
        <w:pStyle w:val="BodyText"/>
        <w:ind w:left="878"/>
      </w:pPr>
      <w:r>
        <w:rPr/>
        <w:t>Schedule 8B/1</w:t>
      </w:r>
    </w:p>
    <w:p>
      <w:pPr>
        <w:spacing w:after="0"/>
        <w:sectPr>
          <w:pgSz w:w="11910" w:h="16850"/>
          <w:pgMar w:top="460" w:bottom="280" w:left="0" w:right="0"/>
          <w:cols w:num="3" w:equalWidth="0">
            <w:col w:w="2119" w:space="40"/>
            <w:col w:w="6661" w:space="39"/>
            <w:col w:w="3051"/>
          </w:cols>
        </w:sectPr>
      </w:pPr>
    </w:p>
    <w:p>
      <w:pPr>
        <w:pStyle w:val="BodyText"/>
        <w:spacing w:before="9"/>
        <w:rPr>
          <w:sz w:val="11"/>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102"/>
        <w:gridCol w:w="2935"/>
        <w:gridCol w:w="3187"/>
      </w:tblGrid>
      <w:tr>
        <w:trPr>
          <w:trHeight w:val="858" w:hRule="atLeast"/>
        </w:trPr>
        <w:tc>
          <w:tcPr>
            <w:tcW w:w="1003" w:type="dxa"/>
            <w:tcBorders>
              <w:top w:val="single" w:sz="6" w:space="0" w:color="000000"/>
            </w:tcBorders>
          </w:tcPr>
          <w:p>
            <w:pPr>
              <w:pStyle w:val="TableParagraph"/>
              <w:spacing w:before="10"/>
              <w:rPr>
                <w:rFonts w:ascii="Arial Narrow"/>
                <w:b/>
                <w:sz w:val="27"/>
              </w:rPr>
            </w:pPr>
          </w:p>
          <w:p>
            <w:pPr>
              <w:pStyle w:val="TableParagraph"/>
              <w:ind w:left="122"/>
              <w:rPr>
                <w:b/>
                <w:sz w:val="20"/>
              </w:rPr>
            </w:pPr>
            <w:r>
              <w:rPr>
                <w:b/>
                <w:w w:val="99"/>
                <w:sz w:val="20"/>
              </w:rPr>
              <w:t>1</w:t>
            </w:r>
          </w:p>
        </w:tc>
        <w:tc>
          <w:tcPr>
            <w:tcW w:w="2102" w:type="dxa"/>
            <w:tcBorders>
              <w:top w:val="single" w:sz="6" w:space="0" w:color="000000"/>
            </w:tcBorders>
          </w:tcPr>
          <w:p>
            <w:pPr>
              <w:pStyle w:val="TableParagraph"/>
              <w:spacing w:before="10"/>
              <w:rPr>
                <w:rFonts w:ascii="Arial Narrow"/>
                <w:b/>
                <w:sz w:val="27"/>
              </w:rPr>
            </w:pPr>
          </w:p>
          <w:p>
            <w:pPr>
              <w:pStyle w:val="TableParagraph"/>
              <w:ind w:right="518"/>
              <w:jc w:val="right"/>
              <w:rPr>
                <w:b/>
                <w:sz w:val="20"/>
              </w:rPr>
            </w:pPr>
            <w:r>
              <w:rPr>
                <w:b/>
                <w:sz w:val="20"/>
              </w:rPr>
              <w:t>2005.91.00</w:t>
            </w:r>
          </w:p>
        </w:tc>
        <w:tc>
          <w:tcPr>
            <w:tcW w:w="2935" w:type="dxa"/>
            <w:tcBorders>
              <w:top w:val="single" w:sz="6" w:space="0" w:color="000000"/>
            </w:tcBorders>
          </w:tcPr>
          <w:p>
            <w:pPr>
              <w:pStyle w:val="TableParagraph"/>
              <w:spacing w:before="10"/>
              <w:rPr>
                <w:rFonts w:ascii="Arial Narrow"/>
                <w:b/>
                <w:sz w:val="27"/>
              </w:rPr>
            </w:pPr>
          </w:p>
          <w:p>
            <w:pPr>
              <w:pStyle w:val="TableParagraph"/>
              <w:spacing w:line="215" w:lineRule="exact"/>
              <w:ind w:right="316"/>
              <w:jc w:val="right"/>
              <w:rPr>
                <w:b/>
                <w:sz w:val="20"/>
              </w:rPr>
            </w:pPr>
            <w:r>
              <w:rPr>
                <w:b/>
                <w:sz w:val="20"/>
              </w:rPr>
              <w:t>From 30 December</w:t>
            </w:r>
            <w:r>
              <w:rPr>
                <w:b/>
                <w:spacing w:val="-6"/>
                <w:sz w:val="20"/>
              </w:rPr>
              <w:t> </w:t>
            </w:r>
            <w:r>
              <w:rPr>
                <w:b/>
                <w:sz w:val="20"/>
              </w:rPr>
              <w:t>2018</w:t>
            </w:r>
          </w:p>
          <w:p>
            <w:pPr>
              <w:pStyle w:val="TableParagraph"/>
              <w:spacing w:line="215" w:lineRule="exact"/>
              <w:ind w:right="317"/>
              <w:jc w:val="right"/>
              <w:rPr>
                <w:b/>
                <w:sz w:val="20"/>
              </w:rPr>
            </w:pPr>
            <w:r>
              <w:rPr>
                <w:b/>
                <w:sz w:val="20"/>
              </w:rPr>
              <w:t>From 1 January</w:t>
            </w:r>
            <w:r>
              <w:rPr>
                <w:b/>
                <w:spacing w:val="-6"/>
                <w:sz w:val="20"/>
              </w:rPr>
              <w:t> </w:t>
            </w:r>
            <w:r>
              <w:rPr>
                <w:b/>
                <w:sz w:val="20"/>
              </w:rPr>
              <w:t>2021</w:t>
            </w:r>
          </w:p>
        </w:tc>
        <w:tc>
          <w:tcPr>
            <w:tcW w:w="3187" w:type="dxa"/>
            <w:tcBorders>
              <w:top w:val="single" w:sz="6" w:space="0" w:color="000000"/>
            </w:tcBorders>
          </w:tcPr>
          <w:p>
            <w:pPr>
              <w:pStyle w:val="TableParagraph"/>
              <w:spacing w:before="10"/>
              <w:rPr>
                <w:rFonts w:ascii="Arial Narrow"/>
                <w:b/>
                <w:sz w:val="27"/>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1239" w:hRule="atLeast"/>
        </w:trPr>
        <w:tc>
          <w:tcPr>
            <w:tcW w:w="1003" w:type="dxa"/>
          </w:tcPr>
          <w:p>
            <w:pPr>
              <w:pStyle w:val="TableParagraph"/>
              <w:spacing w:before="101"/>
              <w:ind w:left="122"/>
              <w:rPr>
                <w:b/>
                <w:sz w:val="20"/>
              </w:rPr>
            </w:pPr>
            <w:r>
              <w:rPr>
                <w:b/>
                <w:w w:val="99"/>
                <w:sz w:val="20"/>
              </w:rPr>
              <w:t>2</w:t>
            </w:r>
          </w:p>
        </w:tc>
        <w:tc>
          <w:tcPr>
            <w:tcW w:w="2102" w:type="dxa"/>
          </w:tcPr>
          <w:p>
            <w:pPr>
              <w:pStyle w:val="TableParagraph"/>
              <w:spacing w:before="101"/>
              <w:ind w:right="518"/>
              <w:jc w:val="right"/>
              <w:rPr>
                <w:b/>
                <w:sz w:val="20"/>
              </w:rPr>
            </w:pPr>
            <w:r>
              <w:rPr>
                <w:b/>
                <w:sz w:val="20"/>
              </w:rPr>
              <w:t>2203.00.61</w:t>
            </w:r>
          </w:p>
        </w:tc>
        <w:tc>
          <w:tcPr>
            <w:tcW w:w="2935" w:type="dxa"/>
          </w:tcPr>
          <w:p>
            <w:pPr>
              <w:pStyle w:val="TableParagraph"/>
              <w:rPr>
                <w:sz w:val="18"/>
              </w:rPr>
            </w:pPr>
          </w:p>
        </w:tc>
        <w:tc>
          <w:tcPr>
            <w:tcW w:w="3187" w:type="dxa"/>
          </w:tcPr>
          <w:p>
            <w:pPr>
              <w:pStyle w:val="TableParagraph"/>
              <w:spacing w:line="208" w:lineRule="auto" w:before="125"/>
              <w:ind w:left="319" w:right="264"/>
              <w:rPr>
                <w:b/>
                <w:sz w:val="20"/>
              </w:rPr>
            </w:pPr>
            <w:r>
              <w:rPr>
                <w:b/>
                <w:sz w:val="20"/>
              </w:rPr>
              <w:t>$42.84/L of alcohol, calculated on that alcohol content by which the percentage by volume of alcohol of the</w:t>
            </w:r>
          </w:p>
          <w:p>
            <w:pPr>
              <w:pStyle w:val="TableParagraph"/>
              <w:spacing w:line="205" w:lineRule="exact"/>
              <w:ind w:left="319"/>
              <w:rPr>
                <w:b/>
                <w:sz w:val="20"/>
              </w:rPr>
            </w:pPr>
            <w:r>
              <w:rPr>
                <w:b/>
                <w:sz w:val="20"/>
              </w:rPr>
              <w:t>goods exceeds 1.15</w:t>
            </w:r>
          </w:p>
        </w:tc>
      </w:tr>
      <w:tr>
        <w:trPr>
          <w:trHeight w:val="1240" w:hRule="atLeast"/>
        </w:trPr>
        <w:tc>
          <w:tcPr>
            <w:tcW w:w="1003" w:type="dxa"/>
          </w:tcPr>
          <w:p>
            <w:pPr>
              <w:pStyle w:val="TableParagraph"/>
              <w:spacing w:before="100"/>
              <w:ind w:left="122"/>
              <w:rPr>
                <w:b/>
                <w:sz w:val="20"/>
              </w:rPr>
            </w:pPr>
            <w:r>
              <w:rPr>
                <w:b/>
                <w:w w:val="99"/>
                <w:sz w:val="20"/>
              </w:rPr>
              <w:t>3</w:t>
            </w:r>
          </w:p>
        </w:tc>
        <w:tc>
          <w:tcPr>
            <w:tcW w:w="2102" w:type="dxa"/>
          </w:tcPr>
          <w:p>
            <w:pPr>
              <w:pStyle w:val="TableParagraph"/>
              <w:spacing w:before="100"/>
              <w:ind w:right="518"/>
              <w:jc w:val="right"/>
              <w:rPr>
                <w:b/>
                <w:sz w:val="20"/>
              </w:rPr>
            </w:pPr>
            <w:r>
              <w:rPr>
                <w:b/>
                <w:sz w:val="20"/>
              </w:rPr>
              <w:t>2203.00.62</w:t>
            </w:r>
          </w:p>
        </w:tc>
        <w:tc>
          <w:tcPr>
            <w:tcW w:w="2935" w:type="dxa"/>
          </w:tcPr>
          <w:p>
            <w:pPr>
              <w:pStyle w:val="TableParagraph"/>
              <w:rPr>
                <w:sz w:val="18"/>
              </w:rPr>
            </w:pPr>
          </w:p>
        </w:tc>
        <w:tc>
          <w:tcPr>
            <w:tcW w:w="3187" w:type="dxa"/>
          </w:tcPr>
          <w:p>
            <w:pPr>
              <w:pStyle w:val="TableParagraph"/>
              <w:spacing w:line="208" w:lineRule="auto" w:before="124"/>
              <w:ind w:left="319" w:right="264"/>
              <w:rPr>
                <w:b/>
                <w:sz w:val="20"/>
              </w:rPr>
            </w:pPr>
            <w:r>
              <w:rPr>
                <w:b/>
                <w:sz w:val="20"/>
              </w:rPr>
              <w:t>$49.90/L of alcohol, calculated on that alcohol content by which the percentage by volume of alcohol of the</w:t>
            </w:r>
          </w:p>
          <w:p>
            <w:pPr>
              <w:pStyle w:val="TableParagraph"/>
              <w:spacing w:line="207" w:lineRule="exact"/>
              <w:ind w:left="319"/>
              <w:rPr>
                <w:b/>
                <w:sz w:val="20"/>
              </w:rPr>
            </w:pPr>
            <w:r>
              <w:rPr>
                <w:b/>
                <w:sz w:val="20"/>
              </w:rPr>
              <w:t>goods exceeds 1.15</w:t>
            </w:r>
          </w:p>
        </w:tc>
      </w:tr>
      <w:tr>
        <w:trPr>
          <w:trHeight w:val="1239" w:hRule="atLeast"/>
        </w:trPr>
        <w:tc>
          <w:tcPr>
            <w:tcW w:w="1003" w:type="dxa"/>
          </w:tcPr>
          <w:p>
            <w:pPr>
              <w:pStyle w:val="TableParagraph"/>
              <w:spacing w:before="100"/>
              <w:ind w:left="122"/>
              <w:rPr>
                <w:b/>
                <w:sz w:val="20"/>
              </w:rPr>
            </w:pPr>
            <w:r>
              <w:rPr>
                <w:b/>
                <w:w w:val="99"/>
                <w:sz w:val="20"/>
              </w:rPr>
              <w:t>4</w:t>
            </w:r>
          </w:p>
        </w:tc>
        <w:tc>
          <w:tcPr>
            <w:tcW w:w="2102" w:type="dxa"/>
          </w:tcPr>
          <w:p>
            <w:pPr>
              <w:pStyle w:val="TableParagraph"/>
              <w:spacing w:before="100"/>
              <w:ind w:right="518"/>
              <w:jc w:val="right"/>
              <w:rPr>
                <w:b/>
                <w:sz w:val="20"/>
              </w:rPr>
            </w:pPr>
            <w:r>
              <w:rPr>
                <w:b/>
                <w:sz w:val="20"/>
              </w:rPr>
              <w:t>2203.00.69</w:t>
            </w:r>
          </w:p>
        </w:tc>
        <w:tc>
          <w:tcPr>
            <w:tcW w:w="2935" w:type="dxa"/>
          </w:tcPr>
          <w:p>
            <w:pPr>
              <w:pStyle w:val="TableParagraph"/>
              <w:rPr>
                <w:sz w:val="18"/>
              </w:rPr>
            </w:pPr>
          </w:p>
        </w:tc>
        <w:tc>
          <w:tcPr>
            <w:tcW w:w="3187" w:type="dxa"/>
          </w:tcPr>
          <w:p>
            <w:pPr>
              <w:pStyle w:val="TableParagraph"/>
              <w:spacing w:line="208" w:lineRule="auto" w:before="124"/>
              <w:ind w:left="319" w:right="264"/>
              <w:rPr>
                <w:b/>
                <w:sz w:val="20"/>
              </w:rPr>
            </w:pPr>
            <w:r>
              <w:rPr>
                <w:b/>
                <w:sz w:val="20"/>
              </w:rPr>
              <w:t>$49.90/L of alcohol, calculated on that alcohol content by which the percentage by volume of alcohol of the</w:t>
            </w:r>
          </w:p>
          <w:p>
            <w:pPr>
              <w:pStyle w:val="TableParagraph"/>
              <w:spacing w:line="205" w:lineRule="exact"/>
              <w:ind w:left="319"/>
              <w:rPr>
                <w:b/>
                <w:sz w:val="20"/>
              </w:rPr>
            </w:pPr>
            <w:r>
              <w:rPr>
                <w:b/>
                <w:sz w:val="20"/>
              </w:rPr>
              <w:t>goods exceeds 1.15</w:t>
            </w:r>
          </w:p>
        </w:tc>
      </w:tr>
      <w:tr>
        <w:trPr>
          <w:trHeight w:val="1239" w:hRule="atLeast"/>
        </w:trPr>
        <w:tc>
          <w:tcPr>
            <w:tcW w:w="1003" w:type="dxa"/>
          </w:tcPr>
          <w:p>
            <w:pPr>
              <w:pStyle w:val="TableParagraph"/>
              <w:spacing w:before="101"/>
              <w:ind w:left="122"/>
              <w:rPr>
                <w:b/>
                <w:sz w:val="20"/>
              </w:rPr>
            </w:pPr>
            <w:r>
              <w:rPr>
                <w:b/>
                <w:w w:val="99"/>
                <w:sz w:val="20"/>
              </w:rPr>
              <w:t>5</w:t>
            </w:r>
          </w:p>
        </w:tc>
        <w:tc>
          <w:tcPr>
            <w:tcW w:w="2102" w:type="dxa"/>
          </w:tcPr>
          <w:p>
            <w:pPr>
              <w:pStyle w:val="TableParagraph"/>
              <w:spacing w:before="101"/>
              <w:ind w:right="518"/>
              <w:jc w:val="right"/>
              <w:rPr>
                <w:b/>
                <w:sz w:val="20"/>
              </w:rPr>
            </w:pPr>
            <w:r>
              <w:rPr>
                <w:b/>
                <w:sz w:val="20"/>
              </w:rPr>
              <w:t>2203.00.71</w:t>
            </w:r>
          </w:p>
        </w:tc>
        <w:tc>
          <w:tcPr>
            <w:tcW w:w="2935" w:type="dxa"/>
          </w:tcPr>
          <w:p>
            <w:pPr>
              <w:pStyle w:val="TableParagraph"/>
              <w:rPr>
                <w:sz w:val="18"/>
              </w:rPr>
            </w:pPr>
          </w:p>
        </w:tc>
        <w:tc>
          <w:tcPr>
            <w:tcW w:w="3187" w:type="dxa"/>
          </w:tcPr>
          <w:p>
            <w:pPr>
              <w:pStyle w:val="TableParagraph"/>
              <w:spacing w:line="208" w:lineRule="auto" w:before="125"/>
              <w:ind w:left="319" w:right="364"/>
              <w:rPr>
                <w:b/>
                <w:sz w:val="20"/>
              </w:rPr>
            </w:pPr>
            <w:r>
              <w:rPr>
                <w:b/>
                <w:sz w:val="20"/>
              </w:rPr>
              <w:t>$8.57/L of alcohol, calculated on that alcohol content by which the percentage by volume of alcohol of the goods exceeds 1.15</w:t>
            </w:r>
          </w:p>
        </w:tc>
      </w:tr>
      <w:tr>
        <w:trPr>
          <w:trHeight w:val="1240" w:hRule="atLeast"/>
        </w:trPr>
        <w:tc>
          <w:tcPr>
            <w:tcW w:w="1003" w:type="dxa"/>
          </w:tcPr>
          <w:p>
            <w:pPr>
              <w:pStyle w:val="TableParagraph"/>
              <w:spacing w:before="100"/>
              <w:ind w:left="122"/>
              <w:rPr>
                <w:b/>
                <w:sz w:val="20"/>
              </w:rPr>
            </w:pPr>
            <w:r>
              <w:rPr>
                <w:b/>
                <w:w w:val="99"/>
                <w:sz w:val="20"/>
              </w:rPr>
              <w:t>6</w:t>
            </w:r>
          </w:p>
        </w:tc>
        <w:tc>
          <w:tcPr>
            <w:tcW w:w="2102" w:type="dxa"/>
          </w:tcPr>
          <w:p>
            <w:pPr>
              <w:pStyle w:val="TableParagraph"/>
              <w:spacing w:before="100"/>
              <w:ind w:right="518"/>
              <w:jc w:val="right"/>
              <w:rPr>
                <w:b/>
                <w:sz w:val="20"/>
              </w:rPr>
            </w:pPr>
            <w:r>
              <w:rPr>
                <w:b/>
                <w:sz w:val="20"/>
              </w:rPr>
              <w:t>2203.00.72</w:t>
            </w:r>
          </w:p>
        </w:tc>
        <w:tc>
          <w:tcPr>
            <w:tcW w:w="2935" w:type="dxa"/>
          </w:tcPr>
          <w:p>
            <w:pPr>
              <w:pStyle w:val="TableParagraph"/>
              <w:rPr>
                <w:sz w:val="18"/>
              </w:rPr>
            </w:pPr>
          </w:p>
        </w:tc>
        <w:tc>
          <w:tcPr>
            <w:tcW w:w="3187" w:type="dxa"/>
          </w:tcPr>
          <w:p>
            <w:pPr>
              <w:pStyle w:val="TableParagraph"/>
              <w:spacing w:line="208" w:lineRule="auto" w:before="124"/>
              <w:ind w:left="319" w:right="264"/>
              <w:rPr>
                <w:b/>
                <w:sz w:val="20"/>
              </w:rPr>
            </w:pPr>
            <w:r>
              <w:rPr>
                <w:b/>
                <w:sz w:val="20"/>
              </w:rPr>
              <w:t>$26.83/L of alcohol, calculated on that alcohol content by which the percentage by volume of alcohol of the</w:t>
            </w:r>
          </w:p>
          <w:p>
            <w:pPr>
              <w:pStyle w:val="TableParagraph"/>
              <w:spacing w:line="207" w:lineRule="exact"/>
              <w:ind w:left="319"/>
              <w:rPr>
                <w:b/>
                <w:sz w:val="20"/>
              </w:rPr>
            </w:pPr>
            <w:r>
              <w:rPr>
                <w:b/>
                <w:sz w:val="20"/>
              </w:rPr>
              <w:t>goods exceeds 1.15</w:t>
            </w:r>
          </w:p>
        </w:tc>
      </w:tr>
      <w:tr>
        <w:trPr>
          <w:trHeight w:val="1239" w:hRule="atLeast"/>
        </w:trPr>
        <w:tc>
          <w:tcPr>
            <w:tcW w:w="1003" w:type="dxa"/>
          </w:tcPr>
          <w:p>
            <w:pPr>
              <w:pStyle w:val="TableParagraph"/>
              <w:spacing w:before="100"/>
              <w:ind w:left="122"/>
              <w:rPr>
                <w:b/>
                <w:sz w:val="20"/>
              </w:rPr>
            </w:pPr>
            <w:r>
              <w:rPr>
                <w:b/>
                <w:w w:val="99"/>
                <w:sz w:val="20"/>
              </w:rPr>
              <w:t>7</w:t>
            </w:r>
          </w:p>
        </w:tc>
        <w:tc>
          <w:tcPr>
            <w:tcW w:w="2102" w:type="dxa"/>
          </w:tcPr>
          <w:p>
            <w:pPr>
              <w:pStyle w:val="TableParagraph"/>
              <w:spacing w:before="100"/>
              <w:ind w:right="518"/>
              <w:jc w:val="right"/>
              <w:rPr>
                <w:b/>
                <w:sz w:val="20"/>
              </w:rPr>
            </w:pPr>
            <w:r>
              <w:rPr>
                <w:b/>
                <w:sz w:val="20"/>
              </w:rPr>
              <w:t>2203.00.79</w:t>
            </w:r>
          </w:p>
        </w:tc>
        <w:tc>
          <w:tcPr>
            <w:tcW w:w="2935" w:type="dxa"/>
          </w:tcPr>
          <w:p>
            <w:pPr>
              <w:pStyle w:val="TableParagraph"/>
              <w:rPr>
                <w:sz w:val="18"/>
              </w:rPr>
            </w:pPr>
          </w:p>
        </w:tc>
        <w:tc>
          <w:tcPr>
            <w:tcW w:w="3187" w:type="dxa"/>
          </w:tcPr>
          <w:p>
            <w:pPr>
              <w:pStyle w:val="TableParagraph"/>
              <w:spacing w:line="208" w:lineRule="auto" w:before="124"/>
              <w:ind w:left="319" w:right="264"/>
              <w:rPr>
                <w:b/>
                <w:sz w:val="20"/>
              </w:rPr>
            </w:pPr>
            <w:r>
              <w:rPr>
                <w:b/>
                <w:sz w:val="20"/>
              </w:rPr>
              <w:t>$35.15/L of alcohol, calculated on that alcohol content by which the percentage by volume of alcohol of the</w:t>
            </w:r>
          </w:p>
          <w:p>
            <w:pPr>
              <w:pStyle w:val="TableParagraph"/>
              <w:spacing w:line="205" w:lineRule="exact"/>
              <w:ind w:left="319"/>
              <w:rPr>
                <w:b/>
                <w:sz w:val="20"/>
              </w:rPr>
            </w:pPr>
            <w:r>
              <w:rPr>
                <w:b/>
                <w:sz w:val="20"/>
              </w:rPr>
              <w:t>goods exceeds 1.15</w:t>
            </w:r>
          </w:p>
        </w:tc>
      </w:tr>
      <w:tr>
        <w:trPr>
          <w:trHeight w:val="440" w:hRule="atLeast"/>
        </w:trPr>
        <w:tc>
          <w:tcPr>
            <w:tcW w:w="1003" w:type="dxa"/>
          </w:tcPr>
          <w:p>
            <w:pPr>
              <w:pStyle w:val="TableParagraph"/>
              <w:spacing w:before="101"/>
              <w:ind w:left="122"/>
              <w:rPr>
                <w:b/>
                <w:sz w:val="20"/>
              </w:rPr>
            </w:pPr>
            <w:r>
              <w:rPr>
                <w:b/>
                <w:w w:val="99"/>
                <w:sz w:val="20"/>
              </w:rPr>
              <w:t>8</w:t>
            </w:r>
          </w:p>
        </w:tc>
        <w:tc>
          <w:tcPr>
            <w:tcW w:w="2102" w:type="dxa"/>
          </w:tcPr>
          <w:p>
            <w:pPr>
              <w:pStyle w:val="TableParagraph"/>
              <w:spacing w:before="101"/>
              <w:ind w:right="518"/>
              <w:jc w:val="right"/>
              <w:rPr>
                <w:b/>
                <w:sz w:val="20"/>
              </w:rPr>
            </w:pPr>
            <w:r>
              <w:rPr>
                <w:b/>
                <w:sz w:val="20"/>
              </w:rPr>
              <w:t>2203.00.91</w:t>
            </w:r>
          </w:p>
        </w:tc>
        <w:tc>
          <w:tcPr>
            <w:tcW w:w="2935" w:type="dxa"/>
          </w:tcPr>
          <w:p>
            <w:pPr>
              <w:pStyle w:val="TableParagraph"/>
              <w:rPr>
                <w:sz w:val="18"/>
              </w:rPr>
            </w:pPr>
          </w:p>
        </w:tc>
        <w:tc>
          <w:tcPr>
            <w:tcW w:w="3187" w:type="dxa"/>
          </w:tcPr>
          <w:p>
            <w:pPr>
              <w:pStyle w:val="TableParagraph"/>
              <w:spacing w:before="101"/>
              <w:ind w:left="319"/>
              <w:rPr>
                <w:b/>
                <w:sz w:val="20"/>
              </w:rPr>
            </w:pPr>
            <w:r>
              <w:rPr>
                <w:b/>
                <w:sz w:val="20"/>
              </w:rPr>
              <w:t>$84.51/L of alcohol</w:t>
            </w:r>
          </w:p>
        </w:tc>
      </w:tr>
      <w:tr>
        <w:trPr>
          <w:trHeight w:val="439" w:hRule="atLeast"/>
        </w:trPr>
        <w:tc>
          <w:tcPr>
            <w:tcW w:w="1003" w:type="dxa"/>
          </w:tcPr>
          <w:p>
            <w:pPr>
              <w:pStyle w:val="TableParagraph"/>
              <w:spacing w:before="100"/>
              <w:ind w:left="122"/>
              <w:rPr>
                <w:b/>
                <w:sz w:val="20"/>
              </w:rPr>
            </w:pPr>
            <w:r>
              <w:rPr>
                <w:b/>
                <w:w w:val="99"/>
                <w:sz w:val="20"/>
              </w:rPr>
              <w:t>9</w:t>
            </w:r>
          </w:p>
        </w:tc>
        <w:tc>
          <w:tcPr>
            <w:tcW w:w="2102" w:type="dxa"/>
          </w:tcPr>
          <w:p>
            <w:pPr>
              <w:pStyle w:val="TableParagraph"/>
              <w:spacing w:before="100"/>
              <w:ind w:right="518"/>
              <w:jc w:val="right"/>
              <w:rPr>
                <w:b/>
                <w:sz w:val="20"/>
              </w:rPr>
            </w:pPr>
            <w:r>
              <w:rPr>
                <w:b/>
                <w:sz w:val="20"/>
              </w:rPr>
              <w:t>2203.00.99</w:t>
            </w:r>
          </w:p>
        </w:tc>
        <w:tc>
          <w:tcPr>
            <w:tcW w:w="2935" w:type="dxa"/>
          </w:tcPr>
          <w:p>
            <w:pPr>
              <w:pStyle w:val="TableParagraph"/>
              <w:rPr>
                <w:sz w:val="18"/>
              </w:rPr>
            </w:pPr>
          </w:p>
        </w:tc>
        <w:tc>
          <w:tcPr>
            <w:tcW w:w="3187" w:type="dxa"/>
          </w:tcPr>
          <w:p>
            <w:pPr>
              <w:pStyle w:val="TableParagraph"/>
              <w:spacing w:before="100"/>
              <w:ind w:left="319"/>
              <w:rPr>
                <w:b/>
                <w:sz w:val="20"/>
              </w:rPr>
            </w:pPr>
            <w:r>
              <w:rPr>
                <w:b/>
                <w:sz w:val="20"/>
              </w:rPr>
              <w:t>$84.51/L of alcohol</w:t>
            </w:r>
          </w:p>
        </w:tc>
      </w:tr>
      <w:tr>
        <w:trPr>
          <w:trHeight w:val="440" w:hRule="atLeast"/>
        </w:trPr>
        <w:tc>
          <w:tcPr>
            <w:tcW w:w="1003" w:type="dxa"/>
          </w:tcPr>
          <w:p>
            <w:pPr>
              <w:pStyle w:val="TableParagraph"/>
              <w:spacing w:before="100"/>
              <w:ind w:left="122"/>
              <w:rPr>
                <w:b/>
                <w:sz w:val="20"/>
              </w:rPr>
            </w:pPr>
            <w:r>
              <w:rPr>
                <w:b/>
                <w:sz w:val="20"/>
              </w:rPr>
              <w:t>10</w:t>
            </w:r>
          </w:p>
        </w:tc>
        <w:tc>
          <w:tcPr>
            <w:tcW w:w="2102" w:type="dxa"/>
          </w:tcPr>
          <w:p>
            <w:pPr>
              <w:pStyle w:val="TableParagraph"/>
              <w:spacing w:before="100"/>
              <w:ind w:right="518"/>
              <w:jc w:val="right"/>
              <w:rPr>
                <w:b/>
                <w:sz w:val="20"/>
              </w:rPr>
            </w:pPr>
            <w:r>
              <w:rPr>
                <w:b/>
                <w:sz w:val="20"/>
              </w:rPr>
              <w:t>2204.10.23</w:t>
            </w:r>
          </w:p>
        </w:tc>
        <w:tc>
          <w:tcPr>
            <w:tcW w:w="2935" w:type="dxa"/>
          </w:tcPr>
          <w:p>
            <w:pPr>
              <w:pStyle w:val="TableParagraph"/>
              <w:rPr>
                <w:sz w:val="18"/>
              </w:rPr>
            </w:pPr>
          </w:p>
        </w:tc>
        <w:tc>
          <w:tcPr>
            <w:tcW w:w="3187" w:type="dxa"/>
          </w:tcPr>
          <w:p>
            <w:pPr>
              <w:pStyle w:val="TableParagraph"/>
              <w:spacing w:before="100"/>
              <w:ind w:left="319"/>
              <w:rPr>
                <w:b/>
                <w:sz w:val="20"/>
              </w:rPr>
            </w:pPr>
            <w:r>
              <w:rPr>
                <w:b/>
                <w:sz w:val="20"/>
              </w:rPr>
              <w:t>$84.51/L of alcohol</w:t>
            </w:r>
          </w:p>
        </w:tc>
      </w:tr>
      <w:tr>
        <w:trPr>
          <w:trHeight w:val="440" w:hRule="atLeast"/>
        </w:trPr>
        <w:tc>
          <w:tcPr>
            <w:tcW w:w="1003" w:type="dxa"/>
          </w:tcPr>
          <w:p>
            <w:pPr>
              <w:pStyle w:val="TableParagraph"/>
              <w:spacing w:before="101"/>
              <w:ind w:left="122"/>
              <w:rPr>
                <w:b/>
                <w:sz w:val="20"/>
              </w:rPr>
            </w:pPr>
            <w:r>
              <w:rPr>
                <w:b/>
                <w:sz w:val="20"/>
              </w:rPr>
              <w:t>11</w:t>
            </w:r>
          </w:p>
        </w:tc>
        <w:tc>
          <w:tcPr>
            <w:tcW w:w="2102" w:type="dxa"/>
          </w:tcPr>
          <w:p>
            <w:pPr>
              <w:pStyle w:val="TableParagraph"/>
              <w:spacing w:before="101"/>
              <w:ind w:right="518"/>
              <w:jc w:val="right"/>
              <w:rPr>
                <w:b/>
                <w:sz w:val="20"/>
              </w:rPr>
            </w:pPr>
            <w:r>
              <w:rPr>
                <w:b/>
                <w:sz w:val="20"/>
              </w:rPr>
              <w:t>2204.10.29</w:t>
            </w:r>
          </w:p>
        </w:tc>
        <w:tc>
          <w:tcPr>
            <w:tcW w:w="2935" w:type="dxa"/>
          </w:tcPr>
          <w:p>
            <w:pPr>
              <w:pStyle w:val="TableParagraph"/>
              <w:rPr>
                <w:sz w:val="18"/>
              </w:rPr>
            </w:pPr>
          </w:p>
        </w:tc>
        <w:tc>
          <w:tcPr>
            <w:tcW w:w="3187" w:type="dxa"/>
          </w:tcPr>
          <w:p>
            <w:pPr>
              <w:pStyle w:val="TableParagraph"/>
              <w:spacing w:before="101"/>
              <w:ind w:left="319"/>
              <w:rPr>
                <w:b/>
                <w:sz w:val="20"/>
              </w:rPr>
            </w:pPr>
            <w:r>
              <w:rPr>
                <w:b/>
                <w:sz w:val="20"/>
              </w:rPr>
              <w:t>$84.51/L of alcohol</w:t>
            </w:r>
          </w:p>
        </w:tc>
      </w:tr>
      <w:tr>
        <w:trPr>
          <w:trHeight w:val="439" w:hRule="atLeast"/>
        </w:trPr>
        <w:tc>
          <w:tcPr>
            <w:tcW w:w="1003" w:type="dxa"/>
          </w:tcPr>
          <w:p>
            <w:pPr>
              <w:pStyle w:val="TableParagraph"/>
              <w:spacing w:before="100"/>
              <w:ind w:left="122"/>
              <w:rPr>
                <w:b/>
                <w:sz w:val="20"/>
              </w:rPr>
            </w:pPr>
            <w:r>
              <w:rPr>
                <w:b/>
                <w:sz w:val="20"/>
              </w:rPr>
              <w:t>12</w:t>
            </w:r>
          </w:p>
        </w:tc>
        <w:tc>
          <w:tcPr>
            <w:tcW w:w="2102" w:type="dxa"/>
          </w:tcPr>
          <w:p>
            <w:pPr>
              <w:pStyle w:val="TableParagraph"/>
              <w:spacing w:before="100"/>
              <w:ind w:right="518"/>
              <w:jc w:val="right"/>
              <w:rPr>
                <w:b/>
                <w:sz w:val="20"/>
              </w:rPr>
            </w:pPr>
            <w:r>
              <w:rPr>
                <w:b/>
                <w:sz w:val="20"/>
              </w:rPr>
              <w:t>2204.10.83</w:t>
            </w:r>
          </w:p>
        </w:tc>
        <w:tc>
          <w:tcPr>
            <w:tcW w:w="2935" w:type="dxa"/>
          </w:tcPr>
          <w:p>
            <w:pPr>
              <w:pStyle w:val="TableParagraph"/>
              <w:rPr>
                <w:sz w:val="18"/>
              </w:rPr>
            </w:pPr>
          </w:p>
        </w:tc>
        <w:tc>
          <w:tcPr>
            <w:tcW w:w="3187" w:type="dxa"/>
          </w:tcPr>
          <w:p>
            <w:pPr>
              <w:pStyle w:val="TableParagraph"/>
              <w:spacing w:before="100"/>
              <w:ind w:left="319"/>
              <w:rPr>
                <w:b/>
                <w:sz w:val="20"/>
              </w:rPr>
            </w:pPr>
            <w:r>
              <w:rPr>
                <w:b/>
                <w:sz w:val="20"/>
              </w:rPr>
              <w:t>$84.51/L of alcohol</w:t>
            </w:r>
          </w:p>
        </w:tc>
      </w:tr>
      <w:tr>
        <w:trPr>
          <w:trHeight w:val="440" w:hRule="atLeast"/>
        </w:trPr>
        <w:tc>
          <w:tcPr>
            <w:tcW w:w="1003" w:type="dxa"/>
          </w:tcPr>
          <w:p>
            <w:pPr>
              <w:pStyle w:val="TableParagraph"/>
              <w:spacing w:before="100"/>
              <w:ind w:left="122"/>
              <w:rPr>
                <w:b/>
                <w:sz w:val="20"/>
              </w:rPr>
            </w:pPr>
            <w:r>
              <w:rPr>
                <w:b/>
                <w:sz w:val="20"/>
              </w:rPr>
              <w:t>13</w:t>
            </w:r>
          </w:p>
        </w:tc>
        <w:tc>
          <w:tcPr>
            <w:tcW w:w="2102" w:type="dxa"/>
          </w:tcPr>
          <w:p>
            <w:pPr>
              <w:pStyle w:val="TableParagraph"/>
              <w:spacing w:before="100"/>
              <w:ind w:right="518"/>
              <w:jc w:val="right"/>
              <w:rPr>
                <w:b/>
                <w:sz w:val="20"/>
              </w:rPr>
            </w:pPr>
            <w:r>
              <w:rPr>
                <w:b/>
                <w:sz w:val="20"/>
              </w:rPr>
              <w:t>2204.10.89</w:t>
            </w:r>
          </w:p>
        </w:tc>
        <w:tc>
          <w:tcPr>
            <w:tcW w:w="2935" w:type="dxa"/>
          </w:tcPr>
          <w:p>
            <w:pPr>
              <w:pStyle w:val="TableParagraph"/>
              <w:rPr>
                <w:sz w:val="18"/>
              </w:rPr>
            </w:pPr>
          </w:p>
        </w:tc>
        <w:tc>
          <w:tcPr>
            <w:tcW w:w="3187" w:type="dxa"/>
          </w:tcPr>
          <w:p>
            <w:pPr>
              <w:pStyle w:val="TableParagraph"/>
              <w:spacing w:before="100"/>
              <w:ind w:left="319"/>
              <w:rPr>
                <w:b/>
                <w:sz w:val="20"/>
              </w:rPr>
            </w:pPr>
            <w:r>
              <w:rPr>
                <w:b/>
                <w:sz w:val="20"/>
              </w:rPr>
              <w:t>$84.51/L of alcohol</w:t>
            </w:r>
          </w:p>
        </w:tc>
      </w:tr>
      <w:tr>
        <w:trPr>
          <w:trHeight w:val="440" w:hRule="atLeast"/>
        </w:trPr>
        <w:tc>
          <w:tcPr>
            <w:tcW w:w="1003" w:type="dxa"/>
          </w:tcPr>
          <w:p>
            <w:pPr>
              <w:pStyle w:val="TableParagraph"/>
              <w:spacing w:before="101"/>
              <w:ind w:left="122"/>
              <w:rPr>
                <w:b/>
                <w:sz w:val="20"/>
              </w:rPr>
            </w:pPr>
            <w:r>
              <w:rPr>
                <w:b/>
                <w:sz w:val="20"/>
              </w:rPr>
              <w:t>14</w:t>
            </w:r>
          </w:p>
        </w:tc>
        <w:tc>
          <w:tcPr>
            <w:tcW w:w="2102" w:type="dxa"/>
          </w:tcPr>
          <w:p>
            <w:pPr>
              <w:pStyle w:val="TableParagraph"/>
              <w:spacing w:before="101"/>
              <w:ind w:right="518"/>
              <w:jc w:val="right"/>
              <w:rPr>
                <w:b/>
                <w:sz w:val="20"/>
              </w:rPr>
            </w:pPr>
            <w:r>
              <w:rPr>
                <w:b/>
                <w:sz w:val="20"/>
              </w:rPr>
              <w:t>2204.21.30</w:t>
            </w:r>
          </w:p>
        </w:tc>
        <w:tc>
          <w:tcPr>
            <w:tcW w:w="2935" w:type="dxa"/>
          </w:tcPr>
          <w:p>
            <w:pPr>
              <w:pStyle w:val="TableParagraph"/>
              <w:rPr>
                <w:sz w:val="18"/>
              </w:rPr>
            </w:pPr>
          </w:p>
        </w:tc>
        <w:tc>
          <w:tcPr>
            <w:tcW w:w="3187" w:type="dxa"/>
          </w:tcPr>
          <w:p>
            <w:pPr>
              <w:pStyle w:val="TableParagraph"/>
              <w:spacing w:before="101"/>
              <w:ind w:left="319"/>
              <w:rPr>
                <w:b/>
                <w:sz w:val="20"/>
              </w:rPr>
            </w:pPr>
            <w:r>
              <w:rPr>
                <w:b/>
                <w:sz w:val="20"/>
              </w:rPr>
              <w:t>$84.51/L of alcohol</w:t>
            </w:r>
          </w:p>
        </w:tc>
      </w:tr>
      <w:tr>
        <w:trPr>
          <w:trHeight w:val="329" w:hRule="atLeast"/>
        </w:trPr>
        <w:tc>
          <w:tcPr>
            <w:tcW w:w="1003" w:type="dxa"/>
          </w:tcPr>
          <w:p>
            <w:pPr>
              <w:pStyle w:val="TableParagraph"/>
              <w:spacing w:line="210" w:lineRule="exact" w:before="100"/>
              <w:ind w:left="122"/>
              <w:rPr>
                <w:b/>
                <w:sz w:val="20"/>
              </w:rPr>
            </w:pPr>
            <w:r>
              <w:rPr>
                <w:b/>
                <w:sz w:val="20"/>
              </w:rPr>
              <w:t>15</w:t>
            </w:r>
          </w:p>
        </w:tc>
        <w:tc>
          <w:tcPr>
            <w:tcW w:w="2102" w:type="dxa"/>
          </w:tcPr>
          <w:p>
            <w:pPr>
              <w:pStyle w:val="TableParagraph"/>
              <w:spacing w:line="210" w:lineRule="exact" w:before="100"/>
              <w:ind w:right="518"/>
              <w:jc w:val="right"/>
              <w:rPr>
                <w:b/>
                <w:sz w:val="20"/>
              </w:rPr>
            </w:pPr>
            <w:r>
              <w:rPr>
                <w:b/>
                <w:sz w:val="20"/>
              </w:rPr>
              <w:t>2204.21.90</w:t>
            </w:r>
          </w:p>
        </w:tc>
        <w:tc>
          <w:tcPr>
            <w:tcW w:w="2935" w:type="dxa"/>
          </w:tcPr>
          <w:p>
            <w:pPr>
              <w:pStyle w:val="TableParagraph"/>
              <w:rPr>
                <w:sz w:val="18"/>
              </w:rPr>
            </w:pPr>
          </w:p>
        </w:tc>
        <w:tc>
          <w:tcPr>
            <w:tcW w:w="3187" w:type="dxa"/>
          </w:tcPr>
          <w:p>
            <w:pPr>
              <w:pStyle w:val="TableParagraph"/>
              <w:spacing w:line="210" w:lineRule="exact" w:before="100"/>
              <w:ind w:left="319"/>
              <w:rPr>
                <w:b/>
                <w:sz w:val="20"/>
              </w:rPr>
            </w:pPr>
            <w:r>
              <w:rPr>
                <w:b/>
                <w:sz w:val="20"/>
              </w:rPr>
              <w:t>$84.51/L of alcohol</w:t>
            </w:r>
          </w:p>
        </w:tc>
      </w:tr>
    </w:tbl>
    <w:p>
      <w:pPr>
        <w:pStyle w:val="BodyText"/>
      </w:pPr>
    </w:p>
    <w:p>
      <w:pPr>
        <w:pStyle w:val="BodyText"/>
      </w:pPr>
    </w:p>
    <w:p>
      <w:pPr>
        <w:pStyle w:val="BodyText"/>
      </w:pPr>
    </w:p>
    <w:p>
      <w:pPr>
        <w:pStyle w:val="BodyText"/>
        <w:spacing w:before="9"/>
        <w:rPr>
          <w:sz w:val="21"/>
        </w:rPr>
      </w:pPr>
      <w:r>
        <w:rPr/>
        <w:pict>
          <v:rect style="position:absolute;margin-left:76.559998pt;margin-top:14.433575pt;width:467.76pt;height:.72pt;mso-position-horizontal-relative:page;mso-position-vertical-relative:paragraph;z-index:-15726592;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3469"/>
        <w:gridCol w:w="4757"/>
      </w:tblGrid>
      <w:tr>
        <w:trPr>
          <w:trHeight w:val="468" w:hRule="atLeast"/>
        </w:trPr>
        <w:tc>
          <w:tcPr>
            <w:tcW w:w="1007" w:type="dxa"/>
            <w:tcBorders>
              <w:top w:val="single" w:sz="6" w:space="0" w:color="000000"/>
            </w:tcBorders>
          </w:tcPr>
          <w:p>
            <w:pPr>
              <w:pStyle w:val="TableParagraph"/>
              <w:spacing w:before="129"/>
              <w:ind w:left="127"/>
              <w:rPr>
                <w:b/>
                <w:sz w:val="20"/>
              </w:rPr>
            </w:pPr>
            <w:r>
              <w:rPr>
                <w:b/>
                <w:sz w:val="20"/>
              </w:rPr>
              <w:t>16</w:t>
            </w:r>
          </w:p>
        </w:tc>
        <w:tc>
          <w:tcPr>
            <w:tcW w:w="3469" w:type="dxa"/>
            <w:tcBorders>
              <w:top w:val="single" w:sz="6" w:space="0" w:color="000000"/>
            </w:tcBorders>
          </w:tcPr>
          <w:p>
            <w:pPr>
              <w:pStyle w:val="TableParagraph"/>
              <w:spacing w:before="129"/>
              <w:ind w:left="677"/>
              <w:rPr>
                <w:b/>
                <w:sz w:val="20"/>
              </w:rPr>
            </w:pPr>
            <w:r>
              <w:rPr>
                <w:b/>
                <w:sz w:val="20"/>
              </w:rPr>
              <w:t>2204.22.30</w:t>
            </w:r>
          </w:p>
        </w:tc>
        <w:tc>
          <w:tcPr>
            <w:tcW w:w="4757" w:type="dxa"/>
            <w:tcBorders>
              <w:top w:val="single" w:sz="6" w:space="0" w:color="000000"/>
            </w:tcBorders>
          </w:tcPr>
          <w:p>
            <w:pPr>
              <w:pStyle w:val="TableParagraph"/>
              <w:spacing w:before="129"/>
              <w:ind w:right="1245"/>
              <w:jc w:val="right"/>
              <w:rPr>
                <w:b/>
                <w:sz w:val="20"/>
              </w:rPr>
            </w:pPr>
            <w:r>
              <w:rPr>
                <w:b/>
                <w:sz w:val="20"/>
              </w:rPr>
              <w:t>$84.51/L of alcohol</w:t>
            </w:r>
          </w:p>
        </w:tc>
      </w:tr>
      <w:tr>
        <w:trPr>
          <w:trHeight w:val="439" w:hRule="atLeast"/>
        </w:trPr>
        <w:tc>
          <w:tcPr>
            <w:tcW w:w="1007" w:type="dxa"/>
          </w:tcPr>
          <w:p>
            <w:pPr>
              <w:pStyle w:val="TableParagraph"/>
              <w:spacing w:before="100"/>
              <w:ind w:left="127"/>
              <w:rPr>
                <w:b/>
                <w:sz w:val="20"/>
              </w:rPr>
            </w:pPr>
            <w:r>
              <w:rPr>
                <w:b/>
                <w:sz w:val="20"/>
              </w:rPr>
              <w:t>17</w:t>
            </w:r>
          </w:p>
        </w:tc>
        <w:tc>
          <w:tcPr>
            <w:tcW w:w="3469" w:type="dxa"/>
          </w:tcPr>
          <w:p>
            <w:pPr>
              <w:pStyle w:val="TableParagraph"/>
              <w:spacing w:before="100"/>
              <w:ind w:left="677"/>
              <w:rPr>
                <w:b/>
                <w:sz w:val="20"/>
              </w:rPr>
            </w:pPr>
            <w:r>
              <w:rPr>
                <w:b/>
                <w:sz w:val="20"/>
              </w:rPr>
              <w:t>2204.22.90</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0"/>
              <w:ind w:left="127"/>
              <w:rPr>
                <w:b/>
                <w:sz w:val="20"/>
              </w:rPr>
            </w:pPr>
            <w:r>
              <w:rPr>
                <w:b/>
                <w:sz w:val="20"/>
              </w:rPr>
              <w:t>18</w:t>
            </w:r>
          </w:p>
        </w:tc>
        <w:tc>
          <w:tcPr>
            <w:tcW w:w="3469" w:type="dxa"/>
          </w:tcPr>
          <w:p>
            <w:pPr>
              <w:pStyle w:val="TableParagraph"/>
              <w:spacing w:before="100"/>
              <w:ind w:left="677"/>
              <w:rPr>
                <w:b/>
                <w:sz w:val="20"/>
              </w:rPr>
            </w:pPr>
            <w:r>
              <w:rPr>
                <w:b/>
                <w:sz w:val="20"/>
              </w:rPr>
              <w:t>2204.29.30</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1"/>
              <w:ind w:left="127"/>
              <w:rPr>
                <w:b/>
                <w:sz w:val="20"/>
              </w:rPr>
            </w:pPr>
            <w:r>
              <w:rPr>
                <w:b/>
                <w:sz w:val="20"/>
              </w:rPr>
              <w:t>19</w:t>
            </w:r>
          </w:p>
        </w:tc>
        <w:tc>
          <w:tcPr>
            <w:tcW w:w="3469" w:type="dxa"/>
          </w:tcPr>
          <w:p>
            <w:pPr>
              <w:pStyle w:val="TableParagraph"/>
              <w:spacing w:before="101"/>
              <w:ind w:left="677"/>
              <w:rPr>
                <w:b/>
                <w:sz w:val="20"/>
              </w:rPr>
            </w:pPr>
            <w:r>
              <w:rPr>
                <w:b/>
                <w:sz w:val="20"/>
              </w:rPr>
              <w:t>2204.29.90</w:t>
            </w:r>
          </w:p>
        </w:tc>
        <w:tc>
          <w:tcPr>
            <w:tcW w:w="4757" w:type="dxa"/>
          </w:tcPr>
          <w:p>
            <w:pPr>
              <w:pStyle w:val="TableParagraph"/>
              <w:spacing w:before="101"/>
              <w:ind w:right="1245"/>
              <w:jc w:val="right"/>
              <w:rPr>
                <w:b/>
                <w:sz w:val="20"/>
              </w:rPr>
            </w:pPr>
            <w:r>
              <w:rPr>
                <w:b/>
                <w:sz w:val="20"/>
              </w:rPr>
              <w:t>$84.51/L of alcohol</w:t>
            </w:r>
          </w:p>
        </w:tc>
      </w:tr>
      <w:tr>
        <w:trPr>
          <w:trHeight w:val="439" w:hRule="atLeast"/>
        </w:trPr>
        <w:tc>
          <w:tcPr>
            <w:tcW w:w="1007" w:type="dxa"/>
          </w:tcPr>
          <w:p>
            <w:pPr>
              <w:pStyle w:val="TableParagraph"/>
              <w:spacing w:before="100"/>
              <w:ind w:left="127"/>
              <w:rPr>
                <w:b/>
                <w:sz w:val="20"/>
              </w:rPr>
            </w:pPr>
            <w:r>
              <w:rPr>
                <w:b/>
                <w:sz w:val="20"/>
              </w:rPr>
              <w:t>20</w:t>
            </w:r>
          </w:p>
        </w:tc>
        <w:tc>
          <w:tcPr>
            <w:tcW w:w="3469" w:type="dxa"/>
          </w:tcPr>
          <w:p>
            <w:pPr>
              <w:pStyle w:val="TableParagraph"/>
              <w:spacing w:before="100"/>
              <w:ind w:left="677"/>
              <w:rPr>
                <w:b/>
                <w:sz w:val="20"/>
              </w:rPr>
            </w:pPr>
            <w:r>
              <w:rPr>
                <w:b/>
                <w:sz w:val="20"/>
              </w:rPr>
              <w:t>2205.10.30</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0"/>
              <w:ind w:left="127"/>
              <w:rPr>
                <w:b/>
                <w:sz w:val="20"/>
              </w:rPr>
            </w:pPr>
            <w:r>
              <w:rPr>
                <w:b/>
                <w:sz w:val="20"/>
              </w:rPr>
              <w:t>21</w:t>
            </w:r>
          </w:p>
        </w:tc>
        <w:tc>
          <w:tcPr>
            <w:tcW w:w="3469" w:type="dxa"/>
          </w:tcPr>
          <w:p>
            <w:pPr>
              <w:pStyle w:val="TableParagraph"/>
              <w:spacing w:before="100"/>
              <w:ind w:left="677"/>
              <w:rPr>
                <w:b/>
                <w:sz w:val="20"/>
              </w:rPr>
            </w:pPr>
            <w:r>
              <w:rPr>
                <w:b/>
                <w:sz w:val="20"/>
              </w:rPr>
              <w:t>2205.10.90</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1"/>
              <w:ind w:left="127"/>
              <w:rPr>
                <w:b/>
                <w:sz w:val="20"/>
              </w:rPr>
            </w:pPr>
            <w:r>
              <w:rPr>
                <w:b/>
                <w:sz w:val="20"/>
              </w:rPr>
              <w:t>22</w:t>
            </w:r>
          </w:p>
        </w:tc>
        <w:tc>
          <w:tcPr>
            <w:tcW w:w="3469" w:type="dxa"/>
          </w:tcPr>
          <w:p>
            <w:pPr>
              <w:pStyle w:val="TableParagraph"/>
              <w:spacing w:before="101"/>
              <w:ind w:left="677"/>
              <w:rPr>
                <w:b/>
                <w:sz w:val="20"/>
              </w:rPr>
            </w:pPr>
            <w:r>
              <w:rPr>
                <w:b/>
                <w:sz w:val="20"/>
              </w:rPr>
              <w:t>2205.90.30</w:t>
            </w:r>
          </w:p>
        </w:tc>
        <w:tc>
          <w:tcPr>
            <w:tcW w:w="4757" w:type="dxa"/>
          </w:tcPr>
          <w:p>
            <w:pPr>
              <w:pStyle w:val="TableParagraph"/>
              <w:spacing w:before="101"/>
              <w:ind w:right="1245"/>
              <w:jc w:val="right"/>
              <w:rPr>
                <w:b/>
                <w:sz w:val="20"/>
              </w:rPr>
            </w:pPr>
            <w:r>
              <w:rPr>
                <w:b/>
                <w:sz w:val="20"/>
              </w:rPr>
              <w:t>$84.51/L of alcohol</w:t>
            </w:r>
          </w:p>
        </w:tc>
      </w:tr>
      <w:tr>
        <w:trPr>
          <w:trHeight w:val="439" w:hRule="atLeast"/>
        </w:trPr>
        <w:tc>
          <w:tcPr>
            <w:tcW w:w="1007" w:type="dxa"/>
          </w:tcPr>
          <w:p>
            <w:pPr>
              <w:pStyle w:val="TableParagraph"/>
              <w:spacing w:before="100"/>
              <w:ind w:left="127"/>
              <w:rPr>
                <w:b/>
                <w:sz w:val="20"/>
              </w:rPr>
            </w:pPr>
            <w:r>
              <w:rPr>
                <w:b/>
                <w:sz w:val="20"/>
              </w:rPr>
              <w:t>23</w:t>
            </w:r>
          </w:p>
        </w:tc>
        <w:tc>
          <w:tcPr>
            <w:tcW w:w="3469" w:type="dxa"/>
          </w:tcPr>
          <w:p>
            <w:pPr>
              <w:pStyle w:val="TableParagraph"/>
              <w:spacing w:before="100"/>
              <w:ind w:left="677"/>
              <w:rPr>
                <w:b/>
                <w:sz w:val="20"/>
              </w:rPr>
            </w:pPr>
            <w:r>
              <w:rPr>
                <w:b/>
                <w:sz w:val="20"/>
              </w:rPr>
              <w:t>2205.90.90</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0"/>
              <w:ind w:left="127"/>
              <w:rPr>
                <w:b/>
                <w:sz w:val="20"/>
              </w:rPr>
            </w:pPr>
            <w:r>
              <w:rPr>
                <w:b/>
                <w:sz w:val="20"/>
              </w:rPr>
              <w:t>24</w:t>
            </w:r>
          </w:p>
        </w:tc>
        <w:tc>
          <w:tcPr>
            <w:tcW w:w="3469" w:type="dxa"/>
          </w:tcPr>
          <w:p>
            <w:pPr>
              <w:pStyle w:val="TableParagraph"/>
              <w:spacing w:before="100"/>
              <w:ind w:left="677"/>
              <w:rPr>
                <w:b/>
                <w:sz w:val="20"/>
              </w:rPr>
            </w:pPr>
            <w:r>
              <w:rPr>
                <w:b/>
                <w:sz w:val="20"/>
              </w:rPr>
              <w:t>2206.00.13</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1"/>
              <w:ind w:left="127"/>
              <w:rPr>
                <w:b/>
                <w:sz w:val="20"/>
              </w:rPr>
            </w:pPr>
            <w:r>
              <w:rPr>
                <w:b/>
                <w:sz w:val="20"/>
              </w:rPr>
              <w:t>25</w:t>
            </w:r>
          </w:p>
        </w:tc>
        <w:tc>
          <w:tcPr>
            <w:tcW w:w="3469" w:type="dxa"/>
          </w:tcPr>
          <w:p>
            <w:pPr>
              <w:pStyle w:val="TableParagraph"/>
              <w:spacing w:before="101"/>
              <w:ind w:left="677"/>
              <w:rPr>
                <w:b/>
                <w:sz w:val="20"/>
              </w:rPr>
            </w:pPr>
            <w:r>
              <w:rPr>
                <w:b/>
                <w:sz w:val="20"/>
              </w:rPr>
              <w:t>2206.00.14</w:t>
            </w:r>
          </w:p>
        </w:tc>
        <w:tc>
          <w:tcPr>
            <w:tcW w:w="4757" w:type="dxa"/>
          </w:tcPr>
          <w:p>
            <w:pPr>
              <w:pStyle w:val="TableParagraph"/>
              <w:spacing w:before="101"/>
              <w:ind w:right="1245"/>
              <w:jc w:val="right"/>
              <w:rPr>
                <w:b/>
                <w:sz w:val="20"/>
              </w:rPr>
            </w:pPr>
            <w:r>
              <w:rPr>
                <w:b/>
                <w:sz w:val="20"/>
              </w:rPr>
              <w:t>$84.51/L of alcohol</w:t>
            </w:r>
          </w:p>
        </w:tc>
      </w:tr>
      <w:tr>
        <w:trPr>
          <w:trHeight w:val="439" w:hRule="atLeast"/>
        </w:trPr>
        <w:tc>
          <w:tcPr>
            <w:tcW w:w="1007" w:type="dxa"/>
          </w:tcPr>
          <w:p>
            <w:pPr>
              <w:pStyle w:val="TableParagraph"/>
              <w:spacing w:before="100"/>
              <w:ind w:left="127"/>
              <w:rPr>
                <w:b/>
                <w:sz w:val="20"/>
              </w:rPr>
            </w:pPr>
            <w:r>
              <w:rPr>
                <w:b/>
                <w:sz w:val="20"/>
              </w:rPr>
              <w:t>26</w:t>
            </w:r>
          </w:p>
        </w:tc>
        <w:tc>
          <w:tcPr>
            <w:tcW w:w="3469" w:type="dxa"/>
          </w:tcPr>
          <w:p>
            <w:pPr>
              <w:pStyle w:val="TableParagraph"/>
              <w:spacing w:before="100"/>
              <w:ind w:left="677"/>
              <w:rPr>
                <w:b/>
                <w:sz w:val="20"/>
              </w:rPr>
            </w:pPr>
            <w:r>
              <w:rPr>
                <w:b/>
                <w:sz w:val="20"/>
              </w:rPr>
              <w:t>2206.00.21</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0"/>
              <w:ind w:left="127"/>
              <w:rPr>
                <w:b/>
                <w:sz w:val="20"/>
              </w:rPr>
            </w:pPr>
            <w:r>
              <w:rPr>
                <w:b/>
                <w:sz w:val="20"/>
              </w:rPr>
              <w:t>27</w:t>
            </w:r>
          </w:p>
        </w:tc>
        <w:tc>
          <w:tcPr>
            <w:tcW w:w="3469" w:type="dxa"/>
          </w:tcPr>
          <w:p>
            <w:pPr>
              <w:pStyle w:val="TableParagraph"/>
              <w:spacing w:before="100"/>
              <w:ind w:left="677"/>
              <w:rPr>
                <w:b/>
                <w:sz w:val="20"/>
              </w:rPr>
            </w:pPr>
            <w:r>
              <w:rPr>
                <w:b/>
                <w:sz w:val="20"/>
              </w:rPr>
              <w:t>2206.00.22</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1"/>
              <w:ind w:left="127"/>
              <w:rPr>
                <w:b/>
                <w:sz w:val="20"/>
              </w:rPr>
            </w:pPr>
            <w:r>
              <w:rPr>
                <w:b/>
                <w:sz w:val="20"/>
              </w:rPr>
              <w:t>28</w:t>
            </w:r>
          </w:p>
        </w:tc>
        <w:tc>
          <w:tcPr>
            <w:tcW w:w="3469" w:type="dxa"/>
          </w:tcPr>
          <w:p>
            <w:pPr>
              <w:pStyle w:val="TableParagraph"/>
              <w:spacing w:before="101"/>
              <w:ind w:left="677"/>
              <w:rPr>
                <w:b/>
                <w:sz w:val="20"/>
              </w:rPr>
            </w:pPr>
            <w:r>
              <w:rPr>
                <w:b/>
                <w:sz w:val="20"/>
              </w:rPr>
              <w:t>2206.00.23</w:t>
            </w:r>
          </w:p>
        </w:tc>
        <w:tc>
          <w:tcPr>
            <w:tcW w:w="4757" w:type="dxa"/>
          </w:tcPr>
          <w:p>
            <w:pPr>
              <w:pStyle w:val="TableParagraph"/>
              <w:spacing w:before="101"/>
              <w:ind w:right="1244"/>
              <w:jc w:val="right"/>
              <w:rPr>
                <w:b/>
                <w:sz w:val="20"/>
              </w:rPr>
            </w:pPr>
            <w:r>
              <w:rPr>
                <w:b/>
                <w:sz w:val="20"/>
              </w:rPr>
              <w:t>$84.51/L of alcohol</w:t>
            </w:r>
          </w:p>
        </w:tc>
      </w:tr>
      <w:tr>
        <w:trPr>
          <w:trHeight w:val="439" w:hRule="atLeast"/>
        </w:trPr>
        <w:tc>
          <w:tcPr>
            <w:tcW w:w="1007" w:type="dxa"/>
          </w:tcPr>
          <w:p>
            <w:pPr>
              <w:pStyle w:val="TableParagraph"/>
              <w:spacing w:before="100"/>
              <w:ind w:left="127"/>
              <w:rPr>
                <w:b/>
                <w:sz w:val="20"/>
              </w:rPr>
            </w:pPr>
            <w:r>
              <w:rPr>
                <w:b/>
                <w:sz w:val="20"/>
              </w:rPr>
              <w:t>29</w:t>
            </w:r>
          </w:p>
        </w:tc>
        <w:tc>
          <w:tcPr>
            <w:tcW w:w="3469" w:type="dxa"/>
          </w:tcPr>
          <w:p>
            <w:pPr>
              <w:pStyle w:val="TableParagraph"/>
              <w:spacing w:before="100"/>
              <w:ind w:left="677"/>
              <w:rPr>
                <w:b/>
                <w:sz w:val="20"/>
              </w:rPr>
            </w:pPr>
            <w:r>
              <w:rPr>
                <w:b/>
                <w:sz w:val="20"/>
              </w:rPr>
              <w:t>2206.00.24</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0"/>
              <w:ind w:left="127"/>
              <w:rPr>
                <w:b/>
                <w:sz w:val="20"/>
              </w:rPr>
            </w:pPr>
            <w:r>
              <w:rPr>
                <w:b/>
                <w:sz w:val="20"/>
              </w:rPr>
              <w:t>30</w:t>
            </w:r>
          </w:p>
        </w:tc>
        <w:tc>
          <w:tcPr>
            <w:tcW w:w="3469" w:type="dxa"/>
          </w:tcPr>
          <w:p>
            <w:pPr>
              <w:pStyle w:val="TableParagraph"/>
              <w:spacing w:before="100"/>
              <w:ind w:left="677"/>
              <w:rPr>
                <w:b/>
                <w:sz w:val="20"/>
              </w:rPr>
            </w:pPr>
            <w:r>
              <w:rPr>
                <w:b/>
                <w:sz w:val="20"/>
              </w:rPr>
              <w:t>2206.00.52</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1"/>
              <w:ind w:left="127"/>
              <w:rPr>
                <w:b/>
                <w:sz w:val="20"/>
              </w:rPr>
            </w:pPr>
            <w:r>
              <w:rPr>
                <w:b/>
                <w:sz w:val="20"/>
              </w:rPr>
              <w:t>31</w:t>
            </w:r>
          </w:p>
        </w:tc>
        <w:tc>
          <w:tcPr>
            <w:tcW w:w="3469" w:type="dxa"/>
          </w:tcPr>
          <w:p>
            <w:pPr>
              <w:pStyle w:val="TableParagraph"/>
              <w:spacing w:before="101"/>
              <w:ind w:left="677"/>
              <w:rPr>
                <w:b/>
                <w:sz w:val="20"/>
              </w:rPr>
            </w:pPr>
            <w:r>
              <w:rPr>
                <w:b/>
                <w:sz w:val="20"/>
              </w:rPr>
              <w:t>2206.00.59</w:t>
            </w:r>
          </w:p>
        </w:tc>
        <w:tc>
          <w:tcPr>
            <w:tcW w:w="4757" w:type="dxa"/>
          </w:tcPr>
          <w:p>
            <w:pPr>
              <w:pStyle w:val="TableParagraph"/>
              <w:spacing w:before="101"/>
              <w:ind w:right="1245"/>
              <w:jc w:val="right"/>
              <w:rPr>
                <w:b/>
                <w:sz w:val="20"/>
              </w:rPr>
            </w:pPr>
            <w:r>
              <w:rPr>
                <w:b/>
                <w:sz w:val="20"/>
              </w:rPr>
              <w:t>$84.51/L of alcohol</w:t>
            </w:r>
          </w:p>
        </w:tc>
      </w:tr>
      <w:tr>
        <w:trPr>
          <w:trHeight w:val="439" w:hRule="atLeast"/>
        </w:trPr>
        <w:tc>
          <w:tcPr>
            <w:tcW w:w="1007" w:type="dxa"/>
          </w:tcPr>
          <w:p>
            <w:pPr>
              <w:pStyle w:val="TableParagraph"/>
              <w:spacing w:before="100"/>
              <w:ind w:left="127"/>
              <w:rPr>
                <w:b/>
                <w:sz w:val="20"/>
              </w:rPr>
            </w:pPr>
            <w:r>
              <w:rPr>
                <w:b/>
                <w:sz w:val="20"/>
              </w:rPr>
              <w:t>32</w:t>
            </w:r>
          </w:p>
        </w:tc>
        <w:tc>
          <w:tcPr>
            <w:tcW w:w="3469" w:type="dxa"/>
          </w:tcPr>
          <w:p>
            <w:pPr>
              <w:pStyle w:val="TableParagraph"/>
              <w:spacing w:before="100"/>
              <w:ind w:left="677"/>
              <w:rPr>
                <w:b/>
                <w:sz w:val="20"/>
              </w:rPr>
            </w:pPr>
            <w:r>
              <w:rPr>
                <w:b/>
                <w:sz w:val="20"/>
              </w:rPr>
              <w:t>2206.00.62</w:t>
            </w:r>
          </w:p>
        </w:tc>
        <w:tc>
          <w:tcPr>
            <w:tcW w:w="4757" w:type="dxa"/>
          </w:tcPr>
          <w:p>
            <w:pPr>
              <w:pStyle w:val="TableParagraph"/>
              <w:spacing w:before="100"/>
              <w:ind w:right="1245"/>
              <w:jc w:val="right"/>
              <w:rPr>
                <w:b/>
                <w:sz w:val="20"/>
              </w:rPr>
            </w:pPr>
            <w:r>
              <w:rPr>
                <w:b/>
                <w:sz w:val="20"/>
              </w:rPr>
              <w:t>$84.51/L of alcohol</w:t>
            </w:r>
          </w:p>
        </w:tc>
      </w:tr>
      <w:tr>
        <w:trPr>
          <w:trHeight w:val="440" w:hRule="atLeast"/>
        </w:trPr>
        <w:tc>
          <w:tcPr>
            <w:tcW w:w="1007" w:type="dxa"/>
          </w:tcPr>
          <w:p>
            <w:pPr>
              <w:pStyle w:val="TableParagraph"/>
              <w:spacing w:before="100"/>
              <w:ind w:left="127"/>
              <w:rPr>
                <w:b/>
                <w:sz w:val="20"/>
              </w:rPr>
            </w:pPr>
            <w:r>
              <w:rPr>
                <w:b/>
                <w:sz w:val="20"/>
              </w:rPr>
              <w:t>33</w:t>
            </w:r>
          </w:p>
        </w:tc>
        <w:tc>
          <w:tcPr>
            <w:tcW w:w="3469" w:type="dxa"/>
          </w:tcPr>
          <w:p>
            <w:pPr>
              <w:pStyle w:val="TableParagraph"/>
              <w:spacing w:before="100"/>
              <w:ind w:left="677"/>
              <w:rPr>
                <w:b/>
                <w:sz w:val="20"/>
              </w:rPr>
            </w:pPr>
            <w:r>
              <w:rPr>
                <w:b/>
                <w:sz w:val="20"/>
              </w:rPr>
              <w:t>2206.00.69</w:t>
            </w:r>
          </w:p>
        </w:tc>
        <w:tc>
          <w:tcPr>
            <w:tcW w:w="4757" w:type="dxa"/>
          </w:tcPr>
          <w:p>
            <w:pPr>
              <w:pStyle w:val="TableParagraph"/>
              <w:spacing w:before="100"/>
              <w:ind w:right="1244"/>
              <w:jc w:val="right"/>
              <w:rPr>
                <w:b/>
                <w:sz w:val="20"/>
              </w:rPr>
            </w:pPr>
            <w:r>
              <w:rPr>
                <w:b/>
                <w:sz w:val="20"/>
              </w:rPr>
              <w:t>$84.51/L of alcohol</w:t>
            </w:r>
          </w:p>
        </w:tc>
      </w:tr>
      <w:tr>
        <w:trPr>
          <w:trHeight w:val="1239" w:hRule="atLeast"/>
        </w:trPr>
        <w:tc>
          <w:tcPr>
            <w:tcW w:w="1007" w:type="dxa"/>
          </w:tcPr>
          <w:p>
            <w:pPr>
              <w:pStyle w:val="TableParagraph"/>
              <w:spacing w:before="101"/>
              <w:ind w:left="127"/>
              <w:rPr>
                <w:b/>
                <w:sz w:val="20"/>
              </w:rPr>
            </w:pPr>
            <w:r>
              <w:rPr>
                <w:b/>
                <w:sz w:val="20"/>
              </w:rPr>
              <w:t>34</w:t>
            </w:r>
          </w:p>
        </w:tc>
        <w:tc>
          <w:tcPr>
            <w:tcW w:w="3469" w:type="dxa"/>
          </w:tcPr>
          <w:p>
            <w:pPr>
              <w:pStyle w:val="TableParagraph"/>
              <w:spacing w:before="101"/>
              <w:ind w:left="677"/>
              <w:rPr>
                <w:b/>
                <w:sz w:val="20"/>
              </w:rPr>
            </w:pPr>
            <w:r>
              <w:rPr>
                <w:b/>
                <w:sz w:val="20"/>
              </w:rPr>
              <w:t>2206.00.74</w:t>
            </w:r>
          </w:p>
        </w:tc>
        <w:tc>
          <w:tcPr>
            <w:tcW w:w="4757" w:type="dxa"/>
          </w:tcPr>
          <w:p>
            <w:pPr>
              <w:pStyle w:val="TableParagraph"/>
              <w:spacing w:line="208" w:lineRule="auto" w:before="125"/>
              <w:ind w:left="1888" w:right="265"/>
              <w:rPr>
                <w:b/>
                <w:sz w:val="20"/>
              </w:rPr>
            </w:pPr>
            <w:r>
              <w:rPr>
                <w:b/>
                <w:sz w:val="20"/>
              </w:rPr>
              <w:t>$42.84/L of alcohol, calculated on that alcohol content by which the percentage by volume of alcohol of the</w:t>
            </w:r>
          </w:p>
          <w:p>
            <w:pPr>
              <w:pStyle w:val="TableParagraph"/>
              <w:spacing w:line="205" w:lineRule="exact"/>
              <w:ind w:left="1888"/>
              <w:rPr>
                <w:b/>
                <w:sz w:val="20"/>
              </w:rPr>
            </w:pPr>
            <w:r>
              <w:rPr>
                <w:b/>
                <w:sz w:val="20"/>
              </w:rPr>
              <w:t>goods exceeds 1.15</w:t>
            </w:r>
          </w:p>
        </w:tc>
      </w:tr>
      <w:tr>
        <w:trPr>
          <w:trHeight w:val="1240" w:hRule="atLeast"/>
        </w:trPr>
        <w:tc>
          <w:tcPr>
            <w:tcW w:w="1007" w:type="dxa"/>
          </w:tcPr>
          <w:p>
            <w:pPr>
              <w:pStyle w:val="TableParagraph"/>
              <w:spacing w:before="100"/>
              <w:ind w:left="127"/>
              <w:rPr>
                <w:b/>
                <w:sz w:val="20"/>
              </w:rPr>
            </w:pPr>
            <w:r>
              <w:rPr>
                <w:b/>
                <w:sz w:val="20"/>
              </w:rPr>
              <w:t>35</w:t>
            </w:r>
          </w:p>
        </w:tc>
        <w:tc>
          <w:tcPr>
            <w:tcW w:w="3469" w:type="dxa"/>
          </w:tcPr>
          <w:p>
            <w:pPr>
              <w:pStyle w:val="TableParagraph"/>
              <w:spacing w:before="100"/>
              <w:ind w:left="677"/>
              <w:rPr>
                <w:b/>
                <w:sz w:val="20"/>
              </w:rPr>
            </w:pPr>
            <w:r>
              <w:rPr>
                <w:b/>
                <w:sz w:val="20"/>
              </w:rPr>
              <w:t>2206.00.75</w:t>
            </w:r>
          </w:p>
        </w:tc>
        <w:tc>
          <w:tcPr>
            <w:tcW w:w="4757" w:type="dxa"/>
          </w:tcPr>
          <w:p>
            <w:pPr>
              <w:pStyle w:val="TableParagraph"/>
              <w:spacing w:line="208" w:lineRule="auto" w:before="124"/>
              <w:ind w:left="1888" w:right="265"/>
              <w:rPr>
                <w:b/>
                <w:sz w:val="20"/>
              </w:rPr>
            </w:pPr>
            <w:r>
              <w:rPr>
                <w:b/>
                <w:sz w:val="20"/>
              </w:rPr>
              <w:t>$49.90/L of alcohol, calculated on that alcohol content by which the percentage by volume of alcohol of the</w:t>
            </w:r>
          </w:p>
          <w:p>
            <w:pPr>
              <w:pStyle w:val="TableParagraph"/>
              <w:spacing w:line="207" w:lineRule="exact"/>
              <w:ind w:left="1888"/>
              <w:rPr>
                <w:b/>
                <w:sz w:val="20"/>
              </w:rPr>
            </w:pPr>
            <w:r>
              <w:rPr>
                <w:b/>
                <w:sz w:val="20"/>
              </w:rPr>
              <w:t>goods exceeds 1.15</w:t>
            </w:r>
          </w:p>
        </w:tc>
      </w:tr>
      <w:tr>
        <w:trPr>
          <w:trHeight w:val="1129" w:hRule="atLeast"/>
        </w:trPr>
        <w:tc>
          <w:tcPr>
            <w:tcW w:w="1007" w:type="dxa"/>
          </w:tcPr>
          <w:p>
            <w:pPr>
              <w:pStyle w:val="TableParagraph"/>
              <w:spacing w:before="100"/>
              <w:ind w:left="127"/>
              <w:rPr>
                <w:b/>
                <w:sz w:val="20"/>
              </w:rPr>
            </w:pPr>
            <w:r>
              <w:rPr>
                <w:b/>
                <w:sz w:val="20"/>
              </w:rPr>
              <w:t>36</w:t>
            </w:r>
          </w:p>
        </w:tc>
        <w:tc>
          <w:tcPr>
            <w:tcW w:w="3469" w:type="dxa"/>
          </w:tcPr>
          <w:p>
            <w:pPr>
              <w:pStyle w:val="TableParagraph"/>
              <w:spacing w:before="100"/>
              <w:ind w:left="677"/>
              <w:rPr>
                <w:b/>
                <w:sz w:val="20"/>
              </w:rPr>
            </w:pPr>
            <w:r>
              <w:rPr>
                <w:b/>
                <w:sz w:val="20"/>
              </w:rPr>
              <w:t>2206.00.78</w:t>
            </w:r>
          </w:p>
        </w:tc>
        <w:tc>
          <w:tcPr>
            <w:tcW w:w="4757" w:type="dxa"/>
          </w:tcPr>
          <w:p>
            <w:pPr>
              <w:pStyle w:val="TableParagraph"/>
              <w:spacing w:line="208" w:lineRule="auto" w:before="124"/>
              <w:ind w:left="1888" w:right="265"/>
              <w:rPr>
                <w:b/>
                <w:sz w:val="20"/>
              </w:rPr>
            </w:pPr>
            <w:r>
              <w:rPr>
                <w:b/>
                <w:sz w:val="20"/>
              </w:rPr>
              <w:t>$49.90/L of alcohol, calculated on that alcohol content by which the percentage by volume of alcohol of the</w:t>
            </w:r>
          </w:p>
          <w:p>
            <w:pPr>
              <w:pStyle w:val="TableParagraph"/>
              <w:spacing w:line="184" w:lineRule="exact"/>
              <w:ind w:left="1888"/>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spacing w:before="5"/>
        <w:rPr>
          <w:sz w:val="12"/>
        </w:rPr>
      </w:pPr>
      <w:r>
        <w:rPr/>
        <w:pict>
          <v:rect style="position:absolute;margin-left:40.919998pt;margin-top:9.092726pt;width:467.76pt;height:.72pt;mso-position-horizontal-relative:page;mso-position-vertical-relative:paragraph;z-index:-15725568;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32736"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878"/>
      </w:pPr>
      <w:r>
        <w:rPr/>
        <w:t>Schedule 8B/3</w:t>
      </w:r>
    </w:p>
    <w:p>
      <w:pPr>
        <w:spacing w:after="0"/>
        <w:sectPr>
          <w:pgSz w:w="11910" w:h="16850"/>
          <w:pgMar w:top="460" w:bottom="280" w:left="0" w:right="0"/>
          <w:cols w:num="3" w:equalWidth="0">
            <w:col w:w="2119" w:space="40"/>
            <w:col w:w="6661" w:space="39"/>
            <w:col w:w="3051"/>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69"/>
        <w:gridCol w:w="4756"/>
      </w:tblGrid>
      <w:tr>
        <w:trPr>
          <w:trHeight w:val="1449" w:hRule="atLeast"/>
        </w:trPr>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37</w:t>
            </w:r>
          </w:p>
        </w:tc>
        <w:tc>
          <w:tcPr>
            <w:tcW w:w="3469"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2206.00.82</w:t>
            </w:r>
          </w:p>
        </w:tc>
        <w:tc>
          <w:tcPr>
            <w:tcW w:w="4756" w:type="dxa"/>
            <w:tcBorders>
              <w:top w:val="single" w:sz="6" w:space="0" w:color="000000"/>
            </w:tcBorders>
          </w:tcPr>
          <w:p>
            <w:pPr>
              <w:pStyle w:val="TableParagraph"/>
              <w:spacing w:before="2"/>
              <w:rPr>
                <w:rFonts w:ascii="Arial Narrow"/>
                <w:b/>
                <w:sz w:val="29"/>
              </w:rPr>
            </w:pPr>
          </w:p>
          <w:p>
            <w:pPr>
              <w:pStyle w:val="TableParagraph"/>
              <w:spacing w:line="208" w:lineRule="auto"/>
              <w:ind w:left="1887" w:right="365"/>
              <w:rPr>
                <w:b/>
                <w:sz w:val="20"/>
              </w:rPr>
            </w:pPr>
            <w:r>
              <w:rPr>
                <w:b/>
                <w:sz w:val="20"/>
              </w:rPr>
              <w:t>$8.57/L of alcohol, calculated on that alcohol content by which the percentage by volume of alcohol of the goods exceeds 1.15</w:t>
            </w:r>
          </w:p>
        </w:tc>
      </w:tr>
      <w:tr>
        <w:trPr>
          <w:trHeight w:val="1239" w:hRule="atLeast"/>
        </w:trPr>
        <w:tc>
          <w:tcPr>
            <w:tcW w:w="1003" w:type="dxa"/>
          </w:tcPr>
          <w:p>
            <w:pPr>
              <w:pStyle w:val="TableParagraph"/>
              <w:spacing w:before="101"/>
              <w:ind w:left="122"/>
              <w:rPr>
                <w:b/>
                <w:sz w:val="20"/>
              </w:rPr>
            </w:pPr>
            <w:r>
              <w:rPr>
                <w:b/>
                <w:sz w:val="20"/>
              </w:rPr>
              <w:t>38</w:t>
            </w:r>
          </w:p>
        </w:tc>
        <w:tc>
          <w:tcPr>
            <w:tcW w:w="3469" w:type="dxa"/>
          </w:tcPr>
          <w:p>
            <w:pPr>
              <w:pStyle w:val="TableParagraph"/>
              <w:spacing w:before="101"/>
              <w:ind w:left="679"/>
              <w:rPr>
                <w:b/>
                <w:sz w:val="20"/>
              </w:rPr>
            </w:pPr>
            <w:r>
              <w:rPr>
                <w:b/>
                <w:sz w:val="20"/>
              </w:rPr>
              <w:t>2206.00.83</w:t>
            </w:r>
          </w:p>
        </w:tc>
        <w:tc>
          <w:tcPr>
            <w:tcW w:w="4756" w:type="dxa"/>
          </w:tcPr>
          <w:p>
            <w:pPr>
              <w:pStyle w:val="TableParagraph"/>
              <w:spacing w:line="208" w:lineRule="auto" w:before="125"/>
              <w:ind w:left="1887" w:right="265"/>
              <w:rPr>
                <w:b/>
                <w:sz w:val="20"/>
              </w:rPr>
            </w:pPr>
            <w:r>
              <w:rPr>
                <w:b/>
                <w:sz w:val="20"/>
              </w:rPr>
              <w:t>$26.83/L of alcohol, calculated on that alcohol content by which the percentage by volume of alcohol of the</w:t>
            </w:r>
          </w:p>
          <w:p>
            <w:pPr>
              <w:pStyle w:val="TableParagraph"/>
              <w:spacing w:line="205" w:lineRule="exact"/>
              <w:ind w:left="1887"/>
              <w:rPr>
                <w:b/>
                <w:sz w:val="20"/>
              </w:rPr>
            </w:pPr>
            <w:r>
              <w:rPr>
                <w:b/>
                <w:sz w:val="20"/>
              </w:rPr>
              <w:t>goods exceeds 1.15</w:t>
            </w:r>
          </w:p>
        </w:tc>
      </w:tr>
      <w:tr>
        <w:trPr>
          <w:trHeight w:val="1240" w:hRule="atLeast"/>
        </w:trPr>
        <w:tc>
          <w:tcPr>
            <w:tcW w:w="1003" w:type="dxa"/>
          </w:tcPr>
          <w:p>
            <w:pPr>
              <w:pStyle w:val="TableParagraph"/>
              <w:spacing w:before="100"/>
              <w:ind w:left="122"/>
              <w:rPr>
                <w:b/>
                <w:sz w:val="20"/>
              </w:rPr>
            </w:pPr>
            <w:r>
              <w:rPr>
                <w:b/>
                <w:sz w:val="20"/>
              </w:rPr>
              <w:t>39</w:t>
            </w:r>
          </w:p>
        </w:tc>
        <w:tc>
          <w:tcPr>
            <w:tcW w:w="3469" w:type="dxa"/>
          </w:tcPr>
          <w:p>
            <w:pPr>
              <w:pStyle w:val="TableParagraph"/>
              <w:spacing w:before="100"/>
              <w:ind w:left="679"/>
              <w:rPr>
                <w:b/>
                <w:sz w:val="20"/>
              </w:rPr>
            </w:pPr>
            <w:r>
              <w:rPr>
                <w:b/>
                <w:sz w:val="20"/>
              </w:rPr>
              <w:t>2206.00.89</w:t>
            </w:r>
          </w:p>
        </w:tc>
        <w:tc>
          <w:tcPr>
            <w:tcW w:w="4756" w:type="dxa"/>
          </w:tcPr>
          <w:p>
            <w:pPr>
              <w:pStyle w:val="TableParagraph"/>
              <w:spacing w:line="208" w:lineRule="auto" w:before="124"/>
              <w:ind w:left="1887" w:right="265"/>
              <w:rPr>
                <w:b/>
                <w:sz w:val="20"/>
              </w:rPr>
            </w:pPr>
            <w:r>
              <w:rPr>
                <w:b/>
                <w:sz w:val="20"/>
              </w:rPr>
              <w:t>$35.15/L of alcohol, calculated on that alcohol content by which the percentage by volume of alcohol of the</w:t>
            </w:r>
          </w:p>
          <w:p>
            <w:pPr>
              <w:pStyle w:val="TableParagraph"/>
              <w:spacing w:line="207" w:lineRule="exact"/>
              <w:ind w:left="1887"/>
              <w:rPr>
                <w:b/>
                <w:sz w:val="20"/>
              </w:rPr>
            </w:pPr>
            <w:r>
              <w:rPr>
                <w:b/>
                <w:sz w:val="20"/>
              </w:rPr>
              <w:t>goods exceeds 1.15</w:t>
            </w:r>
          </w:p>
        </w:tc>
      </w:tr>
      <w:tr>
        <w:trPr>
          <w:trHeight w:val="439" w:hRule="atLeast"/>
        </w:trPr>
        <w:tc>
          <w:tcPr>
            <w:tcW w:w="1003" w:type="dxa"/>
          </w:tcPr>
          <w:p>
            <w:pPr>
              <w:pStyle w:val="TableParagraph"/>
              <w:spacing w:before="100"/>
              <w:ind w:left="122"/>
              <w:rPr>
                <w:b/>
                <w:sz w:val="20"/>
              </w:rPr>
            </w:pPr>
            <w:r>
              <w:rPr>
                <w:b/>
                <w:sz w:val="20"/>
              </w:rPr>
              <w:t>40</w:t>
            </w:r>
          </w:p>
        </w:tc>
        <w:tc>
          <w:tcPr>
            <w:tcW w:w="3469" w:type="dxa"/>
          </w:tcPr>
          <w:p>
            <w:pPr>
              <w:pStyle w:val="TableParagraph"/>
              <w:spacing w:before="100"/>
              <w:ind w:left="679"/>
              <w:rPr>
                <w:b/>
                <w:sz w:val="20"/>
              </w:rPr>
            </w:pPr>
            <w:r>
              <w:rPr>
                <w:b/>
                <w:sz w:val="20"/>
              </w:rPr>
              <w:t>2206.00.92</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0"/>
              <w:ind w:left="122"/>
              <w:rPr>
                <w:b/>
                <w:sz w:val="20"/>
              </w:rPr>
            </w:pPr>
            <w:r>
              <w:rPr>
                <w:b/>
                <w:sz w:val="20"/>
              </w:rPr>
              <w:t>41</w:t>
            </w:r>
          </w:p>
        </w:tc>
        <w:tc>
          <w:tcPr>
            <w:tcW w:w="3469" w:type="dxa"/>
          </w:tcPr>
          <w:p>
            <w:pPr>
              <w:pStyle w:val="TableParagraph"/>
              <w:spacing w:before="100"/>
              <w:ind w:left="679"/>
              <w:rPr>
                <w:b/>
                <w:sz w:val="20"/>
              </w:rPr>
            </w:pPr>
            <w:r>
              <w:rPr>
                <w:b/>
                <w:sz w:val="20"/>
              </w:rPr>
              <w:t>2206.00.99</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1"/>
              <w:ind w:left="122"/>
              <w:rPr>
                <w:b/>
                <w:sz w:val="20"/>
              </w:rPr>
            </w:pPr>
            <w:r>
              <w:rPr>
                <w:b/>
                <w:sz w:val="20"/>
              </w:rPr>
              <w:t>42</w:t>
            </w:r>
          </w:p>
        </w:tc>
        <w:tc>
          <w:tcPr>
            <w:tcW w:w="3469" w:type="dxa"/>
          </w:tcPr>
          <w:p>
            <w:pPr>
              <w:pStyle w:val="TableParagraph"/>
              <w:spacing w:before="101"/>
              <w:ind w:left="679"/>
              <w:rPr>
                <w:b/>
                <w:sz w:val="20"/>
              </w:rPr>
            </w:pPr>
            <w:r>
              <w:rPr>
                <w:b/>
                <w:sz w:val="20"/>
              </w:rPr>
              <w:t>2207.10.00</w:t>
            </w:r>
          </w:p>
        </w:tc>
        <w:tc>
          <w:tcPr>
            <w:tcW w:w="4756" w:type="dxa"/>
          </w:tcPr>
          <w:p>
            <w:pPr>
              <w:pStyle w:val="TableParagraph"/>
              <w:spacing w:before="101"/>
              <w:ind w:left="1887"/>
              <w:rPr>
                <w:b/>
                <w:sz w:val="20"/>
              </w:rPr>
            </w:pPr>
            <w:r>
              <w:rPr>
                <w:b/>
                <w:sz w:val="20"/>
              </w:rPr>
              <w:t>$84.51/L of alcohol</w:t>
            </w:r>
          </w:p>
        </w:tc>
      </w:tr>
      <w:tr>
        <w:trPr>
          <w:trHeight w:val="439" w:hRule="atLeast"/>
        </w:trPr>
        <w:tc>
          <w:tcPr>
            <w:tcW w:w="1003" w:type="dxa"/>
          </w:tcPr>
          <w:p>
            <w:pPr>
              <w:pStyle w:val="TableParagraph"/>
              <w:spacing w:before="100"/>
              <w:ind w:left="122"/>
              <w:rPr>
                <w:b/>
                <w:sz w:val="20"/>
              </w:rPr>
            </w:pPr>
            <w:r>
              <w:rPr>
                <w:b/>
                <w:sz w:val="20"/>
              </w:rPr>
              <w:t>43</w:t>
            </w:r>
          </w:p>
        </w:tc>
        <w:tc>
          <w:tcPr>
            <w:tcW w:w="3469" w:type="dxa"/>
          </w:tcPr>
          <w:p>
            <w:pPr>
              <w:pStyle w:val="TableParagraph"/>
              <w:spacing w:before="100"/>
              <w:ind w:left="679"/>
              <w:rPr>
                <w:b/>
                <w:sz w:val="20"/>
              </w:rPr>
            </w:pPr>
            <w:r>
              <w:rPr>
                <w:b/>
                <w:sz w:val="20"/>
              </w:rPr>
              <w:t>2207.20.10</w:t>
            </w:r>
          </w:p>
        </w:tc>
        <w:tc>
          <w:tcPr>
            <w:tcW w:w="4756" w:type="dxa"/>
          </w:tcPr>
          <w:p>
            <w:pPr>
              <w:pStyle w:val="TableParagraph"/>
              <w:spacing w:before="100"/>
              <w:ind w:left="1887"/>
              <w:rPr>
                <w:b/>
                <w:sz w:val="20"/>
              </w:rPr>
            </w:pPr>
            <w:r>
              <w:rPr>
                <w:b/>
                <w:sz w:val="20"/>
              </w:rPr>
              <w:t>$0.412/L</w:t>
            </w:r>
          </w:p>
        </w:tc>
      </w:tr>
      <w:tr>
        <w:trPr>
          <w:trHeight w:val="440" w:hRule="atLeast"/>
        </w:trPr>
        <w:tc>
          <w:tcPr>
            <w:tcW w:w="1003" w:type="dxa"/>
          </w:tcPr>
          <w:p>
            <w:pPr>
              <w:pStyle w:val="TableParagraph"/>
              <w:spacing w:before="100"/>
              <w:ind w:left="122"/>
              <w:rPr>
                <w:b/>
                <w:sz w:val="20"/>
              </w:rPr>
            </w:pPr>
            <w:r>
              <w:rPr>
                <w:b/>
                <w:sz w:val="20"/>
              </w:rPr>
              <w:t>44</w:t>
            </w:r>
          </w:p>
        </w:tc>
        <w:tc>
          <w:tcPr>
            <w:tcW w:w="3469" w:type="dxa"/>
          </w:tcPr>
          <w:p>
            <w:pPr>
              <w:pStyle w:val="TableParagraph"/>
              <w:spacing w:before="100"/>
              <w:ind w:left="679"/>
              <w:rPr>
                <w:b/>
                <w:sz w:val="20"/>
              </w:rPr>
            </w:pPr>
            <w:r>
              <w:rPr>
                <w:b/>
                <w:sz w:val="20"/>
              </w:rPr>
              <w:t>2208.20.10</w:t>
            </w:r>
          </w:p>
        </w:tc>
        <w:tc>
          <w:tcPr>
            <w:tcW w:w="4756" w:type="dxa"/>
          </w:tcPr>
          <w:p>
            <w:pPr>
              <w:pStyle w:val="TableParagraph"/>
              <w:spacing w:before="100"/>
              <w:ind w:left="1887"/>
              <w:rPr>
                <w:b/>
                <w:sz w:val="20"/>
              </w:rPr>
            </w:pPr>
            <w:r>
              <w:rPr>
                <w:b/>
                <w:sz w:val="20"/>
              </w:rPr>
              <w:t>$78.93/L of alcohol</w:t>
            </w:r>
          </w:p>
        </w:tc>
      </w:tr>
      <w:tr>
        <w:trPr>
          <w:trHeight w:val="440" w:hRule="atLeast"/>
        </w:trPr>
        <w:tc>
          <w:tcPr>
            <w:tcW w:w="1003" w:type="dxa"/>
          </w:tcPr>
          <w:p>
            <w:pPr>
              <w:pStyle w:val="TableParagraph"/>
              <w:spacing w:before="101"/>
              <w:ind w:left="122"/>
              <w:rPr>
                <w:b/>
                <w:sz w:val="20"/>
              </w:rPr>
            </w:pPr>
            <w:r>
              <w:rPr>
                <w:b/>
                <w:sz w:val="20"/>
              </w:rPr>
              <w:t>45</w:t>
            </w:r>
          </w:p>
        </w:tc>
        <w:tc>
          <w:tcPr>
            <w:tcW w:w="3469" w:type="dxa"/>
          </w:tcPr>
          <w:p>
            <w:pPr>
              <w:pStyle w:val="TableParagraph"/>
              <w:spacing w:before="101"/>
              <w:ind w:left="679"/>
              <w:rPr>
                <w:b/>
                <w:sz w:val="20"/>
              </w:rPr>
            </w:pPr>
            <w:r>
              <w:rPr>
                <w:b/>
                <w:sz w:val="20"/>
              </w:rPr>
              <w:t>2208.20.90</w:t>
            </w:r>
          </w:p>
        </w:tc>
        <w:tc>
          <w:tcPr>
            <w:tcW w:w="4756" w:type="dxa"/>
          </w:tcPr>
          <w:p>
            <w:pPr>
              <w:pStyle w:val="TableParagraph"/>
              <w:spacing w:before="101"/>
              <w:ind w:left="1887"/>
              <w:rPr>
                <w:b/>
                <w:sz w:val="20"/>
              </w:rPr>
            </w:pPr>
            <w:r>
              <w:rPr>
                <w:b/>
                <w:sz w:val="20"/>
              </w:rPr>
              <w:t>$84.51/L of alcohol</w:t>
            </w:r>
          </w:p>
        </w:tc>
      </w:tr>
      <w:tr>
        <w:trPr>
          <w:trHeight w:val="439" w:hRule="atLeast"/>
        </w:trPr>
        <w:tc>
          <w:tcPr>
            <w:tcW w:w="1003" w:type="dxa"/>
          </w:tcPr>
          <w:p>
            <w:pPr>
              <w:pStyle w:val="TableParagraph"/>
              <w:spacing w:before="100"/>
              <w:ind w:left="122"/>
              <w:rPr>
                <w:b/>
                <w:sz w:val="20"/>
              </w:rPr>
            </w:pPr>
            <w:r>
              <w:rPr>
                <w:b/>
                <w:sz w:val="20"/>
              </w:rPr>
              <w:t>46</w:t>
            </w:r>
          </w:p>
        </w:tc>
        <w:tc>
          <w:tcPr>
            <w:tcW w:w="3469" w:type="dxa"/>
          </w:tcPr>
          <w:p>
            <w:pPr>
              <w:pStyle w:val="TableParagraph"/>
              <w:spacing w:before="100"/>
              <w:ind w:left="679"/>
              <w:rPr>
                <w:b/>
                <w:sz w:val="20"/>
              </w:rPr>
            </w:pPr>
            <w:r>
              <w:rPr>
                <w:b/>
                <w:sz w:val="20"/>
              </w:rPr>
              <w:t>2208.30.00</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0"/>
              <w:ind w:left="122"/>
              <w:rPr>
                <w:b/>
                <w:sz w:val="20"/>
              </w:rPr>
            </w:pPr>
            <w:r>
              <w:rPr>
                <w:b/>
                <w:sz w:val="20"/>
              </w:rPr>
              <w:t>47</w:t>
            </w:r>
          </w:p>
        </w:tc>
        <w:tc>
          <w:tcPr>
            <w:tcW w:w="3469" w:type="dxa"/>
          </w:tcPr>
          <w:p>
            <w:pPr>
              <w:pStyle w:val="TableParagraph"/>
              <w:spacing w:before="100"/>
              <w:ind w:left="679"/>
              <w:rPr>
                <w:b/>
                <w:sz w:val="20"/>
              </w:rPr>
            </w:pPr>
            <w:r>
              <w:rPr>
                <w:b/>
                <w:sz w:val="20"/>
              </w:rPr>
              <w:t>2208.40.00</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1"/>
              <w:ind w:left="122"/>
              <w:rPr>
                <w:b/>
                <w:sz w:val="20"/>
              </w:rPr>
            </w:pPr>
            <w:r>
              <w:rPr>
                <w:b/>
                <w:sz w:val="20"/>
              </w:rPr>
              <w:t>48</w:t>
            </w:r>
          </w:p>
        </w:tc>
        <w:tc>
          <w:tcPr>
            <w:tcW w:w="3469" w:type="dxa"/>
          </w:tcPr>
          <w:p>
            <w:pPr>
              <w:pStyle w:val="TableParagraph"/>
              <w:spacing w:before="101"/>
              <w:ind w:left="679"/>
              <w:rPr>
                <w:b/>
                <w:sz w:val="20"/>
              </w:rPr>
            </w:pPr>
            <w:r>
              <w:rPr>
                <w:b/>
                <w:sz w:val="20"/>
              </w:rPr>
              <w:t>2208.50.00</w:t>
            </w:r>
          </w:p>
        </w:tc>
        <w:tc>
          <w:tcPr>
            <w:tcW w:w="4756" w:type="dxa"/>
          </w:tcPr>
          <w:p>
            <w:pPr>
              <w:pStyle w:val="TableParagraph"/>
              <w:spacing w:before="101"/>
              <w:ind w:left="1887"/>
              <w:rPr>
                <w:b/>
                <w:sz w:val="20"/>
              </w:rPr>
            </w:pPr>
            <w:r>
              <w:rPr>
                <w:b/>
                <w:sz w:val="20"/>
              </w:rPr>
              <w:t>$84.51/L of alcohol</w:t>
            </w:r>
          </w:p>
        </w:tc>
      </w:tr>
      <w:tr>
        <w:trPr>
          <w:trHeight w:val="439" w:hRule="atLeast"/>
        </w:trPr>
        <w:tc>
          <w:tcPr>
            <w:tcW w:w="1003" w:type="dxa"/>
          </w:tcPr>
          <w:p>
            <w:pPr>
              <w:pStyle w:val="TableParagraph"/>
              <w:spacing w:before="100"/>
              <w:ind w:left="122"/>
              <w:rPr>
                <w:b/>
                <w:sz w:val="20"/>
              </w:rPr>
            </w:pPr>
            <w:r>
              <w:rPr>
                <w:b/>
                <w:sz w:val="20"/>
              </w:rPr>
              <w:t>49</w:t>
            </w:r>
          </w:p>
        </w:tc>
        <w:tc>
          <w:tcPr>
            <w:tcW w:w="3469" w:type="dxa"/>
          </w:tcPr>
          <w:p>
            <w:pPr>
              <w:pStyle w:val="TableParagraph"/>
              <w:spacing w:before="100"/>
              <w:ind w:left="679"/>
              <w:rPr>
                <w:b/>
                <w:sz w:val="20"/>
              </w:rPr>
            </w:pPr>
            <w:r>
              <w:rPr>
                <w:b/>
                <w:sz w:val="20"/>
              </w:rPr>
              <w:t>2208.60.00</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0"/>
              <w:ind w:left="122"/>
              <w:rPr>
                <w:b/>
                <w:sz w:val="20"/>
              </w:rPr>
            </w:pPr>
            <w:r>
              <w:rPr>
                <w:b/>
                <w:sz w:val="20"/>
              </w:rPr>
              <w:t>50</w:t>
            </w:r>
          </w:p>
        </w:tc>
        <w:tc>
          <w:tcPr>
            <w:tcW w:w="3469" w:type="dxa"/>
          </w:tcPr>
          <w:p>
            <w:pPr>
              <w:pStyle w:val="TableParagraph"/>
              <w:spacing w:before="100"/>
              <w:ind w:left="679"/>
              <w:rPr>
                <w:b/>
                <w:sz w:val="20"/>
              </w:rPr>
            </w:pPr>
            <w:r>
              <w:rPr>
                <w:b/>
                <w:sz w:val="20"/>
              </w:rPr>
              <w:t>2208.70.00</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1"/>
              <w:ind w:left="122"/>
              <w:rPr>
                <w:b/>
                <w:sz w:val="20"/>
              </w:rPr>
            </w:pPr>
            <w:r>
              <w:rPr>
                <w:b/>
                <w:sz w:val="20"/>
              </w:rPr>
              <w:t>51</w:t>
            </w:r>
          </w:p>
        </w:tc>
        <w:tc>
          <w:tcPr>
            <w:tcW w:w="3469" w:type="dxa"/>
          </w:tcPr>
          <w:p>
            <w:pPr>
              <w:pStyle w:val="TableParagraph"/>
              <w:spacing w:before="101"/>
              <w:ind w:left="679"/>
              <w:rPr>
                <w:b/>
                <w:sz w:val="20"/>
              </w:rPr>
            </w:pPr>
            <w:r>
              <w:rPr>
                <w:b/>
                <w:sz w:val="20"/>
              </w:rPr>
              <w:t>2208.90.20</w:t>
            </w:r>
          </w:p>
        </w:tc>
        <w:tc>
          <w:tcPr>
            <w:tcW w:w="4756" w:type="dxa"/>
          </w:tcPr>
          <w:p>
            <w:pPr>
              <w:pStyle w:val="TableParagraph"/>
              <w:spacing w:before="101"/>
              <w:ind w:left="1887"/>
              <w:rPr>
                <w:b/>
                <w:sz w:val="20"/>
              </w:rPr>
            </w:pPr>
            <w:r>
              <w:rPr>
                <w:b/>
                <w:sz w:val="20"/>
              </w:rPr>
              <w:t>$84.51/L of alcohol</w:t>
            </w:r>
          </w:p>
        </w:tc>
      </w:tr>
      <w:tr>
        <w:trPr>
          <w:trHeight w:val="439" w:hRule="atLeast"/>
        </w:trPr>
        <w:tc>
          <w:tcPr>
            <w:tcW w:w="1003" w:type="dxa"/>
          </w:tcPr>
          <w:p>
            <w:pPr>
              <w:pStyle w:val="TableParagraph"/>
              <w:spacing w:before="100"/>
              <w:ind w:left="122"/>
              <w:rPr>
                <w:b/>
                <w:sz w:val="20"/>
              </w:rPr>
            </w:pPr>
            <w:r>
              <w:rPr>
                <w:b/>
                <w:sz w:val="20"/>
              </w:rPr>
              <w:t>52</w:t>
            </w:r>
          </w:p>
        </w:tc>
        <w:tc>
          <w:tcPr>
            <w:tcW w:w="3469" w:type="dxa"/>
          </w:tcPr>
          <w:p>
            <w:pPr>
              <w:pStyle w:val="TableParagraph"/>
              <w:spacing w:before="100"/>
              <w:ind w:left="679"/>
              <w:rPr>
                <w:b/>
                <w:sz w:val="20"/>
              </w:rPr>
            </w:pPr>
            <w:r>
              <w:rPr>
                <w:b/>
                <w:sz w:val="20"/>
              </w:rPr>
              <w:t>2208.90.90</w:t>
            </w:r>
          </w:p>
        </w:tc>
        <w:tc>
          <w:tcPr>
            <w:tcW w:w="4756" w:type="dxa"/>
          </w:tcPr>
          <w:p>
            <w:pPr>
              <w:pStyle w:val="TableParagraph"/>
              <w:spacing w:before="100"/>
              <w:ind w:left="1887"/>
              <w:rPr>
                <w:b/>
                <w:sz w:val="20"/>
              </w:rPr>
            </w:pPr>
            <w:r>
              <w:rPr>
                <w:b/>
                <w:sz w:val="20"/>
              </w:rPr>
              <w:t>$84.51/L of alcohol</w:t>
            </w:r>
          </w:p>
        </w:tc>
      </w:tr>
      <w:tr>
        <w:trPr>
          <w:trHeight w:val="440" w:hRule="atLeast"/>
        </w:trPr>
        <w:tc>
          <w:tcPr>
            <w:tcW w:w="1003" w:type="dxa"/>
          </w:tcPr>
          <w:p>
            <w:pPr>
              <w:pStyle w:val="TableParagraph"/>
              <w:spacing w:before="100"/>
              <w:ind w:left="122"/>
              <w:rPr>
                <w:b/>
                <w:sz w:val="20"/>
              </w:rPr>
            </w:pPr>
            <w:r>
              <w:rPr>
                <w:b/>
                <w:sz w:val="20"/>
              </w:rPr>
              <w:t>53</w:t>
            </w:r>
          </w:p>
        </w:tc>
        <w:tc>
          <w:tcPr>
            <w:tcW w:w="3469" w:type="dxa"/>
          </w:tcPr>
          <w:p>
            <w:pPr>
              <w:pStyle w:val="TableParagraph"/>
              <w:spacing w:before="100"/>
              <w:ind w:left="679"/>
              <w:rPr>
                <w:b/>
                <w:sz w:val="20"/>
              </w:rPr>
            </w:pPr>
            <w:r>
              <w:rPr>
                <w:b/>
                <w:sz w:val="20"/>
              </w:rPr>
              <w:t>2401.10.00</w:t>
            </w:r>
          </w:p>
        </w:tc>
        <w:tc>
          <w:tcPr>
            <w:tcW w:w="4756" w:type="dxa"/>
          </w:tcPr>
          <w:p>
            <w:pPr>
              <w:pStyle w:val="TableParagraph"/>
              <w:spacing w:before="100"/>
              <w:ind w:left="1887"/>
              <w:rPr>
                <w:b/>
                <w:sz w:val="20"/>
              </w:rPr>
            </w:pPr>
            <w:r>
              <w:rPr>
                <w:b/>
                <w:sz w:val="20"/>
              </w:rPr>
              <w:t>$1,076.35/kg</w:t>
            </w:r>
          </w:p>
        </w:tc>
      </w:tr>
      <w:tr>
        <w:trPr>
          <w:trHeight w:val="440" w:hRule="atLeast"/>
        </w:trPr>
        <w:tc>
          <w:tcPr>
            <w:tcW w:w="1003" w:type="dxa"/>
          </w:tcPr>
          <w:p>
            <w:pPr>
              <w:pStyle w:val="TableParagraph"/>
              <w:spacing w:before="101"/>
              <w:ind w:left="122"/>
              <w:rPr>
                <w:b/>
                <w:sz w:val="20"/>
              </w:rPr>
            </w:pPr>
            <w:r>
              <w:rPr>
                <w:b/>
                <w:sz w:val="20"/>
              </w:rPr>
              <w:t>54</w:t>
            </w:r>
          </w:p>
        </w:tc>
        <w:tc>
          <w:tcPr>
            <w:tcW w:w="3469" w:type="dxa"/>
          </w:tcPr>
          <w:p>
            <w:pPr>
              <w:pStyle w:val="TableParagraph"/>
              <w:spacing w:before="101"/>
              <w:ind w:left="679"/>
              <w:rPr>
                <w:b/>
                <w:sz w:val="20"/>
              </w:rPr>
            </w:pPr>
            <w:r>
              <w:rPr>
                <w:b/>
                <w:sz w:val="20"/>
              </w:rPr>
              <w:t>2401.20.00</w:t>
            </w:r>
          </w:p>
        </w:tc>
        <w:tc>
          <w:tcPr>
            <w:tcW w:w="4756" w:type="dxa"/>
          </w:tcPr>
          <w:p>
            <w:pPr>
              <w:pStyle w:val="TableParagraph"/>
              <w:spacing w:before="101"/>
              <w:ind w:left="1887"/>
              <w:rPr>
                <w:b/>
                <w:sz w:val="20"/>
              </w:rPr>
            </w:pPr>
            <w:r>
              <w:rPr>
                <w:b/>
                <w:sz w:val="20"/>
              </w:rPr>
              <w:t>$1,076.35/kg of tobacco content</w:t>
            </w:r>
          </w:p>
        </w:tc>
      </w:tr>
      <w:tr>
        <w:trPr>
          <w:trHeight w:val="329" w:hRule="atLeast"/>
        </w:trPr>
        <w:tc>
          <w:tcPr>
            <w:tcW w:w="1003" w:type="dxa"/>
          </w:tcPr>
          <w:p>
            <w:pPr>
              <w:pStyle w:val="TableParagraph"/>
              <w:spacing w:line="210" w:lineRule="exact" w:before="100"/>
              <w:ind w:left="122"/>
              <w:rPr>
                <w:b/>
                <w:sz w:val="20"/>
              </w:rPr>
            </w:pPr>
            <w:r>
              <w:rPr>
                <w:b/>
                <w:sz w:val="20"/>
              </w:rPr>
              <w:t>55</w:t>
            </w:r>
          </w:p>
        </w:tc>
        <w:tc>
          <w:tcPr>
            <w:tcW w:w="3469" w:type="dxa"/>
          </w:tcPr>
          <w:p>
            <w:pPr>
              <w:pStyle w:val="TableParagraph"/>
              <w:spacing w:line="210" w:lineRule="exact" w:before="100"/>
              <w:ind w:left="679"/>
              <w:rPr>
                <w:b/>
                <w:sz w:val="20"/>
              </w:rPr>
            </w:pPr>
            <w:r>
              <w:rPr>
                <w:b/>
                <w:sz w:val="20"/>
              </w:rPr>
              <w:t>2401.30.00</w:t>
            </w:r>
          </w:p>
        </w:tc>
        <w:tc>
          <w:tcPr>
            <w:tcW w:w="4756" w:type="dxa"/>
          </w:tcPr>
          <w:p>
            <w:pPr>
              <w:pStyle w:val="TableParagraph"/>
              <w:spacing w:line="210" w:lineRule="exact" w:before="100"/>
              <w:ind w:left="1887"/>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76.559998pt;margin-top:9.720254pt;width:467.76pt;height:.72pt;mso-position-horizontal-relative:page;mso-position-vertical-relative:paragraph;z-index:-15725056;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6"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2625"/>
        <w:gridCol w:w="2413"/>
        <w:gridCol w:w="3189"/>
      </w:tblGrid>
      <w:tr>
        <w:trPr>
          <w:trHeight w:val="677" w:hRule="atLeast"/>
        </w:trPr>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56</w:t>
            </w:r>
          </w:p>
        </w:tc>
        <w:tc>
          <w:tcPr>
            <w:tcW w:w="2625" w:type="dxa"/>
            <w:tcBorders>
              <w:top w:val="single" w:sz="6" w:space="0" w:color="000000"/>
            </w:tcBorders>
          </w:tcPr>
          <w:p>
            <w:pPr>
              <w:pStyle w:val="TableParagraph"/>
              <w:spacing w:before="7"/>
              <w:rPr>
                <w:rFonts w:ascii="Arial Narrow"/>
                <w:b/>
                <w:sz w:val="29"/>
              </w:rPr>
            </w:pPr>
          </w:p>
          <w:p>
            <w:pPr>
              <w:pStyle w:val="TableParagraph"/>
              <w:ind w:left="677"/>
              <w:rPr>
                <w:b/>
                <w:sz w:val="20"/>
              </w:rPr>
            </w:pPr>
            <w:r>
              <w:rPr>
                <w:b/>
                <w:sz w:val="20"/>
              </w:rPr>
              <w:t>2402.10.20</w:t>
            </w:r>
          </w:p>
        </w:tc>
        <w:tc>
          <w:tcPr>
            <w:tcW w:w="2413"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7"/>
              <w:rPr>
                <w:rFonts w:ascii="Arial Narrow"/>
                <w:b/>
                <w:sz w:val="29"/>
              </w:rPr>
            </w:pPr>
          </w:p>
          <w:p>
            <w:pPr>
              <w:pStyle w:val="TableParagraph"/>
              <w:ind w:left="319"/>
              <w:rPr>
                <w:b/>
                <w:sz w:val="20"/>
              </w:rPr>
            </w:pPr>
            <w:r>
              <w:rPr>
                <w:b/>
                <w:sz w:val="20"/>
              </w:rPr>
              <w:t>$0.80726/stick</w:t>
            </w:r>
          </w:p>
        </w:tc>
      </w:tr>
      <w:tr>
        <w:trPr>
          <w:trHeight w:val="439" w:hRule="atLeast"/>
        </w:trPr>
        <w:tc>
          <w:tcPr>
            <w:tcW w:w="1007" w:type="dxa"/>
          </w:tcPr>
          <w:p>
            <w:pPr>
              <w:pStyle w:val="TableParagraph"/>
              <w:spacing w:before="100"/>
              <w:ind w:left="127"/>
              <w:rPr>
                <w:b/>
                <w:sz w:val="20"/>
              </w:rPr>
            </w:pPr>
            <w:r>
              <w:rPr>
                <w:b/>
                <w:sz w:val="20"/>
              </w:rPr>
              <w:t>57</w:t>
            </w:r>
          </w:p>
        </w:tc>
        <w:tc>
          <w:tcPr>
            <w:tcW w:w="2625" w:type="dxa"/>
          </w:tcPr>
          <w:p>
            <w:pPr>
              <w:pStyle w:val="TableParagraph"/>
              <w:spacing w:before="100"/>
              <w:ind w:left="677"/>
              <w:rPr>
                <w:b/>
                <w:sz w:val="20"/>
              </w:rPr>
            </w:pPr>
            <w:r>
              <w:rPr>
                <w:b/>
                <w:sz w:val="20"/>
              </w:rPr>
              <w:t>2402.10.80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1007" w:type="dxa"/>
          </w:tcPr>
          <w:p>
            <w:pPr>
              <w:pStyle w:val="TableParagraph"/>
              <w:spacing w:before="100"/>
              <w:ind w:left="127"/>
              <w:rPr>
                <w:b/>
                <w:sz w:val="20"/>
              </w:rPr>
            </w:pPr>
            <w:r>
              <w:rPr>
                <w:b/>
                <w:sz w:val="20"/>
              </w:rPr>
              <w:t>58</w:t>
            </w:r>
          </w:p>
        </w:tc>
        <w:tc>
          <w:tcPr>
            <w:tcW w:w="2625" w:type="dxa"/>
          </w:tcPr>
          <w:p>
            <w:pPr>
              <w:pStyle w:val="TableParagraph"/>
              <w:spacing w:before="100"/>
              <w:ind w:left="677"/>
              <w:rPr>
                <w:b/>
                <w:sz w:val="20"/>
              </w:rPr>
            </w:pPr>
            <w:r>
              <w:rPr>
                <w:b/>
                <w:sz w:val="20"/>
              </w:rPr>
              <w:t>2402.20.20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$0.80726/stick</w:t>
            </w:r>
          </w:p>
        </w:tc>
      </w:tr>
      <w:tr>
        <w:trPr>
          <w:trHeight w:val="440" w:hRule="atLeast"/>
        </w:trPr>
        <w:tc>
          <w:tcPr>
            <w:tcW w:w="1007" w:type="dxa"/>
          </w:tcPr>
          <w:p>
            <w:pPr>
              <w:pStyle w:val="TableParagraph"/>
              <w:spacing w:before="101"/>
              <w:ind w:left="127"/>
              <w:rPr>
                <w:b/>
                <w:sz w:val="20"/>
              </w:rPr>
            </w:pPr>
            <w:r>
              <w:rPr>
                <w:b/>
                <w:sz w:val="20"/>
              </w:rPr>
              <w:t>59</w:t>
            </w:r>
          </w:p>
        </w:tc>
        <w:tc>
          <w:tcPr>
            <w:tcW w:w="2625" w:type="dxa"/>
          </w:tcPr>
          <w:p>
            <w:pPr>
              <w:pStyle w:val="TableParagraph"/>
              <w:spacing w:before="101"/>
              <w:ind w:left="677"/>
              <w:rPr>
                <w:b/>
                <w:sz w:val="20"/>
              </w:rPr>
            </w:pPr>
            <w:r>
              <w:rPr>
                <w:b/>
                <w:sz w:val="20"/>
              </w:rPr>
              <w:t>2402.20.80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$1,076.35/kg of tobacco content</w:t>
            </w:r>
          </w:p>
        </w:tc>
      </w:tr>
      <w:tr>
        <w:trPr>
          <w:trHeight w:val="439" w:hRule="atLeast"/>
        </w:trPr>
        <w:tc>
          <w:tcPr>
            <w:tcW w:w="1007" w:type="dxa"/>
          </w:tcPr>
          <w:p>
            <w:pPr>
              <w:pStyle w:val="TableParagraph"/>
              <w:spacing w:before="100"/>
              <w:ind w:left="127"/>
              <w:rPr>
                <w:b/>
                <w:sz w:val="20"/>
              </w:rPr>
            </w:pPr>
            <w:r>
              <w:rPr>
                <w:b/>
                <w:sz w:val="20"/>
              </w:rPr>
              <w:t>60</w:t>
            </w:r>
          </w:p>
        </w:tc>
        <w:tc>
          <w:tcPr>
            <w:tcW w:w="2625" w:type="dxa"/>
          </w:tcPr>
          <w:p>
            <w:pPr>
              <w:pStyle w:val="TableParagraph"/>
              <w:spacing w:before="100"/>
              <w:ind w:left="677"/>
              <w:rPr>
                <w:b/>
                <w:sz w:val="20"/>
              </w:rPr>
            </w:pPr>
            <w:r>
              <w:rPr>
                <w:b/>
                <w:sz w:val="20"/>
              </w:rPr>
              <w:t>2403.11.00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1007" w:type="dxa"/>
          </w:tcPr>
          <w:p>
            <w:pPr>
              <w:pStyle w:val="TableParagraph"/>
              <w:spacing w:before="100"/>
              <w:ind w:left="127"/>
              <w:rPr>
                <w:b/>
                <w:sz w:val="20"/>
              </w:rPr>
            </w:pPr>
            <w:r>
              <w:rPr>
                <w:b/>
                <w:sz w:val="20"/>
              </w:rPr>
              <w:t>61</w:t>
            </w:r>
          </w:p>
        </w:tc>
        <w:tc>
          <w:tcPr>
            <w:tcW w:w="2625" w:type="dxa"/>
          </w:tcPr>
          <w:p>
            <w:pPr>
              <w:pStyle w:val="TableParagraph"/>
              <w:spacing w:before="100"/>
              <w:ind w:left="677"/>
              <w:rPr>
                <w:b/>
                <w:sz w:val="20"/>
              </w:rPr>
            </w:pPr>
            <w:r>
              <w:rPr>
                <w:b/>
                <w:sz w:val="20"/>
              </w:rPr>
              <w:t>2403.19.10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$0.80726/stick</w:t>
            </w:r>
          </w:p>
        </w:tc>
      </w:tr>
      <w:tr>
        <w:trPr>
          <w:trHeight w:val="440" w:hRule="atLeast"/>
        </w:trPr>
        <w:tc>
          <w:tcPr>
            <w:tcW w:w="1007" w:type="dxa"/>
          </w:tcPr>
          <w:p>
            <w:pPr>
              <w:pStyle w:val="TableParagraph"/>
              <w:spacing w:before="101"/>
              <w:ind w:left="127"/>
              <w:rPr>
                <w:b/>
                <w:sz w:val="20"/>
              </w:rPr>
            </w:pPr>
            <w:r>
              <w:rPr>
                <w:b/>
                <w:sz w:val="20"/>
              </w:rPr>
              <w:t>62</w:t>
            </w:r>
          </w:p>
        </w:tc>
        <w:tc>
          <w:tcPr>
            <w:tcW w:w="2625" w:type="dxa"/>
          </w:tcPr>
          <w:p>
            <w:pPr>
              <w:pStyle w:val="TableParagraph"/>
              <w:spacing w:before="101"/>
              <w:ind w:left="677"/>
              <w:rPr>
                <w:b/>
                <w:sz w:val="20"/>
              </w:rPr>
            </w:pPr>
            <w:r>
              <w:rPr>
                <w:b/>
                <w:sz w:val="20"/>
              </w:rPr>
              <w:t>2403.19.90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$1,076.35/kg of tobacco content</w:t>
            </w:r>
          </w:p>
        </w:tc>
      </w:tr>
      <w:tr>
        <w:trPr>
          <w:trHeight w:val="439" w:hRule="atLeast"/>
        </w:trPr>
        <w:tc>
          <w:tcPr>
            <w:tcW w:w="1007" w:type="dxa"/>
          </w:tcPr>
          <w:p>
            <w:pPr>
              <w:pStyle w:val="TableParagraph"/>
              <w:spacing w:before="100"/>
              <w:ind w:left="127"/>
              <w:rPr>
                <w:b/>
                <w:sz w:val="20"/>
              </w:rPr>
            </w:pPr>
            <w:r>
              <w:rPr>
                <w:b/>
                <w:sz w:val="20"/>
              </w:rPr>
              <w:t>63</w:t>
            </w:r>
          </w:p>
        </w:tc>
        <w:tc>
          <w:tcPr>
            <w:tcW w:w="2625" w:type="dxa"/>
          </w:tcPr>
          <w:p>
            <w:pPr>
              <w:pStyle w:val="TableParagraph"/>
              <w:spacing w:before="100"/>
              <w:ind w:left="677"/>
              <w:rPr>
                <w:b/>
                <w:sz w:val="20"/>
              </w:rPr>
            </w:pPr>
            <w:r>
              <w:rPr>
                <w:b/>
                <w:sz w:val="20"/>
              </w:rPr>
              <w:t>2403.91.00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1007" w:type="dxa"/>
          </w:tcPr>
          <w:p>
            <w:pPr>
              <w:pStyle w:val="TableParagraph"/>
              <w:spacing w:before="100"/>
              <w:ind w:left="127"/>
              <w:rPr>
                <w:b/>
                <w:sz w:val="20"/>
              </w:rPr>
            </w:pPr>
            <w:r>
              <w:rPr>
                <w:b/>
                <w:sz w:val="20"/>
              </w:rPr>
              <w:t>64</w:t>
            </w:r>
          </w:p>
        </w:tc>
        <w:tc>
          <w:tcPr>
            <w:tcW w:w="2625" w:type="dxa"/>
          </w:tcPr>
          <w:p>
            <w:pPr>
              <w:pStyle w:val="TableParagraph"/>
              <w:spacing w:before="100"/>
              <w:ind w:left="677"/>
              <w:rPr>
                <w:b/>
                <w:sz w:val="20"/>
              </w:rPr>
            </w:pPr>
            <w:r>
              <w:rPr>
                <w:b/>
                <w:sz w:val="20"/>
              </w:rPr>
              <w:t>2403.99.80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1007" w:type="dxa"/>
          </w:tcPr>
          <w:p>
            <w:pPr>
              <w:pStyle w:val="TableParagraph"/>
              <w:spacing w:before="101"/>
              <w:ind w:left="127"/>
              <w:rPr>
                <w:b/>
                <w:sz w:val="20"/>
              </w:rPr>
            </w:pPr>
            <w:r>
              <w:rPr>
                <w:b/>
                <w:sz w:val="20"/>
              </w:rPr>
              <w:t>65</w:t>
            </w:r>
          </w:p>
        </w:tc>
        <w:tc>
          <w:tcPr>
            <w:tcW w:w="2625" w:type="dxa"/>
          </w:tcPr>
          <w:p>
            <w:pPr>
              <w:pStyle w:val="TableParagraph"/>
              <w:spacing w:before="101"/>
              <w:ind w:left="677"/>
              <w:rPr>
                <w:b/>
                <w:sz w:val="20"/>
              </w:rPr>
            </w:pPr>
            <w:r>
              <w:rPr>
                <w:b/>
                <w:sz w:val="20"/>
              </w:rPr>
              <w:t>2707.10.00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$0.412/L</w:t>
            </w:r>
          </w:p>
        </w:tc>
      </w:tr>
      <w:tr>
        <w:trPr>
          <w:trHeight w:val="439" w:hRule="atLeast"/>
        </w:trPr>
        <w:tc>
          <w:tcPr>
            <w:tcW w:w="1007" w:type="dxa"/>
          </w:tcPr>
          <w:p>
            <w:pPr>
              <w:pStyle w:val="TableParagraph"/>
              <w:spacing w:before="100"/>
              <w:ind w:left="127"/>
              <w:rPr>
                <w:b/>
                <w:sz w:val="20"/>
              </w:rPr>
            </w:pPr>
            <w:r>
              <w:rPr>
                <w:b/>
                <w:sz w:val="20"/>
              </w:rPr>
              <w:t>66</w:t>
            </w:r>
          </w:p>
        </w:tc>
        <w:tc>
          <w:tcPr>
            <w:tcW w:w="2625" w:type="dxa"/>
          </w:tcPr>
          <w:p>
            <w:pPr>
              <w:pStyle w:val="TableParagraph"/>
              <w:spacing w:before="100"/>
              <w:ind w:left="677"/>
              <w:rPr>
                <w:b/>
                <w:sz w:val="20"/>
              </w:rPr>
            </w:pPr>
            <w:r>
              <w:rPr>
                <w:b/>
                <w:sz w:val="20"/>
              </w:rPr>
              <w:t>2707.20.00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$0.412/L</w:t>
            </w:r>
          </w:p>
        </w:tc>
      </w:tr>
      <w:tr>
        <w:trPr>
          <w:trHeight w:val="440" w:hRule="atLeast"/>
        </w:trPr>
        <w:tc>
          <w:tcPr>
            <w:tcW w:w="1007" w:type="dxa"/>
          </w:tcPr>
          <w:p>
            <w:pPr>
              <w:pStyle w:val="TableParagraph"/>
              <w:spacing w:before="100"/>
              <w:ind w:left="127"/>
              <w:rPr>
                <w:b/>
                <w:sz w:val="20"/>
              </w:rPr>
            </w:pPr>
            <w:r>
              <w:rPr>
                <w:b/>
                <w:sz w:val="20"/>
              </w:rPr>
              <w:t>67</w:t>
            </w:r>
          </w:p>
        </w:tc>
        <w:tc>
          <w:tcPr>
            <w:tcW w:w="2625" w:type="dxa"/>
          </w:tcPr>
          <w:p>
            <w:pPr>
              <w:pStyle w:val="TableParagraph"/>
              <w:spacing w:before="100"/>
              <w:ind w:left="677"/>
              <w:rPr>
                <w:b/>
                <w:sz w:val="20"/>
              </w:rPr>
            </w:pPr>
            <w:r>
              <w:rPr>
                <w:b/>
                <w:sz w:val="20"/>
              </w:rPr>
              <w:t>2707.30.00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$0.412/L</w:t>
            </w:r>
          </w:p>
        </w:tc>
      </w:tr>
      <w:tr>
        <w:trPr>
          <w:trHeight w:val="440" w:hRule="atLeast"/>
        </w:trPr>
        <w:tc>
          <w:tcPr>
            <w:tcW w:w="1007" w:type="dxa"/>
          </w:tcPr>
          <w:p>
            <w:pPr>
              <w:pStyle w:val="TableParagraph"/>
              <w:spacing w:before="101"/>
              <w:ind w:left="127"/>
              <w:rPr>
                <w:b/>
                <w:sz w:val="20"/>
              </w:rPr>
            </w:pPr>
            <w:r>
              <w:rPr>
                <w:b/>
                <w:sz w:val="20"/>
              </w:rPr>
              <w:t>68</w:t>
            </w:r>
          </w:p>
        </w:tc>
        <w:tc>
          <w:tcPr>
            <w:tcW w:w="2625" w:type="dxa"/>
          </w:tcPr>
          <w:p>
            <w:pPr>
              <w:pStyle w:val="TableParagraph"/>
              <w:spacing w:before="101"/>
              <w:ind w:left="677"/>
              <w:rPr>
                <w:b/>
                <w:sz w:val="20"/>
              </w:rPr>
            </w:pPr>
            <w:r>
              <w:rPr>
                <w:b/>
                <w:sz w:val="20"/>
              </w:rPr>
              <w:t>2707.50.00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$0.412/L</w:t>
            </w:r>
          </w:p>
        </w:tc>
      </w:tr>
      <w:tr>
        <w:trPr>
          <w:trHeight w:val="439" w:hRule="atLeast"/>
        </w:trPr>
        <w:tc>
          <w:tcPr>
            <w:tcW w:w="1007" w:type="dxa"/>
          </w:tcPr>
          <w:p>
            <w:pPr>
              <w:pStyle w:val="TableParagraph"/>
              <w:spacing w:before="100"/>
              <w:ind w:left="127"/>
              <w:rPr>
                <w:b/>
                <w:sz w:val="20"/>
              </w:rPr>
            </w:pPr>
            <w:r>
              <w:rPr>
                <w:b/>
                <w:sz w:val="20"/>
              </w:rPr>
              <w:t>69</w:t>
            </w:r>
          </w:p>
        </w:tc>
        <w:tc>
          <w:tcPr>
            <w:tcW w:w="2625" w:type="dxa"/>
          </w:tcPr>
          <w:p>
            <w:pPr>
              <w:pStyle w:val="TableParagraph"/>
              <w:spacing w:before="100"/>
              <w:ind w:left="677"/>
              <w:rPr>
                <w:b/>
                <w:sz w:val="20"/>
              </w:rPr>
            </w:pPr>
            <w:r>
              <w:rPr>
                <w:b/>
                <w:sz w:val="20"/>
              </w:rPr>
              <w:t>2709.00.90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$0.412/L</w:t>
            </w:r>
          </w:p>
        </w:tc>
      </w:tr>
      <w:tr>
        <w:trPr>
          <w:trHeight w:val="440" w:hRule="atLeast"/>
        </w:trPr>
        <w:tc>
          <w:tcPr>
            <w:tcW w:w="1007" w:type="dxa"/>
          </w:tcPr>
          <w:p>
            <w:pPr>
              <w:pStyle w:val="TableParagraph"/>
              <w:spacing w:before="100"/>
              <w:ind w:left="127"/>
              <w:rPr>
                <w:b/>
                <w:sz w:val="20"/>
              </w:rPr>
            </w:pPr>
            <w:r>
              <w:rPr>
                <w:b/>
                <w:sz w:val="20"/>
              </w:rPr>
              <w:t>70</w:t>
            </w:r>
          </w:p>
        </w:tc>
        <w:tc>
          <w:tcPr>
            <w:tcW w:w="2625" w:type="dxa"/>
          </w:tcPr>
          <w:p>
            <w:pPr>
              <w:pStyle w:val="TableParagraph"/>
              <w:spacing w:before="100"/>
              <w:ind w:left="677"/>
              <w:rPr>
                <w:b/>
                <w:sz w:val="20"/>
              </w:rPr>
            </w:pPr>
            <w:r>
              <w:rPr>
                <w:b/>
                <w:sz w:val="20"/>
              </w:rPr>
              <w:t>2710.12.61</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$0.03556/L</w:t>
            </w:r>
          </w:p>
        </w:tc>
      </w:tr>
      <w:tr>
        <w:trPr>
          <w:trHeight w:val="514" w:hRule="atLeast"/>
        </w:trPr>
        <w:tc>
          <w:tcPr>
            <w:tcW w:w="1007" w:type="dxa"/>
          </w:tcPr>
          <w:p>
            <w:pPr>
              <w:pStyle w:val="TableParagraph"/>
              <w:spacing w:before="101"/>
              <w:ind w:left="127"/>
              <w:rPr>
                <w:b/>
                <w:sz w:val="20"/>
              </w:rPr>
            </w:pPr>
            <w:r>
              <w:rPr>
                <w:b/>
                <w:sz w:val="20"/>
              </w:rPr>
              <w:t>71</w:t>
            </w:r>
          </w:p>
        </w:tc>
        <w:tc>
          <w:tcPr>
            <w:tcW w:w="2625" w:type="dxa"/>
          </w:tcPr>
          <w:p>
            <w:pPr>
              <w:pStyle w:val="TableParagraph"/>
              <w:spacing w:before="101"/>
              <w:ind w:left="677"/>
              <w:rPr>
                <w:sz w:val="20"/>
              </w:rPr>
            </w:pPr>
            <w:r>
              <w:rPr>
                <w:b/>
                <w:sz w:val="20"/>
              </w:rPr>
              <w:t>2710.12.62 </w:t>
            </w:r>
            <w:r>
              <w:rPr>
                <w:sz w:val="20"/>
              </w:rPr>
              <w:t>*</w:t>
            </w:r>
          </w:p>
        </w:tc>
        <w:tc>
          <w:tcPr>
            <w:tcW w:w="2413" w:type="dxa"/>
          </w:tcPr>
          <w:p>
            <w:pPr>
              <w:pStyle w:val="TableParagraph"/>
              <w:spacing w:before="101"/>
              <w:ind w:right="318"/>
              <w:jc w:val="right"/>
              <w:rPr>
                <w:sz w:val="20"/>
              </w:rPr>
            </w:pPr>
            <w:r>
              <w:rPr>
                <w:sz w:val="20"/>
              </w:rPr>
              <w:t>(Rate No. 001)</w:t>
            </w:r>
          </w:p>
        </w:tc>
        <w:tc>
          <w:tcPr>
            <w:tcW w:w="3189" w:type="dxa"/>
          </w:tcPr>
          <w:p>
            <w:pPr>
              <w:pStyle w:val="TableParagraph"/>
              <w:spacing w:line="200" w:lineRule="exact" w:before="128"/>
              <w:ind w:left="319" w:right="1155"/>
              <w:rPr>
                <w:b/>
                <w:sz w:val="20"/>
              </w:rPr>
            </w:pPr>
            <w:r>
              <w:rPr>
                <w:b/>
                <w:sz w:val="20"/>
              </w:rPr>
              <w:t>$0.412/L of gasoline plus</w:t>
            </w:r>
          </w:p>
        </w:tc>
      </w:tr>
      <w:tr>
        <w:trPr>
          <w:trHeight w:val="408" w:hRule="atLeast"/>
        </w:trPr>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line="202" w:lineRule="exact"/>
              <w:ind w:right="318"/>
              <w:jc w:val="right"/>
              <w:rPr>
                <w:sz w:val="20"/>
              </w:rPr>
            </w:pPr>
            <w:r>
              <w:rPr>
                <w:sz w:val="20"/>
              </w:rPr>
              <w:t>(Rate No. 002)</w:t>
            </w:r>
          </w:p>
        </w:tc>
        <w:tc>
          <w:tcPr>
            <w:tcW w:w="3189" w:type="dxa"/>
          </w:tcPr>
          <w:p>
            <w:pPr>
              <w:pStyle w:val="TableParagraph"/>
              <w:spacing w:line="187" w:lineRule="exact"/>
              <w:ind w:left="319"/>
              <w:rPr>
                <w:b/>
                <w:sz w:val="20"/>
              </w:rPr>
            </w:pPr>
            <w:r>
              <w:rPr>
                <w:b/>
                <w:sz w:val="20"/>
              </w:rPr>
              <w:t>$0.412/L of ethanol</w:t>
            </w:r>
          </w:p>
          <w:p>
            <w:pPr>
              <w:pStyle w:val="TableParagraph"/>
              <w:spacing w:line="202" w:lineRule="exact"/>
              <w:ind w:left="319"/>
              <w:rPr>
                <w:b/>
                <w:sz w:val="20"/>
              </w:rPr>
            </w:pPr>
            <w:r>
              <w:rPr>
                <w:b/>
                <w:sz w:val="20"/>
              </w:rPr>
              <w:t>plus</w:t>
            </w:r>
          </w:p>
        </w:tc>
      </w:tr>
      <w:tr>
        <w:trPr>
          <w:trHeight w:val="524" w:hRule="atLeast"/>
        </w:trPr>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before="4"/>
              <w:ind w:right="318"/>
              <w:jc w:val="right"/>
              <w:rPr>
                <w:sz w:val="20"/>
              </w:rPr>
            </w:pPr>
            <w:r>
              <w:rPr>
                <w:sz w:val="20"/>
              </w:rPr>
              <w:t>(Rate No. 003)</w:t>
            </w:r>
          </w:p>
        </w:tc>
        <w:tc>
          <w:tcPr>
            <w:tcW w:w="3189" w:type="dxa"/>
          </w:tcPr>
          <w:p>
            <w:pPr>
              <w:pStyle w:val="TableParagraph"/>
              <w:spacing w:line="196" w:lineRule="auto" w:before="30"/>
              <w:ind w:left="319" w:right="427"/>
              <w:rPr>
                <w:b/>
                <w:sz w:val="20"/>
              </w:rPr>
            </w:pPr>
            <w:r>
              <w:rPr>
                <w:b/>
                <w:sz w:val="20"/>
              </w:rPr>
              <w:t>$0.412/L of other substances (if any) in the blend</w:t>
            </w:r>
          </w:p>
        </w:tc>
      </w:tr>
      <w:tr>
        <w:trPr>
          <w:trHeight w:val="437" w:hRule="atLeast"/>
        </w:trPr>
        <w:tc>
          <w:tcPr>
            <w:tcW w:w="1007" w:type="dxa"/>
          </w:tcPr>
          <w:p>
            <w:pPr>
              <w:pStyle w:val="TableParagraph"/>
              <w:spacing w:before="99"/>
              <w:ind w:left="127"/>
              <w:rPr>
                <w:b/>
                <w:sz w:val="20"/>
              </w:rPr>
            </w:pPr>
            <w:r>
              <w:rPr>
                <w:b/>
                <w:sz w:val="20"/>
              </w:rPr>
              <w:t>72</w:t>
            </w:r>
          </w:p>
        </w:tc>
        <w:tc>
          <w:tcPr>
            <w:tcW w:w="2625" w:type="dxa"/>
          </w:tcPr>
          <w:p>
            <w:pPr>
              <w:pStyle w:val="TableParagraph"/>
              <w:spacing w:before="99"/>
              <w:ind w:left="677"/>
              <w:rPr>
                <w:b/>
                <w:sz w:val="20"/>
              </w:rPr>
            </w:pPr>
            <w:r>
              <w:rPr>
                <w:b/>
                <w:sz w:val="20"/>
              </w:rPr>
              <w:t>2710.12.69</w:t>
            </w:r>
          </w:p>
        </w:tc>
        <w:tc>
          <w:tcPr>
            <w:tcW w:w="2413" w:type="dxa"/>
          </w:tcPr>
          <w:p>
            <w:pPr>
              <w:pStyle w:val="TableParagraph"/>
              <w:rPr>
                <w:sz w:val="18"/>
              </w:rPr>
            </w:pPr>
          </w:p>
        </w:tc>
        <w:tc>
          <w:tcPr>
            <w:tcW w:w="3189" w:type="dxa"/>
          </w:tcPr>
          <w:p>
            <w:pPr>
              <w:pStyle w:val="TableParagraph"/>
              <w:spacing w:before="99"/>
              <w:ind w:left="319"/>
              <w:rPr>
                <w:b/>
                <w:sz w:val="20"/>
              </w:rPr>
            </w:pPr>
            <w:r>
              <w:rPr>
                <w:b/>
                <w:sz w:val="20"/>
              </w:rPr>
              <w:t>$0.412/L</w:t>
            </w:r>
          </w:p>
        </w:tc>
      </w:tr>
      <w:tr>
        <w:trPr>
          <w:trHeight w:val="440" w:hRule="atLeast"/>
        </w:trPr>
        <w:tc>
          <w:tcPr>
            <w:tcW w:w="1007" w:type="dxa"/>
          </w:tcPr>
          <w:p>
            <w:pPr>
              <w:pStyle w:val="TableParagraph"/>
              <w:spacing w:before="100"/>
              <w:ind w:left="127"/>
              <w:rPr>
                <w:b/>
                <w:sz w:val="20"/>
              </w:rPr>
            </w:pPr>
            <w:r>
              <w:rPr>
                <w:b/>
                <w:sz w:val="20"/>
              </w:rPr>
              <w:t>73</w:t>
            </w:r>
          </w:p>
        </w:tc>
        <w:tc>
          <w:tcPr>
            <w:tcW w:w="2625" w:type="dxa"/>
          </w:tcPr>
          <w:p>
            <w:pPr>
              <w:pStyle w:val="TableParagraph"/>
              <w:spacing w:before="100"/>
              <w:ind w:left="677"/>
              <w:rPr>
                <w:b/>
                <w:sz w:val="20"/>
              </w:rPr>
            </w:pPr>
            <w:r>
              <w:rPr>
                <w:b/>
                <w:sz w:val="20"/>
              </w:rPr>
              <w:t>2710.12.70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$0.412/L</w:t>
            </w:r>
          </w:p>
        </w:tc>
      </w:tr>
      <w:tr>
        <w:trPr>
          <w:trHeight w:val="430" w:hRule="atLeast"/>
        </w:trPr>
        <w:tc>
          <w:tcPr>
            <w:tcW w:w="1007" w:type="dxa"/>
          </w:tcPr>
          <w:p>
            <w:pPr>
              <w:pStyle w:val="TableParagraph"/>
              <w:spacing w:before="101"/>
              <w:ind w:left="127"/>
              <w:rPr>
                <w:b/>
                <w:sz w:val="20"/>
              </w:rPr>
            </w:pPr>
            <w:r>
              <w:rPr>
                <w:b/>
                <w:sz w:val="20"/>
              </w:rPr>
              <w:t>74</w:t>
            </w:r>
          </w:p>
        </w:tc>
        <w:tc>
          <w:tcPr>
            <w:tcW w:w="2625" w:type="dxa"/>
          </w:tcPr>
          <w:p>
            <w:pPr>
              <w:pStyle w:val="TableParagraph"/>
              <w:spacing w:before="101"/>
              <w:ind w:left="677"/>
              <w:rPr>
                <w:b/>
                <w:sz w:val="20"/>
              </w:rPr>
            </w:pPr>
            <w:r>
              <w:rPr>
                <w:b/>
                <w:sz w:val="20"/>
              </w:rPr>
              <w:t>2710.19.16</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$0.412/L</w:t>
            </w:r>
          </w:p>
        </w:tc>
      </w:tr>
      <w:tr>
        <w:trPr>
          <w:trHeight w:val="524" w:hRule="atLeast"/>
        </w:trPr>
        <w:tc>
          <w:tcPr>
            <w:tcW w:w="1007" w:type="dxa"/>
          </w:tcPr>
          <w:p>
            <w:pPr>
              <w:pStyle w:val="TableParagraph"/>
              <w:spacing w:before="109"/>
              <w:ind w:left="127"/>
              <w:rPr>
                <w:b/>
                <w:sz w:val="20"/>
              </w:rPr>
            </w:pPr>
            <w:r>
              <w:rPr>
                <w:b/>
                <w:sz w:val="20"/>
              </w:rPr>
              <w:t>75</w:t>
            </w:r>
          </w:p>
        </w:tc>
        <w:tc>
          <w:tcPr>
            <w:tcW w:w="2625" w:type="dxa"/>
          </w:tcPr>
          <w:p>
            <w:pPr>
              <w:pStyle w:val="TableParagraph"/>
              <w:spacing w:before="109"/>
              <w:ind w:left="677"/>
              <w:rPr>
                <w:sz w:val="20"/>
              </w:rPr>
            </w:pPr>
            <w:r>
              <w:rPr>
                <w:b/>
                <w:sz w:val="20"/>
              </w:rPr>
              <w:t>2710.19.22 </w:t>
            </w:r>
            <w:r>
              <w:rPr>
                <w:sz w:val="20"/>
              </w:rPr>
              <w:t>*</w:t>
            </w:r>
          </w:p>
        </w:tc>
        <w:tc>
          <w:tcPr>
            <w:tcW w:w="2413" w:type="dxa"/>
          </w:tcPr>
          <w:p>
            <w:pPr>
              <w:pStyle w:val="TableParagraph"/>
              <w:spacing w:before="90"/>
              <w:ind w:right="318"/>
              <w:jc w:val="right"/>
              <w:rPr>
                <w:sz w:val="20"/>
              </w:rPr>
            </w:pPr>
            <w:r>
              <w:rPr>
                <w:sz w:val="20"/>
              </w:rPr>
              <w:t>(Rate No. 001)</w:t>
            </w:r>
          </w:p>
        </w:tc>
        <w:tc>
          <w:tcPr>
            <w:tcW w:w="3189" w:type="dxa"/>
          </w:tcPr>
          <w:p>
            <w:pPr>
              <w:pStyle w:val="TableParagraph"/>
              <w:spacing w:line="200" w:lineRule="exact" w:before="136"/>
              <w:ind w:left="319" w:right="1366"/>
              <w:rPr>
                <w:b/>
                <w:sz w:val="20"/>
              </w:rPr>
            </w:pPr>
            <w:r>
              <w:rPr>
                <w:b/>
                <w:sz w:val="20"/>
              </w:rPr>
              <w:t>$0.412/L of diesel plus</w:t>
            </w:r>
          </w:p>
        </w:tc>
      </w:tr>
      <w:tr>
        <w:trPr>
          <w:trHeight w:val="409" w:hRule="atLeast"/>
        </w:trPr>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line="204" w:lineRule="exact"/>
              <w:ind w:right="318"/>
              <w:jc w:val="right"/>
              <w:rPr>
                <w:sz w:val="20"/>
              </w:rPr>
            </w:pPr>
            <w:r>
              <w:rPr>
                <w:sz w:val="20"/>
              </w:rPr>
              <w:t>(Rate No. 002)</w:t>
            </w:r>
          </w:p>
        </w:tc>
        <w:tc>
          <w:tcPr>
            <w:tcW w:w="3189" w:type="dxa"/>
          </w:tcPr>
          <w:p>
            <w:pPr>
              <w:pStyle w:val="TableParagraph"/>
              <w:spacing w:line="200" w:lineRule="exact" w:before="1"/>
              <w:ind w:left="319" w:right="1211"/>
              <w:rPr>
                <w:b/>
                <w:sz w:val="20"/>
              </w:rPr>
            </w:pPr>
            <w:r>
              <w:rPr>
                <w:b/>
                <w:sz w:val="20"/>
              </w:rPr>
              <w:t>$0.412/L of ethanol plus</w:t>
            </w:r>
          </w:p>
        </w:tc>
      </w:tr>
      <w:tr>
        <w:trPr>
          <w:trHeight w:val="550" w:hRule="atLeast"/>
        </w:trPr>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before="4"/>
              <w:ind w:right="318"/>
              <w:jc w:val="right"/>
              <w:rPr>
                <w:sz w:val="20"/>
              </w:rPr>
            </w:pPr>
            <w:r>
              <w:rPr>
                <w:sz w:val="20"/>
              </w:rPr>
              <w:t>(Rate No. 003)</w:t>
            </w:r>
          </w:p>
        </w:tc>
        <w:tc>
          <w:tcPr>
            <w:tcW w:w="3189" w:type="dxa"/>
          </w:tcPr>
          <w:p>
            <w:pPr>
              <w:pStyle w:val="TableParagraph"/>
              <w:spacing w:line="196" w:lineRule="auto" w:before="30"/>
              <w:ind w:left="319" w:right="427"/>
              <w:rPr>
                <w:b/>
                <w:sz w:val="20"/>
              </w:rPr>
            </w:pPr>
            <w:r>
              <w:rPr>
                <w:b/>
                <w:sz w:val="20"/>
              </w:rPr>
              <w:t>$0.412/L of other substances (if any) in the blend</w:t>
            </w:r>
          </w:p>
        </w:tc>
      </w:tr>
      <w:tr>
        <w:trPr>
          <w:trHeight w:val="736" w:hRule="atLeast"/>
        </w:trPr>
        <w:tc>
          <w:tcPr>
            <w:tcW w:w="9234" w:type="dxa"/>
            <w:gridSpan w:val="4"/>
          </w:tcPr>
          <w:p>
            <w:pPr>
              <w:pStyle w:val="TableParagraph"/>
              <w:spacing w:line="211" w:lineRule="exact" w:before="125"/>
              <w:ind w:left="597"/>
              <w:rPr>
                <w:sz w:val="20"/>
              </w:rPr>
            </w:pPr>
            <w:r>
              <w:rPr>
                <w:b/>
                <w:sz w:val="20"/>
              </w:rPr>
              <w:t>* </w:t>
            </w:r>
            <w:r>
              <w:rPr>
                <w:sz w:val="20"/>
              </w:rPr>
              <w:t>For each component of the blend, the Import Declaration is to show the rate number, shown in</w:t>
            </w:r>
          </w:p>
          <w:p>
            <w:pPr>
              <w:pStyle w:val="TableParagraph"/>
              <w:spacing w:line="190" w:lineRule="exact" w:before="16"/>
              <w:ind w:left="892"/>
              <w:rPr>
                <w:sz w:val="20"/>
              </w:rPr>
            </w:pPr>
            <w:r>
              <w:rPr>
                <w:sz w:val="20"/>
              </w:rPr>
              <w:t>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8"/>
        <w:rPr>
          <w:sz w:val="27"/>
        </w:rPr>
      </w:pPr>
      <w:r>
        <w:rPr/>
        <w:pict>
          <v:rect style="position:absolute;margin-left:40.919998pt;margin-top:17.793573pt;width:467.76pt;height:.72pt;mso-position-horizontal-relative:page;mso-position-vertical-relative:paragraph;z-index:-15724032;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3427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878"/>
      </w:pPr>
      <w:r>
        <w:rPr/>
        <w:t>Schedule 8B/5</w:t>
      </w:r>
    </w:p>
    <w:p>
      <w:pPr>
        <w:spacing w:after="0"/>
        <w:sectPr>
          <w:pgSz w:w="11910" w:h="16850"/>
          <w:pgMar w:top="460" w:bottom="280" w:left="0" w:right="0"/>
          <w:cols w:num="3" w:equalWidth="0">
            <w:col w:w="2119" w:space="40"/>
            <w:col w:w="6661" w:space="39"/>
            <w:col w:w="3051"/>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626"/>
        <w:gridCol w:w="2411"/>
        <w:gridCol w:w="3186"/>
      </w:tblGrid>
      <w:tr>
        <w:trPr>
          <w:trHeight w:val="648" w:hRule="atLeast"/>
        </w:trPr>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76</w:t>
            </w:r>
          </w:p>
        </w:tc>
        <w:tc>
          <w:tcPr>
            <w:tcW w:w="2626"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2710.19.28</w:t>
            </w:r>
          </w:p>
        </w:tc>
        <w:tc>
          <w:tcPr>
            <w:tcW w:w="2411" w:type="dxa"/>
            <w:tcBorders>
              <w:top w:val="single" w:sz="6" w:space="0" w:color="000000"/>
            </w:tcBorders>
          </w:tcPr>
          <w:p>
            <w:pPr>
              <w:pStyle w:val="TableParagraph"/>
              <w:rPr>
                <w:sz w:val="18"/>
              </w:rPr>
            </w:pPr>
          </w:p>
        </w:tc>
        <w:tc>
          <w:tcPr>
            <w:tcW w:w="3186" w:type="dxa"/>
            <w:tcBorders>
              <w:top w:val="single" w:sz="6" w:space="0" w:color="000000"/>
            </w:tcBorders>
          </w:tcPr>
          <w:p>
            <w:pPr>
              <w:pStyle w:val="TableParagraph"/>
              <w:spacing w:before="1"/>
              <w:rPr>
                <w:rFonts w:ascii="Arial Narrow"/>
                <w:b/>
                <w:sz w:val="27"/>
              </w:rPr>
            </w:pPr>
          </w:p>
          <w:p>
            <w:pPr>
              <w:pStyle w:val="TableParagraph"/>
              <w:ind w:left="319"/>
              <w:rPr>
                <w:b/>
                <w:sz w:val="20"/>
              </w:rPr>
            </w:pPr>
            <w:r>
              <w:rPr>
                <w:b/>
                <w:sz w:val="20"/>
              </w:rPr>
              <w:t>$0.412/L</w:t>
            </w:r>
          </w:p>
        </w:tc>
      </w:tr>
      <w:tr>
        <w:trPr>
          <w:trHeight w:val="440" w:hRule="atLeast"/>
        </w:trPr>
        <w:tc>
          <w:tcPr>
            <w:tcW w:w="1003" w:type="dxa"/>
          </w:tcPr>
          <w:p>
            <w:pPr>
              <w:pStyle w:val="TableParagraph"/>
              <w:spacing w:before="100"/>
              <w:ind w:left="122"/>
              <w:rPr>
                <w:b/>
                <w:sz w:val="20"/>
              </w:rPr>
            </w:pPr>
            <w:r>
              <w:rPr>
                <w:b/>
                <w:sz w:val="20"/>
              </w:rPr>
              <w:t>77</w:t>
            </w:r>
          </w:p>
        </w:tc>
        <w:tc>
          <w:tcPr>
            <w:tcW w:w="2626" w:type="dxa"/>
          </w:tcPr>
          <w:p>
            <w:pPr>
              <w:pStyle w:val="TableParagraph"/>
              <w:spacing w:before="100"/>
              <w:ind w:left="679"/>
              <w:rPr>
                <w:b/>
                <w:sz w:val="20"/>
              </w:rPr>
            </w:pPr>
            <w:r>
              <w:rPr>
                <w:b/>
                <w:sz w:val="20"/>
              </w:rPr>
              <w:t>2710.19.40</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$0.03556/L</w:t>
            </w:r>
          </w:p>
        </w:tc>
      </w:tr>
      <w:tr>
        <w:trPr>
          <w:trHeight w:val="440" w:hRule="atLeast"/>
        </w:trPr>
        <w:tc>
          <w:tcPr>
            <w:tcW w:w="1003" w:type="dxa"/>
          </w:tcPr>
          <w:p>
            <w:pPr>
              <w:pStyle w:val="TableParagraph"/>
              <w:spacing w:before="101"/>
              <w:ind w:left="122"/>
              <w:rPr>
                <w:b/>
                <w:sz w:val="20"/>
              </w:rPr>
            </w:pPr>
            <w:r>
              <w:rPr>
                <w:b/>
                <w:sz w:val="20"/>
              </w:rPr>
              <w:t>78</w:t>
            </w:r>
          </w:p>
        </w:tc>
        <w:tc>
          <w:tcPr>
            <w:tcW w:w="2626" w:type="dxa"/>
          </w:tcPr>
          <w:p>
            <w:pPr>
              <w:pStyle w:val="TableParagraph"/>
              <w:spacing w:before="101"/>
              <w:ind w:left="679"/>
              <w:rPr>
                <w:b/>
                <w:sz w:val="20"/>
              </w:rPr>
            </w:pPr>
            <w:r>
              <w:rPr>
                <w:b/>
                <w:sz w:val="20"/>
              </w:rPr>
              <w:t>2710.19.51</w:t>
            </w:r>
          </w:p>
        </w:tc>
        <w:tc>
          <w:tcPr>
            <w:tcW w:w="2411" w:type="dxa"/>
          </w:tcPr>
          <w:p>
            <w:pPr>
              <w:pStyle w:val="TableParagraph"/>
              <w:rPr>
                <w:sz w:val="18"/>
              </w:rPr>
            </w:pPr>
          </w:p>
        </w:tc>
        <w:tc>
          <w:tcPr>
            <w:tcW w:w="3186" w:type="dxa"/>
          </w:tcPr>
          <w:p>
            <w:pPr>
              <w:pStyle w:val="TableParagraph"/>
              <w:spacing w:before="101"/>
              <w:ind w:left="319"/>
              <w:rPr>
                <w:b/>
                <w:sz w:val="20"/>
              </w:rPr>
            </w:pPr>
            <w:r>
              <w:rPr>
                <w:b/>
                <w:sz w:val="20"/>
              </w:rPr>
              <w:t>$0.412/L</w:t>
            </w:r>
          </w:p>
        </w:tc>
      </w:tr>
      <w:tr>
        <w:trPr>
          <w:trHeight w:val="439" w:hRule="atLeast"/>
        </w:trPr>
        <w:tc>
          <w:tcPr>
            <w:tcW w:w="1003" w:type="dxa"/>
          </w:tcPr>
          <w:p>
            <w:pPr>
              <w:pStyle w:val="TableParagraph"/>
              <w:spacing w:before="100"/>
              <w:ind w:left="122"/>
              <w:rPr>
                <w:b/>
                <w:sz w:val="20"/>
              </w:rPr>
            </w:pPr>
            <w:r>
              <w:rPr>
                <w:b/>
                <w:sz w:val="20"/>
              </w:rPr>
              <w:t>79</w:t>
            </w:r>
          </w:p>
        </w:tc>
        <w:tc>
          <w:tcPr>
            <w:tcW w:w="2626" w:type="dxa"/>
          </w:tcPr>
          <w:p>
            <w:pPr>
              <w:pStyle w:val="TableParagraph"/>
              <w:spacing w:before="100"/>
              <w:ind w:left="679"/>
              <w:rPr>
                <w:b/>
                <w:sz w:val="20"/>
              </w:rPr>
            </w:pPr>
            <w:r>
              <w:rPr>
                <w:b/>
                <w:sz w:val="20"/>
              </w:rPr>
              <w:t>2710.19.52</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$0.412/L</w:t>
            </w:r>
          </w:p>
        </w:tc>
      </w:tr>
      <w:tr>
        <w:trPr>
          <w:trHeight w:val="440" w:hRule="atLeast"/>
        </w:trPr>
        <w:tc>
          <w:tcPr>
            <w:tcW w:w="1003" w:type="dxa"/>
          </w:tcPr>
          <w:p>
            <w:pPr>
              <w:pStyle w:val="TableParagraph"/>
              <w:spacing w:before="100"/>
              <w:ind w:left="122"/>
              <w:rPr>
                <w:b/>
                <w:sz w:val="20"/>
              </w:rPr>
            </w:pPr>
            <w:r>
              <w:rPr>
                <w:b/>
                <w:sz w:val="20"/>
              </w:rPr>
              <w:t>80</w:t>
            </w:r>
          </w:p>
        </w:tc>
        <w:tc>
          <w:tcPr>
            <w:tcW w:w="2626" w:type="dxa"/>
          </w:tcPr>
          <w:p>
            <w:pPr>
              <w:pStyle w:val="TableParagraph"/>
              <w:spacing w:before="100"/>
              <w:ind w:left="679"/>
              <w:rPr>
                <w:b/>
                <w:sz w:val="20"/>
              </w:rPr>
            </w:pPr>
            <w:r>
              <w:rPr>
                <w:b/>
                <w:sz w:val="20"/>
              </w:rPr>
              <w:t>2710.19.53</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$0.412/L</w:t>
            </w:r>
          </w:p>
        </w:tc>
      </w:tr>
      <w:tr>
        <w:trPr>
          <w:trHeight w:val="440" w:hRule="atLeast"/>
        </w:trPr>
        <w:tc>
          <w:tcPr>
            <w:tcW w:w="1003" w:type="dxa"/>
          </w:tcPr>
          <w:p>
            <w:pPr>
              <w:pStyle w:val="TableParagraph"/>
              <w:spacing w:before="101"/>
              <w:ind w:left="122"/>
              <w:rPr>
                <w:b/>
                <w:sz w:val="20"/>
              </w:rPr>
            </w:pPr>
            <w:r>
              <w:rPr>
                <w:b/>
                <w:sz w:val="20"/>
              </w:rPr>
              <w:t>81</w:t>
            </w:r>
          </w:p>
        </w:tc>
        <w:tc>
          <w:tcPr>
            <w:tcW w:w="2626" w:type="dxa"/>
          </w:tcPr>
          <w:p>
            <w:pPr>
              <w:pStyle w:val="TableParagraph"/>
              <w:spacing w:before="101"/>
              <w:ind w:left="679"/>
              <w:rPr>
                <w:b/>
                <w:sz w:val="20"/>
              </w:rPr>
            </w:pPr>
            <w:r>
              <w:rPr>
                <w:b/>
                <w:sz w:val="20"/>
              </w:rPr>
              <w:t>2710.19.70</w:t>
            </w:r>
          </w:p>
        </w:tc>
        <w:tc>
          <w:tcPr>
            <w:tcW w:w="2411" w:type="dxa"/>
          </w:tcPr>
          <w:p>
            <w:pPr>
              <w:pStyle w:val="TableParagraph"/>
              <w:rPr>
                <w:sz w:val="18"/>
              </w:rPr>
            </w:pPr>
          </w:p>
        </w:tc>
        <w:tc>
          <w:tcPr>
            <w:tcW w:w="3186" w:type="dxa"/>
          </w:tcPr>
          <w:p>
            <w:pPr>
              <w:pStyle w:val="TableParagraph"/>
              <w:spacing w:before="101"/>
              <w:ind w:left="319"/>
              <w:rPr>
                <w:b/>
                <w:sz w:val="20"/>
              </w:rPr>
            </w:pPr>
            <w:r>
              <w:rPr>
                <w:b/>
                <w:sz w:val="20"/>
              </w:rPr>
              <w:t>$0.412/L</w:t>
            </w:r>
          </w:p>
        </w:tc>
      </w:tr>
      <w:tr>
        <w:trPr>
          <w:trHeight w:val="439" w:hRule="atLeast"/>
        </w:trPr>
        <w:tc>
          <w:tcPr>
            <w:tcW w:w="1003" w:type="dxa"/>
          </w:tcPr>
          <w:p>
            <w:pPr>
              <w:pStyle w:val="TableParagraph"/>
              <w:spacing w:before="100"/>
              <w:ind w:left="122"/>
              <w:rPr>
                <w:b/>
                <w:sz w:val="20"/>
              </w:rPr>
            </w:pPr>
            <w:r>
              <w:rPr>
                <w:b/>
                <w:sz w:val="20"/>
              </w:rPr>
              <w:t>82</w:t>
            </w:r>
          </w:p>
        </w:tc>
        <w:tc>
          <w:tcPr>
            <w:tcW w:w="2626" w:type="dxa"/>
          </w:tcPr>
          <w:p>
            <w:pPr>
              <w:pStyle w:val="TableParagraph"/>
              <w:spacing w:before="100"/>
              <w:ind w:left="679"/>
              <w:rPr>
                <w:b/>
                <w:sz w:val="20"/>
              </w:rPr>
            </w:pPr>
            <w:r>
              <w:rPr>
                <w:b/>
                <w:sz w:val="20"/>
              </w:rPr>
              <w:t>2710.19.91</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$0.085/L</w:t>
            </w:r>
          </w:p>
        </w:tc>
      </w:tr>
      <w:tr>
        <w:trPr>
          <w:trHeight w:val="440" w:hRule="atLeast"/>
        </w:trPr>
        <w:tc>
          <w:tcPr>
            <w:tcW w:w="1003" w:type="dxa"/>
          </w:tcPr>
          <w:p>
            <w:pPr>
              <w:pStyle w:val="TableParagraph"/>
              <w:spacing w:before="100"/>
              <w:ind w:left="122"/>
              <w:rPr>
                <w:b/>
                <w:sz w:val="20"/>
              </w:rPr>
            </w:pPr>
            <w:r>
              <w:rPr>
                <w:b/>
                <w:sz w:val="20"/>
              </w:rPr>
              <w:t>83</w:t>
            </w:r>
          </w:p>
        </w:tc>
        <w:tc>
          <w:tcPr>
            <w:tcW w:w="2626" w:type="dxa"/>
          </w:tcPr>
          <w:p>
            <w:pPr>
              <w:pStyle w:val="TableParagraph"/>
              <w:spacing w:before="100"/>
              <w:ind w:left="679"/>
              <w:rPr>
                <w:b/>
                <w:sz w:val="20"/>
              </w:rPr>
            </w:pPr>
            <w:r>
              <w:rPr>
                <w:b/>
                <w:sz w:val="20"/>
              </w:rPr>
              <w:t>2710.19.92</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$0.085/kg</w:t>
            </w:r>
          </w:p>
        </w:tc>
      </w:tr>
      <w:tr>
        <w:trPr>
          <w:trHeight w:val="514" w:hRule="atLeast"/>
        </w:trPr>
        <w:tc>
          <w:tcPr>
            <w:tcW w:w="1003" w:type="dxa"/>
          </w:tcPr>
          <w:p>
            <w:pPr>
              <w:pStyle w:val="TableParagraph"/>
              <w:spacing w:before="101"/>
              <w:ind w:left="122"/>
              <w:rPr>
                <w:b/>
                <w:sz w:val="20"/>
              </w:rPr>
            </w:pPr>
            <w:r>
              <w:rPr>
                <w:b/>
                <w:sz w:val="20"/>
              </w:rPr>
              <w:t>84</w:t>
            </w:r>
          </w:p>
        </w:tc>
        <w:tc>
          <w:tcPr>
            <w:tcW w:w="2626" w:type="dxa"/>
          </w:tcPr>
          <w:p>
            <w:pPr>
              <w:pStyle w:val="TableParagraph"/>
              <w:spacing w:before="101"/>
              <w:ind w:left="679"/>
              <w:rPr>
                <w:b/>
                <w:sz w:val="20"/>
              </w:rPr>
            </w:pPr>
            <w:r>
              <w:rPr>
                <w:b/>
                <w:sz w:val="20"/>
              </w:rPr>
              <w:t>2710.20.00*</w:t>
            </w:r>
          </w:p>
        </w:tc>
        <w:tc>
          <w:tcPr>
            <w:tcW w:w="2411" w:type="dxa"/>
          </w:tcPr>
          <w:p>
            <w:pPr>
              <w:pStyle w:val="TableParagraph"/>
              <w:spacing w:before="101"/>
              <w:ind w:right="316"/>
              <w:jc w:val="right"/>
              <w:rPr>
                <w:sz w:val="20"/>
              </w:rPr>
            </w:pPr>
            <w:r>
              <w:rPr>
                <w:sz w:val="20"/>
              </w:rPr>
              <w:t>(Rate No. 001)</w:t>
            </w:r>
          </w:p>
        </w:tc>
        <w:tc>
          <w:tcPr>
            <w:tcW w:w="3186" w:type="dxa"/>
          </w:tcPr>
          <w:p>
            <w:pPr>
              <w:pStyle w:val="TableParagraph"/>
              <w:spacing w:line="200" w:lineRule="exact" w:before="128"/>
              <w:ind w:left="320" w:right="1095"/>
              <w:rPr>
                <w:b/>
                <w:sz w:val="20"/>
              </w:rPr>
            </w:pPr>
            <w:r>
              <w:rPr>
                <w:b/>
                <w:sz w:val="20"/>
              </w:rPr>
              <w:t>$0.412/L of biodiesel plus</w:t>
            </w:r>
          </w:p>
        </w:tc>
      </w:tr>
      <w:tr>
        <w:trPr>
          <w:trHeight w:val="408" w:hRule="atLeast"/>
        </w:trPr>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6"/>
              <w:jc w:val="right"/>
              <w:rPr>
                <w:sz w:val="20"/>
              </w:rPr>
            </w:pPr>
            <w:r>
              <w:rPr>
                <w:sz w:val="20"/>
              </w:rPr>
              <w:t>(Rate No. 002)</w:t>
            </w:r>
          </w:p>
        </w:tc>
        <w:tc>
          <w:tcPr>
            <w:tcW w:w="3186" w:type="dxa"/>
          </w:tcPr>
          <w:p>
            <w:pPr>
              <w:pStyle w:val="TableParagraph"/>
              <w:spacing w:line="187" w:lineRule="exact"/>
              <w:ind w:left="320"/>
              <w:rPr>
                <w:b/>
                <w:sz w:val="20"/>
              </w:rPr>
            </w:pPr>
            <w:r>
              <w:rPr>
                <w:b/>
                <w:sz w:val="20"/>
              </w:rPr>
              <w:t>$0.412/L of ethanol (if any)</w:t>
            </w:r>
          </w:p>
          <w:p>
            <w:pPr>
              <w:pStyle w:val="TableParagraph"/>
              <w:spacing w:line="202" w:lineRule="exact"/>
              <w:ind w:left="320"/>
              <w:rPr>
                <w:b/>
                <w:sz w:val="20"/>
              </w:rPr>
            </w:pPr>
            <w:r>
              <w:rPr>
                <w:b/>
                <w:sz w:val="20"/>
              </w:rPr>
              <w:t>plus</w:t>
            </w:r>
          </w:p>
        </w:tc>
      </w:tr>
      <w:tr>
        <w:trPr>
          <w:trHeight w:val="524" w:hRule="atLeast"/>
        </w:trPr>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6"/>
              <w:jc w:val="right"/>
              <w:rPr>
                <w:sz w:val="20"/>
              </w:rPr>
            </w:pPr>
            <w:r>
              <w:rPr>
                <w:sz w:val="20"/>
              </w:rPr>
              <w:t>(Rate No. 003)</w:t>
            </w:r>
          </w:p>
        </w:tc>
        <w:tc>
          <w:tcPr>
            <w:tcW w:w="3186" w:type="dxa"/>
          </w:tcPr>
          <w:p>
            <w:pPr>
              <w:pStyle w:val="TableParagraph"/>
              <w:spacing w:line="196" w:lineRule="auto" w:before="30"/>
              <w:ind w:left="320" w:right="296"/>
              <w:rPr>
                <w:b/>
                <w:sz w:val="20"/>
              </w:rPr>
            </w:pPr>
            <w:r>
              <w:rPr>
                <w:b/>
                <w:sz w:val="20"/>
              </w:rPr>
              <w:t>$0.412/L of other substances in the blend</w:t>
            </w:r>
          </w:p>
        </w:tc>
      </w:tr>
      <w:tr>
        <w:trPr>
          <w:trHeight w:val="437" w:hRule="atLeast"/>
        </w:trPr>
        <w:tc>
          <w:tcPr>
            <w:tcW w:w="1003" w:type="dxa"/>
          </w:tcPr>
          <w:p>
            <w:pPr>
              <w:pStyle w:val="TableParagraph"/>
              <w:spacing w:before="99"/>
              <w:ind w:left="122"/>
              <w:rPr>
                <w:b/>
                <w:sz w:val="20"/>
              </w:rPr>
            </w:pPr>
            <w:r>
              <w:rPr>
                <w:b/>
                <w:sz w:val="20"/>
              </w:rPr>
              <w:t>85</w:t>
            </w:r>
          </w:p>
        </w:tc>
        <w:tc>
          <w:tcPr>
            <w:tcW w:w="2626" w:type="dxa"/>
          </w:tcPr>
          <w:p>
            <w:pPr>
              <w:pStyle w:val="TableParagraph"/>
              <w:spacing w:before="99"/>
              <w:ind w:left="679"/>
              <w:rPr>
                <w:b/>
                <w:sz w:val="20"/>
              </w:rPr>
            </w:pPr>
            <w:r>
              <w:rPr>
                <w:b/>
                <w:sz w:val="20"/>
              </w:rPr>
              <w:t>2710.91.16</w:t>
            </w:r>
          </w:p>
        </w:tc>
        <w:tc>
          <w:tcPr>
            <w:tcW w:w="2411" w:type="dxa"/>
          </w:tcPr>
          <w:p>
            <w:pPr>
              <w:pStyle w:val="TableParagraph"/>
              <w:rPr>
                <w:sz w:val="18"/>
              </w:rPr>
            </w:pPr>
          </w:p>
        </w:tc>
        <w:tc>
          <w:tcPr>
            <w:tcW w:w="3186" w:type="dxa"/>
          </w:tcPr>
          <w:p>
            <w:pPr>
              <w:pStyle w:val="TableParagraph"/>
              <w:spacing w:before="99"/>
              <w:ind w:left="319"/>
              <w:rPr>
                <w:b/>
                <w:sz w:val="20"/>
              </w:rPr>
            </w:pPr>
            <w:r>
              <w:rPr>
                <w:b/>
                <w:sz w:val="20"/>
              </w:rPr>
              <w:t>$0.412/L</w:t>
            </w:r>
          </w:p>
        </w:tc>
      </w:tr>
      <w:tr>
        <w:trPr>
          <w:trHeight w:val="515" w:hRule="atLeast"/>
        </w:trPr>
        <w:tc>
          <w:tcPr>
            <w:tcW w:w="1003" w:type="dxa"/>
          </w:tcPr>
          <w:p>
            <w:pPr>
              <w:pStyle w:val="TableParagraph"/>
              <w:spacing w:before="100"/>
              <w:ind w:left="122"/>
              <w:rPr>
                <w:b/>
                <w:sz w:val="20"/>
              </w:rPr>
            </w:pPr>
            <w:r>
              <w:rPr>
                <w:b/>
                <w:sz w:val="20"/>
              </w:rPr>
              <w:t>86</w:t>
            </w:r>
          </w:p>
        </w:tc>
        <w:tc>
          <w:tcPr>
            <w:tcW w:w="2626" w:type="dxa"/>
          </w:tcPr>
          <w:p>
            <w:pPr>
              <w:pStyle w:val="TableParagraph"/>
              <w:spacing w:before="100"/>
              <w:ind w:left="679"/>
              <w:rPr>
                <w:b/>
                <w:sz w:val="20"/>
              </w:rPr>
            </w:pPr>
            <w:r>
              <w:rPr>
                <w:b/>
                <w:sz w:val="20"/>
              </w:rPr>
              <w:t>2710.91.22 *</w:t>
            </w:r>
          </w:p>
        </w:tc>
        <w:tc>
          <w:tcPr>
            <w:tcW w:w="2411" w:type="dxa"/>
          </w:tcPr>
          <w:p>
            <w:pPr>
              <w:pStyle w:val="TableParagraph"/>
              <w:spacing w:before="100"/>
              <w:ind w:right="316"/>
              <w:jc w:val="right"/>
              <w:rPr>
                <w:sz w:val="20"/>
              </w:rPr>
            </w:pPr>
            <w:r>
              <w:rPr>
                <w:sz w:val="20"/>
              </w:rPr>
              <w:t>(Rate No. 001)</w:t>
            </w:r>
          </w:p>
        </w:tc>
        <w:tc>
          <w:tcPr>
            <w:tcW w:w="3186" w:type="dxa"/>
          </w:tcPr>
          <w:p>
            <w:pPr>
              <w:pStyle w:val="TableParagraph"/>
              <w:spacing w:line="202" w:lineRule="exact" w:before="125"/>
              <w:ind w:left="320" w:right="1362"/>
              <w:rPr>
                <w:b/>
                <w:sz w:val="20"/>
              </w:rPr>
            </w:pPr>
            <w:r>
              <w:rPr>
                <w:b/>
                <w:sz w:val="20"/>
              </w:rPr>
              <w:t>$0.412/L of diesel plus</w:t>
            </w:r>
          </w:p>
        </w:tc>
      </w:tr>
      <w:tr>
        <w:trPr>
          <w:trHeight w:val="406" w:hRule="atLeast"/>
        </w:trPr>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6"/>
              <w:jc w:val="right"/>
              <w:rPr>
                <w:sz w:val="20"/>
              </w:rPr>
            </w:pPr>
            <w:r>
              <w:rPr>
                <w:sz w:val="20"/>
              </w:rPr>
              <w:t>(Rate No. 002)</w:t>
            </w:r>
          </w:p>
        </w:tc>
        <w:tc>
          <w:tcPr>
            <w:tcW w:w="3186" w:type="dxa"/>
          </w:tcPr>
          <w:p>
            <w:pPr>
              <w:pStyle w:val="TableParagraph"/>
              <w:spacing w:line="186" w:lineRule="exact"/>
              <w:ind w:left="320"/>
              <w:rPr>
                <w:b/>
                <w:sz w:val="20"/>
              </w:rPr>
            </w:pPr>
            <w:r>
              <w:rPr>
                <w:b/>
                <w:sz w:val="20"/>
              </w:rPr>
              <w:t>$0.412/L of ethanol</w:t>
            </w:r>
          </w:p>
          <w:p>
            <w:pPr>
              <w:pStyle w:val="TableParagraph"/>
              <w:spacing w:line="201" w:lineRule="exact"/>
              <w:ind w:left="320"/>
              <w:rPr>
                <w:b/>
                <w:sz w:val="20"/>
              </w:rPr>
            </w:pPr>
            <w:r>
              <w:rPr>
                <w:b/>
                <w:sz w:val="20"/>
              </w:rPr>
              <w:t>plus</w:t>
            </w:r>
          </w:p>
        </w:tc>
      </w:tr>
      <w:tr>
        <w:trPr>
          <w:trHeight w:val="526" w:hRule="atLeast"/>
        </w:trPr>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6"/>
              <w:jc w:val="right"/>
              <w:rPr>
                <w:sz w:val="20"/>
              </w:rPr>
            </w:pPr>
            <w:r>
              <w:rPr>
                <w:sz w:val="20"/>
              </w:rPr>
              <w:t>(Rate No. 003)</w:t>
            </w:r>
          </w:p>
        </w:tc>
        <w:tc>
          <w:tcPr>
            <w:tcW w:w="3186" w:type="dxa"/>
          </w:tcPr>
          <w:p>
            <w:pPr>
              <w:pStyle w:val="TableParagraph"/>
              <w:spacing w:line="199" w:lineRule="auto" w:before="28"/>
              <w:ind w:left="320" w:right="296"/>
              <w:rPr>
                <w:b/>
                <w:sz w:val="20"/>
              </w:rPr>
            </w:pPr>
            <w:r>
              <w:rPr>
                <w:b/>
                <w:sz w:val="20"/>
              </w:rPr>
              <w:t>$0.412/L of other substances (if any) in the blend</w:t>
            </w:r>
          </w:p>
        </w:tc>
      </w:tr>
      <w:tr>
        <w:trPr>
          <w:trHeight w:val="437" w:hRule="atLeast"/>
        </w:trPr>
        <w:tc>
          <w:tcPr>
            <w:tcW w:w="1003" w:type="dxa"/>
          </w:tcPr>
          <w:p>
            <w:pPr>
              <w:pStyle w:val="TableParagraph"/>
              <w:spacing w:before="99"/>
              <w:ind w:left="122"/>
              <w:rPr>
                <w:b/>
                <w:sz w:val="20"/>
              </w:rPr>
            </w:pPr>
            <w:r>
              <w:rPr>
                <w:b/>
                <w:sz w:val="20"/>
              </w:rPr>
              <w:t>87</w:t>
            </w:r>
          </w:p>
        </w:tc>
        <w:tc>
          <w:tcPr>
            <w:tcW w:w="2626" w:type="dxa"/>
          </w:tcPr>
          <w:p>
            <w:pPr>
              <w:pStyle w:val="TableParagraph"/>
              <w:spacing w:before="99"/>
              <w:ind w:left="679"/>
              <w:rPr>
                <w:b/>
                <w:sz w:val="20"/>
              </w:rPr>
            </w:pPr>
            <w:r>
              <w:rPr>
                <w:b/>
                <w:sz w:val="20"/>
              </w:rPr>
              <w:t>2710.91.28</w:t>
            </w:r>
          </w:p>
        </w:tc>
        <w:tc>
          <w:tcPr>
            <w:tcW w:w="2411" w:type="dxa"/>
          </w:tcPr>
          <w:p>
            <w:pPr>
              <w:pStyle w:val="TableParagraph"/>
              <w:rPr>
                <w:sz w:val="18"/>
              </w:rPr>
            </w:pPr>
          </w:p>
        </w:tc>
        <w:tc>
          <w:tcPr>
            <w:tcW w:w="3186" w:type="dxa"/>
          </w:tcPr>
          <w:p>
            <w:pPr>
              <w:pStyle w:val="TableParagraph"/>
              <w:spacing w:before="99"/>
              <w:ind w:left="319"/>
              <w:rPr>
                <w:b/>
                <w:sz w:val="20"/>
              </w:rPr>
            </w:pPr>
            <w:r>
              <w:rPr>
                <w:b/>
                <w:sz w:val="20"/>
              </w:rPr>
              <w:t>$0.412/L</w:t>
            </w:r>
          </w:p>
        </w:tc>
      </w:tr>
      <w:tr>
        <w:trPr>
          <w:trHeight w:val="439" w:hRule="atLeast"/>
        </w:trPr>
        <w:tc>
          <w:tcPr>
            <w:tcW w:w="1003" w:type="dxa"/>
          </w:tcPr>
          <w:p>
            <w:pPr>
              <w:pStyle w:val="TableParagraph"/>
              <w:spacing w:before="100"/>
              <w:ind w:left="122"/>
              <w:rPr>
                <w:b/>
                <w:sz w:val="20"/>
              </w:rPr>
            </w:pPr>
            <w:r>
              <w:rPr>
                <w:b/>
                <w:sz w:val="20"/>
              </w:rPr>
              <w:t>88</w:t>
            </w:r>
          </w:p>
        </w:tc>
        <w:tc>
          <w:tcPr>
            <w:tcW w:w="2626" w:type="dxa"/>
          </w:tcPr>
          <w:p>
            <w:pPr>
              <w:pStyle w:val="TableParagraph"/>
              <w:spacing w:before="100"/>
              <w:ind w:left="679"/>
              <w:rPr>
                <w:b/>
                <w:sz w:val="20"/>
              </w:rPr>
            </w:pPr>
            <w:r>
              <w:rPr>
                <w:b/>
                <w:sz w:val="20"/>
              </w:rPr>
              <w:t>2710.91.40</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$0.03556/L</w:t>
            </w:r>
          </w:p>
        </w:tc>
      </w:tr>
      <w:tr>
        <w:trPr>
          <w:trHeight w:val="440" w:hRule="atLeast"/>
        </w:trPr>
        <w:tc>
          <w:tcPr>
            <w:tcW w:w="1003" w:type="dxa"/>
          </w:tcPr>
          <w:p>
            <w:pPr>
              <w:pStyle w:val="TableParagraph"/>
              <w:spacing w:before="100"/>
              <w:ind w:left="122"/>
              <w:rPr>
                <w:b/>
                <w:sz w:val="20"/>
              </w:rPr>
            </w:pPr>
            <w:r>
              <w:rPr>
                <w:b/>
                <w:sz w:val="20"/>
              </w:rPr>
              <w:t>89</w:t>
            </w:r>
          </w:p>
        </w:tc>
        <w:tc>
          <w:tcPr>
            <w:tcW w:w="2626" w:type="dxa"/>
          </w:tcPr>
          <w:p>
            <w:pPr>
              <w:pStyle w:val="TableParagraph"/>
              <w:spacing w:before="100"/>
              <w:ind w:left="679"/>
              <w:rPr>
                <w:b/>
                <w:sz w:val="20"/>
              </w:rPr>
            </w:pPr>
            <w:r>
              <w:rPr>
                <w:b/>
                <w:sz w:val="20"/>
              </w:rPr>
              <w:t>2710.91.51</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$0.412/L</w:t>
            </w:r>
          </w:p>
        </w:tc>
      </w:tr>
      <w:tr>
        <w:trPr>
          <w:trHeight w:val="440" w:hRule="atLeast"/>
        </w:trPr>
        <w:tc>
          <w:tcPr>
            <w:tcW w:w="1003" w:type="dxa"/>
          </w:tcPr>
          <w:p>
            <w:pPr>
              <w:pStyle w:val="TableParagraph"/>
              <w:spacing w:before="101"/>
              <w:ind w:left="122"/>
              <w:rPr>
                <w:b/>
                <w:sz w:val="20"/>
              </w:rPr>
            </w:pPr>
            <w:r>
              <w:rPr>
                <w:b/>
                <w:sz w:val="20"/>
              </w:rPr>
              <w:t>90</w:t>
            </w:r>
          </w:p>
        </w:tc>
        <w:tc>
          <w:tcPr>
            <w:tcW w:w="2626" w:type="dxa"/>
          </w:tcPr>
          <w:p>
            <w:pPr>
              <w:pStyle w:val="TableParagraph"/>
              <w:spacing w:before="101"/>
              <w:ind w:left="679"/>
              <w:rPr>
                <w:b/>
                <w:sz w:val="20"/>
              </w:rPr>
            </w:pPr>
            <w:r>
              <w:rPr>
                <w:b/>
                <w:sz w:val="20"/>
              </w:rPr>
              <w:t>2710.91.52</w:t>
            </w:r>
          </w:p>
        </w:tc>
        <w:tc>
          <w:tcPr>
            <w:tcW w:w="2411" w:type="dxa"/>
          </w:tcPr>
          <w:p>
            <w:pPr>
              <w:pStyle w:val="TableParagraph"/>
              <w:rPr>
                <w:sz w:val="18"/>
              </w:rPr>
            </w:pPr>
          </w:p>
        </w:tc>
        <w:tc>
          <w:tcPr>
            <w:tcW w:w="3186" w:type="dxa"/>
          </w:tcPr>
          <w:p>
            <w:pPr>
              <w:pStyle w:val="TableParagraph"/>
              <w:spacing w:before="101"/>
              <w:ind w:left="319"/>
              <w:rPr>
                <w:b/>
                <w:sz w:val="20"/>
              </w:rPr>
            </w:pPr>
            <w:r>
              <w:rPr>
                <w:b/>
                <w:sz w:val="20"/>
              </w:rPr>
              <w:t>$0.412/L</w:t>
            </w:r>
          </w:p>
        </w:tc>
      </w:tr>
      <w:tr>
        <w:trPr>
          <w:trHeight w:val="439" w:hRule="atLeast"/>
        </w:trPr>
        <w:tc>
          <w:tcPr>
            <w:tcW w:w="1003" w:type="dxa"/>
          </w:tcPr>
          <w:p>
            <w:pPr>
              <w:pStyle w:val="TableParagraph"/>
              <w:spacing w:before="100"/>
              <w:ind w:left="122"/>
              <w:rPr>
                <w:b/>
                <w:sz w:val="20"/>
              </w:rPr>
            </w:pPr>
            <w:r>
              <w:rPr>
                <w:b/>
                <w:sz w:val="20"/>
              </w:rPr>
              <w:t>91</w:t>
            </w:r>
          </w:p>
        </w:tc>
        <w:tc>
          <w:tcPr>
            <w:tcW w:w="2626" w:type="dxa"/>
          </w:tcPr>
          <w:p>
            <w:pPr>
              <w:pStyle w:val="TableParagraph"/>
              <w:spacing w:before="100"/>
              <w:ind w:left="679"/>
              <w:rPr>
                <w:b/>
                <w:sz w:val="20"/>
              </w:rPr>
            </w:pPr>
            <w:r>
              <w:rPr>
                <w:b/>
                <w:sz w:val="20"/>
              </w:rPr>
              <w:t>2710.91.53</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$0.412/L</w:t>
            </w:r>
          </w:p>
        </w:tc>
      </w:tr>
      <w:tr>
        <w:trPr>
          <w:trHeight w:val="440" w:hRule="atLeast"/>
        </w:trPr>
        <w:tc>
          <w:tcPr>
            <w:tcW w:w="1003" w:type="dxa"/>
          </w:tcPr>
          <w:p>
            <w:pPr>
              <w:pStyle w:val="TableParagraph"/>
              <w:spacing w:before="100"/>
              <w:ind w:left="122"/>
              <w:rPr>
                <w:b/>
                <w:sz w:val="20"/>
              </w:rPr>
            </w:pPr>
            <w:r>
              <w:rPr>
                <w:b/>
                <w:sz w:val="20"/>
              </w:rPr>
              <w:t>92</w:t>
            </w:r>
          </w:p>
        </w:tc>
        <w:tc>
          <w:tcPr>
            <w:tcW w:w="2626" w:type="dxa"/>
          </w:tcPr>
          <w:p>
            <w:pPr>
              <w:pStyle w:val="TableParagraph"/>
              <w:spacing w:before="100"/>
              <w:ind w:left="679"/>
              <w:rPr>
                <w:b/>
                <w:sz w:val="20"/>
              </w:rPr>
            </w:pPr>
            <w:r>
              <w:rPr>
                <w:b/>
                <w:sz w:val="20"/>
              </w:rPr>
              <w:t>2710.91.61</w:t>
            </w:r>
          </w:p>
        </w:tc>
        <w:tc>
          <w:tcPr>
            <w:tcW w:w="2411" w:type="dxa"/>
          </w:tcPr>
          <w:p>
            <w:pPr>
              <w:pStyle w:val="TableParagraph"/>
              <w:rPr>
                <w:sz w:val="18"/>
              </w:rPr>
            </w:pPr>
          </w:p>
        </w:tc>
        <w:tc>
          <w:tcPr>
            <w:tcW w:w="3186" w:type="dxa"/>
          </w:tcPr>
          <w:p>
            <w:pPr>
              <w:pStyle w:val="TableParagraph"/>
              <w:spacing w:before="100"/>
              <w:ind w:left="319"/>
              <w:rPr>
                <w:b/>
                <w:sz w:val="20"/>
              </w:rPr>
            </w:pPr>
            <w:r>
              <w:rPr>
                <w:b/>
                <w:sz w:val="20"/>
              </w:rPr>
              <w:t>$0.03556/L</w:t>
            </w:r>
          </w:p>
        </w:tc>
      </w:tr>
      <w:tr>
        <w:trPr>
          <w:trHeight w:val="514" w:hRule="atLeast"/>
        </w:trPr>
        <w:tc>
          <w:tcPr>
            <w:tcW w:w="1003" w:type="dxa"/>
          </w:tcPr>
          <w:p>
            <w:pPr>
              <w:pStyle w:val="TableParagraph"/>
              <w:spacing w:before="101"/>
              <w:ind w:left="122"/>
              <w:rPr>
                <w:b/>
                <w:sz w:val="20"/>
              </w:rPr>
            </w:pPr>
            <w:r>
              <w:rPr>
                <w:b/>
                <w:sz w:val="20"/>
              </w:rPr>
              <w:t>93</w:t>
            </w:r>
          </w:p>
        </w:tc>
        <w:tc>
          <w:tcPr>
            <w:tcW w:w="2626" w:type="dxa"/>
          </w:tcPr>
          <w:p>
            <w:pPr>
              <w:pStyle w:val="TableParagraph"/>
              <w:spacing w:before="101"/>
              <w:ind w:left="679"/>
              <w:rPr>
                <w:b/>
                <w:sz w:val="20"/>
              </w:rPr>
            </w:pPr>
            <w:r>
              <w:rPr>
                <w:b/>
                <w:sz w:val="20"/>
              </w:rPr>
              <w:t>2710.91.62*</w:t>
            </w:r>
          </w:p>
        </w:tc>
        <w:tc>
          <w:tcPr>
            <w:tcW w:w="2411" w:type="dxa"/>
          </w:tcPr>
          <w:p>
            <w:pPr>
              <w:pStyle w:val="TableParagraph"/>
              <w:spacing w:before="101"/>
              <w:ind w:right="316"/>
              <w:jc w:val="right"/>
              <w:rPr>
                <w:sz w:val="20"/>
              </w:rPr>
            </w:pPr>
            <w:r>
              <w:rPr>
                <w:sz w:val="20"/>
              </w:rPr>
              <w:t>(Rate No. 001)</w:t>
            </w:r>
          </w:p>
        </w:tc>
        <w:tc>
          <w:tcPr>
            <w:tcW w:w="3186" w:type="dxa"/>
          </w:tcPr>
          <w:p>
            <w:pPr>
              <w:pStyle w:val="TableParagraph"/>
              <w:spacing w:line="200" w:lineRule="exact" w:before="128"/>
              <w:ind w:left="320" w:right="1151"/>
              <w:rPr>
                <w:b/>
                <w:sz w:val="20"/>
              </w:rPr>
            </w:pPr>
            <w:r>
              <w:rPr>
                <w:b/>
                <w:sz w:val="20"/>
              </w:rPr>
              <w:t>$0.412/L of gasoline plus</w:t>
            </w:r>
          </w:p>
        </w:tc>
      </w:tr>
      <w:tr>
        <w:trPr>
          <w:trHeight w:val="408" w:hRule="atLeast"/>
        </w:trPr>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6"/>
              <w:jc w:val="right"/>
              <w:rPr>
                <w:sz w:val="20"/>
              </w:rPr>
            </w:pPr>
            <w:r>
              <w:rPr>
                <w:sz w:val="20"/>
              </w:rPr>
              <w:t>(Rate No. 002)</w:t>
            </w:r>
          </w:p>
        </w:tc>
        <w:tc>
          <w:tcPr>
            <w:tcW w:w="3186" w:type="dxa"/>
          </w:tcPr>
          <w:p>
            <w:pPr>
              <w:pStyle w:val="TableParagraph"/>
              <w:spacing w:line="187" w:lineRule="exact"/>
              <w:ind w:left="320"/>
              <w:rPr>
                <w:b/>
                <w:sz w:val="20"/>
              </w:rPr>
            </w:pPr>
            <w:r>
              <w:rPr>
                <w:b/>
                <w:sz w:val="20"/>
              </w:rPr>
              <w:t>$0.412/L of ethanol</w:t>
            </w:r>
          </w:p>
          <w:p>
            <w:pPr>
              <w:pStyle w:val="TableParagraph"/>
              <w:spacing w:line="202" w:lineRule="exact"/>
              <w:ind w:left="320"/>
              <w:rPr>
                <w:b/>
                <w:sz w:val="20"/>
              </w:rPr>
            </w:pPr>
            <w:r>
              <w:rPr>
                <w:b/>
                <w:sz w:val="20"/>
              </w:rPr>
              <w:t>plus</w:t>
            </w:r>
          </w:p>
        </w:tc>
      </w:tr>
      <w:tr>
        <w:trPr>
          <w:trHeight w:val="520" w:hRule="atLeast"/>
        </w:trPr>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6"/>
              <w:jc w:val="right"/>
              <w:rPr>
                <w:sz w:val="20"/>
              </w:rPr>
            </w:pPr>
            <w:r>
              <w:rPr>
                <w:sz w:val="20"/>
              </w:rPr>
              <w:t>(Rate No. 003)</w:t>
            </w:r>
          </w:p>
        </w:tc>
        <w:tc>
          <w:tcPr>
            <w:tcW w:w="3186" w:type="dxa"/>
          </w:tcPr>
          <w:p>
            <w:pPr>
              <w:pStyle w:val="TableParagraph"/>
              <w:spacing w:line="196" w:lineRule="auto" w:before="30"/>
              <w:ind w:left="320" w:right="296"/>
              <w:rPr>
                <w:b/>
                <w:sz w:val="20"/>
              </w:rPr>
            </w:pPr>
            <w:r>
              <w:rPr>
                <w:b/>
                <w:sz w:val="20"/>
              </w:rPr>
              <w:t>$0.412/L of other substances (if any) in the blend</w:t>
            </w:r>
          </w:p>
        </w:tc>
      </w:tr>
      <w:tr>
        <w:trPr>
          <w:trHeight w:val="704" w:hRule="atLeast"/>
        </w:trPr>
        <w:tc>
          <w:tcPr>
            <w:tcW w:w="9226" w:type="dxa"/>
            <w:gridSpan w:val="4"/>
          </w:tcPr>
          <w:p>
            <w:pPr>
              <w:pStyle w:val="TableParagraph"/>
              <w:spacing w:line="190" w:lineRule="exact" w:before="130"/>
              <w:ind w:left="751" w:right="156" w:hanging="171"/>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spacing w:before="3"/>
        <w:rPr>
          <w:sz w:val="23"/>
        </w:rPr>
      </w:pPr>
      <w:r>
        <w:rPr/>
        <w:pict>
          <v:rect style="position:absolute;margin-left:76.559998pt;margin-top:15.269734pt;width:467.76pt;height:.72pt;mso-position-horizontal-relative:page;mso-position-vertical-relative:paragraph;z-index:-1572352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74"/>
        <w:gridCol w:w="2412"/>
        <w:gridCol w:w="3187"/>
      </w:tblGrid>
      <w:tr>
        <w:trPr>
          <w:trHeight w:val="677" w:hRule="atLeast"/>
        </w:trPr>
        <w:tc>
          <w:tcPr>
            <w:tcW w:w="105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94</w:t>
            </w:r>
          </w:p>
        </w:tc>
        <w:tc>
          <w:tcPr>
            <w:tcW w:w="2574" w:type="dxa"/>
            <w:tcBorders>
              <w:top w:val="single" w:sz="6" w:space="0" w:color="000000"/>
            </w:tcBorders>
          </w:tcPr>
          <w:p>
            <w:pPr>
              <w:pStyle w:val="TableParagraph"/>
              <w:spacing w:before="7"/>
              <w:rPr>
                <w:rFonts w:ascii="Arial Narrow"/>
                <w:b/>
                <w:sz w:val="29"/>
              </w:rPr>
            </w:pPr>
          </w:p>
          <w:p>
            <w:pPr>
              <w:pStyle w:val="TableParagraph"/>
              <w:ind w:left="627"/>
              <w:rPr>
                <w:b/>
                <w:sz w:val="20"/>
              </w:rPr>
            </w:pPr>
            <w:r>
              <w:rPr>
                <w:b/>
                <w:sz w:val="20"/>
              </w:rPr>
              <w:t>2710.91.69</w:t>
            </w:r>
          </w:p>
        </w:tc>
        <w:tc>
          <w:tcPr>
            <w:tcW w:w="2412"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7"/>
              <w:rPr>
                <w:rFonts w:ascii="Arial Narrow"/>
                <w:b/>
                <w:sz w:val="29"/>
              </w:rPr>
            </w:pPr>
          </w:p>
          <w:p>
            <w:pPr>
              <w:pStyle w:val="TableParagraph"/>
              <w:ind w:left="321"/>
              <w:rPr>
                <w:b/>
                <w:sz w:val="20"/>
              </w:rPr>
            </w:pPr>
            <w:r>
              <w:rPr>
                <w:b/>
                <w:sz w:val="20"/>
              </w:rPr>
              <w:t>$0.412/L</w:t>
            </w:r>
          </w:p>
        </w:tc>
      </w:tr>
      <w:tr>
        <w:trPr>
          <w:trHeight w:val="439" w:hRule="atLeast"/>
        </w:trPr>
        <w:tc>
          <w:tcPr>
            <w:tcW w:w="1057" w:type="dxa"/>
          </w:tcPr>
          <w:p>
            <w:pPr>
              <w:pStyle w:val="TableParagraph"/>
              <w:spacing w:before="100"/>
              <w:ind w:left="127"/>
              <w:rPr>
                <w:b/>
                <w:sz w:val="20"/>
              </w:rPr>
            </w:pPr>
            <w:r>
              <w:rPr>
                <w:b/>
                <w:sz w:val="20"/>
              </w:rPr>
              <w:t>95</w:t>
            </w:r>
          </w:p>
        </w:tc>
        <w:tc>
          <w:tcPr>
            <w:tcW w:w="2574" w:type="dxa"/>
          </w:tcPr>
          <w:p>
            <w:pPr>
              <w:pStyle w:val="TableParagraph"/>
              <w:spacing w:before="100"/>
              <w:ind w:left="627"/>
              <w:rPr>
                <w:b/>
                <w:sz w:val="20"/>
              </w:rPr>
            </w:pPr>
            <w:r>
              <w:rPr>
                <w:b/>
                <w:sz w:val="20"/>
              </w:rPr>
              <w:t>2710.91.70</w:t>
            </w:r>
          </w:p>
        </w:tc>
        <w:tc>
          <w:tcPr>
            <w:tcW w:w="2412" w:type="dxa"/>
          </w:tcPr>
          <w:p>
            <w:pPr>
              <w:pStyle w:val="TableParagraph"/>
              <w:rPr>
                <w:sz w:val="18"/>
              </w:rPr>
            </w:pPr>
          </w:p>
        </w:tc>
        <w:tc>
          <w:tcPr>
            <w:tcW w:w="3187" w:type="dxa"/>
          </w:tcPr>
          <w:p>
            <w:pPr>
              <w:pStyle w:val="TableParagraph"/>
              <w:spacing w:before="100"/>
              <w:ind w:left="321"/>
              <w:rPr>
                <w:b/>
                <w:sz w:val="20"/>
              </w:rPr>
            </w:pPr>
            <w:r>
              <w:rPr>
                <w:b/>
                <w:sz w:val="20"/>
              </w:rPr>
              <w:t>$0.412/L</w:t>
            </w:r>
          </w:p>
        </w:tc>
      </w:tr>
      <w:tr>
        <w:trPr>
          <w:trHeight w:val="515" w:hRule="atLeast"/>
        </w:trPr>
        <w:tc>
          <w:tcPr>
            <w:tcW w:w="1057" w:type="dxa"/>
          </w:tcPr>
          <w:p>
            <w:pPr>
              <w:pStyle w:val="TableParagraph"/>
              <w:spacing w:before="141"/>
              <w:ind w:left="127"/>
              <w:rPr>
                <w:b/>
                <w:sz w:val="20"/>
              </w:rPr>
            </w:pPr>
            <w:r>
              <w:rPr>
                <w:b/>
                <w:sz w:val="20"/>
              </w:rPr>
              <w:t>96</w:t>
            </w:r>
          </w:p>
        </w:tc>
        <w:tc>
          <w:tcPr>
            <w:tcW w:w="2574" w:type="dxa"/>
          </w:tcPr>
          <w:p>
            <w:pPr>
              <w:pStyle w:val="TableParagraph"/>
              <w:spacing w:before="141"/>
              <w:ind w:left="627"/>
              <w:rPr>
                <w:b/>
                <w:sz w:val="20"/>
              </w:rPr>
            </w:pPr>
            <w:r>
              <w:rPr>
                <w:b/>
                <w:sz w:val="20"/>
              </w:rPr>
              <w:t>2710.91.80 *</w:t>
            </w:r>
          </w:p>
        </w:tc>
        <w:tc>
          <w:tcPr>
            <w:tcW w:w="2412" w:type="dxa"/>
          </w:tcPr>
          <w:p>
            <w:pPr>
              <w:pStyle w:val="TableParagraph"/>
              <w:spacing w:before="141"/>
              <w:ind w:right="316"/>
              <w:jc w:val="right"/>
              <w:rPr>
                <w:sz w:val="20"/>
              </w:rPr>
            </w:pPr>
            <w:r>
              <w:rPr>
                <w:sz w:val="20"/>
              </w:rPr>
              <w:t>(Rate No. 001)</w:t>
            </w:r>
          </w:p>
        </w:tc>
        <w:tc>
          <w:tcPr>
            <w:tcW w:w="3187" w:type="dxa"/>
          </w:tcPr>
          <w:p>
            <w:pPr>
              <w:pStyle w:val="TableParagraph"/>
              <w:spacing w:line="202" w:lineRule="exact" w:before="125"/>
              <w:ind w:left="321" w:right="1095"/>
              <w:rPr>
                <w:b/>
                <w:sz w:val="20"/>
              </w:rPr>
            </w:pPr>
            <w:r>
              <w:rPr>
                <w:b/>
                <w:sz w:val="20"/>
              </w:rPr>
              <w:t>$0.412/L of biodiesel plus</w:t>
            </w:r>
          </w:p>
        </w:tc>
      </w:tr>
      <w:tr>
        <w:trPr>
          <w:trHeight w:val="406" w:hRule="atLeast"/>
        </w:trPr>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2"/>
              <w:ind w:right="316"/>
              <w:jc w:val="right"/>
              <w:rPr>
                <w:sz w:val="20"/>
              </w:rPr>
            </w:pPr>
            <w:r>
              <w:rPr>
                <w:sz w:val="20"/>
              </w:rPr>
              <w:t>(Rate No. 002)</w:t>
            </w:r>
          </w:p>
        </w:tc>
        <w:tc>
          <w:tcPr>
            <w:tcW w:w="3187" w:type="dxa"/>
          </w:tcPr>
          <w:p>
            <w:pPr>
              <w:pStyle w:val="TableParagraph"/>
              <w:spacing w:line="186" w:lineRule="exact"/>
              <w:ind w:left="321"/>
              <w:rPr>
                <w:b/>
                <w:sz w:val="20"/>
              </w:rPr>
            </w:pPr>
            <w:r>
              <w:rPr>
                <w:b/>
                <w:sz w:val="20"/>
              </w:rPr>
              <w:t>$0.412/L of ethanol (if any)</w:t>
            </w:r>
          </w:p>
          <w:p>
            <w:pPr>
              <w:pStyle w:val="TableParagraph"/>
              <w:spacing w:line="201" w:lineRule="exact"/>
              <w:ind w:left="321"/>
              <w:rPr>
                <w:b/>
                <w:sz w:val="20"/>
              </w:rPr>
            </w:pPr>
            <w:r>
              <w:rPr>
                <w:b/>
                <w:sz w:val="20"/>
              </w:rPr>
              <w:t>plus</w:t>
            </w:r>
          </w:p>
        </w:tc>
      </w:tr>
      <w:tr>
        <w:trPr>
          <w:trHeight w:val="526" w:hRule="atLeast"/>
        </w:trPr>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5"/>
              <w:ind w:right="316"/>
              <w:jc w:val="right"/>
              <w:rPr>
                <w:sz w:val="20"/>
              </w:rPr>
            </w:pPr>
            <w:r>
              <w:rPr>
                <w:sz w:val="20"/>
              </w:rPr>
              <w:t>(Rate No. 003)</w:t>
            </w:r>
          </w:p>
        </w:tc>
        <w:tc>
          <w:tcPr>
            <w:tcW w:w="3187" w:type="dxa"/>
          </w:tcPr>
          <w:p>
            <w:pPr>
              <w:pStyle w:val="TableParagraph"/>
              <w:spacing w:line="199" w:lineRule="auto" w:before="28"/>
              <w:ind w:left="321" w:right="423"/>
              <w:rPr>
                <w:b/>
                <w:sz w:val="20"/>
              </w:rPr>
            </w:pPr>
            <w:r>
              <w:rPr>
                <w:b/>
                <w:sz w:val="20"/>
              </w:rPr>
              <w:t>$0.412/L of other substances in the blend</w:t>
            </w:r>
          </w:p>
        </w:tc>
      </w:tr>
      <w:tr>
        <w:trPr>
          <w:trHeight w:val="437" w:hRule="atLeast"/>
        </w:trPr>
        <w:tc>
          <w:tcPr>
            <w:tcW w:w="1057" w:type="dxa"/>
          </w:tcPr>
          <w:p>
            <w:pPr>
              <w:pStyle w:val="TableParagraph"/>
              <w:spacing w:before="99"/>
              <w:ind w:left="127"/>
              <w:rPr>
                <w:b/>
                <w:sz w:val="20"/>
              </w:rPr>
            </w:pPr>
            <w:r>
              <w:rPr>
                <w:b/>
                <w:sz w:val="20"/>
              </w:rPr>
              <w:t>97</w:t>
            </w:r>
          </w:p>
        </w:tc>
        <w:tc>
          <w:tcPr>
            <w:tcW w:w="2574" w:type="dxa"/>
          </w:tcPr>
          <w:p>
            <w:pPr>
              <w:pStyle w:val="TableParagraph"/>
              <w:spacing w:before="99"/>
              <w:ind w:left="627"/>
              <w:rPr>
                <w:b/>
                <w:sz w:val="20"/>
              </w:rPr>
            </w:pPr>
            <w:r>
              <w:rPr>
                <w:b/>
                <w:sz w:val="20"/>
              </w:rPr>
              <w:t>2710.91.91</w:t>
            </w:r>
          </w:p>
        </w:tc>
        <w:tc>
          <w:tcPr>
            <w:tcW w:w="2412" w:type="dxa"/>
          </w:tcPr>
          <w:p>
            <w:pPr>
              <w:pStyle w:val="TableParagraph"/>
              <w:rPr>
                <w:sz w:val="18"/>
              </w:rPr>
            </w:pPr>
          </w:p>
        </w:tc>
        <w:tc>
          <w:tcPr>
            <w:tcW w:w="3187" w:type="dxa"/>
          </w:tcPr>
          <w:p>
            <w:pPr>
              <w:pStyle w:val="TableParagraph"/>
              <w:spacing w:before="99"/>
              <w:ind w:left="321"/>
              <w:rPr>
                <w:b/>
                <w:sz w:val="20"/>
              </w:rPr>
            </w:pPr>
            <w:r>
              <w:rPr>
                <w:b/>
                <w:sz w:val="20"/>
              </w:rPr>
              <w:t>$0.085/L</w:t>
            </w:r>
          </w:p>
        </w:tc>
      </w:tr>
      <w:tr>
        <w:trPr>
          <w:trHeight w:val="439" w:hRule="atLeast"/>
        </w:trPr>
        <w:tc>
          <w:tcPr>
            <w:tcW w:w="1057" w:type="dxa"/>
          </w:tcPr>
          <w:p>
            <w:pPr>
              <w:pStyle w:val="TableParagraph"/>
              <w:spacing w:before="100"/>
              <w:ind w:left="127"/>
              <w:rPr>
                <w:b/>
                <w:sz w:val="20"/>
              </w:rPr>
            </w:pPr>
            <w:r>
              <w:rPr>
                <w:b/>
                <w:sz w:val="20"/>
              </w:rPr>
              <w:t>98</w:t>
            </w:r>
          </w:p>
        </w:tc>
        <w:tc>
          <w:tcPr>
            <w:tcW w:w="2574" w:type="dxa"/>
          </w:tcPr>
          <w:p>
            <w:pPr>
              <w:pStyle w:val="TableParagraph"/>
              <w:spacing w:before="100"/>
              <w:ind w:left="627"/>
              <w:rPr>
                <w:b/>
                <w:sz w:val="20"/>
              </w:rPr>
            </w:pPr>
            <w:r>
              <w:rPr>
                <w:b/>
                <w:sz w:val="20"/>
              </w:rPr>
              <w:t>2710.91.92</w:t>
            </w:r>
          </w:p>
        </w:tc>
        <w:tc>
          <w:tcPr>
            <w:tcW w:w="2412" w:type="dxa"/>
          </w:tcPr>
          <w:p>
            <w:pPr>
              <w:pStyle w:val="TableParagraph"/>
              <w:rPr>
                <w:sz w:val="18"/>
              </w:rPr>
            </w:pPr>
          </w:p>
        </w:tc>
        <w:tc>
          <w:tcPr>
            <w:tcW w:w="3187" w:type="dxa"/>
          </w:tcPr>
          <w:p>
            <w:pPr>
              <w:pStyle w:val="TableParagraph"/>
              <w:spacing w:before="100"/>
              <w:ind w:left="321"/>
              <w:rPr>
                <w:b/>
                <w:sz w:val="20"/>
              </w:rPr>
            </w:pPr>
            <w:r>
              <w:rPr>
                <w:b/>
                <w:sz w:val="20"/>
              </w:rPr>
              <w:t>$0.085/kg</w:t>
            </w:r>
          </w:p>
        </w:tc>
      </w:tr>
      <w:tr>
        <w:trPr>
          <w:trHeight w:val="440" w:hRule="atLeast"/>
        </w:trPr>
        <w:tc>
          <w:tcPr>
            <w:tcW w:w="1057" w:type="dxa"/>
          </w:tcPr>
          <w:p>
            <w:pPr>
              <w:pStyle w:val="TableParagraph"/>
              <w:spacing w:before="100"/>
              <w:ind w:left="127"/>
              <w:rPr>
                <w:b/>
                <w:sz w:val="20"/>
              </w:rPr>
            </w:pPr>
            <w:r>
              <w:rPr>
                <w:b/>
                <w:sz w:val="20"/>
              </w:rPr>
              <w:t>99</w:t>
            </w:r>
          </w:p>
        </w:tc>
        <w:tc>
          <w:tcPr>
            <w:tcW w:w="2574" w:type="dxa"/>
          </w:tcPr>
          <w:p>
            <w:pPr>
              <w:pStyle w:val="TableParagraph"/>
              <w:spacing w:before="100"/>
              <w:ind w:left="627"/>
              <w:rPr>
                <w:b/>
                <w:sz w:val="20"/>
              </w:rPr>
            </w:pPr>
            <w:r>
              <w:rPr>
                <w:b/>
                <w:sz w:val="20"/>
              </w:rPr>
              <w:t>2710.99.16</w:t>
            </w:r>
          </w:p>
        </w:tc>
        <w:tc>
          <w:tcPr>
            <w:tcW w:w="2412" w:type="dxa"/>
          </w:tcPr>
          <w:p>
            <w:pPr>
              <w:pStyle w:val="TableParagraph"/>
              <w:rPr>
                <w:sz w:val="18"/>
              </w:rPr>
            </w:pPr>
          </w:p>
        </w:tc>
        <w:tc>
          <w:tcPr>
            <w:tcW w:w="3187" w:type="dxa"/>
          </w:tcPr>
          <w:p>
            <w:pPr>
              <w:pStyle w:val="TableParagraph"/>
              <w:spacing w:before="100"/>
              <w:ind w:left="321"/>
              <w:rPr>
                <w:b/>
                <w:sz w:val="20"/>
              </w:rPr>
            </w:pPr>
            <w:r>
              <w:rPr>
                <w:b/>
                <w:sz w:val="20"/>
              </w:rPr>
              <w:t>$0.412/L</w:t>
            </w:r>
          </w:p>
        </w:tc>
      </w:tr>
      <w:tr>
        <w:trPr>
          <w:trHeight w:val="514" w:hRule="atLeast"/>
        </w:trPr>
        <w:tc>
          <w:tcPr>
            <w:tcW w:w="1057" w:type="dxa"/>
          </w:tcPr>
          <w:p>
            <w:pPr>
              <w:pStyle w:val="TableParagraph"/>
              <w:spacing w:before="139"/>
              <w:ind w:left="127"/>
              <w:rPr>
                <w:b/>
                <w:sz w:val="20"/>
              </w:rPr>
            </w:pPr>
            <w:r>
              <w:rPr>
                <w:b/>
                <w:sz w:val="20"/>
              </w:rPr>
              <w:t>100</w:t>
            </w:r>
          </w:p>
        </w:tc>
        <w:tc>
          <w:tcPr>
            <w:tcW w:w="2574" w:type="dxa"/>
          </w:tcPr>
          <w:p>
            <w:pPr>
              <w:pStyle w:val="TableParagraph"/>
              <w:spacing w:before="139"/>
              <w:ind w:left="627"/>
              <w:rPr>
                <w:b/>
                <w:sz w:val="20"/>
              </w:rPr>
            </w:pPr>
            <w:r>
              <w:rPr>
                <w:b/>
                <w:sz w:val="20"/>
              </w:rPr>
              <w:t>2710.99.22 *</w:t>
            </w:r>
          </w:p>
        </w:tc>
        <w:tc>
          <w:tcPr>
            <w:tcW w:w="2412" w:type="dxa"/>
          </w:tcPr>
          <w:p>
            <w:pPr>
              <w:pStyle w:val="TableParagraph"/>
              <w:spacing w:before="139"/>
              <w:ind w:right="316"/>
              <w:jc w:val="right"/>
              <w:rPr>
                <w:sz w:val="20"/>
              </w:rPr>
            </w:pPr>
            <w:r>
              <w:rPr>
                <w:sz w:val="20"/>
              </w:rPr>
              <w:t>(Rate No. 001)</w:t>
            </w:r>
          </w:p>
        </w:tc>
        <w:tc>
          <w:tcPr>
            <w:tcW w:w="3187" w:type="dxa"/>
          </w:tcPr>
          <w:p>
            <w:pPr>
              <w:pStyle w:val="TableParagraph"/>
              <w:spacing w:line="200" w:lineRule="exact" w:before="128"/>
              <w:ind w:left="321" w:right="1362"/>
              <w:rPr>
                <w:b/>
                <w:sz w:val="20"/>
              </w:rPr>
            </w:pPr>
            <w:r>
              <w:rPr>
                <w:b/>
                <w:sz w:val="20"/>
              </w:rPr>
              <w:t>$0.412/L of diesel plus</w:t>
            </w:r>
          </w:p>
        </w:tc>
      </w:tr>
      <w:tr>
        <w:trPr>
          <w:trHeight w:val="408" w:hRule="atLeast"/>
        </w:trPr>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1"/>
              <w:ind w:right="316"/>
              <w:jc w:val="right"/>
              <w:rPr>
                <w:sz w:val="20"/>
              </w:rPr>
            </w:pPr>
            <w:r>
              <w:rPr>
                <w:sz w:val="20"/>
              </w:rPr>
              <w:t>(Rate No. 002)</w:t>
            </w:r>
          </w:p>
        </w:tc>
        <w:tc>
          <w:tcPr>
            <w:tcW w:w="3187" w:type="dxa"/>
          </w:tcPr>
          <w:p>
            <w:pPr>
              <w:pStyle w:val="TableParagraph"/>
              <w:spacing w:line="187" w:lineRule="exact"/>
              <w:ind w:left="321"/>
              <w:rPr>
                <w:b/>
                <w:sz w:val="20"/>
              </w:rPr>
            </w:pPr>
            <w:r>
              <w:rPr>
                <w:b/>
                <w:sz w:val="20"/>
              </w:rPr>
              <w:t>$0.412/L of ethanol</w:t>
            </w:r>
          </w:p>
          <w:p>
            <w:pPr>
              <w:pStyle w:val="TableParagraph"/>
              <w:spacing w:line="202" w:lineRule="exact"/>
              <w:ind w:left="321"/>
              <w:rPr>
                <w:b/>
                <w:sz w:val="20"/>
              </w:rPr>
            </w:pPr>
            <w:r>
              <w:rPr>
                <w:b/>
                <w:sz w:val="20"/>
              </w:rPr>
              <w:t>plus</w:t>
            </w:r>
          </w:p>
        </w:tc>
      </w:tr>
      <w:tr>
        <w:trPr>
          <w:trHeight w:val="524" w:hRule="atLeast"/>
        </w:trPr>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3"/>
              <w:ind w:right="316"/>
              <w:jc w:val="right"/>
              <w:rPr>
                <w:sz w:val="20"/>
              </w:rPr>
            </w:pPr>
            <w:r>
              <w:rPr>
                <w:sz w:val="20"/>
              </w:rPr>
              <w:t>(Rate No. 003)</w:t>
            </w:r>
          </w:p>
        </w:tc>
        <w:tc>
          <w:tcPr>
            <w:tcW w:w="3187" w:type="dxa"/>
          </w:tcPr>
          <w:p>
            <w:pPr>
              <w:pStyle w:val="TableParagraph"/>
              <w:spacing w:line="196" w:lineRule="auto" w:before="30"/>
              <w:ind w:left="321" w:right="423"/>
              <w:rPr>
                <w:b/>
                <w:sz w:val="20"/>
              </w:rPr>
            </w:pPr>
            <w:r>
              <w:rPr>
                <w:b/>
                <w:sz w:val="20"/>
              </w:rPr>
              <w:t>$0.412/L of other substances (if any) in the blend</w:t>
            </w:r>
          </w:p>
        </w:tc>
      </w:tr>
      <w:tr>
        <w:trPr>
          <w:trHeight w:val="437" w:hRule="atLeast"/>
        </w:trPr>
        <w:tc>
          <w:tcPr>
            <w:tcW w:w="1057" w:type="dxa"/>
          </w:tcPr>
          <w:p>
            <w:pPr>
              <w:pStyle w:val="TableParagraph"/>
              <w:spacing w:before="99"/>
              <w:ind w:left="127"/>
              <w:rPr>
                <w:b/>
                <w:sz w:val="20"/>
              </w:rPr>
            </w:pPr>
            <w:r>
              <w:rPr>
                <w:b/>
                <w:sz w:val="20"/>
              </w:rPr>
              <w:t>101</w:t>
            </w:r>
          </w:p>
        </w:tc>
        <w:tc>
          <w:tcPr>
            <w:tcW w:w="2574" w:type="dxa"/>
          </w:tcPr>
          <w:p>
            <w:pPr>
              <w:pStyle w:val="TableParagraph"/>
              <w:spacing w:before="99"/>
              <w:ind w:left="627"/>
              <w:rPr>
                <w:b/>
                <w:sz w:val="20"/>
              </w:rPr>
            </w:pPr>
            <w:r>
              <w:rPr>
                <w:b/>
                <w:sz w:val="20"/>
              </w:rPr>
              <w:t>2710.99.28</w:t>
            </w:r>
          </w:p>
        </w:tc>
        <w:tc>
          <w:tcPr>
            <w:tcW w:w="2412" w:type="dxa"/>
          </w:tcPr>
          <w:p>
            <w:pPr>
              <w:pStyle w:val="TableParagraph"/>
              <w:rPr>
                <w:sz w:val="18"/>
              </w:rPr>
            </w:pPr>
          </w:p>
        </w:tc>
        <w:tc>
          <w:tcPr>
            <w:tcW w:w="3187" w:type="dxa"/>
          </w:tcPr>
          <w:p>
            <w:pPr>
              <w:pStyle w:val="TableParagraph"/>
              <w:spacing w:before="99"/>
              <w:ind w:left="321"/>
              <w:rPr>
                <w:b/>
                <w:sz w:val="20"/>
              </w:rPr>
            </w:pPr>
            <w:r>
              <w:rPr>
                <w:b/>
                <w:sz w:val="20"/>
              </w:rPr>
              <w:t>$0.412/L</w:t>
            </w:r>
          </w:p>
        </w:tc>
      </w:tr>
      <w:tr>
        <w:trPr>
          <w:trHeight w:val="440" w:hRule="atLeast"/>
        </w:trPr>
        <w:tc>
          <w:tcPr>
            <w:tcW w:w="1057" w:type="dxa"/>
          </w:tcPr>
          <w:p>
            <w:pPr>
              <w:pStyle w:val="TableParagraph"/>
              <w:spacing w:before="100"/>
              <w:ind w:left="127"/>
              <w:rPr>
                <w:b/>
                <w:sz w:val="20"/>
              </w:rPr>
            </w:pPr>
            <w:r>
              <w:rPr>
                <w:b/>
                <w:sz w:val="20"/>
              </w:rPr>
              <w:t>102</w:t>
            </w:r>
          </w:p>
        </w:tc>
        <w:tc>
          <w:tcPr>
            <w:tcW w:w="2574" w:type="dxa"/>
          </w:tcPr>
          <w:p>
            <w:pPr>
              <w:pStyle w:val="TableParagraph"/>
              <w:spacing w:before="100"/>
              <w:ind w:left="627"/>
              <w:rPr>
                <w:b/>
                <w:sz w:val="20"/>
              </w:rPr>
            </w:pPr>
            <w:r>
              <w:rPr>
                <w:b/>
                <w:sz w:val="20"/>
              </w:rPr>
              <w:t>2710.99.40</w:t>
            </w:r>
          </w:p>
        </w:tc>
        <w:tc>
          <w:tcPr>
            <w:tcW w:w="2412" w:type="dxa"/>
          </w:tcPr>
          <w:p>
            <w:pPr>
              <w:pStyle w:val="TableParagraph"/>
              <w:rPr>
                <w:sz w:val="18"/>
              </w:rPr>
            </w:pPr>
          </w:p>
        </w:tc>
        <w:tc>
          <w:tcPr>
            <w:tcW w:w="3187" w:type="dxa"/>
          </w:tcPr>
          <w:p>
            <w:pPr>
              <w:pStyle w:val="TableParagraph"/>
              <w:spacing w:before="100"/>
              <w:ind w:left="321"/>
              <w:rPr>
                <w:b/>
                <w:sz w:val="20"/>
              </w:rPr>
            </w:pPr>
            <w:r>
              <w:rPr>
                <w:b/>
                <w:sz w:val="20"/>
              </w:rPr>
              <w:t>$0.03556/L</w:t>
            </w:r>
          </w:p>
        </w:tc>
      </w:tr>
      <w:tr>
        <w:trPr>
          <w:trHeight w:val="440" w:hRule="atLeast"/>
        </w:trPr>
        <w:tc>
          <w:tcPr>
            <w:tcW w:w="1057" w:type="dxa"/>
          </w:tcPr>
          <w:p>
            <w:pPr>
              <w:pStyle w:val="TableParagraph"/>
              <w:spacing w:before="101"/>
              <w:ind w:left="127"/>
              <w:rPr>
                <w:b/>
                <w:sz w:val="20"/>
              </w:rPr>
            </w:pPr>
            <w:r>
              <w:rPr>
                <w:b/>
                <w:sz w:val="20"/>
              </w:rPr>
              <w:t>103</w:t>
            </w:r>
          </w:p>
        </w:tc>
        <w:tc>
          <w:tcPr>
            <w:tcW w:w="2574" w:type="dxa"/>
          </w:tcPr>
          <w:p>
            <w:pPr>
              <w:pStyle w:val="TableParagraph"/>
              <w:spacing w:before="101"/>
              <w:ind w:left="627"/>
              <w:rPr>
                <w:b/>
                <w:sz w:val="20"/>
              </w:rPr>
            </w:pPr>
            <w:r>
              <w:rPr>
                <w:b/>
                <w:sz w:val="20"/>
              </w:rPr>
              <w:t>2710.99.51</w:t>
            </w:r>
          </w:p>
        </w:tc>
        <w:tc>
          <w:tcPr>
            <w:tcW w:w="2412" w:type="dxa"/>
          </w:tcPr>
          <w:p>
            <w:pPr>
              <w:pStyle w:val="TableParagraph"/>
              <w:rPr>
                <w:sz w:val="18"/>
              </w:rPr>
            </w:pPr>
          </w:p>
        </w:tc>
        <w:tc>
          <w:tcPr>
            <w:tcW w:w="3187" w:type="dxa"/>
          </w:tcPr>
          <w:p>
            <w:pPr>
              <w:pStyle w:val="TableParagraph"/>
              <w:spacing w:before="101"/>
              <w:ind w:left="321"/>
              <w:rPr>
                <w:b/>
                <w:sz w:val="20"/>
              </w:rPr>
            </w:pPr>
            <w:r>
              <w:rPr>
                <w:b/>
                <w:sz w:val="20"/>
              </w:rPr>
              <w:t>$0.412/L</w:t>
            </w:r>
          </w:p>
        </w:tc>
      </w:tr>
      <w:tr>
        <w:trPr>
          <w:trHeight w:val="439" w:hRule="atLeast"/>
        </w:trPr>
        <w:tc>
          <w:tcPr>
            <w:tcW w:w="1057" w:type="dxa"/>
          </w:tcPr>
          <w:p>
            <w:pPr>
              <w:pStyle w:val="TableParagraph"/>
              <w:spacing w:before="100"/>
              <w:ind w:left="127"/>
              <w:rPr>
                <w:b/>
                <w:sz w:val="20"/>
              </w:rPr>
            </w:pPr>
            <w:r>
              <w:rPr>
                <w:b/>
                <w:sz w:val="20"/>
              </w:rPr>
              <w:t>104</w:t>
            </w:r>
          </w:p>
        </w:tc>
        <w:tc>
          <w:tcPr>
            <w:tcW w:w="2574" w:type="dxa"/>
          </w:tcPr>
          <w:p>
            <w:pPr>
              <w:pStyle w:val="TableParagraph"/>
              <w:spacing w:before="100"/>
              <w:ind w:left="627"/>
              <w:rPr>
                <w:b/>
                <w:sz w:val="20"/>
              </w:rPr>
            </w:pPr>
            <w:r>
              <w:rPr>
                <w:b/>
                <w:sz w:val="20"/>
              </w:rPr>
              <w:t>2710.99.52</w:t>
            </w:r>
          </w:p>
        </w:tc>
        <w:tc>
          <w:tcPr>
            <w:tcW w:w="2412" w:type="dxa"/>
          </w:tcPr>
          <w:p>
            <w:pPr>
              <w:pStyle w:val="TableParagraph"/>
              <w:rPr>
                <w:sz w:val="18"/>
              </w:rPr>
            </w:pPr>
          </w:p>
        </w:tc>
        <w:tc>
          <w:tcPr>
            <w:tcW w:w="3187" w:type="dxa"/>
          </w:tcPr>
          <w:p>
            <w:pPr>
              <w:pStyle w:val="TableParagraph"/>
              <w:spacing w:before="100"/>
              <w:ind w:left="321"/>
              <w:rPr>
                <w:b/>
                <w:sz w:val="20"/>
              </w:rPr>
            </w:pPr>
            <w:r>
              <w:rPr>
                <w:b/>
                <w:sz w:val="20"/>
              </w:rPr>
              <w:t>$0.412/L</w:t>
            </w:r>
          </w:p>
        </w:tc>
      </w:tr>
      <w:tr>
        <w:trPr>
          <w:trHeight w:val="440" w:hRule="atLeast"/>
        </w:trPr>
        <w:tc>
          <w:tcPr>
            <w:tcW w:w="1057" w:type="dxa"/>
          </w:tcPr>
          <w:p>
            <w:pPr>
              <w:pStyle w:val="TableParagraph"/>
              <w:spacing w:before="100"/>
              <w:ind w:left="127"/>
              <w:rPr>
                <w:b/>
                <w:sz w:val="20"/>
              </w:rPr>
            </w:pPr>
            <w:r>
              <w:rPr>
                <w:b/>
                <w:sz w:val="20"/>
              </w:rPr>
              <w:t>105</w:t>
            </w:r>
          </w:p>
        </w:tc>
        <w:tc>
          <w:tcPr>
            <w:tcW w:w="2574" w:type="dxa"/>
          </w:tcPr>
          <w:p>
            <w:pPr>
              <w:pStyle w:val="TableParagraph"/>
              <w:spacing w:before="100"/>
              <w:ind w:left="627"/>
              <w:rPr>
                <w:b/>
                <w:sz w:val="20"/>
              </w:rPr>
            </w:pPr>
            <w:r>
              <w:rPr>
                <w:b/>
                <w:sz w:val="20"/>
              </w:rPr>
              <w:t>2710.99.53</w:t>
            </w:r>
          </w:p>
        </w:tc>
        <w:tc>
          <w:tcPr>
            <w:tcW w:w="2412" w:type="dxa"/>
          </w:tcPr>
          <w:p>
            <w:pPr>
              <w:pStyle w:val="TableParagraph"/>
              <w:rPr>
                <w:sz w:val="18"/>
              </w:rPr>
            </w:pPr>
          </w:p>
        </w:tc>
        <w:tc>
          <w:tcPr>
            <w:tcW w:w="3187" w:type="dxa"/>
          </w:tcPr>
          <w:p>
            <w:pPr>
              <w:pStyle w:val="TableParagraph"/>
              <w:spacing w:before="100"/>
              <w:ind w:left="321"/>
              <w:rPr>
                <w:b/>
                <w:sz w:val="20"/>
              </w:rPr>
            </w:pPr>
            <w:r>
              <w:rPr>
                <w:b/>
                <w:sz w:val="20"/>
              </w:rPr>
              <w:t>$0.412/L</w:t>
            </w:r>
          </w:p>
        </w:tc>
      </w:tr>
      <w:tr>
        <w:trPr>
          <w:trHeight w:val="440" w:hRule="atLeast"/>
        </w:trPr>
        <w:tc>
          <w:tcPr>
            <w:tcW w:w="1057" w:type="dxa"/>
          </w:tcPr>
          <w:p>
            <w:pPr>
              <w:pStyle w:val="TableParagraph"/>
              <w:spacing w:before="101"/>
              <w:ind w:left="127"/>
              <w:rPr>
                <w:b/>
                <w:sz w:val="20"/>
              </w:rPr>
            </w:pPr>
            <w:r>
              <w:rPr>
                <w:b/>
                <w:sz w:val="20"/>
              </w:rPr>
              <w:t>106</w:t>
            </w:r>
          </w:p>
        </w:tc>
        <w:tc>
          <w:tcPr>
            <w:tcW w:w="2574" w:type="dxa"/>
          </w:tcPr>
          <w:p>
            <w:pPr>
              <w:pStyle w:val="TableParagraph"/>
              <w:spacing w:before="101"/>
              <w:ind w:left="627"/>
              <w:rPr>
                <w:b/>
                <w:sz w:val="20"/>
              </w:rPr>
            </w:pPr>
            <w:r>
              <w:rPr>
                <w:b/>
                <w:sz w:val="20"/>
              </w:rPr>
              <w:t>2710.99.61</w:t>
            </w:r>
          </w:p>
        </w:tc>
        <w:tc>
          <w:tcPr>
            <w:tcW w:w="2412" w:type="dxa"/>
          </w:tcPr>
          <w:p>
            <w:pPr>
              <w:pStyle w:val="TableParagraph"/>
              <w:rPr>
                <w:sz w:val="18"/>
              </w:rPr>
            </w:pPr>
          </w:p>
        </w:tc>
        <w:tc>
          <w:tcPr>
            <w:tcW w:w="3187" w:type="dxa"/>
          </w:tcPr>
          <w:p>
            <w:pPr>
              <w:pStyle w:val="TableParagraph"/>
              <w:spacing w:before="101"/>
              <w:ind w:left="321"/>
              <w:rPr>
                <w:b/>
                <w:sz w:val="20"/>
              </w:rPr>
            </w:pPr>
            <w:r>
              <w:rPr>
                <w:b/>
                <w:sz w:val="20"/>
              </w:rPr>
              <w:t>$0.03556/L</w:t>
            </w:r>
          </w:p>
        </w:tc>
      </w:tr>
      <w:tr>
        <w:trPr>
          <w:trHeight w:val="514" w:hRule="atLeast"/>
        </w:trPr>
        <w:tc>
          <w:tcPr>
            <w:tcW w:w="1057" w:type="dxa"/>
          </w:tcPr>
          <w:p>
            <w:pPr>
              <w:pStyle w:val="TableParagraph"/>
              <w:spacing w:before="141"/>
              <w:ind w:left="127"/>
              <w:rPr>
                <w:b/>
                <w:sz w:val="20"/>
              </w:rPr>
            </w:pPr>
            <w:r>
              <w:rPr>
                <w:b/>
                <w:sz w:val="20"/>
              </w:rPr>
              <w:t>107</w:t>
            </w:r>
          </w:p>
        </w:tc>
        <w:tc>
          <w:tcPr>
            <w:tcW w:w="2574" w:type="dxa"/>
          </w:tcPr>
          <w:p>
            <w:pPr>
              <w:pStyle w:val="TableParagraph"/>
              <w:spacing w:before="141"/>
              <w:ind w:left="627"/>
              <w:rPr>
                <w:b/>
                <w:sz w:val="20"/>
              </w:rPr>
            </w:pPr>
            <w:r>
              <w:rPr>
                <w:b/>
                <w:sz w:val="20"/>
              </w:rPr>
              <w:t>2710.99.62 *</w:t>
            </w:r>
          </w:p>
        </w:tc>
        <w:tc>
          <w:tcPr>
            <w:tcW w:w="2412" w:type="dxa"/>
          </w:tcPr>
          <w:p>
            <w:pPr>
              <w:pStyle w:val="TableParagraph"/>
              <w:spacing w:before="141"/>
              <w:ind w:right="316"/>
              <w:jc w:val="right"/>
              <w:rPr>
                <w:sz w:val="20"/>
              </w:rPr>
            </w:pPr>
            <w:r>
              <w:rPr>
                <w:sz w:val="20"/>
              </w:rPr>
              <w:t>(Rate No. 001)</w:t>
            </w:r>
          </w:p>
        </w:tc>
        <w:tc>
          <w:tcPr>
            <w:tcW w:w="3187" w:type="dxa"/>
          </w:tcPr>
          <w:p>
            <w:pPr>
              <w:pStyle w:val="TableParagraph"/>
              <w:spacing w:line="200" w:lineRule="exact" w:before="127"/>
              <w:ind w:left="321" w:right="1151"/>
              <w:rPr>
                <w:b/>
                <w:sz w:val="20"/>
              </w:rPr>
            </w:pPr>
            <w:r>
              <w:rPr>
                <w:b/>
                <w:sz w:val="20"/>
              </w:rPr>
              <w:t>$0.412/L of gasoline plus</w:t>
            </w:r>
          </w:p>
        </w:tc>
      </w:tr>
      <w:tr>
        <w:trPr>
          <w:trHeight w:val="409" w:hRule="atLeast"/>
        </w:trPr>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4"/>
              <w:ind w:right="316"/>
              <w:jc w:val="right"/>
              <w:rPr>
                <w:sz w:val="20"/>
              </w:rPr>
            </w:pPr>
            <w:r>
              <w:rPr>
                <w:sz w:val="20"/>
              </w:rPr>
              <w:t>(Rate No. 002)</w:t>
            </w:r>
          </w:p>
        </w:tc>
        <w:tc>
          <w:tcPr>
            <w:tcW w:w="3187" w:type="dxa"/>
          </w:tcPr>
          <w:p>
            <w:pPr>
              <w:pStyle w:val="TableParagraph"/>
              <w:spacing w:line="200" w:lineRule="exact"/>
              <w:ind w:left="321" w:right="1207"/>
              <w:rPr>
                <w:b/>
                <w:sz w:val="20"/>
              </w:rPr>
            </w:pPr>
            <w:r>
              <w:rPr>
                <w:b/>
                <w:sz w:val="20"/>
              </w:rPr>
              <w:t>$0.412/L of ethanol plus</w:t>
            </w:r>
          </w:p>
        </w:tc>
      </w:tr>
      <w:tr>
        <w:trPr>
          <w:trHeight w:val="524" w:hRule="atLeast"/>
        </w:trPr>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5"/>
              <w:ind w:right="316"/>
              <w:jc w:val="right"/>
              <w:rPr>
                <w:sz w:val="20"/>
              </w:rPr>
            </w:pPr>
            <w:r>
              <w:rPr>
                <w:sz w:val="20"/>
              </w:rPr>
              <w:t>(Rate No. 003)</w:t>
            </w:r>
          </w:p>
        </w:tc>
        <w:tc>
          <w:tcPr>
            <w:tcW w:w="3187" w:type="dxa"/>
          </w:tcPr>
          <w:p>
            <w:pPr>
              <w:pStyle w:val="TableParagraph"/>
              <w:spacing w:line="196" w:lineRule="auto" w:before="30"/>
              <w:ind w:left="321" w:right="423"/>
              <w:rPr>
                <w:b/>
                <w:sz w:val="20"/>
              </w:rPr>
            </w:pPr>
            <w:r>
              <w:rPr>
                <w:b/>
                <w:sz w:val="20"/>
              </w:rPr>
              <w:t>$0.412/L of other substances (if any) in the blend</w:t>
            </w:r>
          </w:p>
        </w:tc>
      </w:tr>
      <w:tr>
        <w:trPr>
          <w:trHeight w:val="439" w:hRule="atLeast"/>
        </w:trPr>
        <w:tc>
          <w:tcPr>
            <w:tcW w:w="1057" w:type="dxa"/>
          </w:tcPr>
          <w:p>
            <w:pPr>
              <w:pStyle w:val="TableParagraph"/>
              <w:spacing w:before="99"/>
              <w:ind w:left="127"/>
              <w:rPr>
                <w:b/>
                <w:sz w:val="20"/>
              </w:rPr>
            </w:pPr>
            <w:r>
              <w:rPr>
                <w:b/>
                <w:sz w:val="20"/>
              </w:rPr>
              <w:t>108</w:t>
            </w:r>
          </w:p>
        </w:tc>
        <w:tc>
          <w:tcPr>
            <w:tcW w:w="2574" w:type="dxa"/>
          </w:tcPr>
          <w:p>
            <w:pPr>
              <w:pStyle w:val="TableParagraph"/>
              <w:spacing w:before="99"/>
              <w:ind w:left="627"/>
              <w:rPr>
                <w:b/>
                <w:sz w:val="20"/>
              </w:rPr>
            </w:pPr>
            <w:r>
              <w:rPr>
                <w:b/>
                <w:sz w:val="20"/>
              </w:rPr>
              <w:t>2710.99.69</w:t>
            </w:r>
          </w:p>
        </w:tc>
        <w:tc>
          <w:tcPr>
            <w:tcW w:w="2412" w:type="dxa"/>
          </w:tcPr>
          <w:p>
            <w:pPr>
              <w:pStyle w:val="TableParagraph"/>
              <w:rPr>
                <w:sz w:val="18"/>
              </w:rPr>
            </w:pPr>
          </w:p>
        </w:tc>
        <w:tc>
          <w:tcPr>
            <w:tcW w:w="3187" w:type="dxa"/>
          </w:tcPr>
          <w:p>
            <w:pPr>
              <w:pStyle w:val="TableParagraph"/>
              <w:spacing w:before="99"/>
              <w:ind w:left="321"/>
              <w:rPr>
                <w:b/>
                <w:sz w:val="20"/>
              </w:rPr>
            </w:pPr>
            <w:r>
              <w:rPr>
                <w:b/>
                <w:sz w:val="20"/>
              </w:rPr>
              <w:t>$0.412/L</w:t>
            </w:r>
          </w:p>
        </w:tc>
      </w:tr>
      <w:tr>
        <w:trPr>
          <w:trHeight w:val="440" w:hRule="atLeast"/>
        </w:trPr>
        <w:tc>
          <w:tcPr>
            <w:tcW w:w="1057" w:type="dxa"/>
          </w:tcPr>
          <w:p>
            <w:pPr>
              <w:pStyle w:val="TableParagraph"/>
              <w:spacing w:before="101"/>
              <w:ind w:left="127"/>
              <w:rPr>
                <w:b/>
                <w:sz w:val="20"/>
              </w:rPr>
            </w:pPr>
            <w:r>
              <w:rPr>
                <w:b/>
                <w:sz w:val="20"/>
              </w:rPr>
              <w:t>109</w:t>
            </w:r>
          </w:p>
        </w:tc>
        <w:tc>
          <w:tcPr>
            <w:tcW w:w="2574" w:type="dxa"/>
          </w:tcPr>
          <w:p>
            <w:pPr>
              <w:pStyle w:val="TableParagraph"/>
              <w:spacing w:before="101"/>
              <w:ind w:left="627"/>
              <w:rPr>
                <w:b/>
                <w:sz w:val="20"/>
              </w:rPr>
            </w:pPr>
            <w:r>
              <w:rPr>
                <w:b/>
                <w:sz w:val="20"/>
              </w:rPr>
              <w:t>2710.99.70</w:t>
            </w:r>
          </w:p>
        </w:tc>
        <w:tc>
          <w:tcPr>
            <w:tcW w:w="2412" w:type="dxa"/>
          </w:tcPr>
          <w:p>
            <w:pPr>
              <w:pStyle w:val="TableParagraph"/>
              <w:rPr>
                <w:sz w:val="18"/>
              </w:rPr>
            </w:pPr>
          </w:p>
        </w:tc>
        <w:tc>
          <w:tcPr>
            <w:tcW w:w="3187" w:type="dxa"/>
          </w:tcPr>
          <w:p>
            <w:pPr>
              <w:pStyle w:val="TableParagraph"/>
              <w:spacing w:before="101"/>
              <w:ind w:left="321"/>
              <w:rPr>
                <w:b/>
                <w:sz w:val="20"/>
              </w:rPr>
            </w:pPr>
            <w:r>
              <w:rPr>
                <w:b/>
                <w:sz w:val="20"/>
              </w:rPr>
              <w:t>$0.412/L</w:t>
            </w:r>
          </w:p>
        </w:tc>
      </w:tr>
      <w:tr>
        <w:trPr>
          <w:trHeight w:val="730" w:hRule="atLeast"/>
        </w:trPr>
        <w:tc>
          <w:tcPr>
            <w:tcW w:w="9230"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rect style="position:absolute;margin-left:40.919998pt;margin-top:10.711398pt;width:467.76pt;height:.72pt;mso-position-horizontal-relative:page;mso-position-vertical-relative:paragraph;z-index:-15722496;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35808"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878"/>
      </w:pPr>
      <w:r>
        <w:rPr/>
        <w:t>Schedule 8B/7</w:t>
      </w:r>
    </w:p>
    <w:p>
      <w:pPr>
        <w:spacing w:after="0"/>
        <w:sectPr>
          <w:pgSz w:w="11910" w:h="16850"/>
          <w:pgMar w:top="460" w:bottom="280" w:left="0" w:right="0"/>
          <w:cols w:num="3" w:equalWidth="0">
            <w:col w:w="2119" w:space="40"/>
            <w:col w:w="6661" w:space="39"/>
            <w:col w:w="3051"/>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127"/>
        <w:gridCol w:w="2860"/>
        <w:gridCol w:w="3187"/>
      </w:tblGrid>
      <w:tr>
        <w:trPr>
          <w:trHeight w:val="724" w:hRule="atLeast"/>
        </w:trPr>
        <w:tc>
          <w:tcPr>
            <w:tcW w:w="1054" w:type="dxa"/>
            <w:tcBorders>
              <w:top w:val="single" w:sz="6" w:space="0" w:color="000000"/>
            </w:tcBorders>
          </w:tcPr>
          <w:p>
            <w:pPr>
              <w:pStyle w:val="TableParagraph"/>
              <w:spacing w:before="7"/>
              <w:rPr>
                <w:rFonts w:ascii="Arial Narrow"/>
                <w:b/>
                <w:sz w:val="30"/>
              </w:rPr>
            </w:pPr>
          </w:p>
          <w:p>
            <w:pPr>
              <w:pStyle w:val="TableParagraph"/>
              <w:ind w:left="122"/>
              <w:rPr>
                <w:b/>
                <w:sz w:val="20"/>
              </w:rPr>
            </w:pPr>
            <w:r>
              <w:rPr>
                <w:b/>
                <w:sz w:val="20"/>
              </w:rPr>
              <w:t>110</w:t>
            </w:r>
          </w:p>
        </w:tc>
        <w:tc>
          <w:tcPr>
            <w:tcW w:w="2127" w:type="dxa"/>
            <w:tcBorders>
              <w:top w:val="single" w:sz="6" w:space="0" w:color="000000"/>
            </w:tcBorders>
          </w:tcPr>
          <w:p>
            <w:pPr>
              <w:pStyle w:val="TableParagraph"/>
              <w:spacing w:before="7"/>
              <w:rPr>
                <w:rFonts w:ascii="Arial Narrow"/>
                <w:b/>
                <w:sz w:val="30"/>
              </w:rPr>
            </w:pPr>
          </w:p>
          <w:p>
            <w:pPr>
              <w:pStyle w:val="TableParagraph"/>
              <w:ind w:left="628"/>
              <w:rPr>
                <w:b/>
                <w:sz w:val="20"/>
              </w:rPr>
            </w:pPr>
            <w:r>
              <w:rPr>
                <w:b/>
                <w:sz w:val="20"/>
              </w:rPr>
              <w:t>2710.99.80 *</w:t>
            </w:r>
          </w:p>
        </w:tc>
        <w:tc>
          <w:tcPr>
            <w:tcW w:w="2860" w:type="dxa"/>
            <w:tcBorders>
              <w:top w:val="single" w:sz="6" w:space="0" w:color="000000"/>
            </w:tcBorders>
          </w:tcPr>
          <w:p>
            <w:pPr>
              <w:pStyle w:val="TableParagraph"/>
              <w:spacing w:before="7"/>
              <w:rPr>
                <w:rFonts w:ascii="Arial Narrow"/>
                <w:b/>
                <w:sz w:val="30"/>
              </w:rPr>
            </w:pPr>
          </w:p>
          <w:p>
            <w:pPr>
              <w:pStyle w:val="TableParagraph"/>
              <w:ind w:right="317"/>
              <w:jc w:val="right"/>
              <w:rPr>
                <w:sz w:val="20"/>
              </w:rPr>
            </w:pPr>
            <w:r>
              <w:rPr>
                <w:sz w:val="20"/>
              </w:rPr>
              <w:t>(Rate No. 001)</w:t>
            </w:r>
          </w:p>
        </w:tc>
        <w:tc>
          <w:tcPr>
            <w:tcW w:w="3187" w:type="dxa"/>
            <w:tcBorders>
              <w:top w:val="single" w:sz="6" w:space="0" w:color="000000"/>
            </w:tcBorders>
          </w:tcPr>
          <w:p>
            <w:pPr>
              <w:pStyle w:val="TableParagraph"/>
              <w:spacing w:before="5"/>
              <w:rPr>
                <w:rFonts w:ascii="Arial Narrow"/>
                <w:b/>
                <w:sz w:val="29"/>
              </w:rPr>
            </w:pPr>
          </w:p>
          <w:p>
            <w:pPr>
              <w:pStyle w:val="TableParagraph"/>
              <w:spacing w:line="200" w:lineRule="exact"/>
              <w:ind w:left="318" w:right="1098"/>
              <w:rPr>
                <w:b/>
                <w:sz w:val="20"/>
              </w:rPr>
            </w:pPr>
            <w:r>
              <w:rPr>
                <w:b/>
                <w:sz w:val="20"/>
              </w:rPr>
              <w:t>$0.412/L of biodiesel plus</w:t>
            </w:r>
          </w:p>
        </w:tc>
      </w:tr>
      <w:tr>
        <w:trPr>
          <w:trHeight w:val="409" w:hRule="atLeast"/>
        </w:trPr>
        <w:tc>
          <w:tcPr>
            <w:tcW w:w="1054" w:type="dxa"/>
          </w:tcPr>
          <w:p>
            <w:pPr>
              <w:pStyle w:val="TableParagraph"/>
              <w:rPr>
                <w:sz w:val="18"/>
              </w:rPr>
            </w:pPr>
          </w:p>
        </w:tc>
        <w:tc>
          <w:tcPr>
            <w:tcW w:w="2127" w:type="dxa"/>
          </w:tcPr>
          <w:p>
            <w:pPr>
              <w:pStyle w:val="TableParagraph"/>
              <w:rPr>
                <w:sz w:val="18"/>
              </w:rPr>
            </w:pPr>
          </w:p>
        </w:tc>
        <w:tc>
          <w:tcPr>
            <w:tcW w:w="2860" w:type="dxa"/>
          </w:tcPr>
          <w:p>
            <w:pPr>
              <w:pStyle w:val="TableParagraph"/>
              <w:spacing w:before="34"/>
              <w:ind w:right="317"/>
              <w:jc w:val="right"/>
              <w:rPr>
                <w:sz w:val="20"/>
              </w:rPr>
            </w:pPr>
            <w:r>
              <w:rPr>
                <w:sz w:val="20"/>
              </w:rPr>
              <w:t>(Rate No. 002)</w:t>
            </w:r>
          </w:p>
        </w:tc>
        <w:tc>
          <w:tcPr>
            <w:tcW w:w="3187" w:type="dxa"/>
          </w:tcPr>
          <w:p>
            <w:pPr>
              <w:pStyle w:val="TableParagraph"/>
              <w:spacing w:line="200" w:lineRule="exact" w:before="1"/>
              <w:ind w:left="318" w:right="543"/>
              <w:rPr>
                <w:b/>
                <w:sz w:val="20"/>
              </w:rPr>
            </w:pPr>
            <w:r>
              <w:rPr>
                <w:b/>
                <w:sz w:val="20"/>
              </w:rPr>
              <w:t>$0.412/L of ethanol (if any) plus</w:t>
            </w:r>
          </w:p>
        </w:tc>
      </w:tr>
      <w:tr>
        <w:trPr>
          <w:trHeight w:val="524" w:hRule="atLeast"/>
        </w:trPr>
        <w:tc>
          <w:tcPr>
            <w:tcW w:w="1054" w:type="dxa"/>
          </w:tcPr>
          <w:p>
            <w:pPr>
              <w:pStyle w:val="TableParagraph"/>
              <w:rPr>
                <w:sz w:val="18"/>
              </w:rPr>
            </w:pPr>
          </w:p>
        </w:tc>
        <w:tc>
          <w:tcPr>
            <w:tcW w:w="2127" w:type="dxa"/>
          </w:tcPr>
          <w:p>
            <w:pPr>
              <w:pStyle w:val="TableParagraph"/>
              <w:rPr>
                <w:sz w:val="18"/>
              </w:rPr>
            </w:pPr>
          </w:p>
        </w:tc>
        <w:tc>
          <w:tcPr>
            <w:tcW w:w="2860" w:type="dxa"/>
          </w:tcPr>
          <w:p>
            <w:pPr>
              <w:pStyle w:val="TableParagraph"/>
              <w:spacing w:before="95"/>
              <w:ind w:right="317"/>
              <w:jc w:val="right"/>
              <w:rPr>
                <w:sz w:val="20"/>
              </w:rPr>
            </w:pPr>
            <w:r>
              <w:rPr>
                <w:sz w:val="20"/>
              </w:rPr>
              <w:t>(Rate No. 003)</w:t>
            </w:r>
          </w:p>
        </w:tc>
        <w:tc>
          <w:tcPr>
            <w:tcW w:w="3187" w:type="dxa"/>
          </w:tcPr>
          <w:p>
            <w:pPr>
              <w:pStyle w:val="TableParagraph"/>
              <w:spacing w:line="196" w:lineRule="auto" w:before="30"/>
              <w:ind w:left="318" w:right="426"/>
              <w:rPr>
                <w:b/>
                <w:sz w:val="20"/>
              </w:rPr>
            </w:pPr>
            <w:r>
              <w:rPr>
                <w:b/>
                <w:sz w:val="20"/>
              </w:rPr>
              <w:t>$0.412/L of other substances in the blend</w:t>
            </w:r>
          </w:p>
        </w:tc>
      </w:tr>
      <w:tr>
        <w:trPr>
          <w:trHeight w:val="439" w:hRule="atLeast"/>
        </w:trPr>
        <w:tc>
          <w:tcPr>
            <w:tcW w:w="1054" w:type="dxa"/>
          </w:tcPr>
          <w:p>
            <w:pPr>
              <w:pStyle w:val="TableParagraph"/>
              <w:spacing w:before="99"/>
              <w:ind w:left="122"/>
              <w:rPr>
                <w:b/>
                <w:sz w:val="20"/>
              </w:rPr>
            </w:pPr>
            <w:r>
              <w:rPr>
                <w:b/>
                <w:sz w:val="20"/>
              </w:rPr>
              <w:t>111</w:t>
            </w:r>
          </w:p>
        </w:tc>
        <w:tc>
          <w:tcPr>
            <w:tcW w:w="2127" w:type="dxa"/>
          </w:tcPr>
          <w:p>
            <w:pPr>
              <w:pStyle w:val="TableParagraph"/>
              <w:spacing w:before="99"/>
              <w:ind w:left="628"/>
              <w:rPr>
                <w:b/>
                <w:sz w:val="20"/>
              </w:rPr>
            </w:pPr>
            <w:r>
              <w:rPr>
                <w:b/>
                <w:sz w:val="20"/>
              </w:rPr>
              <w:t>2710.99.91</w:t>
            </w:r>
          </w:p>
        </w:tc>
        <w:tc>
          <w:tcPr>
            <w:tcW w:w="2860" w:type="dxa"/>
          </w:tcPr>
          <w:p>
            <w:pPr>
              <w:pStyle w:val="TableParagraph"/>
              <w:rPr>
                <w:sz w:val="18"/>
              </w:rPr>
            </w:pPr>
          </w:p>
        </w:tc>
        <w:tc>
          <w:tcPr>
            <w:tcW w:w="3187" w:type="dxa"/>
          </w:tcPr>
          <w:p>
            <w:pPr>
              <w:pStyle w:val="TableParagraph"/>
              <w:spacing w:before="99"/>
              <w:ind w:left="318"/>
              <w:rPr>
                <w:b/>
                <w:sz w:val="20"/>
              </w:rPr>
            </w:pPr>
            <w:r>
              <w:rPr>
                <w:b/>
                <w:sz w:val="20"/>
              </w:rPr>
              <w:t>$0.085/L</w:t>
            </w:r>
          </w:p>
        </w:tc>
      </w:tr>
      <w:tr>
        <w:trPr>
          <w:trHeight w:val="440" w:hRule="atLeast"/>
        </w:trPr>
        <w:tc>
          <w:tcPr>
            <w:tcW w:w="1054" w:type="dxa"/>
          </w:tcPr>
          <w:p>
            <w:pPr>
              <w:pStyle w:val="TableParagraph"/>
              <w:spacing w:before="101"/>
              <w:ind w:left="122"/>
              <w:rPr>
                <w:b/>
                <w:sz w:val="20"/>
              </w:rPr>
            </w:pPr>
            <w:r>
              <w:rPr>
                <w:b/>
                <w:sz w:val="20"/>
              </w:rPr>
              <w:t>112</w:t>
            </w:r>
          </w:p>
        </w:tc>
        <w:tc>
          <w:tcPr>
            <w:tcW w:w="2127" w:type="dxa"/>
          </w:tcPr>
          <w:p>
            <w:pPr>
              <w:pStyle w:val="TableParagraph"/>
              <w:spacing w:before="101"/>
              <w:ind w:left="628"/>
              <w:rPr>
                <w:b/>
                <w:sz w:val="20"/>
              </w:rPr>
            </w:pPr>
            <w:r>
              <w:rPr>
                <w:b/>
                <w:sz w:val="20"/>
              </w:rPr>
              <w:t>2710.99.92</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$0.085/kg</w:t>
            </w:r>
          </w:p>
        </w:tc>
      </w:tr>
      <w:tr>
        <w:trPr>
          <w:trHeight w:val="439" w:hRule="atLeast"/>
        </w:trPr>
        <w:tc>
          <w:tcPr>
            <w:tcW w:w="1054" w:type="dxa"/>
          </w:tcPr>
          <w:p>
            <w:pPr>
              <w:pStyle w:val="TableParagraph"/>
              <w:spacing w:before="100"/>
              <w:ind w:left="122"/>
              <w:rPr>
                <w:b/>
                <w:sz w:val="20"/>
              </w:rPr>
            </w:pPr>
            <w:r>
              <w:rPr>
                <w:b/>
                <w:sz w:val="20"/>
              </w:rPr>
              <w:t>113</w:t>
            </w:r>
          </w:p>
        </w:tc>
        <w:tc>
          <w:tcPr>
            <w:tcW w:w="2127" w:type="dxa"/>
          </w:tcPr>
          <w:p>
            <w:pPr>
              <w:pStyle w:val="TableParagraph"/>
              <w:spacing w:before="100"/>
              <w:ind w:left="628"/>
              <w:rPr>
                <w:b/>
                <w:sz w:val="20"/>
              </w:rPr>
            </w:pPr>
            <w:r>
              <w:rPr>
                <w:b/>
                <w:sz w:val="20"/>
              </w:rPr>
              <w:t>2711.11.00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$0.282/kg</w:t>
            </w:r>
          </w:p>
        </w:tc>
      </w:tr>
      <w:tr>
        <w:trPr>
          <w:trHeight w:val="440" w:hRule="atLeast"/>
        </w:trPr>
        <w:tc>
          <w:tcPr>
            <w:tcW w:w="1054" w:type="dxa"/>
          </w:tcPr>
          <w:p>
            <w:pPr>
              <w:pStyle w:val="TableParagraph"/>
              <w:spacing w:before="100"/>
              <w:ind w:left="122"/>
              <w:rPr>
                <w:b/>
                <w:sz w:val="20"/>
              </w:rPr>
            </w:pPr>
            <w:r>
              <w:rPr>
                <w:b/>
                <w:sz w:val="20"/>
              </w:rPr>
              <w:t>114</w:t>
            </w:r>
          </w:p>
        </w:tc>
        <w:tc>
          <w:tcPr>
            <w:tcW w:w="2127" w:type="dxa"/>
          </w:tcPr>
          <w:p>
            <w:pPr>
              <w:pStyle w:val="TableParagraph"/>
              <w:spacing w:before="100"/>
              <w:ind w:left="628"/>
              <w:rPr>
                <w:b/>
                <w:sz w:val="20"/>
              </w:rPr>
            </w:pPr>
            <w:r>
              <w:rPr>
                <w:b/>
                <w:sz w:val="20"/>
              </w:rPr>
              <w:t>2711.12.10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$0.134/L</w:t>
            </w:r>
          </w:p>
        </w:tc>
      </w:tr>
      <w:tr>
        <w:trPr>
          <w:trHeight w:val="440" w:hRule="atLeast"/>
        </w:trPr>
        <w:tc>
          <w:tcPr>
            <w:tcW w:w="1054" w:type="dxa"/>
          </w:tcPr>
          <w:p>
            <w:pPr>
              <w:pStyle w:val="TableParagraph"/>
              <w:spacing w:before="101"/>
              <w:ind w:left="122"/>
              <w:rPr>
                <w:b/>
                <w:sz w:val="20"/>
              </w:rPr>
            </w:pPr>
            <w:r>
              <w:rPr>
                <w:b/>
                <w:sz w:val="20"/>
              </w:rPr>
              <w:t>115</w:t>
            </w:r>
          </w:p>
        </w:tc>
        <w:tc>
          <w:tcPr>
            <w:tcW w:w="2127" w:type="dxa"/>
          </w:tcPr>
          <w:p>
            <w:pPr>
              <w:pStyle w:val="TableParagraph"/>
              <w:spacing w:before="101"/>
              <w:ind w:left="628"/>
              <w:rPr>
                <w:b/>
                <w:sz w:val="20"/>
              </w:rPr>
            </w:pPr>
            <w:r>
              <w:rPr>
                <w:b/>
                <w:sz w:val="20"/>
              </w:rPr>
              <w:t>2711.13.10</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$0.134/L</w:t>
            </w:r>
          </w:p>
        </w:tc>
      </w:tr>
      <w:tr>
        <w:trPr>
          <w:trHeight w:val="439" w:hRule="atLeast"/>
        </w:trPr>
        <w:tc>
          <w:tcPr>
            <w:tcW w:w="1054" w:type="dxa"/>
          </w:tcPr>
          <w:p>
            <w:pPr>
              <w:pStyle w:val="TableParagraph"/>
              <w:spacing w:before="100"/>
              <w:ind w:left="122"/>
              <w:rPr>
                <w:b/>
                <w:sz w:val="20"/>
              </w:rPr>
            </w:pPr>
            <w:r>
              <w:rPr>
                <w:b/>
                <w:sz w:val="20"/>
              </w:rPr>
              <w:t>116</w:t>
            </w:r>
          </w:p>
        </w:tc>
        <w:tc>
          <w:tcPr>
            <w:tcW w:w="2127" w:type="dxa"/>
          </w:tcPr>
          <w:p>
            <w:pPr>
              <w:pStyle w:val="TableParagraph"/>
              <w:spacing w:before="100"/>
              <w:ind w:left="628"/>
              <w:rPr>
                <w:b/>
                <w:sz w:val="20"/>
              </w:rPr>
            </w:pPr>
            <w:r>
              <w:rPr>
                <w:b/>
                <w:sz w:val="20"/>
              </w:rPr>
              <w:t>2711.21.10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$0.282/kg</w:t>
            </w:r>
          </w:p>
        </w:tc>
      </w:tr>
      <w:tr>
        <w:trPr>
          <w:trHeight w:val="440" w:hRule="atLeast"/>
        </w:trPr>
        <w:tc>
          <w:tcPr>
            <w:tcW w:w="1054" w:type="dxa"/>
          </w:tcPr>
          <w:p>
            <w:pPr>
              <w:pStyle w:val="TableParagraph"/>
              <w:spacing w:before="100"/>
              <w:ind w:left="122"/>
              <w:rPr>
                <w:b/>
                <w:sz w:val="20"/>
              </w:rPr>
            </w:pPr>
            <w:r>
              <w:rPr>
                <w:b/>
                <w:sz w:val="20"/>
              </w:rPr>
              <w:t>117</w:t>
            </w:r>
          </w:p>
        </w:tc>
        <w:tc>
          <w:tcPr>
            <w:tcW w:w="2127" w:type="dxa"/>
          </w:tcPr>
          <w:p>
            <w:pPr>
              <w:pStyle w:val="TableParagraph"/>
              <w:spacing w:before="100"/>
              <w:ind w:left="628"/>
              <w:rPr>
                <w:b/>
                <w:sz w:val="20"/>
              </w:rPr>
            </w:pPr>
            <w:r>
              <w:rPr>
                <w:b/>
                <w:sz w:val="20"/>
              </w:rPr>
              <w:t>2902.20.00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$0.412/L</w:t>
            </w:r>
          </w:p>
        </w:tc>
      </w:tr>
      <w:tr>
        <w:trPr>
          <w:trHeight w:val="440" w:hRule="atLeast"/>
        </w:trPr>
        <w:tc>
          <w:tcPr>
            <w:tcW w:w="1054" w:type="dxa"/>
          </w:tcPr>
          <w:p>
            <w:pPr>
              <w:pStyle w:val="TableParagraph"/>
              <w:spacing w:before="101"/>
              <w:ind w:left="122"/>
              <w:rPr>
                <w:b/>
                <w:sz w:val="20"/>
              </w:rPr>
            </w:pPr>
            <w:r>
              <w:rPr>
                <w:b/>
                <w:sz w:val="20"/>
              </w:rPr>
              <w:t>118</w:t>
            </w:r>
          </w:p>
        </w:tc>
        <w:tc>
          <w:tcPr>
            <w:tcW w:w="2127" w:type="dxa"/>
          </w:tcPr>
          <w:p>
            <w:pPr>
              <w:pStyle w:val="TableParagraph"/>
              <w:spacing w:before="101"/>
              <w:ind w:left="628"/>
              <w:rPr>
                <w:b/>
                <w:sz w:val="20"/>
              </w:rPr>
            </w:pPr>
            <w:r>
              <w:rPr>
                <w:b/>
                <w:sz w:val="20"/>
              </w:rPr>
              <w:t>2902.30.00</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$0.412/L</w:t>
            </w:r>
          </w:p>
        </w:tc>
      </w:tr>
      <w:tr>
        <w:trPr>
          <w:trHeight w:val="439" w:hRule="atLeast"/>
        </w:trPr>
        <w:tc>
          <w:tcPr>
            <w:tcW w:w="1054" w:type="dxa"/>
          </w:tcPr>
          <w:p>
            <w:pPr>
              <w:pStyle w:val="TableParagraph"/>
              <w:spacing w:before="100"/>
              <w:ind w:left="122"/>
              <w:rPr>
                <w:b/>
                <w:sz w:val="20"/>
              </w:rPr>
            </w:pPr>
            <w:r>
              <w:rPr>
                <w:b/>
                <w:sz w:val="20"/>
              </w:rPr>
              <w:t>119</w:t>
            </w:r>
          </w:p>
        </w:tc>
        <w:tc>
          <w:tcPr>
            <w:tcW w:w="2127" w:type="dxa"/>
          </w:tcPr>
          <w:p>
            <w:pPr>
              <w:pStyle w:val="TableParagraph"/>
              <w:spacing w:before="100"/>
              <w:ind w:left="628"/>
              <w:rPr>
                <w:b/>
                <w:sz w:val="20"/>
              </w:rPr>
            </w:pPr>
            <w:r>
              <w:rPr>
                <w:b/>
                <w:sz w:val="20"/>
              </w:rPr>
              <w:t>2902.41.00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$0.412/L</w:t>
            </w:r>
          </w:p>
        </w:tc>
      </w:tr>
      <w:tr>
        <w:trPr>
          <w:trHeight w:val="440" w:hRule="atLeast"/>
        </w:trPr>
        <w:tc>
          <w:tcPr>
            <w:tcW w:w="1054" w:type="dxa"/>
          </w:tcPr>
          <w:p>
            <w:pPr>
              <w:pStyle w:val="TableParagraph"/>
              <w:spacing w:before="100"/>
              <w:ind w:left="122"/>
              <w:rPr>
                <w:b/>
                <w:sz w:val="20"/>
              </w:rPr>
            </w:pPr>
            <w:r>
              <w:rPr>
                <w:b/>
                <w:sz w:val="20"/>
              </w:rPr>
              <w:t>120</w:t>
            </w:r>
          </w:p>
        </w:tc>
        <w:tc>
          <w:tcPr>
            <w:tcW w:w="2127" w:type="dxa"/>
          </w:tcPr>
          <w:p>
            <w:pPr>
              <w:pStyle w:val="TableParagraph"/>
              <w:spacing w:before="100"/>
              <w:ind w:left="628"/>
              <w:rPr>
                <w:b/>
                <w:sz w:val="20"/>
              </w:rPr>
            </w:pPr>
            <w:r>
              <w:rPr>
                <w:b/>
                <w:sz w:val="20"/>
              </w:rPr>
              <w:t>2902.42.00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$0.412/L</w:t>
            </w:r>
          </w:p>
        </w:tc>
      </w:tr>
      <w:tr>
        <w:trPr>
          <w:trHeight w:val="440" w:hRule="atLeast"/>
        </w:trPr>
        <w:tc>
          <w:tcPr>
            <w:tcW w:w="1054" w:type="dxa"/>
          </w:tcPr>
          <w:p>
            <w:pPr>
              <w:pStyle w:val="TableParagraph"/>
              <w:spacing w:before="101"/>
              <w:ind w:left="122"/>
              <w:rPr>
                <w:b/>
                <w:sz w:val="20"/>
              </w:rPr>
            </w:pPr>
            <w:r>
              <w:rPr>
                <w:b/>
                <w:sz w:val="20"/>
              </w:rPr>
              <w:t>121</w:t>
            </w:r>
          </w:p>
        </w:tc>
        <w:tc>
          <w:tcPr>
            <w:tcW w:w="2127" w:type="dxa"/>
          </w:tcPr>
          <w:p>
            <w:pPr>
              <w:pStyle w:val="TableParagraph"/>
              <w:spacing w:before="101"/>
              <w:ind w:left="628"/>
              <w:rPr>
                <w:b/>
                <w:sz w:val="20"/>
              </w:rPr>
            </w:pPr>
            <w:r>
              <w:rPr>
                <w:b/>
                <w:sz w:val="20"/>
              </w:rPr>
              <w:t>2902.43.00</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$0.412/L</w:t>
            </w:r>
          </w:p>
        </w:tc>
      </w:tr>
      <w:tr>
        <w:trPr>
          <w:trHeight w:val="439" w:hRule="atLeast"/>
        </w:trPr>
        <w:tc>
          <w:tcPr>
            <w:tcW w:w="1054" w:type="dxa"/>
          </w:tcPr>
          <w:p>
            <w:pPr>
              <w:pStyle w:val="TableParagraph"/>
              <w:spacing w:before="100"/>
              <w:ind w:left="122"/>
              <w:rPr>
                <w:b/>
                <w:sz w:val="20"/>
              </w:rPr>
            </w:pPr>
            <w:r>
              <w:rPr>
                <w:b/>
                <w:sz w:val="20"/>
              </w:rPr>
              <w:t>122</w:t>
            </w:r>
          </w:p>
        </w:tc>
        <w:tc>
          <w:tcPr>
            <w:tcW w:w="2127" w:type="dxa"/>
          </w:tcPr>
          <w:p>
            <w:pPr>
              <w:pStyle w:val="TableParagraph"/>
              <w:spacing w:before="100"/>
              <w:ind w:left="628"/>
              <w:rPr>
                <w:b/>
                <w:sz w:val="20"/>
              </w:rPr>
            </w:pPr>
            <w:r>
              <w:rPr>
                <w:b/>
                <w:sz w:val="20"/>
              </w:rPr>
              <w:t>2902.44.00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$0.412/L</w:t>
            </w:r>
          </w:p>
        </w:tc>
      </w:tr>
      <w:tr>
        <w:trPr>
          <w:trHeight w:val="640" w:hRule="atLeast"/>
        </w:trPr>
        <w:tc>
          <w:tcPr>
            <w:tcW w:w="1054" w:type="dxa"/>
          </w:tcPr>
          <w:p>
            <w:pPr>
              <w:pStyle w:val="TableParagraph"/>
              <w:spacing w:before="6"/>
              <w:rPr>
                <w:rFonts w:ascii="Arial Narrow"/>
                <w:b/>
                <w:sz w:val="17"/>
              </w:rPr>
            </w:pPr>
          </w:p>
          <w:p>
            <w:pPr>
              <w:pStyle w:val="TableParagraph"/>
              <w:ind w:left="122"/>
              <w:rPr>
                <w:b/>
                <w:sz w:val="20"/>
              </w:rPr>
            </w:pPr>
            <w:r>
              <w:rPr>
                <w:b/>
                <w:sz w:val="20"/>
              </w:rPr>
              <w:t>123</w:t>
            </w:r>
          </w:p>
        </w:tc>
        <w:tc>
          <w:tcPr>
            <w:tcW w:w="2127" w:type="dxa"/>
          </w:tcPr>
          <w:p>
            <w:pPr>
              <w:pStyle w:val="TableParagraph"/>
              <w:spacing w:before="100"/>
              <w:ind w:left="628"/>
              <w:rPr>
                <w:b/>
                <w:sz w:val="20"/>
              </w:rPr>
            </w:pPr>
            <w:r>
              <w:rPr>
                <w:b/>
                <w:sz w:val="20"/>
              </w:rPr>
              <w:t>2905.31.00</w:t>
            </w:r>
          </w:p>
        </w:tc>
        <w:tc>
          <w:tcPr>
            <w:tcW w:w="2860"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6"/>
              <w:rPr>
                <w:rFonts w:ascii="Arial Narrow"/>
                <w:b/>
                <w:sz w:val="17"/>
              </w:rPr>
            </w:pPr>
          </w:p>
          <w:p>
            <w:pPr>
              <w:pStyle w:val="TableParagraph"/>
              <w:ind w:left="122"/>
              <w:rPr>
                <w:b/>
                <w:sz w:val="20"/>
              </w:rPr>
            </w:pPr>
            <w:r>
              <w:rPr>
                <w:b/>
                <w:sz w:val="20"/>
              </w:rPr>
              <w:t>124</w:t>
            </w:r>
          </w:p>
        </w:tc>
        <w:tc>
          <w:tcPr>
            <w:tcW w:w="2127" w:type="dxa"/>
          </w:tcPr>
          <w:p>
            <w:pPr>
              <w:pStyle w:val="TableParagraph"/>
              <w:spacing w:before="100"/>
              <w:ind w:left="628"/>
              <w:rPr>
                <w:b/>
                <w:sz w:val="20"/>
              </w:rPr>
            </w:pPr>
            <w:r>
              <w:rPr>
                <w:b/>
                <w:sz w:val="20"/>
              </w:rPr>
              <w:t>3006.10.12</w:t>
            </w:r>
          </w:p>
        </w:tc>
        <w:tc>
          <w:tcPr>
            <w:tcW w:w="2860"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5"/>
              <w:rPr>
                <w:rFonts w:ascii="Arial Narrow"/>
                <w:b/>
                <w:sz w:val="17"/>
              </w:rPr>
            </w:pPr>
          </w:p>
          <w:p>
            <w:pPr>
              <w:pStyle w:val="TableParagraph"/>
              <w:ind w:left="122"/>
              <w:rPr>
                <w:b/>
                <w:sz w:val="20"/>
              </w:rPr>
            </w:pPr>
            <w:r>
              <w:rPr>
                <w:b/>
                <w:sz w:val="20"/>
              </w:rPr>
              <w:t>125</w:t>
            </w:r>
          </w:p>
        </w:tc>
        <w:tc>
          <w:tcPr>
            <w:tcW w:w="2127" w:type="dxa"/>
          </w:tcPr>
          <w:p>
            <w:pPr>
              <w:pStyle w:val="TableParagraph"/>
              <w:spacing w:before="101"/>
              <w:ind w:left="628"/>
              <w:rPr>
                <w:b/>
                <w:sz w:val="20"/>
              </w:rPr>
            </w:pPr>
            <w:r>
              <w:rPr>
                <w:b/>
                <w:sz w:val="20"/>
              </w:rPr>
              <w:t>3006.10.19</w:t>
            </w:r>
          </w:p>
        </w:tc>
        <w:tc>
          <w:tcPr>
            <w:tcW w:w="2860"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440" w:hRule="atLeast"/>
        </w:trPr>
        <w:tc>
          <w:tcPr>
            <w:tcW w:w="1054" w:type="dxa"/>
          </w:tcPr>
          <w:p>
            <w:pPr>
              <w:pStyle w:val="TableParagraph"/>
              <w:spacing w:before="100"/>
              <w:ind w:left="122"/>
              <w:rPr>
                <w:b/>
                <w:sz w:val="20"/>
              </w:rPr>
            </w:pPr>
            <w:r>
              <w:rPr>
                <w:b/>
                <w:sz w:val="20"/>
              </w:rPr>
              <w:t>126</w:t>
            </w:r>
          </w:p>
        </w:tc>
        <w:tc>
          <w:tcPr>
            <w:tcW w:w="2127" w:type="dxa"/>
          </w:tcPr>
          <w:p>
            <w:pPr>
              <w:pStyle w:val="TableParagraph"/>
              <w:spacing w:before="100"/>
              <w:ind w:left="628"/>
              <w:rPr>
                <w:b/>
                <w:sz w:val="20"/>
              </w:rPr>
            </w:pPr>
            <w:r>
              <w:rPr>
                <w:b/>
                <w:sz w:val="20"/>
              </w:rPr>
              <w:t>3403.11.10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$0.085/kg</w:t>
            </w:r>
          </w:p>
        </w:tc>
      </w:tr>
      <w:tr>
        <w:trPr>
          <w:trHeight w:val="440" w:hRule="atLeast"/>
        </w:trPr>
        <w:tc>
          <w:tcPr>
            <w:tcW w:w="1054" w:type="dxa"/>
          </w:tcPr>
          <w:p>
            <w:pPr>
              <w:pStyle w:val="TableParagraph"/>
              <w:spacing w:before="101"/>
              <w:ind w:left="122"/>
              <w:rPr>
                <w:b/>
                <w:sz w:val="20"/>
              </w:rPr>
            </w:pPr>
            <w:r>
              <w:rPr>
                <w:b/>
                <w:sz w:val="20"/>
              </w:rPr>
              <w:t>127</w:t>
            </w:r>
          </w:p>
        </w:tc>
        <w:tc>
          <w:tcPr>
            <w:tcW w:w="2127" w:type="dxa"/>
          </w:tcPr>
          <w:p>
            <w:pPr>
              <w:pStyle w:val="TableParagraph"/>
              <w:spacing w:before="101"/>
              <w:ind w:left="628"/>
              <w:rPr>
                <w:b/>
                <w:sz w:val="20"/>
              </w:rPr>
            </w:pPr>
            <w:r>
              <w:rPr>
                <w:b/>
                <w:sz w:val="20"/>
              </w:rPr>
              <w:t>3403.11.90</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$0.085/L</w:t>
            </w:r>
          </w:p>
        </w:tc>
      </w:tr>
      <w:tr>
        <w:trPr>
          <w:trHeight w:val="439" w:hRule="atLeast"/>
        </w:trPr>
        <w:tc>
          <w:tcPr>
            <w:tcW w:w="1054" w:type="dxa"/>
          </w:tcPr>
          <w:p>
            <w:pPr>
              <w:pStyle w:val="TableParagraph"/>
              <w:spacing w:before="100"/>
              <w:ind w:left="122"/>
              <w:rPr>
                <w:b/>
                <w:sz w:val="20"/>
              </w:rPr>
            </w:pPr>
            <w:r>
              <w:rPr>
                <w:b/>
                <w:sz w:val="20"/>
              </w:rPr>
              <w:t>128</w:t>
            </w:r>
          </w:p>
        </w:tc>
        <w:tc>
          <w:tcPr>
            <w:tcW w:w="2127" w:type="dxa"/>
          </w:tcPr>
          <w:p>
            <w:pPr>
              <w:pStyle w:val="TableParagraph"/>
              <w:spacing w:before="100"/>
              <w:ind w:left="628"/>
              <w:rPr>
                <w:b/>
                <w:sz w:val="20"/>
              </w:rPr>
            </w:pPr>
            <w:r>
              <w:rPr>
                <w:b/>
                <w:sz w:val="20"/>
              </w:rPr>
              <w:t>3403.19.10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$0.085/kg</w:t>
            </w:r>
          </w:p>
        </w:tc>
      </w:tr>
      <w:tr>
        <w:trPr>
          <w:trHeight w:val="440" w:hRule="atLeast"/>
        </w:trPr>
        <w:tc>
          <w:tcPr>
            <w:tcW w:w="1054" w:type="dxa"/>
          </w:tcPr>
          <w:p>
            <w:pPr>
              <w:pStyle w:val="TableParagraph"/>
              <w:spacing w:before="100"/>
              <w:ind w:left="122"/>
              <w:rPr>
                <w:b/>
                <w:sz w:val="20"/>
              </w:rPr>
            </w:pPr>
            <w:r>
              <w:rPr>
                <w:b/>
                <w:sz w:val="20"/>
              </w:rPr>
              <w:t>129</w:t>
            </w:r>
          </w:p>
        </w:tc>
        <w:tc>
          <w:tcPr>
            <w:tcW w:w="2127" w:type="dxa"/>
          </w:tcPr>
          <w:p>
            <w:pPr>
              <w:pStyle w:val="TableParagraph"/>
              <w:spacing w:before="100"/>
              <w:ind w:left="628"/>
              <w:rPr>
                <w:b/>
                <w:sz w:val="20"/>
              </w:rPr>
            </w:pPr>
            <w:r>
              <w:rPr>
                <w:b/>
                <w:sz w:val="20"/>
              </w:rPr>
              <w:t>3403.19.90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$0.085/L</w:t>
            </w:r>
          </w:p>
        </w:tc>
      </w:tr>
      <w:tr>
        <w:trPr>
          <w:trHeight w:val="440" w:hRule="atLeast"/>
        </w:trPr>
        <w:tc>
          <w:tcPr>
            <w:tcW w:w="1054" w:type="dxa"/>
          </w:tcPr>
          <w:p>
            <w:pPr>
              <w:pStyle w:val="TableParagraph"/>
              <w:spacing w:before="101"/>
              <w:ind w:left="122"/>
              <w:rPr>
                <w:b/>
                <w:sz w:val="20"/>
              </w:rPr>
            </w:pPr>
            <w:r>
              <w:rPr>
                <w:b/>
                <w:sz w:val="20"/>
              </w:rPr>
              <w:t>130</w:t>
            </w:r>
          </w:p>
        </w:tc>
        <w:tc>
          <w:tcPr>
            <w:tcW w:w="2127" w:type="dxa"/>
          </w:tcPr>
          <w:p>
            <w:pPr>
              <w:pStyle w:val="TableParagraph"/>
              <w:spacing w:before="101"/>
              <w:ind w:left="628"/>
              <w:rPr>
                <w:b/>
                <w:sz w:val="20"/>
              </w:rPr>
            </w:pPr>
            <w:r>
              <w:rPr>
                <w:b/>
                <w:sz w:val="20"/>
              </w:rPr>
              <w:t>3403.91.10</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$0.085/kg</w:t>
            </w:r>
          </w:p>
        </w:tc>
      </w:tr>
      <w:tr>
        <w:trPr>
          <w:trHeight w:val="730" w:hRule="atLeast"/>
        </w:trPr>
        <w:tc>
          <w:tcPr>
            <w:tcW w:w="9228"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pPr>
    </w:p>
    <w:p>
      <w:pPr>
        <w:pStyle w:val="BodyText"/>
      </w:pPr>
    </w:p>
    <w:p>
      <w:pPr>
        <w:pStyle w:val="BodyText"/>
        <w:spacing w:before="3"/>
        <w:rPr>
          <w:sz w:val="11"/>
        </w:rPr>
      </w:pPr>
      <w:r>
        <w:rPr/>
        <w:pict>
          <v:rect style="position:absolute;margin-left:76.559998pt;margin-top:8.40339pt;width:467.76pt;height:.72pt;mso-position-horizontal-relative:page;mso-position-vertical-relative:paragraph;z-index:-15721984;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36832"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641"/>
        <w:gridCol w:w="2824"/>
        <w:gridCol w:w="1334"/>
      </w:tblGrid>
      <w:tr>
        <w:trPr>
          <w:trHeight w:val="685" w:hRule="atLeast"/>
        </w:trPr>
        <w:tc>
          <w:tcPr>
            <w:tcW w:w="1577" w:type="dxa"/>
          </w:tcPr>
          <w:p>
            <w:pPr>
              <w:pStyle w:val="TableParagraph"/>
              <w:spacing w:before="3"/>
              <w:rPr>
                <w:rFonts w:ascii="Arial Narrow"/>
                <w:b/>
                <w:sz w:val="30"/>
              </w:rPr>
            </w:pPr>
          </w:p>
          <w:p>
            <w:pPr>
              <w:pStyle w:val="TableParagraph"/>
              <w:ind w:left="127"/>
              <w:rPr>
                <w:b/>
                <w:sz w:val="20"/>
              </w:rPr>
            </w:pPr>
            <w:r>
              <w:rPr>
                <w:b/>
                <w:sz w:val="20"/>
              </w:rPr>
              <w:t>131</w:t>
            </w:r>
          </w:p>
        </w:tc>
        <w:tc>
          <w:tcPr>
            <w:tcW w:w="1641" w:type="dxa"/>
          </w:tcPr>
          <w:p>
            <w:pPr>
              <w:pStyle w:val="TableParagraph"/>
              <w:spacing w:before="3"/>
              <w:rPr>
                <w:rFonts w:ascii="Arial Narrow"/>
                <w:b/>
                <w:sz w:val="30"/>
              </w:rPr>
            </w:pPr>
          </w:p>
          <w:p>
            <w:pPr>
              <w:pStyle w:val="TableParagraph"/>
              <w:ind w:left="107"/>
              <w:rPr>
                <w:b/>
                <w:sz w:val="20"/>
              </w:rPr>
            </w:pPr>
            <w:r>
              <w:rPr>
                <w:b/>
                <w:sz w:val="20"/>
              </w:rPr>
              <w:t>3403.91.90</w:t>
            </w:r>
          </w:p>
        </w:tc>
        <w:tc>
          <w:tcPr>
            <w:tcW w:w="2824" w:type="dxa"/>
          </w:tcPr>
          <w:p>
            <w:pPr>
              <w:pStyle w:val="TableParagraph"/>
              <w:rPr>
                <w:sz w:val="18"/>
              </w:rPr>
            </w:pPr>
          </w:p>
        </w:tc>
        <w:tc>
          <w:tcPr>
            <w:tcW w:w="1334" w:type="dxa"/>
          </w:tcPr>
          <w:p>
            <w:pPr>
              <w:pStyle w:val="TableParagraph"/>
              <w:spacing w:before="3"/>
              <w:rPr>
                <w:rFonts w:ascii="Arial Narrow"/>
                <w:b/>
                <w:sz w:val="30"/>
              </w:rPr>
            </w:pPr>
          </w:p>
          <w:p>
            <w:pPr>
              <w:pStyle w:val="TableParagraph"/>
              <w:ind w:left="322"/>
              <w:rPr>
                <w:b/>
                <w:sz w:val="20"/>
              </w:rPr>
            </w:pPr>
            <w:r>
              <w:rPr>
                <w:b/>
                <w:sz w:val="20"/>
              </w:rPr>
              <w:t>$0.085/L</w:t>
            </w:r>
          </w:p>
        </w:tc>
      </w:tr>
      <w:tr>
        <w:trPr>
          <w:trHeight w:val="439" w:hRule="atLeast"/>
        </w:trPr>
        <w:tc>
          <w:tcPr>
            <w:tcW w:w="1577" w:type="dxa"/>
          </w:tcPr>
          <w:p>
            <w:pPr>
              <w:pStyle w:val="TableParagraph"/>
              <w:spacing w:before="100"/>
              <w:ind w:left="127"/>
              <w:rPr>
                <w:b/>
                <w:sz w:val="20"/>
              </w:rPr>
            </w:pPr>
            <w:r>
              <w:rPr>
                <w:b/>
                <w:sz w:val="20"/>
              </w:rPr>
              <w:t>132</w:t>
            </w:r>
          </w:p>
        </w:tc>
        <w:tc>
          <w:tcPr>
            <w:tcW w:w="1641" w:type="dxa"/>
          </w:tcPr>
          <w:p>
            <w:pPr>
              <w:pStyle w:val="TableParagraph"/>
              <w:spacing w:before="100"/>
              <w:ind w:left="107"/>
              <w:rPr>
                <w:b/>
                <w:sz w:val="20"/>
              </w:rPr>
            </w:pPr>
            <w:r>
              <w:rPr>
                <w:b/>
                <w:sz w:val="20"/>
              </w:rPr>
              <w:t>3403.99.10</w:t>
            </w:r>
          </w:p>
        </w:tc>
        <w:tc>
          <w:tcPr>
            <w:tcW w:w="2824" w:type="dxa"/>
          </w:tcPr>
          <w:p>
            <w:pPr>
              <w:pStyle w:val="TableParagraph"/>
              <w:rPr>
                <w:sz w:val="18"/>
              </w:rPr>
            </w:pPr>
          </w:p>
        </w:tc>
        <w:tc>
          <w:tcPr>
            <w:tcW w:w="1334" w:type="dxa"/>
          </w:tcPr>
          <w:p>
            <w:pPr>
              <w:pStyle w:val="TableParagraph"/>
              <w:spacing w:before="100"/>
              <w:ind w:left="322"/>
              <w:rPr>
                <w:b/>
                <w:sz w:val="20"/>
              </w:rPr>
            </w:pPr>
            <w:r>
              <w:rPr>
                <w:b/>
                <w:sz w:val="20"/>
              </w:rPr>
              <w:t>$0.085/kg</w:t>
            </w:r>
          </w:p>
        </w:tc>
      </w:tr>
      <w:tr>
        <w:trPr>
          <w:trHeight w:val="440" w:hRule="atLeast"/>
        </w:trPr>
        <w:tc>
          <w:tcPr>
            <w:tcW w:w="1577" w:type="dxa"/>
          </w:tcPr>
          <w:p>
            <w:pPr>
              <w:pStyle w:val="TableParagraph"/>
              <w:spacing w:before="100"/>
              <w:ind w:left="127"/>
              <w:rPr>
                <w:b/>
                <w:sz w:val="20"/>
              </w:rPr>
            </w:pPr>
            <w:r>
              <w:rPr>
                <w:b/>
                <w:sz w:val="20"/>
              </w:rPr>
              <w:t>133</w:t>
            </w:r>
          </w:p>
        </w:tc>
        <w:tc>
          <w:tcPr>
            <w:tcW w:w="1641" w:type="dxa"/>
          </w:tcPr>
          <w:p>
            <w:pPr>
              <w:pStyle w:val="TableParagraph"/>
              <w:spacing w:before="100"/>
              <w:ind w:left="107"/>
              <w:rPr>
                <w:b/>
                <w:sz w:val="20"/>
              </w:rPr>
            </w:pPr>
            <w:r>
              <w:rPr>
                <w:b/>
                <w:sz w:val="20"/>
              </w:rPr>
              <w:t>3403.99.90</w:t>
            </w:r>
          </w:p>
        </w:tc>
        <w:tc>
          <w:tcPr>
            <w:tcW w:w="2824" w:type="dxa"/>
          </w:tcPr>
          <w:p>
            <w:pPr>
              <w:pStyle w:val="TableParagraph"/>
              <w:rPr>
                <w:sz w:val="18"/>
              </w:rPr>
            </w:pPr>
          </w:p>
        </w:tc>
        <w:tc>
          <w:tcPr>
            <w:tcW w:w="1334" w:type="dxa"/>
          </w:tcPr>
          <w:p>
            <w:pPr>
              <w:pStyle w:val="TableParagraph"/>
              <w:spacing w:before="100"/>
              <w:ind w:left="322"/>
              <w:rPr>
                <w:b/>
                <w:sz w:val="20"/>
              </w:rPr>
            </w:pPr>
            <w:r>
              <w:rPr>
                <w:b/>
                <w:sz w:val="20"/>
              </w:rPr>
              <w:t>$0.085/L</w:t>
            </w:r>
          </w:p>
        </w:tc>
      </w:tr>
      <w:tr>
        <w:trPr>
          <w:trHeight w:val="940" w:hRule="atLeast"/>
        </w:trPr>
        <w:tc>
          <w:tcPr>
            <w:tcW w:w="1577" w:type="dxa"/>
          </w:tcPr>
          <w:p>
            <w:pPr>
              <w:pStyle w:val="TableParagraph"/>
              <w:spacing w:before="101"/>
              <w:ind w:left="127"/>
              <w:rPr>
                <w:b/>
                <w:sz w:val="20"/>
              </w:rPr>
            </w:pPr>
            <w:r>
              <w:rPr>
                <w:b/>
                <w:sz w:val="20"/>
              </w:rPr>
              <w:t>134</w:t>
            </w:r>
          </w:p>
        </w:tc>
        <w:tc>
          <w:tcPr>
            <w:tcW w:w="1641" w:type="dxa"/>
          </w:tcPr>
          <w:p>
            <w:pPr>
              <w:pStyle w:val="TableParagraph"/>
              <w:spacing w:line="215" w:lineRule="exact" w:before="101"/>
              <w:ind w:left="107"/>
              <w:rPr>
                <w:b/>
                <w:sz w:val="20"/>
              </w:rPr>
            </w:pPr>
            <w:r>
              <w:rPr>
                <w:b/>
                <w:sz w:val="20"/>
              </w:rPr>
              <w:t>3808.52.90</w:t>
            </w:r>
          </w:p>
          <w:p>
            <w:pPr>
              <w:pStyle w:val="TableParagraph"/>
              <w:spacing w:line="208" w:lineRule="auto" w:before="9"/>
              <w:ind w:left="107" w:right="391"/>
              <w:rPr>
                <w:b/>
                <w:sz w:val="20"/>
              </w:rPr>
            </w:pPr>
            <w:r>
              <w:rPr>
                <w:b/>
                <w:sz w:val="20"/>
              </w:rPr>
              <w:t>(prescribed goods only *)</w:t>
            </w:r>
          </w:p>
        </w:tc>
        <w:tc>
          <w:tcPr>
            <w:tcW w:w="2824" w:type="dxa"/>
          </w:tcPr>
          <w:p>
            <w:pPr>
              <w:pStyle w:val="TableParagraph"/>
              <w:spacing w:line="215" w:lineRule="exact" w:before="101"/>
              <w:ind w:right="316"/>
              <w:jc w:val="right"/>
              <w:rPr>
                <w:b/>
                <w:sz w:val="20"/>
              </w:rPr>
            </w:pPr>
            <w:r>
              <w:rPr>
                <w:b/>
                <w:sz w:val="20"/>
              </w:rPr>
              <w:t>From 30 December</w:t>
            </w:r>
            <w:r>
              <w:rPr>
                <w:b/>
                <w:spacing w:val="-6"/>
                <w:sz w:val="20"/>
              </w:rPr>
              <w:t> </w:t>
            </w:r>
            <w:r>
              <w:rPr>
                <w:b/>
                <w:sz w:val="20"/>
              </w:rPr>
              <w:t>2018</w:t>
            </w:r>
          </w:p>
          <w:p>
            <w:pPr>
              <w:pStyle w:val="TableParagraph"/>
              <w:spacing w:line="215" w:lineRule="exact"/>
              <w:ind w:right="317"/>
              <w:jc w:val="right"/>
              <w:rPr>
                <w:b/>
                <w:sz w:val="20"/>
              </w:rPr>
            </w:pPr>
            <w:r>
              <w:rPr>
                <w:b/>
                <w:sz w:val="20"/>
              </w:rPr>
              <w:t>From 1 January</w:t>
            </w:r>
            <w:r>
              <w:rPr>
                <w:b/>
                <w:spacing w:val="-6"/>
                <w:sz w:val="20"/>
              </w:rPr>
              <w:t> </w:t>
            </w:r>
            <w:r>
              <w:rPr>
                <w:b/>
                <w:sz w:val="20"/>
              </w:rPr>
              <w:t>2021</w:t>
            </w:r>
          </w:p>
        </w:tc>
        <w:tc>
          <w:tcPr>
            <w:tcW w:w="1334"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65" w:hRule="atLeast"/>
        </w:trPr>
        <w:tc>
          <w:tcPr>
            <w:tcW w:w="1577" w:type="dxa"/>
          </w:tcPr>
          <w:p>
            <w:pPr>
              <w:pStyle w:val="TableParagraph"/>
              <w:spacing w:before="9"/>
              <w:rPr>
                <w:rFonts w:ascii="Arial Narrow"/>
                <w:b/>
                <w:sz w:val="20"/>
              </w:rPr>
            </w:pPr>
          </w:p>
          <w:p>
            <w:pPr>
              <w:pStyle w:val="TableParagraph"/>
              <w:ind w:right="106"/>
              <w:jc w:val="right"/>
              <w:rPr>
                <w:b/>
                <w:sz w:val="20"/>
              </w:rPr>
            </w:pPr>
            <w:r>
              <w:rPr>
                <w:b/>
                <w:w w:val="99"/>
                <w:sz w:val="20"/>
              </w:rPr>
              <w:t>*</w:t>
            </w:r>
          </w:p>
        </w:tc>
        <w:tc>
          <w:tcPr>
            <w:tcW w:w="4465" w:type="dxa"/>
            <w:gridSpan w:val="2"/>
          </w:tcPr>
          <w:p>
            <w:pPr>
              <w:pStyle w:val="TableParagraph"/>
              <w:spacing w:before="7"/>
              <w:rPr>
                <w:rFonts w:ascii="Arial Narrow"/>
                <w:b/>
                <w:sz w:val="20"/>
              </w:rPr>
            </w:pPr>
          </w:p>
          <w:p>
            <w:pPr>
              <w:pStyle w:val="TableParagraph"/>
              <w:spacing w:line="196" w:lineRule="auto"/>
              <w:ind w:left="107" w:right="405"/>
              <w:rPr>
                <w:sz w:val="20"/>
              </w:rPr>
            </w:pPr>
            <w:r>
              <w:rPr>
                <w:sz w:val="20"/>
              </w:rPr>
              <w:t>Goods prescribed for the purposes of item 134 of Schedule 8B are:</w:t>
            </w:r>
          </w:p>
        </w:tc>
        <w:tc>
          <w:tcPr>
            <w:tcW w:w="1334" w:type="dxa"/>
          </w:tcPr>
          <w:p>
            <w:pPr>
              <w:pStyle w:val="TableParagraph"/>
              <w:rPr>
                <w:sz w:val="18"/>
              </w:rPr>
            </w:pPr>
          </w:p>
        </w:tc>
      </w:tr>
      <w:tr>
        <w:trPr>
          <w:trHeight w:val="880" w:hRule="atLeast"/>
        </w:trPr>
        <w:tc>
          <w:tcPr>
            <w:tcW w:w="7376" w:type="dxa"/>
            <w:gridSpan w:val="4"/>
          </w:tcPr>
          <w:p>
            <w:pPr>
              <w:pStyle w:val="TableParagraph"/>
              <w:spacing w:line="199" w:lineRule="auto" w:before="67"/>
              <w:ind w:left="1684" w:right="1845"/>
              <w:rPr>
                <w:i/>
                <w:sz w:val="20"/>
              </w:rPr>
            </w:pPr>
            <w:r>
              <w:rPr>
                <w:sz w:val="20"/>
              </w:rPr>
              <w:t>Insecticides, herbicides, anti-sprouting products and plant-growth regulators classified in 3808.52.90 of Schedule 3 to the </w:t>
            </w:r>
            <w:r>
              <w:rPr>
                <w:i/>
                <w:sz w:val="20"/>
              </w:rPr>
              <w:t>Customs Tariff Act 1995</w:t>
            </w:r>
          </w:p>
        </w:tc>
      </w:tr>
      <w:tr>
        <w:trPr>
          <w:trHeight w:val="1072" w:hRule="atLeast"/>
        </w:trPr>
        <w:tc>
          <w:tcPr>
            <w:tcW w:w="7376" w:type="dxa"/>
            <w:gridSpan w:val="4"/>
          </w:tcPr>
          <w:p>
            <w:pPr>
              <w:pStyle w:val="TableParagraph"/>
              <w:spacing w:line="196" w:lineRule="auto" w:before="69"/>
              <w:ind w:left="1684" w:right="1645"/>
              <w:rPr>
                <w:sz w:val="20"/>
              </w:rPr>
            </w:pPr>
            <w:r>
              <w:rPr>
                <w:sz w:val="20"/>
              </w:rPr>
              <w:t>(TPP preference is not available for the prescribed goods for the above item until 1 January 2021.</w:t>
            </w:r>
          </w:p>
          <w:p>
            <w:pPr>
              <w:pStyle w:val="TableParagraph"/>
              <w:spacing w:line="196" w:lineRule="auto" w:before="2"/>
              <w:ind w:left="1684" w:right="1995"/>
              <w:rPr>
                <w:sz w:val="20"/>
              </w:rPr>
            </w:pPr>
            <w:r>
              <w:rPr>
                <w:sz w:val="20"/>
              </w:rPr>
              <w:t>Use the General rate for these goods. Rate Number 001 will be available in the ICS from 1 January 2021 for these goods.)</w:t>
            </w:r>
          </w:p>
        </w:tc>
      </w:tr>
      <w:tr>
        <w:trPr>
          <w:trHeight w:val="378" w:hRule="atLeast"/>
        </w:trPr>
        <w:tc>
          <w:tcPr>
            <w:tcW w:w="1577" w:type="dxa"/>
          </w:tcPr>
          <w:p>
            <w:pPr>
              <w:pStyle w:val="TableParagraph"/>
              <w:rPr>
                <w:sz w:val="18"/>
              </w:rPr>
            </w:pPr>
          </w:p>
        </w:tc>
        <w:tc>
          <w:tcPr>
            <w:tcW w:w="1641" w:type="dxa"/>
          </w:tcPr>
          <w:p>
            <w:pPr>
              <w:pStyle w:val="TableParagraph"/>
              <w:spacing w:before="40"/>
              <w:ind w:left="107"/>
              <w:rPr>
                <w:b/>
                <w:sz w:val="20"/>
              </w:rPr>
            </w:pPr>
            <w:r>
              <w:rPr>
                <w:b/>
                <w:sz w:val="20"/>
              </w:rPr>
              <w:t>Other</w:t>
            </w:r>
          </w:p>
        </w:tc>
        <w:tc>
          <w:tcPr>
            <w:tcW w:w="2824" w:type="dxa"/>
          </w:tcPr>
          <w:p>
            <w:pPr>
              <w:pStyle w:val="TableParagraph"/>
              <w:rPr>
                <w:sz w:val="18"/>
              </w:rPr>
            </w:pPr>
          </w:p>
        </w:tc>
        <w:tc>
          <w:tcPr>
            <w:tcW w:w="1334" w:type="dxa"/>
          </w:tcPr>
          <w:p>
            <w:pPr>
              <w:pStyle w:val="TableParagraph"/>
              <w:spacing w:before="40"/>
              <w:ind w:left="322"/>
              <w:rPr>
                <w:b/>
                <w:sz w:val="20"/>
              </w:rPr>
            </w:pPr>
            <w:r>
              <w:rPr>
                <w:b/>
                <w:sz w:val="20"/>
              </w:rPr>
              <w:t>Free</w:t>
            </w:r>
          </w:p>
        </w:tc>
      </w:tr>
      <w:tr>
        <w:trPr>
          <w:trHeight w:val="439" w:hRule="atLeast"/>
        </w:trPr>
        <w:tc>
          <w:tcPr>
            <w:tcW w:w="1577" w:type="dxa"/>
          </w:tcPr>
          <w:p>
            <w:pPr>
              <w:pStyle w:val="TableParagraph"/>
              <w:rPr>
                <w:sz w:val="18"/>
              </w:rPr>
            </w:pPr>
          </w:p>
        </w:tc>
        <w:tc>
          <w:tcPr>
            <w:tcW w:w="1641" w:type="dxa"/>
          </w:tcPr>
          <w:p>
            <w:pPr>
              <w:pStyle w:val="TableParagraph"/>
              <w:spacing w:before="99"/>
              <w:ind w:left="107"/>
              <w:rPr>
                <w:sz w:val="20"/>
              </w:rPr>
            </w:pPr>
            <w:r>
              <w:rPr>
                <w:sz w:val="20"/>
              </w:rPr>
              <w:t>(Rate No. 002)</w:t>
            </w:r>
          </w:p>
        </w:tc>
        <w:tc>
          <w:tcPr>
            <w:tcW w:w="2824" w:type="dxa"/>
          </w:tcPr>
          <w:p>
            <w:pPr>
              <w:pStyle w:val="TableParagraph"/>
              <w:rPr>
                <w:sz w:val="18"/>
              </w:rPr>
            </w:pPr>
          </w:p>
        </w:tc>
        <w:tc>
          <w:tcPr>
            <w:tcW w:w="1334" w:type="dxa"/>
          </w:tcPr>
          <w:p>
            <w:pPr>
              <w:pStyle w:val="TableParagraph"/>
              <w:rPr>
                <w:sz w:val="18"/>
              </w:rPr>
            </w:pPr>
          </w:p>
        </w:tc>
      </w:tr>
      <w:tr>
        <w:trPr>
          <w:trHeight w:val="945" w:hRule="atLeast"/>
        </w:trPr>
        <w:tc>
          <w:tcPr>
            <w:tcW w:w="1577" w:type="dxa"/>
          </w:tcPr>
          <w:p>
            <w:pPr>
              <w:pStyle w:val="TableParagraph"/>
              <w:spacing w:before="101"/>
              <w:ind w:left="127"/>
              <w:rPr>
                <w:b/>
                <w:sz w:val="20"/>
              </w:rPr>
            </w:pPr>
            <w:r>
              <w:rPr>
                <w:b/>
                <w:sz w:val="20"/>
              </w:rPr>
              <w:t>135</w:t>
            </w:r>
          </w:p>
        </w:tc>
        <w:tc>
          <w:tcPr>
            <w:tcW w:w="1641" w:type="dxa"/>
          </w:tcPr>
          <w:p>
            <w:pPr>
              <w:pStyle w:val="TableParagraph"/>
              <w:spacing w:line="216" w:lineRule="exact" w:before="101"/>
              <w:ind w:left="107"/>
              <w:rPr>
                <w:b/>
                <w:sz w:val="20"/>
              </w:rPr>
            </w:pPr>
            <w:r>
              <w:rPr>
                <w:b/>
                <w:sz w:val="20"/>
              </w:rPr>
              <w:t>3808.59.90</w:t>
            </w:r>
          </w:p>
          <w:p>
            <w:pPr>
              <w:pStyle w:val="TableParagraph"/>
              <w:spacing w:line="208" w:lineRule="auto" w:before="10"/>
              <w:ind w:left="107" w:right="391"/>
              <w:rPr>
                <w:b/>
                <w:sz w:val="20"/>
              </w:rPr>
            </w:pPr>
            <w:r>
              <w:rPr>
                <w:b/>
                <w:sz w:val="20"/>
              </w:rPr>
              <w:t>(prescribed goods only *)</w:t>
            </w:r>
          </w:p>
        </w:tc>
        <w:tc>
          <w:tcPr>
            <w:tcW w:w="2824" w:type="dxa"/>
          </w:tcPr>
          <w:p>
            <w:pPr>
              <w:pStyle w:val="TableParagraph"/>
              <w:spacing w:line="216" w:lineRule="exact" w:before="101"/>
              <w:ind w:right="316"/>
              <w:jc w:val="right"/>
              <w:rPr>
                <w:b/>
                <w:sz w:val="20"/>
              </w:rPr>
            </w:pPr>
            <w:r>
              <w:rPr>
                <w:b/>
                <w:sz w:val="20"/>
              </w:rPr>
              <w:t>From 30 December</w:t>
            </w:r>
            <w:r>
              <w:rPr>
                <w:b/>
                <w:spacing w:val="-6"/>
                <w:sz w:val="20"/>
              </w:rPr>
              <w:t> </w:t>
            </w:r>
            <w:r>
              <w:rPr>
                <w:b/>
                <w:sz w:val="20"/>
              </w:rPr>
              <w:t>2018</w:t>
            </w:r>
          </w:p>
          <w:p>
            <w:pPr>
              <w:pStyle w:val="TableParagraph"/>
              <w:spacing w:line="216" w:lineRule="exact"/>
              <w:ind w:right="317"/>
              <w:jc w:val="right"/>
              <w:rPr>
                <w:b/>
                <w:sz w:val="20"/>
              </w:rPr>
            </w:pPr>
            <w:r>
              <w:rPr>
                <w:b/>
                <w:sz w:val="20"/>
              </w:rPr>
              <w:t>From 1 January</w:t>
            </w:r>
            <w:r>
              <w:rPr>
                <w:b/>
                <w:spacing w:val="-6"/>
                <w:sz w:val="20"/>
              </w:rPr>
              <w:t> </w:t>
            </w:r>
            <w:r>
              <w:rPr>
                <w:b/>
                <w:sz w:val="20"/>
              </w:rPr>
              <w:t>2021</w:t>
            </w:r>
          </w:p>
        </w:tc>
        <w:tc>
          <w:tcPr>
            <w:tcW w:w="1334" w:type="dxa"/>
          </w:tcPr>
          <w:p>
            <w:pPr>
              <w:pStyle w:val="TableParagraph"/>
              <w:spacing w:line="216" w:lineRule="exact" w:before="101"/>
              <w:ind w:left="322"/>
              <w:rPr>
                <w:b/>
                <w:sz w:val="20"/>
              </w:rPr>
            </w:pPr>
            <w:r>
              <w:rPr>
                <w:b/>
                <w:sz w:val="20"/>
              </w:rPr>
              <w:t>5%</w:t>
            </w:r>
          </w:p>
          <w:p>
            <w:pPr>
              <w:pStyle w:val="TableParagraph"/>
              <w:spacing w:line="216" w:lineRule="exact"/>
              <w:ind w:left="322"/>
              <w:rPr>
                <w:b/>
                <w:sz w:val="20"/>
              </w:rPr>
            </w:pPr>
            <w:r>
              <w:rPr>
                <w:b/>
                <w:sz w:val="20"/>
              </w:rPr>
              <w:t>Free</w:t>
            </w:r>
          </w:p>
        </w:tc>
      </w:tr>
      <w:tr>
        <w:trPr>
          <w:trHeight w:val="681" w:hRule="atLeast"/>
        </w:trPr>
        <w:tc>
          <w:tcPr>
            <w:tcW w:w="1577" w:type="dxa"/>
          </w:tcPr>
          <w:p>
            <w:pPr>
              <w:pStyle w:val="TableParagraph"/>
              <w:spacing w:before="8"/>
              <w:rPr>
                <w:rFonts w:ascii="Arial Narrow"/>
                <w:b/>
                <w:sz w:val="26"/>
              </w:rPr>
            </w:pPr>
          </w:p>
          <w:p>
            <w:pPr>
              <w:pStyle w:val="TableParagraph"/>
              <w:ind w:right="106"/>
              <w:jc w:val="right"/>
              <w:rPr>
                <w:b/>
                <w:sz w:val="20"/>
              </w:rPr>
            </w:pPr>
            <w:r>
              <w:rPr>
                <w:b/>
                <w:w w:val="99"/>
                <w:sz w:val="20"/>
              </w:rPr>
              <w:t>*</w:t>
            </w:r>
          </w:p>
        </w:tc>
        <w:tc>
          <w:tcPr>
            <w:tcW w:w="4465" w:type="dxa"/>
            <w:gridSpan w:val="2"/>
          </w:tcPr>
          <w:p>
            <w:pPr>
              <w:pStyle w:val="TableParagraph"/>
              <w:spacing w:before="9"/>
              <w:rPr>
                <w:rFonts w:ascii="Arial Narrow"/>
                <w:b/>
                <w:sz w:val="19"/>
              </w:rPr>
            </w:pPr>
          </w:p>
          <w:p>
            <w:pPr>
              <w:pStyle w:val="TableParagraph"/>
              <w:spacing w:line="211" w:lineRule="auto"/>
              <w:ind w:left="107" w:right="405"/>
              <w:rPr>
                <w:sz w:val="20"/>
              </w:rPr>
            </w:pPr>
            <w:r>
              <w:rPr>
                <w:sz w:val="20"/>
              </w:rPr>
              <w:t>Goods prescribed for the purposes of item 135 of Schedule 8B are:</w:t>
            </w:r>
          </w:p>
        </w:tc>
        <w:tc>
          <w:tcPr>
            <w:tcW w:w="1334" w:type="dxa"/>
          </w:tcPr>
          <w:p>
            <w:pPr>
              <w:pStyle w:val="TableParagraph"/>
              <w:rPr>
                <w:sz w:val="18"/>
              </w:rPr>
            </w:pPr>
          </w:p>
        </w:tc>
      </w:tr>
      <w:tr>
        <w:trPr>
          <w:trHeight w:val="885" w:hRule="atLeast"/>
        </w:trPr>
        <w:tc>
          <w:tcPr>
            <w:tcW w:w="1577" w:type="dxa"/>
          </w:tcPr>
          <w:p>
            <w:pPr>
              <w:pStyle w:val="TableParagraph"/>
              <w:rPr>
                <w:sz w:val="18"/>
              </w:rPr>
            </w:pPr>
          </w:p>
        </w:tc>
        <w:tc>
          <w:tcPr>
            <w:tcW w:w="4465" w:type="dxa"/>
            <w:gridSpan w:val="2"/>
          </w:tcPr>
          <w:p>
            <w:pPr>
              <w:pStyle w:val="TableParagraph"/>
              <w:spacing w:line="199" w:lineRule="auto" w:before="68"/>
              <w:ind w:left="107" w:right="511"/>
              <w:rPr>
                <w:i/>
                <w:sz w:val="20"/>
              </w:rPr>
            </w:pPr>
            <w:r>
              <w:rPr>
                <w:sz w:val="20"/>
              </w:rPr>
              <w:t>Insecticides, herbicides, anti-sprouting products and plant-growth regulators classified in 3808.59.90 of Schedule 3 to the </w:t>
            </w:r>
            <w:r>
              <w:rPr>
                <w:i/>
                <w:sz w:val="20"/>
              </w:rPr>
              <w:t>Customs Tariff Act 1995</w:t>
            </w:r>
          </w:p>
        </w:tc>
        <w:tc>
          <w:tcPr>
            <w:tcW w:w="1334" w:type="dxa"/>
          </w:tcPr>
          <w:p>
            <w:pPr>
              <w:pStyle w:val="TableParagraph"/>
              <w:rPr>
                <w:sz w:val="18"/>
              </w:rPr>
            </w:pPr>
          </w:p>
        </w:tc>
      </w:tr>
      <w:tr>
        <w:trPr>
          <w:trHeight w:val="1177" w:hRule="atLeast"/>
        </w:trPr>
        <w:tc>
          <w:tcPr>
            <w:tcW w:w="1577" w:type="dxa"/>
          </w:tcPr>
          <w:p>
            <w:pPr>
              <w:pStyle w:val="TableParagraph"/>
              <w:rPr>
                <w:sz w:val="18"/>
              </w:rPr>
            </w:pPr>
          </w:p>
        </w:tc>
        <w:tc>
          <w:tcPr>
            <w:tcW w:w="4465" w:type="dxa"/>
            <w:gridSpan w:val="2"/>
          </w:tcPr>
          <w:p>
            <w:pPr>
              <w:pStyle w:val="TableParagraph"/>
              <w:spacing w:line="208" w:lineRule="auto" w:before="63"/>
              <w:ind w:left="107" w:right="311"/>
              <w:rPr>
                <w:sz w:val="20"/>
              </w:rPr>
            </w:pPr>
            <w:r>
              <w:rPr>
                <w:b/>
                <w:sz w:val="20"/>
              </w:rPr>
              <w:t>(</w:t>
            </w:r>
            <w:r>
              <w:rPr>
                <w:sz w:val="20"/>
              </w:rPr>
              <w:t>TPP preference is not available for the prescribed goods for the above item until 1 January 2021.</w:t>
            </w:r>
          </w:p>
          <w:p>
            <w:pPr>
              <w:pStyle w:val="TableParagraph"/>
              <w:spacing w:line="208" w:lineRule="auto"/>
              <w:ind w:left="107" w:right="661"/>
              <w:rPr>
                <w:sz w:val="20"/>
              </w:rPr>
            </w:pPr>
            <w:r>
              <w:rPr>
                <w:sz w:val="20"/>
              </w:rPr>
              <w:t>Use the General rate for these goods. Rate Number 001 will be available in the ICS from 1 January 2021 for these goods.)</w:t>
            </w:r>
          </w:p>
        </w:tc>
        <w:tc>
          <w:tcPr>
            <w:tcW w:w="1334" w:type="dxa"/>
          </w:tcPr>
          <w:p>
            <w:pPr>
              <w:pStyle w:val="TableParagraph"/>
              <w:rPr>
                <w:sz w:val="18"/>
              </w:rPr>
            </w:pPr>
          </w:p>
        </w:tc>
      </w:tr>
      <w:tr>
        <w:trPr>
          <w:trHeight w:val="439" w:hRule="atLeast"/>
        </w:trPr>
        <w:tc>
          <w:tcPr>
            <w:tcW w:w="1577" w:type="dxa"/>
          </w:tcPr>
          <w:p>
            <w:pPr>
              <w:pStyle w:val="TableParagraph"/>
              <w:rPr>
                <w:sz w:val="18"/>
              </w:rPr>
            </w:pPr>
          </w:p>
        </w:tc>
        <w:tc>
          <w:tcPr>
            <w:tcW w:w="1641" w:type="dxa"/>
          </w:tcPr>
          <w:p>
            <w:pPr>
              <w:pStyle w:val="TableParagraph"/>
              <w:spacing w:before="100"/>
              <w:ind w:left="107"/>
              <w:rPr>
                <w:b/>
                <w:sz w:val="20"/>
              </w:rPr>
            </w:pPr>
            <w:r>
              <w:rPr>
                <w:b/>
                <w:sz w:val="20"/>
              </w:rPr>
              <w:t>Other</w:t>
            </w:r>
          </w:p>
        </w:tc>
        <w:tc>
          <w:tcPr>
            <w:tcW w:w="2824" w:type="dxa"/>
          </w:tcPr>
          <w:p>
            <w:pPr>
              <w:pStyle w:val="TableParagraph"/>
              <w:rPr>
                <w:sz w:val="18"/>
              </w:rPr>
            </w:pPr>
          </w:p>
        </w:tc>
        <w:tc>
          <w:tcPr>
            <w:tcW w:w="1334" w:type="dxa"/>
          </w:tcPr>
          <w:p>
            <w:pPr>
              <w:pStyle w:val="TableParagraph"/>
              <w:spacing w:before="100"/>
              <w:ind w:left="322"/>
              <w:rPr>
                <w:b/>
                <w:sz w:val="20"/>
              </w:rPr>
            </w:pPr>
            <w:r>
              <w:rPr>
                <w:b/>
                <w:sz w:val="20"/>
              </w:rPr>
              <w:t>Free</w:t>
            </w:r>
          </w:p>
        </w:tc>
      </w:tr>
      <w:tr>
        <w:trPr>
          <w:trHeight w:val="329" w:hRule="atLeast"/>
        </w:trPr>
        <w:tc>
          <w:tcPr>
            <w:tcW w:w="1577" w:type="dxa"/>
          </w:tcPr>
          <w:p>
            <w:pPr>
              <w:pStyle w:val="TableParagraph"/>
              <w:rPr>
                <w:sz w:val="18"/>
              </w:rPr>
            </w:pPr>
          </w:p>
        </w:tc>
        <w:tc>
          <w:tcPr>
            <w:tcW w:w="1641" w:type="dxa"/>
          </w:tcPr>
          <w:p>
            <w:pPr>
              <w:pStyle w:val="TableParagraph"/>
              <w:spacing w:line="210" w:lineRule="exact" w:before="100"/>
              <w:ind w:left="107"/>
              <w:rPr>
                <w:sz w:val="20"/>
              </w:rPr>
            </w:pPr>
            <w:r>
              <w:rPr>
                <w:sz w:val="20"/>
              </w:rPr>
              <w:t>(Rate No. 002)</w:t>
            </w:r>
          </w:p>
        </w:tc>
        <w:tc>
          <w:tcPr>
            <w:tcW w:w="2824" w:type="dxa"/>
          </w:tcPr>
          <w:p>
            <w:pPr>
              <w:pStyle w:val="TableParagraph"/>
              <w:rPr>
                <w:sz w:val="18"/>
              </w:rPr>
            </w:pPr>
          </w:p>
        </w:tc>
        <w:tc>
          <w:tcPr>
            <w:tcW w:w="133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4"/>
        </w:rPr>
      </w:pPr>
      <w:r>
        <w:rPr/>
        <w:pict>
          <v:rect style="position:absolute;margin-left:40.919998pt;margin-top:10.138446pt;width:467.76pt;height:.72pt;mso-position-horizontal-relative:page;mso-position-vertical-relative:paragraph;z-index:-15720960;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37856"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878"/>
      </w:pPr>
      <w:r>
        <w:rPr/>
        <w:t>Schedule 8B/9</w:t>
      </w:r>
    </w:p>
    <w:p>
      <w:pPr>
        <w:spacing w:after="0"/>
        <w:sectPr>
          <w:pgSz w:w="11910" w:h="16850"/>
          <w:pgMar w:top="460" w:bottom="280" w:left="0" w:right="0"/>
          <w:cols w:num="3" w:equalWidth="0">
            <w:col w:w="2119" w:space="40"/>
            <w:col w:w="6661" w:space="39"/>
            <w:col w:w="3051"/>
          </w:cols>
        </w:sectPr>
      </w:pPr>
    </w:p>
    <w:p>
      <w:pPr>
        <w:pStyle w:val="BodyText"/>
        <w:spacing w:after="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127"/>
        <w:gridCol w:w="2860"/>
        <w:gridCol w:w="3187"/>
      </w:tblGrid>
      <w:tr>
        <w:trPr>
          <w:trHeight w:val="849" w:hRule="atLeast"/>
        </w:trPr>
        <w:tc>
          <w:tcPr>
            <w:tcW w:w="1054" w:type="dxa"/>
            <w:tcBorders>
              <w:top w:val="single" w:sz="6" w:space="0" w:color="000000"/>
            </w:tcBorders>
          </w:tcPr>
          <w:p>
            <w:pPr>
              <w:pStyle w:val="TableParagraph"/>
              <w:rPr>
                <w:rFonts w:ascii="Arial Narrow"/>
                <w:b/>
                <w:sz w:val="22"/>
              </w:rPr>
            </w:pPr>
          </w:p>
          <w:p>
            <w:pPr>
              <w:pStyle w:val="TableParagraph"/>
              <w:spacing w:before="159"/>
              <w:ind w:left="122"/>
              <w:rPr>
                <w:b/>
                <w:sz w:val="20"/>
              </w:rPr>
            </w:pPr>
            <w:r>
              <w:rPr>
                <w:b/>
                <w:sz w:val="20"/>
              </w:rPr>
              <w:t>136</w:t>
            </w:r>
          </w:p>
        </w:tc>
        <w:tc>
          <w:tcPr>
            <w:tcW w:w="2127" w:type="dxa"/>
            <w:tcBorders>
              <w:top w:val="single" w:sz="6" w:space="0" w:color="000000"/>
            </w:tcBorders>
          </w:tcPr>
          <w:p>
            <w:pPr>
              <w:pStyle w:val="TableParagraph"/>
              <w:spacing w:before="1"/>
              <w:rPr>
                <w:rFonts w:ascii="Arial Narrow"/>
                <w:b/>
                <w:sz w:val="27"/>
              </w:rPr>
            </w:pPr>
          </w:p>
          <w:p>
            <w:pPr>
              <w:pStyle w:val="TableParagraph"/>
              <w:ind w:left="628"/>
              <w:rPr>
                <w:b/>
                <w:sz w:val="20"/>
              </w:rPr>
            </w:pPr>
            <w:r>
              <w:rPr>
                <w:b/>
                <w:sz w:val="20"/>
              </w:rPr>
              <w:t>3808.61.90</w:t>
            </w:r>
          </w:p>
        </w:tc>
        <w:tc>
          <w:tcPr>
            <w:tcW w:w="2860" w:type="dxa"/>
            <w:tcBorders>
              <w:top w:val="single" w:sz="6" w:space="0" w:color="000000"/>
            </w:tcBorders>
          </w:tcPr>
          <w:p>
            <w:pPr>
              <w:pStyle w:val="TableParagraph"/>
              <w:spacing w:before="1"/>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7" w:type="dxa"/>
            <w:tcBorders>
              <w:top w:val="single" w:sz="6" w:space="0" w:color="000000"/>
            </w:tcBorders>
          </w:tcPr>
          <w:p>
            <w:pPr>
              <w:pStyle w:val="TableParagraph"/>
              <w:spacing w:before="1"/>
              <w:rPr>
                <w:rFonts w:ascii="Arial Narrow"/>
                <w:b/>
                <w:sz w:val="27"/>
              </w:rPr>
            </w:pPr>
          </w:p>
          <w:p>
            <w:pPr>
              <w:pStyle w:val="TableParagraph"/>
              <w:spacing w:line="215" w:lineRule="exact"/>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5"/>
              <w:rPr>
                <w:rFonts w:ascii="Arial Narrow"/>
                <w:b/>
                <w:sz w:val="17"/>
              </w:rPr>
            </w:pPr>
          </w:p>
          <w:p>
            <w:pPr>
              <w:pStyle w:val="TableParagraph"/>
              <w:ind w:left="122"/>
              <w:rPr>
                <w:b/>
                <w:sz w:val="20"/>
              </w:rPr>
            </w:pPr>
            <w:r>
              <w:rPr>
                <w:b/>
                <w:sz w:val="20"/>
              </w:rPr>
              <w:t>137</w:t>
            </w:r>
          </w:p>
        </w:tc>
        <w:tc>
          <w:tcPr>
            <w:tcW w:w="2127" w:type="dxa"/>
          </w:tcPr>
          <w:p>
            <w:pPr>
              <w:pStyle w:val="TableParagraph"/>
              <w:spacing w:before="101"/>
              <w:ind w:left="628"/>
              <w:rPr>
                <w:b/>
                <w:sz w:val="20"/>
              </w:rPr>
            </w:pPr>
            <w:r>
              <w:rPr>
                <w:b/>
                <w:sz w:val="20"/>
              </w:rPr>
              <w:t>3808.62.90</w:t>
            </w:r>
          </w:p>
        </w:tc>
        <w:tc>
          <w:tcPr>
            <w:tcW w:w="2860"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6"/>
              <w:rPr>
                <w:rFonts w:ascii="Arial Narrow"/>
                <w:b/>
                <w:sz w:val="17"/>
              </w:rPr>
            </w:pPr>
          </w:p>
          <w:p>
            <w:pPr>
              <w:pStyle w:val="TableParagraph"/>
              <w:ind w:left="122"/>
              <w:rPr>
                <w:b/>
                <w:sz w:val="20"/>
              </w:rPr>
            </w:pPr>
            <w:r>
              <w:rPr>
                <w:b/>
                <w:sz w:val="20"/>
              </w:rPr>
              <w:t>138</w:t>
            </w:r>
          </w:p>
        </w:tc>
        <w:tc>
          <w:tcPr>
            <w:tcW w:w="2127" w:type="dxa"/>
          </w:tcPr>
          <w:p>
            <w:pPr>
              <w:pStyle w:val="TableParagraph"/>
              <w:spacing w:before="100"/>
              <w:ind w:left="628"/>
              <w:rPr>
                <w:b/>
                <w:sz w:val="20"/>
              </w:rPr>
            </w:pPr>
            <w:r>
              <w:rPr>
                <w:b/>
                <w:sz w:val="20"/>
              </w:rPr>
              <w:t>3808.69.90</w:t>
            </w:r>
          </w:p>
        </w:tc>
        <w:tc>
          <w:tcPr>
            <w:tcW w:w="2860"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6"/>
              <w:rPr>
                <w:rFonts w:ascii="Arial Narrow"/>
                <w:b/>
                <w:sz w:val="17"/>
              </w:rPr>
            </w:pPr>
          </w:p>
          <w:p>
            <w:pPr>
              <w:pStyle w:val="TableParagraph"/>
              <w:ind w:left="122"/>
              <w:rPr>
                <w:b/>
                <w:sz w:val="20"/>
              </w:rPr>
            </w:pPr>
            <w:r>
              <w:rPr>
                <w:b/>
                <w:sz w:val="20"/>
              </w:rPr>
              <w:t>139</w:t>
            </w:r>
          </w:p>
        </w:tc>
        <w:tc>
          <w:tcPr>
            <w:tcW w:w="2127" w:type="dxa"/>
          </w:tcPr>
          <w:p>
            <w:pPr>
              <w:pStyle w:val="TableParagraph"/>
              <w:spacing w:before="100"/>
              <w:ind w:left="628"/>
              <w:rPr>
                <w:b/>
                <w:sz w:val="20"/>
              </w:rPr>
            </w:pPr>
            <w:r>
              <w:rPr>
                <w:b/>
                <w:sz w:val="20"/>
              </w:rPr>
              <w:t>3808.91.90</w:t>
            </w:r>
          </w:p>
        </w:tc>
        <w:tc>
          <w:tcPr>
            <w:tcW w:w="2860"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5"/>
              <w:rPr>
                <w:rFonts w:ascii="Arial Narrow"/>
                <w:b/>
                <w:sz w:val="17"/>
              </w:rPr>
            </w:pPr>
          </w:p>
          <w:p>
            <w:pPr>
              <w:pStyle w:val="TableParagraph"/>
              <w:ind w:left="122"/>
              <w:rPr>
                <w:b/>
                <w:sz w:val="20"/>
              </w:rPr>
            </w:pPr>
            <w:r>
              <w:rPr>
                <w:b/>
                <w:sz w:val="20"/>
              </w:rPr>
              <w:t>140</w:t>
            </w:r>
          </w:p>
        </w:tc>
        <w:tc>
          <w:tcPr>
            <w:tcW w:w="2127" w:type="dxa"/>
          </w:tcPr>
          <w:p>
            <w:pPr>
              <w:pStyle w:val="TableParagraph"/>
              <w:spacing w:before="101"/>
              <w:ind w:left="628"/>
              <w:rPr>
                <w:b/>
                <w:sz w:val="20"/>
              </w:rPr>
            </w:pPr>
            <w:r>
              <w:rPr>
                <w:b/>
                <w:sz w:val="20"/>
              </w:rPr>
              <w:t>3808.93.90</w:t>
            </w:r>
          </w:p>
        </w:tc>
        <w:tc>
          <w:tcPr>
            <w:tcW w:w="2860"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3187"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440" w:hRule="atLeast"/>
        </w:trPr>
        <w:tc>
          <w:tcPr>
            <w:tcW w:w="1054" w:type="dxa"/>
          </w:tcPr>
          <w:p>
            <w:pPr>
              <w:pStyle w:val="TableParagraph"/>
              <w:spacing w:before="100"/>
              <w:ind w:left="122"/>
              <w:rPr>
                <w:b/>
                <w:sz w:val="20"/>
              </w:rPr>
            </w:pPr>
            <w:r>
              <w:rPr>
                <w:b/>
                <w:sz w:val="20"/>
              </w:rPr>
              <w:t>141</w:t>
            </w:r>
          </w:p>
        </w:tc>
        <w:tc>
          <w:tcPr>
            <w:tcW w:w="2127" w:type="dxa"/>
          </w:tcPr>
          <w:p>
            <w:pPr>
              <w:pStyle w:val="TableParagraph"/>
              <w:spacing w:before="100"/>
              <w:ind w:left="628"/>
              <w:rPr>
                <w:b/>
                <w:sz w:val="20"/>
              </w:rPr>
            </w:pPr>
            <w:r>
              <w:rPr>
                <w:b/>
                <w:sz w:val="20"/>
              </w:rPr>
              <w:t>3811.21.10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$0.085/kg</w:t>
            </w:r>
          </w:p>
        </w:tc>
      </w:tr>
      <w:tr>
        <w:trPr>
          <w:trHeight w:val="440" w:hRule="atLeast"/>
        </w:trPr>
        <w:tc>
          <w:tcPr>
            <w:tcW w:w="1054" w:type="dxa"/>
          </w:tcPr>
          <w:p>
            <w:pPr>
              <w:pStyle w:val="TableParagraph"/>
              <w:spacing w:before="101"/>
              <w:ind w:left="122"/>
              <w:rPr>
                <w:b/>
                <w:sz w:val="20"/>
              </w:rPr>
            </w:pPr>
            <w:r>
              <w:rPr>
                <w:b/>
                <w:sz w:val="20"/>
              </w:rPr>
              <w:t>142</w:t>
            </w:r>
          </w:p>
        </w:tc>
        <w:tc>
          <w:tcPr>
            <w:tcW w:w="2127" w:type="dxa"/>
          </w:tcPr>
          <w:p>
            <w:pPr>
              <w:pStyle w:val="TableParagraph"/>
              <w:spacing w:before="101"/>
              <w:ind w:left="628"/>
              <w:rPr>
                <w:b/>
                <w:sz w:val="20"/>
              </w:rPr>
            </w:pPr>
            <w:r>
              <w:rPr>
                <w:b/>
                <w:sz w:val="20"/>
              </w:rPr>
              <w:t>3811.21.90</w:t>
            </w:r>
          </w:p>
        </w:tc>
        <w:tc>
          <w:tcPr>
            <w:tcW w:w="2860" w:type="dxa"/>
          </w:tcPr>
          <w:p>
            <w:pPr>
              <w:pStyle w:val="TableParagraph"/>
              <w:rPr>
                <w:sz w:val="18"/>
              </w:rPr>
            </w:pPr>
          </w:p>
        </w:tc>
        <w:tc>
          <w:tcPr>
            <w:tcW w:w="3187" w:type="dxa"/>
          </w:tcPr>
          <w:p>
            <w:pPr>
              <w:pStyle w:val="TableParagraph"/>
              <w:spacing w:before="101"/>
              <w:ind w:left="318"/>
              <w:rPr>
                <w:b/>
                <w:sz w:val="20"/>
              </w:rPr>
            </w:pPr>
            <w:r>
              <w:rPr>
                <w:b/>
                <w:sz w:val="20"/>
              </w:rPr>
              <w:t>$0.085/L</w:t>
            </w:r>
          </w:p>
        </w:tc>
      </w:tr>
      <w:tr>
        <w:trPr>
          <w:trHeight w:val="439" w:hRule="atLeast"/>
        </w:trPr>
        <w:tc>
          <w:tcPr>
            <w:tcW w:w="1054" w:type="dxa"/>
          </w:tcPr>
          <w:p>
            <w:pPr>
              <w:pStyle w:val="TableParagraph"/>
              <w:spacing w:before="100"/>
              <w:ind w:left="122"/>
              <w:rPr>
                <w:b/>
                <w:sz w:val="20"/>
              </w:rPr>
            </w:pPr>
            <w:r>
              <w:rPr>
                <w:b/>
                <w:sz w:val="20"/>
              </w:rPr>
              <w:t>143</w:t>
            </w:r>
          </w:p>
        </w:tc>
        <w:tc>
          <w:tcPr>
            <w:tcW w:w="2127" w:type="dxa"/>
          </w:tcPr>
          <w:p>
            <w:pPr>
              <w:pStyle w:val="TableParagraph"/>
              <w:spacing w:before="100"/>
              <w:ind w:left="628"/>
              <w:rPr>
                <w:b/>
                <w:sz w:val="20"/>
              </w:rPr>
            </w:pPr>
            <w:r>
              <w:rPr>
                <w:b/>
                <w:sz w:val="20"/>
              </w:rPr>
              <w:t>3817.00.10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$0.412/L</w:t>
            </w:r>
          </w:p>
        </w:tc>
      </w:tr>
      <w:tr>
        <w:trPr>
          <w:trHeight w:val="440" w:hRule="atLeast"/>
        </w:trPr>
        <w:tc>
          <w:tcPr>
            <w:tcW w:w="1054" w:type="dxa"/>
          </w:tcPr>
          <w:p>
            <w:pPr>
              <w:pStyle w:val="TableParagraph"/>
              <w:spacing w:before="100"/>
              <w:ind w:left="122"/>
              <w:rPr>
                <w:b/>
                <w:sz w:val="20"/>
              </w:rPr>
            </w:pPr>
            <w:r>
              <w:rPr>
                <w:b/>
                <w:sz w:val="20"/>
              </w:rPr>
              <w:t>144</w:t>
            </w:r>
          </w:p>
        </w:tc>
        <w:tc>
          <w:tcPr>
            <w:tcW w:w="2127" w:type="dxa"/>
          </w:tcPr>
          <w:p>
            <w:pPr>
              <w:pStyle w:val="TableParagraph"/>
              <w:spacing w:before="100"/>
              <w:ind w:left="628"/>
              <w:rPr>
                <w:b/>
                <w:sz w:val="20"/>
              </w:rPr>
            </w:pPr>
            <w:r>
              <w:rPr>
                <w:b/>
                <w:sz w:val="20"/>
              </w:rPr>
              <w:t>3819.00.00</w:t>
            </w:r>
          </w:p>
        </w:tc>
        <w:tc>
          <w:tcPr>
            <w:tcW w:w="2860" w:type="dxa"/>
          </w:tcPr>
          <w:p>
            <w:pPr>
              <w:pStyle w:val="TableParagraph"/>
              <w:rPr>
                <w:sz w:val="18"/>
              </w:rPr>
            </w:pPr>
          </w:p>
        </w:tc>
        <w:tc>
          <w:tcPr>
            <w:tcW w:w="3187" w:type="dxa"/>
          </w:tcPr>
          <w:p>
            <w:pPr>
              <w:pStyle w:val="TableParagraph"/>
              <w:spacing w:before="100"/>
              <w:ind w:left="318"/>
              <w:rPr>
                <w:b/>
                <w:sz w:val="20"/>
              </w:rPr>
            </w:pPr>
            <w:r>
              <w:rPr>
                <w:b/>
                <w:sz w:val="20"/>
              </w:rPr>
              <w:t>$0.085/L</w:t>
            </w:r>
          </w:p>
        </w:tc>
      </w:tr>
      <w:tr>
        <w:trPr>
          <w:trHeight w:val="514" w:hRule="atLeast"/>
        </w:trPr>
        <w:tc>
          <w:tcPr>
            <w:tcW w:w="1054" w:type="dxa"/>
          </w:tcPr>
          <w:p>
            <w:pPr>
              <w:pStyle w:val="TableParagraph"/>
              <w:spacing w:before="139"/>
              <w:ind w:left="122"/>
              <w:rPr>
                <w:b/>
                <w:sz w:val="20"/>
              </w:rPr>
            </w:pPr>
            <w:r>
              <w:rPr>
                <w:b/>
                <w:sz w:val="20"/>
              </w:rPr>
              <w:t>145</w:t>
            </w:r>
          </w:p>
        </w:tc>
        <w:tc>
          <w:tcPr>
            <w:tcW w:w="2127" w:type="dxa"/>
          </w:tcPr>
          <w:p>
            <w:pPr>
              <w:pStyle w:val="TableParagraph"/>
              <w:spacing w:before="139"/>
              <w:ind w:left="628"/>
              <w:rPr>
                <w:b/>
                <w:sz w:val="20"/>
              </w:rPr>
            </w:pPr>
            <w:r>
              <w:rPr>
                <w:b/>
                <w:sz w:val="20"/>
              </w:rPr>
              <w:t>3824.99.30 *</w:t>
            </w:r>
          </w:p>
        </w:tc>
        <w:tc>
          <w:tcPr>
            <w:tcW w:w="2860" w:type="dxa"/>
          </w:tcPr>
          <w:p>
            <w:pPr>
              <w:pStyle w:val="TableParagraph"/>
              <w:spacing w:before="139"/>
              <w:ind w:right="317"/>
              <w:jc w:val="right"/>
              <w:rPr>
                <w:sz w:val="20"/>
              </w:rPr>
            </w:pPr>
            <w:r>
              <w:rPr>
                <w:sz w:val="20"/>
              </w:rPr>
              <w:t>(Rate No. 001)</w:t>
            </w:r>
          </w:p>
        </w:tc>
        <w:tc>
          <w:tcPr>
            <w:tcW w:w="3187" w:type="dxa"/>
          </w:tcPr>
          <w:p>
            <w:pPr>
              <w:pStyle w:val="TableParagraph"/>
              <w:spacing w:line="200" w:lineRule="exact" w:before="128"/>
              <w:ind w:left="318" w:right="1154"/>
              <w:rPr>
                <w:b/>
                <w:sz w:val="20"/>
              </w:rPr>
            </w:pPr>
            <w:r>
              <w:rPr>
                <w:b/>
                <w:sz w:val="20"/>
              </w:rPr>
              <w:t>$0.412/L of gasoline plus</w:t>
            </w:r>
          </w:p>
        </w:tc>
      </w:tr>
      <w:tr>
        <w:trPr>
          <w:trHeight w:val="408" w:hRule="atLeast"/>
        </w:trPr>
        <w:tc>
          <w:tcPr>
            <w:tcW w:w="1054" w:type="dxa"/>
          </w:tcPr>
          <w:p>
            <w:pPr>
              <w:pStyle w:val="TableParagraph"/>
              <w:rPr>
                <w:sz w:val="18"/>
              </w:rPr>
            </w:pPr>
          </w:p>
        </w:tc>
        <w:tc>
          <w:tcPr>
            <w:tcW w:w="2127" w:type="dxa"/>
          </w:tcPr>
          <w:p>
            <w:pPr>
              <w:pStyle w:val="TableParagraph"/>
              <w:rPr>
                <w:sz w:val="18"/>
              </w:rPr>
            </w:pPr>
          </w:p>
        </w:tc>
        <w:tc>
          <w:tcPr>
            <w:tcW w:w="2860" w:type="dxa"/>
          </w:tcPr>
          <w:p>
            <w:pPr>
              <w:pStyle w:val="TableParagraph"/>
              <w:spacing w:before="31"/>
              <w:ind w:right="317"/>
              <w:jc w:val="right"/>
              <w:rPr>
                <w:sz w:val="20"/>
              </w:rPr>
            </w:pPr>
            <w:r>
              <w:rPr>
                <w:sz w:val="20"/>
              </w:rPr>
              <w:t>(Rate No. 002)</w:t>
            </w:r>
          </w:p>
        </w:tc>
        <w:tc>
          <w:tcPr>
            <w:tcW w:w="3187" w:type="dxa"/>
          </w:tcPr>
          <w:p>
            <w:pPr>
              <w:pStyle w:val="TableParagraph"/>
              <w:spacing w:line="187" w:lineRule="exact"/>
              <w:ind w:left="318"/>
              <w:rPr>
                <w:b/>
                <w:sz w:val="20"/>
              </w:rPr>
            </w:pPr>
            <w:r>
              <w:rPr>
                <w:b/>
                <w:sz w:val="20"/>
              </w:rPr>
              <w:t>$0.412/L of ethanol</w:t>
            </w:r>
          </w:p>
          <w:p>
            <w:pPr>
              <w:pStyle w:val="TableParagraph"/>
              <w:spacing w:line="202" w:lineRule="exact"/>
              <w:ind w:left="318"/>
              <w:rPr>
                <w:b/>
                <w:sz w:val="20"/>
              </w:rPr>
            </w:pPr>
            <w:r>
              <w:rPr>
                <w:b/>
                <w:sz w:val="20"/>
              </w:rPr>
              <w:t>plus</w:t>
            </w:r>
          </w:p>
        </w:tc>
      </w:tr>
      <w:tr>
        <w:trPr>
          <w:trHeight w:val="524" w:hRule="atLeast"/>
        </w:trPr>
        <w:tc>
          <w:tcPr>
            <w:tcW w:w="1054" w:type="dxa"/>
          </w:tcPr>
          <w:p>
            <w:pPr>
              <w:pStyle w:val="TableParagraph"/>
              <w:rPr>
                <w:sz w:val="18"/>
              </w:rPr>
            </w:pPr>
          </w:p>
        </w:tc>
        <w:tc>
          <w:tcPr>
            <w:tcW w:w="2127" w:type="dxa"/>
          </w:tcPr>
          <w:p>
            <w:pPr>
              <w:pStyle w:val="TableParagraph"/>
              <w:rPr>
                <w:sz w:val="18"/>
              </w:rPr>
            </w:pPr>
          </w:p>
        </w:tc>
        <w:tc>
          <w:tcPr>
            <w:tcW w:w="2860" w:type="dxa"/>
          </w:tcPr>
          <w:p>
            <w:pPr>
              <w:pStyle w:val="TableParagraph"/>
              <w:spacing w:before="93"/>
              <w:ind w:right="317"/>
              <w:jc w:val="right"/>
              <w:rPr>
                <w:sz w:val="20"/>
              </w:rPr>
            </w:pPr>
            <w:r>
              <w:rPr>
                <w:sz w:val="20"/>
              </w:rPr>
              <w:t>(Rate No. 003)</w:t>
            </w:r>
          </w:p>
        </w:tc>
        <w:tc>
          <w:tcPr>
            <w:tcW w:w="3187" w:type="dxa"/>
          </w:tcPr>
          <w:p>
            <w:pPr>
              <w:pStyle w:val="TableParagraph"/>
              <w:spacing w:line="196" w:lineRule="auto" w:before="30"/>
              <w:ind w:left="318" w:right="426"/>
              <w:rPr>
                <w:b/>
                <w:sz w:val="20"/>
              </w:rPr>
            </w:pPr>
            <w:r>
              <w:rPr>
                <w:b/>
                <w:sz w:val="20"/>
              </w:rPr>
              <w:t>$0.412/L of other substances (if any) in the blend</w:t>
            </w:r>
          </w:p>
        </w:tc>
      </w:tr>
      <w:tr>
        <w:trPr>
          <w:trHeight w:val="513" w:hRule="atLeast"/>
        </w:trPr>
        <w:tc>
          <w:tcPr>
            <w:tcW w:w="1054" w:type="dxa"/>
          </w:tcPr>
          <w:p>
            <w:pPr>
              <w:pStyle w:val="TableParagraph"/>
              <w:spacing w:before="139"/>
              <w:ind w:left="122"/>
              <w:rPr>
                <w:b/>
                <w:sz w:val="20"/>
              </w:rPr>
            </w:pPr>
            <w:r>
              <w:rPr>
                <w:b/>
                <w:sz w:val="20"/>
              </w:rPr>
              <w:t>146</w:t>
            </w:r>
          </w:p>
        </w:tc>
        <w:tc>
          <w:tcPr>
            <w:tcW w:w="2127" w:type="dxa"/>
          </w:tcPr>
          <w:p>
            <w:pPr>
              <w:pStyle w:val="TableParagraph"/>
              <w:spacing w:before="139"/>
              <w:ind w:left="628"/>
              <w:rPr>
                <w:b/>
                <w:sz w:val="20"/>
              </w:rPr>
            </w:pPr>
            <w:r>
              <w:rPr>
                <w:b/>
                <w:sz w:val="20"/>
              </w:rPr>
              <w:t>3824.99.40 *</w:t>
            </w:r>
          </w:p>
        </w:tc>
        <w:tc>
          <w:tcPr>
            <w:tcW w:w="2860" w:type="dxa"/>
          </w:tcPr>
          <w:p>
            <w:pPr>
              <w:pStyle w:val="TableParagraph"/>
              <w:spacing w:before="139"/>
              <w:ind w:right="317"/>
              <w:jc w:val="right"/>
              <w:rPr>
                <w:sz w:val="20"/>
              </w:rPr>
            </w:pPr>
            <w:r>
              <w:rPr>
                <w:sz w:val="20"/>
              </w:rPr>
              <w:t>(Rate No. 001)</w:t>
            </w:r>
          </w:p>
        </w:tc>
        <w:tc>
          <w:tcPr>
            <w:tcW w:w="3187" w:type="dxa"/>
          </w:tcPr>
          <w:p>
            <w:pPr>
              <w:pStyle w:val="TableParagraph"/>
              <w:spacing w:line="200" w:lineRule="exact" w:before="125"/>
              <w:ind w:left="318" w:right="1365"/>
              <w:rPr>
                <w:b/>
                <w:sz w:val="20"/>
              </w:rPr>
            </w:pPr>
            <w:r>
              <w:rPr>
                <w:b/>
                <w:sz w:val="20"/>
              </w:rPr>
              <w:t>$0.412/L of diesel plus</w:t>
            </w:r>
          </w:p>
        </w:tc>
      </w:tr>
      <w:tr>
        <w:trPr>
          <w:trHeight w:val="410" w:hRule="atLeast"/>
        </w:trPr>
        <w:tc>
          <w:tcPr>
            <w:tcW w:w="1054" w:type="dxa"/>
          </w:tcPr>
          <w:p>
            <w:pPr>
              <w:pStyle w:val="TableParagraph"/>
              <w:rPr>
                <w:sz w:val="18"/>
              </w:rPr>
            </w:pPr>
          </w:p>
        </w:tc>
        <w:tc>
          <w:tcPr>
            <w:tcW w:w="2127" w:type="dxa"/>
          </w:tcPr>
          <w:p>
            <w:pPr>
              <w:pStyle w:val="TableParagraph"/>
              <w:rPr>
                <w:sz w:val="18"/>
              </w:rPr>
            </w:pPr>
          </w:p>
        </w:tc>
        <w:tc>
          <w:tcPr>
            <w:tcW w:w="2860" w:type="dxa"/>
          </w:tcPr>
          <w:p>
            <w:pPr>
              <w:pStyle w:val="TableParagraph"/>
              <w:spacing w:before="34"/>
              <w:ind w:right="317"/>
              <w:jc w:val="right"/>
              <w:rPr>
                <w:sz w:val="20"/>
              </w:rPr>
            </w:pPr>
            <w:r>
              <w:rPr>
                <w:sz w:val="20"/>
              </w:rPr>
              <w:t>(Rate No. 002)</w:t>
            </w:r>
          </w:p>
        </w:tc>
        <w:tc>
          <w:tcPr>
            <w:tcW w:w="3187" w:type="dxa"/>
          </w:tcPr>
          <w:p>
            <w:pPr>
              <w:pStyle w:val="TableParagraph"/>
              <w:spacing w:line="200" w:lineRule="exact" w:before="1"/>
              <w:ind w:left="318" w:right="1210"/>
              <w:rPr>
                <w:b/>
                <w:sz w:val="20"/>
              </w:rPr>
            </w:pPr>
            <w:r>
              <w:rPr>
                <w:b/>
                <w:sz w:val="20"/>
              </w:rPr>
              <w:t>$0.412/L of ethanol plus</w:t>
            </w:r>
          </w:p>
        </w:tc>
      </w:tr>
      <w:tr>
        <w:trPr>
          <w:trHeight w:val="524" w:hRule="atLeast"/>
        </w:trPr>
        <w:tc>
          <w:tcPr>
            <w:tcW w:w="1054" w:type="dxa"/>
          </w:tcPr>
          <w:p>
            <w:pPr>
              <w:pStyle w:val="TableParagraph"/>
              <w:rPr>
                <w:sz w:val="18"/>
              </w:rPr>
            </w:pPr>
          </w:p>
        </w:tc>
        <w:tc>
          <w:tcPr>
            <w:tcW w:w="2127" w:type="dxa"/>
          </w:tcPr>
          <w:p>
            <w:pPr>
              <w:pStyle w:val="TableParagraph"/>
              <w:rPr>
                <w:sz w:val="18"/>
              </w:rPr>
            </w:pPr>
          </w:p>
        </w:tc>
        <w:tc>
          <w:tcPr>
            <w:tcW w:w="2860" w:type="dxa"/>
          </w:tcPr>
          <w:p>
            <w:pPr>
              <w:pStyle w:val="TableParagraph"/>
              <w:spacing w:before="95"/>
              <w:ind w:right="317"/>
              <w:jc w:val="right"/>
              <w:rPr>
                <w:sz w:val="20"/>
              </w:rPr>
            </w:pPr>
            <w:r>
              <w:rPr>
                <w:sz w:val="20"/>
              </w:rPr>
              <w:t>(Rate No. 003)</w:t>
            </w:r>
          </w:p>
        </w:tc>
        <w:tc>
          <w:tcPr>
            <w:tcW w:w="3187" w:type="dxa"/>
          </w:tcPr>
          <w:p>
            <w:pPr>
              <w:pStyle w:val="TableParagraph"/>
              <w:spacing w:line="196" w:lineRule="auto" w:before="30"/>
              <w:ind w:left="318" w:right="426"/>
              <w:rPr>
                <w:b/>
                <w:sz w:val="20"/>
              </w:rPr>
            </w:pPr>
            <w:r>
              <w:rPr>
                <w:b/>
                <w:sz w:val="20"/>
              </w:rPr>
              <w:t>$0.412/L of other substances (if any) in the blend</w:t>
            </w:r>
          </w:p>
        </w:tc>
      </w:tr>
      <w:tr>
        <w:trPr>
          <w:trHeight w:val="439" w:hRule="atLeast"/>
        </w:trPr>
        <w:tc>
          <w:tcPr>
            <w:tcW w:w="1054" w:type="dxa"/>
          </w:tcPr>
          <w:p>
            <w:pPr>
              <w:pStyle w:val="TableParagraph"/>
              <w:spacing w:before="99"/>
              <w:ind w:left="122"/>
              <w:rPr>
                <w:b/>
                <w:sz w:val="20"/>
              </w:rPr>
            </w:pPr>
            <w:r>
              <w:rPr>
                <w:b/>
                <w:sz w:val="20"/>
              </w:rPr>
              <w:t>147</w:t>
            </w:r>
          </w:p>
        </w:tc>
        <w:tc>
          <w:tcPr>
            <w:tcW w:w="2127" w:type="dxa"/>
          </w:tcPr>
          <w:p>
            <w:pPr>
              <w:pStyle w:val="TableParagraph"/>
              <w:spacing w:before="99"/>
              <w:ind w:left="628"/>
              <w:rPr>
                <w:b/>
                <w:sz w:val="20"/>
              </w:rPr>
            </w:pPr>
            <w:r>
              <w:rPr>
                <w:b/>
                <w:sz w:val="20"/>
              </w:rPr>
              <w:t>3826.00.10</w:t>
            </w:r>
          </w:p>
        </w:tc>
        <w:tc>
          <w:tcPr>
            <w:tcW w:w="2860" w:type="dxa"/>
          </w:tcPr>
          <w:p>
            <w:pPr>
              <w:pStyle w:val="TableParagraph"/>
              <w:rPr>
                <w:sz w:val="18"/>
              </w:rPr>
            </w:pPr>
          </w:p>
        </w:tc>
        <w:tc>
          <w:tcPr>
            <w:tcW w:w="3187" w:type="dxa"/>
          </w:tcPr>
          <w:p>
            <w:pPr>
              <w:pStyle w:val="TableParagraph"/>
              <w:spacing w:before="99"/>
              <w:ind w:left="318"/>
              <w:rPr>
                <w:b/>
                <w:sz w:val="20"/>
              </w:rPr>
            </w:pPr>
            <w:r>
              <w:rPr>
                <w:b/>
                <w:sz w:val="20"/>
              </w:rPr>
              <w:t>$0.412/L</w:t>
            </w:r>
          </w:p>
        </w:tc>
      </w:tr>
      <w:tr>
        <w:trPr>
          <w:trHeight w:val="729" w:hRule="atLeast"/>
        </w:trPr>
        <w:tc>
          <w:tcPr>
            <w:tcW w:w="9228" w:type="dxa"/>
            <w:gridSpan w:val="4"/>
          </w:tcPr>
          <w:p>
            <w:pPr>
              <w:pStyle w:val="TableParagraph"/>
              <w:spacing w:line="200" w:lineRule="exact" w:before="128"/>
              <w:ind w:left="763" w:right="158"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3"/>
        </w:rPr>
      </w:pPr>
      <w:r>
        <w:rPr/>
        <w:pict>
          <v:rect style="position:absolute;margin-left:76.559998pt;margin-top:9.745605pt;width:467.76pt;height:.72pt;mso-position-horizontal-relative:page;mso-position-vertical-relative:paragraph;z-index:-15719936;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6"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3189"/>
      </w:tblGrid>
      <w:tr>
        <w:trPr>
          <w:trHeight w:val="751" w:hRule="atLeast"/>
        </w:trPr>
        <w:tc>
          <w:tcPr>
            <w:tcW w:w="1057" w:type="dxa"/>
            <w:tcBorders>
              <w:top w:val="single" w:sz="6" w:space="0" w:color="000000"/>
            </w:tcBorders>
          </w:tcPr>
          <w:p>
            <w:pPr>
              <w:pStyle w:val="TableParagraph"/>
              <w:spacing w:before="11"/>
              <w:rPr>
                <w:rFonts w:ascii="Arial Narrow"/>
                <w:b/>
                <w:sz w:val="32"/>
              </w:rPr>
            </w:pPr>
          </w:p>
          <w:p>
            <w:pPr>
              <w:pStyle w:val="TableParagraph"/>
              <w:ind w:left="127"/>
              <w:rPr>
                <w:b/>
                <w:sz w:val="20"/>
              </w:rPr>
            </w:pPr>
            <w:r>
              <w:rPr>
                <w:b/>
                <w:sz w:val="20"/>
              </w:rPr>
              <w:t>148</w:t>
            </w:r>
          </w:p>
        </w:tc>
        <w:tc>
          <w:tcPr>
            <w:tcW w:w="2051" w:type="dxa"/>
            <w:tcBorders>
              <w:top w:val="single" w:sz="6" w:space="0" w:color="000000"/>
            </w:tcBorders>
          </w:tcPr>
          <w:p>
            <w:pPr>
              <w:pStyle w:val="TableParagraph"/>
              <w:spacing w:before="11"/>
              <w:rPr>
                <w:rFonts w:ascii="Arial Narrow"/>
                <w:b/>
                <w:sz w:val="32"/>
              </w:rPr>
            </w:pPr>
          </w:p>
          <w:p>
            <w:pPr>
              <w:pStyle w:val="TableParagraph"/>
              <w:ind w:right="518"/>
              <w:jc w:val="right"/>
              <w:rPr>
                <w:b/>
                <w:sz w:val="20"/>
              </w:rPr>
            </w:pPr>
            <w:r>
              <w:rPr>
                <w:b/>
                <w:sz w:val="20"/>
              </w:rPr>
              <w:t>3826.00.20</w:t>
            </w:r>
          </w:p>
        </w:tc>
        <w:tc>
          <w:tcPr>
            <w:tcW w:w="2937" w:type="dxa"/>
            <w:tcBorders>
              <w:top w:val="single" w:sz="6" w:space="0" w:color="000000"/>
            </w:tcBorders>
          </w:tcPr>
          <w:p>
            <w:pPr>
              <w:pStyle w:val="TableParagraph"/>
              <w:spacing w:before="11"/>
              <w:rPr>
                <w:rFonts w:ascii="Arial Narrow"/>
                <w:b/>
                <w:sz w:val="32"/>
              </w:rPr>
            </w:pPr>
          </w:p>
          <w:p>
            <w:pPr>
              <w:pStyle w:val="TableParagraph"/>
              <w:ind w:right="318"/>
              <w:jc w:val="right"/>
              <w:rPr>
                <w:sz w:val="20"/>
              </w:rPr>
            </w:pPr>
            <w:r>
              <w:rPr>
                <w:sz w:val="20"/>
              </w:rPr>
              <w:t>(Rate No. 001)</w:t>
            </w:r>
          </w:p>
        </w:tc>
        <w:tc>
          <w:tcPr>
            <w:tcW w:w="3189"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19" w:right="1099"/>
              <w:rPr>
                <w:b/>
                <w:sz w:val="20"/>
              </w:rPr>
            </w:pPr>
            <w:r>
              <w:rPr>
                <w:b/>
                <w:sz w:val="20"/>
              </w:rPr>
              <w:t>$0.412/L of biodiesel plus</w:t>
            </w:r>
          </w:p>
        </w:tc>
      </w:tr>
      <w:tr>
        <w:trPr>
          <w:trHeight w:val="408"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before="31"/>
              <w:ind w:right="318"/>
              <w:jc w:val="right"/>
              <w:rPr>
                <w:sz w:val="20"/>
              </w:rPr>
            </w:pPr>
            <w:r>
              <w:rPr>
                <w:sz w:val="20"/>
              </w:rPr>
              <w:t>(Rate No. 002)</w:t>
            </w:r>
          </w:p>
        </w:tc>
        <w:tc>
          <w:tcPr>
            <w:tcW w:w="3189" w:type="dxa"/>
          </w:tcPr>
          <w:p>
            <w:pPr>
              <w:pStyle w:val="TableParagraph"/>
              <w:spacing w:line="187" w:lineRule="exact"/>
              <w:ind w:left="319"/>
              <w:rPr>
                <w:b/>
                <w:sz w:val="20"/>
              </w:rPr>
            </w:pPr>
            <w:r>
              <w:rPr>
                <w:b/>
                <w:sz w:val="20"/>
              </w:rPr>
              <w:t>$0.412/L of ethanol (if any)</w:t>
            </w:r>
          </w:p>
          <w:p>
            <w:pPr>
              <w:pStyle w:val="TableParagraph"/>
              <w:spacing w:line="202" w:lineRule="exact"/>
              <w:ind w:left="319"/>
              <w:rPr>
                <w:b/>
                <w:sz w:val="20"/>
              </w:rPr>
            </w:pPr>
            <w:r>
              <w:rPr>
                <w:b/>
                <w:sz w:val="20"/>
              </w:rPr>
              <w:t>plus</w:t>
            </w:r>
          </w:p>
        </w:tc>
      </w:tr>
      <w:tr>
        <w:trPr>
          <w:trHeight w:val="524"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before="93"/>
              <w:ind w:right="318"/>
              <w:jc w:val="right"/>
              <w:rPr>
                <w:sz w:val="20"/>
              </w:rPr>
            </w:pPr>
            <w:r>
              <w:rPr>
                <w:sz w:val="20"/>
              </w:rPr>
              <w:t>(Rate No. 003)</w:t>
            </w:r>
          </w:p>
        </w:tc>
        <w:tc>
          <w:tcPr>
            <w:tcW w:w="3189" w:type="dxa"/>
          </w:tcPr>
          <w:p>
            <w:pPr>
              <w:pStyle w:val="TableParagraph"/>
              <w:spacing w:line="196" w:lineRule="auto" w:before="30"/>
              <w:ind w:left="319" w:right="427"/>
              <w:rPr>
                <w:b/>
                <w:sz w:val="20"/>
              </w:rPr>
            </w:pPr>
            <w:r>
              <w:rPr>
                <w:b/>
                <w:sz w:val="20"/>
              </w:rPr>
              <w:t>$0.412/L of other substances in the blend</w:t>
            </w:r>
          </w:p>
        </w:tc>
      </w:tr>
      <w:tr>
        <w:trPr>
          <w:trHeight w:val="829" w:hRule="atLeast"/>
        </w:trPr>
        <w:tc>
          <w:tcPr>
            <w:tcW w:w="1057" w:type="dxa"/>
          </w:tcPr>
          <w:p>
            <w:pPr>
              <w:pStyle w:val="TableParagraph"/>
              <w:spacing w:before="99"/>
              <w:ind w:left="127"/>
              <w:rPr>
                <w:b/>
                <w:sz w:val="20"/>
              </w:rPr>
            </w:pPr>
            <w:r>
              <w:rPr>
                <w:b/>
                <w:sz w:val="20"/>
              </w:rPr>
              <w:t>149</w:t>
            </w:r>
          </w:p>
        </w:tc>
        <w:tc>
          <w:tcPr>
            <w:tcW w:w="2051" w:type="dxa"/>
          </w:tcPr>
          <w:p>
            <w:pPr>
              <w:pStyle w:val="TableParagraph"/>
              <w:spacing w:before="99"/>
              <w:ind w:right="518"/>
              <w:jc w:val="right"/>
              <w:rPr>
                <w:b/>
                <w:sz w:val="20"/>
              </w:rPr>
            </w:pPr>
            <w:r>
              <w:rPr>
                <w:b/>
                <w:sz w:val="20"/>
              </w:rPr>
              <w:t>3904.10.00</w:t>
            </w:r>
          </w:p>
        </w:tc>
        <w:tc>
          <w:tcPr>
            <w:tcW w:w="2937" w:type="dxa"/>
          </w:tcPr>
          <w:p>
            <w:pPr>
              <w:pStyle w:val="TableParagraph"/>
              <w:spacing w:line="215" w:lineRule="exact" w:before="99"/>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1"/>
              <w:jc w:val="right"/>
              <w:rPr>
                <w:b/>
                <w:sz w:val="20"/>
              </w:rPr>
            </w:pPr>
            <w:r>
              <w:rPr>
                <w:b/>
                <w:sz w:val="20"/>
              </w:rPr>
              <w:t>From 1 January</w:t>
            </w:r>
            <w:r>
              <w:rPr>
                <w:b/>
                <w:spacing w:val="-8"/>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9"/>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150</w:t>
            </w:r>
          </w:p>
        </w:tc>
        <w:tc>
          <w:tcPr>
            <w:tcW w:w="2051" w:type="dxa"/>
          </w:tcPr>
          <w:p>
            <w:pPr>
              <w:pStyle w:val="TableParagraph"/>
              <w:spacing w:before="90"/>
              <w:ind w:right="518"/>
              <w:jc w:val="right"/>
              <w:rPr>
                <w:b/>
                <w:sz w:val="20"/>
              </w:rPr>
            </w:pPr>
            <w:r>
              <w:rPr>
                <w:b/>
                <w:sz w:val="20"/>
              </w:rPr>
              <w:t>3904.69.00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151</w:t>
            </w:r>
          </w:p>
        </w:tc>
        <w:tc>
          <w:tcPr>
            <w:tcW w:w="2051" w:type="dxa"/>
          </w:tcPr>
          <w:p>
            <w:pPr>
              <w:pStyle w:val="TableParagraph"/>
              <w:spacing w:before="90"/>
              <w:ind w:right="518"/>
              <w:jc w:val="right"/>
              <w:rPr>
                <w:b/>
                <w:sz w:val="20"/>
              </w:rPr>
            </w:pPr>
            <w:r>
              <w:rPr>
                <w:b/>
                <w:sz w:val="20"/>
              </w:rPr>
              <w:t>3904.90.00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152</w:t>
            </w:r>
          </w:p>
        </w:tc>
        <w:tc>
          <w:tcPr>
            <w:tcW w:w="2051" w:type="dxa"/>
          </w:tcPr>
          <w:p>
            <w:pPr>
              <w:pStyle w:val="TableParagraph"/>
              <w:spacing w:before="90"/>
              <w:ind w:right="518"/>
              <w:jc w:val="right"/>
              <w:rPr>
                <w:b/>
                <w:sz w:val="20"/>
              </w:rPr>
            </w:pPr>
            <w:r>
              <w:rPr>
                <w:b/>
                <w:sz w:val="20"/>
              </w:rPr>
              <w:t>3907.70.00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153</w:t>
            </w:r>
          </w:p>
        </w:tc>
        <w:tc>
          <w:tcPr>
            <w:tcW w:w="2051" w:type="dxa"/>
          </w:tcPr>
          <w:p>
            <w:pPr>
              <w:pStyle w:val="TableParagraph"/>
              <w:spacing w:before="90"/>
              <w:ind w:right="518"/>
              <w:jc w:val="right"/>
              <w:rPr>
                <w:b/>
                <w:sz w:val="20"/>
              </w:rPr>
            </w:pPr>
            <w:r>
              <w:rPr>
                <w:b/>
                <w:sz w:val="20"/>
              </w:rPr>
              <w:t>3917.21.10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154</w:t>
            </w:r>
          </w:p>
        </w:tc>
        <w:tc>
          <w:tcPr>
            <w:tcW w:w="2051" w:type="dxa"/>
          </w:tcPr>
          <w:p>
            <w:pPr>
              <w:pStyle w:val="TableParagraph"/>
              <w:spacing w:before="90"/>
              <w:ind w:right="518"/>
              <w:jc w:val="right"/>
              <w:rPr>
                <w:b/>
                <w:sz w:val="20"/>
              </w:rPr>
            </w:pPr>
            <w:r>
              <w:rPr>
                <w:b/>
                <w:sz w:val="20"/>
              </w:rPr>
              <w:t>3917.22.00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155</w:t>
            </w:r>
          </w:p>
        </w:tc>
        <w:tc>
          <w:tcPr>
            <w:tcW w:w="2051" w:type="dxa"/>
          </w:tcPr>
          <w:p>
            <w:pPr>
              <w:pStyle w:val="TableParagraph"/>
              <w:spacing w:before="90"/>
              <w:ind w:right="518"/>
              <w:jc w:val="right"/>
              <w:rPr>
                <w:b/>
                <w:sz w:val="20"/>
              </w:rPr>
            </w:pPr>
            <w:r>
              <w:rPr>
                <w:b/>
                <w:sz w:val="20"/>
              </w:rPr>
              <w:t>3917.23.00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156</w:t>
            </w:r>
          </w:p>
        </w:tc>
        <w:tc>
          <w:tcPr>
            <w:tcW w:w="2051" w:type="dxa"/>
          </w:tcPr>
          <w:p>
            <w:pPr>
              <w:pStyle w:val="TableParagraph"/>
              <w:spacing w:before="90"/>
              <w:ind w:right="518"/>
              <w:jc w:val="right"/>
              <w:rPr>
                <w:b/>
                <w:sz w:val="20"/>
              </w:rPr>
            </w:pPr>
            <w:r>
              <w:rPr>
                <w:b/>
                <w:sz w:val="20"/>
              </w:rPr>
              <w:t>3917.29.00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157</w:t>
            </w:r>
          </w:p>
        </w:tc>
        <w:tc>
          <w:tcPr>
            <w:tcW w:w="2051" w:type="dxa"/>
          </w:tcPr>
          <w:p>
            <w:pPr>
              <w:pStyle w:val="TableParagraph"/>
              <w:spacing w:before="90"/>
              <w:ind w:right="518"/>
              <w:jc w:val="right"/>
              <w:rPr>
                <w:b/>
                <w:sz w:val="20"/>
              </w:rPr>
            </w:pPr>
            <w:r>
              <w:rPr>
                <w:b/>
                <w:sz w:val="20"/>
              </w:rPr>
              <w:t>3917.31.10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158</w:t>
            </w:r>
          </w:p>
        </w:tc>
        <w:tc>
          <w:tcPr>
            <w:tcW w:w="2051" w:type="dxa"/>
          </w:tcPr>
          <w:p>
            <w:pPr>
              <w:pStyle w:val="TableParagraph"/>
              <w:spacing w:before="90"/>
              <w:ind w:right="518"/>
              <w:jc w:val="right"/>
              <w:rPr>
                <w:b/>
                <w:sz w:val="20"/>
              </w:rPr>
            </w:pPr>
            <w:r>
              <w:rPr>
                <w:b/>
                <w:sz w:val="20"/>
              </w:rPr>
              <w:t>3917.32.10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159</w:t>
            </w:r>
          </w:p>
        </w:tc>
        <w:tc>
          <w:tcPr>
            <w:tcW w:w="2051" w:type="dxa"/>
          </w:tcPr>
          <w:p>
            <w:pPr>
              <w:pStyle w:val="TableParagraph"/>
              <w:spacing w:before="90"/>
              <w:ind w:right="518"/>
              <w:jc w:val="right"/>
              <w:rPr>
                <w:b/>
                <w:sz w:val="20"/>
              </w:rPr>
            </w:pPr>
            <w:r>
              <w:rPr>
                <w:b/>
                <w:sz w:val="20"/>
              </w:rPr>
              <w:t>3917.33.10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160</w:t>
            </w:r>
          </w:p>
        </w:tc>
        <w:tc>
          <w:tcPr>
            <w:tcW w:w="2051" w:type="dxa"/>
          </w:tcPr>
          <w:p>
            <w:pPr>
              <w:pStyle w:val="TableParagraph"/>
              <w:spacing w:before="90"/>
              <w:ind w:right="518"/>
              <w:jc w:val="right"/>
              <w:rPr>
                <w:b/>
                <w:sz w:val="20"/>
              </w:rPr>
            </w:pPr>
            <w:r>
              <w:rPr>
                <w:b/>
                <w:sz w:val="20"/>
              </w:rPr>
              <w:t>3917.39.10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721" w:hRule="atLeast"/>
        </w:trPr>
        <w:tc>
          <w:tcPr>
            <w:tcW w:w="9234" w:type="dxa"/>
            <w:gridSpan w:val="4"/>
          </w:tcPr>
          <w:p>
            <w:pPr>
              <w:pStyle w:val="TableParagraph"/>
              <w:spacing w:line="208" w:lineRule="auto" w:before="114"/>
              <w:ind w:left="768"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8"/>
              <w:rPr>
                <w:sz w:val="20"/>
              </w:rPr>
            </w:pPr>
            <w:r>
              <w:rPr>
                <w:sz w:val="20"/>
              </w:rPr>
              <w:t>set out in Schedule 3.</w:t>
            </w:r>
          </w:p>
        </w:tc>
      </w:tr>
    </w:tbl>
    <w:p>
      <w:pPr>
        <w:pStyle w:val="BodyText"/>
      </w:pPr>
    </w:p>
    <w:p>
      <w:pPr>
        <w:pStyle w:val="BodyText"/>
      </w:pPr>
    </w:p>
    <w:p>
      <w:pPr>
        <w:pStyle w:val="BodyText"/>
        <w:spacing w:before="3"/>
        <w:rPr>
          <w:sz w:val="10"/>
        </w:rPr>
      </w:pPr>
      <w:r>
        <w:rPr/>
        <w:pict>
          <v:rect style="position:absolute;margin-left:40.919998pt;margin-top:7.864718pt;width:467.76pt;height:.72pt;mso-position-horizontal-relative:page;mso-position-vertical-relative:paragraph;z-index:-15718912;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3990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3939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8B/11</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856" w:hRule="atLeast"/>
        </w:trPr>
        <w:tc>
          <w:tcPr>
            <w:tcW w:w="1054" w:type="dxa"/>
          </w:tcPr>
          <w:p>
            <w:pPr>
              <w:pStyle w:val="TableParagraph"/>
              <w:spacing w:before="8"/>
              <w:rPr>
                <w:rFonts w:ascii="Arial Narrow"/>
                <w:b/>
                <w:sz w:val="27"/>
              </w:rPr>
            </w:pPr>
          </w:p>
          <w:p>
            <w:pPr>
              <w:pStyle w:val="TableParagraph"/>
              <w:ind w:left="122"/>
              <w:rPr>
                <w:b/>
                <w:sz w:val="20"/>
              </w:rPr>
            </w:pPr>
            <w:r>
              <w:rPr>
                <w:b/>
                <w:sz w:val="20"/>
              </w:rPr>
              <w:t>161</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3920.10.00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5%</w:t>
            </w:r>
          </w:p>
          <w:p>
            <w:pPr>
              <w:pStyle w:val="TableParagraph"/>
              <w:spacing w:line="215" w:lineRule="exact"/>
              <w:ind w:left="318"/>
              <w:rPr>
                <w:b/>
                <w:sz w:val="20"/>
              </w:rPr>
            </w:pPr>
            <w:r>
              <w:rPr>
                <w:b/>
                <w:sz w:val="20"/>
              </w:rPr>
              <w:t>Free</w:t>
            </w:r>
          </w:p>
        </w:tc>
      </w:tr>
      <w:tr>
        <w:trPr>
          <w:trHeight w:val="829" w:hRule="atLeast"/>
        </w:trPr>
        <w:tc>
          <w:tcPr>
            <w:tcW w:w="1054" w:type="dxa"/>
          </w:tcPr>
          <w:p>
            <w:pPr>
              <w:pStyle w:val="TableParagraph"/>
              <w:spacing w:before="101"/>
              <w:ind w:left="122"/>
              <w:rPr>
                <w:b/>
                <w:sz w:val="20"/>
              </w:rPr>
            </w:pPr>
            <w:r>
              <w:rPr>
                <w:b/>
                <w:sz w:val="20"/>
              </w:rPr>
              <w:t>162</w:t>
            </w:r>
          </w:p>
        </w:tc>
        <w:tc>
          <w:tcPr>
            <w:tcW w:w="2052" w:type="dxa"/>
          </w:tcPr>
          <w:p>
            <w:pPr>
              <w:pStyle w:val="TableParagraph"/>
              <w:spacing w:before="101"/>
              <w:ind w:right="519"/>
              <w:jc w:val="right"/>
              <w:rPr>
                <w:b/>
                <w:sz w:val="20"/>
              </w:rPr>
            </w:pPr>
            <w:r>
              <w:rPr>
                <w:b/>
                <w:sz w:val="20"/>
              </w:rPr>
              <w:t>3920.49.00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1"/>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631" w:hRule="atLeast"/>
        </w:trPr>
        <w:tc>
          <w:tcPr>
            <w:tcW w:w="1054" w:type="dxa"/>
          </w:tcPr>
          <w:p>
            <w:pPr>
              <w:pStyle w:val="TableParagraph"/>
              <w:spacing w:before="90"/>
              <w:ind w:left="122"/>
              <w:rPr>
                <w:b/>
                <w:sz w:val="20"/>
              </w:rPr>
            </w:pPr>
            <w:r>
              <w:rPr>
                <w:b/>
                <w:sz w:val="20"/>
              </w:rPr>
              <w:t>163</w:t>
            </w:r>
          </w:p>
        </w:tc>
        <w:tc>
          <w:tcPr>
            <w:tcW w:w="2052" w:type="dxa"/>
          </w:tcPr>
          <w:p>
            <w:pPr>
              <w:pStyle w:val="TableParagraph"/>
              <w:spacing w:before="90"/>
              <w:ind w:right="519"/>
              <w:jc w:val="right"/>
              <w:rPr>
                <w:b/>
                <w:sz w:val="20"/>
              </w:rPr>
            </w:pPr>
            <w:r>
              <w:rPr>
                <w:b/>
                <w:sz w:val="20"/>
              </w:rPr>
              <w:t>3920.99.00</w:t>
            </w:r>
          </w:p>
        </w:tc>
        <w:tc>
          <w:tcPr>
            <w:tcW w:w="2935" w:type="dxa"/>
          </w:tcPr>
          <w:p>
            <w:pPr>
              <w:pStyle w:val="TableParagraph"/>
              <w:spacing w:line="216" w:lineRule="exact" w:before="9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9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164</w:t>
            </w:r>
          </w:p>
        </w:tc>
        <w:tc>
          <w:tcPr>
            <w:tcW w:w="2052" w:type="dxa"/>
          </w:tcPr>
          <w:p>
            <w:pPr>
              <w:pStyle w:val="TableParagraph"/>
              <w:spacing w:before="100"/>
              <w:ind w:right="519"/>
              <w:jc w:val="right"/>
              <w:rPr>
                <w:b/>
                <w:sz w:val="20"/>
              </w:rPr>
            </w:pPr>
            <w:r>
              <w:rPr>
                <w:b/>
                <w:sz w:val="20"/>
              </w:rPr>
              <w:t>3926.20.29</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829" w:hRule="atLeast"/>
        </w:trPr>
        <w:tc>
          <w:tcPr>
            <w:tcW w:w="1054" w:type="dxa"/>
          </w:tcPr>
          <w:p>
            <w:pPr>
              <w:pStyle w:val="TableParagraph"/>
              <w:spacing w:before="101"/>
              <w:ind w:left="122"/>
              <w:rPr>
                <w:b/>
                <w:sz w:val="20"/>
              </w:rPr>
            </w:pPr>
            <w:r>
              <w:rPr>
                <w:b/>
                <w:sz w:val="20"/>
              </w:rPr>
              <w:t>165</w:t>
            </w:r>
          </w:p>
        </w:tc>
        <w:tc>
          <w:tcPr>
            <w:tcW w:w="2052" w:type="dxa"/>
          </w:tcPr>
          <w:p>
            <w:pPr>
              <w:pStyle w:val="TableParagraph"/>
              <w:spacing w:before="101"/>
              <w:ind w:right="519"/>
              <w:jc w:val="right"/>
              <w:rPr>
                <w:b/>
                <w:sz w:val="20"/>
              </w:rPr>
            </w:pPr>
            <w:r>
              <w:rPr>
                <w:b/>
                <w:sz w:val="20"/>
              </w:rPr>
              <w:t>3926.30.10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1"/>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166</w:t>
            </w:r>
          </w:p>
        </w:tc>
        <w:tc>
          <w:tcPr>
            <w:tcW w:w="2052" w:type="dxa"/>
          </w:tcPr>
          <w:p>
            <w:pPr>
              <w:pStyle w:val="TableParagraph"/>
              <w:spacing w:before="90"/>
              <w:ind w:right="519"/>
              <w:jc w:val="right"/>
              <w:rPr>
                <w:b/>
                <w:sz w:val="20"/>
              </w:rPr>
            </w:pPr>
            <w:r>
              <w:rPr>
                <w:b/>
                <w:sz w:val="20"/>
              </w:rPr>
              <w:t>3926.90.10</w:t>
            </w:r>
          </w:p>
        </w:tc>
        <w:tc>
          <w:tcPr>
            <w:tcW w:w="2935" w:type="dxa"/>
          </w:tcPr>
          <w:p>
            <w:pPr>
              <w:pStyle w:val="TableParagraph"/>
              <w:spacing w:line="216" w:lineRule="exact" w:before="9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167</w:t>
            </w:r>
          </w:p>
        </w:tc>
        <w:tc>
          <w:tcPr>
            <w:tcW w:w="2052" w:type="dxa"/>
          </w:tcPr>
          <w:p>
            <w:pPr>
              <w:pStyle w:val="TableParagraph"/>
              <w:spacing w:before="90"/>
              <w:ind w:right="519"/>
              <w:jc w:val="right"/>
              <w:rPr>
                <w:b/>
                <w:sz w:val="20"/>
              </w:rPr>
            </w:pPr>
            <w:r>
              <w:rPr>
                <w:b/>
                <w:sz w:val="20"/>
              </w:rPr>
              <w:t>4009.11.10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168</w:t>
            </w:r>
          </w:p>
        </w:tc>
        <w:tc>
          <w:tcPr>
            <w:tcW w:w="2052" w:type="dxa"/>
          </w:tcPr>
          <w:p>
            <w:pPr>
              <w:pStyle w:val="TableParagraph"/>
              <w:spacing w:before="90"/>
              <w:ind w:right="519"/>
              <w:jc w:val="right"/>
              <w:rPr>
                <w:b/>
                <w:sz w:val="20"/>
              </w:rPr>
            </w:pPr>
            <w:r>
              <w:rPr>
                <w:b/>
                <w:sz w:val="20"/>
              </w:rPr>
              <w:t>4009.12.10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169</w:t>
            </w:r>
          </w:p>
        </w:tc>
        <w:tc>
          <w:tcPr>
            <w:tcW w:w="2052" w:type="dxa"/>
          </w:tcPr>
          <w:p>
            <w:pPr>
              <w:pStyle w:val="TableParagraph"/>
              <w:spacing w:before="90"/>
              <w:ind w:right="519"/>
              <w:jc w:val="right"/>
              <w:rPr>
                <w:b/>
                <w:sz w:val="20"/>
              </w:rPr>
            </w:pPr>
            <w:r>
              <w:rPr>
                <w:b/>
                <w:sz w:val="20"/>
              </w:rPr>
              <w:t>4009.21.10</w:t>
            </w:r>
          </w:p>
        </w:tc>
        <w:tc>
          <w:tcPr>
            <w:tcW w:w="2935" w:type="dxa"/>
          </w:tcPr>
          <w:p>
            <w:pPr>
              <w:pStyle w:val="TableParagraph"/>
              <w:spacing w:line="216" w:lineRule="exact" w:before="9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170</w:t>
            </w:r>
          </w:p>
        </w:tc>
        <w:tc>
          <w:tcPr>
            <w:tcW w:w="2052" w:type="dxa"/>
          </w:tcPr>
          <w:p>
            <w:pPr>
              <w:pStyle w:val="TableParagraph"/>
              <w:spacing w:before="90"/>
              <w:ind w:right="519"/>
              <w:jc w:val="right"/>
              <w:rPr>
                <w:b/>
                <w:sz w:val="20"/>
              </w:rPr>
            </w:pPr>
            <w:r>
              <w:rPr>
                <w:b/>
                <w:sz w:val="20"/>
              </w:rPr>
              <w:t>4009.22.10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18" w:hRule="atLeast"/>
        </w:trPr>
        <w:tc>
          <w:tcPr>
            <w:tcW w:w="1054" w:type="dxa"/>
          </w:tcPr>
          <w:p>
            <w:pPr>
              <w:pStyle w:val="TableParagraph"/>
              <w:spacing w:before="90"/>
              <w:ind w:left="122"/>
              <w:rPr>
                <w:b/>
                <w:sz w:val="20"/>
              </w:rPr>
            </w:pPr>
            <w:r>
              <w:rPr>
                <w:b/>
                <w:sz w:val="20"/>
              </w:rPr>
              <w:t>171</w:t>
            </w:r>
          </w:p>
        </w:tc>
        <w:tc>
          <w:tcPr>
            <w:tcW w:w="2052" w:type="dxa"/>
          </w:tcPr>
          <w:p>
            <w:pPr>
              <w:pStyle w:val="TableParagraph"/>
              <w:spacing w:before="90"/>
              <w:ind w:right="519"/>
              <w:jc w:val="right"/>
              <w:rPr>
                <w:b/>
                <w:sz w:val="20"/>
              </w:rPr>
            </w:pPr>
            <w:r>
              <w:rPr>
                <w:b/>
                <w:sz w:val="20"/>
              </w:rPr>
              <w:t>4009.31.10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172</w:t>
            </w:r>
          </w:p>
        </w:tc>
        <w:tc>
          <w:tcPr>
            <w:tcW w:w="2052" w:type="dxa"/>
          </w:tcPr>
          <w:p>
            <w:pPr>
              <w:pStyle w:val="TableParagraph"/>
              <w:spacing w:before="90"/>
              <w:ind w:right="519"/>
              <w:jc w:val="right"/>
              <w:rPr>
                <w:b/>
                <w:sz w:val="20"/>
              </w:rPr>
            </w:pPr>
            <w:r>
              <w:rPr>
                <w:b/>
                <w:sz w:val="20"/>
              </w:rPr>
              <w:t>4009.32.10</w:t>
            </w:r>
          </w:p>
        </w:tc>
        <w:tc>
          <w:tcPr>
            <w:tcW w:w="2935" w:type="dxa"/>
          </w:tcPr>
          <w:p>
            <w:pPr>
              <w:pStyle w:val="TableParagraph"/>
              <w:spacing w:line="216" w:lineRule="exact" w:before="9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20" w:hRule="atLeast"/>
        </w:trPr>
        <w:tc>
          <w:tcPr>
            <w:tcW w:w="1054" w:type="dxa"/>
          </w:tcPr>
          <w:p>
            <w:pPr>
              <w:pStyle w:val="TableParagraph"/>
              <w:spacing w:before="90"/>
              <w:ind w:left="122"/>
              <w:rPr>
                <w:b/>
                <w:sz w:val="20"/>
              </w:rPr>
            </w:pPr>
            <w:r>
              <w:rPr>
                <w:b/>
                <w:sz w:val="20"/>
              </w:rPr>
              <w:t>173</w:t>
            </w:r>
          </w:p>
        </w:tc>
        <w:tc>
          <w:tcPr>
            <w:tcW w:w="2052" w:type="dxa"/>
          </w:tcPr>
          <w:p>
            <w:pPr>
              <w:pStyle w:val="TableParagraph"/>
              <w:spacing w:before="90"/>
              <w:ind w:right="519"/>
              <w:jc w:val="right"/>
              <w:rPr>
                <w:b/>
                <w:sz w:val="20"/>
              </w:rPr>
            </w:pPr>
            <w:r>
              <w:rPr>
                <w:b/>
                <w:sz w:val="20"/>
              </w:rPr>
              <w:t>4009.41.10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718" w:hRule="atLeast"/>
        </w:trPr>
        <w:tc>
          <w:tcPr>
            <w:tcW w:w="1054" w:type="dxa"/>
          </w:tcPr>
          <w:p>
            <w:pPr>
              <w:pStyle w:val="TableParagraph"/>
              <w:spacing w:before="90"/>
              <w:ind w:left="122"/>
              <w:rPr>
                <w:b/>
                <w:sz w:val="20"/>
              </w:rPr>
            </w:pPr>
            <w:r>
              <w:rPr>
                <w:b/>
                <w:sz w:val="20"/>
              </w:rPr>
              <w:t>174</w:t>
            </w:r>
          </w:p>
        </w:tc>
        <w:tc>
          <w:tcPr>
            <w:tcW w:w="2052" w:type="dxa"/>
          </w:tcPr>
          <w:p>
            <w:pPr>
              <w:pStyle w:val="TableParagraph"/>
              <w:spacing w:before="90"/>
              <w:ind w:right="519"/>
              <w:jc w:val="right"/>
              <w:rPr>
                <w:b/>
                <w:sz w:val="20"/>
              </w:rPr>
            </w:pPr>
            <w:r>
              <w:rPr>
                <w:b/>
                <w:sz w:val="20"/>
              </w:rPr>
              <w:t>4009.42.10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194"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90"/>
              <w:ind w:left="318"/>
              <w:rPr>
                <w:b/>
                <w:sz w:val="20"/>
              </w:rPr>
            </w:pPr>
            <w:r>
              <w:rPr>
                <w:b/>
                <w:sz w:val="20"/>
              </w:rPr>
              <w:t>2%</w:t>
            </w:r>
          </w:p>
          <w:p>
            <w:pPr>
              <w:pStyle w:val="TableParagraph"/>
              <w:spacing w:line="199" w:lineRule="exact"/>
              <w:ind w:left="318"/>
              <w:rPr>
                <w:b/>
                <w:sz w:val="20"/>
              </w:rPr>
            </w:pPr>
            <w:r>
              <w:rPr>
                <w:b/>
                <w:sz w:val="20"/>
              </w:rPr>
              <w:t>1%</w:t>
            </w:r>
          </w:p>
          <w:p>
            <w:pPr>
              <w:pStyle w:val="TableParagraph"/>
              <w:spacing w:line="194"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r>
        <w:rPr/>
        <w:pict>
          <v:rect style="position:absolute;margin-left:76.559998pt;margin-top:11.190918pt;width:467.76pt;height:.72pt;mso-position-horizontal-relative:page;mso-position-vertical-relative:paragraph;z-index:-1571840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4092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1073" w:hRule="atLeast"/>
        </w:trPr>
        <w:tc>
          <w:tcPr>
            <w:tcW w:w="1057" w:type="dxa"/>
          </w:tcPr>
          <w:p>
            <w:pPr>
              <w:pStyle w:val="TableParagraph"/>
              <w:spacing w:before="3"/>
              <w:rPr>
                <w:rFonts w:ascii="Arial Narrow"/>
                <w:b/>
                <w:sz w:val="30"/>
              </w:rPr>
            </w:pPr>
          </w:p>
          <w:p>
            <w:pPr>
              <w:pStyle w:val="TableParagraph"/>
              <w:ind w:left="127"/>
              <w:rPr>
                <w:b/>
                <w:sz w:val="20"/>
              </w:rPr>
            </w:pPr>
            <w:r>
              <w:rPr>
                <w:b/>
                <w:sz w:val="20"/>
              </w:rPr>
              <w:t>175</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4010.31.00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176</w:t>
            </w:r>
          </w:p>
        </w:tc>
        <w:tc>
          <w:tcPr>
            <w:tcW w:w="2051" w:type="dxa"/>
          </w:tcPr>
          <w:p>
            <w:pPr>
              <w:pStyle w:val="TableParagraph"/>
              <w:spacing w:before="90"/>
              <w:ind w:right="518"/>
              <w:jc w:val="right"/>
              <w:rPr>
                <w:b/>
                <w:sz w:val="20"/>
              </w:rPr>
            </w:pPr>
            <w:r>
              <w:rPr>
                <w:b/>
                <w:sz w:val="20"/>
              </w:rPr>
              <w:t>4010.32.00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177</w:t>
            </w:r>
          </w:p>
        </w:tc>
        <w:tc>
          <w:tcPr>
            <w:tcW w:w="2051" w:type="dxa"/>
          </w:tcPr>
          <w:p>
            <w:pPr>
              <w:pStyle w:val="TableParagraph"/>
              <w:spacing w:before="90"/>
              <w:ind w:right="518"/>
              <w:jc w:val="right"/>
              <w:rPr>
                <w:b/>
                <w:sz w:val="20"/>
              </w:rPr>
            </w:pPr>
            <w:r>
              <w:rPr>
                <w:b/>
                <w:sz w:val="20"/>
              </w:rPr>
              <w:t>4010.33.00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178</w:t>
            </w:r>
          </w:p>
        </w:tc>
        <w:tc>
          <w:tcPr>
            <w:tcW w:w="2051" w:type="dxa"/>
          </w:tcPr>
          <w:p>
            <w:pPr>
              <w:pStyle w:val="TableParagraph"/>
              <w:spacing w:before="90"/>
              <w:ind w:right="518"/>
              <w:jc w:val="right"/>
              <w:rPr>
                <w:b/>
                <w:sz w:val="20"/>
              </w:rPr>
            </w:pPr>
            <w:r>
              <w:rPr>
                <w:b/>
                <w:sz w:val="20"/>
              </w:rPr>
              <w:t>4010.39.00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179</w:t>
            </w:r>
          </w:p>
        </w:tc>
        <w:tc>
          <w:tcPr>
            <w:tcW w:w="2051" w:type="dxa"/>
          </w:tcPr>
          <w:p>
            <w:pPr>
              <w:pStyle w:val="TableParagraph"/>
              <w:spacing w:before="90"/>
              <w:ind w:right="518"/>
              <w:jc w:val="right"/>
              <w:rPr>
                <w:b/>
                <w:sz w:val="20"/>
              </w:rPr>
            </w:pPr>
            <w:r>
              <w:rPr>
                <w:b/>
                <w:sz w:val="20"/>
              </w:rPr>
              <w:t>4012.11.00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180</w:t>
            </w:r>
          </w:p>
        </w:tc>
        <w:tc>
          <w:tcPr>
            <w:tcW w:w="2051" w:type="dxa"/>
          </w:tcPr>
          <w:p>
            <w:pPr>
              <w:pStyle w:val="TableParagraph"/>
              <w:spacing w:before="90"/>
              <w:ind w:right="518"/>
              <w:jc w:val="right"/>
              <w:rPr>
                <w:b/>
                <w:sz w:val="20"/>
              </w:rPr>
            </w:pPr>
            <w:r>
              <w:rPr>
                <w:b/>
                <w:sz w:val="20"/>
              </w:rPr>
              <w:t>4012.12.00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181</w:t>
            </w:r>
          </w:p>
        </w:tc>
        <w:tc>
          <w:tcPr>
            <w:tcW w:w="2051" w:type="dxa"/>
          </w:tcPr>
          <w:p>
            <w:pPr>
              <w:pStyle w:val="TableParagraph"/>
              <w:spacing w:before="90"/>
              <w:ind w:right="518"/>
              <w:jc w:val="right"/>
              <w:rPr>
                <w:b/>
                <w:sz w:val="20"/>
              </w:rPr>
            </w:pPr>
            <w:r>
              <w:rPr>
                <w:b/>
                <w:sz w:val="20"/>
              </w:rPr>
              <w:t>4012.13.00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182</w:t>
            </w:r>
          </w:p>
        </w:tc>
        <w:tc>
          <w:tcPr>
            <w:tcW w:w="2051" w:type="dxa"/>
          </w:tcPr>
          <w:p>
            <w:pPr>
              <w:pStyle w:val="TableParagraph"/>
              <w:spacing w:before="90"/>
              <w:ind w:right="518"/>
              <w:jc w:val="right"/>
              <w:rPr>
                <w:b/>
                <w:sz w:val="20"/>
              </w:rPr>
            </w:pPr>
            <w:r>
              <w:rPr>
                <w:b/>
                <w:sz w:val="20"/>
              </w:rPr>
              <w:t>4012.19.00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20" w:hRule="atLeast"/>
        </w:trPr>
        <w:tc>
          <w:tcPr>
            <w:tcW w:w="1057" w:type="dxa"/>
          </w:tcPr>
          <w:p>
            <w:pPr>
              <w:pStyle w:val="TableParagraph"/>
              <w:spacing w:before="90"/>
              <w:ind w:left="127"/>
              <w:rPr>
                <w:b/>
                <w:sz w:val="20"/>
              </w:rPr>
            </w:pPr>
            <w:r>
              <w:rPr>
                <w:b/>
                <w:sz w:val="20"/>
              </w:rPr>
              <w:t>183</w:t>
            </w:r>
          </w:p>
        </w:tc>
        <w:tc>
          <w:tcPr>
            <w:tcW w:w="2051" w:type="dxa"/>
          </w:tcPr>
          <w:p>
            <w:pPr>
              <w:pStyle w:val="TableParagraph"/>
              <w:spacing w:before="90"/>
              <w:ind w:right="518"/>
              <w:jc w:val="right"/>
              <w:rPr>
                <w:b/>
                <w:sz w:val="20"/>
              </w:rPr>
            </w:pPr>
            <w:r>
              <w:rPr>
                <w:b/>
                <w:sz w:val="20"/>
              </w:rPr>
              <w:t>4012.20.00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18" w:hRule="atLeast"/>
        </w:trPr>
        <w:tc>
          <w:tcPr>
            <w:tcW w:w="1057" w:type="dxa"/>
          </w:tcPr>
          <w:p>
            <w:pPr>
              <w:pStyle w:val="TableParagraph"/>
              <w:spacing w:before="90"/>
              <w:ind w:left="127"/>
              <w:rPr>
                <w:b/>
                <w:sz w:val="20"/>
              </w:rPr>
            </w:pPr>
            <w:r>
              <w:rPr>
                <w:b/>
                <w:sz w:val="20"/>
              </w:rPr>
              <w:t>184</w:t>
            </w:r>
          </w:p>
        </w:tc>
        <w:tc>
          <w:tcPr>
            <w:tcW w:w="2051" w:type="dxa"/>
          </w:tcPr>
          <w:p>
            <w:pPr>
              <w:pStyle w:val="TableParagraph"/>
              <w:spacing w:before="90"/>
              <w:ind w:right="518"/>
              <w:jc w:val="right"/>
              <w:rPr>
                <w:b/>
                <w:sz w:val="20"/>
              </w:rPr>
            </w:pPr>
            <w:r>
              <w:rPr>
                <w:b/>
                <w:sz w:val="20"/>
              </w:rPr>
              <w:t>4013.10.00</w:t>
            </w:r>
          </w:p>
        </w:tc>
        <w:tc>
          <w:tcPr>
            <w:tcW w:w="2937" w:type="dxa"/>
          </w:tcPr>
          <w:p>
            <w:pPr>
              <w:pStyle w:val="TableParagraph"/>
              <w:spacing w:line="215" w:lineRule="exact" w:before="90"/>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90"/>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631" w:hRule="atLeast"/>
        </w:trPr>
        <w:tc>
          <w:tcPr>
            <w:tcW w:w="1057" w:type="dxa"/>
          </w:tcPr>
          <w:p>
            <w:pPr>
              <w:pStyle w:val="TableParagraph"/>
              <w:spacing w:before="90"/>
              <w:ind w:left="127"/>
              <w:rPr>
                <w:b/>
                <w:sz w:val="20"/>
              </w:rPr>
            </w:pPr>
            <w:r>
              <w:rPr>
                <w:b/>
                <w:sz w:val="20"/>
              </w:rPr>
              <w:t>185</w:t>
            </w:r>
          </w:p>
        </w:tc>
        <w:tc>
          <w:tcPr>
            <w:tcW w:w="2051" w:type="dxa"/>
          </w:tcPr>
          <w:p>
            <w:pPr>
              <w:pStyle w:val="TableParagraph"/>
              <w:spacing w:before="90"/>
              <w:ind w:right="518"/>
              <w:jc w:val="right"/>
              <w:rPr>
                <w:b/>
                <w:sz w:val="20"/>
              </w:rPr>
            </w:pPr>
            <w:r>
              <w:rPr>
                <w:b/>
                <w:sz w:val="20"/>
              </w:rPr>
              <w:t>4015.19.90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9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186</w:t>
            </w:r>
          </w:p>
        </w:tc>
        <w:tc>
          <w:tcPr>
            <w:tcW w:w="2051" w:type="dxa"/>
          </w:tcPr>
          <w:p>
            <w:pPr>
              <w:pStyle w:val="TableParagraph"/>
              <w:spacing w:before="100"/>
              <w:ind w:right="518"/>
              <w:jc w:val="right"/>
              <w:rPr>
                <w:b/>
                <w:sz w:val="20"/>
              </w:rPr>
            </w:pPr>
            <w:r>
              <w:rPr>
                <w:b/>
                <w:sz w:val="20"/>
              </w:rPr>
              <w:t>4015.90.29</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829" w:hRule="atLeast"/>
        </w:trPr>
        <w:tc>
          <w:tcPr>
            <w:tcW w:w="1057" w:type="dxa"/>
          </w:tcPr>
          <w:p>
            <w:pPr>
              <w:pStyle w:val="TableParagraph"/>
              <w:spacing w:before="101"/>
              <w:ind w:left="127"/>
              <w:rPr>
                <w:b/>
                <w:sz w:val="20"/>
              </w:rPr>
            </w:pPr>
            <w:r>
              <w:rPr>
                <w:b/>
                <w:sz w:val="20"/>
              </w:rPr>
              <w:t>187</w:t>
            </w:r>
          </w:p>
        </w:tc>
        <w:tc>
          <w:tcPr>
            <w:tcW w:w="2051" w:type="dxa"/>
          </w:tcPr>
          <w:p>
            <w:pPr>
              <w:pStyle w:val="TableParagraph"/>
              <w:spacing w:before="101"/>
              <w:ind w:right="518"/>
              <w:jc w:val="right"/>
              <w:rPr>
                <w:b/>
                <w:sz w:val="20"/>
              </w:rPr>
            </w:pPr>
            <w:r>
              <w:rPr>
                <w:b/>
                <w:sz w:val="20"/>
              </w:rPr>
              <w:t>4016.91.00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721" w:hRule="atLeast"/>
        </w:trPr>
        <w:tc>
          <w:tcPr>
            <w:tcW w:w="1057" w:type="dxa"/>
          </w:tcPr>
          <w:p>
            <w:pPr>
              <w:pStyle w:val="TableParagraph"/>
              <w:spacing w:before="90"/>
              <w:ind w:left="127"/>
              <w:rPr>
                <w:b/>
                <w:sz w:val="20"/>
              </w:rPr>
            </w:pPr>
            <w:r>
              <w:rPr>
                <w:b/>
                <w:sz w:val="20"/>
              </w:rPr>
              <w:t>188</w:t>
            </w:r>
          </w:p>
        </w:tc>
        <w:tc>
          <w:tcPr>
            <w:tcW w:w="2051" w:type="dxa"/>
          </w:tcPr>
          <w:p>
            <w:pPr>
              <w:pStyle w:val="TableParagraph"/>
              <w:spacing w:before="90"/>
              <w:ind w:right="518"/>
              <w:jc w:val="right"/>
              <w:rPr>
                <w:b/>
                <w:sz w:val="20"/>
              </w:rPr>
            </w:pPr>
            <w:r>
              <w:rPr>
                <w:b/>
                <w:sz w:val="20"/>
              </w:rPr>
              <w:t>4016.93.00</w:t>
            </w:r>
          </w:p>
        </w:tc>
        <w:tc>
          <w:tcPr>
            <w:tcW w:w="2937" w:type="dxa"/>
          </w:tcPr>
          <w:p>
            <w:pPr>
              <w:pStyle w:val="TableParagraph"/>
              <w:spacing w:line="216" w:lineRule="exact" w:before="9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194"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9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r>
        <w:rPr/>
        <w:pict>
          <v:rect style="position:absolute;margin-left:40.919998pt;margin-top:12.182062pt;width:467.76pt;height:.72pt;mso-position-horizontal-relative:page;mso-position-vertical-relative:paragraph;z-index:-1571686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4246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4195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8B/13</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1047" w:hRule="atLeast"/>
        </w:trPr>
        <w:tc>
          <w:tcPr>
            <w:tcW w:w="1054" w:type="dxa"/>
          </w:tcPr>
          <w:p>
            <w:pPr>
              <w:pStyle w:val="TableParagraph"/>
              <w:spacing w:before="8"/>
              <w:rPr>
                <w:rFonts w:ascii="Arial Narrow"/>
                <w:b/>
                <w:sz w:val="27"/>
              </w:rPr>
            </w:pPr>
          </w:p>
          <w:p>
            <w:pPr>
              <w:pStyle w:val="TableParagraph"/>
              <w:ind w:left="122"/>
              <w:rPr>
                <w:b/>
                <w:sz w:val="20"/>
              </w:rPr>
            </w:pPr>
            <w:r>
              <w:rPr>
                <w:b/>
                <w:sz w:val="20"/>
              </w:rPr>
              <w:t>189</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4016.99.00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628" w:hRule="atLeast"/>
        </w:trPr>
        <w:tc>
          <w:tcPr>
            <w:tcW w:w="1054" w:type="dxa"/>
          </w:tcPr>
          <w:p>
            <w:pPr>
              <w:pStyle w:val="TableParagraph"/>
              <w:spacing w:before="90"/>
              <w:ind w:left="122"/>
              <w:rPr>
                <w:b/>
                <w:sz w:val="20"/>
              </w:rPr>
            </w:pPr>
            <w:r>
              <w:rPr>
                <w:b/>
                <w:sz w:val="20"/>
              </w:rPr>
              <w:t>190</w:t>
            </w:r>
          </w:p>
        </w:tc>
        <w:tc>
          <w:tcPr>
            <w:tcW w:w="2052" w:type="dxa"/>
          </w:tcPr>
          <w:p>
            <w:pPr>
              <w:pStyle w:val="TableParagraph"/>
              <w:spacing w:before="90"/>
              <w:ind w:right="519"/>
              <w:jc w:val="right"/>
              <w:rPr>
                <w:b/>
                <w:sz w:val="20"/>
              </w:rPr>
            </w:pPr>
            <w:r>
              <w:rPr>
                <w:b/>
                <w:sz w:val="20"/>
              </w:rPr>
              <w:t>4107.11.00</w:t>
            </w:r>
          </w:p>
        </w:tc>
        <w:tc>
          <w:tcPr>
            <w:tcW w:w="2935" w:type="dxa"/>
          </w:tcPr>
          <w:p>
            <w:pPr>
              <w:pStyle w:val="TableParagraph"/>
              <w:spacing w:line="215" w:lineRule="exact" w:before="9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90"/>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191</w:t>
            </w:r>
          </w:p>
        </w:tc>
        <w:tc>
          <w:tcPr>
            <w:tcW w:w="2052" w:type="dxa"/>
          </w:tcPr>
          <w:p>
            <w:pPr>
              <w:pStyle w:val="TableParagraph"/>
              <w:spacing w:before="100"/>
              <w:ind w:right="519"/>
              <w:jc w:val="right"/>
              <w:rPr>
                <w:b/>
                <w:sz w:val="20"/>
              </w:rPr>
            </w:pPr>
            <w:r>
              <w:rPr>
                <w:b/>
                <w:sz w:val="20"/>
              </w:rPr>
              <w:t>4107.12.00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192</w:t>
            </w:r>
          </w:p>
        </w:tc>
        <w:tc>
          <w:tcPr>
            <w:tcW w:w="2052" w:type="dxa"/>
          </w:tcPr>
          <w:p>
            <w:pPr>
              <w:pStyle w:val="TableParagraph"/>
              <w:spacing w:before="100"/>
              <w:ind w:right="519"/>
              <w:jc w:val="right"/>
              <w:rPr>
                <w:b/>
                <w:sz w:val="20"/>
              </w:rPr>
            </w:pPr>
            <w:r>
              <w:rPr>
                <w:b/>
                <w:sz w:val="20"/>
              </w:rPr>
              <w:t>4107.91.00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193</w:t>
            </w:r>
          </w:p>
        </w:tc>
        <w:tc>
          <w:tcPr>
            <w:tcW w:w="2052" w:type="dxa"/>
          </w:tcPr>
          <w:p>
            <w:pPr>
              <w:pStyle w:val="TableParagraph"/>
              <w:spacing w:before="101"/>
              <w:ind w:right="519"/>
              <w:jc w:val="right"/>
              <w:rPr>
                <w:b/>
                <w:sz w:val="20"/>
              </w:rPr>
            </w:pPr>
            <w:r>
              <w:rPr>
                <w:b/>
                <w:sz w:val="20"/>
              </w:rPr>
              <w:t>4107.92.00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194</w:t>
            </w:r>
          </w:p>
        </w:tc>
        <w:tc>
          <w:tcPr>
            <w:tcW w:w="2052" w:type="dxa"/>
          </w:tcPr>
          <w:p>
            <w:pPr>
              <w:pStyle w:val="TableParagraph"/>
              <w:spacing w:before="100"/>
              <w:ind w:right="519"/>
              <w:jc w:val="right"/>
              <w:rPr>
                <w:b/>
                <w:sz w:val="20"/>
              </w:rPr>
            </w:pPr>
            <w:r>
              <w:rPr>
                <w:b/>
                <w:sz w:val="20"/>
              </w:rPr>
              <w:t>4203.40.90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195</w:t>
            </w:r>
          </w:p>
        </w:tc>
        <w:tc>
          <w:tcPr>
            <w:tcW w:w="2052" w:type="dxa"/>
          </w:tcPr>
          <w:p>
            <w:pPr>
              <w:pStyle w:val="TableParagraph"/>
              <w:spacing w:before="100"/>
              <w:ind w:right="519"/>
              <w:jc w:val="right"/>
              <w:rPr>
                <w:b/>
                <w:sz w:val="20"/>
              </w:rPr>
            </w:pPr>
            <w:r>
              <w:rPr>
                <w:b/>
                <w:sz w:val="20"/>
              </w:rPr>
              <w:t>4205.00.10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196</w:t>
            </w:r>
          </w:p>
        </w:tc>
        <w:tc>
          <w:tcPr>
            <w:tcW w:w="2052" w:type="dxa"/>
          </w:tcPr>
          <w:p>
            <w:pPr>
              <w:pStyle w:val="TableParagraph"/>
              <w:spacing w:before="101"/>
              <w:ind w:right="519"/>
              <w:jc w:val="right"/>
              <w:rPr>
                <w:b/>
                <w:sz w:val="20"/>
              </w:rPr>
            </w:pPr>
            <w:r>
              <w:rPr>
                <w:b/>
                <w:sz w:val="20"/>
              </w:rPr>
              <w:t>4411.12.90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197</w:t>
            </w:r>
          </w:p>
        </w:tc>
        <w:tc>
          <w:tcPr>
            <w:tcW w:w="2052" w:type="dxa"/>
          </w:tcPr>
          <w:p>
            <w:pPr>
              <w:pStyle w:val="TableParagraph"/>
              <w:spacing w:before="100"/>
              <w:ind w:right="519"/>
              <w:jc w:val="right"/>
              <w:rPr>
                <w:b/>
                <w:sz w:val="20"/>
              </w:rPr>
            </w:pPr>
            <w:r>
              <w:rPr>
                <w:b/>
                <w:sz w:val="20"/>
              </w:rPr>
              <w:t>4411.13.90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198</w:t>
            </w:r>
          </w:p>
        </w:tc>
        <w:tc>
          <w:tcPr>
            <w:tcW w:w="2052" w:type="dxa"/>
          </w:tcPr>
          <w:p>
            <w:pPr>
              <w:pStyle w:val="TableParagraph"/>
              <w:spacing w:before="100"/>
              <w:ind w:right="519"/>
              <w:jc w:val="right"/>
              <w:rPr>
                <w:b/>
                <w:sz w:val="20"/>
              </w:rPr>
            </w:pPr>
            <w:r>
              <w:rPr>
                <w:b/>
                <w:sz w:val="20"/>
              </w:rPr>
              <w:t>4411.14.90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199</w:t>
            </w:r>
          </w:p>
        </w:tc>
        <w:tc>
          <w:tcPr>
            <w:tcW w:w="2052" w:type="dxa"/>
          </w:tcPr>
          <w:p>
            <w:pPr>
              <w:pStyle w:val="TableParagraph"/>
              <w:spacing w:before="101"/>
              <w:ind w:right="519"/>
              <w:jc w:val="right"/>
              <w:rPr>
                <w:b/>
                <w:sz w:val="20"/>
              </w:rPr>
            </w:pPr>
            <w:r>
              <w:rPr>
                <w:b/>
                <w:sz w:val="20"/>
              </w:rPr>
              <w:t>4411.93.00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200</w:t>
            </w:r>
          </w:p>
        </w:tc>
        <w:tc>
          <w:tcPr>
            <w:tcW w:w="2052" w:type="dxa"/>
          </w:tcPr>
          <w:p>
            <w:pPr>
              <w:pStyle w:val="TableParagraph"/>
              <w:spacing w:before="100"/>
              <w:ind w:right="519"/>
              <w:jc w:val="right"/>
              <w:rPr>
                <w:b/>
                <w:sz w:val="20"/>
              </w:rPr>
            </w:pPr>
            <w:r>
              <w:rPr>
                <w:b/>
                <w:sz w:val="20"/>
              </w:rPr>
              <w:t>5208.52.00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201</w:t>
            </w:r>
          </w:p>
        </w:tc>
        <w:tc>
          <w:tcPr>
            <w:tcW w:w="2052" w:type="dxa"/>
          </w:tcPr>
          <w:p>
            <w:pPr>
              <w:pStyle w:val="TableParagraph"/>
              <w:spacing w:before="100"/>
              <w:ind w:right="519"/>
              <w:jc w:val="right"/>
              <w:rPr>
                <w:b/>
                <w:sz w:val="20"/>
              </w:rPr>
            </w:pPr>
            <w:r>
              <w:rPr>
                <w:b/>
                <w:sz w:val="20"/>
              </w:rPr>
              <w:t>5209.22.00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202</w:t>
            </w:r>
          </w:p>
        </w:tc>
        <w:tc>
          <w:tcPr>
            <w:tcW w:w="2052" w:type="dxa"/>
          </w:tcPr>
          <w:p>
            <w:pPr>
              <w:pStyle w:val="TableParagraph"/>
              <w:spacing w:before="101"/>
              <w:ind w:right="519"/>
              <w:jc w:val="right"/>
              <w:rPr>
                <w:b/>
                <w:sz w:val="20"/>
              </w:rPr>
            </w:pPr>
            <w:r>
              <w:rPr>
                <w:b/>
                <w:sz w:val="20"/>
              </w:rPr>
              <w:t>5407.20.00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203</w:t>
            </w:r>
          </w:p>
        </w:tc>
        <w:tc>
          <w:tcPr>
            <w:tcW w:w="2052" w:type="dxa"/>
          </w:tcPr>
          <w:p>
            <w:pPr>
              <w:pStyle w:val="TableParagraph"/>
              <w:spacing w:before="100"/>
              <w:ind w:right="519"/>
              <w:jc w:val="right"/>
              <w:rPr>
                <w:b/>
                <w:sz w:val="20"/>
              </w:rPr>
            </w:pPr>
            <w:r>
              <w:rPr>
                <w:b/>
                <w:sz w:val="20"/>
              </w:rPr>
              <w:t>5407.52.00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204</w:t>
            </w:r>
          </w:p>
        </w:tc>
        <w:tc>
          <w:tcPr>
            <w:tcW w:w="2052" w:type="dxa"/>
          </w:tcPr>
          <w:p>
            <w:pPr>
              <w:pStyle w:val="TableParagraph"/>
              <w:spacing w:before="100"/>
              <w:ind w:right="519"/>
              <w:jc w:val="right"/>
              <w:rPr>
                <w:b/>
                <w:sz w:val="20"/>
              </w:rPr>
            </w:pPr>
            <w:r>
              <w:rPr>
                <w:b/>
                <w:sz w:val="20"/>
              </w:rPr>
              <w:t>5702.31.00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205</w:t>
            </w:r>
          </w:p>
        </w:tc>
        <w:tc>
          <w:tcPr>
            <w:tcW w:w="2052" w:type="dxa"/>
          </w:tcPr>
          <w:p>
            <w:pPr>
              <w:pStyle w:val="TableParagraph"/>
              <w:spacing w:before="101"/>
              <w:ind w:right="519"/>
              <w:jc w:val="right"/>
              <w:rPr>
                <w:b/>
                <w:sz w:val="20"/>
              </w:rPr>
            </w:pPr>
            <w:r>
              <w:rPr>
                <w:b/>
                <w:sz w:val="20"/>
              </w:rPr>
              <w:t>5702.32.00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531" w:hRule="atLeast"/>
        </w:trPr>
        <w:tc>
          <w:tcPr>
            <w:tcW w:w="1054" w:type="dxa"/>
          </w:tcPr>
          <w:p>
            <w:pPr>
              <w:pStyle w:val="TableParagraph"/>
              <w:spacing w:before="100"/>
              <w:ind w:left="122"/>
              <w:rPr>
                <w:b/>
                <w:sz w:val="20"/>
              </w:rPr>
            </w:pPr>
            <w:r>
              <w:rPr>
                <w:b/>
                <w:sz w:val="20"/>
              </w:rPr>
              <w:t>206</w:t>
            </w:r>
          </w:p>
        </w:tc>
        <w:tc>
          <w:tcPr>
            <w:tcW w:w="2052" w:type="dxa"/>
          </w:tcPr>
          <w:p>
            <w:pPr>
              <w:pStyle w:val="TableParagraph"/>
              <w:spacing w:before="100"/>
              <w:ind w:right="519"/>
              <w:jc w:val="right"/>
              <w:rPr>
                <w:b/>
                <w:sz w:val="20"/>
              </w:rPr>
            </w:pPr>
            <w:r>
              <w:rPr>
                <w:b/>
                <w:sz w:val="20"/>
              </w:rPr>
              <w:t>5702.39.10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19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196"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spacing w:before="3"/>
        <w:rPr>
          <w:sz w:val="11"/>
        </w:rPr>
      </w:pPr>
      <w:r>
        <w:rPr/>
        <w:pict>
          <v:rect style="position:absolute;margin-left:76.559998pt;margin-top:8.40339pt;width:467.76pt;height:.72pt;mso-position-horizontal-relative:page;mso-position-vertical-relative:paragraph;z-index:-1571584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4348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884" w:hRule="atLeast"/>
        </w:trPr>
        <w:tc>
          <w:tcPr>
            <w:tcW w:w="1057" w:type="dxa"/>
          </w:tcPr>
          <w:p>
            <w:pPr>
              <w:pStyle w:val="TableParagraph"/>
              <w:spacing w:before="3"/>
              <w:rPr>
                <w:rFonts w:ascii="Arial Narrow"/>
                <w:b/>
                <w:sz w:val="30"/>
              </w:rPr>
            </w:pPr>
          </w:p>
          <w:p>
            <w:pPr>
              <w:pStyle w:val="TableParagraph"/>
              <w:ind w:left="127"/>
              <w:rPr>
                <w:b/>
                <w:sz w:val="20"/>
              </w:rPr>
            </w:pPr>
            <w:r>
              <w:rPr>
                <w:b/>
                <w:sz w:val="20"/>
              </w:rPr>
              <w:t>207</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5702.39.90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208</w:t>
            </w:r>
          </w:p>
        </w:tc>
        <w:tc>
          <w:tcPr>
            <w:tcW w:w="2051" w:type="dxa"/>
          </w:tcPr>
          <w:p>
            <w:pPr>
              <w:pStyle w:val="TableParagraph"/>
              <w:spacing w:before="100"/>
              <w:ind w:right="518"/>
              <w:jc w:val="right"/>
              <w:rPr>
                <w:b/>
                <w:sz w:val="20"/>
              </w:rPr>
            </w:pPr>
            <w:r>
              <w:rPr>
                <w:b/>
                <w:sz w:val="20"/>
              </w:rPr>
              <w:t>5702.41.90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209</w:t>
            </w:r>
          </w:p>
        </w:tc>
        <w:tc>
          <w:tcPr>
            <w:tcW w:w="2051" w:type="dxa"/>
          </w:tcPr>
          <w:p>
            <w:pPr>
              <w:pStyle w:val="TableParagraph"/>
              <w:spacing w:before="100"/>
              <w:ind w:right="518"/>
              <w:jc w:val="right"/>
              <w:rPr>
                <w:b/>
                <w:sz w:val="20"/>
              </w:rPr>
            </w:pPr>
            <w:r>
              <w:rPr>
                <w:b/>
                <w:sz w:val="20"/>
              </w:rPr>
              <w:t>5702.42.90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210</w:t>
            </w:r>
          </w:p>
        </w:tc>
        <w:tc>
          <w:tcPr>
            <w:tcW w:w="2051" w:type="dxa"/>
          </w:tcPr>
          <w:p>
            <w:pPr>
              <w:pStyle w:val="TableParagraph"/>
              <w:spacing w:before="101"/>
              <w:ind w:right="518"/>
              <w:jc w:val="right"/>
              <w:rPr>
                <w:b/>
                <w:sz w:val="20"/>
              </w:rPr>
            </w:pPr>
            <w:r>
              <w:rPr>
                <w:b/>
                <w:sz w:val="20"/>
              </w:rPr>
              <w:t>5702.49.10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211</w:t>
            </w:r>
          </w:p>
        </w:tc>
        <w:tc>
          <w:tcPr>
            <w:tcW w:w="2051" w:type="dxa"/>
          </w:tcPr>
          <w:p>
            <w:pPr>
              <w:pStyle w:val="TableParagraph"/>
              <w:spacing w:before="100"/>
              <w:ind w:right="518"/>
              <w:jc w:val="right"/>
              <w:rPr>
                <w:b/>
                <w:sz w:val="20"/>
              </w:rPr>
            </w:pPr>
            <w:r>
              <w:rPr>
                <w:b/>
                <w:sz w:val="20"/>
              </w:rPr>
              <w:t>5702.49.90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212</w:t>
            </w:r>
          </w:p>
        </w:tc>
        <w:tc>
          <w:tcPr>
            <w:tcW w:w="2051" w:type="dxa"/>
          </w:tcPr>
          <w:p>
            <w:pPr>
              <w:pStyle w:val="TableParagraph"/>
              <w:spacing w:before="100"/>
              <w:ind w:right="518"/>
              <w:jc w:val="right"/>
              <w:rPr>
                <w:b/>
                <w:sz w:val="20"/>
              </w:rPr>
            </w:pPr>
            <w:r>
              <w:rPr>
                <w:b/>
                <w:sz w:val="20"/>
              </w:rPr>
              <w:t>5702.50.90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213</w:t>
            </w:r>
          </w:p>
        </w:tc>
        <w:tc>
          <w:tcPr>
            <w:tcW w:w="2051" w:type="dxa"/>
          </w:tcPr>
          <w:p>
            <w:pPr>
              <w:pStyle w:val="TableParagraph"/>
              <w:spacing w:before="101"/>
              <w:ind w:right="518"/>
              <w:jc w:val="right"/>
              <w:rPr>
                <w:b/>
                <w:sz w:val="20"/>
              </w:rPr>
            </w:pPr>
            <w:r>
              <w:rPr>
                <w:b/>
                <w:sz w:val="20"/>
              </w:rPr>
              <w:t>5702.91.90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214</w:t>
            </w:r>
          </w:p>
        </w:tc>
        <w:tc>
          <w:tcPr>
            <w:tcW w:w="2051" w:type="dxa"/>
          </w:tcPr>
          <w:p>
            <w:pPr>
              <w:pStyle w:val="TableParagraph"/>
              <w:spacing w:before="100"/>
              <w:ind w:right="518"/>
              <w:jc w:val="right"/>
              <w:rPr>
                <w:b/>
                <w:sz w:val="20"/>
              </w:rPr>
            </w:pPr>
            <w:r>
              <w:rPr>
                <w:b/>
                <w:sz w:val="20"/>
              </w:rPr>
              <w:t>5702.92.90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215</w:t>
            </w:r>
          </w:p>
        </w:tc>
        <w:tc>
          <w:tcPr>
            <w:tcW w:w="2051" w:type="dxa"/>
          </w:tcPr>
          <w:p>
            <w:pPr>
              <w:pStyle w:val="TableParagraph"/>
              <w:spacing w:before="100"/>
              <w:ind w:right="518"/>
              <w:jc w:val="right"/>
              <w:rPr>
                <w:b/>
                <w:sz w:val="20"/>
              </w:rPr>
            </w:pPr>
            <w:r>
              <w:rPr>
                <w:b/>
                <w:sz w:val="20"/>
              </w:rPr>
              <w:t>5702.99.90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216</w:t>
            </w:r>
          </w:p>
        </w:tc>
        <w:tc>
          <w:tcPr>
            <w:tcW w:w="2051" w:type="dxa"/>
          </w:tcPr>
          <w:p>
            <w:pPr>
              <w:pStyle w:val="TableParagraph"/>
              <w:spacing w:before="101"/>
              <w:ind w:right="518"/>
              <w:jc w:val="right"/>
              <w:rPr>
                <w:b/>
                <w:sz w:val="20"/>
              </w:rPr>
            </w:pPr>
            <w:r>
              <w:rPr>
                <w:b/>
                <w:sz w:val="20"/>
              </w:rPr>
              <w:t>5703.10.00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217</w:t>
            </w:r>
          </w:p>
        </w:tc>
        <w:tc>
          <w:tcPr>
            <w:tcW w:w="2051" w:type="dxa"/>
          </w:tcPr>
          <w:p>
            <w:pPr>
              <w:pStyle w:val="TableParagraph"/>
              <w:spacing w:before="100"/>
              <w:ind w:right="518"/>
              <w:jc w:val="right"/>
              <w:rPr>
                <w:b/>
                <w:sz w:val="20"/>
              </w:rPr>
            </w:pPr>
            <w:r>
              <w:rPr>
                <w:b/>
                <w:sz w:val="20"/>
              </w:rPr>
              <w:t>5703.20.00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218</w:t>
            </w:r>
          </w:p>
        </w:tc>
        <w:tc>
          <w:tcPr>
            <w:tcW w:w="2051" w:type="dxa"/>
          </w:tcPr>
          <w:p>
            <w:pPr>
              <w:pStyle w:val="TableParagraph"/>
              <w:spacing w:before="100"/>
              <w:ind w:right="518"/>
              <w:jc w:val="right"/>
              <w:rPr>
                <w:b/>
                <w:sz w:val="20"/>
              </w:rPr>
            </w:pPr>
            <w:r>
              <w:rPr>
                <w:b/>
                <w:sz w:val="20"/>
              </w:rPr>
              <w:t>5703.30.00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219</w:t>
            </w:r>
          </w:p>
        </w:tc>
        <w:tc>
          <w:tcPr>
            <w:tcW w:w="2051" w:type="dxa"/>
          </w:tcPr>
          <w:p>
            <w:pPr>
              <w:pStyle w:val="TableParagraph"/>
              <w:spacing w:before="101"/>
              <w:ind w:right="518"/>
              <w:jc w:val="right"/>
              <w:rPr>
                <w:b/>
                <w:sz w:val="20"/>
              </w:rPr>
            </w:pPr>
            <w:r>
              <w:rPr>
                <w:b/>
                <w:sz w:val="20"/>
              </w:rPr>
              <w:t>5703.90.90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220</w:t>
            </w:r>
          </w:p>
        </w:tc>
        <w:tc>
          <w:tcPr>
            <w:tcW w:w="2051" w:type="dxa"/>
          </w:tcPr>
          <w:p>
            <w:pPr>
              <w:pStyle w:val="TableParagraph"/>
              <w:spacing w:before="100"/>
              <w:ind w:right="518"/>
              <w:jc w:val="right"/>
              <w:rPr>
                <w:b/>
                <w:sz w:val="20"/>
              </w:rPr>
            </w:pPr>
            <w:r>
              <w:rPr>
                <w:b/>
                <w:sz w:val="20"/>
              </w:rPr>
              <w:t>5704.10.10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221</w:t>
            </w:r>
          </w:p>
        </w:tc>
        <w:tc>
          <w:tcPr>
            <w:tcW w:w="2051" w:type="dxa"/>
          </w:tcPr>
          <w:p>
            <w:pPr>
              <w:pStyle w:val="TableParagraph"/>
              <w:spacing w:before="100"/>
              <w:ind w:right="518"/>
              <w:jc w:val="right"/>
              <w:rPr>
                <w:b/>
                <w:sz w:val="20"/>
              </w:rPr>
            </w:pPr>
            <w:r>
              <w:rPr>
                <w:b/>
                <w:sz w:val="20"/>
              </w:rPr>
              <w:t>5704.20.10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222</w:t>
            </w:r>
          </w:p>
        </w:tc>
        <w:tc>
          <w:tcPr>
            <w:tcW w:w="2051" w:type="dxa"/>
          </w:tcPr>
          <w:p>
            <w:pPr>
              <w:pStyle w:val="TableParagraph"/>
              <w:spacing w:before="101"/>
              <w:ind w:right="518"/>
              <w:jc w:val="right"/>
              <w:rPr>
                <w:b/>
                <w:sz w:val="20"/>
              </w:rPr>
            </w:pPr>
            <w:r>
              <w:rPr>
                <w:b/>
                <w:sz w:val="20"/>
              </w:rPr>
              <w:t>5704.90.10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1"/>
              <w:jc w:val="right"/>
              <w:rPr>
                <w:b/>
                <w:sz w:val="20"/>
              </w:rPr>
            </w:pPr>
            <w:r>
              <w:rPr>
                <w:b/>
                <w:sz w:val="20"/>
              </w:rPr>
              <w:t>From 1 January</w:t>
            </w:r>
            <w:r>
              <w:rPr>
                <w:b/>
                <w:spacing w:val="-8"/>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531" w:hRule="atLeast"/>
        </w:trPr>
        <w:tc>
          <w:tcPr>
            <w:tcW w:w="1057" w:type="dxa"/>
          </w:tcPr>
          <w:p>
            <w:pPr>
              <w:pStyle w:val="TableParagraph"/>
              <w:spacing w:before="100"/>
              <w:ind w:left="127"/>
              <w:rPr>
                <w:b/>
                <w:sz w:val="20"/>
              </w:rPr>
            </w:pPr>
            <w:r>
              <w:rPr>
                <w:b/>
                <w:sz w:val="20"/>
              </w:rPr>
              <w:t>223</w:t>
            </w:r>
          </w:p>
        </w:tc>
        <w:tc>
          <w:tcPr>
            <w:tcW w:w="2051" w:type="dxa"/>
          </w:tcPr>
          <w:p>
            <w:pPr>
              <w:pStyle w:val="TableParagraph"/>
              <w:spacing w:before="100"/>
              <w:ind w:right="518"/>
              <w:jc w:val="right"/>
              <w:rPr>
                <w:b/>
                <w:sz w:val="20"/>
              </w:rPr>
            </w:pPr>
            <w:r>
              <w:rPr>
                <w:b/>
                <w:sz w:val="20"/>
              </w:rPr>
              <w:t>5705.00.10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19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196"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r>
        <w:rPr/>
        <w:pict>
          <v:rect style="position:absolute;margin-left:40.919998pt;margin-top:13.711398pt;width:467.76pt;height:.72pt;mso-position-horizontal-relative:page;mso-position-vertical-relative:paragraph;z-index:-1571430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4502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4451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8B/15</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856" w:hRule="atLeast"/>
        </w:trPr>
        <w:tc>
          <w:tcPr>
            <w:tcW w:w="1054" w:type="dxa"/>
          </w:tcPr>
          <w:p>
            <w:pPr>
              <w:pStyle w:val="TableParagraph"/>
              <w:spacing w:before="8"/>
              <w:rPr>
                <w:rFonts w:ascii="Arial Narrow"/>
                <w:b/>
                <w:sz w:val="27"/>
              </w:rPr>
            </w:pPr>
          </w:p>
          <w:p>
            <w:pPr>
              <w:pStyle w:val="TableParagraph"/>
              <w:ind w:left="122"/>
              <w:rPr>
                <w:b/>
                <w:sz w:val="20"/>
              </w:rPr>
            </w:pPr>
            <w:r>
              <w:rPr>
                <w:b/>
                <w:sz w:val="20"/>
              </w:rPr>
              <w:t>224</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5705.00.90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225</w:t>
            </w:r>
          </w:p>
        </w:tc>
        <w:tc>
          <w:tcPr>
            <w:tcW w:w="2052" w:type="dxa"/>
          </w:tcPr>
          <w:p>
            <w:pPr>
              <w:pStyle w:val="TableParagraph"/>
              <w:spacing w:before="101"/>
              <w:ind w:right="519"/>
              <w:jc w:val="right"/>
              <w:rPr>
                <w:b/>
                <w:sz w:val="20"/>
              </w:rPr>
            </w:pPr>
            <w:r>
              <w:rPr>
                <w:b/>
                <w:sz w:val="20"/>
              </w:rPr>
              <w:t>5802.11.00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226</w:t>
            </w:r>
          </w:p>
        </w:tc>
        <w:tc>
          <w:tcPr>
            <w:tcW w:w="2052" w:type="dxa"/>
          </w:tcPr>
          <w:p>
            <w:pPr>
              <w:pStyle w:val="TableParagraph"/>
              <w:spacing w:before="100"/>
              <w:ind w:right="519"/>
              <w:jc w:val="right"/>
              <w:rPr>
                <w:b/>
                <w:sz w:val="20"/>
              </w:rPr>
            </w:pPr>
            <w:r>
              <w:rPr>
                <w:b/>
                <w:sz w:val="20"/>
              </w:rPr>
              <w:t>5802.19.00</w:t>
            </w:r>
          </w:p>
        </w:tc>
        <w:tc>
          <w:tcPr>
            <w:tcW w:w="2935" w:type="dxa"/>
          </w:tcPr>
          <w:p>
            <w:pPr>
              <w:pStyle w:val="TableParagraph"/>
              <w:spacing w:line="216" w:lineRule="exact" w:before="100"/>
              <w:ind w:right="318"/>
              <w:jc w:val="right"/>
              <w:rPr>
                <w:b/>
                <w:sz w:val="20"/>
              </w:rPr>
            </w:pPr>
            <w:r>
              <w:rPr>
                <w:b/>
                <w:sz w:val="20"/>
              </w:rPr>
              <w:t>From 30 December</w:t>
            </w:r>
            <w:r>
              <w:rPr>
                <w:b/>
                <w:spacing w:val="-7"/>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227</w:t>
            </w:r>
          </w:p>
        </w:tc>
        <w:tc>
          <w:tcPr>
            <w:tcW w:w="2052" w:type="dxa"/>
          </w:tcPr>
          <w:p>
            <w:pPr>
              <w:pStyle w:val="TableParagraph"/>
              <w:spacing w:before="100"/>
              <w:ind w:right="519"/>
              <w:jc w:val="right"/>
              <w:rPr>
                <w:b/>
                <w:sz w:val="20"/>
              </w:rPr>
            </w:pPr>
            <w:r>
              <w:rPr>
                <w:b/>
                <w:sz w:val="20"/>
              </w:rPr>
              <w:t>6001.21.00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228</w:t>
            </w:r>
          </w:p>
        </w:tc>
        <w:tc>
          <w:tcPr>
            <w:tcW w:w="2052" w:type="dxa"/>
          </w:tcPr>
          <w:p>
            <w:pPr>
              <w:pStyle w:val="TableParagraph"/>
              <w:spacing w:before="101"/>
              <w:ind w:right="519"/>
              <w:jc w:val="right"/>
              <w:rPr>
                <w:b/>
                <w:sz w:val="20"/>
              </w:rPr>
            </w:pPr>
            <w:r>
              <w:rPr>
                <w:b/>
                <w:sz w:val="20"/>
              </w:rPr>
              <w:t>6101.20.00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229</w:t>
            </w:r>
          </w:p>
        </w:tc>
        <w:tc>
          <w:tcPr>
            <w:tcW w:w="2052" w:type="dxa"/>
          </w:tcPr>
          <w:p>
            <w:pPr>
              <w:pStyle w:val="TableParagraph"/>
              <w:spacing w:before="100"/>
              <w:ind w:right="519"/>
              <w:jc w:val="right"/>
              <w:rPr>
                <w:b/>
                <w:sz w:val="20"/>
              </w:rPr>
            </w:pPr>
            <w:r>
              <w:rPr>
                <w:b/>
                <w:sz w:val="20"/>
              </w:rPr>
              <w:t>6101.30.00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230</w:t>
            </w:r>
          </w:p>
        </w:tc>
        <w:tc>
          <w:tcPr>
            <w:tcW w:w="2052" w:type="dxa"/>
          </w:tcPr>
          <w:p>
            <w:pPr>
              <w:pStyle w:val="TableParagraph"/>
              <w:spacing w:before="100"/>
              <w:ind w:right="519"/>
              <w:jc w:val="right"/>
              <w:rPr>
                <w:b/>
                <w:sz w:val="20"/>
              </w:rPr>
            </w:pPr>
            <w:r>
              <w:rPr>
                <w:b/>
                <w:sz w:val="20"/>
              </w:rPr>
              <w:t>6102.20.00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231</w:t>
            </w:r>
          </w:p>
        </w:tc>
        <w:tc>
          <w:tcPr>
            <w:tcW w:w="2052" w:type="dxa"/>
          </w:tcPr>
          <w:p>
            <w:pPr>
              <w:pStyle w:val="TableParagraph"/>
              <w:spacing w:before="101"/>
              <w:ind w:right="519"/>
              <w:jc w:val="right"/>
              <w:rPr>
                <w:b/>
                <w:sz w:val="20"/>
              </w:rPr>
            </w:pPr>
            <w:r>
              <w:rPr>
                <w:b/>
                <w:sz w:val="20"/>
              </w:rPr>
              <w:t>6102.90.00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232</w:t>
            </w:r>
          </w:p>
        </w:tc>
        <w:tc>
          <w:tcPr>
            <w:tcW w:w="2052" w:type="dxa"/>
          </w:tcPr>
          <w:p>
            <w:pPr>
              <w:pStyle w:val="TableParagraph"/>
              <w:spacing w:before="100"/>
              <w:ind w:right="519"/>
              <w:jc w:val="right"/>
              <w:rPr>
                <w:b/>
                <w:sz w:val="20"/>
              </w:rPr>
            </w:pPr>
            <w:r>
              <w:rPr>
                <w:b/>
                <w:sz w:val="20"/>
              </w:rPr>
              <w:t>6103.10.00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233</w:t>
            </w:r>
          </w:p>
        </w:tc>
        <w:tc>
          <w:tcPr>
            <w:tcW w:w="2052" w:type="dxa"/>
          </w:tcPr>
          <w:p>
            <w:pPr>
              <w:pStyle w:val="TableParagraph"/>
              <w:spacing w:before="100"/>
              <w:ind w:right="519"/>
              <w:jc w:val="right"/>
              <w:rPr>
                <w:b/>
                <w:sz w:val="20"/>
              </w:rPr>
            </w:pPr>
            <w:r>
              <w:rPr>
                <w:b/>
                <w:sz w:val="20"/>
              </w:rPr>
              <w:t>6103.22.00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234</w:t>
            </w:r>
          </w:p>
        </w:tc>
        <w:tc>
          <w:tcPr>
            <w:tcW w:w="2052" w:type="dxa"/>
          </w:tcPr>
          <w:p>
            <w:pPr>
              <w:pStyle w:val="TableParagraph"/>
              <w:spacing w:before="101"/>
              <w:ind w:right="519"/>
              <w:jc w:val="right"/>
              <w:rPr>
                <w:b/>
                <w:sz w:val="20"/>
              </w:rPr>
            </w:pPr>
            <w:r>
              <w:rPr>
                <w:b/>
                <w:sz w:val="20"/>
              </w:rPr>
              <w:t>6103.29.00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235</w:t>
            </w:r>
          </w:p>
        </w:tc>
        <w:tc>
          <w:tcPr>
            <w:tcW w:w="2052" w:type="dxa"/>
          </w:tcPr>
          <w:p>
            <w:pPr>
              <w:pStyle w:val="TableParagraph"/>
              <w:spacing w:before="100"/>
              <w:ind w:right="519"/>
              <w:jc w:val="right"/>
              <w:rPr>
                <w:b/>
                <w:sz w:val="20"/>
              </w:rPr>
            </w:pPr>
            <w:r>
              <w:rPr>
                <w:b/>
                <w:sz w:val="20"/>
              </w:rPr>
              <w:t>6103.31.00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236</w:t>
            </w:r>
          </w:p>
        </w:tc>
        <w:tc>
          <w:tcPr>
            <w:tcW w:w="2052" w:type="dxa"/>
          </w:tcPr>
          <w:p>
            <w:pPr>
              <w:pStyle w:val="TableParagraph"/>
              <w:spacing w:before="100"/>
              <w:ind w:right="519"/>
              <w:jc w:val="right"/>
              <w:rPr>
                <w:b/>
                <w:sz w:val="20"/>
              </w:rPr>
            </w:pPr>
            <w:r>
              <w:rPr>
                <w:b/>
                <w:sz w:val="20"/>
              </w:rPr>
              <w:t>6103.39.00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237</w:t>
            </w:r>
          </w:p>
        </w:tc>
        <w:tc>
          <w:tcPr>
            <w:tcW w:w="2052" w:type="dxa"/>
          </w:tcPr>
          <w:p>
            <w:pPr>
              <w:pStyle w:val="TableParagraph"/>
              <w:spacing w:before="101"/>
              <w:ind w:right="519"/>
              <w:jc w:val="right"/>
              <w:rPr>
                <w:b/>
                <w:sz w:val="20"/>
              </w:rPr>
            </w:pPr>
            <w:r>
              <w:rPr>
                <w:b/>
                <w:sz w:val="20"/>
              </w:rPr>
              <w:t>6103.41.00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238</w:t>
            </w:r>
          </w:p>
        </w:tc>
        <w:tc>
          <w:tcPr>
            <w:tcW w:w="2052" w:type="dxa"/>
          </w:tcPr>
          <w:p>
            <w:pPr>
              <w:pStyle w:val="TableParagraph"/>
              <w:spacing w:before="100"/>
              <w:ind w:right="519"/>
              <w:jc w:val="right"/>
              <w:rPr>
                <w:b/>
                <w:sz w:val="20"/>
              </w:rPr>
            </w:pPr>
            <w:r>
              <w:rPr>
                <w:b/>
                <w:sz w:val="20"/>
              </w:rPr>
              <w:t>6103.42.00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239</w:t>
            </w:r>
          </w:p>
        </w:tc>
        <w:tc>
          <w:tcPr>
            <w:tcW w:w="2052" w:type="dxa"/>
          </w:tcPr>
          <w:p>
            <w:pPr>
              <w:pStyle w:val="TableParagraph"/>
              <w:spacing w:before="100"/>
              <w:ind w:right="519"/>
              <w:jc w:val="right"/>
              <w:rPr>
                <w:b/>
                <w:sz w:val="20"/>
              </w:rPr>
            </w:pPr>
            <w:r>
              <w:rPr>
                <w:b/>
                <w:sz w:val="20"/>
              </w:rPr>
              <w:t>6103.49.00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240</w:t>
            </w:r>
          </w:p>
        </w:tc>
        <w:tc>
          <w:tcPr>
            <w:tcW w:w="2052" w:type="dxa"/>
          </w:tcPr>
          <w:p>
            <w:pPr>
              <w:pStyle w:val="TableParagraph"/>
              <w:spacing w:before="101"/>
              <w:ind w:right="519"/>
              <w:jc w:val="right"/>
              <w:rPr>
                <w:b/>
                <w:sz w:val="20"/>
              </w:rPr>
            </w:pPr>
            <w:r>
              <w:rPr>
                <w:b/>
                <w:sz w:val="20"/>
              </w:rPr>
              <w:t>6104.13.00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531" w:hRule="atLeast"/>
        </w:trPr>
        <w:tc>
          <w:tcPr>
            <w:tcW w:w="1054" w:type="dxa"/>
          </w:tcPr>
          <w:p>
            <w:pPr>
              <w:pStyle w:val="TableParagraph"/>
              <w:spacing w:before="100"/>
              <w:ind w:left="122"/>
              <w:rPr>
                <w:b/>
                <w:sz w:val="20"/>
              </w:rPr>
            </w:pPr>
            <w:r>
              <w:rPr>
                <w:b/>
                <w:sz w:val="20"/>
              </w:rPr>
              <w:t>241</w:t>
            </w:r>
          </w:p>
        </w:tc>
        <w:tc>
          <w:tcPr>
            <w:tcW w:w="2052" w:type="dxa"/>
          </w:tcPr>
          <w:p>
            <w:pPr>
              <w:pStyle w:val="TableParagraph"/>
              <w:spacing w:before="100"/>
              <w:ind w:right="519"/>
              <w:jc w:val="right"/>
              <w:rPr>
                <w:b/>
                <w:sz w:val="20"/>
              </w:rPr>
            </w:pPr>
            <w:r>
              <w:rPr>
                <w:b/>
                <w:sz w:val="20"/>
              </w:rPr>
              <w:t>6104.19.00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19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9"/>
              <w:rPr>
                <w:b/>
                <w:sz w:val="20"/>
              </w:rPr>
            </w:pPr>
            <w:r>
              <w:rPr>
                <w:b/>
                <w:sz w:val="20"/>
              </w:rPr>
              <w:t>5%</w:t>
            </w:r>
          </w:p>
          <w:p>
            <w:pPr>
              <w:pStyle w:val="TableParagraph"/>
              <w:spacing w:line="196"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rPr>
          <w:sz w:val="27"/>
        </w:rPr>
      </w:pPr>
      <w:r>
        <w:rPr/>
        <w:pict>
          <v:rect style="position:absolute;margin-left:76.559998pt;margin-top:17.403391pt;width:467.76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6"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4604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827" w:hRule="atLeast"/>
        </w:trPr>
        <w:tc>
          <w:tcPr>
            <w:tcW w:w="1057" w:type="dxa"/>
          </w:tcPr>
          <w:p>
            <w:pPr>
              <w:pStyle w:val="TableParagraph"/>
              <w:spacing w:before="2"/>
              <w:rPr>
                <w:rFonts w:ascii="Arial Narrow"/>
                <w:b/>
                <w:sz w:val="25"/>
              </w:rPr>
            </w:pPr>
          </w:p>
          <w:p>
            <w:pPr>
              <w:pStyle w:val="TableParagraph"/>
              <w:ind w:left="127"/>
              <w:rPr>
                <w:b/>
                <w:sz w:val="20"/>
              </w:rPr>
            </w:pPr>
            <w:r>
              <w:rPr>
                <w:b/>
                <w:sz w:val="20"/>
              </w:rPr>
              <w:t>242</w:t>
            </w:r>
          </w:p>
        </w:tc>
        <w:tc>
          <w:tcPr>
            <w:tcW w:w="2051" w:type="dxa"/>
          </w:tcPr>
          <w:p>
            <w:pPr>
              <w:pStyle w:val="TableParagraph"/>
              <w:spacing w:before="2"/>
              <w:rPr>
                <w:rFonts w:ascii="Arial Narrow"/>
                <w:b/>
                <w:sz w:val="25"/>
              </w:rPr>
            </w:pPr>
          </w:p>
          <w:p>
            <w:pPr>
              <w:pStyle w:val="TableParagraph"/>
              <w:ind w:right="518"/>
              <w:jc w:val="right"/>
              <w:rPr>
                <w:b/>
                <w:sz w:val="20"/>
              </w:rPr>
            </w:pPr>
            <w:r>
              <w:rPr>
                <w:b/>
                <w:sz w:val="20"/>
              </w:rPr>
              <w:t>6104.23.00</w:t>
            </w:r>
          </w:p>
        </w:tc>
        <w:tc>
          <w:tcPr>
            <w:tcW w:w="2937" w:type="dxa"/>
          </w:tcPr>
          <w:p>
            <w:pPr>
              <w:pStyle w:val="TableParagraph"/>
              <w:spacing w:before="2"/>
              <w:rPr>
                <w:rFonts w:ascii="Arial Narrow"/>
                <w:b/>
                <w:sz w:val="25"/>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2"/>
              <w:rPr>
                <w:rFonts w:ascii="Arial Narrow"/>
                <w:b/>
                <w:sz w:val="25"/>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243</w:t>
            </w:r>
          </w:p>
        </w:tc>
        <w:tc>
          <w:tcPr>
            <w:tcW w:w="2051" w:type="dxa"/>
          </w:tcPr>
          <w:p>
            <w:pPr>
              <w:pStyle w:val="TableParagraph"/>
              <w:spacing w:before="101"/>
              <w:ind w:right="518"/>
              <w:jc w:val="right"/>
              <w:rPr>
                <w:b/>
                <w:sz w:val="20"/>
              </w:rPr>
            </w:pPr>
            <w:r>
              <w:rPr>
                <w:b/>
                <w:sz w:val="20"/>
              </w:rPr>
              <w:t>6104.29.00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244</w:t>
            </w:r>
          </w:p>
        </w:tc>
        <w:tc>
          <w:tcPr>
            <w:tcW w:w="2051" w:type="dxa"/>
          </w:tcPr>
          <w:p>
            <w:pPr>
              <w:pStyle w:val="TableParagraph"/>
              <w:spacing w:before="100"/>
              <w:ind w:right="518"/>
              <w:jc w:val="right"/>
              <w:rPr>
                <w:b/>
                <w:sz w:val="20"/>
              </w:rPr>
            </w:pPr>
            <w:r>
              <w:rPr>
                <w:b/>
                <w:sz w:val="20"/>
              </w:rPr>
              <w:t>6104.31.00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245</w:t>
            </w:r>
          </w:p>
        </w:tc>
        <w:tc>
          <w:tcPr>
            <w:tcW w:w="2051" w:type="dxa"/>
          </w:tcPr>
          <w:p>
            <w:pPr>
              <w:pStyle w:val="TableParagraph"/>
              <w:spacing w:before="100"/>
              <w:ind w:right="518"/>
              <w:jc w:val="right"/>
              <w:rPr>
                <w:b/>
                <w:sz w:val="20"/>
              </w:rPr>
            </w:pPr>
            <w:r>
              <w:rPr>
                <w:b/>
                <w:sz w:val="20"/>
              </w:rPr>
              <w:t>6104.32.00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246</w:t>
            </w:r>
          </w:p>
        </w:tc>
        <w:tc>
          <w:tcPr>
            <w:tcW w:w="2051" w:type="dxa"/>
          </w:tcPr>
          <w:p>
            <w:pPr>
              <w:pStyle w:val="TableParagraph"/>
              <w:spacing w:before="101"/>
              <w:ind w:right="518"/>
              <w:jc w:val="right"/>
              <w:rPr>
                <w:b/>
                <w:sz w:val="20"/>
              </w:rPr>
            </w:pPr>
            <w:r>
              <w:rPr>
                <w:b/>
                <w:sz w:val="20"/>
              </w:rPr>
              <w:t>6104.33.00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247</w:t>
            </w:r>
          </w:p>
        </w:tc>
        <w:tc>
          <w:tcPr>
            <w:tcW w:w="2051" w:type="dxa"/>
          </w:tcPr>
          <w:p>
            <w:pPr>
              <w:pStyle w:val="TableParagraph"/>
              <w:spacing w:before="100"/>
              <w:ind w:right="518"/>
              <w:jc w:val="right"/>
              <w:rPr>
                <w:b/>
                <w:sz w:val="20"/>
              </w:rPr>
            </w:pPr>
            <w:r>
              <w:rPr>
                <w:b/>
                <w:sz w:val="20"/>
              </w:rPr>
              <w:t>6104.41.00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248</w:t>
            </w:r>
          </w:p>
        </w:tc>
        <w:tc>
          <w:tcPr>
            <w:tcW w:w="2051" w:type="dxa"/>
          </w:tcPr>
          <w:p>
            <w:pPr>
              <w:pStyle w:val="TableParagraph"/>
              <w:spacing w:before="100"/>
              <w:ind w:right="518"/>
              <w:jc w:val="right"/>
              <w:rPr>
                <w:b/>
                <w:sz w:val="20"/>
              </w:rPr>
            </w:pPr>
            <w:r>
              <w:rPr>
                <w:b/>
                <w:sz w:val="20"/>
              </w:rPr>
              <w:t>6104.43.00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249</w:t>
            </w:r>
          </w:p>
        </w:tc>
        <w:tc>
          <w:tcPr>
            <w:tcW w:w="2051" w:type="dxa"/>
          </w:tcPr>
          <w:p>
            <w:pPr>
              <w:pStyle w:val="TableParagraph"/>
              <w:spacing w:before="101"/>
              <w:ind w:right="518"/>
              <w:jc w:val="right"/>
              <w:rPr>
                <w:b/>
                <w:sz w:val="20"/>
              </w:rPr>
            </w:pPr>
            <w:r>
              <w:rPr>
                <w:b/>
                <w:sz w:val="20"/>
              </w:rPr>
              <w:t>6104.44.00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250</w:t>
            </w:r>
          </w:p>
        </w:tc>
        <w:tc>
          <w:tcPr>
            <w:tcW w:w="2051" w:type="dxa"/>
          </w:tcPr>
          <w:p>
            <w:pPr>
              <w:pStyle w:val="TableParagraph"/>
              <w:spacing w:before="100"/>
              <w:ind w:right="518"/>
              <w:jc w:val="right"/>
              <w:rPr>
                <w:b/>
                <w:sz w:val="20"/>
              </w:rPr>
            </w:pPr>
            <w:r>
              <w:rPr>
                <w:b/>
                <w:sz w:val="20"/>
              </w:rPr>
              <w:t>6104.59.00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251</w:t>
            </w:r>
          </w:p>
        </w:tc>
        <w:tc>
          <w:tcPr>
            <w:tcW w:w="2051" w:type="dxa"/>
          </w:tcPr>
          <w:p>
            <w:pPr>
              <w:pStyle w:val="TableParagraph"/>
              <w:spacing w:before="100"/>
              <w:ind w:right="518"/>
              <w:jc w:val="right"/>
              <w:rPr>
                <w:b/>
                <w:sz w:val="20"/>
              </w:rPr>
            </w:pPr>
            <w:r>
              <w:rPr>
                <w:b/>
                <w:sz w:val="20"/>
              </w:rPr>
              <w:t>6104.61.00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252</w:t>
            </w:r>
          </w:p>
        </w:tc>
        <w:tc>
          <w:tcPr>
            <w:tcW w:w="2051" w:type="dxa"/>
          </w:tcPr>
          <w:p>
            <w:pPr>
              <w:pStyle w:val="TableParagraph"/>
              <w:spacing w:before="101"/>
              <w:ind w:right="518"/>
              <w:jc w:val="right"/>
              <w:rPr>
                <w:b/>
                <w:sz w:val="20"/>
              </w:rPr>
            </w:pPr>
            <w:r>
              <w:rPr>
                <w:b/>
                <w:sz w:val="20"/>
              </w:rPr>
              <w:t>6104.69.00</w:t>
            </w:r>
          </w:p>
        </w:tc>
        <w:tc>
          <w:tcPr>
            <w:tcW w:w="293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253</w:t>
            </w:r>
          </w:p>
        </w:tc>
        <w:tc>
          <w:tcPr>
            <w:tcW w:w="2051" w:type="dxa"/>
          </w:tcPr>
          <w:p>
            <w:pPr>
              <w:pStyle w:val="TableParagraph"/>
              <w:spacing w:before="100"/>
              <w:ind w:right="518"/>
              <w:jc w:val="right"/>
              <w:rPr>
                <w:b/>
                <w:sz w:val="20"/>
              </w:rPr>
            </w:pPr>
            <w:r>
              <w:rPr>
                <w:b/>
                <w:sz w:val="20"/>
              </w:rPr>
              <w:t>6105.90.00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254</w:t>
            </w:r>
          </w:p>
        </w:tc>
        <w:tc>
          <w:tcPr>
            <w:tcW w:w="2051" w:type="dxa"/>
          </w:tcPr>
          <w:p>
            <w:pPr>
              <w:pStyle w:val="TableParagraph"/>
              <w:spacing w:before="100"/>
              <w:ind w:right="518"/>
              <w:jc w:val="right"/>
              <w:rPr>
                <w:b/>
                <w:sz w:val="20"/>
              </w:rPr>
            </w:pPr>
            <w:r>
              <w:rPr>
                <w:b/>
                <w:sz w:val="20"/>
              </w:rPr>
              <w:t>6107.11.00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255</w:t>
            </w:r>
          </w:p>
        </w:tc>
        <w:tc>
          <w:tcPr>
            <w:tcW w:w="2051" w:type="dxa"/>
          </w:tcPr>
          <w:p>
            <w:pPr>
              <w:pStyle w:val="TableParagraph"/>
              <w:spacing w:before="101"/>
              <w:ind w:right="518"/>
              <w:jc w:val="right"/>
              <w:rPr>
                <w:b/>
                <w:sz w:val="20"/>
              </w:rPr>
            </w:pPr>
            <w:r>
              <w:rPr>
                <w:b/>
                <w:sz w:val="20"/>
              </w:rPr>
              <w:t>6107.19.00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256</w:t>
            </w:r>
          </w:p>
        </w:tc>
        <w:tc>
          <w:tcPr>
            <w:tcW w:w="2051" w:type="dxa"/>
          </w:tcPr>
          <w:p>
            <w:pPr>
              <w:pStyle w:val="TableParagraph"/>
              <w:spacing w:before="100"/>
              <w:ind w:right="518"/>
              <w:jc w:val="right"/>
              <w:rPr>
                <w:b/>
                <w:sz w:val="20"/>
              </w:rPr>
            </w:pPr>
            <w:r>
              <w:rPr>
                <w:b/>
                <w:sz w:val="20"/>
              </w:rPr>
              <w:t>6107.21.00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257</w:t>
            </w:r>
          </w:p>
        </w:tc>
        <w:tc>
          <w:tcPr>
            <w:tcW w:w="2051" w:type="dxa"/>
          </w:tcPr>
          <w:p>
            <w:pPr>
              <w:pStyle w:val="TableParagraph"/>
              <w:spacing w:before="100"/>
              <w:ind w:right="518"/>
              <w:jc w:val="right"/>
              <w:rPr>
                <w:b/>
                <w:sz w:val="20"/>
              </w:rPr>
            </w:pPr>
            <w:r>
              <w:rPr>
                <w:b/>
                <w:sz w:val="20"/>
              </w:rPr>
              <w:t>6107.22.00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258</w:t>
            </w:r>
          </w:p>
        </w:tc>
        <w:tc>
          <w:tcPr>
            <w:tcW w:w="2051" w:type="dxa"/>
          </w:tcPr>
          <w:p>
            <w:pPr>
              <w:pStyle w:val="TableParagraph"/>
              <w:spacing w:before="101"/>
              <w:ind w:right="518"/>
              <w:jc w:val="right"/>
              <w:rPr>
                <w:b/>
                <w:sz w:val="20"/>
              </w:rPr>
            </w:pPr>
            <w:r>
              <w:rPr>
                <w:b/>
                <w:sz w:val="20"/>
              </w:rPr>
              <w:t>6107.29.00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531" w:hRule="atLeast"/>
        </w:trPr>
        <w:tc>
          <w:tcPr>
            <w:tcW w:w="1057" w:type="dxa"/>
          </w:tcPr>
          <w:p>
            <w:pPr>
              <w:pStyle w:val="TableParagraph"/>
              <w:spacing w:before="100"/>
              <w:ind w:left="127"/>
              <w:rPr>
                <w:b/>
                <w:sz w:val="20"/>
              </w:rPr>
            </w:pPr>
            <w:r>
              <w:rPr>
                <w:b/>
                <w:sz w:val="20"/>
              </w:rPr>
              <w:t>259</w:t>
            </w:r>
          </w:p>
        </w:tc>
        <w:tc>
          <w:tcPr>
            <w:tcW w:w="2051" w:type="dxa"/>
          </w:tcPr>
          <w:p>
            <w:pPr>
              <w:pStyle w:val="TableParagraph"/>
              <w:spacing w:before="100"/>
              <w:ind w:right="518"/>
              <w:jc w:val="right"/>
              <w:rPr>
                <w:b/>
                <w:sz w:val="20"/>
              </w:rPr>
            </w:pPr>
            <w:r>
              <w:rPr>
                <w:b/>
                <w:sz w:val="20"/>
              </w:rPr>
              <w:t>6107.91.00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19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196"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spacing w:before="6"/>
        <w:rPr>
          <w:sz w:val="29"/>
        </w:rPr>
      </w:pPr>
      <w:r>
        <w:rPr/>
        <w:pict>
          <v:rect style="position:absolute;margin-left:40.919998pt;margin-top:18.84339pt;width:467.76pt;height:.72pt;mso-position-horizontal-relative:page;mso-position-vertical-relative:paragraph;z-index:-1571174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4758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4707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8B/17</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856" w:hRule="atLeast"/>
        </w:trPr>
        <w:tc>
          <w:tcPr>
            <w:tcW w:w="1054" w:type="dxa"/>
          </w:tcPr>
          <w:p>
            <w:pPr>
              <w:pStyle w:val="TableParagraph"/>
              <w:spacing w:before="8"/>
              <w:rPr>
                <w:rFonts w:ascii="Arial Narrow"/>
                <w:b/>
                <w:sz w:val="27"/>
              </w:rPr>
            </w:pPr>
          </w:p>
          <w:p>
            <w:pPr>
              <w:pStyle w:val="TableParagraph"/>
              <w:ind w:left="122"/>
              <w:rPr>
                <w:b/>
                <w:sz w:val="20"/>
              </w:rPr>
            </w:pPr>
            <w:r>
              <w:rPr>
                <w:b/>
                <w:sz w:val="20"/>
              </w:rPr>
              <w:t>260</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6107.99.00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261</w:t>
            </w:r>
          </w:p>
        </w:tc>
        <w:tc>
          <w:tcPr>
            <w:tcW w:w="2052" w:type="dxa"/>
          </w:tcPr>
          <w:p>
            <w:pPr>
              <w:pStyle w:val="TableParagraph"/>
              <w:spacing w:before="101"/>
              <w:ind w:right="519"/>
              <w:jc w:val="right"/>
              <w:rPr>
                <w:b/>
                <w:sz w:val="20"/>
              </w:rPr>
            </w:pPr>
            <w:r>
              <w:rPr>
                <w:b/>
                <w:sz w:val="20"/>
              </w:rPr>
              <w:t>6108.19.00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262</w:t>
            </w:r>
          </w:p>
        </w:tc>
        <w:tc>
          <w:tcPr>
            <w:tcW w:w="2052" w:type="dxa"/>
          </w:tcPr>
          <w:p>
            <w:pPr>
              <w:pStyle w:val="TableParagraph"/>
              <w:spacing w:before="100"/>
              <w:ind w:right="519"/>
              <w:jc w:val="right"/>
              <w:rPr>
                <w:b/>
                <w:sz w:val="20"/>
              </w:rPr>
            </w:pPr>
            <w:r>
              <w:rPr>
                <w:b/>
                <w:sz w:val="20"/>
              </w:rPr>
              <w:t>6108.29.00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263</w:t>
            </w:r>
          </w:p>
        </w:tc>
        <w:tc>
          <w:tcPr>
            <w:tcW w:w="2052" w:type="dxa"/>
          </w:tcPr>
          <w:p>
            <w:pPr>
              <w:pStyle w:val="TableParagraph"/>
              <w:spacing w:before="100"/>
              <w:ind w:right="520"/>
              <w:jc w:val="right"/>
              <w:rPr>
                <w:b/>
                <w:sz w:val="20"/>
              </w:rPr>
            </w:pPr>
            <w:r>
              <w:rPr>
                <w:b/>
                <w:w w:val="95"/>
                <w:sz w:val="20"/>
              </w:rPr>
              <w:t>6108.39.00</w:t>
            </w:r>
          </w:p>
        </w:tc>
        <w:tc>
          <w:tcPr>
            <w:tcW w:w="2935" w:type="dxa"/>
          </w:tcPr>
          <w:p>
            <w:pPr>
              <w:pStyle w:val="TableParagraph"/>
              <w:spacing w:line="215" w:lineRule="exact" w:before="100"/>
              <w:ind w:right="318"/>
              <w:jc w:val="right"/>
              <w:rPr>
                <w:b/>
                <w:sz w:val="20"/>
              </w:rPr>
            </w:pPr>
            <w:r>
              <w:rPr>
                <w:b/>
                <w:sz w:val="20"/>
              </w:rPr>
              <w:t>From 30 December</w:t>
            </w:r>
            <w:r>
              <w:rPr>
                <w:b/>
                <w:spacing w:val="-7"/>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264</w:t>
            </w:r>
          </w:p>
        </w:tc>
        <w:tc>
          <w:tcPr>
            <w:tcW w:w="2052" w:type="dxa"/>
          </w:tcPr>
          <w:p>
            <w:pPr>
              <w:pStyle w:val="TableParagraph"/>
              <w:spacing w:before="101"/>
              <w:ind w:right="519"/>
              <w:jc w:val="right"/>
              <w:rPr>
                <w:b/>
                <w:sz w:val="20"/>
              </w:rPr>
            </w:pPr>
            <w:r>
              <w:rPr>
                <w:b/>
                <w:sz w:val="20"/>
              </w:rPr>
              <w:t>6108.91.00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265</w:t>
            </w:r>
          </w:p>
        </w:tc>
        <w:tc>
          <w:tcPr>
            <w:tcW w:w="2052" w:type="dxa"/>
          </w:tcPr>
          <w:p>
            <w:pPr>
              <w:pStyle w:val="TableParagraph"/>
              <w:spacing w:before="100"/>
              <w:ind w:right="519"/>
              <w:jc w:val="right"/>
              <w:rPr>
                <w:b/>
                <w:sz w:val="20"/>
              </w:rPr>
            </w:pPr>
            <w:r>
              <w:rPr>
                <w:b/>
                <w:sz w:val="20"/>
              </w:rPr>
              <w:t>6108.99.00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266</w:t>
            </w:r>
          </w:p>
        </w:tc>
        <w:tc>
          <w:tcPr>
            <w:tcW w:w="2052" w:type="dxa"/>
          </w:tcPr>
          <w:p>
            <w:pPr>
              <w:pStyle w:val="TableParagraph"/>
              <w:spacing w:before="100"/>
              <w:ind w:right="519"/>
              <w:jc w:val="right"/>
              <w:rPr>
                <w:b/>
                <w:sz w:val="20"/>
              </w:rPr>
            </w:pPr>
            <w:r>
              <w:rPr>
                <w:b/>
                <w:sz w:val="20"/>
              </w:rPr>
              <w:t>6109.90.00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267</w:t>
            </w:r>
          </w:p>
        </w:tc>
        <w:tc>
          <w:tcPr>
            <w:tcW w:w="2052" w:type="dxa"/>
          </w:tcPr>
          <w:p>
            <w:pPr>
              <w:pStyle w:val="TableParagraph"/>
              <w:spacing w:before="101"/>
              <w:ind w:right="519"/>
              <w:jc w:val="right"/>
              <w:rPr>
                <w:b/>
                <w:sz w:val="20"/>
              </w:rPr>
            </w:pPr>
            <w:r>
              <w:rPr>
                <w:b/>
                <w:sz w:val="20"/>
              </w:rPr>
              <w:t>6110.11.00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268</w:t>
            </w:r>
          </w:p>
        </w:tc>
        <w:tc>
          <w:tcPr>
            <w:tcW w:w="2052" w:type="dxa"/>
          </w:tcPr>
          <w:p>
            <w:pPr>
              <w:pStyle w:val="TableParagraph"/>
              <w:spacing w:before="100"/>
              <w:ind w:right="519"/>
              <w:jc w:val="right"/>
              <w:rPr>
                <w:b/>
                <w:sz w:val="20"/>
              </w:rPr>
            </w:pPr>
            <w:r>
              <w:rPr>
                <w:b/>
                <w:sz w:val="20"/>
              </w:rPr>
              <w:t>6110.12.00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269</w:t>
            </w:r>
          </w:p>
        </w:tc>
        <w:tc>
          <w:tcPr>
            <w:tcW w:w="2052" w:type="dxa"/>
          </w:tcPr>
          <w:p>
            <w:pPr>
              <w:pStyle w:val="TableParagraph"/>
              <w:spacing w:before="100"/>
              <w:ind w:right="519"/>
              <w:jc w:val="right"/>
              <w:rPr>
                <w:b/>
                <w:sz w:val="20"/>
              </w:rPr>
            </w:pPr>
            <w:r>
              <w:rPr>
                <w:b/>
                <w:sz w:val="20"/>
              </w:rPr>
              <w:t>6110.90.00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270</w:t>
            </w:r>
          </w:p>
        </w:tc>
        <w:tc>
          <w:tcPr>
            <w:tcW w:w="2052" w:type="dxa"/>
          </w:tcPr>
          <w:p>
            <w:pPr>
              <w:pStyle w:val="TableParagraph"/>
              <w:spacing w:before="101"/>
              <w:ind w:right="519"/>
              <w:jc w:val="right"/>
              <w:rPr>
                <w:b/>
                <w:sz w:val="20"/>
              </w:rPr>
            </w:pPr>
            <w:r>
              <w:rPr>
                <w:b/>
                <w:sz w:val="20"/>
              </w:rPr>
              <w:t>6111.90.90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271</w:t>
            </w:r>
          </w:p>
        </w:tc>
        <w:tc>
          <w:tcPr>
            <w:tcW w:w="2052" w:type="dxa"/>
          </w:tcPr>
          <w:p>
            <w:pPr>
              <w:pStyle w:val="TableParagraph"/>
              <w:spacing w:before="100"/>
              <w:ind w:right="519"/>
              <w:jc w:val="right"/>
              <w:rPr>
                <w:b/>
                <w:sz w:val="20"/>
              </w:rPr>
            </w:pPr>
            <w:r>
              <w:rPr>
                <w:b/>
                <w:sz w:val="20"/>
              </w:rPr>
              <w:t>6112.11.00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272</w:t>
            </w:r>
          </w:p>
        </w:tc>
        <w:tc>
          <w:tcPr>
            <w:tcW w:w="2052" w:type="dxa"/>
          </w:tcPr>
          <w:p>
            <w:pPr>
              <w:pStyle w:val="TableParagraph"/>
              <w:spacing w:before="100"/>
              <w:ind w:right="519"/>
              <w:jc w:val="right"/>
              <w:rPr>
                <w:b/>
                <w:sz w:val="20"/>
              </w:rPr>
            </w:pPr>
            <w:r>
              <w:rPr>
                <w:b/>
                <w:sz w:val="20"/>
              </w:rPr>
              <w:t>6112.12.00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273</w:t>
            </w:r>
          </w:p>
        </w:tc>
        <w:tc>
          <w:tcPr>
            <w:tcW w:w="2052" w:type="dxa"/>
          </w:tcPr>
          <w:p>
            <w:pPr>
              <w:pStyle w:val="TableParagraph"/>
              <w:spacing w:before="101"/>
              <w:ind w:right="519"/>
              <w:jc w:val="right"/>
              <w:rPr>
                <w:b/>
                <w:sz w:val="20"/>
              </w:rPr>
            </w:pPr>
            <w:r>
              <w:rPr>
                <w:b/>
                <w:sz w:val="20"/>
              </w:rPr>
              <w:t>6112.19.00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274</w:t>
            </w:r>
          </w:p>
        </w:tc>
        <w:tc>
          <w:tcPr>
            <w:tcW w:w="2052" w:type="dxa"/>
          </w:tcPr>
          <w:p>
            <w:pPr>
              <w:pStyle w:val="TableParagraph"/>
              <w:spacing w:before="100"/>
              <w:ind w:right="519"/>
              <w:jc w:val="right"/>
              <w:rPr>
                <w:b/>
                <w:sz w:val="20"/>
              </w:rPr>
            </w:pPr>
            <w:r>
              <w:rPr>
                <w:b/>
                <w:sz w:val="20"/>
              </w:rPr>
              <w:t>6112.20.00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275</w:t>
            </w:r>
          </w:p>
        </w:tc>
        <w:tc>
          <w:tcPr>
            <w:tcW w:w="2052" w:type="dxa"/>
          </w:tcPr>
          <w:p>
            <w:pPr>
              <w:pStyle w:val="TableParagraph"/>
              <w:spacing w:before="100"/>
              <w:ind w:right="519"/>
              <w:jc w:val="right"/>
              <w:rPr>
                <w:b/>
                <w:sz w:val="20"/>
              </w:rPr>
            </w:pPr>
            <w:r>
              <w:rPr>
                <w:b/>
                <w:sz w:val="20"/>
              </w:rPr>
              <w:t>6112.31.00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276</w:t>
            </w:r>
          </w:p>
        </w:tc>
        <w:tc>
          <w:tcPr>
            <w:tcW w:w="2052" w:type="dxa"/>
          </w:tcPr>
          <w:p>
            <w:pPr>
              <w:pStyle w:val="TableParagraph"/>
              <w:spacing w:before="101"/>
              <w:ind w:right="519"/>
              <w:jc w:val="right"/>
              <w:rPr>
                <w:b/>
                <w:sz w:val="20"/>
              </w:rPr>
            </w:pPr>
            <w:r>
              <w:rPr>
                <w:b/>
                <w:sz w:val="20"/>
              </w:rPr>
              <w:t>6112.39.00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531" w:hRule="atLeast"/>
        </w:trPr>
        <w:tc>
          <w:tcPr>
            <w:tcW w:w="1054" w:type="dxa"/>
          </w:tcPr>
          <w:p>
            <w:pPr>
              <w:pStyle w:val="TableParagraph"/>
              <w:spacing w:before="100"/>
              <w:ind w:left="122"/>
              <w:rPr>
                <w:b/>
                <w:sz w:val="20"/>
              </w:rPr>
            </w:pPr>
            <w:r>
              <w:rPr>
                <w:b/>
                <w:sz w:val="20"/>
              </w:rPr>
              <w:t>277</w:t>
            </w:r>
          </w:p>
        </w:tc>
        <w:tc>
          <w:tcPr>
            <w:tcW w:w="2052" w:type="dxa"/>
          </w:tcPr>
          <w:p>
            <w:pPr>
              <w:pStyle w:val="TableParagraph"/>
              <w:spacing w:before="100"/>
              <w:ind w:right="519"/>
              <w:jc w:val="right"/>
              <w:rPr>
                <w:b/>
                <w:sz w:val="20"/>
              </w:rPr>
            </w:pPr>
            <w:r>
              <w:rPr>
                <w:b/>
                <w:sz w:val="20"/>
              </w:rPr>
              <w:t>6112.41.00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19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196"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rPr>
          <w:sz w:val="27"/>
        </w:rPr>
      </w:pPr>
      <w:r>
        <w:rPr/>
        <w:pict>
          <v:rect style="position:absolute;margin-left:76.559998pt;margin-top:17.403391pt;width:467.76pt;height:.72pt;mso-position-horizontal-relative:page;mso-position-vertical-relative:paragraph;z-index:-1571072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486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884" w:hRule="atLeast"/>
        </w:trPr>
        <w:tc>
          <w:tcPr>
            <w:tcW w:w="1057" w:type="dxa"/>
          </w:tcPr>
          <w:p>
            <w:pPr>
              <w:pStyle w:val="TableParagraph"/>
              <w:spacing w:before="3"/>
              <w:rPr>
                <w:rFonts w:ascii="Arial Narrow"/>
                <w:b/>
                <w:sz w:val="30"/>
              </w:rPr>
            </w:pPr>
          </w:p>
          <w:p>
            <w:pPr>
              <w:pStyle w:val="TableParagraph"/>
              <w:ind w:left="127"/>
              <w:rPr>
                <w:b/>
                <w:sz w:val="20"/>
              </w:rPr>
            </w:pPr>
            <w:r>
              <w:rPr>
                <w:b/>
                <w:sz w:val="20"/>
              </w:rPr>
              <w:t>278</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6112.49.00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279</w:t>
            </w:r>
          </w:p>
        </w:tc>
        <w:tc>
          <w:tcPr>
            <w:tcW w:w="2051" w:type="dxa"/>
          </w:tcPr>
          <w:p>
            <w:pPr>
              <w:pStyle w:val="TableParagraph"/>
              <w:spacing w:before="100"/>
              <w:ind w:right="518"/>
              <w:jc w:val="right"/>
              <w:rPr>
                <w:b/>
                <w:sz w:val="20"/>
              </w:rPr>
            </w:pPr>
            <w:r>
              <w:rPr>
                <w:b/>
                <w:sz w:val="20"/>
              </w:rPr>
              <w:t>6113.00.19</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280</w:t>
            </w:r>
          </w:p>
        </w:tc>
        <w:tc>
          <w:tcPr>
            <w:tcW w:w="2051" w:type="dxa"/>
          </w:tcPr>
          <w:p>
            <w:pPr>
              <w:pStyle w:val="TableParagraph"/>
              <w:spacing w:before="100"/>
              <w:ind w:right="518"/>
              <w:jc w:val="right"/>
              <w:rPr>
                <w:b/>
                <w:sz w:val="20"/>
              </w:rPr>
            </w:pPr>
            <w:r>
              <w:rPr>
                <w:b/>
                <w:sz w:val="20"/>
              </w:rPr>
              <w:t>6113.00.90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281</w:t>
            </w:r>
          </w:p>
        </w:tc>
        <w:tc>
          <w:tcPr>
            <w:tcW w:w="2051" w:type="dxa"/>
          </w:tcPr>
          <w:p>
            <w:pPr>
              <w:pStyle w:val="TableParagraph"/>
              <w:spacing w:before="101"/>
              <w:ind w:right="518"/>
              <w:jc w:val="right"/>
              <w:rPr>
                <w:b/>
                <w:sz w:val="20"/>
              </w:rPr>
            </w:pPr>
            <w:r>
              <w:rPr>
                <w:b/>
                <w:sz w:val="20"/>
              </w:rPr>
              <w:t>6114.90.00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282</w:t>
            </w:r>
          </w:p>
        </w:tc>
        <w:tc>
          <w:tcPr>
            <w:tcW w:w="2051" w:type="dxa"/>
          </w:tcPr>
          <w:p>
            <w:pPr>
              <w:pStyle w:val="TableParagraph"/>
              <w:spacing w:before="100"/>
              <w:ind w:right="518"/>
              <w:jc w:val="right"/>
              <w:rPr>
                <w:b/>
                <w:sz w:val="20"/>
              </w:rPr>
            </w:pPr>
            <w:r>
              <w:rPr>
                <w:b/>
                <w:sz w:val="20"/>
              </w:rPr>
              <w:t>6115.10.10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283</w:t>
            </w:r>
          </w:p>
        </w:tc>
        <w:tc>
          <w:tcPr>
            <w:tcW w:w="2051" w:type="dxa"/>
          </w:tcPr>
          <w:p>
            <w:pPr>
              <w:pStyle w:val="TableParagraph"/>
              <w:spacing w:before="100"/>
              <w:ind w:right="518"/>
              <w:jc w:val="right"/>
              <w:rPr>
                <w:b/>
                <w:sz w:val="20"/>
              </w:rPr>
            </w:pPr>
            <w:r>
              <w:rPr>
                <w:b/>
                <w:sz w:val="20"/>
              </w:rPr>
              <w:t>6115.21.10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284</w:t>
            </w:r>
          </w:p>
        </w:tc>
        <w:tc>
          <w:tcPr>
            <w:tcW w:w="2051" w:type="dxa"/>
          </w:tcPr>
          <w:p>
            <w:pPr>
              <w:pStyle w:val="TableParagraph"/>
              <w:spacing w:before="101"/>
              <w:ind w:right="518"/>
              <w:jc w:val="right"/>
              <w:rPr>
                <w:b/>
                <w:sz w:val="20"/>
              </w:rPr>
            </w:pPr>
            <w:r>
              <w:rPr>
                <w:b/>
                <w:sz w:val="20"/>
              </w:rPr>
              <w:t>6115.21.90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285</w:t>
            </w:r>
          </w:p>
        </w:tc>
        <w:tc>
          <w:tcPr>
            <w:tcW w:w="2051" w:type="dxa"/>
          </w:tcPr>
          <w:p>
            <w:pPr>
              <w:pStyle w:val="TableParagraph"/>
              <w:spacing w:before="100"/>
              <w:ind w:right="518"/>
              <w:jc w:val="right"/>
              <w:rPr>
                <w:b/>
                <w:sz w:val="20"/>
              </w:rPr>
            </w:pPr>
            <w:r>
              <w:rPr>
                <w:b/>
                <w:sz w:val="20"/>
              </w:rPr>
              <w:t>6115.94.10</w:t>
            </w:r>
          </w:p>
        </w:tc>
        <w:tc>
          <w:tcPr>
            <w:tcW w:w="2937" w:type="dxa"/>
          </w:tcPr>
          <w:p>
            <w:pPr>
              <w:pStyle w:val="TableParagraph"/>
              <w:spacing w:line="216" w:lineRule="exact" w:before="100"/>
              <w:ind w:right="318"/>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286</w:t>
            </w:r>
          </w:p>
        </w:tc>
        <w:tc>
          <w:tcPr>
            <w:tcW w:w="2051" w:type="dxa"/>
          </w:tcPr>
          <w:p>
            <w:pPr>
              <w:pStyle w:val="TableParagraph"/>
              <w:spacing w:before="100"/>
              <w:ind w:right="518"/>
              <w:jc w:val="right"/>
              <w:rPr>
                <w:b/>
                <w:sz w:val="20"/>
              </w:rPr>
            </w:pPr>
            <w:r>
              <w:rPr>
                <w:b/>
                <w:sz w:val="20"/>
              </w:rPr>
              <w:t>6115.96.10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287</w:t>
            </w:r>
          </w:p>
        </w:tc>
        <w:tc>
          <w:tcPr>
            <w:tcW w:w="2051" w:type="dxa"/>
          </w:tcPr>
          <w:p>
            <w:pPr>
              <w:pStyle w:val="TableParagraph"/>
              <w:spacing w:before="101"/>
              <w:ind w:right="518"/>
              <w:jc w:val="right"/>
              <w:rPr>
                <w:b/>
                <w:sz w:val="20"/>
              </w:rPr>
            </w:pPr>
            <w:r>
              <w:rPr>
                <w:b/>
                <w:sz w:val="20"/>
              </w:rPr>
              <w:t>6115.99.10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288</w:t>
            </w:r>
          </w:p>
        </w:tc>
        <w:tc>
          <w:tcPr>
            <w:tcW w:w="2051" w:type="dxa"/>
          </w:tcPr>
          <w:p>
            <w:pPr>
              <w:pStyle w:val="TableParagraph"/>
              <w:spacing w:before="100"/>
              <w:ind w:right="518"/>
              <w:jc w:val="right"/>
              <w:rPr>
                <w:b/>
                <w:sz w:val="20"/>
              </w:rPr>
            </w:pPr>
            <w:r>
              <w:rPr>
                <w:b/>
                <w:sz w:val="20"/>
              </w:rPr>
              <w:t>6117.90.10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289</w:t>
            </w:r>
          </w:p>
        </w:tc>
        <w:tc>
          <w:tcPr>
            <w:tcW w:w="2051" w:type="dxa"/>
          </w:tcPr>
          <w:p>
            <w:pPr>
              <w:pStyle w:val="TableParagraph"/>
              <w:spacing w:before="100"/>
              <w:ind w:right="518"/>
              <w:jc w:val="right"/>
              <w:rPr>
                <w:b/>
                <w:sz w:val="20"/>
              </w:rPr>
            </w:pPr>
            <w:r>
              <w:rPr>
                <w:b/>
                <w:sz w:val="20"/>
              </w:rPr>
              <w:t>6117.90.90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290</w:t>
            </w:r>
          </w:p>
        </w:tc>
        <w:tc>
          <w:tcPr>
            <w:tcW w:w="2051" w:type="dxa"/>
          </w:tcPr>
          <w:p>
            <w:pPr>
              <w:pStyle w:val="TableParagraph"/>
              <w:spacing w:before="101"/>
              <w:ind w:right="518"/>
              <w:jc w:val="right"/>
              <w:rPr>
                <w:b/>
                <w:sz w:val="20"/>
              </w:rPr>
            </w:pPr>
            <w:r>
              <w:rPr>
                <w:b/>
                <w:sz w:val="20"/>
              </w:rPr>
              <w:t>6201.11.00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291</w:t>
            </w:r>
          </w:p>
        </w:tc>
        <w:tc>
          <w:tcPr>
            <w:tcW w:w="2051" w:type="dxa"/>
          </w:tcPr>
          <w:p>
            <w:pPr>
              <w:pStyle w:val="TableParagraph"/>
              <w:spacing w:before="100"/>
              <w:ind w:right="518"/>
              <w:jc w:val="right"/>
              <w:rPr>
                <w:b/>
                <w:sz w:val="20"/>
              </w:rPr>
            </w:pPr>
            <w:r>
              <w:rPr>
                <w:b/>
                <w:sz w:val="20"/>
              </w:rPr>
              <w:t>6201.12.00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292</w:t>
            </w:r>
          </w:p>
        </w:tc>
        <w:tc>
          <w:tcPr>
            <w:tcW w:w="2051" w:type="dxa"/>
          </w:tcPr>
          <w:p>
            <w:pPr>
              <w:pStyle w:val="TableParagraph"/>
              <w:spacing w:before="100"/>
              <w:ind w:right="518"/>
              <w:jc w:val="right"/>
              <w:rPr>
                <w:b/>
                <w:sz w:val="20"/>
              </w:rPr>
            </w:pPr>
            <w:r>
              <w:rPr>
                <w:b/>
                <w:sz w:val="20"/>
              </w:rPr>
              <w:t>6201.13.00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293</w:t>
            </w:r>
          </w:p>
        </w:tc>
        <w:tc>
          <w:tcPr>
            <w:tcW w:w="2051" w:type="dxa"/>
          </w:tcPr>
          <w:p>
            <w:pPr>
              <w:pStyle w:val="TableParagraph"/>
              <w:spacing w:before="101"/>
              <w:ind w:right="518"/>
              <w:jc w:val="right"/>
              <w:rPr>
                <w:b/>
                <w:sz w:val="20"/>
              </w:rPr>
            </w:pPr>
            <w:r>
              <w:rPr>
                <w:b/>
                <w:sz w:val="20"/>
              </w:rPr>
              <w:t>6201.19.00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531" w:hRule="atLeast"/>
        </w:trPr>
        <w:tc>
          <w:tcPr>
            <w:tcW w:w="1057" w:type="dxa"/>
          </w:tcPr>
          <w:p>
            <w:pPr>
              <w:pStyle w:val="TableParagraph"/>
              <w:spacing w:before="100"/>
              <w:ind w:left="127"/>
              <w:rPr>
                <w:b/>
                <w:sz w:val="20"/>
              </w:rPr>
            </w:pPr>
            <w:r>
              <w:rPr>
                <w:b/>
                <w:sz w:val="20"/>
              </w:rPr>
              <w:t>294</w:t>
            </w:r>
          </w:p>
        </w:tc>
        <w:tc>
          <w:tcPr>
            <w:tcW w:w="2051" w:type="dxa"/>
          </w:tcPr>
          <w:p>
            <w:pPr>
              <w:pStyle w:val="TableParagraph"/>
              <w:spacing w:before="100"/>
              <w:ind w:right="518"/>
              <w:jc w:val="right"/>
              <w:rPr>
                <w:b/>
                <w:sz w:val="20"/>
              </w:rPr>
            </w:pPr>
            <w:r>
              <w:rPr>
                <w:b/>
                <w:sz w:val="20"/>
              </w:rPr>
              <w:t>6201.92.00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19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196"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r>
        <w:rPr/>
        <w:pict>
          <v:rect style="position:absolute;margin-left:40.919998pt;margin-top:13.711398pt;width:467.76pt;height:.72pt;mso-position-horizontal-relative:page;mso-position-vertical-relative:paragraph;z-index:-1570918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5014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4963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8B/19</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856" w:hRule="atLeast"/>
        </w:trPr>
        <w:tc>
          <w:tcPr>
            <w:tcW w:w="1054" w:type="dxa"/>
          </w:tcPr>
          <w:p>
            <w:pPr>
              <w:pStyle w:val="TableParagraph"/>
              <w:spacing w:before="8"/>
              <w:rPr>
                <w:rFonts w:ascii="Arial Narrow"/>
                <w:b/>
                <w:sz w:val="27"/>
              </w:rPr>
            </w:pPr>
          </w:p>
          <w:p>
            <w:pPr>
              <w:pStyle w:val="TableParagraph"/>
              <w:ind w:left="122"/>
              <w:rPr>
                <w:b/>
                <w:sz w:val="20"/>
              </w:rPr>
            </w:pPr>
            <w:r>
              <w:rPr>
                <w:b/>
                <w:sz w:val="20"/>
              </w:rPr>
              <w:t>295</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6201.99.00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296</w:t>
            </w:r>
          </w:p>
        </w:tc>
        <w:tc>
          <w:tcPr>
            <w:tcW w:w="2052" w:type="dxa"/>
          </w:tcPr>
          <w:p>
            <w:pPr>
              <w:pStyle w:val="TableParagraph"/>
              <w:spacing w:before="101"/>
              <w:ind w:right="519"/>
              <w:jc w:val="right"/>
              <w:rPr>
                <w:b/>
                <w:sz w:val="20"/>
              </w:rPr>
            </w:pPr>
            <w:r>
              <w:rPr>
                <w:b/>
                <w:sz w:val="20"/>
              </w:rPr>
              <w:t>6202.12.00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297</w:t>
            </w:r>
          </w:p>
        </w:tc>
        <w:tc>
          <w:tcPr>
            <w:tcW w:w="2052" w:type="dxa"/>
          </w:tcPr>
          <w:p>
            <w:pPr>
              <w:pStyle w:val="TableParagraph"/>
              <w:spacing w:before="100"/>
              <w:ind w:right="519"/>
              <w:jc w:val="right"/>
              <w:rPr>
                <w:b/>
                <w:sz w:val="20"/>
              </w:rPr>
            </w:pPr>
            <w:r>
              <w:rPr>
                <w:b/>
                <w:sz w:val="20"/>
              </w:rPr>
              <w:t>6202.99.00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298</w:t>
            </w:r>
          </w:p>
        </w:tc>
        <w:tc>
          <w:tcPr>
            <w:tcW w:w="2052" w:type="dxa"/>
          </w:tcPr>
          <w:p>
            <w:pPr>
              <w:pStyle w:val="TableParagraph"/>
              <w:spacing w:before="100"/>
              <w:ind w:right="519"/>
              <w:jc w:val="right"/>
              <w:rPr>
                <w:b/>
                <w:sz w:val="20"/>
              </w:rPr>
            </w:pPr>
            <w:r>
              <w:rPr>
                <w:b/>
                <w:sz w:val="20"/>
              </w:rPr>
              <w:t>6203.11.00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299</w:t>
            </w:r>
          </w:p>
        </w:tc>
        <w:tc>
          <w:tcPr>
            <w:tcW w:w="2052" w:type="dxa"/>
          </w:tcPr>
          <w:p>
            <w:pPr>
              <w:pStyle w:val="TableParagraph"/>
              <w:spacing w:before="101"/>
              <w:ind w:right="519"/>
              <w:jc w:val="right"/>
              <w:rPr>
                <w:b/>
                <w:sz w:val="20"/>
              </w:rPr>
            </w:pPr>
            <w:r>
              <w:rPr>
                <w:b/>
                <w:sz w:val="20"/>
              </w:rPr>
              <w:t>6203.12.00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300</w:t>
            </w:r>
          </w:p>
        </w:tc>
        <w:tc>
          <w:tcPr>
            <w:tcW w:w="2052" w:type="dxa"/>
          </w:tcPr>
          <w:p>
            <w:pPr>
              <w:pStyle w:val="TableParagraph"/>
              <w:spacing w:before="100"/>
              <w:ind w:right="519"/>
              <w:jc w:val="right"/>
              <w:rPr>
                <w:b/>
                <w:sz w:val="20"/>
              </w:rPr>
            </w:pPr>
            <w:r>
              <w:rPr>
                <w:b/>
                <w:sz w:val="20"/>
              </w:rPr>
              <w:t>6203.19.00</w:t>
            </w:r>
          </w:p>
        </w:tc>
        <w:tc>
          <w:tcPr>
            <w:tcW w:w="2935" w:type="dxa"/>
          </w:tcPr>
          <w:p>
            <w:pPr>
              <w:pStyle w:val="TableParagraph"/>
              <w:spacing w:line="216" w:lineRule="exact" w:before="100"/>
              <w:ind w:right="318"/>
              <w:jc w:val="right"/>
              <w:rPr>
                <w:b/>
                <w:sz w:val="20"/>
              </w:rPr>
            </w:pPr>
            <w:r>
              <w:rPr>
                <w:b/>
                <w:sz w:val="20"/>
              </w:rPr>
              <w:t>From 30 December</w:t>
            </w:r>
            <w:r>
              <w:rPr>
                <w:b/>
                <w:spacing w:val="-7"/>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301</w:t>
            </w:r>
          </w:p>
        </w:tc>
        <w:tc>
          <w:tcPr>
            <w:tcW w:w="2052" w:type="dxa"/>
          </w:tcPr>
          <w:p>
            <w:pPr>
              <w:pStyle w:val="TableParagraph"/>
              <w:spacing w:before="100"/>
              <w:ind w:right="519"/>
              <w:jc w:val="right"/>
              <w:rPr>
                <w:b/>
                <w:sz w:val="20"/>
              </w:rPr>
            </w:pPr>
            <w:r>
              <w:rPr>
                <w:b/>
                <w:sz w:val="20"/>
              </w:rPr>
              <w:t>6203.22.00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302</w:t>
            </w:r>
          </w:p>
        </w:tc>
        <w:tc>
          <w:tcPr>
            <w:tcW w:w="2052" w:type="dxa"/>
          </w:tcPr>
          <w:p>
            <w:pPr>
              <w:pStyle w:val="TableParagraph"/>
              <w:spacing w:before="101"/>
              <w:ind w:right="519"/>
              <w:jc w:val="right"/>
              <w:rPr>
                <w:b/>
                <w:sz w:val="20"/>
              </w:rPr>
            </w:pPr>
            <w:r>
              <w:rPr>
                <w:b/>
                <w:sz w:val="20"/>
              </w:rPr>
              <w:t>6203.29.00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303</w:t>
            </w:r>
          </w:p>
        </w:tc>
        <w:tc>
          <w:tcPr>
            <w:tcW w:w="2052" w:type="dxa"/>
          </w:tcPr>
          <w:p>
            <w:pPr>
              <w:pStyle w:val="TableParagraph"/>
              <w:spacing w:before="100"/>
              <w:ind w:right="519"/>
              <w:jc w:val="right"/>
              <w:rPr>
                <w:b/>
                <w:sz w:val="20"/>
              </w:rPr>
            </w:pPr>
            <w:r>
              <w:rPr>
                <w:b/>
                <w:sz w:val="20"/>
              </w:rPr>
              <w:t>6203.31.00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304</w:t>
            </w:r>
          </w:p>
        </w:tc>
        <w:tc>
          <w:tcPr>
            <w:tcW w:w="2052" w:type="dxa"/>
          </w:tcPr>
          <w:p>
            <w:pPr>
              <w:pStyle w:val="TableParagraph"/>
              <w:spacing w:before="100"/>
              <w:ind w:right="519"/>
              <w:jc w:val="right"/>
              <w:rPr>
                <w:b/>
                <w:sz w:val="20"/>
              </w:rPr>
            </w:pPr>
            <w:r>
              <w:rPr>
                <w:b/>
                <w:sz w:val="20"/>
              </w:rPr>
              <w:t>6203.32.00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305</w:t>
            </w:r>
          </w:p>
        </w:tc>
        <w:tc>
          <w:tcPr>
            <w:tcW w:w="2052" w:type="dxa"/>
          </w:tcPr>
          <w:p>
            <w:pPr>
              <w:pStyle w:val="TableParagraph"/>
              <w:spacing w:before="101"/>
              <w:ind w:right="519"/>
              <w:jc w:val="right"/>
              <w:rPr>
                <w:b/>
                <w:sz w:val="20"/>
              </w:rPr>
            </w:pPr>
            <w:r>
              <w:rPr>
                <w:b/>
                <w:sz w:val="20"/>
              </w:rPr>
              <w:t>6203.33.00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306</w:t>
            </w:r>
          </w:p>
        </w:tc>
        <w:tc>
          <w:tcPr>
            <w:tcW w:w="2052" w:type="dxa"/>
          </w:tcPr>
          <w:p>
            <w:pPr>
              <w:pStyle w:val="TableParagraph"/>
              <w:spacing w:before="100"/>
              <w:ind w:right="519"/>
              <w:jc w:val="right"/>
              <w:rPr>
                <w:b/>
                <w:sz w:val="20"/>
              </w:rPr>
            </w:pPr>
            <w:r>
              <w:rPr>
                <w:b/>
                <w:sz w:val="20"/>
              </w:rPr>
              <w:t>6203.39.00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307</w:t>
            </w:r>
          </w:p>
        </w:tc>
        <w:tc>
          <w:tcPr>
            <w:tcW w:w="2052" w:type="dxa"/>
          </w:tcPr>
          <w:p>
            <w:pPr>
              <w:pStyle w:val="TableParagraph"/>
              <w:spacing w:before="100"/>
              <w:ind w:right="519"/>
              <w:jc w:val="right"/>
              <w:rPr>
                <w:b/>
                <w:sz w:val="20"/>
              </w:rPr>
            </w:pPr>
            <w:r>
              <w:rPr>
                <w:b/>
                <w:sz w:val="20"/>
              </w:rPr>
              <w:t>6203.41.00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308</w:t>
            </w:r>
          </w:p>
        </w:tc>
        <w:tc>
          <w:tcPr>
            <w:tcW w:w="2052" w:type="dxa"/>
          </w:tcPr>
          <w:p>
            <w:pPr>
              <w:pStyle w:val="TableParagraph"/>
              <w:spacing w:before="101"/>
              <w:ind w:right="519"/>
              <w:jc w:val="right"/>
              <w:rPr>
                <w:b/>
                <w:sz w:val="20"/>
              </w:rPr>
            </w:pPr>
            <w:r>
              <w:rPr>
                <w:b/>
                <w:sz w:val="20"/>
              </w:rPr>
              <w:t>6203.42.00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309</w:t>
            </w:r>
          </w:p>
        </w:tc>
        <w:tc>
          <w:tcPr>
            <w:tcW w:w="2052" w:type="dxa"/>
          </w:tcPr>
          <w:p>
            <w:pPr>
              <w:pStyle w:val="TableParagraph"/>
              <w:spacing w:before="100"/>
              <w:ind w:right="519"/>
              <w:jc w:val="right"/>
              <w:rPr>
                <w:b/>
                <w:sz w:val="20"/>
              </w:rPr>
            </w:pPr>
            <w:r>
              <w:rPr>
                <w:b/>
                <w:sz w:val="20"/>
              </w:rPr>
              <w:t>6203.43.00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310</w:t>
            </w:r>
          </w:p>
        </w:tc>
        <w:tc>
          <w:tcPr>
            <w:tcW w:w="2052" w:type="dxa"/>
          </w:tcPr>
          <w:p>
            <w:pPr>
              <w:pStyle w:val="TableParagraph"/>
              <w:spacing w:before="100"/>
              <w:ind w:right="519"/>
              <w:jc w:val="right"/>
              <w:rPr>
                <w:b/>
                <w:sz w:val="20"/>
              </w:rPr>
            </w:pPr>
            <w:r>
              <w:rPr>
                <w:b/>
                <w:sz w:val="20"/>
              </w:rPr>
              <w:t>6203.49.00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530" w:hRule="atLeast"/>
        </w:trPr>
        <w:tc>
          <w:tcPr>
            <w:tcW w:w="1054" w:type="dxa"/>
          </w:tcPr>
          <w:p>
            <w:pPr>
              <w:pStyle w:val="TableParagraph"/>
              <w:spacing w:before="101"/>
              <w:ind w:left="122"/>
              <w:rPr>
                <w:b/>
                <w:sz w:val="20"/>
              </w:rPr>
            </w:pPr>
            <w:r>
              <w:rPr>
                <w:b/>
                <w:sz w:val="20"/>
              </w:rPr>
              <w:t>311</w:t>
            </w:r>
          </w:p>
        </w:tc>
        <w:tc>
          <w:tcPr>
            <w:tcW w:w="2052" w:type="dxa"/>
          </w:tcPr>
          <w:p>
            <w:pPr>
              <w:pStyle w:val="TableParagraph"/>
              <w:spacing w:before="101"/>
              <w:ind w:right="519"/>
              <w:jc w:val="right"/>
              <w:rPr>
                <w:b/>
                <w:sz w:val="20"/>
              </w:rPr>
            </w:pPr>
            <w:r>
              <w:rPr>
                <w:b/>
                <w:sz w:val="20"/>
              </w:rPr>
              <w:t>6204.11.00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4"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1"/>
              <w:ind w:left="318"/>
              <w:rPr>
                <w:b/>
                <w:sz w:val="20"/>
              </w:rPr>
            </w:pPr>
            <w:r>
              <w:rPr>
                <w:b/>
                <w:sz w:val="20"/>
              </w:rPr>
              <w:t>5%</w:t>
            </w:r>
          </w:p>
          <w:p>
            <w:pPr>
              <w:pStyle w:val="TableParagraph"/>
              <w:spacing w:line="194"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r>
        <w:rPr/>
        <w:pict>
          <v:rect style="position:absolute;margin-left:76.559998pt;margin-top:15.150918pt;width:467.7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5116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884" w:hRule="atLeast"/>
        </w:trPr>
        <w:tc>
          <w:tcPr>
            <w:tcW w:w="1057" w:type="dxa"/>
          </w:tcPr>
          <w:p>
            <w:pPr>
              <w:pStyle w:val="TableParagraph"/>
              <w:spacing w:before="3"/>
              <w:rPr>
                <w:rFonts w:ascii="Arial Narrow"/>
                <w:b/>
                <w:sz w:val="30"/>
              </w:rPr>
            </w:pPr>
          </w:p>
          <w:p>
            <w:pPr>
              <w:pStyle w:val="TableParagraph"/>
              <w:ind w:left="127"/>
              <w:rPr>
                <w:b/>
                <w:sz w:val="20"/>
              </w:rPr>
            </w:pPr>
            <w:r>
              <w:rPr>
                <w:b/>
                <w:sz w:val="20"/>
              </w:rPr>
              <w:t>312</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6204.12.00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313</w:t>
            </w:r>
          </w:p>
        </w:tc>
        <w:tc>
          <w:tcPr>
            <w:tcW w:w="2051" w:type="dxa"/>
          </w:tcPr>
          <w:p>
            <w:pPr>
              <w:pStyle w:val="TableParagraph"/>
              <w:spacing w:before="100"/>
              <w:ind w:right="518"/>
              <w:jc w:val="right"/>
              <w:rPr>
                <w:b/>
                <w:sz w:val="20"/>
              </w:rPr>
            </w:pPr>
            <w:r>
              <w:rPr>
                <w:b/>
                <w:sz w:val="20"/>
              </w:rPr>
              <w:t>6204.13.00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314</w:t>
            </w:r>
          </w:p>
        </w:tc>
        <w:tc>
          <w:tcPr>
            <w:tcW w:w="2051" w:type="dxa"/>
          </w:tcPr>
          <w:p>
            <w:pPr>
              <w:pStyle w:val="TableParagraph"/>
              <w:spacing w:before="100"/>
              <w:ind w:right="518"/>
              <w:jc w:val="right"/>
              <w:rPr>
                <w:b/>
                <w:sz w:val="20"/>
              </w:rPr>
            </w:pPr>
            <w:r>
              <w:rPr>
                <w:b/>
                <w:sz w:val="20"/>
              </w:rPr>
              <w:t>6204.19.00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315</w:t>
            </w:r>
          </w:p>
        </w:tc>
        <w:tc>
          <w:tcPr>
            <w:tcW w:w="2051" w:type="dxa"/>
          </w:tcPr>
          <w:p>
            <w:pPr>
              <w:pStyle w:val="TableParagraph"/>
              <w:spacing w:before="101"/>
              <w:ind w:right="518"/>
              <w:jc w:val="right"/>
              <w:rPr>
                <w:b/>
                <w:sz w:val="20"/>
              </w:rPr>
            </w:pPr>
            <w:r>
              <w:rPr>
                <w:b/>
                <w:sz w:val="20"/>
              </w:rPr>
              <w:t>6204.21.00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316</w:t>
            </w:r>
          </w:p>
        </w:tc>
        <w:tc>
          <w:tcPr>
            <w:tcW w:w="2051" w:type="dxa"/>
          </w:tcPr>
          <w:p>
            <w:pPr>
              <w:pStyle w:val="TableParagraph"/>
              <w:spacing w:before="100"/>
              <w:ind w:right="518"/>
              <w:jc w:val="right"/>
              <w:rPr>
                <w:b/>
                <w:sz w:val="20"/>
              </w:rPr>
            </w:pPr>
            <w:r>
              <w:rPr>
                <w:b/>
                <w:sz w:val="20"/>
              </w:rPr>
              <w:t>6204.22.00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317</w:t>
            </w:r>
          </w:p>
        </w:tc>
        <w:tc>
          <w:tcPr>
            <w:tcW w:w="2051" w:type="dxa"/>
          </w:tcPr>
          <w:p>
            <w:pPr>
              <w:pStyle w:val="TableParagraph"/>
              <w:spacing w:before="100"/>
              <w:ind w:right="518"/>
              <w:jc w:val="right"/>
              <w:rPr>
                <w:b/>
                <w:sz w:val="20"/>
              </w:rPr>
            </w:pPr>
            <w:r>
              <w:rPr>
                <w:b/>
                <w:sz w:val="20"/>
              </w:rPr>
              <w:t>6204.23.00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318</w:t>
            </w:r>
          </w:p>
        </w:tc>
        <w:tc>
          <w:tcPr>
            <w:tcW w:w="2051" w:type="dxa"/>
          </w:tcPr>
          <w:p>
            <w:pPr>
              <w:pStyle w:val="TableParagraph"/>
              <w:spacing w:before="101"/>
              <w:ind w:right="518"/>
              <w:jc w:val="right"/>
              <w:rPr>
                <w:b/>
                <w:sz w:val="20"/>
              </w:rPr>
            </w:pPr>
            <w:r>
              <w:rPr>
                <w:b/>
                <w:sz w:val="20"/>
              </w:rPr>
              <w:t>6204.29.00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319</w:t>
            </w:r>
          </w:p>
        </w:tc>
        <w:tc>
          <w:tcPr>
            <w:tcW w:w="2051" w:type="dxa"/>
          </w:tcPr>
          <w:p>
            <w:pPr>
              <w:pStyle w:val="TableParagraph"/>
              <w:spacing w:before="100"/>
              <w:ind w:right="518"/>
              <w:jc w:val="right"/>
              <w:rPr>
                <w:b/>
                <w:sz w:val="20"/>
              </w:rPr>
            </w:pPr>
            <w:r>
              <w:rPr>
                <w:b/>
                <w:sz w:val="20"/>
              </w:rPr>
              <w:t>6204.31.00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320</w:t>
            </w:r>
          </w:p>
        </w:tc>
        <w:tc>
          <w:tcPr>
            <w:tcW w:w="2051" w:type="dxa"/>
          </w:tcPr>
          <w:p>
            <w:pPr>
              <w:pStyle w:val="TableParagraph"/>
              <w:spacing w:before="100"/>
              <w:ind w:right="518"/>
              <w:jc w:val="right"/>
              <w:rPr>
                <w:b/>
                <w:sz w:val="20"/>
              </w:rPr>
            </w:pPr>
            <w:r>
              <w:rPr>
                <w:b/>
                <w:sz w:val="20"/>
              </w:rPr>
              <w:t>6204.32.00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321</w:t>
            </w:r>
          </w:p>
        </w:tc>
        <w:tc>
          <w:tcPr>
            <w:tcW w:w="2051" w:type="dxa"/>
          </w:tcPr>
          <w:p>
            <w:pPr>
              <w:pStyle w:val="TableParagraph"/>
              <w:spacing w:before="101"/>
              <w:ind w:right="518"/>
              <w:jc w:val="right"/>
              <w:rPr>
                <w:b/>
                <w:sz w:val="20"/>
              </w:rPr>
            </w:pPr>
            <w:r>
              <w:rPr>
                <w:b/>
                <w:sz w:val="20"/>
              </w:rPr>
              <w:t>6204.39.00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322</w:t>
            </w:r>
          </w:p>
        </w:tc>
        <w:tc>
          <w:tcPr>
            <w:tcW w:w="2051" w:type="dxa"/>
          </w:tcPr>
          <w:p>
            <w:pPr>
              <w:pStyle w:val="TableParagraph"/>
              <w:spacing w:before="100"/>
              <w:ind w:right="518"/>
              <w:jc w:val="right"/>
              <w:rPr>
                <w:b/>
                <w:sz w:val="20"/>
              </w:rPr>
            </w:pPr>
            <w:r>
              <w:rPr>
                <w:b/>
                <w:sz w:val="20"/>
              </w:rPr>
              <w:t>6204.41.00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323</w:t>
            </w:r>
          </w:p>
        </w:tc>
        <w:tc>
          <w:tcPr>
            <w:tcW w:w="2051" w:type="dxa"/>
          </w:tcPr>
          <w:p>
            <w:pPr>
              <w:pStyle w:val="TableParagraph"/>
              <w:spacing w:before="100"/>
              <w:ind w:right="518"/>
              <w:jc w:val="right"/>
              <w:rPr>
                <w:b/>
                <w:sz w:val="20"/>
              </w:rPr>
            </w:pPr>
            <w:r>
              <w:rPr>
                <w:b/>
                <w:sz w:val="20"/>
              </w:rPr>
              <w:t>6204.43.00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324</w:t>
            </w:r>
          </w:p>
        </w:tc>
        <w:tc>
          <w:tcPr>
            <w:tcW w:w="2051" w:type="dxa"/>
          </w:tcPr>
          <w:p>
            <w:pPr>
              <w:pStyle w:val="TableParagraph"/>
              <w:spacing w:before="101"/>
              <w:ind w:right="518"/>
              <w:jc w:val="right"/>
              <w:rPr>
                <w:b/>
                <w:sz w:val="20"/>
              </w:rPr>
            </w:pPr>
            <w:r>
              <w:rPr>
                <w:b/>
                <w:sz w:val="20"/>
              </w:rPr>
              <w:t>6204.44.00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325</w:t>
            </w:r>
          </w:p>
        </w:tc>
        <w:tc>
          <w:tcPr>
            <w:tcW w:w="2051" w:type="dxa"/>
          </w:tcPr>
          <w:p>
            <w:pPr>
              <w:pStyle w:val="TableParagraph"/>
              <w:spacing w:before="100"/>
              <w:ind w:right="518"/>
              <w:jc w:val="right"/>
              <w:rPr>
                <w:b/>
                <w:sz w:val="20"/>
              </w:rPr>
            </w:pPr>
            <w:r>
              <w:rPr>
                <w:b/>
                <w:sz w:val="20"/>
              </w:rPr>
              <w:t>6204.49.00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326</w:t>
            </w:r>
          </w:p>
        </w:tc>
        <w:tc>
          <w:tcPr>
            <w:tcW w:w="2051" w:type="dxa"/>
          </w:tcPr>
          <w:p>
            <w:pPr>
              <w:pStyle w:val="TableParagraph"/>
              <w:spacing w:before="100"/>
              <w:ind w:right="520"/>
              <w:jc w:val="right"/>
              <w:rPr>
                <w:b/>
                <w:sz w:val="20"/>
              </w:rPr>
            </w:pPr>
            <w:r>
              <w:rPr>
                <w:b/>
                <w:w w:val="95"/>
                <w:sz w:val="20"/>
              </w:rPr>
              <w:t>6204.51.00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327</w:t>
            </w:r>
          </w:p>
        </w:tc>
        <w:tc>
          <w:tcPr>
            <w:tcW w:w="2051" w:type="dxa"/>
          </w:tcPr>
          <w:p>
            <w:pPr>
              <w:pStyle w:val="TableParagraph"/>
              <w:spacing w:before="101"/>
              <w:ind w:right="518"/>
              <w:jc w:val="right"/>
              <w:rPr>
                <w:b/>
                <w:sz w:val="20"/>
              </w:rPr>
            </w:pPr>
            <w:r>
              <w:rPr>
                <w:b/>
                <w:sz w:val="20"/>
              </w:rPr>
              <w:t>6204.59.00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531" w:hRule="atLeast"/>
        </w:trPr>
        <w:tc>
          <w:tcPr>
            <w:tcW w:w="1057" w:type="dxa"/>
          </w:tcPr>
          <w:p>
            <w:pPr>
              <w:pStyle w:val="TableParagraph"/>
              <w:spacing w:before="100"/>
              <w:ind w:left="127"/>
              <w:rPr>
                <w:b/>
                <w:sz w:val="20"/>
              </w:rPr>
            </w:pPr>
            <w:r>
              <w:rPr>
                <w:b/>
                <w:sz w:val="20"/>
              </w:rPr>
              <w:t>328</w:t>
            </w:r>
          </w:p>
        </w:tc>
        <w:tc>
          <w:tcPr>
            <w:tcW w:w="2051" w:type="dxa"/>
          </w:tcPr>
          <w:p>
            <w:pPr>
              <w:pStyle w:val="TableParagraph"/>
              <w:spacing w:before="100"/>
              <w:ind w:right="518"/>
              <w:jc w:val="right"/>
              <w:rPr>
                <w:b/>
                <w:sz w:val="20"/>
              </w:rPr>
            </w:pPr>
            <w:r>
              <w:rPr>
                <w:b/>
                <w:sz w:val="20"/>
              </w:rPr>
              <w:t>6204.61.00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19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196"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r>
        <w:rPr/>
        <w:pict>
          <v:rect style="position:absolute;margin-left:40.919998pt;margin-top:13.711398pt;width:467.76pt;height:.72pt;mso-position-horizontal-relative:page;mso-position-vertical-relative:paragraph;z-index:-1570662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5270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5219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8B/21</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856" w:hRule="atLeast"/>
        </w:trPr>
        <w:tc>
          <w:tcPr>
            <w:tcW w:w="1054" w:type="dxa"/>
          </w:tcPr>
          <w:p>
            <w:pPr>
              <w:pStyle w:val="TableParagraph"/>
              <w:spacing w:before="8"/>
              <w:rPr>
                <w:rFonts w:ascii="Arial Narrow"/>
                <w:b/>
                <w:sz w:val="27"/>
              </w:rPr>
            </w:pPr>
          </w:p>
          <w:p>
            <w:pPr>
              <w:pStyle w:val="TableParagraph"/>
              <w:ind w:left="122"/>
              <w:rPr>
                <w:b/>
                <w:sz w:val="20"/>
              </w:rPr>
            </w:pPr>
            <w:r>
              <w:rPr>
                <w:b/>
                <w:sz w:val="20"/>
              </w:rPr>
              <w:t>329</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6204.69.00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8"/>
              <w:rPr>
                <w:rFonts w:ascii="Arial Narrow"/>
                <w:b/>
                <w:sz w:val="27"/>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330</w:t>
            </w:r>
          </w:p>
        </w:tc>
        <w:tc>
          <w:tcPr>
            <w:tcW w:w="2052" w:type="dxa"/>
          </w:tcPr>
          <w:p>
            <w:pPr>
              <w:pStyle w:val="TableParagraph"/>
              <w:spacing w:before="101"/>
              <w:ind w:right="519"/>
              <w:jc w:val="right"/>
              <w:rPr>
                <w:b/>
                <w:sz w:val="20"/>
              </w:rPr>
            </w:pPr>
            <w:r>
              <w:rPr>
                <w:b/>
                <w:sz w:val="20"/>
              </w:rPr>
              <w:t>6206.10.00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331</w:t>
            </w:r>
          </w:p>
        </w:tc>
        <w:tc>
          <w:tcPr>
            <w:tcW w:w="2052" w:type="dxa"/>
          </w:tcPr>
          <w:p>
            <w:pPr>
              <w:pStyle w:val="TableParagraph"/>
              <w:spacing w:before="100"/>
              <w:ind w:right="519"/>
              <w:jc w:val="right"/>
              <w:rPr>
                <w:b/>
                <w:sz w:val="20"/>
              </w:rPr>
            </w:pPr>
            <w:r>
              <w:rPr>
                <w:b/>
                <w:sz w:val="20"/>
              </w:rPr>
              <w:t>6206.90.00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332</w:t>
            </w:r>
          </w:p>
        </w:tc>
        <w:tc>
          <w:tcPr>
            <w:tcW w:w="2052" w:type="dxa"/>
          </w:tcPr>
          <w:p>
            <w:pPr>
              <w:pStyle w:val="TableParagraph"/>
              <w:spacing w:before="100"/>
              <w:ind w:right="519"/>
              <w:jc w:val="right"/>
              <w:rPr>
                <w:b/>
                <w:sz w:val="20"/>
              </w:rPr>
            </w:pPr>
            <w:r>
              <w:rPr>
                <w:b/>
                <w:sz w:val="20"/>
              </w:rPr>
              <w:t>6207.11.00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333</w:t>
            </w:r>
          </w:p>
        </w:tc>
        <w:tc>
          <w:tcPr>
            <w:tcW w:w="2052" w:type="dxa"/>
          </w:tcPr>
          <w:p>
            <w:pPr>
              <w:pStyle w:val="TableParagraph"/>
              <w:spacing w:before="101"/>
              <w:ind w:right="519"/>
              <w:jc w:val="right"/>
              <w:rPr>
                <w:b/>
                <w:sz w:val="20"/>
              </w:rPr>
            </w:pPr>
            <w:r>
              <w:rPr>
                <w:b/>
                <w:sz w:val="20"/>
              </w:rPr>
              <w:t>6207.91.00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334</w:t>
            </w:r>
          </w:p>
        </w:tc>
        <w:tc>
          <w:tcPr>
            <w:tcW w:w="2052" w:type="dxa"/>
          </w:tcPr>
          <w:p>
            <w:pPr>
              <w:pStyle w:val="TableParagraph"/>
              <w:spacing w:before="100"/>
              <w:ind w:right="519"/>
              <w:jc w:val="right"/>
              <w:rPr>
                <w:b/>
                <w:sz w:val="20"/>
              </w:rPr>
            </w:pPr>
            <w:r>
              <w:rPr>
                <w:b/>
                <w:sz w:val="20"/>
              </w:rPr>
              <w:t>6207.99.00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335</w:t>
            </w:r>
          </w:p>
        </w:tc>
        <w:tc>
          <w:tcPr>
            <w:tcW w:w="2052" w:type="dxa"/>
          </w:tcPr>
          <w:p>
            <w:pPr>
              <w:pStyle w:val="TableParagraph"/>
              <w:spacing w:before="100"/>
              <w:ind w:right="519"/>
              <w:jc w:val="right"/>
              <w:rPr>
                <w:b/>
                <w:sz w:val="20"/>
              </w:rPr>
            </w:pPr>
            <w:r>
              <w:rPr>
                <w:b/>
                <w:sz w:val="20"/>
              </w:rPr>
              <w:t>6208.11.00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336</w:t>
            </w:r>
          </w:p>
        </w:tc>
        <w:tc>
          <w:tcPr>
            <w:tcW w:w="2052" w:type="dxa"/>
          </w:tcPr>
          <w:p>
            <w:pPr>
              <w:pStyle w:val="TableParagraph"/>
              <w:spacing w:before="101"/>
              <w:ind w:right="519"/>
              <w:jc w:val="right"/>
              <w:rPr>
                <w:b/>
                <w:sz w:val="20"/>
              </w:rPr>
            </w:pPr>
            <w:r>
              <w:rPr>
                <w:b/>
                <w:sz w:val="20"/>
              </w:rPr>
              <w:t>6208.19.00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337</w:t>
            </w:r>
          </w:p>
        </w:tc>
        <w:tc>
          <w:tcPr>
            <w:tcW w:w="2052" w:type="dxa"/>
          </w:tcPr>
          <w:p>
            <w:pPr>
              <w:pStyle w:val="TableParagraph"/>
              <w:spacing w:before="100"/>
              <w:ind w:right="519"/>
              <w:jc w:val="right"/>
              <w:rPr>
                <w:b/>
                <w:sz w:val="20"/>
              </w:rPr>
            </w:pPr>
            <w:r>
              <w:rPr>
                <w:b/>
                <w:sz w:val="20"/>
              </w:rPr>
              <w:t>6208.29.00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338</w:t>
            </w:r>
          </w:p>
        </w:tc>
        <w:tc>
          <w:tcPr>
            <w:tcW w:w="2052" w:type="dxa"/>
          </w:tcPr>
          <w:p>
            <w:pPr>
              <w:pStyle w:val="TableParagraph"/>
              <w:spacing w:before="100"/>
              <w:ind w:right="519"/>
              <w:jc w:val="right"/>
              <w:rPr>
                <w:b/>
                <w:sz w:val="20"/>
              </w:rPr>
            </w:pPr>
            <w:r>
              <w:rPr>
                <w:b/>
                <w:sz w:val="20"/>
              </w:rPr>
              <w:t>6208.91.00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339</w:t>
            </w:r>
          </w:p>
        </w:tc>
        <w:tc>
          <w:tcPr>
            <w:tcW w:w="2052" w:type="dxa"/>
          </w:tcPr>
          <w:p>
            <w:pPr>
              <w:pStyle w:val="TableParagraph"/>
              <w:spacing w:before="101"/>
              <w:ind w:right="519"/>
              <w:jc w:val="right"/>
              <w:rPr>
                <w:b/>
                <w:sz w:val="20"/>
              </w:rPr>
            </w:pPr>
            <w:r>
              <w:rPr>
                <w:b/>
                <w:sz w:val="20"/>
              </w:rPr>
              <w:t>6208.92.00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340</w:t>
            </w:r>
          </w:p>
        </w:tc>
        <w:tc>
          <w:tcPr>
            <w:tcW w:w="2052" w:type="dxa"/>
          </w:tcPr>
          <w:p>
            <w:pPr>
              <w:pStyle w:val="TableParagraph"/>
              <w:spacing w:before="100"/>
              <w:ind w:right="519"/>
              <w:jc w:val="right"/>
              <w:rPr>
                <w:b/>
                <w:sz w:val="20"/>
              </w:rPr>
            </w:pPr>
            <w:r>
              <w:rPr>
                <w:b/>
                <w:sz w:val="20"/>
              </w:rPr>
              <w:t>6208.99.00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341</w:t>
            </w:r>
          </w:p>
        </w:tc>
        <w:tc>
          <w:tcPr>
            <w:tcW w:w="2052" w:type="dxa"/>
          </w:tcPr>
          <w:p>
            <w:pPr>
              <w:pStyle w:val="TableParagraph"/>
              <w:spacing w:before="100"/>
              <w:ind w:right="519"/>
              <w:jc w:val="right"/>
              <w:rPr>
                <w:b/>
                <w:sz w:val="20"/>
              </w:rPr>
            </w:pPr>
            <w:r>
              <w:rPr>
                <w:b/>
                <w:sz w:val="20"/>
              </w:rPr>
              <w:t>6209.90.90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342</w:t>
            </w:r>
          </w:p>
        </w:tc>
        <w:tc>
          <w:tcPr>
            <w:tcW w:w="2052" w:type="dxa"/>
          </w:tcPr>
          <w:p>
            <w:pPr>
              <w:pStyle w:val="TableParagraph"/>
              <w:spacing w:before="101"/>
              <w:ind w:right="519"/>
              <w:jc w:val="right"/>
              <w:rPr>
                <w:b/>
                <w:sz w:val="20"/>
              </w:rPr>
            </w:pPr>
            <w:r>
              <w:rPr>
                <w:b/>
                <w:sz w:val="20"/>
              </w:rPr>
              <w:t>6210.10.90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343</w:t>
            </w:r>
          </w:p>
        </w:tc>
        <w:tc>
          <w:tcPr>
            <w:tcW w:w="2052" w:type="dxa"/>
          </w:tcPr>
          <w:p>
            <w:pPr>
              <w:pStyle w:val="TableParagraph"/>
              <w:spacing w:before="100"/>
              <w:ind w:right="519"/>
              <w:jc w:val="right"/>
              <w:rPr>
                <w:b/>
                <w:sz w:val="20"/>
              </w:rPr>
            </w:pPr>
            <w:r>
              <w:rPr>
                <w:b/>
                <w:sz w:val="20"/>
              </w:rPr>
              <w:t>6210.20.00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344</w:t>
            </w:r>
          </w:p>
        </w:tc>
        <w:tc>
          <w:tcPr>
            <w:tcW w:w="2052" w:type="dxa"/>
          </w:tcPr>
          <w:p>
            <w:pPr>
              <w:pStyle w:val="TableParagraph"/>
              <w:spacing w:before="100"/>
              <w:ind w:right="519"/>
              <w:jc w:val="right"/>
              <w:rPr>
                <w:b/>
                <w:sz w:val="20"/>
              </w:rPr>
            </w:pPr>
            <w:r>
              <w:rPr>
                <w:b/>
                <w:sz w:val="20"/>
              </w:rPr>
              <w:t>6210.30.00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530" w:hRule="atLeast"/>
        </w:trPr>
        <w:tc>
          <w:tcPr>
            <w:tcW w:w="1054" w:type="dxa"/>
          </w:tcPr>
          <w:p>
            <w:pPr>
              <w:pStyle w:val="TableParagraph"/>
              <w:spacing w:before="101"/>
              <w:ind w:left="122"/>
              <w:rPr>
                <w:b/>
                <w:sz w:val="20"/>
              </w:rPr>
            </w:pPr>
            <w:r>
              <w:rPr>
                <w:b/>
                <w:sz w:val="20"/>
              </w:rPr>
              <w:t>345</w:t>
            </w:r>
          </w:p>
        </w:tc>
        <w:tc>
          <w:tcPr>
            <w:tcW w:w="2052" w:type="dxa"/>
          </w:tcPr>
          <w:p>
            <w:pPr>
              <w:pStyle w:val="TableParagraph"/>
              <w:spacing w:before="101"/>
              <w:ind w:right="519"/>
              <w:jc w:val="right"/>
              <w:rPr>
                <w:b/>
                <w:sz w:val="20"/>
              </w:rPr>
            </w:pPr>
            <w:r>
              <w:rPr>
                <w:b/>
                <w:sz w:val="20"/>
              </w:rPr>
              <w:t>6210.40.90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4"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194"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r>
        <w:rPr/>
        <w:pict>
          <v:rect style="position:absolute;margin-left:76.559998pt;margin-top:15.150918pt;width:467.76pt;height:.72pt;mso-position-horizontal-relative:page;mso-position-vertical-relative:paragraph;z-index:-1570560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6"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5372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884" w:hRule="atLeast"/>
        </w:trPr>
        <w:tc>
          <w:tcPr>
            <w:tcW w:w="1057" w:type="dxa"/>
          </w:tcPr>
          <w:p>
            <w:pPr>
              <w:pStyle w:val="TableParagraph"/>
              <w:spacing w:before="3"/>
              <w:rPr>
                <w:rFonts w:ascii="Arial Narrow"/>
                <w:b/>
                <w:sz w:val="30"/>
              </w:rPr>
            </w:pPr>
          </w:p>
          <w:p>
            <w:pPr>
              <w:pStyle w:val="TableParagraph"/>
              <w:ind w:left="127"/>
              <w:rPr>
                <w:b/>
                <w:sz w:val="20"/>
              </w:rPr>
            </w:pPr>
            <w:r>
              <w:rPr>
                <w:b/>
                <w:sz w:val="20"/>
              </w:rPr>
              <w:t>346</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6210.50.90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347</w:t>
            </w:r>
          </w:p>
        </w:tc>
        <w:tc>
          <w:tcPr>
            <w:tcW w:w="2051" w:type="dxa"/>
          </w:tcPr>
          <w:p>
            <w:pPr>
              <w:pStyle w:val="TableParagraph"/>
              <w:spacing w:before="100"/>
              <w:ind w:right="518"/>
              <w:jc w:val="right"/>
              <w:rPr>
                <w:b/>
                <w:sz w:val="20"/>
              </w:rPr>
            </w:pPr>
            <w:r>
              <w:rPr>
                <w:b/>
                <w:sz w:val="20"/>
              </w:rPr>
              <w:t>6211.11.00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348</w:t>
            </w:r>
          </w:p>
        </w:tc>
        <w:tc>
          <w:tcPr>
            <w:tcW w:w="2051" w:type="dxa"/>
          </w:tcPr>
          <w:p>
            <w:pPr>
              <w:pStyle w:val="TableParagraph"/>
              <w:spacing w:before="100"/>
              <w:ind w:right="518"/>
              <w:jc w:val="right"/>
              <w:rPr>
                <w:b/>
                <w:sz w:val="20"/>
              </w:rPr>
            </w:pPr>
            <w:r>
              <w:rPr>
                <w:b/>
                <w:sz w:val="20"/>
              </w:rPr>
              <w:t>6211.12.00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349</w:t>
            </w:r>
          </w:p>
        </w:tc>
        <w:tc>
          <w:tcPr>
            <w:tcW w:w="2051" w:type="dxa"/>
          </w:tcPr>
          <w:p>
            <w:pPr>
              <w:pStyle w:val="TableParagraph"/>
              <w:spacing w:before="101"/>
              <w:ind w:right="518"/>
              <w:jc w:val="right"/>
              <w:rPr>
                <w:b/>
                <w:sz w:val="20"/>
              </w:rPr>
            </w:pPr>
            <w:r>
              <w:rPr>
                <w:b/>
                <w:sz w:val="20"/>
              </w:rPr>
              <w:t>6211.32.90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350</w:t>
            </w:r>
          </w:p>
        </w:tc>
        <w:tc>
          <w:tcPr>
            <w:tcW w:w="2051" w:type="dxa"/>
          </w:tcPr>
          <w:p>
            <w:pPr>
              <w:pStyle w:val="TableParagraph"/>
              <w:spacing w:before="100"/>
              <w:ind w:right="518"/>
              <w:jc w:val="right"/>
              <w:rPr>
                <w:b/>
                <w:sz w:val="20"/>
              </w:rPr>
            </w:pPr>
            <w:r>
              <w:rPr>
                <w:b/>
                <w:sz w:val="20"/>
              </w:rPr>
              <w:t>6211.33.90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351</w:t>
            </w:r>
          </w:p>
        </w:tc>
        <w:tc>
          <w:tcPr>
            <w:tcW w:w="2051" w:type="dxa"/>
          </w:tcPr>
          <w:p>
            <w:pPr>
              <w:pStyle w:val="TableParagraph"/>
              <w:spacing w:before="100"/>
              <w:ind w:right="518"/>
              <w:jc w:val="right"/>
              <w:rPr>
                <w:b/>
                <w:sz w:val="20"/>
              </w:rPr>
            </w:pPr>
            <w:r>
              <w:rPr>
                <w:b/>
                <w:sz w:val="20"/>
              </w:rPr>
              <w:t>6211.39.90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352</w:t>
            </w:r>
          </w:p>
        </w:tc>
        <w:tc>
          <w:tcPr>
            <w:tcW w:w="2051" w:type="dxa"/>
          </w:tcPr>
          <w:p>
            <w:pPr>
              <w:pStyle w:val="TableParagraph"/>
              <w:spacing w:before="101"/>
              <w:ind w:right="518"/>
              <w:jc w:val="right"/>
              <w:rPr>
                <w:b/>
                <w:sz w:val="20"/>
              </w:rPr>
            </w:pPr>
            <w:r>
              <w:rPr>
                <w:b/>
                <w:sz w:val="20"/>
              </w:rPr>
              <w:t>6211.42.00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353</w:t>
            </w:r>
          </w:p>
        </w:tc>
        <w:tc>
          <w:tcPr>
            <w:tcW w:w="2051" w:type="dxa"/>
          </w:tcPr>
          <w:p>
            <w:pPr>
              <w:pStyle w:val="TableParagraph"/>
              <w:spacing w:before="100"/>
              <w:ind w:right="518"/>
              <w:jc w:val="right"/>
              <w:rPr>
                <w:b/>
                <w:sz w:val="20"/>
              </w:rPr>
            </w:pPr>
            <w:r>
              <w:rPr>
                <w:b/>
                <w:sz w:val="20"/>
              </w:rPr>
              <w:t>6211.49.00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354</w:t>
            </w:r>
          </w:p>
        </w:tc>
        <w:tc>
          <w:tcPr>
            <w:tcW w:w="2051" w:type="dxa"/>
          </w:tcPr>
          <w:p>
            <w:pPr>
              <w:pStyle w:val="TableParagraph"/>
              <w:spacing w:before="100"/>
              <w:ind w:right="518"/>
              <w:jc w:val="right"/>
              <w:rPr>
                <w:b/>
                <w:sz w:val="20"/>
              </w:rPr>
            </w:pPr>
            <w:r>
              <w:rPr>
                <w:b/>
                <w:sz w:val="20"/>
              </w:rPr>
              <w:t>6217.90.90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355</w:t>
            </w:r>
          </w:p>
        </w:tc>
        <w:tc>
          <w:tcPr>
            <w:tcW w:w="2051" w:type="dxa"/>
          </w:tcPr>
          <w:p>
            <w:pPr>
              <w:pStyle w:val="TableParagraph"/>
              <w:spacing w:before="101"/>
              <w:ind w:right="518"/>
              <w:jc w:val="right"/>
              <w:rPr>
                <w:b/>
                <w:sz w:val="20"/>
              </w:rPr>
            </w:pPr>
            <w:r>
              <w:rPr>
                <w:b/>
                <w:sz w:val="20"/>
              </w:rPr>
              <w:t>6302.10.00</w:t>
            </w:r>
          </w:p>
        </w:tc>
        <w:tc>
          <w:tcPr>
            <w:tcW w:w="293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356</w:t>
            </w:r>
          </w:p>
        </w:tc>
        <w:tc>
          <w:tcPr>
            <w:tcW w:w="2051" w:type="dxa"/>
          </w:tcPr>
          <w:p>
            <w:pPr>
              <w:pStyle w:val="TableParagraph"/>
              <w:spacing w:before="100"/>
              <w:ind w:right="518"/>
              <w:jc w:val="right"/>
              <w:rPr>
                <w:b/>
                <w:sz w:val="20"/>
              </w:rPr>
            </w:pPr>
            <w:r>
              <w:rPr>
                <w:b/>
                <w:sz w:val="20"/>
              </w:rPr>
              <w:t>6302.21.00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357</w:t>
            </w:r>
          </w:p>
        </w:tc>
        <w:tc>
          <w:tcPr>
            <w:tcW w:w="2051" w:type="dxa"/>
          </w:tcPr>
          <w:p>
            <w:pPr>
              <w:pStyle w:val="TableParagraph"/>
              <w:spacing w:before="100"/>
              <w:ind w:right="518"/>
              <w:jc w:val="right"/>
              <w:rPr>
                <w:b/>
                <w:sz w:val="20"/>
              </w:rPr>
            </w:pPr>
            <w:r>
              <w:rPr>
                <w:b/>
                <w:sz w:val="20"/>
              </w:rPr>
              <w:t>6302.29.00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358</w:t>
            </w:r>
          </w:p>
        </w:tc>
        <w:tc>
          <w:tcPr>
            <w:tcW w:w="2051" w:type="dxa"/>
          </w:tcPr>
          <w:p>
            <w:pPr>
              <w:pStyle w:val="TableParagraph"/>
              <w:spacing w:before="101"/>
              <w:ind w:right="518"/>
              <w:jc w:val="right"/>
              <w:rPr>
                <w:b/>
                <w:sz w:val="20"/>
              </w:rPr>
            </w:pPr>
            <w:r>
              <w:rPr>
                <w:b/>
                <w:sz w:val="20"/>
              </w:rPr>
              <w:t>6302.31.00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359</w:t>
            </w:r>
          </w:p>
        </w:tc>
        <w:tc>
          <w:tcPr>
            <w:tcW w:w="2051" w:type="dxa"/>
          </w:tcPr>
          <w:p>
            <w:pPr>
              <w:pStyle w:val="TableParagraph"/>
              <w:spacing w:before="100"/>
              <w:ind w:right="518"/>
              <w:jc w:val="right"/>
              <w:rPr>
                <w:b/>
                <w:sz w:val="20"/>
              </w:rPr>
            </w:pPr>
            <w:r>
              <w:rPr>
                <w:b/>
                <w:sz w:val="20"/>
              </w:rPr>
              <w:t>6302.32.00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360</w:t>
            </w:r>
          </w:p>
        </w:tc>
        <w:tc>
          <w:tcPr>
            <w:tcW w:w="2051" w:type="dxa"/>
          </w:tcPr>
          <w:p>
            <w:pPr>
              <w:pStyle w:val="TableParagraph"/>
              <w:spacing w:before="100"/>
              <w:ind w:right="518"/>
              <w:jc w:val="right"/>
              <w:rPr>
                <w:b/>
                <w:sz w:val="20"/>
              </w:rPr>
            </w:pPr>
            <w:r>
              <w:rPr>
                <w:b/>
                <w:sz w:val="20"/>
              </w:rPr>
              <w:t>6302.39.00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361</w:t>
            </w:r>
          </w:p>
        </w:tc>
        <w:tc>
          <w:tcPr>
            <w:tcW w:w="2051" w:type="dxa"/>
          </w:tcPr>
          <w:p>
            <w:pPr>
              <w:pStyle w:val="TableParagraph"/>
              <w:spacing w:before="101"/>
              <w:ind w:right="518"/>
              <w:jc w:val="right"/>
              <w:rPr>
                <w:b/>
                <w:sz w:val="20"/>
              </w:rPr>
            </w:pPr>
            <w:r>
              <w:rPr>
                <w:b/>
                <w:sz w:val="20"/>
              </w:rPr>
              <w:t>6302.60.00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362</w:t>
            </w:r>
          </w:p>
        </w:tc>
        <w:tc>
          <w:tcPr>
            <w:tcW w:w="2051" w:type="dxa"/>
          </w:tcPr>
          <w:p>
            <w:pPr>
              <w:pStyle w:val="TableParagraph"/>
              <w:spacing w:before="100"/>
              <w:ind w:right="518"/>
              <w:jc w:val="right"/>
              <w:rPr>
                <w:b/>
                <w:sz w:val="20"/>
              </w:rPr>
            </w:pPr>
            <w:r>
              <w:rPr>
                <w:b/>
                <w:sz w:val="20"/>
              </w:rPr>
              <w:t>6303.12.10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529" w:hRule="atLeast"/>
        </w:trPr>
        <w:tc>
          <w:tcPr>
            <w:tcW w:w="1057" w:type="dxa"/>
          </w:tcPr>
          <w:p>
            <w:pPr>
              <w:pStyle w:val="TableParagraph"/>
              <w:spacing w:before="100"/>
              <w:ind w:left="127"/>
              <w:rPr>
                <w:b/>
                <w:sz w:val="20"/>
              </w:rPr>
            </w:pPr>
            <w:r>
              <w:rPr>
                <w:b/>
                <w:sz w:val="20"/>
              </w:rPr>
              <w:t>363</w:t>
            </w:r>
          </w:p>
        </w:tc>
        <w:tc>
          <w:tcPr>
            <w:tcW w:w="2051" w:type="dxa"/>
          </w:tcPr>
          <w:p>
            <w:pPr>
              <w:pStyle w:val="TableParagraph"/>
              <w:spacing w:before="100"/>
              <w:ind w:right="518"/>
              <w:jc w:val="right"/>
              <w:rPr>
                <w:b/>
                <w:sz w:val="20"/>
              </w:rPr>
            </w:pPr>
            <w:r>
              <w:rPr>
                <w:b/>
                <w:sz w:val="20"/>
              </w:rPr>
              <w:t>6303.19.10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194"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spacing w:before="8"/>
        <w:rPr>
          <w:sz w:val="24"/>
        </w:rPr>
      </w:pPr>
      <w:r>
        <w:rPr/>
        <w:pict>
          <v:rect style="position:absolute;margin-left:40.919998pt;margin-top:16.082911pt;width:467.76pt;height:.72pt;mso-position-horizontal-relative:page;mso-position-vertical-relative:paragraph;z-index:-1570406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5526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5475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8B/23</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71"/>
      </w:tblGrid>
      <w:tr>
        <w:trPr>
          <w:trHeight w:val="856" w:hRule="atLeast"/>
        </w:trPr>
        <w:tc>
          <w:tcPr>
            <w:tcW w:w="1054" w:type="dxa"/>
          </w:tcPr>
          <w:p>
            <w:pPr>
              <w:pStyle w:val="TableParagraph"/>
              <w:spacing w:before="8"/>
              <w:rPr>
                <w:rFonts w:ascii="Arial Narrow"/>
                <w:b/>
                <w:sz w:val="27"/>
              </w:rPr>
            </w:pPr>
          </w:p>
          <w:p>
            <w:pPr>
              <w:pStyle w:val="TableParagraph"/>
              <w:ind w:left="122"/>
              <w:rPr>
                <w:b/>
                <w:sz w:val="20"/>
              </w:rPr>
            </w:pPr>
            <w:r>
              <w:rPr>
                <w:b/>
                <w:sz w:val="20"/>
              </w:rPr>
              <w:t>364</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6303.91.10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before="8"/>
              <w:rPr>
                <w:rFonts w:ascii="Arial Narrow"/>
                <w:b/>
                <w:sz w:val="27"/>
              </w:rPr>
            </w:pPr>
          </w:p>
          <w:p>
            <w:pPr>
              <w:pStyle w:val="TableParagraph"/>
              <w:spacing w:line="215" w:lineRule="exact"/>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365</w:t>
            </w:r>
          </w:p>
        </w:tc>
        <w:tc>
          <w:tcPr>
            <w:tcW w:w="2052" w:type="dxa"/>
          </w:tcPr>
          <w:p>
            <w:pPr>
              <w:pStyle w:val="TableParagraph"/>
              <w:spacing w:before="101"/>
              <w:ind w:right="519"/>
              <w:jc w:val="right"/>
              <w:rPr>
                <w:b/>
                <w:sz w:val="20"/>
              </w:rPr>
            </w:pPr>
            <w:r>
              <w:rPr>
                <w:b/>
                <w:sz w:val="20"/>
              </w:rPr>
              <w:t>6303.92.10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640" w:hRule="atLeast"/>
        </w:trPr>
        <w:tc>
          <w:tcPr>
            <w:tcW w:w="1054" w:type="dxa"/>
          </w:tcPr>
          <w:p>
            <w:pPr>
              <w:pStyle w:val="TableParagraph"/>
              <w:spacing w:before="100"/>
              <w:ind w:left="122"/>
              <w:rPr>
                <w:b/>
                <w:sz w:val="20"/>
              </w:rPr>
            </w:pPr>
            <w:r>
              <w:rPr>
                <w:b/>
                <w:sz w:val="20"/>
              </w:rPr>
              <w:t>366</w:t>
            </w:r>
          </w:p>
        </w:tc>
        <w:tc>
          <w:tcPr>
            <w:tcW w:w="2052" w:type="dxa"/>
          </w:tcPr>
          <w:p>
            <w:pPr>
              <w:pStyle w:val="TableParagraph"/>
              <w:spacing w:before="100"/>
              <w:ind w:right="519"/>
              <w:jc w:val="right"/>
              <w:rPr>
                <w:b/>
                <w:sz w:val="20"/>
              </w:rPr>
            </w:pPr>
            <w:r>
              <w:rPr>
                <w:b/>
                <w:sz w:val="20"/>
              </w:rPr>
              <w:t>6303.99.10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6" w:lineRule="exact" w:before="100"/>
              <w:ind w:left="318"/>
              <w:rPr>
                <w:b/>
                <w:sz w:val="20"/>
              </w:rPr>
            </w:pPr>
            <w:r>
              <w:rPr>
                <w:b/>
                <w:sz w:val="20"/>
              </w:rPr>
              <w:t>5%</w:t>
            </w:r>
          </w:p>
          <w:p>
            <w:pPr>
              <w:pStyle w:val="TableParagraph"/>
              <w:spacing w:line="216" w:lineRule="exact"/>
              <w:ind w:left="318"/>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367</w:t>
            </w:r>
          </w:p>
        </w:tc>
        <w:tc>
          <w:tcPr>
            <w:tcW w:w="2052" w:type="dxa"/>
          </w:tcPr>
          <w:p>
            <w:pPr>
              <w:pStyle w:val="TableParagraph"/>
              <w:spacing w:before="100"/>
              <w:ind w:right="519"/>
              <w:jc w:val="right"/>
              <w:rPr>
                <w:b/>
                <w:sz w:val="20"/>
              </w:rPr>
            </w:pPr>
            <w:r>
              <w:rPr>
                <w:b/>
                <w:sz w:val="20"/>
              </w:rPr>
              <w:t>6401.10.00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00" w:lineRule="exact"/>
              <w:ind w:right="318"/>
              <w:jc w:val="right"/>
              <w:rPr>
                <w:b/>
                <w:sz w:val="20"/>
              </w:rPr>
            </w:pPr>
            <w:r>
              <w:rPr>
                <w:b/>
                <w:sz w:val="20"/>
              </w:rPr>
              <w:t>From 1 January</w:t>
            </w:r>
            <w:r>
              <w:rPr>
                <w:b/>
                <w:spacing w:val="-6"/>
                <w:sz w:val="20"/>
              </w:rPr>
              <w:t> </w:t>
            </w:r>
            <w:r>
              <w:rPr>
                <w:b/>
                <w:sz w:val="20"/>
              </w:rPr>
              <w:t>2020</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0"/>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368</w:t>
            </w:r>
          </w:p>
        </w:tc>
        <w:tc>
          <w:tcPr>
            <w:tcW w:w="2052" w:type="dxa"/>
          </w:tcPr>
          <w:p>
            <w:pPr>
              <w:pStyle w:val="TableParagraph"/>
              <w:spacing w:before="100"/>
              <w:ind w:right="519"/>
              <w:jc w:val="right"/>
              <w:rPr>
                <w:b/>
                <w:sz w:val="20"/>
              </w:rPr>
            </w:pPr>
            <w:r>
              <w:rPr>
                <w:b/>
                <w:sz w:val="20"/>
              </w:rPr>
              <w:t>6401.92.90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9" w:lineRule="exact"/>
              <w:ind w:right="318"/>
              <w:jc w:val="right"/>
              <w:rPr>
                <w:b/>
                <w:sz w:val="20"/>
              </w:rPr>
            </w:pPr>
            <w:r>
              <w:rPr>
                <w:b/>
                <w:sz w:val="20"/>
              </w:rPr>
              <w:t>From 1 January</w:t>
            </w:r>
            <w:r>
              <w:rPr>
                <w:b/>
                <w:spacing w:val="-6"/>
                <w:sz w:val="20"/>
              </w:rPr>
              <w:t> </w:t>
            </w:r>
            <w:r>
              <w:rPr>
                <w:b/>
                <w:sz w:val="20"/>
              </w:rPr>
              <w:t>2020</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6" w:lineRule="exact" w:before="100"/>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199"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369</w:t>
            </w:r>
          </w:p>
        </w:tc>
        <w:tc>
          <w:tcPr>
            <w:tcW w:w="2052" w:type="dxa"/>
          </w:tcPr>
          <w:p>
            <w:pPr>
              <w:pStyle w:val="TableParagraph"/>
              <w:spacing w:before="101"/>
              <w:ind w:right="519"/>
              <w:jc w:val="right"/>
              <w:rPr>
                <w:b/>
                <w:sz w:val="20"/>
              </w:rPr>
            </w:pPr>
            <w:r>
              <w:rPr>
                <w:b/>
                <w:sz w:val="20"/>
              </w:rPr>
              <w:t>6401.99.20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00" w:lineRule="exact"/>
              <w:ind w:right="318"/>
              <w:jc w:val="right"/>
              <w:rPr>
                <w:b/>
                <w:sz w:val="20"/>
              </w:rPr>
            </w:pPr>
            <w:r>
              <w:rPr>
                <w:b/>
                <w:sz w:val="20"/>
              </w:rPr>
              <w:t>From 1 January</w:t>
            </w:r>
            <w:r>
              <w:rPr>
                <w:b/>
                <w:spacing w:val="-6"/>
                <w:sz w:val="20"/>
              </w:rPr>
              <w:t> </w:t>
            </w:r>
            <w:r>
              <w:rPr>
                <w:b/>
                <w:sz w:val="20"/>
              </w:rPr>
              <w:t>2020</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1"/>
              <w:ind w:left="318"/>
              <w:rPr>
                <w:b/>
                <w:sz w:val="20"/>
              </w:rPr>
            </w:pPr>
            <w:r>
              <w:rPr>
                <w:b/>
                <w:sz w:val="20"/>
              </w:rPr>
              <w:t>3.7%</w:t>
            </w:r>
          </w:p>
          <w:p>
            <w:pPr>
              <w:pStyle w:val="TableParagraph"/>
              <w:spacing w:line="199"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216" w:lineRule="exact"/>
              <w:ind w:left="318"/>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370</w:t>
            </w:r>
          </w:p>
        </w:tc>
        <w:tc>
          <w:tcPr>
            <w:tcW w:w="2052" w:type="dxa"/>
          </w:tcPr>
          <w:p>
            <w:pPr>
              <w:pStyle w:val="TableParagraph"/>
              <w:spacing w:before="100"/>
              <w:ind w:right="519"/>
              <w:jc w:val="right"/>
              <w:rPr>
                <w:b/>
                <w:sz w:val="20"/>
              </w:rPr>
            </w:pPr>
            <w:r>
              <w:rPr>
                <w:b/>
                <w:sz w:val="20"/>
              </w:rPr>
              <w:t>6401.99.90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00" w:lineRule="exact"/>
              <w:ind w:right="318"/>
              <w:jc w:val="right"/>
              <w:rPr>
                <w:b/>
                <w:sz w:val="20"/>
              </w:rPr>
            </w:pPr>
            <w:r>
              <w:rPr>
                <w:b/>
                <w:sz w:val="20"/>
              </w:rPr>
              <w:t>From 1 January</w:t>
            </w:r>
            <w:r>
              <w:rPr>
                <w:b/>
                <w:spacing w:val="-6"/>
                <w:sz w:val="20"/>
              </w:rPr>
              <w:t> </w:t>
            </w:r>
            <w:r>
              <w:rPr>
                <w:b/>
                <w:sz w:val="20"/>
              </w:rPr>
              <w:t>2020</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0"/>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371</w:t>
            </w:r>
          </w:p>
        </w:tc>
        <w:tc>
          <w:tcPr>
            <w:tcW w:w="2052" w:type="dxa"/>
          </w:tcPr>
          <w:p>
            <w:pPr>
              <w:pStyle w:val="TableParagraph"/>
              <w:spacing w:before="100"/>
              <w:ind w:right="519"/>
              <w:jc w:val="right"/>
              <w:rPr>
                <w:b/>
                <w:sz w:val="20"/>
              </w:rPr>
            </w:pPr>
            <w:r>
              <w:rPr>
                <w:b/>
                <w:sz w:val="20"/>
              </w:rPr>
              <w:t>6402.19.00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9" w:lineRule="exact"/>
              <w:ind w:right="318"/>
              <w:jc w:val="right"/>
              <w:rPr>
                <w:b/>
                <w:sz w:val="20"/>
              </w:rPr>
            </w:pPr>
            <w:r>
              <w:rPr>
                <w:b/>
                <w:sz w:val="20"/>
              </w:rPr>
              <w:t>From 1 January</w:t>
            </w:r>
            <w:r>
              <w:rPr>
                <w:b/>
                <w:spacing w:val="-6"/>
                <w:sz w:val="20"/>
              </w:rPr>
              <w:t> </w:t>
            </w:r>
            <w:r>
              <w:rPr>
                <w:b/>
                <w:sz w:val="20"/>
              </w:rPr>
              <w:t>2020</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6" w:lineRule="exact" w:before="100"/>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199"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1040" w:hRule="atLeast"/>
        </w:trPr>
        <w:tc>
          <w:tcPr>
            <w:tcW w:w="1054" w:type="dxa"/>
          </w:tcPr>
          <w:p>
            <w:pPr>
              <w:pStyle w:val="TableParagraph"/>
              <w:spacing w:before="101"/>
              <w:ind w:left="122"/>
              <w:rPr>
                <w:b/>
                <w:sz w:val="20"/>
              </w:rPr>
            </w:pPr>
            <w:r>
              <w:rPr>
                <w:b/>
                <w:sz w:val="20"/>
              </w:rPr>
              <w:t>372</w:t>
            </w:r>
          </w:p>
        </w:tc>
        <w:tc>
          <w:tcPr>
            <w:tcW w:w="2052" w:type="dxa"/>
          </w:tcPr>
          <w:p>
            <w:pPr>
              <w:pStyle w:val="TableParagraph"/>
              <w:spacing w:before="101"/>
              <w:ind w:right="519"/>
              <w:jc w:val="right"/>
              <w:rPr>
                <w:b/>
                <w:sz w:val="20"/>
              </w:rPr>
            </w:pPr>
            <w:r>
              <w:rPr>
                <w:b/>
                <w:sz w:val="20"/>
              </w:rPr>
              <w:t>6402.20.00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00" w:lineRule="exact"/>
              <w:ind w:right="318"/>
              <w:jc w:val="right"/>
              <w:rPr>
                <w:b/>
                <w:sz w:val="20"/>
              </w:rPr>
            </w:pPr>
            <w:r>
              <w:rPr>
                <w:b/>
                <w:sz w:val="20"/>
              </w:rPr>
              <w:t>From 1 January</w:t>
            </w:r>
            <w:r>
              <w:rPr>
                <w:b/>
                <w:spacing w:val="-6"/>
                <w:sz w:val="20"/>
              </w:rPr>
              <w:t> </w:t>
            </w:r>
            <w:r>
              <w:rPr>
                <w:b/>
                <w:sz w:val="20"/>
              </w:rPr>
              <w:t>2020</w:t>
            </w:r>
          </w:p>
          <w:p>
            <w:pPr>
              <w:pStyle w:val="TableParagraph"/>
              <w:spacing w:line="216"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1"/>
              <w:ind w:left="318"/>
              <w:rPr>
                <w:b/>
                <w:sz w:val="20"/>
              </w:rPr>
            </w:pPr>
            <w:r>
              <w:rPr>
                <w:b/>
                <w:sz w:val="20"/>
              </w:rPr>
              <w:t>3.7%</w:t>
            </w:r>
          </w:p>
          <w:p>
            <w:pPr>
              <w:pStyle w:val="TableParagraph"/>
              <w:spacing w:line="199"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216" w:lineRule="exact"/>
              <w:ind w:left="318"/>
              <w:rPr>
                <w:b/>
                <w:sz w:val="20"/>
              </w:rPr>
            </w:pPr>
            <w:r>
              <w:rPr>
                <w:b/>
                <w:sz w:val="20"/>
              </w:rPr>
              <w:t>Free</w:t>
            </w:r>
          </w:p>
        </w:tc>
      </w:tr>
      <w:tr>
        <w:trPr>
          <w:trHeight w:val="1039" w:hRule="atLeast"/>
        </w:trPr>
        <w:tc>
          <w:tcPr>
            <w:tcW w:w="1054" w:type="dxa"/>
          </w:tcPr>
          <w:p>
            <w:pPr>
              <w:pStyle w:val="TableParagraph"/>
              <w:spacing w:before="100"/>
              <w:ind w:left="122"/>
              <w:rPr>
                <w:b/>
                <w:sz w:val="20"/>
              </w:rPr>
            </w:pPr>
            <w:r>
              <w:rPr>
                <w:b/>
                <w:sz w:val="20"/>
              </w:rPr>
              <w:t>373</w:t>
            </w:r>
          </w:p>
        </w:tc>
        <w:tc>
          <w:tcPr>
            <w:tcW w:w="2052" w:type="dxa"/>
          </w:tcPr>
          <w:p>
            <w:pPr>
              <w:pStyle w:val="TableParagraph"/>
              <w:spacing w:before="100"/>
              <w:ind w:right="519"/>
              <w:jc w:val="right"/>
              <w:rPr>
                <w:b/>
                <w:sz w:val="20"/>
              </w:rPr>
            </w:pPr>
            <w:r>
              <w:rPr>
                <w:b/>
                <w:sz w:val="20"/>
              </w:rPr>
              <w:t>6402.91.90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00" w:lineRule="exact"/>
              <w:ind w:right="318"/>
              <w:jc w:val="right"/>
              <w:rPr>
                <w:b/>
                <w:sz w:val="20"/>
              </w:rPr>
            </w:pPr>
            <w:r>
              <w:rPr>
                <w:b/>
                <w:sz w:val="20"/>
              </w:rPr>
              <w:t>From 1 January</w:t>
            </w:r>
            <w:r>
              <w:rPr>
                <w:b/>
                <w:spacing w:val="-6"/>
                <w:sz w:val="20"/>
              </w:rPr>
              <w:t> </w:t>
            </w:r>
            <w:r>
              <w:rPr>
                <w:b/>
                <w:sz w:val="20"/>
              </w:rPr>
              <w:t>2020</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0"/>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1040" w:hRule="atLeast"/>
        </w:trPr>
        <w:tc>
          <w:tcPr>
            <w:tcW w:w="1054" w:type="dxa"/>
          </w:tcPr>
          <w:p>
            <w:pPr>
              <w:pStyle w:val="TableParagraph"/>
              <w:spacing w:before="100"/>
              <w:ind w:left="122"/>
              <w:rPr>
                <w:b/>
                <w:sz w:val="20"/>
              </w:rPr>
            </w:pPr>
            <w:r>
              <w:rPr>
                <w:b/>
                <w:sz w:val="20"/>
              </w:rPr>
              <w:t>374</w:t>
            </w:r>
          </w:p>
        </w:tc>
        <w:tc>
          <w:tcPr>
            <w:tcW w:w="2052" w:type="dxa"/>
          </w:tcPr>
          <w:p>
            <w:pPr>
              <w:pStyle w:val="TableParagraph"/>
              <w:spacing w:before="100"/>
              <w:ind w:right="519"/>
              <w:jc w:val="right"/>
              <w:rPr>
                <w:b/>
                <w:sz w:val="20"/>
              </w:rPr>
            </w:pPr>
            <w:r>
              <w:rPr>
                <w:b/>
                <w:sz w:val="20"/>
              </w:rPr>
              <w:t>6402.99.90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9" w:lineRule="exact"/>
              <w:ind w:right="318"/>
              <w:jc w:val="right"/>
              <w:rPr>
                <w:b/>
                <w:sz w:val="20"/>
              </w:rPr>
            </w:pPr>
            <w:r>
              <w:rPr>
                <w:b/>
                <w:sz w:val="20"/>
              </w:rPr>
              <w:t>From 1 January</w:t>
            </w:r>
            <w:r>
              <w:rPr>
                <w:b/>
                <w:spacing w:val="-6"/>
                <w:sz w:val="20"/>
              </w:rPr>
              <w:t> </w:t>
            </w:r>
            <w:r>
              <w:rPr>
                <w:b/>
                <w:sz w:val="20"/>
              </w:rPr>
              <w:t>2020</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6" w:lineRule="exact" w:before="100"/>
              <w:ind w:left="318"/>
              <w:rPr>
                <w:b/>
                <w:sz w:val="20"/>
              </w:rPr>
            </w:pPr>
            <w:r>
              <w:rPr>
                <w:b/>
                <w:sz w:val="20"/>
              </w:rPr>
              <w:t>3.7%</w:t>
            </w:r>
          </w:p>
          <w:p>
            <w:pPr>
              <w:pStyle w:val="TableParagraph"/>
              <w:spacing w:line="200" w:lineRule="exact"/>
              <w:ind w:left="318"/>
              <w:rPr>
                <w:b/>
                <w:sz w:val="20"/>
              </w:rPr>
            </w:pPr>
            <w:r>
              <w:rPr>
                <w:b/>
                <w:sz w:val="20"/>
              </w:rPr>
              <w:t>2.5%</w:t>
            </w:r>
          </w:p>
          <w:p>
            <w:pPr>
              <w:pStyle w:val="TableParagraph"/>
              <w:spacing w:line="199" w:lineRule="exact"/>
              <w:ind w:left="318"/>
              <w:rPr>
                <w:b/>
                <w:sz w:val="20"/>
              </w:rPr>
            </w:pPr>
            <w:r>
              <w:rPr>
                <w:b/>
                <w:sz w:val="20"/>
              </w:rPr>
              <w:t>1.2%</w:t>
            </w:r>
          </w:p>
          <w:p>
            <w:pPr>
              <w:pStyle w:val="TableParagraph"/>
              <w:spacing w:line="215" w:lineRule="exact"/>
              <w:ind w:left="318"/>
              <w:rPr>
                <w:b/>
                <w:sz w:val="20"/>
              </w:rPr>
            </w:pPr>
            <w:r>
              <w:rPr>
                <w:b/>
                <w:sz w:val="20"/>
              </w:rPr>
              <w:t>Free</w:t>
            </w:r>
          </w:p>
        </w:tc>
      </w:tr>
      <w:tr>
        <w:trPr>
          <w:trHeight w:val="931" w:hRule="atLeast"/>
        </w:trPr>
        <w:tc>
          <w:tcPr>
            <w:tcW w:w="1054" w:type="dxa"/>
          </w:tcPr>
          <w:p>
            <w:pPr>
              <w:pStyle w:val="TableParagraph"/>
              <w:spacing w:before="101"/>
              <w:ind w:left="122"/>
              <w:rPr>
                <w:b/>
                <w:sz w:val="20"/>
              </w:rPr>
            </w:pPr>
            <w:r>
              <w:rPr>
                <w:b/>
                <w:sz w:val="20"/>
              </w:rPr>
              <w:t>375</w:t>
            </w:r>
          </w:p>
        </w:tc>
        <w:tc>
          <w:tcPr>
            <w:tcW w:w="2052" w:type="dxa"/>
          </w:tcPr>
          <w:p>
            <w:pPr>
              <w:pStyle w:val="TableParagraph"/>
              <w:spacing w:before="101"/>
              <w:ind w:right="519"/>
              <w:jc w:val="right"/>
              <w:rPr>
                <w:b/>
                <w:sz w:val="20"/>
              </w:rPr>
            </w:pPr>
            <w:r>
              <w:rPr>
                <w:b/>
                <w:sz w:val="20"/>
              </w:rPr>
              <w:t>6403.19.00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199" w:lineRule="exact"/>
              <w:ind w:right="318"/>
              <w:jc w:val="right"/>
              <w:rPr>
                <w:b/>
                <w:sz w:val="20"/>
              </w:rPr>
            </w:pPr>
            <w:r>
              <w:rPr>
                <w:b/>
                <w:sz w:val="20"/>
              </w:rPr>
              <w:t>From 1 January</w:t>
            </w:r>
            <w:r>
              <w:rPr>
                <w:b/>
                <w:spacing w:val="-6"/>
                <w:sz w:val="20"/>
              </w:rPr>
              <w:t> </w:t>
            </w:r>
            <w:r>
              <w:rPr>
                <w:b/>
                <w:sz w:val="20"/>
              </w:rPr>
              <w:t>2019</w:t>
            </w:r>
          </w:p>
          <w:p>
            <w:pPr>
              <w:pStyle w:val="TableParagraph"/>
              <w:spacing w:line="200" w:lineRule="exact"/>
              <w:ind w:right="318"/>
              <w:jc w:val="right"/>
              <w:rPr>
                <w:b/>
                <w:sz w:val="20"/>
              </w:rPr>
            </w:pPr>
            <w:r>
              <w:rPr>
                <w:b/>
                <w:sz w:val="20"/>
              </w:rPr>
              <w:t>From 1 January</w:t>
            </w:r>
            <w:r>
              <w:rPr>
                <w:b/>
                <w:spacing w:val="-6"/>
                <w:sz w:val="20"/>
              </w:rPr>
              <w:t> </w:t>
            </w:r>
            <w:r>
              <w:rPr>
                <w:b/>
                <w:sz w:val="20"/>
              </w:rPr>
              <w:t>2020</w:t>
            </w:r>
          </w:p>
          <w:p>
            <w:pPr>
              <w:pStyle w:val="TableParagraph"/>
              <w:spacing w:line="196" w:lineRule="exact"/>
              <w:ind w:right="318"/>
              <w:jc w:val="right"/>
              <w:rPr>
                <w:b/>
                <w:sz w:val="20"/>
              </w:rPr>
            </w:pPr>
            <w:r>
              <w:rPr>
                <w:b/>
                <w:sz w:val="20"/>
              </w:rPr>
              <w:t>From 1 January</w:t>
            </w:r>
            <w:r>
              <w:rPr>
                <w:b/>
                <w:spacing w:val="-6"/>
                <w:sz w:val="20"/>
              </w:rPr>
              <w:t> </w:t>
            </w:r>
            <w:r>
              <w:rPr>
                <w:b/>
                <w:sz w:val="20"/>
              </w:rPr>
              <w:t>2021</w:t>
            </w:r>
          </w:p>
        </w:tc>
        <w:tc>
          <w:tcPr>
            <w:tcW w:w="971" w:type="dxa"/>
          </w:tcPr>
          <w:p>
            <w:pPr>
              <w:pStyle w:val="TableParagraph"/>
              <w:spacing w:line="215" w:lineRule="exact" w:before="101"/>
              <w:ind w:left="318"/>
              <w:rPr>
                <w:b/>
                <w:sz w:val="20"/>
              </w:rPr>
            </w:pPr>
            <w:r>
              <w:rPr>
                <w:b/>
                <w:sz w:val="20"/>
              </w:rPr>
              <w:t>3.7%</w:t>
            </w:r>
          </w:p>
          <w:p>
            <w:pPr>
              <w:pStyle w:val="TableParagraph"/>
              <w:spacing w:line="199" w:lineRule="exact"/>
              <w:ind w:left="318"/>
              <w:rPr>
                <w:b/>
                <w:sz w:val="20"/>
              </w:rPr>
            </w:pPr>
            <w:r>
              <w:rPr>
                <w:b/>
                <w:sz w:val="20"/>
              </w:rPr>
              <w:t>2.5%</w:t>
            </w:r>
          </w:p>
          <w:p>
            <w:pPr>
              <w:pStyle w:val="TableParagraph"/>
              <w:spacing w:line="200" w:lineRule="exact"/>
              <w:ind w:left="318"/>
              <w:rPr>
                <w:b/>
                <w:sz w:val="20"/>
              </w:rPr>
            </w:pPr>
            <w:r>
              <w:rPr>
                <w:b/>
                <w:sz w:val="20"/>
              </w:rPr>
              <w:t>1.2%</w:t>
            </w:r>
          </w:p>
          <w:p>
            <w:pPr>
              <w:pStyle w:val="TableParagraph"/>
              <w:spacing w:line="196"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rPr>
          <w:sz w:val="28"/>
        </w:rPr>
      </w:pPr>
      <w:r>
        <w:rPr/>
        <w:pict>
          <v:rect style="position:absolute;margin-left:76.559998pt;margin-top:17.972727pt;width:467.76pt;height:.72pt;mso-position-horizontal-relative:page;mso-position-vertical-relative:paragraph;z-index:-1570304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5628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73"/>
      </w:tblGrid>
      <w:tr>
        <w:trPr>
          <w:trHeight w:val="1285" w:hRule="atLeast"/>
        </w:trPr>
        <w:tc>
          <w:tcPr>
            <w:tcW w:w="1057" w:type="dxa"/>
          </w:tcPr>
          <w:p>
            <w:pPr>
              <w:pStyle w:val="TableParagraph"/>
              <w:spacing w:before="3"/>
              <w:rPr>
                <w:rFonts w:ascii="Arial Narrow"/>
                <w:b/>
                <w:sz w:val="30"/>
              </w:rPr>
            </w:pPr>
          </w:p>
          <w:p>
            <w:pPr>
              <w:pStyle w:val="TableParagraph"/>
              <w:ind w:left="127"/>
              <w:rPr>
                <w:b/>
                <w:sz w:val="20"/>
              </w:rPr>
            </w:pPr>
            <w:r>
              <w:rPr>
                <w:b/>
                <w:sz w:val="20"/>
              </w:rPr>
              <w:t>376</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6403.40.00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before="3"/>
              <w:rPr>
                <w:rFonts w:ascii="Arial Narrow"/>
                <w:b/>
                <w:sz w:val="30"/>
              </w:rPr>
            </w:pPr>
          </w:p>
          <w:p>
            <w:pPr>
              <w:pStyle w:val="TableParagraph"/>
              <w:spacing w:line="215" w:lineRule="exact"/>
              <w:ind w:left="319"/>
              <w:rPr>
                <w:b/>
                <w:sz w:val="20"/>
              </w:rPr>
            </w:pPr>
            <w:r>
              <w:rPr>
                <w:b/>
                <w:sz w:val="20"/>
              </w:rPr>
              <w:t>3.7%</w:t>
            </w:r>
          </w:p>
          <w:p>
            <w:pPr>
              <w:pStyle w:val="TableParagraph"/>
              <w:spacing w:line="199"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6" w:lineRule="exact"/>
              <w:ind w:left="319"/>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377</w:t>
            </w:r>
          </w:p>
        </w:tc>
        <w:tc>
          <w:tcPr>
            <w:tcW w:w="2051" w:type="dxa"/>
          </w:tcPr>
          <w:p>
            <w:pPr>
              <w:pStyle w:val="TableParagraph"/>
              <w:spacing w:before="100"/>
              <w:ind w:right="518"/>
              <w:jc w:val="right"/>
              <w:rPr>
                <w:b/>
                <w:sz w:val="20"/>
              </w:rPr>
            </w:pPr>
            <w:r>
              <w:rPr>
                <w:b/>
                <w:sz w:val="20"/>
              </w:rPr>
              <w:t>6403.51.00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5" w:lineRule="exact"/>
              <w:ind w:left="319"/>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378</w:t>
            </w:r>
          </w:p>
        </w:tc>
        <w:tc>
          <w:tcPr>
            <w:tcW w:w="2051" w:type="dxa"/>
          </w:tcPr>
          <w:p>
            <w:pPr>
              <w:pStyle w:val="TableParagraph"/>
              <w:spacing w:before="100"/>
              <w:ind w:right="518"/>
              <w:jc w:val="right"/>
              <w:rPr>
                <w:b/>
                <w:sz w:val="20"/>
              </w:rPr>
            </w:pPr>
            <w:r>
              <w:rPr>
                <w:b/>
                <w:sz w:val="20"/>
              </w:rPr>
              <w:t>6403.59.00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199" w:lineRule="exact"/>
              <w:ind w:right="320"/>
              <w:jc w:val="right"/>
              <w:rPr>
                <w:b/>
                <w:sz w:val="20"/>
              </w:rPr>
            </w:pPr>
            <w:r>
              <w:rPr>
                <w:b/>
                <w:sz w:val="20"/>
              </w:rPr>
              <w:t>From 1 January</w:t>
            </w:r>
            <w:r>
              <w:rPr>
                <w:b/>
                <w:spacing w:val="-6"/>
                <w:sz w:val="20"/>
              </w:rPr>
              <w:t> </w:t>
            </w:r>
            <w:r>
              <w:rPr>
                <w:b/>
                <w:sz w:val="20"/>
              </w:rPr>
              <w:t>2020</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6"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199" w:lineRule="exact"/>
              <w:ind w:left="319"/>
              <w:rPr>
                <w:b/>
                <w:sz w:val="20"/>
              </w:rPr>
            </w:pPr>
            <w:r>
              <w:rPr>
                <w:b/>
                <w:sz w:val="20"/>
              </w:rPr>
              <w:t>1.2%</w:t>
            </w:r>
          </w:p>
          <w:p>
            <w:pPr>
              <w:pStyle w:val="TableParagraph"/>
              <w:spacing w:line="215" w:lineRule="exact"/>
              <w:ind w:left="319"/>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379</w:t>
            </w:r>
          </w:p>
        </w:tc>
        <w:tc>
          <w:tcPr>
            <w:tcW w:w="2051" w:type="dxa"/>
          </w:tcPr>
          <w:p>
            <w:pPr>
              <w:pStyle w:val="TableParagraph"/>
              <w:spacing w:before="101"/>
              <w:ind w:right="518"/>
              <w:jc w:val="right"/>
              <w:rPr>
                <w:b/>
                <w:sz w:val="20"/>
              </w:rPr>
            </w:pPr>
            <w:r>
              <w:rPr>
                <w:b/>
                <w:sz w:val="20"/>
              </w:rPr>
              <w:t>6403.91.00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1"/>
              <w:ind w:left="319"/>
              <w:rPr>
                <w:b/>
                <w:sz w:val="20"/>
              </w:rPr>
            </w:pPr>
            <w:r>
              <w:rPr>
                <w:b/>
                <w:sz w:val="20"/>
              </w:rPr>
              <w:t>3.7%</w:t>
            </w:r>
          </w:p>
          <w:p>
            <w:pPr>
              <w:pStyle w:val="TableParagraph"/>
              <w:spacing w:line="199"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6" w:lineRule="exact"/>
              <w:ind w:left="319"/>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380</w:t>
            </w:r>
          </w:p>
        </w:tc>
        <w:tc>
          <w:tcPr>
            <w:tcW w:w="2051" w:type="dxa"/>
          </w:tcPr>
          <w:p>
            <w:pPr>
              <w:pStyle w:val="TableParagraph"/>
              <w:spacing w:before="100"/>
              <w:ind w:right="518"/>
              <w:jc w:val="right"/>
              <w:rPr>
                <w:b/>
                <w:sz w:val="20"/>
              </w:rPr>
            </w:pPr>
            <w:r>
              <w:rPr>
                <w:b/>
                <w:sz w:val="20"/>
              </w:rPr>
              <w:t>6403.99.00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5" w:lineRule="exact"/>
              <w:ind w:left="319"/>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381</w:t>
            </w:r>
          </w:p>
        </w:tc>
        <w:tc>
          <w:tcPr>
            <w:tcW w:w="2051" w:type="dxa"/>
          </w:tcPr>
          <w:p>
            <w:pPr>
              <w:pStyle w:val="TableParagraph"/>
              <w:spacing w:before="100"/>
              <w:ind w:right="518"/>
              <w:jc w:val="right"/>
              <w:rPr>
                <w:b/>
                <w:sz w:val="20"/>
              </w:rPr>
            </w:pPr>
            <w:r>
              <w:rPr>
                <w:b/>
                <w:sz w:val="20"/>
              </w:rPr>
              <w:t>6404.11.90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199" w:lineRule="exact"/>
              <w:ind w:right="320"/>
              <w:jc w:val="right"/>
              <w:rPr>
                <w:b/>
                <w:sz w:val="20"/>
              </w:rPr>
            </w:pPr>
            <w:r>
              <w:rPr>
                <w:b/>
                <w:sz w:val="20"/>
              </w:rPr>
              <w:t>From 1 January</w:t>
            </w:r>
            <w:r>
              <w:rPr>
                <w:b/>
                <w:spacing w:val="-6"/>
                <w:sz w:val="20"/>
              </w:rPr>
              <w:t> </w:t>
            </w:r>
            <w:r>
              <w:rPr>
                <w:b/>
                <w:sz w:val="20"/>
              </w:rPr>
              <w:t>2020</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6"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199" w:lineRule="exact"/>
              <w:ind w:left="319"/>
              <w:rPr>
                <w:b/>
                <w:sz w:val="20"/>
              </w:rPr>
            </w:pPr>
            <w:r>
              <w:rPr>
                <w:b/>
                <w:sz w:val="20"/>
              </w:rPr>
              <w:t>1.2%</w:t>
            </w:r>
          </w:p>
          <w:p>
            <w:pPr>
              <w:pStyle w:val="TableParagraph"/>
              <w:spacing w:line="215" w:lineRule="exact"/>
              <w:ind w:left="319"/>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382</w:t>
            </w:r>
          </w:p>
        </w:tc>
        <w:tc>
          <w:tcPr>
            <w:tcW w:w="2051" w:type="dxa"/>
          </w:tcPr>
          <w:p>
            <w:pPr>
              <w:pStyle w:val="TableParagraph"/>
              <w:spacing w:before="101"/>
              <w:ind w:right="518"/>
              <w:jc w:val="right"/>
              <w:rPr>
                <w:b/>
                <w:sz w:val="20"/>
              </w:rPr>
            </w:pPr>
            <w:r>
              <w:rPr>
                <w:b/>
                <w:sz w:val="20"/>
              </w:rPr>
              <w:t>6404.19.90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1"/>
              <w:ind w:left="319"/>
              <w:rPr>
                <w:b/>
                <w:sz w:val="20"/>
              </w:rPr>
            </w:pPr>
            <w:r>
              <w:rPr>
                <w:b/>
                <w:sz w:val="20"/>
              </w:rPr>
              <w:t>3.7%</w:t>
            </w:r>
          </w:p>
          <w:p>
            <w:pPr>
              <w:pStyle w:val="TableParagraph"/>
              <w:spacing w:line="199"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6" w:lineRule="exact"/>
              <w:ind w:left="319"/>
              <w:rPr>
                <w:b/>
                <w:sz w:val="20"/>
              </w:rPr>
            </w:pPr>
            <w:r>
              <w:rPr>
                <w:b/>
                <w:sz w:val="20"/>
              </w:rPr>
              <w:t>Free</w:t>
            </w:r>
          </w:p>
        </w:tc>
      </w:tr>
      <w:tr>
        <w:trPr>
          <w:trHeight w:val="1039" w:hRule="atLeast"/>
        </w:trPr>
        <w:tc>
          <w:tcPr>
            <w:tcW w:w="1057" w:type="dxa"/>
          </w:tcPr>
          <w:p>
            <w:pPr>
              <w:pStyle w:val="TableParagraph"/>
              <w:spacing w:before="100"/>
              <w:ind w:left="127"/>
              <w:rPr>
                <w:b/>
                <w:sz w:val="20"/>
              </w:rPr>
            </w:pPr>
            <w:r>
              <w:rPr>
                <w:b/>
                <w:sz w:val="20"/>
              </w:rPr>
              <w:t>383</w:t>
            </w:r>
          </w:p>
        </w:tc>
        <w:tc>
          <w:tcPr>
            <w:tcW w:w="2051" w:type="dxa"/>
          </w:tcPr>
          <w:p>
            <w:pPr>
              <w:pStyle w:val="TableParagraph"/>
              <w:spacing w:before="100"/>
              <w:ind w:right="518"/>
              <w:jc w:val="right"/>
              <w:rPr>
                <w:b/>
                <w:sz w:val="20"/>
              </w:rPr>
            </w:pPr>
            <w:r>
              <w:rPr>
                <w:b/>
                <w:sz w:val="20"/>
              </w:rPr>
              <w:t>6404.20.00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5" w:lineRule="exact"/>
              <w:ind w:left="319"/>
              <w:rPr>
                <w:b/>
                <w:sz w:val="20"/>
              </w:rPr>
            </w:pPr>
            <w:r>
              <w:rPr>
                <w:b/>
                <w:sz w:val="20"/>
              </w:rPr>
              <w:t>Free</w:t>
            </w:r>
          </w:p>
        </w:tc>
      </w:tr>
      <w:tr>
        <w:trPr>
          <w:trHeight w:val="1040" w:hRule="atLeast"/>
        </w:trPr>
        <w:tc>
          <w:tcPr>
            <w:tcW w:w="1057" w:type="dxa"/>
          </w:tcPr>
          <w:p>
            <w:pPr>
              <w:pStyle w:val="TableParagraph"/>
              <w:spacing w:before="100"/>
              <w:ind w:left="127"/>
              <w:rPr>
                <w:b/>
                <w:sz w:val="20"/>
              </w:rPr>
            </w:pPr>
            <w:r>
              <w:rPr>
                <w:b/>
                <w:sz w:val="20"/>
              </w:rPr>
              <w:t>384</w:t>
            </w:r>
          </w:p>
        </w:tc>
        <w:tc>
          <w:tcPr>
            <w:tcW w:w="2051" w:type="dxa"/>
          </w:tcPr>
          <w:p>
            <w:pPr>
              <w:pStyle w:val="TableParagraph"/>
              <w:spacing w:before="100"/>
              <w:ind w:right="518"/>
              <w:jc w:val="right"/>
              <w:rPr>
                <w:b/>
                <w:sz w:val="20"/>
              </w:rPr>
            </w:pPr>
            <w:r>
              <w:rPr>
                <w:b/>
                <w:sz w:val="20"/>
              </w:rPr>
              <w:t>6405.10.00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199" w:lineRule="exact"/>
              <w:ind w:right="320"/>
              <w:jc w:val="right"/>
              <w:rPr>
                <w:b/>
                <w:sz w:val="20"/>
              </w:rPr>
            </w:pPr>
            <w:r>
              <w:rPr>
                <w:b/>
                <w:sz w:val="20"/>
              </w:rPr>
              <w:t>From 1 January</w:t>
            </w:r>
            <w:r>
              <w:rPr>
                <w:b/>
                <w:spacing w:val="-6"/>
                <w:sz w:val="20"/>
              </w:rPr>
              <w:t> </w:t>
            </w:r>
            <w:r>
              <w:rPr>
                <w:b/>
                <w:sz w:val="20"/>
              </w:rPr>
              <w:t>2020</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6"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199" w:lineRule="exact"/>
              <w:ind w:left="319"/>
              <w:rPr>
                <w:b/>
                <w:sz w:val="20"/>
              </w:rPr>
            </w:pPr>
            <w:r>
              <w:rPr>
                <w:b/>
                <w:sz w:val="20"/>
              </w:rPr>
              <w:t>1.2%</w:t>
            </w:r>
          </w:p>
          <w:p>
            <w:pPr>
              <w:pStyle w:val="TableParagraph"/>
              <w:spacing w:line="215" w:lineRule="exact"/>
              <w:ind w:left="319"/>
              <w:rPr>
                <w:b/>
                <w:sz w:val="20"/>
              </w:rPr>
            </w:pPr>
            <w:r>
              <w:rPr>
                <w:b/>
                <w:sz w:val="20"/>
              </w:rPr>
              <w:t>Free</w:t>
            </w:r>
          </w:p>
        </w:tc>
      </w:tr>
      <w:tr>
        <w:trPr>
          <w:trHeight w:val="1040" w:hRule="atLeast"/>
        </w:trPr>
        <w:tc>
          <w:tcPr>
            <w:tcW w:w="1057" w:type="dxa"/>
          </w:tcPr>
          <w:p>
            <w:pPr>
              <w:pStyle w:val="TableParagraph"/>
              <w:spacing w:before="101"/>
              <w:ind w:left="127"/>
              <w:rPr>
                <w:b/>
                <w:sz w:val="20"/>
              </w:rPr>
            </w:pPr>
            <w:r>
              <w:rPr>
                <w:b/>
                <w:sz w:val="20"/>
              </w:rPr>
              <w:t>385</w:t>
            </w:r>
          </w:p>
        </w:tc>
        <w:tc>
          <w:tcPr>
            <w:tcW w:w="2051" w:type="dxa"/>
          </w:tcPr>
          <w:p>
            <w:pPr>
              <w:pStyle w:val="TableParagraph"/>
              <w:spacing w:before="101"/>
              <w:ind w:right="518"/>
              <w:jc w:val="right"/>
              <w:rPr>
                <w:b/>
                <w:sz w:val="20"/>
              </w:rPr>
            </w:pPr>
            <w:r>
              <w:rPr>
                <w:b/>
                <w:sz w:val="20"/>
              </w:rPr>
              <w:t>6405.20.00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1"/>
              <w:ind w:left="319"/>
              <w:rPr>
                <w:b/>
                <w:sz w:val="20"/>
              </w:rPr>
            </w:pPr>
            <w:r>
              <w:rPr>
                <w:b/>
                <w:sz w:val="20"/>
              </w:rPr>
              <w:t>3.7%</w:t>
            </w:r>
          </w:p>
          <w:p>
            <w:pPr>
              <w:pStyle w:val="TableParagraph"/>
              <w:spacing w:line="199"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216" w:lineRule="exact"/>
              <w:ind w:left="319"/>
              <w:rPr>
                <w:b/>
                <w:sz w:val="20"/>
              </w:rPr>
            </w:pPr>
            <w:r>
              <w:rPr>
                <w:b/>
                <w:sz w:val="20"/>
              </w:rPr>
              <w:t>Free</w:t>
            </w:r>
          </w:p>
        </w:tc>
      </w:tr>
      <w:tr>
        <w:trPr>
          <w:trHeight w:val="929" w:hRule="atLeast"/>
        </w:trPr>
        <w:tc>
          <w:tcPr>
            <w:tcW w:w="1057" w:type="dxa"/>
          </w:tcPr>
          <w:p>
            <w:pPr>
              <w:pStyle w:val="TableParagraph"/>
              <w:spacing w:before="100"/>
              <w:ind w:left="127"/>
              <w:rPr>
                <w:b/>
                <w:sz w:val="20"/>
              </w:rPr>
            </w:pPr>
            <w:r>
              <w:rPr>
                <w:b/>
                <w:sz w:val="20"/>
              </w:rPr>
              <w:t>386</w:t>
            </w:r>
          </w:p>
        </w:tc>
        <w:tc>
          <w:tcPr>
            <w:tcW w:w="2051" w:type="dxa"/>
          </w:tcPr>
          <w:p>
            <w:pPr>
              <w:pStyle w:val="TableParagraph"/>
              <w:spacing w:before="100"/>
              <w:ind w:right="518"/>
              <w:jc w:val="right"/>
              <w:rPr>
                <w:b/>
                <w:sz w:val="20"/>
              </w:rPr>
            </w:pPr>
            <w:r>
              <w:rPr>
                <w:b/>
                <w:sz w:val="20"/>
              </w:rPr>
              <w:t>6405.90.90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00" w:lineRule="exact"/>
              <w:ind w:right="320"/>
              <w:jc w:val="right"/>
              <w:rPr>
                <w:b/>
                <w:sz w:val="20"/>
              </w:rPr>
            </w:pPr>
            <w:r>
              <w:rPr>
                <w:b/>
                <w:sz w:val="20"/>
              </w:rPr>
              <w:t>From 1 January</w:t>
            </w:r>
            <w:r>
              <w:rPr>
                <w:b/>
                <w:spacing w:val="-6"/>
                <w:sz w:val="20"/>
              </w:rPr>
              <w:t> </w:t>
            </w:r>
            <w:r>
              <w:rPr>
                <w:b/>
                <w:sz w:val="20"/>
              </w:rPr>
              <w:t>2020</w:t>
            </w:r>
          </w:p>
          <w:p>
            <w:pPr>
              <w:pStyle w:val="TableParagraph"/>
              <w:spacing w:line="194" w:lineRule="exact"/>
              <w:ind w:right="320"/>
              <w:jc w:val="right"/>
              <w:rPr>
                <w:b/>
                <w:sz w:val="20"/>
              </w:rPr>
            </w:pPr>
            <w:r>
              <w:rPr>
                <w:b/>
                <w:sz w:val="20"/>
              </w:rPr>
              <w:t>From 1 January</w:t>
            </w:r>
            <w:r>
              <w:rPr>
                <w:b/>
                <w:spacing w:val="-6"/>
                <w:sz w:val="20"/>
              </w:rPr>
              <w:t> </w:t>
            </w:r>
            <w:r>
              <w:rPr>
                <w:b/>
                <w:sz w:val="20"/>
              </w:rPr>
              <w:t>2021</w:t>
            </w:r>
          </w:p>
        </w:tc>
        <w:tc>
          <w:tcPr>
            <w:tcW w:w="973" w:type="dxa"/>
          </w:tcPr>
          <w:p>
            <w:pPr>
              <w:pStyle w:val="TableParagraph"/>
              <w:spacing w:line="215" w:lineRule="exact" w:before="100"/>
              <w:ind w:left="319"/>
              <w:rPr>
                <w:b/>
                <w:sz w:val="20"/>
              </w:rPr>
            </w:pPr>
            <w:r>
              <w:rPr>
                <w:b/>
                <w:sz w:val="20"/>
              </w:rPr>
              <w:t>3.7%</w:t>
            </w:r>
          </w:p>
          <w:p>
            <w:pPr>
              <w:pStyle w:val="TableParagraph"/>
              <w:spacing w:line="200" w:lineRule="exact"/>
              <w:ind w:left="319"/>
              <w:rPr>
                <w:b/>
                <w:sz w:val="20"/>
              </w:rPr>
            </w:pPr>
            <w:r>
              <w:rPr>
                <w:b/>
                <w:sz w:val="20"/>
              </w:rPr>
              <w:t>2.5%</w:t>
            </w:r>
          </w:p>
          <w:p>
            <w:pPr>
              <w:pStyle w:val="TableParagraph"/>
              <w:spacing w:line="200" w:lineRule="exact"/>
              <w:ind w:left="319"/>
              <w:rPr>
                <w:b/>
                <w:sz w:val="20"/>
              </w:rPr>
            </w:pPr>
            <w:r>
              <w:rPr>
                <w:b/>
                <w:sz w:val="20"/>
              </w:rPr>
              <w:t>1.2%</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spacing w:before="7"/>
        <w:rPr>
          <w:sz w:val="11"/>
        </w:rPr>
      </w:pPr>
      <w:r>
        <w:rPr/>
        <w:pict>
          <v:rect style="position:absolute;margin-left:40.919998pt;margin-top:8.612726pt;width:467.76pt;height:.72pt;mso-position-horizontal-relative:page;mso-position-vertical-relative:paragraph;z-index:-1570150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5782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5731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8B/25</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387</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6806.90.10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8"/>
                <w:sz w:val="20"/>
              </w:rPr>
              <w:t> </w:t>
            </w:r>
            <w:r>
              <w:rPr>
                <w:b/>
                <w:sz w:val="20"/>
              </w:rPr>
              <w:t>2020</w:t>
            </w:r>
          </w:p>
        </w:tc>
        <w:tc>
          <w:tcPr>
            <w:tcW w:w="908" w:type="dxa"/>
          </w:tcPr>
          <w:p>
            <w:pPr>
              <w:pStyle w:val="TableParagraph"/>
              <w:spacing w:before="8"/>
              <w:rPr>
                <w:rFonts w:ascii="Arial Narrow"/>
                <w:b/>
                <w:sz w:val="27"/>
              </w:rPr>
            </w:pPr>
          </w:p>
          <w:p>
            <w:pPr>
              <w:pStyle w:val="TableParagraph"/>
              <w:spacing w:line="215" w:lineRule="exact"/>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388</w:t>
            </w:r>
          </w:p>
        </w:tc>
        <w:tc>
          <w:tcPr>
            <w:tcW w:w="2052" w:type="dxa"/>
          </w:tcPr>
          <w:p>
            <w:pPr>
              <w:pStyle w:val="TableParagraph"/>
              <w:spacing w:before="100"/>
              <w:ind w:right="519"/>
              <w:jc w:val="right"/>
              <w:rPr>
                <w:b/>
                <w:sz w:val="20"/>
              </w:rPr>
            </w:pPr>
            <w:r>
              <w:rPr>
                <w:b/>
                <w:sz w:val="20"/>
              </w:rPr>
              <w:t>6812.80.20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389</w:t>
            </w:r>
          </w:p>
        </w:tc>
        <w:tc>
          <w:tcPr>
            <w:tcW w:w="2052" w:type="dxa"/>
          </w:tcPr>
          <w:p>
            <w:pPr>
              <w:pStyle w:val="TableParagraph"/>
              <w:spacing w:before="100"/>
              <w:ind w:right="519"/>
              <w:jc w:val="right"/>
              <w:rPr>
                <w:b/>
                <w:sz w:val="20"/>
              </w:rPr>
            </w:pPr>
            <w:r>
              <w:rPr>
                <w:b/>
                <w:sz w:val="20"/>
              </w:rPr>
              <w:t>6812.99.20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390</w:t>
            </w:r>
          </w:p>
        </w:tc>
        <w:tc>
          <w:tcPr>
            <w:tcW w:w="2052" w:type="dxa"/>
          </w:tcPr>
          <w:p>
            <w:pPr>
              <w:pStyle w:val="TableParagraph"/>
              <w:spacing w:before="100"/>
              <w:ind w:right="519"/>
              <w:jc w:val="right"/>
              <w:rPr>
                <w:b/>
                <w:sz w:val="20"/>
              </w:rPr>
            </w:pPr>
            <w:r>
              <w:rPr>
                <w:b/>
                <w:sz w:val="20"/>
              </w:rPr>
              <w:t>6813.20.10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391</w:t>
            </w:r>
          </w:p>
        </w:tc>
        <w:tc>
          <w:tcPr>
            <w:tcW w:w="2052" w:type="dxa"/>
          </w:tcPr>
          <w:p>
            <w:pPr>
              <w:pStyle w:val="TableParagraph"/>
              <w:spacing w:before="100"/>
              <w:ind w:right="519"/>
              <w:jc w:val="right"/>
              <w:rPr>
                <w:b/>
                <w:sz w:val="20"/>
              </w:rPr>
            </w:pPr>
            <w:r>
              <w:rPr>
                <w:b/>
                <w:sz w:val="20"/>
              </w:rPr>
              <w:t>6813.81.10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392</w:t>
            </w:r>
          </w:p>
        </w:tc>
        <w:tc>
          <w:tcPr>
            <w:tcW w:w="2052" w:type="dxa"/>
          </w:tcPr>
          <w:p>
            <w:pPr>
              <w:pStyle w:val="TableParagraph"/>
              <w:spacing w:before="100"/>
              <w:ind w:right="519"/>
              <w:jc w:val="right"/>
              <w:rPr>
                <w:b/>
                <w:sz w:val="20"/>
              </w:rPr>
            </w:pPr>
            <w:r>
              <w:rPr>
                <w:b/>
                <w:sz w:val="20"/>
              </w:rPr>
              <w:t>6813.89.10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393</w:t>
            </w:r>
          </w:p>
        </w:tc>
        <w:tc>
          <w:tcPr>
            <w:tcW w:w="2052" w:type="dxa"/>
          </w:tcPr>
          <w:p>
            <w:pPr>
              <w:pStyle w:val="TableParagraph"/>
              <w:spacing w:before="100"/>
              <w:ind w:right="519"/>
              <w:jc w:val="right"/>
              <w:rPr>
                <w:b/>
                <w:sz w:val="20"/>
              </w:rPr>
            </w:pPr>
            <w:r>
              <w:rPr>
                <w:b/>
                <w:sz w:val="20"/>
              </w:rPr>
              <w:t>7007.11.11</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394</w:t>
            </w:r>
          </w:p>
        </w:tc>
        <w:tc>
          <w:tcPr>
            <w:tcW w:w="2052" w:type="dxa"/>
          </w:tcPr>
          <w:p>
            <w:pPr>
              <w:pStyle w:val="TableParagraph"/>
              <w:spacing w:before="100"/>
              <w:ind w:right="519"/>
              <w:jc w:val="right"/>
              <w:rPr>
                <w:b/>
                <w:sz w:val="20"/>
              </w:rPr>
            </w:pPr>
            <w:r>
              <w:rPr>
                <w:b/>
                <w:sz w:val="20"/>
              </w:rPr>
              <w:t>7007.21.11</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395</w:t>
            </w:r>
          </w:p>
        </w:tc>
        <w:tc>
          <w:tcPr>
            <w:tcW w:w="2052" w:type="dxa"/>
          </w:tcPr>
          <w:p>
            <w:pPr>
              <w:pStyle w:val="TableParagraph"/>
              <w:spacing w:before="100"/>
              <w:ind w:right="519"/>
              <w:jc w:val="right"/>
              <w:rPr>
                <w:b/>
                <w:sz w:val="20"/>
              </w:rPr>
            </w:pPr>
            <w:r>
              <w:rPr>
                <w:b/>
                <w:sz w:val="20"/>
              </w:rPr>
              <w:t>7009.10.10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396</w:t>
            </w:r>
          </w:p>
        </w:tc>
        <w:tc>
          <w:tcPr>
            <w:tcW w:w="2052" w:type="dxa"/>
          </w:tcPr>
          <w:p>
            <w:pPr>
              <w:pStyle w:val="TableParagraph"/>
              <w:spacing w:before="100"/>
              <w:ind w:right="519"/>
              <w:jc w:val="right"/>
              <w:rPr>
                <w:b/>
                <w:sz w:val="20"/>
              </w:rPr>
            </w:pPr>
            <w:r>
              <w:rPr>
                <w:b/>
                <w:sz w:val="20"/>
              </w:rPr>
              <w:t>7014.00.20</w:t>
            </w:r>
          </w:p>
        </w:tc>
        <w:tc>
          <w:tcPr>
            <w:tcW w:w="2935" w:type="dxa"/>
          </w:tcPr>
          <w:p>
            <w:pPr>
              <w:pStyle w:val="TableParagraph"/>
              <w:spacing w:line="215" w:lineRule="exact" w:before="100"/>
              <w:ind w:right="318"/>
              <w:jc w:val="right"/>
              <w:rPr>
                <w:b/>
                <w:sz w:val="20"/>
              </w:rPr>
            </w:pPr>
            <w:r>
              <w:rPr>
                <w:b/>
                <w:sz w:val="20"/>
              </w:rPr>
              <w:t>From 30 December</w:t>
            </w:r>
            <w:r>
              <w:rPr>
                <w:b/>
                <w:spacing w:val="-7"/>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397</w:t>
            </w:r>
          </w:p>
        </w:tc>
        <w:tc>
          <w:tcPr>
            <w:tcW w:w="2052" w:type="dxa"/>
          </w:tcPr>
          <w:p>
            <w:pPr>
              <w:pStyle w:val="TableParagraph"/>
              <w:spacing w:before="100"/>
              <w:ind w:right="519"/>
              <w:jc w:val="right"/>
              <w:rPr>
                <w:b/>
                <w:sz w:val="20"/>
              </w:rPr>
            </w:pPr>
            <w:r>
              <w:rPr>
                <w:b/>
                <w:sz w:val="20"/>
              </w:rPr>
              <w:t>7208.51.00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398</w:t>
            </w:r>
          </w:p>
        </w:tc>
        <w:tc>
          <w:tcPr>
            <w:tcW w:w="2052" w:type="dxa"/>
          </w:tcPr>
          <w:p>
            <w:pPr>
              <w:pStyle w:val="TableParagraph"/>
              <w:spacing w:before="100"/>
              <w:ind w:right="519"/>
              <w:jc w:val="right"/>
              <w:rPr>
                <w:b/>
                <w:sz w:val="20"/>
              </w:rPr>
            </w:pPr>
            <w:r>
              <w:rPr>
                <w:b/>
                <w:sz w:val="20"/>
              </w:rPr>
              <w:t>7208.52.00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399</w:t>
            </w:r>
          </w:p>
        </w:tc>
        <w:tc>
          <w:tcPr>
            <w:tcW w:w="2052" w:type="dxa"/>
          </w:tcPr>
          <w:p>
            <w:pPr>
              <w:pStyle w:val="TableParagraph"/>
              <w:spacing w:before="100"/>
              <w:ind w:right="519"/>
              <w:jc w:val="right"/>
              <w:rPr>
                <w:b/>
                <w:sz w:val="20"/>
              </w:rPr>
            </w:pPr>
            <w:r>
              <w:rPr>
                <w:b/>
                <w:sz w:val="20"/>
              </w:rPr>
              <w:t>7208.90.00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196"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r>
        <w:rPr/>
        <w:pict>
          <v:rect style="position:absolute;margin-left:76.559998pt;margin-top:13.111398pt;width:467.76pt;height:.72pt;mso-position-horizontal-relative:page;mso-position-vertical-relative:paragraph;z-index:-1570048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5884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400</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7209.15.00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401</w:t>
            </w:r>
          </w:p>
        </w:tc>
        <w:tc>
          <w:tcPr>
            <w:tcW w:w="2051" w:type="dxa"/>
          </w:tcPr>
          <w:p>
            <w:pPr>
              <w:pStyle w:val="TableParagraph"/>
              <w:spacing w:before="101"/>
              <w:ind w:right="518"/>
              <w:jc w:val="right"/>
              <w:rPr>
                <w:b/>
                <w:sz w:val="20"/>
              </w:rPr>
            </w:pPr>
            <w:r>
              <w:rPr>
                <w:b/>
                <w:sz w:val="20"/>
              </w:rPr>
              <w:t>7209.16.00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402</w:t>
            </w:r>
          </w:p>
        </w:tc>
        <w:tc>
          <w:tcPr>
            <w:tcW w:w="2051" w:type="dxa"/>
          </w:tcPr>
          <w:p>
            <w:pPr>
              <w:pStyle w:val="TableParagraph"/>
              <w:spacing w:before="101"/>
              <w:ind w:right="518"/>
              <w:jc w:val="right"/>
              <w:rPr>
                <w:b/>
                <w:sz w:val="20"/>
              </w:rPr>
            </w:pPr>
            <w:r>
              <w:rPr>
                <w:b/>
                <w:sz w:val="20"/>
              </w:rPr>
              <w:t>7209.17.00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403</w:t>
            </w:r>
          </w:p>
        </w:tc>
        <w:tc>
          <w:tcPr>
            <w:tcW w:w="2051" w:type="dxa"/>
          </w:tcPr>
          <w:p>
            <w:pPr>
              <w:pStyle w:val="TableParagraph"/>
              <w:spacing w:before="101"/>
              <w:ind w:right="518"/>
              <w:jc w:val="right"/>
              <w:rPr>
                <w:b/>
                <w:sz w:val="20"/>
              </w:rPr>
            </w:pPr>
            <w:r>
              <w:rPr>
                <w:b/>
                <w:sz w:val="20"/>
              </w:rPr>
              <w:t>7209.18.00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404</w:t>
            </w:r>
          </w:p>
        </w:tc>
        <w:tc>
          <w:tcPr>
            <w:tcW w:w="2051" w:type="dxa"/>
          </w:tcPr>
          <w:p>
            <w:pPr>
              <w:pStyle w:val="TableParagraph"/>
              <w:spacing w:before="101"/>
              <w:ind w:right="518"/>
              <w:jc w:val="right"/>
              <w:rPr>
                <w:b/>
                <w:sz w:val="20"/>
              </w:rPr>
            </w:pPr>
            <w:r>
              <w:rPr>
                <w:b/>
                <w:sz w:val="20"/>
              </w:rPr>
              <w:t>7209.25.00</w:t>
            </w:r>
          </w:p>
        </w:tc>
        <w:tc>
          <w:tcPr>
            <w:tcW w:w="293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405</w:t>
            </w:r>
          </w:p>
        </w:tc>
        <w:tc>
          <w:tcPr>
            <w:tcW w:w="2051" w:type="dxa"/>
          </w:tcPr>
          <w:p>
            <w:pPr>
              <w:pStyle w:val="TableParagraph"/>
              <w:spacing w:before="101"/>
              <w:ind w:right="518"/>
              <w:jc w:val="right"/>
              <w:rPr>
                <w:b/>
                <w:sz w:val="20"/>
              </w:rPr>
            </w:pPr>
            <w:r>
              <w:rPr>
                <w:b/>
                <w:sz w:val="20"/>
              </w:rPr>
              <w:t>7209.26.00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406</w:t>
            </w:r>
          </w:p>
        </w:tc>
        <w:tc>
          <w:tcPr>
            <w:tcW w:w="2051" w:type="dxa"/>
          </w:tcPr>
          <w:p>
            <w:pPr>
              <w:pStyle w:val="TableParagraph"/>
              <w:spacing w:before="101"/>
              <w:ind w:right="518"/>
              <w:jc w:val="right"/>
              <w:rPr>
                <w:b/>
                <w:sz w:val="20"/>
              </w:rPr>
            </w:pPr>
            <w:r>
              <w:rPr>
                <w:b/>
                <w:sz w:val="20"/>
              </w:rPr>
              <w:t>7209.27.00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407</w:t>
            </w:r>
          </w:p>
        </w:tc>
        <w:tc>
          <w:tcPr>
            <w:tcW w:w="2051" w:type="dxa"/>
          </w:tcPr>
          <w:p>
            <w:pPr>
              <w:pStyle w:val="TableParagraph"/>
              <w:spacing w:before="101"/>
              <w:ind w:right="520"/>
              <w:jc w:val="right"/>
              <w:rPr>
                <w:b/>
                <w:sz w:val="20"/>
              </w:rPr>
            </w:pPr>
            <w:r>
              <w:rPr>
                <w:b/>
                <w:w w:val="95"/>
                <w:sz w:val="20"/>
              </w:rPr>
              <w:t>7209.28.00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408</w:t>
            </w:r>
          </w:p>
        </w:tc>
        <w:tc>
          <w:tcPr>
            <w:tcW w:w="2051" w:type="dxa"/>
          </w:tcPr>
          <w:p>
            <w:pPr>
              <w:pStyle w:val="TableParagraph"/>
              <w:spacing w:before="101"/>
              <w:ind w:right="518"/>
              <w:jc w:val="right"/>
              <w:rPr>
                <w:b/>
                <w:sz w:val="20"/>
              </w:rPr>
            </w:pPr>
            <w:r>
              <w:rPr>
                <w:b/>
                <w:sz w:val="20"/>
              </w:rPr>
              <w:t>7209.90.00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409</w:t>
            </w:r>
          </w:p>
        </w:tc>
        <w:tc>
          <w:tcPr>
            <w:tcW w:w="2051" w:type="dxa"/>
          </w:tcPr>
          <w:p>
            <w:pPr>
              <w:pStyle w:val="TableParagraph"/>
              <w:spacing w:before="101"/>
              <w:ind w:right="518"/>
              <w:jc w:val="right"/>
              <w:rPr>
                <w:b/>
                <w:sz w:val="20"/>
              </w:rPr>
            </w:pPr>
            <w:r>
              <w:rPr>
                <w:b/>
                <w:sz w:val="20"/>
              </w:rPr>
              <w:t>7210.30.00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410</w:t>
            </w:r>
          </w:p>
        </w:tc>
        <w:tc>
          <w:tcPr>
            <w:tcW w:w="2051" w:type="dxa"/>
          </w:tcPr>
          <w:p>
            <w:pPr>
              <w:pStyle w:val="TableParagraph"/>
              <w:spacing w:before="101"/>
              <w:ind w:right="518"/>
              <w:jc w:val="right"/>
              <w:rPr>
                <w:b/>
                <w:sz w:val="20"/>
              </w:rPr>
            </w:pPr>
            <w:r>
              <w:rPr>
                <w:b/>
                <w:sz w:val="20"/>
              </w:rPr>
              <w:t>7210.41.00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411</w:t>
            </w:r>
          </w:p>
        </w:tc>
        <w:tc>
          <w:tcPr>
            <w:tcW w:w="2051" w:type="dxa"/>
          </w:tcPr>
          <w:p>
            <w:pPr>
              <w:pStyle w:val="TableParagraph"/>
              <w:spacing w:before="101"/>
              <w:ind w:right="518"/>
              <w:jc w:val="right"/>
              <w:rPr>
                <w:b/>
                <w:sz w:val="20"/>
              </w:rPr>
            </w:pPr>
            <w:r>
              <w:rPr>
                <w:b/>
                <w:sz w:val="20"/>
              </w:rPr>
              <w:t>7210.49.00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729" w:hRule="atLeast"/>
        </w:trPr>
        <w:tc>
          <w:tcPr>
            <w:tcW w:w="1057" w:type="dxa"/>
          </w:tcPr>
          <w:p>
            <w:pPr>
              <w:pStyle w:val="TableParagraph"/>
              <w:spacing w:before="101"/>
              <w:ind w:left="127"/>
              <w:rPr>
                <w:b/>
                <w:sz w:val="20"/>
              </w:rPr>
            </w:pPr>
            <w:r>
              <w:rPr>
                <w:b/>
                <w:sz w:val="20"/>
              </w:rPr>
              <w:t>412</w:t>
            </w:r>
          </w:p>
        </w:tc>
        <w:tc>
          <w:tcPr>
            <w:tcW w:w="2051" w:type="dxa"/>
          </w:tcPr>
          <w:p>
            <w:pPr>
              <w:pStyle w:val="TableParagraph"/>
              <w:spacing w:before="101"/>
              <w:ind w:right="518"/>
              <w:jc w:val="right"/>
              <w:rPr>
                <w:b/>
                <w:sz w:val="20"/>
              </w:rPr>
            </w:pPr>
            <w:r>
              <w:rPr>
                <w:b/>
                <w:sz w:val="20"/>
              </w:rPr>
              <w:t>7210.50.00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194"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r>
        <w:rPr/>
        <w:pict>
          <v:rect style="position:absolute;margin-left:40.919998pt;margin-top:11.790918pt;width:467.76pt;height:.72pt;mso-position-horizontal-relative:page;mso-position-vertical-relative:paragraph;z-index:-1569894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6038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5987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8B/27</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413</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7210.61.00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414</w:t>
            </w:r>
          </w:p>
        </w:tc>
        <w:tc>
          <w:tcPr>
            <w:tcW w:w="2052" w:type="dxa"/>
          </w:tcPr>
          <w:p>
            <w:pPr>
              <w:pStyle w:val="TableParagraph"/>
              <w:spacing w:before="100"/>
              <w:ind w:right="519"/>
              <w:jc w:val="right"/>
              <w:rPr>
                <w:b/>
                <w:sz w:val="20"/>
              </w:rPr>
            </w:pPr>
            <w:r>
              <w:rPr>
                <w:b/>
                <w:sz w:val="20"/>
              </w:rPr>
              <w:t>7210.69.00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415</w:t>
            </w:r>
          </w:p>
        </w:tc>
        <w:tc>
          <w:tcPr>
            <w:tcW w:w="2052" w:type="dxa"/>
          </w:tcPr>
          <w:p>
            <w:pPr>
              <w:pStyle w:val="TableParagraph"/>
              <w:spacing w:before="100"/>
              <w:ind w:right="519"/>
              <w:jc w:val="right"/>
              <w:rPr>
                <w:b/>
                <w:sz w:val="20"/>
              </w:rPr>
            </w:pPr>
            <w:r>
              <w:rPr>
                <w:b/>
                <w:sz w:val="20"/>
              </w:rPr>
              <w:t>7210.70.00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416</w:t>
            </w:r>
          </w:p>
        </w:tc>
        <w:tc>
          <w:tcPr>
            <w:tcW w:w="2052" w:type="dxa"/>
          </w:tcPr>
          <w:p>
            <w:pPr>
              <w:pStyle w:val="TableParagraph"/>
              <w:spacing w:before="100"/>
              <w:ind w:right="519"/>
              <w:jc w:val="right"/>
              <w:rPr>
                <w:b/>
                <w:sz w:val="20"/>
              </w:rPr>
            </w:pPr>
            <w:r>
              <w:rPr>
                <w:b/>
                <w:sz w:val="20"/>
              </w:rPr>
              <w:t>7210.90.00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417</w:t>
            </w:r>
          </w:p>
        </w:tc>
        <w:tc>
          <w:tcPr>
            <w:tcW w:w="2052" w:type="dxa"/>
          </w:tcPr>
          <w:p>
            <w:pPr>
              <w:pStyle w:val="TableParagraph"/>
              <w:spacing w:before="100"/>
              <w:ind w:right="519"/>
              <w:jc w:val="right"/>
              <w:rPr>
                <w:b/>
                <w:sz w:val="20"/>
              </w:rPr>
            </w:pPr>
            <w:r>
              <w:rPr>
                <w:b/>
                <w:sz w:val="20"/>
              </w:rPr>
              <w:t>7211.23.00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418</w:t>
            </w:r>
          </w:p>
        </w:tc>
        <w:tc>
          <w:tcPr>
            <w:tcW w:w="2052" w:type="dxa"/>
          </w:tcPr>
          <w:p>
            <w:pPr>
              <w:pStyle w:val="TableParagraph"/>
              <w:spacing w:before="100"/>
              <w:ind w:right="519"/>
              <w:jc w:val="right"/>
              <w:rPr>
                <w:b/>
                <w:sz w:val="20"/>
              </w:rPr>
            </w:pPr>
            <w:r>
              <w:rPr>
                <w:b/>
                <w:sz w:val="20"/>
              </w:rPr>
              <w:t>7211.29.00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419</w:t>
            </w:r>
          </w:p>
        </w:tc>
        <w:tc>
          <w:tcPr>
            <w:tcW w:w="2052" w:type="dxa"/>
          </w:tcPr>
          <w:p>
            <w:pPr>
              <w:pStyle w:val="TableParagraph"/>
              <w:spacing w:before="100"/>
              <w:ind w:right="519"/>
              <w:jc w:val="right"/>
              <w:rPr>
                <w:b/>
                <w:sz w:val="20"/>
              </w:rPr>
            </w:pPr>
            <w:r>
              <w:rPr>
                <w:b/>
                <w:sz w:val="20"/>
              </w:rPr>
              <w:t>7211.90.00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420</w:t>
            </w:r>
          </w:p>
        </w:tc>
        <w:tc>
          <w:tcPr>
            <w:tcW w:w="2052" w:type="dxa"/>
          </w:tcPr>
          <w:p>
            <w:pPr>
              <w:pStyle w:val="TableParagraph"/>
              <w:spacing w:before="100"/>
              <w:ind w:right="519"/>
              <w:jc w:val="right"/>
              <w:rPr>
                <w:b/>
                <w:sz w:val="20"/>
              </w:rPr>
            </w:pPr>
            <w:r>
              <w:rPr>
                <w:b/>
                <w:sz w:val="20"/>
              </w:rPr>
              <w:t>7212.20.00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421</w:t>
            </w:r>
          </w:p>
        </w:tc>
        <w:tc>
          <w:tcPr>
            <w:tcW w:w="2052" w:type="dxa"/>
          </w:tcPr>
          <w:p>
            <w:pPr>
              <w:pStyle w:val="TableParagraph"/>
              <w:spacing w:before="100"/>
              <w:ind w:right="519"/>
              <w:jc w:val="right"/>
              <w:rPr>
                <w:b/>
                <w:sz w:val="20"/>
              </w:rPr>
            </w:pPr>
            <w:r>
              <w:rPr>
                <w:b/>
                <w:sz w:val="20"/>
              </w:rPr>
              <w:t>7212.30.00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422</w:t>
            </w:r>
          </w:p>
        </w:tc>
        <w:tc>
          <w:tcPr>
            <w:tcW w:w="2052" w:type="dxa"/>
          </w:tcPr>
          <w:p>
            <w:pPr>
              <w:pStyle w:val="TableParagraph"/>
              <w:spacing w:before="100"/>
              <w:ind w:right="519"/>
              <w:jc w:val="right"/>
              <w:rPr>
                <w:b/>
                <w:sz w:val="20"/>
              </w:rPr>
            </w:pPr>
            <w:r>
              <w:rPr>
                <w:b/>
                <w:sz w:val="20"/>
              </w:rPr>
              <w:t>7212.40.00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423</w:t>
            </w:r>
          </w:p>
        </w:tc>
        <w:tc>
          <w:tcPr>
            <w:tcW w:w="2052" w:type="dxa"/>
          </w:tcPr>
          <w:p>
            <w:pPr>
              <w:pStyle w:val="TableParagraph"/>
              <w:spacing w:before="100"/>
              <w:ind w:right="519"/>
              <w:jc w:val="right"/>
              <w:rPr>
                <w:b/>
                <w:sz w:val="20"/>
              </w:rPr>
            </w:pPr>
            <w:r>
              <w:rPr>
                <w:b/>
                <w:sz w:val="20"/>
              </w:rPr>
              <w:t>7212.50.00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424</w:t>
            </w:r>
          </w:p>
        </w:tc>
        <w:tc>
          <w:tcPr>
            <w:tcW w:w="2052" w:type="dxa"/>
          </w:tcPr>
          <w:p>
            <w:pPr>
              <w:pStyle w:val="TableParagraph"/>
              <w:spacing w:before="100"/>
              <w:ind w:right="519"/>
              <w:jc w:val="right"/>
              <w:rPr>
                <w:b/>
                <w:sz w:val="20"/>
              </w:rPr>
            </w:pPr>
            <w:r>
              <w:rPr>
                <w:b/>
                <w:sz w:val="20"/>
              </w:rPr>
              <w:t>7212.60.00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425</w:t>
            </w:r>
          </w:p>
        </w:tc>
        <w:tc>
          <w:tcPr>
            <w:tcW w:w="2052" w:type="dxa"/>
          </w:tcPr>
          <w:p>
            <w:pPr>
              <w:pStyle w:val="TableParagraph"/>
              <w:spacing w:before="100"/>
              <w:ind w:right="519"/>
              <w:jc w:val="right"/>
              <w:rPr>
                <w:b/>
                <w:sz w:val="20"/>
              </w:rPr>
            </w:pPr>
            <w:r>
              <w:rPr>
                <w:b/>
                <w:sz w:val="20"/>
              </w:rPr>
              <w:t>7216.31.00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196"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r>
        <w:rPr/>
        <w:pict>
          <v:rect style="position:absolute;margin-left:76.559998pt;margin-top:13.111398pt;width:467.76pt;height:.72pt;mso-position-horizontal-relative:page;mso-position-vertical-relative:paragraph;z-index:-1569792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6"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614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426</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7216.32.00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427</w:t>
            </w:r>
          </w:p>
        </w:tc>
        <w:tc>
          <w:tcPr>
            <w:tcW w:w="2051" w:type="dxa"/>
          </w:tcPr>
          <w:p>
            <w:pPr>
              <w:pStyle w:val="TableParagraph"/>
              <w:spacing w:before="101"/>
              <w:ind w:right="518"/>
              <w:jc w:val="right"/>
              <w:rPr>
                <w:b/>
                <w:sz w:val="20"/>
              </w:rPr>
            </w:pPr>
            <w:r>
              <w:rPr>
                <w:b/>
                <w:sz w:val="20"/>
              </w:rPr>
              <w:t>7216.33.00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428</w:t>
            </w:r>
          </w:p>
        </w:tc>
        <w:tc>
          <w:tcPr>
            <w:tcW w:w="2051" w:type="dxa"/>
          </w:tcPr>
          <w:p>
            <w:pPr>
              <w:pStyle w:val="TableParagraph"/>
              <w:spacing w:before="101"/>
              <w:ind w:right="518"/>
              <w:jc w:val="right"/>
              <w:rPr>
                <w:b/>
                <w:sz w:val="20"/>
              </w:rPr>
            </w:pPr>
            <w:r>
              <w:rPr>
                <w:b/>
                <w:sz w:val="20"/>
              </w:rPr>
              <w:t>7216.40.00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429</w:t>
            </w:r>
          </w:p>
        </w:tc>
        <w:tc>
          <w:tcPr>
            <w:tcW w:w="2051" w:type="dxa"/>
          </w:tcPr>
          <w:p>
            <w:pPr>
              <w:pStyle w:val="TableParagraph"/>
              <w:spacing w:before="101"/>
              <w:ind w:right="518"/>
              <w:jc w:val="right"/>
              <w:rPr>
                <w:b/>
                <w:sz w:val="20"/>
              </w:rPr>
            </w:pPr>
            <w:r>
              <w:rPr>
                <w:b/>
                <w:sz w:val="20"/>
              </w:rPr>
              <w:t>7217.10.00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430</w:t>
            </w:r>
          </w:p>
        </w:tc>
        <w:tc>
          <w:tcPr>
            <w:tcW w:w="2051" w:type="dxa"/>
          </w:tcPr>
          <w:p>
            <w:pPr>
              <w:pStyle w:val="TableParagraph"/>
              <w:spacing w:before="101"/>
              <w:ind w:right="518"/>
              <w:jc w:val="right"/>
              <w:rPr>
                <w:b/>
                <w:sz w:val="20"/>
              </w:rPr>
            </w:pPr>
            <w:r>
              <w:rPr>
                <w:b/>
                <w:sz w:val="20"/>
              </w:rPr>
              <w:t>7217.20.00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431</w:t>
            </w:r>
          </w:p>
        </w:tc>
        <w:tc>
          <w:tcPr>
            <w:tcW w:w="2051" w:type="dxa"/>
          </w:tcPr>
          <w:p>
            <w:pPr>
              <w:pStyle w:val="TableParagraph"/>
              <w:spacing w:before="101"/>
              <w:ind w:right="518"/>
              <w:jc w:val="right"/>
              <w:rPr>
                <w:b/>
                <w:sz w:val="20"/>
              </w:rPr>
            </w:pPr>
            <w:r>
              <w:rPr>
                <w:b/>
                <w:sz w:val="20"/>
              </w:rPr>
              <w:t>7217.30.00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432</w:t>
            </w:r>
          </w:p>
        </w:tc>
        <w:tc>
          <w:tcPr>
            <w:tcW w:w="2051" w:type="dxa"/>
          </w:tcPr>
          <w:p>
            <w:pPr>
              <w:pStyle w:val="TableParagraph"/>
              <w:spacing w:before="101"/>
              <w:ind w:right="518"/>
              <w:jc w:val="right"/>
              <w:rPr>
                <w:b/>
                <w:sz w:val="20"/>
              </w:rPr>
            </w:pPr>
            <w:r>
              <w:rPr>
                <w:b/>
                <w:sz w:val="20"/>
              </w:rPr>
              <w:t>7217.90.00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433</w:t>
            </w:r>
          </w:p>
        </w:tc>
        <w:tc>
          <w:tcPr>
            <w:tcW w:w="2051" w:type="dxa"/>
          </w:tcPr>
          <w:p>
            <w:pPr>
              <w:pStyle w:val="TableParagraph"/>
              <w:spacing w:before="101"/>
              <w:ind w:right="518"/>
              <w:jc w:val="right"/>
              <w:rPr>
                <w:b/>
                <w:sz w:val="20"/>
              </w:rPr>
            </w:pPr>
            <w:r>
              <w:rPr>
                <w:b/>
                <w:sz w:val="20"/>
              </w:rPr>
              <w:t>7304.11.00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434</w:t>
            </w:r>
          </w:p>
        </w:tc>
        <w:tc>
          <w:tcPr>
            <w:tcW w:w="2051" w:type="dxa"/>
          </w:tcPr>
          <w:p>
            <w:pPr>
              <w:pStyle w:val="TableParagraph"/>
              <w:spacing w:before="100"/>
              <w:ind w:right="518"/>
              <w:jc w:val="right"/>
              <w:rPr>
                <w:b/>
                <w:sz w:val="20"/>
              </w:rPr>
            </w:pPr>
            <w:r>
              <w:rPr>
                <w:b/>
                <w:sz w:val="20"/>
              </w:rPr>
              <w:t>7304.19.00</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840" w:hRule="atLeast"/>
        </w:trPr>
        <w:tc>
          <w:tcPr>
            <w:tcW w:w="1057" w:type="dxa"/>
          </w:tcPr>
          <w:p>
            <w:pPr>
              <w:pStyle w:val="TableParagraph"/>
              <w:spacing w:before="100"/>
              <w:ind w:left="127"/>
              <w:rPr>
                <w:b/>
                <w:sz w:val="20"/>
              </w:rPr>
            </w:pPr>
            <w:r>
              <w:rPr>
                <w:b/>
                <w:sz w:val="20"/>
              </w:rPr>
              <w:t>435</w:t>
            </w:r>
          </w:p>
        </w:tc>
        <w:tc>
          <w:tcPr>
            <w:tcW w:w="2051" w:type="dxa"/>
          </w:tcPr>
          <w:p>
            <w:pPr>
              <w:pStyle w:val="TableParagraph"/>
              <w:spacing w:before="100"/>
              <w:ind w:right="520"/>
              <w:jc w:val="right"/>
              <w:rPr>
                <w:b/>
                <w:sz w:val="20"/>
              </w:rPr>
            </w:pPr>
            <w:r>
              <w:rPr>
                <w:b/>
                <w:w w:val="95"/>
                <w:sz w:val="20"/>
              </w:rPr>
              <w:t>7305.11.00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21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216" w:lineRule="exact"/>
              <w:ind w:left="319"/>
              <w:rPr>
                <w:b/>
                <w:sz w:val="20"/>
              </w:rPr>
            </w:pPr>
            <w:r>
              <w:rPr>
                <w:b/>
                <w:sz w:val="20"/>
              </w:rPr>
              <w:t>Free</w:t>
            </w:r>
          </w:p>
        </w:tc>
      </w:tr>
      <w:tr>
        <w:trPr>
          <w:trHeight w:val="639" w:hRule="atLeast"/>
        </w:trPr>
        <w:tc>
          <w:tcPr>
            <w:tcW w:w="1057" w:type="dxa"/>
          </w:tcPr>
          <w:p>
            <w:pPr>
              <w:pStyle w:val="TableParagraph"/>
              <w:spacing w:before="100"/>
              <w:ind w:left="127"/>
              <w:rPr>
                <w:b/>
                <w:sz w:val="20"/>
              </w:rPr>
            </w:pPr>
            <w:r>
              <w:rPr>
                <w:b/>
                <w:sz w:val="20"/>
              </w:rPr>
              <w:t>436</w:t>
            </w:r>
          </w:p>
        </w:tc>
        <w:tc>
          <w:tcPr>
            <w:tcW w:w="2051" w:type="dxa"/>
          </w:tcPr>
          <w:p>
            <w:pPr>
              <w:pStyle w:val="TableParagraph"/>
              <w:spacing w:before="100"/>
              <w:ind w:right="518"/>
              <w:jc w:val="right"/>
              <w:rPr>
                <w:b/>
                <w:sz w:val="20"/>
              </w:rPr>
            </w:pPr>
            <w:r>
              <w:rPr>
                <w:b/>
                <w:sz w:val="20"/>
              </w:rPr>
              <w:t>7305.12.00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0"/>
              <w:ind w:left="319"/>
              <w:rPr>
                <w:b/>
                <w:sz w:val="20"/>
              </w:rPr>
            </w:pPr>
            <w:r>
              <w:rPr>
                <w:b/>
                <w:sz w:val="20"/>
              </w:rPr>
              <w:t>5%</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437</w:t>
            </w:r>
          </w:p>
        </w:tc>
        <w:tc>
          <w:tcPr>
            <w:tcW w:w="2051" w:type="dxa"/>
          </w:tcPr>
          <w:p>
            <w:pPr>
              <w:pStyle w:val="TableParagraph"/>
              <w:spacing w:before="101"/>
              <w:ind w:right="518"/>
              <w:jc w:val="right"/>
              <w:rPr>
                <w:b/>
                <w:sz w:val="20"/>
              </w:rPr>
            </w:pPr>
            <w:r>
              <w:rPr>
                <w:b/>
                <w:sz w:val="20"/>
              </w:rPr>
              <w:t>7305.19.00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438</w:t>
            </w:r>
          </w:p>
        </w:tc>
        <w:tc>
          <w:tcPr>
            <w:tcW w:w="2051" w:type="dxa"/>
          </w:tcPr>
          <w:p>
            <w:pPr>
              <w:pStyle w:val="TableParagraph"/>
              <w:spacing w:before="101"/>
              <w:ind w:right="518"/>
              <w:jc w:val="right"/>
              <w:rPr>
                <w:b/>
                <w:sz w:val="20"/>
              </w:rPr>
            </w:pPr>
            <w:r>
              <w:rPr>
                <w:b/>
                <w:sz w:val="20"/>
              </w:rPr>
              <w:t>7305.20.00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729" w:hRule="atLeast"/>
        </w:trPr>
        <w:tc>
          <w:tcPr>
            <w:tcW w:w="1057" w:type="dxa"/>
          </w:tcPr>
          <w:p>
            <w:pPr>
              <w:pStyle w:val="TableParagraph"/>
              <w:spacing w:before="101"/>
              <w:ind w:left="127"/>
              <w:rPr>
                <w:b/>
                <w:sz w:val="20"/>
              </w:rPr>
            </w:pPr>
            <w:r>
              <w:rPr>
                <w:b/>
                <w:sz w:val="20"/>
              </w:rPr>
              <w:t>439</w:t>
            </w:r>
          </w:p>
        </w:tc>
        <w:tc>
          <w:tcPr>
            <w:tcW w:w="2051" w:type="dxa"/>
          </w:tcPr>
          <w:p>
            <w:pPr>
              <w:pStyle w:val="TableParagraph"/>
              <w:spacing w:before="101"/>
              <w:ind w:right="518"/>
              <w:jc w:val="right"/>
              <w:rPr>
                <w:b/>
                <w:sz w:val="20"/>
              </w:rPr>
            </w:pPr>
            <w:r>
              <w:rPr>
                <w:b/>
                <w:sz w:val="20"/>
              </w:rPr>
              <w:t>7305.31.00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194"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6"/>
        </w:rPr>
      </w:pPr>
      <w:r>
        <w:rPr/>
        <w:pict>
          <v:rect style="position:absolute;margin-left:40.919998pt;margin-top:11.221582pt;width:467.76pt;height:.72pt;mso-position-horizontal-relative:page;mso-position-vertical-relative:paragraph;z-index:-1569638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spacing w:line="211" w:lineRule="auto" w:before="101"/>
        <w:ind w:left="5342" w:right="4798"/>
        <w:jc w:val="center"/>
        <w:rPr>
          <w:rFonts w:ascii="Arial"/>
        </w:rPr>
      </w:pPr>
      <w:r>
        <w:rPr>
          <w:rFonts w:ascii="Arial"/>
        </w:rPr>
        <w:t>CUSTOMS TARIFF SCHEDULE 8B</w:t>
      </w:r>
    </w:p>
    <w:p>
      <w:pPr>
        <w:spacing w:before="173"/>
        <w:ind w:left="1411" w:right="870" w:firstLine="0"/>
        <w:jc w:val="center"/>
        <w:rPr>
          <w:rFonts w:ascii="Arial"/>
          <w:sz w:val="20"/>
        </w:rPr>
      </w:pPr>
      <w:r>
        <w:rPr>
          <w:rFonts w:ascii="Arial"/>
          <w:sz w:val="20"/>
        </w:rPr>
        <w:t>TRANS-PACIFIC PARTNERSHIP ORIGINATING GOODS</w:t>
      </w:r>
    </w:p>
    <w:p>
      <w:pPr>
        <w:pStyle w:val="BodyText"/>
        <w:spacing w:before="7"/>
        <w:rPr>
          <w:rFonts w:ascii="Arial"/>
          <w:b w:val="0"/>
          <w:sz w:val="23"/>
        </w:rPr>
      </w:pPr>
    </w:p>
    <w:p>
      <w:pPr>
        <w:spacing w:after="0"/>
        <w:rPr>
          <w:rFonts w:ascii="Arial"/>
          <w:sz w:val="23"/>
        </w:rPr>
        <w:sectPr>
          <w:pgSz w:w="11910" w:h="16850"/>
          <w:pgMar w:top="460" w:bottom="280" w:left="0" w:right="0"/>
        </w:sectPr>
      </w:pPr>
    </w:p>
    <w:p>
      <w:pPr>
        <w:pStyle w:val="BodyText"/>
        <w:rPr>
          <w:rFonts w:ascii="Arial"/>
          <w:b w:val="0"/>
          <w:sz w:val="22"/>
        </w:rPr>
      </w:pPr>
    </w:p>
    <w:p>
      <w:pPr>
        <w:pStyle w:val="BodyText"/>
        <w:rPr>
          <w:rFonts w:ascii="Arial"/>
          <w:b w:val="0"/>
          <w:sz w:val="22"/>
        </w:rPr>
      </w:pPr>
    </w:p>
    <w:p>
      <w:pPr>
        <w:pStyle w:val="BodyText"/>
        <w:spacing w:before="5"/>
        <w:rPr>
          <w:rFonts w:ascii="Arial"/>
          <w:b w:val="0"/>
          <w:sz w:val="23"/>
        </w:rPr>
      </w:pPr>
    </w:p>
    <w:p>
      <w:pPr>
        <w:pStyle w:val="BodyText"/>
        <w:spacing w:before="1"/>
        <w:jc w:val="right"/>
      </w:pPr>
      <w:r>
        <w:rPr/>
        <w:pict>
          <v:rect style="position:absolute;margin-left:82.920006pt;margin-top:18.258667pt;width:461.399022pt;height:.72pt;mso-position-horizontal-relative:page;mso-position-vertical-relative:paragraph;z-index:15762944" filled="true" fillcolor="#000000" stroked="false">
            <v:fill type="solid"/>
            <w10:wrap type="none"/>
          </v:rect>
        </w:pict>
      </w:r>
      <w:r>
        <w:rPr>
          <w:w w:val="95"/>
        </w:rPr>
        <w:t>Item</w:t>
      </w:r>
    </w:p>
    <w:p>
      <w:pPr>
        <w:pStyle w:val="BodyText"/>
        <w:rPr>
          <w:sz w:val="22"/>
        </w:rPr>
      </w:pPr>
      <w:r>
        <w:rPr>
          <w:b w:val="0"/>
        </w:rPr>
        <w:br w:type="column"/>
      </w:r>
      <w:r>
        <w:rPr>
          <w:sz w:val="22"/>
        </w:rPr>
      </w:r>
    </w:p>
    <w:p>
      <w:pPr>
        <w:pStyle w:val="BodyText"/>
        <w:spacing w:line="208" w:lineRule="auto" w:before="148"/>
        <w:ind w:left="1182" w:right="4039"/>
      </w:pPr>
      <w:r>
        <w:rPr/>
        <w:pict>
          <v:shape style="position:absolute;margin-left:83.640007pt;margin-top:3.753739pt;width:460.7pt;height:.75pt;mso-position-horizontal-relative:page;mso-position-vertical-relative:paragraph;z-index:15762432" coordorigin="1673,75" coordsize="9214,15" path="m3247,75l3233,75,1673,75,1673,89,3233,89,3247,89,3247,75xm4807,75l4793,75,3247,75,3247,89,4793,89,4807,89,4807,75xm10886,75l7925,75,7910,75,4807,75,4807,89,7910,89,7925,89,10886,89,10886,75xe" filled="true" fillcolor="#000000" stroked="false">
            <v:path arrowok="t"/>
            <v:fill type="solid"/>
            <w10:wrap type="none"/>
          </v:shape>
        </w:pict>
      </w:r>
      <w:r>
        <w:rPr/>
        <w:t>Heading or subheading in</w:t>
      </w:r>
    </w:p>
    <w:p>
      <w:pPr>
        <w:pStyle w:val="BodyText"/>
        <w:tabs>
          <w:tab w:pos="5860" w:val="left" w:leader="none"/>
        </w:tabs>
        <w:spacing w:line="207" w:lineRule="exact"/>
        <w:ind w:left="1182"/>
      </w:pPr>
      <w:r>
        <w:rPr/>
        <w:t>Schedule</w:t>
      </w:r>
      <w:r>
        <w:rPr>
          <w:spacing w:val="-1"/>
        </w:rPr>
        <w:t> </w:t>
      </w:r>
      <w:r>
        <w:rPr/>
        <w:t>3</w:t>
        <w:tab/>
        <w:t>Rate</w:t>
      </w:r>
      <w:r>
        <w:rPr>
          <w:spacing w:val="-1"/>
        </w:rPr>
        <w:t> </w:t>
      </w:r>
      <w:r>
        <w:rPr>
          <w:spacing w:val="-18"/>
        </w:rPr>
        <w:t>#</w:t>
      </w:r>
    </w:p>
    <w:p>
      <w:pPr>
        <w:pStyle w:val="BodyText"/>
        <w:spacing w:before="99"/>
        <w:ind w:left="1095"/>
      </w:pPr>
      <w:r>
        <w:rPr>
          <w:b w:val="0"/>
        </w:rPr>
        <w:br w:type="column"/>
      </w:r>
      <w:r>
        <w:rPr/>
        <w:t>Schedule 8B/29</w:t>
      </w:r>
    </w:p>
    <w:p>
      <w:pPr>
        <w:spacing w:after="0"/>
        <w:sectPr>
          <w:type w:val="continuous"/>
          <w:pgSz w:w="11910" w:h="16850"/>
          <w:pgMar w:top="0" w:bottom="280" w:left="0" w:right="0"/>
          <w:cols w:num="3" w:equalWidth="0">
            <w:col w:w="2119" w:space="40"/>
            <w:col w:w="6353" w:space="39"/>
            <w:col w:w="3359"/>
          </w:cols>
        </w:sectPr>
      </w:pPr>
    </w:p>
    <w:p>
      <w:pPr>
        <w:pStyle w:val="BodyText"/>
        <w:spacing w:before="5"/>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1066" w:hRule="atLeast"/>
        </w:trPr>
        <w:tc>
          <w:tcPr>
            <w:tcW w:w="1054" w:type="dxa"/>
          </w:tcPr>
          <w:p>
            <w:pPr>
              <w:pStyle w:val="TableParagraph"/>
              <w:spacing w:before="6"/>
              <w:rPr>
                <w:rFonts w:ascii="Arial Narrow"/>
                <w:b/>
                <w:sz w:val="28"/>
              </w:rPr>
            </w:pPr>
          </w:p>
          <w:p>
            <w:pPr>
              <w:pStyle w:val="TableParagraph"/>
              <w:spacing w:before="1"/>
              <w:ind w:left="122"/>
              <w:rPr>
                <w:b/>
                <w:sz w:val="20"/>
              </w:rPr>
            </w:pPr>
            <w:r>
              <w:rPr>
                <w:b/>
                <w:sz w:val="20"/>
              </w:rPr>
              <w:t>440</w:t>
            </w:r>
          </w:p>
        </w:tc>
        <w:tc>
          <w:tcPr>
            <w:tcW w:w="2052" w:type="dxa"/>
          </w:tcPr>
          <w:p>
            <w:pPr>
              <w:pStyle w:val="TableParagraph"/>
              <w:spacing w:before="6"/>
              <w:rPr>
                <w:rFonts w:ascii="Arial Narrow"/>
                <w:b/>
                <w:sz w:val="28"/>
              </w:rPr>
            </w:pPr>
          </w:p>
          <w:p>
            <w:pPr>
              <w:pStyle w:val="TableParagraph"/>
              <w:spacing w:before="1"/>
              <w:ind w:right="519"/>
              <w:jc w:val="right"/>
              <w:rPr>
                <w:b/>
                <w:sz w:val="20"/>
              </w:rPr>
            </w:pPr>
            <w:r>
              <w:rPr>
                <w:b/>
                <w:sz w:val="20"/>
              </w:rPr>
              <w:t>7305.39.00</w:t>
            </w:r>
          </w:p>
        </w:tc>
        <w:tc>
          <w:tcPr>
            <w:tcW w:w="2935" w:type="dxa"/>
          </w:tcPr>
          <w:p>
            <w:pPr>
              <w:pStyle w:val="TableParagraph"/>
              <w:spacing w:before="6"/>
              <w:rPr>
                <w:rFonts w:ascii="Arial Narrow"/>
                <w:b/>
                <w:sz w:val="28"/>
              </w:rPr>
            </w:pPr>
          </w:p>
          <w:p>
            <w:pPr>
              <w:pStyle w:val="TableParagraph"/>
              <w:spacing w:line="215" w:lineRule="exact" w:before="1"/>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before="6"/>
              <w:rPr>
                <w:rFonts w:ascii="Arial Narrow"/>
                <w:b/>
                <w:sz w:val="28"/>
              </w:rPr>
            </w:pPr>
          </w:p>
          <w:p>
            <w:pPr>
              <w:pStyle w:val="TableParagraph"/>
              <w:spacing w:line="215" w:lineRule="exact" w:before="1"/>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441</w:t>
            </w:r>
          </w:p>
        </w:tc>
        <w:tc>
          <w:tcPr>
            <w:tcW w:w="2052" w:type="dxa"/>
          </w:tcPr>
          <w:p>
            <w:pPr>
              <w:pStyle w:val="TableParagraph"/>
              <w:spacing w:before="100"/>
              <w:ind w:right="519"/>
              <w:jc w:val="right"/>
              <w:rPr>
                <w:b/>
                <w:sz w:val="20"/>
              </w:rPr>
            </w:pPr>
            <w:r>
              <w:rPr>
                <w:b/>
                <w:sz w:val="20"/>
              </w:rPr>
              <w:t>7305.90.00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442</w:t>
            </w:r>
          </w:p>
        </w:tc>
        <w:tc>
          <w:tcPr>
            <w:tcW w:w="2052" w:type="dxa"/>
          </w:tcPr>
          <w:p>
            <w:pPr>
              <w:pStyle w:val="TableParagraph"/>
              <w:spacing w:before="100"/>
              <w:ind w:right="519"/>
              <w:jc w:val="right"/>
              <w:rPr>
                <w:b/>
                <w:sz w:val="20"/>
              </w:rPr>
            </w:pPr>
            <w:r>
              <w:rPr>
                <w:b/>
                <w:sz w:val="20"/>
              </w:rPr>
              <w:t>7306.11.00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443</w:t>
            </w:r>
          </w:p>
        </w:tc>
        <w:tc>
          <w:tcPr>
            <w:tcW w:w="2052" w:type="dxa"/>
          </w:tcPr>
          <w:p>
            <w:pPr>
              <w:pStyle w:val="TableParagraph"/>
              <w:spacing w:before="100"/>
              <w:ind w:right="519"/>
              <w:jc w:val="right"/>
              <w:rPr>
                <w:b/>
                <w:sz w:val="20"/>
              </w:rPr>
            </w:pPr>
            <w:r>
              <w:rPr>
                <w:b/>
                <w:sz w:val="20"/>
              </w:rPr>
              <w:t>7306.19.00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8"/>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444</w:t>
            </w:r>
          </w:p>
        </w:tc>
        <w:tc>
          <w:tcPr>
            <w:tcW w:w="2052" w:type="dxa"/>
          </w:tcPr>
          <w:p>
            <w:pPr>
              <w:pStyle w:val="TableParagraph"/>
              <w:spacing w:before="100"/>
              <w:ind w:right="519"/>
              <w:jc w:val="right"/>
              <w:rPr>
                <w:b/>
                <w:sz w:val="20"/>
              </w:rPr>
            </w:pPr>
            <w:r>
              <w:rPr>
                <w:b/>
                <w:sz w:val="20"/>
              </w:rPr>
              <w:t>7306.21.00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445</w:t>
            </w:r>
          </w:p>
        </w:tc>
        <w:tc>
          <w:tcPr>
            <w:tcW w:w="2052" w:type="dxa"/>
          </w:tcPr>
          <w:p>
            <w:pPr>
              <w:pStyle w:val="TableParagraph"/>
              <w:spacing w:before="100"/>
              <w:ind w:right="519"/>
              <w:jc w:val="right"/>
              <w:rPr>
                <w:b/>
                <w:sz w:val="20"/>
              </w:rPr>
            </w:pPr>
            <w:r>
              <w:rPr>
                <w:b/>
                <w:sz w:val="20"/>
              </w:rPr>
              <w:t>7306.29.00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446</w:t>
            </w:r>
          </w:p>
        </w:tc>
        <w:tc>
          <w:tcPr>
            <w:tcW w:w="2052" w:type="dxa"/>
          </w:tcPr>
          <w:p>
            <w:pPr>
              <w:pStyle w:val="TableParagraph"/>
              <w:spacing w:before="100"/>
              <w:ind w:right="519"/>
              <w:jc w:val="right"/>
              <w:rPr>
                <w:b/>
                <w:sz w:val="20"/>
              </w:rPr>
            </w:pPr>
            <w:r>
              <w:rPr>
                <w:b/>
                <w:sz w:val="20"/>
              </w:rPr>
              <w:t>7306.30.00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447</w:t>
            </w:r>
          </w:p>
        </w:tc>
        <w:tc>
          <w:tcPr>
            <w:tcW w:w="2052" w:type="dxa"/>
          </w:tcPr>
          <w:p>
            <w:pPr>
              <w:pStyle w:val="TableParagraph"/>
              <w:spacing w:before="100"/>
              <w:ind w:right="519"/>
              <w:jc w:val="right"/>
              <w:rPr>
                <w:b/>
                <w:sz w:val="20"/>
              </w:rPr>
            </w:pPr>
            <w:r>
              <w:rPr>
                <w:b/>
                <w:sz w:val="20"/>
              </w:rPr>
              <w:t>7306.40.00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448</w:t>
            </w:r>
          </w:p>
        </w:tc>
        <w:tc>
          <w:tcPr>
            <w:tcW w:w="2052" w:type="dxa"/>
          </w:tcPr>
          <w:p>
            <w:pPr>
              <w:pStyle w:val="TableParagraph"/>
              <w:spacing w:before="100"/>
              <w:ind w:right="519"/>
              <w:jc w:val="right"/>
              <w:rPr>
                <w:b/>
                <w:sz w:val="20"/>
              </w:rPr>
            </w:pPr>
            <w:r>
              <w:rPr>
                <w:b/>
                <w:sz w:val="20"/>
              </w:rPr>
              <w:t>7306.50.00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449</w:t>
            </w:r>
          </w:p>
        </w:tc>
        <w:tc>
          <w:tcPr>
            <w:tcW w:w="2052" w:type="dxa"/>
          </w:tcPr>
          <w:p>
            <w:pPr>
              <w:pStyle w:val="TableParagraph"/>
              <w:spacing w:before="100"/>
              <w:ind w:right="519"/>
              <w:jc w:val="right"/>
              <w:rPr>
                <w:b/>
                <w:sz w:val="20"/>
              </w:rPr>
            </w:pPr>
            <w:r>
              <w:rPr>
                <w:b/>
                <w:sz w:val="20"/>
              </w:rPr>
              <w:t>7306.61.00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450</w:t>
            </w:r>
          </w:p>
        </w:tc>
        <w:tc>
          <w:tcPr>
            <w:tcW w:w="2052" w:type="dxa"/>
          </w:tcPr>
          <w:p>
            <w:pPr>
              <w:pStyle w:val="TableParagraph"/>
              <w:spacing w:before="101"/>
              <w:ind w:right="519"/>
              <w:jc w:val="right"/>
              <w:rPr>
                <w:b/>
                <w:sz w:val="20"/>
              </w:rPr>
            </w:pPr>
            <w:r>
              <w:rPr>
                <w:b/>
                <w:sz w:val="20"/>
              </w:rPr>
              <w:t>7306.69.00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451</w:t>
            </w:r>
          </w:p>
        </w:tc>
        <w:tc>
          <w:tcPr>
            <w:tcW w:w="2052" w:type="dxa"/>
          </w:tcPr>
          <w:p>
            <w:pPr>
              <w:pStyle w:val="TableParagraph"/>
              <w:spacing w:before="100"/>
              <w:ind w:right="519"/>
              <w:jc w:val="right"/>
              <w:rPr>
                <w:b/>
                <w:sz w:val="20"/>
              </w:rPr>
            </w:pPr>
            <w:r>
              <w:rPr>
                <w:b/>
                <w:sz w:val="20"/>
              </w:rPr>
              <w:t>7306.90.00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452</w:t>
            </w:r>
          </w:p>
        </w:tc>
        <w:tc>
          <w:tcPr>
            <w:tcW w:w="2052" w:type="dxa"/>
          </w:tcPr>
          <w:p>
            <w:pPr>
              <w:pStyle w:val="TableParagraph"/>
              <w:spacing w:before="100"/>
              <w:ind w:right="519"/>
              <w:jc w:val="right"/>
              <w:rPr>
                <w:b/>
                <w:sz w:val="20"/>
              </w:rPr>
            </w:pPr>
            <w:r>
              <w:rPr>
                <w:b/>
                <w:sz w:val="20"/>
              </w:rPr>
              <w:t>7320.90.00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453</w:t>
            </w:r>
          </w:p>
        </w:tc>
        <w:tc>
          <w:tcPr>
            <w:tcW w:w="2052" w:type="dxa"/>
          </w:tcPr>
          <w:p>
            <w:pPr>
              <w:pStyle w:val="TableParagraph"/>
              <w:spacing w:before="100"/>
              <w:ind w:right="519"/>
              <w:jc w:val="right"/>
              <w:rPr>
                <w:b/>
                <w:sz w:val="20"/>
              </w:rPr>
            </w:pPr>
            <w:r>
              <w:rPr>
                <w:b/>
                <w:sz w:val="20"/>
              </w:rPr>
              <w:t>7326.19.00</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4"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194"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spacing w:before="9"/>
        <w:rPr>
          <w:sz w:val="22"/>
        </w:rPr>
      </w:pPr>
      <w:r>
        <w:rPr/>
        <w:pict>
          <v:rect style="position:absolute;margin-left:76.559998pt;margin-top:15.00339pt;width:467.76pt;height:.72pt;mso-position-horizontal-relative:page;mso-position-vertical-relative:paragraph;z-index:-1569536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2"/>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8B/30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6396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454</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7411.10.00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455</w:t>
            </w:r>
          </w:p>
        </w:tc>
        <w:tc>
          <w:tcPr>
            <w:tcW w:w="2051" w:type="dxa"/>
          </w:tcPr>
          <w:p>
            <w:pPr>
              <w:pStyle w:val="TableParagraph"/>
              <w:spacing w:before="101"/>
              <w:ind w:right="518"/>
              <w:jc w:val="right"/>
              <w:rPr>
                <w:b/>
                <w:sz w:val="20"/>
              </w:rPr>
            </w:pPr>
            <w:r>
              <w:rPr>
                <w:b/>
                <w:sz w:val="20"/>
              </w:rPr>
              <w:t>8301.20.00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456</w:t>
            </w:r>
          </w:p>
        </w:tc>
        <w:tc>
          <w:tcPr>
            <w:tcW w:w="2051" w:type="dxa"/>
          </w:tcPr>
          <w:p>
            <w:pPr>
              <w:pStyle w:val="TableParagraph"/>
              <w:spacing w:before="101"/>
              <w:ind w:right="518"/>
              <w:jc w:val="right"/>
              <w:rPr>
                <w:b/>
                <w:sz w:val="20"/>
              </w:rPr>
            </w:pPr>
            <w:r>
              <w:rPr>
                <w:b/>
                <w:sz w:val="20"/>
              </w:rPr>
              <w:t>8301.60.00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457</w:t>
            </w:r>
          </w:p>
        </w:tc>
        <w:tc>
          <w:tcPr>
            <w:tcW w:w="2051" w:type="dxa"/>
          </w:tcPr>
          <w:p>
            <w:pPr>
              <w:pStyle w:val="TableParagraph"/>
              <w:spacing w:before="101"/>
              <w:ind w:right="518"/>
              <w:jc w:val="right"/>
              <w:rPr>
                <w:b/>
                <w:sz w:val="20"/>
              </w:rPr>
            </w:pPr>
            <w:r>
              <w:rPr>
                <w:b/>
                <w:sz w:val="20"/>
              </w:rPr>
              <w:t>8301.70.00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1"/>
              <w:jc w:val="right"/>
              <w:rPr>
                <w:b/>
                <w:sz w:val="20"/>
              </w:rPr>
            </w:pPr>
            <w:r>
              <w:rPr>
                <w:b/>
                <w:sz w:val="20"/>
              </w:rPr>
              <w:t>From 1 January</w:t>
            </w:r>
            <w:r>
              <w:rPr>
                <w:b/>
                <w:spacing w:val="-8"/>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458</w:t>
            </w:r>
          </w:p>
        </w:tc>
        <w:tc>
          <w:tcPr>
            <w:tcW w:w="2051" w:type="dxa"/>
          </w:tcPr>
          <w:p>
            <w:pPr>
              <w:pStyle w:val="TableParagraph"/>
              <w:spacing w:before="101"/>
              <w:ind w:right="518"/>
              <w:jc w:val="right"/>
              <w:rPr>
                <w:b/>
                <w:sz w:val="20"/>
              </w:rPr>
            </w:pPr>
            <w:r>
              <w:rPr>
                <w:b/>
                <w:sz w:val="20"/>
              </w:rPr>
              <w:t>8302.10.00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459</w:t>
            </w:r>
          </w:p>
        </w:tc>
        <w:tc>
          <w:tcPr>
            <w:tcW w:w="2051" w:type="dxa"/>
          </w:tcPr>
          <w:p>
            <w:pPr>
              <w:pStyle w:val="TableParagraph"/>
              <w:spacing w:before="101"/>
              <w:ind w:right="518"/>
              <w:jc w:val="right"/>
              <w:rPr>
                <w:b/>
                <w:sz w:val="20"/>
              </w:rPr>
            </w:pPr>
            <w:r>
              <w:rPr>
                <w:b/>
                <w:sz w:val="20"/>
              </w:rPr>
              <w:t>8302.30.00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460</w:t>
            </w:r>
          </w:p>
        </w:tc>
        <w:tc>
          <w:tcPr>
            <w:tcW w:w="2051" w:type="dxa"/>
          </w:tcPr>
          <w:p>
            <w:pPr>
              <w:pStyle w:val="TableParagraph"/>
              <w:spacing w:before="101"/>
              <w:ind w:right="518"/>
              <w:jc w:val="right"/>
              <w:rPr>
                <w:b/>
                <w:sz w:val="20"/>
              </w:rPr>
            </w:pPr>
            <w:r>
              <w:rPr>
                <w:b/>
                <w:sz w:val="20"/>
              </w:rPr>
              <w:t>8310.00.00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461</w:t>
            </w:r>
          </w:p>
        </w:tc>
        <w:tc>
          <w:tcPr>
            <w:tcW w:w="2051" w:type="dxa"/>
          </w:tcPr>
          <w:p>
            <w:pPr>
              <w:pStyle w:val="TableParagraph"/>
              <w:spacing w:before="101"/>
              <w:ind w:right="518"/>
              <w:jc w:val="right"/>
              <w:rPr>
                <w:b/>
                <w:sz w:val="20"/>
              </w:rPr>
            </w:pPr>
            <w:r>
              <w:rPr>
                <w:b/>
                <w:sz w:val="20"/>
              </w:rPr>
              <w:t>8407.34.10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462</w:t>
            </w:r>
          </w:p>
        </w:tc>
        <w:tc>
          <w:tcPr>
            <w:tcW w:w="2051" w:type="dxa"/>
          </w:tcPr>
          <w:p>
            <w:pPr>
              <w:pStyle w:val="TableParagraph"/>
              <w:spacing w:before="101"/>
              <w:ind w:right="518"/>
              <w:jc w:val="right"/>
              <w:rPr>
                <w:b/>
                <w:sz w:val="20"/>
              </w:rPr>
            </w:pPr>
            <w:r>
              <w:rPr>
                <w:b/>
                <w:sz w:val="20"/>
              </w:rPr>
              <w:t>8407.90.10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463</w:t>
            </w:r>
          </w:p>
        </w:tc>
        <w:tc>
          <w:tcPr>
            <w:tcW w:w="2051" w:type="dxa"/>
          </w:tcPr>
          <w:p>
            <w:pPr>
              <w:pStyle w:val="TableParagraph"/>
              <w:spacing w:before="101"/>
              <w:ind w:right="518"/>
              <w:jc w:val="right"/>
              <w:rPr>
                <w:b/>
                <w:sz w:val="20"/>
              </w:rPr>
            </w:pPr>
            <w:r>
              <w:rPr>
                <w:b/>
                <w:sz w:val="20"/>
              </w:rPr>
              <w:t>8408.20.10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464</w:t>
            </w:r>
          </w:p>
        </w:tc>
        <w:tc>
          <w:tcPr>
            <w:tcW w:w="2051" w:type="dxa"/>
          </w:tcPr>
          <w:p>
            <w:pPr>
              <w:pStyle w:val="TableParagraph"/>
              <w:spacing w:before="101"/>
              <w:ind w:right="518"/>
              <w:jc w:val="right"/>
              <w:rPr>
                <w:b/>
                <w:sz w:val="20"/>
              </w:rPr>
            </w:pPr>
            <w:r>
              <w:rPr>
                <w:b/>
                <w:sz w:val="20"/>
              </w:rPr>
              <w:t>8408.20.20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465</w:t>
            </w:r>
          </w:p>
        </w:tc>
        <w:tc>
          <w:tcPr>
            <w:tcW w:w="2051" w:type="dxa"/>
          </w:tcPr>
          <w:p>
            <w:pPr>
              <w:pStyle w:val="TableParagraph"/>
              <w:spacing w:before="101"/>
              <w:ind w:right="518"/>
              <w:jc w:val="right"/>
              <w:rPr>
                <w:b/>
                <w:sz w:val="20"/>
              </w:rPr>
            </w:pPr>
            <w:r>
              <w:rPr>
                <w:b/>
                <w:sz w:val="20"/>
              </w:rPr>
              <w:t>8414.30.00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729" w:hRule="atLeast"/>
        </w:trPr>
        <w:tc>
          <w:tcPr>
            <w:tcW w:w="1057" w:type="dxa"/>
          </w:tcPr>
          <w:p>
            <w:pPr>
              <w:pStyle w:val="TableParagraph"/>
              <w:spacing w:before="101"/>
              <w:ind w:left="127"/>
              <w:rPr>
                <w:b/>
                <w:sz w:val="20"/>
              </w:rPr>
            </w:pPr>
            <w:r>
              <w:rPr>
                <w:b/>
                <w:sz w:val="20"/>
              </w:rPr>
              <w:t>466</w:t>
            </w:r>
          </w:p>
        </w:tc>
        <w:tc>
          <w:tcPr>
            <w:tcW w:w="2051" w:type="dxa"/>
          </w:tcPr>
          <w:p>
            <w:pPr>
              <w:pStyle w:val="TableParagraph"/>
              <w:spacing w:before="101"/>
              <w:ind w:right="518"/>
              <w:jc w:val="right"/>
              <w:rPr>
                <w:b/>
                <w:sz w:val="20"/>
              </w:rPr>
            </w:pPr>
            <w:r>
              <w:rPr>
                <w:b/>
                <w:sz w:val="20"/>
              </w:rPr>
              <w:t>8414.59.10</w:t>
            </w:r>
          </w:p>
        </w:tc>
        <w:tc>
          <w:tcPr>
            <w:tcW w:w="2937" w:type="dxa"/>
          </w:tcPr>
          <w:p>
            <w:pPr>
              <w:pStyle w:val="TableParagraph"/>
              <w:spacing w:line="215" w:lineRule="exact" w:before="101"/>
              <w:ind w:right="320"/>
              <w:jc w:val="right"/>
              <w:rPr>
                <w:b/>
                <w:sz w:val="20"/>
              </w:rPr>
            </w:pPr>
            <w:r>
              <w:rPr>
                <w:b/>
                <w:sz w:val="20"/>
              </w:rPr>
              <w:t>From 30 December</w:t>
            </w:r>
            <w:r>
              <w:rPr>
                <w:b/>
                <w:spacing w:val="-7"/>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194"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194"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7"/>
        </w:rPr>
      </w:pPr>
      <w:r>
        <w:rPr/>
        <w:pict>
          <v:rect style="position:absolute;margin-left:40.919998pt;margin-top:11.790918pt;width:467.76pt;height:.72pt;mso-position-horizontal-relative:page;mso-position-vertical-relative:paragraph;z-index:-1569382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6550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6499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41"/>
      </w:pPr>
      <w:r>
        <w:rPr/>
        <w:t>Schedule 8B/ 31</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4"/>
        <w:gridCol w:w="1641"/>
        <w:gridCol w:w="2827"/>
        <w:gridCol w:w="909"/>
      </w:tblGrid>
      <w:tr>
        <w:trPr>
          <w:trHeight w:val="1057" w:hRule="atLeast"/>
        </w:trPr>
        <w:tc>
          <w:tcPr>
            <w:tcW w:w="1574" w:type="dxa"/>
          </w:tcPr>
          <w:p>
            <w:pPr>
              <w:pStyle w:val="TableParagraph"/>
              <w:spacing w:before="8"/>
              <w:rPr>
                <w:rFonts w:ascii="Arial Narrow"/>
                <w:b/>
                <w:sz w:val="27"/>
              </w:rPr>
            </w:pPr>
          </w:p>
          <w:p>
            <w:pPr>
              <w:pStyle w:val="TableParagraph"/>
              <w:ind w:left="122"/>
              <w:rPr>
                <w:b/>
                <w:sz w:val="20"/>
              </w:rPr>
            </w:pPr>
            <w:r>
              <w:rPr>
                <w:b/>
                <w:sz w:val="20"/>
              </w:rPr>
              <w:t>467</w:t>
            </w:r>
          </w:p>
        </w:tc>
        <w:tc>
          <w:tcPr>
            <w:tcW w:w="1641" w:type="dxa"/>
          </w:tcPr>
          <w:p>
            <w:pPr>
              <w:pStyle w:val="TableParagraph"/>
              <w:spacing w:before="8"/>
              <w:rPr>
                <w:rFonts w:ascii="Arial Narrow"/>
                <w:b/>
                <w:sz w:val="27"/>
              </w:rPr>
            </w:pPr>
          </w:p>
          <w:p>
            <w:pPr>
              <w:pStyle w:val="TableParagraph"/>
              <w:ind w:left="108"/>
              <w:rPr>
                <w:b/>
                <w:sz w:val="20"/>
              </w:rPr>
            </w:pPr>
            <w:r>
              <w:rPr>
                <w:b/>
                <w:sz w:val="20"/>
              </w:rPr>
              <w:t>8415.20.00</w:t>
            </w:r>
          </w:p>
        </w:tc>
        <w:tc>
          <w:tcPr>
            <w:tcW w:w="2827" w:type="dxa"/>
          </w:tcPr>
          <w:p>
            <w:pPr>
              <w:pStyle w:val="TableParagraph"/>
              <w:spacing w:before="8"/>
              <w:rPr>
                <w:rFonts w:ascii="Arial Narrow"/>
                <w:b/>
                <w:sz w:val="27"/>
              </w:rPr>
            </w:pPr>
          </w:p>
          <w:p>
            <w:pPr>
              <w:pStyle w:val="TableParagraph"/>
              <w:spacing w:line="215" w:lineRule="exact"/>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before="8"/>
              <w:rPr>
                <w:rFonts w:ascii="Arial Narrow"/>
                <w:b/>
                <w:sz w:val="27"/>
              </w:rPr>
            </w:pPr>
          </w:p>
          <w:p>
            <w:pPr>
              <w:pStyle w:val="TableParagraph"/>
              <w:spacing w:line="215" w:lineRule="exact"/>
              <w:ind w:left="317"/>
              <w:rPr>
                <w:b/>
                <w:sz w:val="20"/>
              </w:rPr>
            </w:pPr>
            <w:r>
              <w:rPr>
                <w:b/>
                <w:sz w:val="20"/>
              </w:rPr>
              <w:t>2%</w:t>
            </w:r>
          </w:p>
          <w:p>
            <w:pPr>
              <w:pStyle w:val="TableParagraph"/>
              <w:spacing w:line="200" w:lineRule="exact"/>
              <w:ind w:left="317"/>
              <w:rPr>
                <w:b/>
                <w:sz w:val="20"/>
              </w:rPr>
            </w:pPr>
            <w:r>
              <w:rPr>
                <w:b/>
                <w:sz w:val="20"/>
              </w:rPr>
              <w:t>1%</w:t>
            </w:r>
          </w:p>
          <w:p>
            <w:pPr>
              <w:pStyle w:val="TableParagraph"/>
              <w:spacing w:line="216" w:lineRule="exact"/>
              <w:ind w:left="317"/>
              <w:rPr>
                <w:b/>
                <w:sz w:val="20"/>
              </w:rPr>
            </w:pPr>
            <w:r>
              <w:rPr>
                <w:b/>
                <w:sz w:val="20"/>
              </w:rPr>
              <w:t>Free</w:t>
            </w:r>
          </w:p>
        </w:tc>
      </w:tr>
      <w:tr>
        <w:trPr>
          <w:trHeight w:val="940" w:hRule="atLeast"/>
        </w:trPr>
        <w:tc>
          <w:tcPr>
            <w:tcW w:w="1574" w:type="dxa"/>
          </w:tcPr>
          <w:p>
            <w:pPr>
              <w:pStyle w:val="TableParagraph"/>
              <w:spacing w:before="100"/>
              <w:ind w:left="122"/>
              <w:rPr>
                <w:b/>
                <w:sz w:val="20"/>
              </w:rPr>
            </w:pPr>
            <w:r>
              <w:rPr>
                <w:b/>
                <w:sz w:val="20"/>
              </w:rPr>
              <w:t>468</w:t>
            </w:r>
          </w:p>
        </w:tc>
        <w:tc>
          <w:tcPr>
            <w:tcW w:w="1641" w:type="dxa"/>
          </w:tcPr>
          <w:p>
            <w:pPr>
              <w:pStyle w:val="TableParagraph"/>
              <w:spacing w:line="215" w:lineRule="exact" w:before="100"/>
              <w:ind w:left="108"/>
              <w:rPr>
                <w:b/>
                <w:sz w:val="20"/>
              </w:rPr>
            </w:pPr>
            <w:r>
              <w:rPr>
                <w:b/>
                <w:sz w:val="20"/>
              </w:rPr>
              <w:t>8419.50.20</w:t>
            </w:r>
          </w:p>
          <w:p>
            <w:pPr>
              <w:pStyle w:val="TableParagraph"/>
              <w:spacing w:line="211" w:lineRule="auto" w:before="7"/>
              <w:ind w:left="108" w:right="390"/>
              <w:rPr>
                <w:b/>
                <w:sz w:val="20"/>
              </w:rPr>
            </w:pPr>
            <w:r>
              <w:rPr>
                <w:b/>
                <w:sz w:val="20"/>
              </w:rPr>
              <w:t>(prescribed goods only </w:t>
            </w:r>
            <w:r>
              <w:rPr>
                <w:sz w:val="20"/>
              </w:rPr>
              <w:t>*</w:t>
            </w:r>
            <w:r>
              <w:rPr>
                <w:b/>
                <w:sz w:val="20"/>
              </w:rPr>
              <w:t>)</w:t>
            </w:r>
          </w:p>
        </w:tc>
        <w:tc>
          <w:tcPr>
            <w:tcW w:w="2827" w:type="dxa"/>
          </w:tcPr>
          <w:p>
            <w:pPr>
              <w:pStyle w:val="TableParagraph"/>
              <w:spacing w:line="215" w:lineRule="exact" w:before="10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0"/>
              <w:ind w:left="317"/>
              <w:rPr>
                <w:b/>
                <w:sz w:val="20"/>
              </w:rPr>
            </w:pPr>
            <w:r>
              <w:rPr>
                <w:b/>
                <w:sz w:val="20"/>
              </w:rPr>
              <w:t>2%</w:t>
            </w:r>
          </w:p>
          <w:p>
            <w:pPr>
              <w:pStyle w:val="TableParagraph"/>
              <w:spacing w:line="200" w:lineRule="exact"/>
              <w:ind w:left="317"/>
              <w:rPr>
                <w:b/>
                <w:sz w:val="20"/>
              </w:rPr>
            </w:pPr>
            <w:r>
              <w:rPr>
                <w:b/>
                <w:sz w:val="20"/>
              </w:rPr>
              <w:t>1%</w:t>
            </w:r>
          </w:p>
          <w:p>
            <w:pPr>
              <w:pStyle w:val="TableParagraph"/>
              <w:spacing w:line="216" w:lineRule="exact"/>
              <w:ind w:left="317"/>
              <w:rPr>
                <w:b/>
                <w:sz w:val="20"/>
              </w:rPr>
            </w:pPr>
            <w:r>
              <w:rPr>
                <w:b/>
                <w:sz w:val="20"/>
              </w:rPr>
              <w:t>Free</w:t>
            </w:r>
          </w:p>
        </w:tc>
      </w:tr>
      <w:tr>
        <w:trPr>
          <w:trHeight w:val="668" w:hRule="atLeast"/>
        </w:trPr>
        <w:tc>
          <w:tcPr>
            <w:tcW w:w="1574" w:type="dxa"/>
          </w:tcPr>
          <w:p>
            <w:pPr>
              <w:pStyle w:val="TableParagraph"/>
              <w:spacing w:before="10"/>
              <w:rPr>
                <w:rFonts w:ascii="Arial Narrow"/>
                <w:b/>
                <w:sz w:val="20"/>
              </w:rPr>
            </w:pPr>
          </w:p>
          <w:p>
            <w:pPr>
              <w:pStyle w:val="TableParagraph"/>
              <w:ind w:right="106"/>
              <w:jc w:val="right"/>
              <w:rPr>
                <w:b/>
                <w:sz w:val="20"/>
              </w:rPr>
            </w:pPr>
            <w:r>
              <w:rPr>
                <w:b/>
                <w:w w:val="99"/>
                <w:sz w:val="20"/>
              </w:rPr>
              <w:t>*</w:t>
            </w:r>
          </w:p>
        </w:tc>
        <w:tc>
          <w:tcPr>
            <w:tcW w:w="4468" w:type="dxa"/>
            <w:gridSpan w:val="2"/>
          </w:tcPr>
          <w:p>
            <w:pPr>
              <w:pStyle w:val="TableParagraph"/>
              <w:spacing w:before="5"/>
              <w:rPr>
                <w:rFonts w:ascii="Arial Narrow"/>
                <w:b/>
                <w:sz w:val="20"/>
              </w:rPr>
            </w:pPr>
          </w:p>
          <w:p>
            <w:pPr>
              <w:pStyle w:val="TableParagraph"/>
              <w:spacing w:line="196" w:lineRule="auto" w:before="1"/>
              <w:ind w:left="108" w:right="407"/>
              <w:rPr>
                <w:sz w:val="20"/>
              </w:rPr>
            </w:pPr>
            <w:r>
              <w:rPr>
                <w:sz w:val="20"/>
              </w:rPr>
              <w:t>Goods prescribed for the purposes of item 468 of Schedule 8B are:</w:t>
            </w:r>
          </w:p>
        </w:tc>
        <w:tc>
          <w:tcPr>
            <w:tcW w:w="909" w:type="dxa"/>
          </w:tcPr>
          <w:p>
            <w:pPr>
              <w:pStyle w:val="TableParagraph"/>
              <w:rPr>
                <w:sz w:val="18"/>
              </w:rPr>
            </w:pPr>
          </w:p>
        </w:tc>
      </w:tr>
      <w:tr>
        <w:trPr>
          <w:trHeight w:val="519" w:hRule="atLeast"/>
        </w:trPr>
        <w:tc>
          <w:tcPr>
            <w:tcW w:w="6951" w:type="dxa"/>
            <w:gridSpan w:val="4"/>
          </w:tcPr>
          <w:p>
            <w:pPr>
              <w:pStyle w:val="TableParagraph"/>
              <w:spacing w:line="211" w:lineRule="auto" w:before="61"/>
              <w:ind w:left="1682" w:right="1256"/>
              <w:rPr>
                <w:b/>
                <w:sz w:val="20"/>
              </w:rPr>
            </w:pPr>
            <w:r>
              <w:rPr>
                <w:sz w:val="20"/>
              </w:rPr>
              <w:t>Heat exchange units, of a kind used as components in passenger motor vehicles</w:t>
            </w:r>
            <w:r>
              <w:rPr>
                <w:b/>
                <w:sz w:val="20"/>
              </w:rPr>
              <w:t>.</w:t>
            </w:r>
          </w:p>
        </w:tc>
      </w:tr>
      <w:tr>
        <w:trPr>
          <w:trHeight w:val="267" w:hRule="atLeast"/>
        </w:trPr>
        <w:tc>
          <w:tcPr>
            <w:tcW w:w="1574" w:type="dxa"/>
          </w:tcPr>
          <w:p>
            <w:pPr>
              <w:pStyle w:val="TableParagraph"/>
              <w:rPr>
                <w:sz w:val="18"/>
              </w:rPr>
            </w:pPr>
          </w:p>
        </w:tc>
        <w:tc>
          <w:tcPr>
            <w:tcW w:w="1641" w:type="dxa"/>
          </w:tcPr>
          <w:p>
            <w:pPr>
              <w:pStyle w:val="TableParagraph"/>
              <w:spacing w:line="208" w:lineRule="exact" w:before="40"/>
              <w:ind w:left="108"/>
              <w:rPr>
                <w:b/>
                <w:sz w:val="20"/>
              </w:rPr>
            </w:pPr>
            <w:r>
              <w:rPr>
                <w:b/>
                <w:sz w:val="20"/>
              </w:rPr>
              <w:t>Other</w:t>
            </w:r>
          </w:p>
        </w:tc>
        <w:tc>
          <w:tcPr>
            <w:tcW w:w="2827" w:type="dxa"/>
          </w:tcPr>
          <w:p>
            <w:pPr>
              <w:pStyle w:val="TableParagraph"/>
              <w:rPr>
                <w:sz w:val="18"/>
              </w:rPr>
            </w:pPr>
          </w:p>
        </w:tc>
        <w:tc>
          <w:tcPr>
            <w:tcW w:w="909" w:type="dxa"/>
          </w:tcPr>
          <w:p>
            <w:pPr>
              <w:pStyle w:val="TableParagraph"/>
              <w:spacing w:line="208" w:lineRule="exact" w:before="40"/>
              <w:ind w:left="318"/>
              <w:rPr>
                <w:b/>
                <w:sz w:val="20"/>
              </w:rPr>
            </w:pPr>
            <w:r>
              <w:rPr>
                <w:b/>
                <w:sz w:val="20"/>
              </w:rPr>
              <w:t>Free</w:t>
            </w:r>
          </w:p>
        </w:tc>
      </w:tr>
      <w:tr>
        <w:trPr>
          <w:trHeight w:val="309" w:hRule="atLeast"/>
        </w:trPr>
        <w:tc>
          <w:tcPr>
            <w:tcW w:w="1574" w:type="dxa"/>
          </w:tcPr>
          <w:p>
            <w:pPr>
              <w:pStyle w:val="TableParagraph"/>
              <w:rPr>
                <w:sz w:val="18"/>
              </w:rPr>
            </w:pPr>
          </w:p>
        </w:tc>
        <w:tc>
          <w:tcPr>
            <w:tcW w:w="1641" w:type="dxa"/>
          </w:tcPr>
          <w:p>
            <w:pPr>
              <w:pStyle w:val="TableParagraph"/>
              <w:spacing w:line="197" w:lineRule="exact"/>
              <w:ind w:left="108"/>
              <w:rPr>
                <w:sz w:val="18"/>
              </w:rPr>
            </w:pPr>
            <w:r>
              <w:rPr>
                <w:sz w:val="18"/>
              </w:rPr>
              <w:t>(Rate No. 002)</w:t>
            </w:r>
          </w:p>
        </w:tc>
        <w:tc>
          <w:tcPr>
            <w:tcW w:w="2827" w:type="dxa"/>
          </w:tcPr>
          <w:p>
            <w:pPr>
              <w:pStyle w:val="TableParagraph"/>
              <w:rPr>
                <w:sz w:val="18"/>
              </w:rPr>
            </w:pPr>
          </w:p>
        </w:tc>
        <w:tc>
          <w:tcPr>
            <w:tcW w:w="909" w:type="dxa"/>
          </w:tcPr>
          <w:p>
            <w:pPr>
              <w:pStyle w:val="TableParagraph"/>
              <w:rPr>
                <w:sz w:val="18"/>
              </w:rPr>
            </w:pPr>
          </w:p>
        </w:tc>
      </w:tr>
      <w:tr>
        <w:trPr>
          <w:trHeight w:val="842" w:hRule="atLeast"/>
        </w:trPr>
        <w:tc>
          <w:tcPr>
            <w:tcW w:w="1574" w:type="dxa"/>
          </w:tcPr>
          <w:p>
            <w:pPr>
              <w:pStyle w:val="TableParagraph"/>
              <w:spacing w:before="103"/>
              <w:ind w:left="122"/>
              <w:rPr>
                <w:b/>
                <w:sz w:val="20"/>
              </w:rPr>
            </w:pPr>
            <w:r>
              <w:rPr>
                <w:b/>
                <w:sz w:val="20"/>
              </w:rPr>
              <w:t>469</w:t>
            </w:r>
          </w:p>
        </w:tc>
        <w:tc>
          <w:tcPr>
            <w:tcW w:w="1641" w:type="dxa"/>
          </w:tcPr>
          <w:p>
            <w:pPr>
              <w:pStyle w:val="TableParagraph"/>
              <w:spacing w:before="103"/>
              <w:ind w:left="108"/>
              <w:rPr>
                <w:b/>
                <w:sz w:val="20"/>
              </w:rPr>
            </w:pPr>
            <w:r>
              <w:rPr>
                <w:b/>
                <w:sz w:val="20"/>
              </w:rPr>
              <w:t>8419.50.30</w:t>
            </w:r>
          </w:p>
        </w:tc>
        <w:tc>
          <w:tcPr>
            <w:tcW w:w="2827" w:type="dxa"/>
          </w:tcPr>
          <w:p>
            <w:pPr>
              <w:pStyle w:val="TableParagraph"/>
              <w:spacing w:line="215" w:lineRule="exact" w:before="103"/>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3"/>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215" w:lineRule="exact"/>
              <w:ind w:left="317"/>
              <w:rPr>
                <w:b/>
                <w:sz w:val="20"/>
              </w:rPr>
            </w:pPr>
            <w:r>
              <w:rPr>
                <w:b/>
                <w:sz w:val="20"/>
              </w:rPr>
              <w:t>Free</w:t>
            </w:r>
          </w:p>
        </w:tc>
      </w:tr>
      <w:tr>
        <w:trPr>
          <w:trHeight w:val="840" w:hRule="atLeast"/>
        </w:trPr>
        <w:tc>
          <w:tcPr>
            <w:tcW w:w="1574" w:type="dxa"/>
          </w:tcPr>
          <w:p>
            <w:pPr>
              <w:pStyle w:val="TableParagraph"/>
              <w:spacing w:before="101"/>
              <w:ind w:left="122"/>
              <w:rPr>
                <w:b/>
                <w:sz w:val="20"/>
              </w:rPr>
            </w:pPr>
            <w:r>
              <w:rPr>
                <w:b/>
                <w:sz w:val="20"/>
              </w:rPr>
              <w:t>470</w:t>
            </w:r>
          </w:p>
        </w:tc>
        <w:tc>
          <w:tcPr>
            <w:tcW w:w="1641" w:type="dxa"/>
          </w:tcPr>
          <w:p>
            <w:pPr>
              <w:pStyle w:val="TableParagraph"/>
              <w:spacing w:before="101"/>
              <w:ind w:left="108"/>
              <w:rPr>
                <w:b/>
                <w:sz w:val="20"/>
              </w:rPr>
            </w:pPr>
            <w:r>
              <w:rPr>
                <w:b/>
                <w:sz w:val="20"/>
              </w:rPr>
              <w:t>8424.89.10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1"/>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215" w:lineRule="exact"/>
              <w:ind w:left="317"/>
              <w:rPr>
                <w:b/>
                <w:sz w:val="20"/>
              </w:rPr>
            </w:pPr>
            <w:r>
              <w:rPr>
                <w:b/>
                <w:sz w:val="20"/>
              </w:rPr>
              <w:t>Free</w:t>
            </w:r>
          </w:p>
        </w:tc>
      </w:tr>
      <w:tr>
        <w:trPr>
          <w:trHeight w:val="840" w:hRule="atLeast"/>
        </w:trPr>
        <w:tc>
          <w:tcPr>
            <w:tcW w:w="1574" w:type="dxa"/>
          </w:tcPr>
          <w:p>
            <w:pPr>
              <w:pStyle w:val="TableParagraph"/>
              <w:spacing w:before="101"/>
              <w:ind w:left="122"/>
              <w:rPr>
                <w:b/>
                <w:sz w:val="20"/>
              </w:rPr>
            </w:pPr>
            <w:r>
              <w:rPr>
                <w:b/>
                <w:sz w:val="20"/>
              </w:rPr>
              <w:t>471</w:t>
            </w:r>
          </w:p>
        </w:tc>
        <w:tc>
          <w:tcPr>
            <w:tcW w:w="1641" w:type="dxa"/>
          </w:tcPr>
          <w:p>
            <w:pPr>
              <w:pStyle w:val="TableParagraph"/>
              <w:spacing w:before="101"/>
              <w:ind w:left="108"/>
              <w:rPr>
                <w:b/>
                <w:sz w:val="20"/>
              </w:rPr>
            </w:pPr>
            <w:r>
              <w:rPr>
                <w:b/>
                <w:sz w:val="20"/>
              </w:rPr>
              <w:t>8424.90.10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1"/>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215" w:lineRule="exact"/>
              <w:ind w:left="317"/>
              <w:rPr>
                <w:b/>
                <w:sz w:val="20"/>
              </w:rPr>
            </w:pPr>
            <w:r>
              <w:rPr>
                <w:b/>
                <w:sz w:val="20"/>
              </w:rPr>
              <w:t>Free</w:t>
            </w:r>
          </w:p>
        </w:tc>
      </w:tr>
      <w:tr>
        <w:trPr>
          <w:trHeight w:val="840" w:hRule="atLeast"/>
        </w:trPr>
        <w:tc>
          <w:tcPr>
            <w:tcW w:w="1574" w:type="dxa"/>
          </w:tcPr>
          <w:p>
            <w:pPr>
              <w:pStyle w:val="TableParagraph"/>
              <w:spacing w:before="101"/>
              <w:ind w:left="122"/>
              <w:rPr>
                <w:b/>
                <w:sz w:val="20"/>
              </w:rPr>
            </w:pPr>
            <w:r>
              <w:rPr>
                <w:b/>
                <w:sz w:val="20"/>
              </w:rPr>
              <w:t>472</w:t>
            </w:r>
          </w:p>
        </w:tc>
        <w:tc>
          <w:tcPr>
            <w:tcW w:w="1641" w:type="dxa"/>
          </w:tcPr>
          <w:p>
            <w:pPr>
              <w:pStyle w:val="TableParagraph"/>
              <w:spacing w:before="101"/>
              <w:ind w:left="108"/>
              <w:rPr>
                <w:b/>
                <w:sz w:val="20"/>
              </w:rPr>
            </w:pPr>
            <w:r>
              <w:rPr>
                <w:b/>
                <w:sz w:val="20"/>
              </w:rPr>
              <w:t>8424.90.90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1"/>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215" w:lineRule="exact"/>
              <w:ind w:left="317"/>
              <w:rPr>
                <w:b/>
                <w:sz w:val="20"/>
              </w:rPr>
            </w:pPr>
            <w:r>
              <w:rPr>
                <w:b/>
                <w:sz w:val="20"/>
              </w:rPr>
              <w:t>Free</w:t>
            </w:r>
          </w:p>
        </w:tc>
      </w:tr>
      <w:tr>
        <w:trPr>
          <w:trHeight w:val="639" w:hRule="atLeast"/>
        </w:trPr>
        <w:tc>
          <w:tcPr>
            <w:tcW w:w="1574" w:type="dxa"/>
          </w:tcPr>
          <w:p>
            <w:pPr>
              <w:pStyle w:val="TableParagraph"/>
              <w:spacing w:before="101"/>
              <w:ind w:left="122"/>
              <w:rPr>
                <w:b/>
                <w:sz w:val="20"/>
              </w:rPr>
            </w:pPr>
            <w:r>
              <w:rPr>
                <w:b/>
                <w:sz w:val="20"/>
              </w:rPr>
              <w:t>473</w:t>
            </w:r>
          </w:p>
        </w:tc>
        <w:tc>
          <w:tcPr>
            <w:tcW w:w="1641" w:type="dxa"/>
          </w:tcPr>
          <w:p>
            <w:pPr>
              <w:pStyle w:val="TableParagraph"/>
              <w:spacing w:before="101"/>
              <w:ind w:left="108"/>
              <w:rPr>
                <w:b/>
                <w:sz w:val="20"/>
              </w:rPr>
            </w:pPr>
            <w:r>
              <w:rPr>
                <w:b/>
                <w:sz w:val="20"/>
              </w:rPr>
              <w:t>8428.90.00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215" w:lineRule="exact"/>
              <w:ind w:right="319"/>
              <w:jc w:val="right"/>
              <w:rPr>
                <w:b/>
                <w:sz w:val="20"/>
              </w:rPr>
            </w:pPr>
            <w:r>
              <w:rPr>
                <w:b/>
                <w:sz w:val="20"/>
              </w:rPr>
              <w:t>From 1 January</w:t>
            </w:r>
            <w:r>
              <w:rPr>
                <w:b/>
                <w:spacing w:val="-6"/>
                <w:sz w:val="20"/>
              </w:rPr>
              <w:t> </w:t>
            </w:r>
            <w:r>
              <w:rPr>
                <w:b/>
                <w:sz w:val="20"/>
              </w:rPr>
              <w:t>2021</w:t>
            </w:r>
          </w:p>
        </w:tc>
        <w:tc>
          <w:tcPr>
            <w:tcW w:w="909" w:type="dxa"/>
          </w:tcPr>
          <w:p>
            <w:pPr>
              <w:pStyle w:val="TableParagraph"/>
              <w:spacing w:line="215" w:lineRule="exact" w:before="101"/>
              <w:ind w:left="317"/>
              <w:rPr>
                <w:b/>
                <w:sz w:val="20"/>
              </w:rPr>
            </w:pPr>
            <w:r>
              <w:rPr>
                <w:b/>
                <w:sz w:val="20"/>
              </w:rPr>
              <w:t>5%</w:t>
            </w:r>
          </w:p>
          <w:p>
            <w:pPr>
              <w:pStyle w:val="TableParagraph"/>
              <w:spacing w:line="215" w:lineRule="exact"/>
              <w:ind w:left="317"/>
              <w:rPr>
                <w:b/>
                <w:sz w:val="20"/>
              </w:rPr>
            </w:pPr>
            <w:r>
              <w:rPr>
                <w:b/>
                <w:sz w:val="20"/>
              </w:rPr>
              <w:t>Free</w:t>
            </w:r>
          </w:p>
        </w:tc>
      </w:tr>
      <w:tr>
        <w:trPr>
          <w:trHeight w:val="640" w:hRule="atLeast"/>
        </w:trPr>
        <w:tc>
          <w:tcPr>
            <w:tcW w:w="1574" w:type="dxa"/>
          </w:tcPr>
          <w:p>
            <w:pPr>
              <w:pStyle w:val="TableParagraph"/>
              <w:spacing w:before="100"/>
              <w:ind w:left="122"/>
              <w:rPr>
                <w:b/>
                <w:sz w:val="20"/>
              </w:rPr>
            </w:pPr>
            <w:r>
              <w:rPr>
                <w:b/>
                <w:sz w:val="20"/>
              </w:rPr>
              <w:t>474</w:t>
            </w:r>
          </w:p>
        </w:tc>
        <w:tc>
          <w:tcPr>
            <w:tcW w:w="1641" w:type="dxa"/>
          </w:tcPr>
          <w:p>
            <w:pPr>
              <w:pStyle w:val="TableParagraph"/>
              <w:spacing w:before="100"/>
              <w:ind w:left="108"/>
              <w:rPr>
                <w:b/>
                <w:sz w:val="20"/>
              </w:rPr>
            </w:pPr>
            <w:r>
              <w:rPr>
                <w:b/>
                <w:sz w:val="20"/>
              </w:rPr>
              <w:t>8474.10.00</w:t>
            </w:r>
          </w:p>
        </w:tc>
        <w:tc>
          <w:tcPr>
            <w:tcW w:w="2827" w:type="dxa"/>
          </w:tcPr>
          <w:p>
            <w:pPr>
              <w:pStyle w:val="TableParagraph"/>
              <w:spacing w:line="216" w:lineRule="exact" w:before="100"/>
              <w:ind w:right="318"/>
              <w:jc w:val="right"/>
              <w:rPr>
                <w:b/>
                <w:sz w:val="20"/>
              </w:rPr>
            </w:pPr>
            <w:r>
              <w:rPr>
                <w:b/>
                <w:sz w:val="20"/>
              </w:rPr>
              <w:t>From 30 December</w:t>
            </w:r>
            <w:r>
              <w:rPr>
                <w:b/>
                <w:spacing w:val="-6"/>
                <w:sz w:val="20"/>
              </w:rPr>
              <w:t> </w:t>
            </w:r>
            <w:r>
              <w:rPr>
                <w:b/>
                <w:sz w:val="20"/>
              </w:rPr>
              <w:t>2018</w:t>
            </w:r>
          </w:p>
          <w:p>
            <w:pPr>
              <w:pStyle w:val="TableParagraph"/>
              <w:spacing w:line="216" w:lineRule="exact"/>
              <w:ind w:right="319"/>
              <w:jc w:val="right"/>
              <w:rPr>
                <w:b/>
                <w:sz w:val="20"/>
              </w:rPr>
            </w:pPr>
            <w:r>
              <w:rPr>
                <w:b/>
                <w:sz w:val="20"/>
              </w:rPr>
              <w:t>From 1 January</w:t>
            </w:r>
            <w:r>
              <w:rPr>
                <w:b/>
                <w:spacing w:val="-6"/>
                <w:sz w:val="20"/>
              </w:rPr>
              <w:t> </w:t>
            </w:r>
            <w:r>
              <w:rPr>
                <w:b/>
                <w:sz w:val="20"/>
              </w:rPr>
              <w:t>2021</w:t>
            </w:r>
          </w:p>
        </w:tc>
        <w:tc>
          <w:tcPr>
            <w:tcW w:w="909" w:type="dxa"/>
          </w:tcPr>
          <w:p>
            <w:pPr>
              <w:pStyle w:val="TableParagraph"/>
              <w:spacing w:line="216" w:lineRule="exact" w:before="100"/>
              <w:ind w:left="317"/>
              <w:rPr>
                <w:b/>
                <w:sz w:val="20"/>
              </w:rPr>
            </w:pPr>
            <w:r>
              <w:rPr>
                <w:b/>
                <w:sz w:val="20"/>
              </w:rPr>
              <w:t>5%</w:t>
            </w:r>
          </w:p>
          <w:p>
            <w:pPr>
              <w:pStyle w:val="TableParagraph"/>
              <w:spacing w:line="216" w:lineRule="exact"/>
              <w:ind w:left="317"/>
              <w:rPr>
                <w:b/>
                <w:sz w:val="20"/>
              </w:rPr>
            </w:pPr>
            <w:r>
              <w:rPr>
                <w:b/>
                <w:sz w:val="20"/>
              </w:rPr>
              <w:t>Free</w:t>
            </w:r>
          </w:p>
        </w:tc>
      </w:tr>
      <w:tr>
        <w:trPr>
          <w:trHeight w:val="639" w:hRule="atLeast"/>
        </w:trPr>
        <w:tc>
          <w:tcPr>
            <w:tcW w:w="1574" w:type="dxa"/>
          </w:tcPr>
          <w:p>
            <w:pPr>
              <w:pStyle w:val="TableParagraph"/>
              <w:spacing w:before="100"/>
              <w:ind w:left="122"/>
              <w:rPr>
                <w:b/>
                <w:sz w:val="20"/>
              </w:rPr>
            </w:pPr>
            <w:r>
              <w:rPr>
                <w:b/>
                <w:sz w:val="20"/>
              </w:rPr>
              <w:t>475</w:t>
            </w:r>
          </w:p>
        </w:tc>
        <w:tc>
          <w:tcPr>
            <w:tcW w:w="1641" w:type="dxa"/>
          </w:tcPr>
          <w:p>
            <w:pPr>
              <w:pStyle w:val="TableParagraph"/>
              <w:spacing w:before="100"/>
              <w:ind w:left="108"/>
              <w:rPr>
                <w:b/>
                <w:sz w:val="20"/>
              </w:rPr>
            </w:pPr>
            <w:r>
              <w:rPr>
                <w:b/>
                <w:sz w:val="20"/>
              </w:rPr>
              <w:t>8479.82.00</w:t>
            </w:r>
          </w:p>
        </w:tc>
        <w:tc>
          <w:tcPr>
            <w:tcW w:w="2827" w:type="dxa"/>
          </w:tcPr>
          <w:p>
            <w:pPr>
              <w:pStyle w:val="TableParagraph"/>
              <w:spacing w:line="215" w:lineRule="exact" w:before="100"/>
              <w:ind w:right="318"/>
              <w:jc w:val="right"/>
              <w:rPr>
                <w:b/>
                <w:sz w:val="20"/>
              </w:rPr>
            </w:pPr>
            <w:r>
              <w:rPr>
                <w:b/>
                <w:sz w:val="20"/>
              </w:rPr>
              <w:t>From 30 December</w:t>
            </w:r>
            <w:r>
              <w:rPr>
                <w:b/>
                <w:spacing w:val="-6"/>
                <w:sz w:val="20"/>
              </w:rPr>
              <w:t> </w:t>
            </w:r>
            <w:r>
              <w:rPr>
                <w:b/>
                <w:sz w:val="20"/>
              </w:rPr>
              <w:t>2018</w:t>
            </w:r>
          </w:p>
          <w:p>
            <w:pPr>
              <w:pStyle w:val="TableParagraph"/>
              <w:spacing w:line="215" w:lineRule="exact"/>
              <w:ind w:right="319"/>
              <w:jc w:val="right"/>
              <w:rPr>
                <w:b/>
                <w:sz w:val="20"/>
              </w:rPr>
            </w:pPr>
            <w:r>
              <w:rPr>
                <w:b/>
                <w:sz w:val="20"/>
              </w:rPr>
              <w:t>From 1 January</w:t>
            </w:r>
            <w:r>
              <w:rPr>
                <w:b/>
                <w:spacing w:val="-6"/>
                <w:sz w:val="20"/>
              </w:rPr>
              <w:t> </w:t>
            </w:r>
            <w:r>
              <w:rPr>
                <w:b/>
                <w:sz w:val="20"/>
              </w:rPr>
              <w:t>2021</w:t>
            </w:r>
          </w:p>
        </w:tc>
        <w:tc>
          <w:tcPr>
            <w:tcW w:w="909" w:type="dxa"/>
          </w:tcPr>
          <w:p>
            <w:pPr>
              <w:pStyle w:val="TableParagraph"/>
              <w:spacing w:line="215" w:lineRule="exact" w:before="100"/>
              <w:ind w:left="317"/>
              <w:rPr>
                <w:b/>
                <w:sz w:val="20"/>
              </w:rPr>
            </w:pPr>
            <w:r>
              <w:rPr>
                <w:b/>
                <w:sz w:val="20"/>
              </w:rPr>
              <w:t>5%</w:t>
            </w:r>
          </w:p>
          <w:p>
            <w:pPr>
              <w:pStyle w:val="TableParagraph"/>
              <w:spacing w:line="215" w:lineRule="exact"/>
              <w:ind w:left="317"/>
              <w:rPr>
                <w:b/>
                <w:sz w:val="20"/>
              </w:rPr>
            </w:pPr>
            <w:r>
              <w:rPr>
                <w:b/>
                <w:sz w:val="20"/>
              </w:rPr>
              <w:t>Free</w:t>
            </w:r>
          </w:p>
        </w:tc>
      </w:tr>
      <w:tr>
        <w:trPr>
          <w:trHeight w:val="840" w:hRule="atLeast"/>
        </w:trPr>
        <w:tc>
          <w:tcPr>
            <w:tcW w:w="1574" w:type="dxa"/>
          </w:tcPr>
          <w:p>
            <w:pPr>
              <w:pStyle w:val="TableParagraph"/>
              <w:spacing w:before="101"/>
              <w:ind w:left="122"/>
              <w:rPr>
                <w:b/>
                <w:sz w:val="20"/>
              </w:rPr>
            </w:pPr>
            <w:r>
              <w:rPr>
                <w:b/>
                <w:sz w:val="20"/>
              </w:rPr>
              <w:t>476</w:t>
            </w:r>
          </w:p>
        </w:tc>
        <w:tc>
          <w:tcPr>
            <w:tcW w:w="1641" w:type="dxa"/>
          </w:tcPr>
          <w:p>
            <w:pPr>
              <w:pStyle w:val="TableParagraph"/>
              <w:spacing w:before="101"/>
              <w:ind w:left="108"/>
              <w:rPr>
                <w:b/>
                <w:sz w:val="20"/>
              </w:rPr>
            </w:pPr>
            <w:r>
              <w:rPr>
                <w:b/>
                <w:sz w:val="20"/>
              </w:rPr>
              <w:t>8481.10.00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1"/>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215" w:lineRule="exact"/>
              <w:ind w:left="317"/>
              <w:rPr>
                <w:b/>
                <w:sz w:val="20"/>
              </w:rPr>
            </w:pPr>
            <w:r>
              <w:rPr>
                <w:b/>
                <w:sz w:val="20"/>
              </w:rPr>
              <w:t>Free</w:t>
            </w:r>
          </w:p>
        </w:tc>
      </w:tr>
      <w:tr>
        <w:trPr>
          <w:trHeight w:val="840" w:hRule="atLeast"/>
        </w:trPr>
        <w:tc>
          <w:tcPr>
            <w:tcW w:w="1574" w:type="dxa"/>
          </w:tcPr>
          <w:p>
            <w:pPr>
              <w:pStyle w:val="TableParagraph"/>
              <w:spacing w:before="101"/>
              <w:ind w:left="122"/>
              <w:rPr>
                <w:b/>
                <w:sz w:val="20"/>
              </w:rPr>
            </w:pPr>
            <w:r>
              <w:rPr>
                <w:b/>
                <w:sz w:val="20"/>
              </w:rPr>
              <w:t>477</w:t>
            </w:r>
          </w:p>
        </w:tc>
        <w:tc>
          <w:tcPr>
            <w:tcW w:w="1641" w:type="dxa"/>
          </w:tcPr>
          <w:p>
            <w:pPr>
              <w:pStyle w:val="TableParagraph"/>
              <w:spacing w:before="101"/>
              <w:ind w:left="108"/>
              <w:rPr>
                <w:b/>
                <w:sz w:val="20"/>
              </w:rPr>
            </w:pPr>
            <w:r>
              <w:rPr>
                <w:b/>
                <w:sz w:val="20"/>
              </w:rPr>
              <w:t>8481.20.00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1"/>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215" w:lineRule="exact"/>
              <w:ind w:left="317"/>
              <w:rPr>
                <w:b/>
                <w:sz w:val="20"/>
              </w:rPr>
            </w:pPr>
            <w:r>
              <w:rPr>
                <w:b/>
                <w:sz w:val="20"/>
              </w:rPr>
              <w:t>Free</w:t>
            </w:r>
          </w:p>
        </w:tc>
      </w:tr>
      <w:tr>
        <w:trPr>
          <w:trHeight w:val="729" w:hRule="atLeast"/>
        </w:trPr>
        <w:tc>
          <w:tcPr>
            <w:tcW w:w="1574" w:type="dxa"/>
          </w:tcPr>
          <w:p>
            <w:pPr>
              <w:pStyle w:val="TableParagraph"/>
              <w:spacing w:before="101"/>
              <w:ind w:left="122"/>
              <w:rPr>
                <w:b/>
                <w:sz w:val="20"/>
              </w:rPr>
            </w:pPr>
            <w:r>
              <w:rPr>
                <w:b/>
                <w:sz w:val="20"/>
              </w:rPr>
              <w:t>478</w:t>
            </w:r>
          </w:p>
        </w:tc>
        <w:tc>
          <w:tcPr>
            <w:tcW w:w="1641" w:type="dxa"/>
          </w:tcPr>
          <w:p>
            <w:pPr>
              <w:pStyle w:val="TableParagraph"/>
              <w:spacing w:before="101"/>
              <w:ind w:left="108"/>
              <w:rPr>
                <w:b/>
                <w:sz w:val="20"/>
              </w:rPr>
            </w:pPr>
            <w:r>
              <w:rPr>
                <w:b/>
                <w:sz w:val="20"/>
              </w:rPr>
              <w:t>8481.40.00</w:t>
            </w:r>
          </w:p>
        </w:tc>
        <w:tc>
          <w:tcPr>
            <w:tcW w:w="2827" w:type="dxa"/>
          </w:tcPr>
          <w:p>
            <w:pPr>
              <w:pStyle w:val="TableParagraph"/>
              <w:spacing w:line="215" w:lineRule="exact" w:before="101"/>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194" w:lineRule="exact"/>
              <w:ind w:right="319"/>
              <w:jc w:val="right"/>
              <w:rPr>
                <w:b/>
                <w:sz w:val="20"/>
              </w:rPr>
            </w:pPr>
            <w:r>
              <w:rPr>
                <w:b/>
                <w:sz w:val="20"/>
              </w:rPr>
              <w:t>From 1 January</w:t>
            </w:r>
            <w:r>
              <w:rPr>
                <w:b/>
                <w:spacing w:val="-6"/>
                <w:sz w:val="20"/>
              </w:rPr>
              <w:t> </w:t>
            </w:r>
            <w:r>
              <w:rPr>
                <w:b/>
                <w:sz w:val="20"/>
              </w:rPr>
              <w:t>2020</w:t>
            </w:r>
          </w:p>
        </w:tc>
        <w:tc>
          <w:tcPr>
            <w:tcW w:w="909" w:type="dxa"/>
          </w:tcPr>
          <w:p>
            <w:pPr>
              <w:pStyle w:val="TableParagraph"/>
              <w:spacing w:line="215" w:lineRule="exact" w:before="101"/>
              <w:ind w:left="317"/>
              <w:rPr>
                <w:b/>
                <w:sz w:val="20"/>
              </w:rPr>
            </w:pPr>
            <w:r>
              <w:rPr>
                <w:b/>
                <w:sz w:val="20"/>
              </w:rPr>
              <w:t>2%</w:t>
            </w:r>
          </w:p>
          <w:p>
            <w:pPr>
              <w:pStyle w:val="TableParagraph"/>
              <w:spacing w:line="199" w:lineRule="exact"/>
              <w:ind w:left="317"/>
              <w:rPr>
                <w:b/>
                <w:sz w:val="20"/>
              </w:rPr>
            </w:pPr>
            <w:r>
              <w:rPr>
                <w:b/>
                <w:sz w:val="20"/>
              </w:rPr>
              <w:t>1%</w:t>
            </w:r>
          </w:p>
          <w:p>
            <w:pPr>
              <w:pStyle w:val="TableParagraph"/>
              <w:spacing w:line="194" w:lineRule="exact"/>
              <w:ind w:left="317"/>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spacing w:before="1"/>
        <w:rPr>
          <w:sz w:val="22"/>
        </w:rPr>
      </w:pPr>
      <w:r>
        <w:rPr/>
        <w:pict>
          <v:rect style="position:absolute;margin-left:76.559998pt;margin-top:14.612247pt;width:467.76pt;height:.72pt;mso-position-horizontal-relative:page;mso-position-vertical-relative:paragraph;z-index:-1569280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8B/32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6652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479</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8482.10.10</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3"/>
              <w:rPr>
                <w:rFonts w:ascii="Arial Narrow"/>
                <w:b/>
                <w:sz w:val="30"/>
              </w:rPr>
            </w:pPr>
          </w:p>
          <w:p>
            <w:pPr>
              <w:pStyle w:val="TableParagraph"/>
              <w:spacing w:line="215" w:lineRule="exact"/>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480</w:t>
            </w:r>
          </w:p>
        </w:tc>
        <w:tc>
          <w:tcPr>
            <w:tcW w:w="2051" w:type="dxa"/>
          </w:tcPr>
          <w:p>
            <w:pPr>
              <w:pStyle w:val="TableParagraph"/>
              <w:spacing w:before="101"/>
              <w:ind w:right="518"/>
              <w:jc w:val="right"/>
              <w:rPr>
                <w:b/>
                <w:sz w:val="20"/>
              </w:rPr>
            </w:pPr>
            <w:r>
              <w:rPr>
                <w:b/>
                <w:sz w:val="20"/>
              </w:rPr>
              <w:t>8482.20.10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481</w:t>
            </w:r>
          </w:p>
        </w:tc>
        <w:tc>
          <w:tcPr>
            <w:tcW w:w="2051" w:type="dxa"/>
          </w:tcPr>
          <w:p>
            <w:pPr>
              <w:pStyle w:val="TableParagraph"/>
              <w:spacing w:before="101"/>
              <w:ind w:right="518"/>
              <w:jc w:val="right"/>
              <w:rPr>
                <w:b/>
                <w:sz w:val="20"/>
              </w:rPr>
            </w:pPr>
            <w:r>
              <w:rPr>
                <w:b/>
                <w:sz w:val="20"/>
              </w:rPr>
              <w:t>8482.40.11</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482</w:t>
            </w:r>
          </w:p>
        </w:tc>
        <w:tc>
          <w:tcPr>
            <w:tcW w:w="2051" w:type="dxa"/>
          </w:tcPr>
          <w:p>
            <w:pPr>
              <w:pStyle w:val="TableParagraph"/>
              <w:spacing w:before="101"/>
              <w:ind w:right="518"/>
              <w:jc w:val="right"/>
              <w:rPr>
                <w:b/>
                <w:sz w:val="20"/>
              </w:rPr>
            </w:pPr>
            <w:r>
              <w:rPr>
                <w:b/>
                <w:sz w:val="20"/>
              </w:rPr>
              <w:t>8482.91.10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483</w:t>
            </w:r>
          </w:p>
        </w:tc>
        <w:tc>
          <w:tcPr>
            <w:tcW w:w="2051" w:type="dxa"/>
          </w:tcPr>
          <w:p>
            <w:pPr>
              <w:pStyle w:val="TableParagraph"/>
              <w:spacing w:before="101"/>
              <w:ind w:right="518"/>
              <w:jc w:val="right"/>
              <w:rPr>
                <w:b/>
                <w:sz w:val="20"/>
              </w:rPr>
            </w:pPr>
            <w:r>
              <w:rPr>
                <w:b/>
                <w:sz w:val="20"/>
              </w:rPr>
              <w:t>8482.99.10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484</w:t>
            </w:r>
          </w:p>
        </w:tc>
        <w:tc>
          <w:tcPr>
            <w:tcW w:w="2051" w:type="dxa"/>
          </w:tcPr>
          <w:p>
            <w:pPr>
              <w:pStyle w:val="TableParagraph"/>
              <w:spacing w:before="101"/>
              <w:ind w:right="518"/>
              <w:jc w:val="right"/>
              <w:rPr>
                <w:b/>
                <w:sz w:val="20"/>
              </w:rPr>
            </w:pPr>
            <w:r>
              <w:rPr>
                <w:b/>
                <w:sz w:val="20"/>
              </w:rPr>
              <w:t>8483.20.00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485</w:t>
            </w:r>
          </w:p>
        </w:tc>
        <w:tc>
          <w:tcPr>
            <w:tcW w:w="2051" w:type="dxa"/>
          </w:tcPr>
          <w:p>
            <w:pPr>
              <w:pStyle w:val="TableParagraph"/>
              <w:spacing w:before="101"/>
              <w:ind w:right="518"/>
              <w:jc w:val="right"/>
              <w:rPr>
                <w:b/>
                <w:sz w:val="20"/>
              </w:rPr>
            </w:pPr>
            <w:r>
              <w:rPr>
                <w:b/>
                <w:sz w:val="20"/>
              </w:rPr>
              <w:t>8483.30.10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486</w:t>
            </w:r>
          </w:p>
        </w:tc>
        <w:tc>
          <w:tcPr>
            <w:tcW w:w="2051" w:type="dxa"/>
          </w:tcPr>
          <w:p>
            <w:pPr>
              <w:pStyle w:val="TableParagraph"/>
              <w:spacing w:before="101"/>
              <w:ind w:right="518"/>
              <w:jc w:val="right"/>
              <w:rPr>
                <w:b/>
                <w:sz w:val="20"/>
              </w:rPr>
            </w:pPr>
            <w:r>
              <w:rPr>
                <w:b/>
                <w:sz w:val="20"/>
              </w:rPr>
              <w:t>8483.50.11</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1"/>
              <w:jc w:val="right"/>
              <w:rPr>
                <w:b/>
                <w:sz w:val="20"/>
              </w:rPr>
            </w:pPr>
            <w:r>
              <w:rPr>
                <w:b/>
                <w:sz w:val="20"/>
              </w:rPr>
              <w:t>From 1 January</w:t>
            </w:r>
            <w:r>
              <w:rPr>
                <w:b/>
                <w:spacing w:val="-8"/>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487</w:t>
            </w:r>
          </w:p>
        </w:tc>
        <w:tc>
          <w:tcPr>
            <w:tcW w:w="2051" w:type="dxa"/>
          </w:tcPr>
          <w:p>
            <w:pPr>
              <w:pStyle w:val="TableParagraph"/>
              <w:spacing w:before="101"/>
              <w:ind w:right="518"/>
              <w:jc w:val="right"/>
              <w:rPr>
                <w:b/>
                <w:sz w:val="20"/>
              </w:rPr>
            </w:pPr>
            <w:r>
              <w:rPr>
                <w:b/>
                <w:sz w:val="20"/>
              </w:rPr>
              <w:t>8483.50.90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488</w:t>
            </w:r>
          </w:p>
        </w:tc>
        <w:tc>
          <w:tcPr>
            <w:tcW w:w="2051" w:type="dxa"/>
          </w:tcPr>
          <w:p>
            <w:pPr>
              <w:pStyle w:val="TableParagraph"/>
              <w:spacing w:before="101"/>
              <w:ind w:right="518"/>
              <w:jc w:val="right"/>
              <w:rPr>
                <w:b/>
                <w:sz w:val="20"/>
              </w:rPr>
            </w:pPr>
            <w:r>
              <w:rPr>
                <w:b/>
                <w:sz w:val="20"/>
              </w:rPr>
              <w:t>8483.60.10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489</w:t>
            </w:r>
          </w:p>
        </w:tc>
        <w:tc>
          <w:tcPr>
            <w:tcW w:w="2051" w:type="dxa"/>
          </w:tcPr>
          <w:p>
            <w:pPr>
              <w:pStyle w:val="TableParagraph"/>
              <w:spacing w:before="101"/>
              <w:ind w:right="518"/>
              <w:jc w:val="right"/>
              <w:rPr>
                <w:b/>
                <w:sz w:val="20"/>
              </w:rPr>
            </w:pPr>
            <w:r>
              <w:rPr>
                <w:b/>
                <w:sz w:val="20"/>
              </w:rPr>
              <w:t>8483.90.00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490</w:t>
            </w:r>
          </w:p>
        </w:tc>
        <w:tc>
          <w:tcPr>
            <w:tcW w:w="2051" w:type="dxa"/>
          </w:tcPr>
          <w:p>
            <w:pPr>
              <w:pStyle w:val="TableParagraph"/>
              <w:spacing w:before="101"/>
              <w:ind w:right="518"/>
              <w:jc w:val="right"/>
              <w:rPr>
                <w:b/>
                <w:sz w:val="20"/>
              </w:rPr>
            </w:pPr>
            <w:r>
              <w:rPr>
                <w:b/>
                <w:sz w:val="20"/>
              </w:rPr>
              <w:t>8484.90.10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639" w:hRule="atLeast"/>
        </w:trPr>
        <w:tc>
          <w:tcPr>
            <w:tcW w:w="1057" w:type="dxa"/>
          </w:tcPr>
          <w:p>
            <w:pPr>
              <w:pStyle w:val="TableParagraph"/>
              <w:spacing w:before="101"/>
              <w:ind w:left="127"/>
              <w:rPr>
                <w:b/>
                <w:sz w:val="20"/>
              </w:rPr>
            </w:pPr>
            <w:r>
              <w:rPr>
                <w:b/>
                <w:sz w:val="20"/>
              </w:rPr>
              <w:t>491</w:t>
            </w:r>
          </w:p>
        </w:tc>
        <w:tc>
          <w:tcPr>
            <w:tcW w:w="2051" w:type="dxa"/>
          </w:tcPr>
          <w:p>
            <w:pPr>
              <w:pStyle w:val="TableParagraph"/>
              <w:spacing w:before="101"/>
              <w:ind w:right="518"/>
              <w:jc w:val="right"/>
              <w:rPr>
                <w:b/>
                <w:sz w:val="20"/>
              </w:rPr>
            </w:pPr>
            <w:r>
              <w:rPr>
                <w:b/>
                <w:sz w:val="20"/>
              </w:rPr>
              <w:t>8486.40.91</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215"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5" w:lineRule="exact" w:before="101"/>
              <w:ind w:left="319"/>
              <w:rPr>
                <w:b/>
                <w:sz w:val="20"/>
              </w:rPr>
            </w:pPr>
            <w:r>
              <w:rPr>
                <w:b/>
                <w:sz w:val="20"/>
              </w:rPr>
              <w:t>5%</w:t>
            </w:r>
          </w:p>
          <w:p>
            <w:pPr>
              <w:pStyle w:val="TableParagraph"/>
              <w:spacing w:line="215" w:lineRule="exact"/>
              <w:ind w:left="319"/>
              <w:rPr>
                <w:b/>
                <w:sz w:val="20"/>
              </w:rPr>
            </w:pPr>
            <w:r>
              <w:rPr>
                <w:b/>
                <w:sz w:val="20"/>
              </w:rPr>
              <w:t>Free</w:t>
            </w:r>
          </w:p>
        </w:tc>
      </w:tr>
      <w:tr>
        <w:trPr>
          <w:trHeight w:val="640" w:hRule="atLeast"/>
        </w:trPr>
        <w:tc>
          <w:tcPr>
            <w:tcW w:w="1057" w:type="dxa"/>
          </w:tcPr>
          <w:p>
            <w:pPr>
              <w:pStyle w:val="TableParagraph"/>
              <w:spacing w:before="100"/>
              <w:ind w:left="127"/>
              <w:rPr>
                <w:b/>
                <w:sz w:val="20"/>
              </w:rPr>
            </w:pPr>
            <w:r>
              <w:rPr>
                <w:b/>
                <w:sz w:val="20"/>
              </w:rPr>
              <w:t>492</w:t>
            </w:r>
          </w:p>
        </w:tc>
        <w:tc>
          <w:tcPr>
            <w:tcW w:w="2051" w:type="dxa"/>
          </w:tcPr>
          <w:p>
            <w:pPr>
              <w:pStyle w:val="TableParagraph"/>
              <w:spacing w:before="100"/>
              <w:ind w:right="518"/>
              <w:jc w:val="right"/>
              <w:rPr>
                <w:b/>
                <w:sz w:val="20"/>
              </w:rPr>
            </w:pPr>
            <w:r>
              <w:rPr>
                <w:b/>
                <w:sz w:val="20"/>
              </w:rPr>
              <w:t>8486.40.99</w:t>
            </w:r>
          </w:p>
        </w:tc>
        <w:tc>
          <w:tcPr>
            <w:tcW w:w="2937" w:type="dxa"/>
          </w:tcPr>
          <w:p>
            <w:pPr>
              <w:pStyle w:val="TableParagraph"/>
              <w:spacing w:line="216" w:lineRule="exact" w:before="100"/>
              <w:ind w:right="319"/>
              <w:jc w:val="right"/>
              <w:rPr>
                <w:b/>
                <w:sz w:val="20"/>
              </w:rPr>
            </w:pPr>
            <w:r>
              <w:rPr>
                <w:b/>
                <w:sz w:val="20"/>
              </w:rPr>
              <w:t>From 30 December</w:t>
            </w:r>
            <w:r>
              <w:rPr>
                <w:b/>
                <w:spacing w:val="-6"/>
                <w:sz w:val="20"/>
              </w:rPr>
              <w:t> </w:t>
            </w:r>
            <w:r>
              <w:rPr>
                <w:b/>
                <w:sz w:val="20"/>
              </w:rPr>
              <w:t>2018</w:t>
            </w:r>
          </w:p>
          <w:p>
            <w:pPr>
              <w:pStyle w:val="TableParagraph"/>
              <w:spacing w:line="216" w:lineRule="exact"/>
              <w:ind w:right="320"/>
              <w:jc w:val="right"/>
              <w:rPr>
                <w:b/>
                <w:sz w:val="20"/>
              </w:rPr>
            </w:pPr>
            <w:r>
              <w:rPr>
                <w:b/>
                <w:sz w:val="20"/>
              </w:rPr>
              <w:t>From 1 January</w:t>
            </w:r>
            <w:r>
              <w:rPr>
                <w:b/>
                <w:spacing w:val="-6"/>
                <w:sz w:val="20"/>
              </w:rPr>
              <w:t> </w:t>
            </w:r>
            <w:r>
              <w:rPr>
                <w:b/>
                <w:sz w:val="20"/>
              </w:rPr>
              <w:t>2021</w:t>
            </w:r>
          </w:p>
        </w:tc>
        <w:tc>
          <w:tcPr>
            <w:tcW w:w="910" w:type="dxa"/>
          </w:tcPr>
          <w:p>
            <w:pPr>
              <w:pStyle w:val="TableParagraph"/>
              <w:spacing w:line="216" w:lineRule="exact" w:before="100"/>
              <w:ind w:left="319"/>
              <w:rPr>
                <w:b/>
                <w:sz w:val="20"/>
              </w:rPr>
            </w:pPr>
            <w:r>
              <w:rPr>
                <w:b/>
                <w:sz w:val="20"/>
              </w:rPr>
              <w:t>5%</w:t>
            </w:r>
          </w:p>
          <w:p>
            <w:pPr>
              <w:pStyle w:val="TableParagraph"/>
              <w:spacing w:line="216" w:lineRule="exact"/>
              <w:ind w:left="319"/>
              <w:rPr>
                <w:b/>
                <w:sz w:val="20"/>
              </w:rPr>
            </w:pPr>
            <w:r>
              <w:rPr>
                <w:b/>
                <w:sz w:val="20"/>
              </w:rPr>
              <w:t>Free</w:t>
            </w:r>
          </w:p>
        </w:tc>
      </w:tr>
      <w:tr>
        <w:trPr>
          <w:trHeight w:val="730" w:hRule="atLeast"/>
        </w:trPr>
        <w:tc>
          <w:tcPr>
            <w:tcW w:w="1057" w:type="dxa"/>
          </w:tcPr>
          <w:p>
            <w:pPr>
              <w:pStyle w:val="TableParagraph"/>
              <w:spacing w:before="100"/>
              <w:ind w:left="127"/>
              <w:rPr>
                <w:b/>
                <w:sz w:val="20"/>
              </w:rPr>
            </w:pPr>
            <w:r>
              <w:rPr>
                <w:b/>
                <w:sz w:val="20"/>
              </w:rPr>
              <w:t>493</w:t>
            </w:r>
          </w:p>
        </w:tc>
        <w:tc>
          <w:tcPr>
            <w:tcW w:w="2051" w:type="dxa"/>
          </w:tcPr>
          <w:p>
            <w:pPr>
              <w:pStyle w:val="TableParagraph"/>
              <w:spacing w:before="100"/>
              <w:ind w:right="518"/>
              <w:jc w:val="right"/>
              <w:rPr>
                <w:b/>
                <w:sz w:val="20"/>
              </w:rPr>
            </w:pPr>
            <w:r>
              <w:rPr>
                <w:b/>
                <w:sz w:val="20"/>
              </w:rPr>
              <w:t>8501.10.00</w:t>
            </w:r>
          </w:p>
        </w:tc>
        <w:tc>
          <w:tcPr>
            <w:tcW w:w="2937" w:type="dxa"/>
          </w:tcPr>
          <w:p>
            <w:pPr>
              <w:pStyle w:val="TableParagraph"/>
              <w:spacing w:line="215" w:lineRule="exact" w:before="100"/>
              <w:ind w:right="319"/>
              <w:jc w:val="right"/>
              <w:rPr>
                <w:b/>
                <w:sz w:val="20"/>
              </w:rPr>
            </w:pPr>
            <w:r>
              <w:rPr>
                <w:b/>
                <w:sz w:val="20"/>
              </w:rPr>
              <w:t>From 30 December</w:t>
            </w:r>
            <w:r>
              <w:rPr>
                <w:b/>
                <w:spacing w:val="-6"/>
                <w:sz w:val="20"/>
              </w:rPr>
              <w:t> </w:t>
            </w:r>
            <w:r>
              <w:rPr>
                <w:b/>
                <w:sz w:val="20"/>
              </w:rPr>
              <w:t>2018</w:t>
            </w:r>
          </w:p>
          <w:p>
            <w:pPr>
              <w:pStyle w:val="TableParagraph"/>
              <w:spacing w:line="200" w:lineRule="exact"/>
              <w:ind w:right="320"/>
              <w:jc w:val="right"/>
              <w:rPr>
                <w:b/>
                <w:sz w:val="20"/>
              </w:rPr>
            </w:pPr>
            <w:r>
              <w:rPr>
                <w:b/>
                <w:sz w:val="20"/>
              </w:rPr>
              <w:t>From 1 January</w:t>
            </w:r>
            <w:r>
              <w:rPr>
                <w:b/>
                <w:spacing w:val="-6"/>
                <w:sz w:val="20"/>
              </w:rPr>
              <w:t> </w:t>
            </w:r>
            <w:r>
              <w:rPr>
                <w:b/>
                <w:sz w:val="20"/>
              </w:rPr>
              <w:t>2019</w:t>
            </w:r>
          </w:p>
          <w:p>
            <w:pPr>
              <w:pStyle w:val="TableParagraph"/>
              <w:spacing w:line="196" w:lineRule="exact"/>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line="215" w:lineRule="exact" w:before="100"/>
              <w:ind w:left="319"/>
              <w:rPr>
                <w:b/>
                <w:sz w:val="20"/>
              </w:rPr>
            </w:pPr>
            <w:r>
              <w:rPr>
                <w:b/>
                <w:sz w:val="20"/>
              </w:rPr>
              <w:t>2%</w:t>
            </w:r>
          </w:p>
          <w:p>
            <w:pPr>
              <w:pStyle w:val="TableParagraph"/>
              <w:spacing w:line="200" w:lineRule="exact"/>
              <w:ind w:left="319"/>
              <w:rPr>
                <w:b/>
                <w:sz w:val="20"/>
              </w:rPr>
            </w:pPr>
            <w:r>
              <w:rPr>
                <w:b/>
                <w:sz w:val="20"/>
              </w:rPr>
              <w:t>1%</w:t>
            </w:r>
          </w:p>
          <w:p>
            <w:pPr>
              <w:pStyle w:val="TableParagraph"/>
              <w:spacing w:line="196" w:lineRule="exact"/>
              <w:ind w:left="319"/>
              <w:rPr>
                <w:b/>
                <w:sz w:val="20"/>
              </w:rPr>
            </w:pPr>
            <w:r>
              <w:rPr>
                <w:b/>
                <w:sz w:val="20"/>
              </w:rPr>
              <w:t>Free</w:t>
            </w:r>
          </w:p>
        </w:tc>
      </w:tr>
    </w:tbl>
    <w:p>
      <w:pPr>
        <w:pStyle w:val="BodyText"/>
      </w:pPr>
    </w:p>
    <w:p>
      <w:pPr>
        <w:pStyle w:val="BodyText"/>
        <w:spacing w:before="1"/>
        <w:rPr>
          <w:sz w:val="25"/>
        </w:rPr>
      </w:pPr>
      <w:r>
        <w:rPr/>
        <w:pict>
          <v:rect style="position:absolute;margin-left:40.919998pt;margin-top:16.295382pt;width:467.76pt;height:.72pt;mso-position-horizontal-relative:page;mso-position-vertical-relative:paragraph;z-index:-1569126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6806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6755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8B/33</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1057" w:hRule="atLeast"/>
        </w:trPr>
        <w:tc>
          <w:tcPr>
            <w:tcW w:w="1054" w:type="dxa"/>
          </w:tcPr>
          <w:p>
            <w:pPr>
              <w:pStyle w:val="TableParagraph"/>
              <w:spacing w:before="8"/>
              <w:rPr>
                <w:rFonts w:ascii="Arial Narrow"/>
                <w:b/>
                <w:sz w:val="27"/>
              </w:rPr>
            </w:pPr>
          </w:p>
          <w:p>
            <w:pPr>
              <w:pStyle w:val="TableParagraph"/>
              <w:ind w:left="122"/>
              <w:rPr>
                <w:b/>
                <w:sz w:val="20"/>
              </w:rPr>
            </w:pPr>
            <w:r>
              <w:rPr>
                <w:b/>
                <w:sz w:val="20"/>
              </w:rPr>
              <w:t>494</w:t>
            </w:r>
          </w:p>
        </w:tc>
        <w:tc>
          <w:tcPr>
            <w:tcW w:w="2052" w:type="dxa"/>
          </w:tcPr>
          <w:p>
            <w:pPr>
              <w:pStyle w:val="TableParagraph"/>
              <w:spacing w:before="8"/>
              <w:rPr>
                <w:rFonts w:ascii="Arial Narrow"/>
                <w:b/>
                <w:sz w:val="27"/>
              </w:rPr>
            </w:pPr>
          </w:p>
          <w:p>
            <w:pPr>
              <w:pStyle w:val="TableParagraph"/>
              <w:ind w:right="519"/>
              <w:jc w:val="right"/>
              <w:rPr>
                <w:b/>
                <w:sz w:val="20"/>
              </w:rPr>
            </w:pPr>
            <w:r>
              <w:rPr>
                <w:b/>
                <w:sz w:val="20"/>
              </w:rPr>
              <w:t>8503.00.00</w:t>
            </w:r>
          </w:p>
        </w:tc>
        <w:tc>
          <w:tcPr>
            <w:tcW w:w="2935" w:type="dxa"/>
          </w:tcPr>
          <w:p>
            <w:pPr>
              <w:pStyle w:val="TableParagraph"/>
              <w:spacing w:before="8"/>
              <w:rPr>
                <w:rFonts w:ascii="Arial Narrow"/>
                <w:b/>
                <w:sz w:val="27"/>
              </w:rPr>
            </w:pPr>
          </w:p>
          <w:p>
            <w:pPr>
              <w:pStyle w:val="TableParagraph"/>
              <w:spacing w:line="215" w:lineRule="exact"/>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before="8"/>
              <w:rPr>
                <w:rFonts w:ascii="Arial Narrow"/>
                <w:b/>
                <w:sz w:val="27"/>
              </w:rPr>
            </w:pPr>
          </w:p>
          <w:p>
            <w:pPr>
              <w:pStyle w:val="TableParagraph"/>
              <w:spacing w:line="215" w:lineRule="exact"/>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495</w:t>
            </w:r>
          </w:p>
        </w:tc>
        <w:tc>
          <w:tcPr>
            <w:tcW w:w="2052" w:type="dxa"/>
          </w:tcPr>
          <w:p>
            <w:pPr>
              <w:pStyle w:val="TableParagraph"/>
              <w:spacing w:before="100"/>
              <w:ind w:right="519"/>
              <w:jc w:val="right"/>
              <w:rPr>
                <w:b/>
                <w:sz w:val="20"/>
              </w:rPr>
            </w:pPr>
            <w:r>
              <w:rPr>
                <w:b/>
                <w:sz w:val="20"/>
              </w:rPr>
              <w:t>8507.10.10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496</w:t>
            </w:r>
          </w:p>
        </w:tc>
        <w:tc>
          <w:tcPr>
            <w:tcW w:w="2052" w:type="dxa"/>
          </w:tcPr>
          <w:p>
            <w:pPr>
              <w:pStyle w:val="TableParagraph"/>
              <w:spacing w:before="100"/>
              <w:ind w:right="519"/>
              <w:jc w:val="right"/>
              <w:rPr>
                <w:b/>
                <w:sz w:val="20"/>
              </w:rPr>
            </w:pPr>
            <w:r>
              <w:rPr>
                <w:b/>
                <w:sz w:val="20"/>
              </w:rPr>
              <w:t>8507.10.90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497</w:t>
            </w:r>
          </w:p>
        </w:tc>
        <w:tc>
          <w:tcPr>
            <w:tcW w:w="2052" w:type="dxa"/>
          </w:tcPr>
          <w:p>
            <w:pPr>
              <w:pStyle w:val="TableParagraph"/>
              <w:spacing w:before="100"/>
              <w:ind w:right="519"/>
              <w:jc w:val="right"/>
              <w:rPr>
                <w:b/>
                <w:sz w:val="20"/>
              </w:rPr>
            </w:pPr>
            <w:r>
              <w:rPr>
                <w:b/>
                <w:sz w:val="20"/>
              </w:rPr>
              <w:t>8507.20.00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498</w:t>
            </w:r>
          </w:p>
        </w:tc>
        <w:tc>
          <w:tcPr>
            <w:tcW w:w="2052" w:type="dxa"/>
          </w:tcPr>
          <w:p>
            <w:pPr>
              <w:pStyle w:val="TableParagraph"/>
              <w:spacing w:before="100"/>
              <w:ind w:right="519"/>
              <w:jc w:val="right"/>
              <w:rPr>
                <w:b/>
                <w:sz w:val="20"/>
              </w:rPr>
            </w:pPr>
            <w:r>
              <w:rPr>
                <w:b/>
                <w:sz w:val="20"/>
              </w:rPr>
              <w:t>8507.90.10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499</w:t>
            </w:r>
          </w:p>
        </w:tc>
        <w:tc>
          <w:tcPr>
            <w:tcW w:w="2052" w:type="dxa"/>
          </w:tcPr>
          <w:p>
            <w:pPr>
              <w:pStyle w:val="TableParagraph"/>
              <w:spacing w:before="100"/>
              <w:ind w:right="519"/>
              <w:jc w:val="right"/>
              <w:rPr>
                <w:b/>
                <w:sz w:val="20"/>
              </w:rPr>
            </w:pPr>
            <w:r>
              <w:rPr>
                <w:b/>
                <w:sz w:val="20"/>
              </w:rPr>
              <w:t>8512.20.00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500</w:t>
            </w:r>
          </w:p>
        </w:tc>
        <w:tc>
          <w:tcPr>
            <w:tcW w:w="2052" w:type="dxa"/>
          </w:tcPr>
          <w:p>
            <w:pPr>
              <w:pStyle w:val="TableParagraph"/>
              <w:spacing w:before="100"/>
              <w:ind w:right="519"/>
              <w:jc w:val="right"/>
              <w:rPr>
                <w:b/>
                <w:sz w:val="20"/>
              </w:rPr>
            </w:pPr>
            <w:r>
              <w:rPr>
                <w:b/>
                <w:sz w:val="20"/>
              </w:rPr>
              <w:t>8512.30.00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501</w:t>
            </w:r>
          </w:p>
        </w:tc>
        <w:tc>
          <w:tcPr>
            <w:tcW w:w="2052" w:type="dxa"/>
          </w:tcPr>
          <w:p>
            <w:pPr>
              <w:pStyle w:val="TableParagraph"/>
              <w:spacing w:before="100"/>
              <w:ind w:right="519"/>
              <w:jc w:val="right"/>
              <w:rPr>
                <w:b/>
                <w:sz w:val="20"/>
              </w:rPr>
            </w:pPr>
            <w:r>
              <w:rPr>
                <w:b/>
                <w:sz w:val="20"/>
              </w:rPr>
              <w:t>8512.40.00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502</w:t>
            </w:r>
          </w:p>
        </w:tc>
        <w:tc>
          <w:tcPr>
            <w:tcW w:w="2052" w:type="dxa"/>
          </w:tcPr>
          <w:p>
            <w:pPr>
              <w:pStyle w:val="TableParagraph"/>
              <w:spacing w:before="100"/>
              <w:ind w:right="519"/>
              <w:jc w:val="right"/>
              <w:rPr>
                <w:b/>
                <w:sz w:val="20"/>
              </w:rPr>
            </w:pPr>
            <w:r>
              <w:rPr>
                <w:b/>
                <w:sz w:val="20"/>
              </w:rPr>
              <w:t>8512.90.10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6"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5"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6" w:lineRule="exact"/>
              <w:ind w:left="318"/>
              <w:rPr>
                <w:b/>
                <w:sz w:val="20"/>
              </w:rPr>
            </w:pPr>
            <w:r>
              <w:rPr>
                <w:b/>
                <w:sz w:val="20"/>
              </w:rPr>
              <w:t>Free</w:t>
            </w:r>
          </w:p>
        </w:tc>
      </w:tr>
      <w:tr>
        <w:trPr>
          <w:trHeight w:val="639" w:hRule="atLeast"/>
        </w:trPr>
        <w:tc>
          <w:tcPr>
            <w:tcW w:w="1054" w:type="dxa"/>
          </w:tcPr>
          <w:p>
            <w:pPr>
              <w:pStyle w:val="TableParagraph"/>
              <w:spacing w:before="100"/>
              <w:ind w:left="122"/>
              <w:rPr>
                <w:b/>
                <w:sz w:val="20"/>
              </w:rPr>
            </w:pPr>
            <w:r>
              <w:rPr>
                <w:b/>
                <w:sz w:val="20"/>
              </w:rPr>
              <w:t>503</w:t>
            </w:r>
          </w:p>
        </w:tc>
        <w:tc>
          <w:tcPr>
            <w:tcW w:w="2052" w:type="dxa"/>
          </w:tcPr>
          <w:p>
            <w:pPr>
              <w:pStyle w:val="TableParagraph"/>
              <w:spacing w:before="100"/>
              <w:ind w:right="519"/>
              <w:jc w:val="right"/>
              <w:rPr>
                <w:b/>
                <w:sz w:val="20"/>
              </w:rPr>
            </w:pPr>
            <w:r>
              <w:rPr>
                <w:b/>
                <w:sz w:val="20"/>
              </w:rPr>
              <w:t>8525.80.90</w:t>
            </w:r>
          </w:p>
        </w:tc>
        <w:tc>
          <w:tcPr>
            <w:tcW w:w="2935" w:type="dxa"/>
          </w:tcPr>
          <w:p>
            <w:pPr>
              <w:pStyle w:val="TableParagraph"/>
              <w:spacing w:line="215" w:lineRule="exact" w:before="100"/>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0"/>
              <w:ind w:left="318"/>
              <w:rPr>
                <w:b/>
                <w:sz w:val="20"/>
              </w:rPr>
            </w:pPr>
            <w:r>
              <w:rPr>
                <w:b/>
                <w:sz w:val="20"/>
              </w:rPr>
              <w:t>5%</w:t>
            </w:r>
          </w:p>
          <w:p>
            <w:pPr>
              <w:pStyle w:val="TableParagraph"/>
              <w:spacing w:line="215" w:lineRule="exact"/>
              <w:ind w:left="318"/>
              <w:rPr>
                <w:b/>
                <w:sz w:val="20"/>
              </w:rPr>
            </w:pPr>
            <w:r>
              <w:rPr>
                <w:b/>
                <w:sz w:val="20"/>
              </w:rPr>
              <w:t>Free</w:t>
            </w:r>
          </w:p>
        </w:tc>
      </w:tr>
      <w:tr>
        <w:trPr>
          <w:trHeight w:val="639" w:hRule="atLeast"/>
        </w:trPr>
        <w:tc>
          <w:tcPr>
            <w:tcW w:w="1054" w:type="dxa"/>
          </w:tcPr>
          <w:p>
            <w:pPr>
              <w:pStyle w:val="TableParagraph"/>
              <w:spacing w:before="101"/>
              <w:ind w:left="122"/>
              <w:rPr>
                <w:b/>
                <w:sz w:val="20"/>
              </w:rPr>
            </w:pPr>
            <w:r>
              <w:rPr>
                <w:b/>
                <w:sz w:val="20"/>
              </w:rPr>
              <w:t>504</w:t>
            </w:r>
          </w:p>
        </w:tc>
        <w:tc>
          <w:tcPr>
            <w:tcW w:w="2052" w:type="dxa"/>
          </w:tcPr>
          <w:p>
            <w:pPr>
              <w:pStyle w:val="TableParagraph"/>
              <w:spacing w:before="101"/>
              <w:ind w:right="519"/>
              <w:jc w:val="right"/>
              <w:rPr>
                <w:b/>
                <w:sz w:val="20"/>
              </w:rPr>
            </w:pPr>
            <w:r>
              <w:rPr>
                <w:b/>
                <w:sz w:val="20"/>
              </w:rPr>
              <w:t>8527.99.00</w:t>
            </w:r>
          </w:p>
        </w:tc>
        <w:tc>
          <w:tcPr>
            <w:tcW w:w="2935" w:type="dxa"/>
          </w:tcPr>
          <w:p>
            <w:pPr>
              <w:pStyle w:val="TableParagraph"/>
              <w:spacing w:line="215" w:lineRule="exact" w:before="101"/>
              <w:ind w:right="317"/>
              <w:jc w:val="right"/>
              <w:rPr>
                <w:b/>
                <w:sz w:val="20"/>
              </w:rPr>
            </w:pPr>
            <w:r>
              <w:rPr>
                <w:b/>
                <w:sz w:val="20"/>
              </w:rPr>
              <w:t>From 30 December</w:t>
            </w:r>
            <w:r>
              <w:rPr>
                <w:b/>
                <w:spacing w:val="-6"/>
                <w:sz w:val="20"/>
              </w:rPr>
              <w:t> </w:t>
            </w:r>
            <w:r>
              <w:rPr>
                <w:b/>
                <w:sz w:val="20"/>
              </w:rPr>
              <w:t>2018</w:t>
            </w:r>
          </w:p>
          <w:p>
            <w:pPr>
              <w:pStyle w:val="TableParagraph"/>
              <w:spacing w:line="215" w:lineRule="exact"/>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line="215" w:lineRule="exact" w:before="101"/>
              <w:ind w:left="318"/>
              <w:rPr>
                <w:b/>
                <w:sz w:val="20"/>
              </w:rPr>
            </w:pPr>
            <w:r>
              <w:rPr>
                <w:b/>
                <w:sz w:val="20"/>
              </w:rPr>
              <w:t>5%</w:t>
            </w:r>
          </w:p>
          <w:p>
            <w:pPr>
              <w:pStyle w:val="TableParagraph"/>
              <w:spacing w:line="215" w:lineRule="exact"/>
              <w:ind w:left="318"/>
              <w:rPr>
                <w:b/>
                <w:sz w:val="20"/>
              </w:rPr>
            </w:pPr>
            <w:r>
              <w:rPr>
                <w:b/>
                <w:sz w:val="20"/>
              </w:rPr>
              <w:t>Free</w:t>
            </w:r>
          </w:p>
        </w:tc>
      </w:tr>
      <w:tr>
        <w:trPr>
          <w:trHeight w:val="839" w:hRule="atLeast"/>
        </w:trPr>
        <w:tc>
          <w:tcPr>
            <w:tcW w:w="1054" w:type="dxa"/>
          </w:tcPr>
          <w:p>
            <w:pPr>
              <w:pStyle w:val="TableParagraph"/>
              <w:spacing w:before="100"/>
              <w:ind w:left="122"/>
              <w:rPr>
                <w:b/>
                <w:sz w:val="20"/>
              </w:rPr>
            </w:pPr>
            <w:r>
              <w:rPr>
                <w:b/>
                <w:sz w:val="20"/>
              </w:rPr>
              <w:t>505</w:t>
            </w:r>
          </w:p>
        </w:tc>
        <w:tc>
          <w:tcPr>
            <w:tcW w:w="2052" w:type="dxa"/>
          </w:tcPr>
          <w:p>
            <w:pPr>
              <w:pStyle w:val="TableParagraph"/>
              <w:spacing w:before="100"/>
              <w:ind w:right="519"/>
              <w:jc w:val="right"/>
              <w:rPr>
                <w:b/>
                <w:sz w:val="20"/>
              </w:rPr>
            </w:pPr>
            <w:r>
              <w:rPr>
                <w:b/>
                <w:sz w:val="20"/>
              </w:rPr>
              <w:t>8531.10.91</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506</w:t>
            </w:r>
          </w:p>
        </w:tc>
        <w:tc>
          <w:tcPr>
            <w:tcW w:w="2052" w:type="dxa"/>
          </w:tcPr>
          <w:p>
            <w:pPr>
              <w:pStyle w:val="TableParagraph"/>
              <w:spacing w:before="100"/>
              <w:ind w:right="519"/>
              <w:jc w:val="right"/>
              <w:rPr>
                <w:b/>
                <w:sz w:val="20"/>
              </w:rPr>
            </w:pPr>
            <w:r>
              <w:rPr>
                <w:b/>
                <w:sz w:val="20"/>
              </w:rPr>
              <w:t>8536.50.93</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840" w:hRule="atLeast"/>
        </w:trPr>
        <w:tc>
          <w:tcPr>
            <w:tcW w:w="1054" w:type="dxa"/>
          </w:tcPr>
          <w:p>
            <w:pPr>
              <w:pStyle w:val="TableParagraph"/>
              <w:spacing w:before="100"/>
              <w:ind w:left="122"/>
              <w:rPr>
                <w:b/>
                <w:sz w:val="20"/>
              </w:rPr>
            </w:pPr>
            <w:r>
              <w:rPr>
                <w:b/>
                <w:sz w:val="20"/>
              </w:rPr>
              <w:t>507</w:t>
            </w:r>
          </w:p>
        </w:tc>
        <w:tc>
          <w:tcPr>
            <w:tcW w:w="2052" w:type="dxa"/>
          </w:tcPr>
          <w:p>
            <w:pPr>
              <w:pStyle w:val="TableParagraph"/>
              <w:spacing w:before="100"/>
              <w:ind w:right="520"/>
              <w:jc w:val="right"/>
              <w:rPr>
                <w:b/>
                <w:sz w:val="20"/>
              </w:rPr>
            </w:pPr>
            <w:r>
              <w:rPr>
                <w:b/>
                <w:w w:val="95"/>
                <w:sz w:val="20"/>
              </w:rPr>
              <w:t>8536.70.11</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215"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215" w:lineRule="exact"/>
              <w:ind w:left="318"/>
              <w:rPr>
                <w:b/>
                <w:sz w:val="20"/>
              </w:rPr>
            </w:pPr>
            <w:r>
              <w:rPr>
                <w:b/>
                <w:sz w:val="20"/>
              </w:rPr>
              <w:t>Free</w:t>
            </w:r>
          </w:p>
        </w:tc>
      </w:tr>
      <w:tr>
        <w:trPr>
          <w:trHeight w:val="730" w:hRule="atLeast"/>
        </w:trPr>
        <w:tc>
          <w:tcPr>
            <w:tcW w:w="1054" w:type="dxa"/>
          </w:tcPr>
          <w:p>
            <w:pPr>
              <w:pStyle w:val="TableParagraph"/>
              <w:spacing w:before="100"/>
              <w:ind w:left="122"/>
              <w:rPr>
                <w:b/>
                <w:sz w:val="20"/>
              </w:rPr>
            </w:pPr>
            <w:r>
              <w:rPr>
                <w:b/>
                <w:sz w:val="20"/>
              </w:rPr>
              <w:t>508</w:t>
            </w:r>
          </w:p>
        </w:tc>
        <w:tc>
          <w:tcPr>
            <w:tcW w:w="2052" w:type="dxa"/>
          </w:tcPr>
          <w:p>
            <w:pPr>
              <w:pStyle w:val="TableParagraph"/>
              <w:spacing w:before="100"/>
              <w:ind w:right="519"/>
              <w:jc w:val="right"/>
              <w:rPr>
                <w:b/>
                <w:sz w:val="20"/>
              </w:rPr>
            </w:pPr>
            <w:r>
              <w:rPr>
                <w:b/>
                <w:sz w:val="20"/>
              </w:rPr>
              <w:t>8536.70.21</w:t>
            </w:r>
          </w:p>
        </w:tc>
        <w:tc>
          <w:tcPr>
            <w:tcW w:w="2935" w:type="dxa"/>
          </w:tcPr>
          <w:p>
            <w:pPr>
              <w:pStyle w:val="TableParagraph"/>
              <w:spacing w:line="216" w:lineRule="exact" w:before="100"/>
              <w:ind w:right="317"/>
              <w:jc w:val="right"/>
              <w:rPr>
                <w:b/>
                <w:sz w:val="20"/>
              </w:rPr>
            </w:pPr>
            <w:r>
              <w:rPr>
                <w:b/>
                <w:sz w:val="20"/>
              </w:rPr>
              <w:t>From 30 December</w:t>
            </w:r>
            <w:r>
              <w:rPr>
                <w:b/>
                <w:spacing w:val="-6"/>
                <w:sz w:val="20"/>
              </w:rPr>
              <w:t> </w:t>
            </w:r>
            <w:r>
              <w:rPr>
                <w:b/>
                <w:sz w:val="20"/>
              </w:rPr>
              <w:t>2018</w:t>
            </w:r>
          </w:p>
          <w:p>
            <w:pPr>
              <w:pStyle w:val="TableParagraph"/>
              <w:spacing w:line="200" w:lineRule="exact"/>
              <w:ind w:right="318"/>
              <w:jc w:val="right"/>
              <w:rPr>
                <w:b/>
                <w:sz w:val="20"/>
              </w:rPr>
            </w:pPr>
            <w:r>
              <w:rPr>
                <w:b/>
                <w:sz w:val="20"/>
              </w:rPr>
              <w:t>From 1 January</w:t>
            </w:r>
            <w:r>
              <w:rPr>
                <w:b/>
                <w:spacing w:val="-6"/>
                <w:sz w:val="20"/>
              </w:rPr>
              <w:t> </w:t>
            </w:r>
            <w:r>
              <w:rPr>
                <w:b/>
                <w:sz w:val="20"/>
              </w:rPr>
              <w:t>2019</w:t>
            </w:r>
          </w:p>
          <w:p>
            <w:pPr>
              <w:pStyle w:val="TableParagraph"/>
              <w:spacing w:line="194" w:lineRule="exact"/>
              <w:ind w:right="318"/>
              <w:jc w:val="right"/>
              <w:rPr>
                <w:b/>
                <w:sz w:val="20"/>
              </w:rPr>
            </w:pPr>
            <w:r>
              <w:rPr>
                <w:b/>
                <w:sz w:val="20"/>
              </w:rPr>
              <w:t>From 1 January</w:t>
            </w:r>
            <w:r>
              <w:rPr>
                <w:b/>
                <w:spacing w:val="-6"/>
                <w:sz w:val="20"/>
              </w:rPr>
              <w:t> </w:t>
            </w:r>
            <w:r>
              <w:rPr>
                <w:b/>
                <w:sz w:val="20"/>
              </w:rPr>
              <w:t>2020</w:t>
            </w:r>
          </w:p>
        </w:tc>
        <w:tc>
          <w:tcPr>
            <w:tcW w:w="908" w:type="dxa"/>
          </w:tcPr>
          <w:p>
            <w:pPr>
              <w:pStyle w:val="TableParagraph"/>
              <w:spacing w:line="216" w:lineRule="exact" w:before="100"/>
              <w:ind w:left="318"/>
              <w:rPr>
                <w:b/>
                <w:sz w:val="20"/>
              </w:rPr>
            </w:pPr>
            <w:r>
              <w:rPr>
                <w:b/>
                <w:sz w:val="20"/>
              </w:rPr>
              <w:t>2%</w:t>
            </w:r>
          </w:p>
          <w:p>
            <w:pPr>
              <w:pStyle w:val="TableParagraph"/>
              <w:spacing w:line="200" w:lineRule="exact"/>
              <w:ind w:left="318"/>
              <w:rPr>
                <w:b/>
                <w:sz w:val="20"/>
              </w:rPr>
            </w:pPr>
            <w:r>
              <w:rPr>
                <w:b/>
                <w:sz w:val="20"/>
              </w:rPr>
              <w:t>1%</w:t>
            </w:r>
          </w:p>
          <w:p>
            <w:pPr>
              <w:pStyle w:val="TableParagraph"/>
              <w:spacing w:line="194" w:lineRule="exact"/>
              <w:ind w:left="318"/>
              <w:rPr>
                <w:b/>
                <w:sz w:val="20"/>
              </w:rPr>
            </w:pPr>
            <w:r>
              <w:rPr>
                <w:b/>
                <w:sz w:val="20"/>
              </w:rPr>
              <w:t>Free</w:t>
            </w:r>
          </w:p>
        </w:tc>
      </w:tr>
    </w:tbl>
    <w:p>
      <w:pPr>
        <w:pStyle w:val="BodyText"/>
      </w:pPr>
    </w:p>
    <w:p>
      <w:pPr>
        <w:pStyle w:val="BodyText"/>
        <w:spacing w:before="7"/>
        <w:rPr>
          <w:sz w:val="27"/>
        </w:rPr>
      </w:pPr>
      <w:r>
        <w:rPr/>
        <w:pict>
          <v:rect style="position:absolute;margin-left:76.559998pt;margin-top:17.735382pt;width:467.76pt;height:.72pt;mso-position-horizontal-relative:page;mso-position-vertical-relative:paragraph;z-index:-1569024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6"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8B/34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6908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1611"/>
      </w:tblGrid>
      <w:tr>
        <w:trPr>
          <w:trHeight w:val="1084" w:hRule="atLeast"/>
        </w:trPr>
        <w:tc>
          <w:tcPr>
            <w:tcW w:w="1057" w:type="dxa"/>
          </w:tcPr>
          <w:p>
            <w:pPr>
              <w:pStyle w:val="TableParagraph"/>
              <w:spacing w:before="3"/>
              <w:rPr>
                <w:rFonts w:ascii="Arial Narrow"/>
                <w:b/>
                <w:sz w:val="30"/>
              </w:rPr>
            </w:pPr>
          </w:p>
          <w:p>
            <w:pPr>
              <w:pStyle w:val="TableParagraph"/>
              <w:ind w:left="127"/>
              <w:rPr>
                <w:b/>
                <w:sz w:val="20"/>
              </w:rPr>
            </w:pPr>
            <w:r>
              <w:rPr>
                <w:b/>
                <w:sz w:val="20"/>
              </w:rPr>
              <w:t>509</w:t>
            </w:r>
          </w:p>
        </w:tc>
        <w:tc>
          <w:tcPr>
            <w:tcW w:w="2051" w:type="dxa"/>
          </w:tcPr>
          <w:p>
            <w:pPr>
              <w:pStyle w:val="TableParagraph"/>
              <w:spacing w:before="3"/>
              <w:rPr>
                <w:rFonts w:ascii="Arial Narrow"/>
                <w:b/>
                <w:sz w:val="30"/>
              </w:rPr>
            </w:pPr>
          </w:p>
          <w:p>
            <w:pPr>
              <w:pStyle w:val="TableParagraph"/>
              <w:ind w:right="518"/>
              <w:jc w:val="right"/>
              <w:rPr>
                <w:b/>
                <w:sz w:val="20"/>
              </w:rPr>
            </w:pPr>
            <w:r>
              <w:rPr>
                <w:b/>
                <w:sz w:val="20"/>
              </w:rPr>
              <w:t>8538.90.11</w:t>
            </w:r>
          </w:p>
        </w:tc>
        <w:tc>
          <w:tcPr>
            <w:tcW w:w="2937" w:type="dxa"/>
          </w:tcPr>
          <w:p>
            <w:pPr>
              <w:pStyle w:val="TableParagraph"/>
              <w:spacing w:before="3"/>
              <w:rPr>
                <w:rFonts w:ascii="Arial Narrow"/>
                <w:b/>
                <w:sz w:val="30"/>
              </w:rPr>
            </w:pPr>
          </w:p>
          <w:p>
            <w:pPr>
              <w:pStyle w:val="TableParagraph"/>
              <w:spacing w:line="215" w:lineRule="exact"/>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before="3"/>
              <w:rPr>
                <w:rFonts w:ascii="Arial Narrow"/>
                <w:b/>
                <w:sz w:val="30"/>
              </w:rPr>
            </w:pPr>
          </w:p>
          <w:p>
            <w:pPr>
              <w:pStyle w:val="TableParagraph"/>
              <w:spacing w:line="215" w:lineRule="exact"/>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40" w:hRule="atLeast"/>
        </w:trPr>
        <w:tc>
          <w:tcPr>
            <w:tcW w:w="1057" w:type="dxa"/>
          </w:tcPr>
          <w:p>
            <w:pPr>
              <w:pStyle w:val="TableParagraph"/>
              <w:spacing w:before="101"/>
              <w:ind w:left="127"/>
              <w:rPr>
                <w:b/>
                <w:sz w:val="20"/>
              </w:rPr>
            </w:pPr>
            <w:r>
              <w:rPr>
                <w:b/>
                <w:sz w:val="20"/>
              </w:rPr>
              <w:t>510</w:t>
            </w:r>
          </w:p>
        </w:tc>
        <w:tc>
          <w:tcPr>
            <w:tcW w:w="2051" w:type="dxa"/>
          </w:tcPr>
          <w:p>
            <w:pPr>
              <w:pStyle w:val="TableParagraph"/>
              <w:spacing w:before="101"/>
              <w:ind w:right="518"/>
              <w:jc w:val="right"/>
              <w:rPr>
                <w:b/>
                <w:sz w:val="20"/>
              </w:rPr>
            </w:pPr>
            <w:r>
              <w:rPr>
                <w:b/>
                <w:sz w:val="20"/>
              </w:rPr>
              <w:t>8538.90.13</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39" w:hRule="atLeast"/>
        </w:trPr>
        <w:tc>
          <w:tcPr>
            <w:tcW w:w="1057" w:type="dxa"/>
          </w:tcPr>
          <w:p>
            <w:pPr>
              <w:pStyle w:val="TableParagraph"/>
              <w:spacing w:before="101"/>
              <w:ind w:left="127"/>
              <w:rPr>
                <w:b/>
                <w:sz w:val="20"/>
              </w:rPr>
            </w:pPr>
            <w:r>
              <w:rPr>
                <w:b/>
                <w:sz w:val="20"/>
              </w:rPr>
              <w:t>511</w:t>
            </w:r>
          </w:p>
        </w:tc>
        <w:tc>
          <w:tcPr>
            <w:tcW w:w="2051" w:type="dxa"/>
          </w:tcPr>
          <w:p>
            <w:pPr>
              <w:pStyle w:val="TableParagraph"/>
              <w:spacing w:before="101"/>
              <w:ind w:right="518"/>
              <w:jc w:val="right"/>
              <w:rPr>
                <w:b/>
                <w:sz w:val="20"/>
              </w:rPr>
            </w:pPr>
            <w:r>
              <w:rPr>
                <w:b/>
                <w:sz w:val="20"/>
              </w:rPr>
              <w:t>8539.10.90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853" w:hRule="atLeast"/>
        </w:trPr>
        <w:tc>
          <w:tcPr>
            <w:tcW w:w="1057" w:type="dxa"/>
          </w:tcPr>
          <w:p>
            <w:pPr>
              <w:pStyle w:val="TableParagraph"/>
              <w:spacing w:before="127"/>
              <w:ind w:left="127"/>
              <w:rPr>
                <w:b/>
                <w:sz w:val="20"/>
              </w:rPr>
            </w:pPr>
            <w:r>
              <w:rPr>
                <w:b/>
                <w:sz w:val="20"/>
              </w:rPr>
              <w:t>512</w:t>
            </w:r>
          </w:p>
        </w:tc>
        <w:tc>
          <w:tcPr>
            <w:tcW w:w="2051" w:type="dxa"/>
          </w:tcPr>
          <w:p>
            <w:pPr>
              <w:pStyle w:val="TableParagraph"/>
              <w:spacing w:before="101"/>
              <w:ind w:right="518"/>
              <w:jc w:val="right"/>
              <w:rPr>
                <w:b/>
                <w:sz w:val="20"/>
              </w:rPr>
            </w:pPr>
            <w:r>
              <w:rPr>
                <w:b/>
                <w:sz w:val="20"/>
              </w:rPr>
              <w:t>8544.30.00</w:t>
            </w:r>
          </w:p>
        </w:tc>
        <w:tc>
          <w:tcPr>
            <w:tcW w:w="2937" w:type="dxa"/>
          </w:tcPr>
          <w:p>
            <w:pPr>
              <w:pStyle w:val="TableParagraph"/>
              <w:spacing w:line="215" w:lineRule="exact" w:before="101"/>
              <w:ind w:right="319"/>
              <w:jc w:val="right"/>
              <w:rPr>
                <w:b/>
                <w:sz w:val="20"/>
              </w:rPr>
            </w:pPr>
            <w:r>
              <w:rPr>
                <w:b/>
                <w:sz w:val="20"/>
              </w:rPr>
              <w:t>From 30 December</w:t>
            </w:r>
            <w:r>
              <w:rPr>
                <w:b/>
                <w:spacing w:val="-6"/>
                <w:sz w:val="20"/>
              </w:rPr>
              <w:t> </w:t>
            </w:r>
            <w:r>
              <w:rPr>
                <w:b/>
                <w:sz w:val="20"/>
              </w:rPr>
              <w:t>2018</w:t>
            </w:r>
          </w:p>
          <w:p>
            <w:pPr>
              <w:pStyle w:val="TableParagraph"/>
              <w:spacing w:line="199" w:lineRule="exact"/>
              <w:ind w:right="320"/>
              <w:jc w:val="right"/>
              <w:rPr>
                <w:b/>
                <w:sz w:val="20"/>
              </w:rPr>
            </w:pPr>
            <w:r>
              <w:rPr>
                <w:b/>
                <w:sz w:val="20"/>
              </w:rPr>
              <w:t>From 1 January</w:t>
            </w:r>
            <w:r>
              <w:rPr>
                <w:b/>
                <w:spacing w:val="-6"/>
                <w:sz w:val="20"/>
              </w:rPr>
              <w:t> </w:t>
            </w:r>
            <w:r>
              <w:rPr>
                <w:b/>
                <w:sz w:val="20"/>
              </w:rPr>
              <w:t>2019</w:t>
            </w:r>
          </w:p>
          <w:p>
            <w:pPr>
              <w:pStyle w:val="TableParagraph"/>
              <w:spacing w:line="215" w:lineRule="exact"/>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line="215" w:lineRule="exact" w:before="101"/>
              <w:ind w:left="319"/>
              <w:rPr>
                <w:b/>
                <w:sz w:val="20"/>
              </w:rPr>
            </w:pPr>
            <w:r>
              <w:rPr>
                <w:b/>
                <w:sz w:val="20"/>
              </w:rPr>
              <w:t>2%</w:t>
            </w:r>
          </w:p>
          <w:p>
            <w:pPr>
              <w:pStyle w:val="TableParagraph"/>
              <w:spacing w:line="199" w:lineRule="exact"/>
              <w:ind w:left="319"/>
              <w:rPr>
                <w:b/>
                <w:sz w:val="20"/>
              </w:rPr>
            </w:pPr>
            <w:r>
              <w:rPr>
                <w:b/>
                <w:sz w:val="20"/>
              </w:rPr>
              <w:t>1%</w:t>
            </w:r>
          </w:p>
          <w:p>
            <w:pPr>
              <w:pStyle w:val="TableParagraph"/>
              <w:spacing w:line="215" w:lineRule="exact"/>
              <w:ind w:left="319"/>
              <w:rPr>
                <w:b/>
                <w:sz w:val="20"/>
              </w:rPr>
            </w:pPr>
            <w:r>
              <w:rPr>
                <w:b/>
                <w:sz w:val="20"/>
              </w:rPr>
              <w:t>Free</w:t>
            </w:r>
          </w:p>
        </w:tc>
      </w:tr>
      <w:tr>
        <w:trPr>
          <w:trHeight w:val="408" w:hRule="atLeast"/>
        </w:trPr>
        <w:tc>
          <w:tcPr>
            <w:tcW w:w="1057" w:type="dxa"/>
          </w:tcPr>
          <w:p>
            <w:pPr>
              <w:pStyle w:val="TableParagraph"/>
              <w:spacing w:before="114"/>
              <w:ind w:left="127"/>
              <w:rPr>
                <w:b/>
                <w:sz w:val="20"/>
              </w:rPr>
            </w:pPr>
            <w:r>
              <w:rPr>
                <w:b/>
                <w:sz w:val="20"/>
              </w:rPr>
              <w:t>513</w:t>
            </w:r>
          </w:p>
        </w:tc>
        <w:tc>
          <w:tcPr>
            <w:tcW w:w="2051" w:type="dxa"/>
          </w:tcPr>
          <w:p>
            <w:pPr>
              <w:pStyle w:val="TableParagraph"/>
              <w:spacing w:before="114"/>
              <w:ind w:right="518"/>
              <w:jc w:val="right"/>
              <w:rPr>
                <w:b/>
                <w:sz w:val="20"/>
              </w:rPr>
            </w:pPr>
            <w:r>
              <w:rPr>
                <w:b/>
                <w:sz w:val="20"/>
              </w:rPr>
              <w:t>8703.21.11</w:t>
            </w:r>
          </w:p>
        </w:tc>
        <w:tc>
          <w:tcPr>
            <w:tcW w:w="2937" w:type="dxa"/>
          </w:tcPr>
          <w:p>
            <w:pPr>
              <w:pStyle w:val="TableParagraph"/>
              <w:spacing w:before="114"/>
              <w:ind w:right="319"/>
              <w:jc w:val="right"/>
              <w:rPr>
                <w:b/>
                <w:sz w:val="20"/>
              </w:rPr>
            </w:pPr>
            <w:r>
              <w:rPr>
                <w:b/>
                <w:sz w:val="20"/>
              </w:rPr>
              <w:t>From 30 December 2018</w:t>
            </w:r>
          </w:p>
        </w:tc>
        <w:tc>
          <w:tcPr>
            <w:tcW w:w="1611" w:type="dxa"/>
          </w:tcPr>
          <w:p>
            <w:pPr>
              <w:pStyle w:val="TableParagraph"/>
              <w:spacing w:before="114"/>
              <w:ind w:right="199"/>
              <w:jc w:val="right"/>
              <w:rPr>
                <w:b/>
                <w:sz w:val="20"/>
              </w:rPr>
            </w:pPr>
            <w:r>
              <w:rPr>
                <w:b/>
                <w:sz w:val="20"/>
              </w:rPr>
              <w:t>$12,000 each</w:t>
            </w:r>
          </w:p>
        </w:tc>
      </w:tr>
      <w:tr>
        <w:trPr>
          <w:trHeight w:val="349" w:hRule="atLeast"/>
        </w:trPr>
        <w:tc>
          <w:tcPr>
            <w:tcW w:w="1057" w:type="dxa"/>
          </w:tcPr>
          <w:p>
            <w:pPr>
              <w:pStyle w:val="TableParagraph"/>
              <w:spacing w:before="54"/>
              <w:ind w:left="127"/>
              <w:rPr>
                <w:b/>
                <w:sz w:val="20"/>
              </w:rPr>
            </w:pPr>
            <w:r>
              <w:rPr>
                <w:b/>
                <w:sz w:val="20"/>
              </w:rPr>
              <w:t>514</w:t>
            </w:r>
          </w:p>
        </w:tc>
        <w:tc>
          <w:tcPr>
            <w:tcW w:w="2051" w:type="dxa"/>
          </w:tcPr>
          <w:p>
            <w:pPr>
              <w:pStyle w:val="TableParagraph"/>
              <w:spacing w:before="54"/>
              <w:ind w:right="518"/>
              <w:jc w:val="right"/>
              <w:rPr>
                <w:b/>
                <w:sz w:val="20"/>
              </w:rPr>
            </w:pPr>
            <w:r>
              <w:rPr>
                <w:b/>
                <w:sz w:val="20"/>
              </w:rPr>
              <w:t>8703.22.11</w:t>
            </w:r>
          </w:p>
        </w:tc>
        <w:tc>
          <w:tcPr>
            <w:tcW w:w="2937" w:type="dxa"/>
          </w:tcPr>
          <w:p>
            <w:pPr>
              <w:pStyle w:val="TableParagraph"/>
              <w:spacing w:before="54"/>
              <w:ind w:right="319"/>
              <w:jc w:val="right"/>
              <w:rPr>
                <w:b/>
                <w:sz w:val="20"/>
              </w:rPr>
            </w:pPr>
            <w:r>
              <w:rPr>
                <w:b/>
                <w:sz w:val="20"/>
              </w:rPr>
              <w:t>From 30 December 2018</w:t>
            </w:r>
          </w:p>
        </w:tc>
        <w:tc>
          <w:tcPr>
            <w:tcW w:w="1611" w:type="dxa"/>
          </w:tcPr>
          <w:p>
            <w:pPr>
              <w:pStyle w:val="TableParagraph"/>
              <w:spacing w:before="54"/>
              <w:ind w:right="199"/>
              <w:jc w:val="right"/>
              <w:rPr>
                <w:b/>
                <w:sz w:val="20"/>
              </w:rPr>
            </w:pPr>
            <w:r>
              <w:rPr>
                <w:b/>
                <w:sz w:val="20"/>
              </w:rPr>
              <w:t>$12,000 each</w:t>
            </w:r>
          </w:p>
        </w:tc>
      </w:tr>
      <w:tr>
        <w:trPr>
          <w:trHeight w:val="350" w:hRule="atLeast"/>
        </w:trPr>
        <w:tc>
          <w:tcPr>
            <w:tcW w:w="1057" w:type="dxa"/>
          </w:tcPr>
          <w:p>
            <w:pPr>
              <w:pStyle w:val="TableParagraph"/>
              <w:spacing w:before="55"/>
              <w:ind w:left="127"/>
              <w:rPr>
                <w:b/>
                <w:sz w:val="20"/>
              </w:rPr>
            </w:pPr>
            <w:r>
              <w:rPr>
                <w:b/>
                <w:sz w:val="20"/>
              </w:rPr>
              <w:t>515</w:t>
            </w:r>
          </w:p>
        </w:tc>
        <w:tc>
          <w:tcPr>
            <w:tcW w:w="2051" w:type="dxa"/>
          </w:tcPr>
          <w:p>
            <w:pPr>
              <w:pStyle w:val="TableParagraph"/>
              <w:spacing w:before="55"/>
              <w:ind w:right="518"/>
              <w:jc w:val="right"/>
              <w:rPr>
                <w:b/>
                <w:sz w:val="20"/>
              </w:rPr>
            </w:pPr>
            <w:r>
              <w:rPr>
                <w:b/>
                <w:sz w:val="20"/>
              </w:rPr>
              <w:t>8703.23.11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50" w:hRule="atLeast"/>
        </w:trPr>
        <w:tc>
          <w:tcPr>
            <w:tcW w:w="1057" w:type="dxa"/>
          </w:tcPr>
          <w:p>
            <w:pPr>
              <w:pStyle w:val="TableParagraph"/>
              <w:spacing w:before="55"/>
              <w:ind w:left="127"/>
              <w:rPr>
                <w:b/>
                <w:sz w:val="20"/>
              </w:rPr>
            </w:pPr>
            <w:r>
              <w:rPr>
                <w:b/>
                <w:sz w:val="20"/>
              </w:rPr>
              <w:t>516</w:t>
            </w:r>
          </w:p>
        </w:tc>
        <w:tc>
          <w:tcPr>
            <w:tcW w:w="2051" w:type="dxa"/>
          </w:tcPr>
          <w:p>
            <w:pPr>
              <w:pStyle w:val="TableParagraph"/>
              <w:spacing w:before="55"/>
              <w:ind w:right="518"/>
              <w:jc w:val="right"/>
              <w:rPr>
                <w:b/>
                <w:sz w:val="20"/>
              </w:rPr>
            </w:pPr>
            <w:r>
              <w:rPr>
                <w:b/>
                <w:sz w:val="20"/>
              </w:rPr>
              <w:t>8703.24.11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50" w:hRule="atLeast"/>
        </w:trPr>
        <w:tc>
          <w:tcPr>
            <w:tcW w:w="1057" w:type="dxa"/>
          </w:tcPr>
          <w:p>
            <w:pPr>
              <w:pStyle w:val="TableParagraph"/>
              <w:spacing w:before="55"/>
              <w:ind w:left="127"/>
              <w:rPr>
                <w:b/>
                <w:sz w:val="20"/>
              </w:rPr>
            </w:pPr>
            <w:r>
              <w:rPr>
                <w:b/>
                <w:sz w:val="20"/>
              </w:rPr>
              <w:t>517</w:t>
            </w:r>
          </w:p>
        </w:tc>
        <w:tc>
          <w:tcPr>
            <w:tcW w:w="2051" w:type="dxa"/>
          </w:tcPr>
          <w:p>
            <w:pPr>
              <w:pStyle w:val="TableParagraph"/>
              <w:spacing w:before="55"/>
              <w:ind w:right="518"/>
              <w:jc w:val="right"/>
              <w:rPr>
                <w:b/>
                <w:sz w:val="20"/>
              </w:rPr>
            </w:pPr>
            <w:r>
              <w:rPr>
                <w:b/>
                <w:sz w:val="20"/>
              </w:rPr>
              <w:t>8703.31.11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50" w:hRule="atLeast"/>
        </w:trPr>
        <w:tc>
          <w:tcPr>
            <w:tcW w:w="1057" w:type="dxa"/>
          </w:tcPr>
          <w:p>
            <w:pPr>
              <w:pStyle w:val="TableParagraph"/>
              <w:spacing w:before="55"/>
              <w:ind w:left="127"/>
              <w:rPr>
                <w:b/>
                <w:sz w:val="20"/>
              </w:rPr>
            </w:pPr>
            <w:r>
              <w:rPr>
                <w:b/>
                <w:sz w:val="20"/>
              </w:rPr>
              <w:t>518</w:t>
            </w:r>
          </w:p>
        </w:tc>
        <w:tc>
          <w:tcPr>
            <w:tcW w:w="2051" w:type="dxa"/>
          </w:tcPr>
          <w:p>
            <w:pPr>
              <w:pStyle w:val="TableParagraph"/>
              <w:spacing w:before="55"/>
              <w:ind w:right="518"/>
              <w:jc w:val="right"/>
              <w:rPr>
                <w:b/>
                <w:sz w:val="20"/>
              </w:rPr>
            </w:pPr>
            <w:r>
              <w:rPr>
                <w:b/>
                <w:sz w:val="20"/>
              </w:rPr>
              <w:t>8703.32.11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49" w:hRule="atLeast"/>
        </w:trPr>
        <w:tc>
          <w:tcPr>
            <w:tcW w:w="1057" w:type="dxa"/>
          </w:tcPr>
          <w:p>
            <w:pPr>
              <w:pStyle w:val="TableParagraph"/>
              <w:spacing w:before="55"/>
              <w:ind w:left="127"/>
              <w:rPr>
                <w:b/>
                <w:sz w:val="20"/>
              </w:rPr>
            </w:pPr>
            <w:r>
              <w:rPr>
                <w:b/>
                <w:sz w:val="20"/>
              </w:rPr>
              <w:t>519</w:t>
            </w:r>
          </w:p>
        </w:tc>
        <w:tc>
          <w:tcPr>
            <w:tcW w:w="2051" w:type="dxa"/>
          </w:tcPr>
          <w:p>
            <w:pPr>
              <w:pStyle w:val="TableParagraph"/>
              <w:spacing w:before="55"/>
              <w:ind w:right="518"/>
              <w:jc w:val="right"/>
              <w:rPr>
                <w:b/>
                <w:sz w:val="20"/>
              </w:rPr>
            </w:pPr>
            <w:r>
              <w:rPr>
                <w:b/>
                <w:sz w:val="20"/>
              </w:rPr>
              <w:t>8703.33.11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49" w:hRule="atLeast"/>
        </w:trPr>
        <w:tc>
          <w:tcPr>
            <w:tcW w:w="1057" w:type="dxa"/>
          </w:tcPr>
          <w:p>
            <w:pPr>
              <w:pStyle w:val="TableParagraph"/>
              <w:spacing w:before="54"/>
              <w:ind w:left="127"/>
              <w:rPr>
                <w:b/>
                <w:sz w:val="20"/>
              </w:rPr>
            </w:pPr>
            <w:r>
              <w:rPr>
                <w:b/>
                <w:sz w:val="20"/>
              </w:rPr>
              <w:t>520</w:t>
            </w:r>
          </w:p>
        </w:tc>
        <w:tc>
          <w:tcPr>
            <w:tcW w:w="2051" w:type="dxa"/>
          </w:tcPr>
          <w:p>
            <w:pPr>
              <w:pStyle w:val="TableParagraph"/>
              <w:spacing w:before="54"/>
              <w:ind w:right="518"/>
              <w:jc w:val="right"/>
              <w:rPr>
                <w:b/>
                <w:sz w:val="20"/>
              </w:rPr>
            </w:pPr>
            <w:r>
              <w:rPr>
                <w:b/>
                <w:sz w:val="20"/>
              </w:rPr>
              <w:t>8703.40.11</w:t>
            </w:r>
          </w:p>
        </w:tc>
        <w:tc>
          <w:tcPr>
            <w:tcW w:w="2937" w:type="dxa"/>
          </w:tcPr>
          <w:p>
            <w:pPr>
              <w:pStyle w:val="TableParagraph"/>
              <w:spacing w:before="54"/>
              <w:ind w:right="319"/>
              <w:jc w:val="right"/>
              <w:rPr>
                <w:b/>
                <w:sz w:val="20"/>
              </w:rPr>
            </w:pPr>
            <w:r>
              <w:rPr>
                <w:b/>
                <w:sz w:val="20"/>
              </w:rPr>
              <w:t>From 30 December 2018</w:t>
            </w:r>
          </w:p>
        </w:tc>
        <w:tc>
          <w:tcPr>
            <w:tcW w:w="1611" w:type="dxa"/>
          </w:tcPr>
          <w:p>
            <w:pPr>
              <w:pStyle w:val="TableParagraph"/>
              <w:spacing w:before="54"/>
              <w:ind w:right="199"/>
              <w:jc w:val="right"/>
              <w:rPr>
                <w:b/>
                <w:sz w:val="20"/>
              </w:rPr>
            </w:pPr>
            <w:r>
              <w:rPr>
                <w:b/>
                <w:sz w:val="20"/>
              </w:rPr>
              <w:t>$12,000 each</w:t>
            </w:r>
          </w:p>
        </w:tc>
      </w:tr>
      <w:tr>
        <w:trPr>
          <w:trHeight w:val="350" w:hRule="atLeast"/>
        </w:trPr>
        <w:tc>
          <w:tcPr>
            <w:tcW w:w="1057" w:type="dxa"/>
          </w:tcPr>
          <w:p>
            <w:pPr>
              <w:pStyle w:val="TableParagraph"/>
              <w:spacing w:before="55"/>
              <w:ind w:left="127"/>
              <w:rPr>
                <w:b/>
                <w:sz w:val="20"/>
              </w:rPr>
            </w:pPr>
            <w:r>
              <w:rPr>
                <w:b/>
                <w:sz w:val="20"/>
              </w:rPr>
              <w:t>521</w:t>
            </w:r>
          </w:p>
        </w:tc>
        <w:tc>
          <w:tcPr>
            <w:tcW w:w="2051" w:type="dxa"/>
          </w:tcPr>
          <w:p>
            <w:pPr>
              <w:pStyle w:val="TableParagraph"/>
              <w:spacing w:before="55"/>
              <w:ind w:right="518"/>
              <w:jc w:val="right"/>
              <w:rPr>
                <w:b/>
                <w:sz w:val="20"/>
              </w:rPr>
            </w:pPr>
            <w:r>
              <w:rPr>
                <w:b/>
                <w:sz w:val="20"/>
              </w:rPr>
              <w:t>8703.50.11</w:t>
            </w:r>
          </w:p>
        </w:tc>
        <w:tc>
          <w:tcPr>
            <w:tcW w:w="2937" w:type="dxa"/>
          </w:tcPr>
          <w:p>
            <w:pPr>
              <w:pStyle w:val="TableParagraph"/>
              <w:spacing w:before="55"/>
              <w:ind w:right="320"/>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50" w:hRule="atLeast"/>
        </w:trPr>
        <w:tc>
          <w:tcPr>
            <w:tcW w:w="1057" w:type="dxa"/>
          </w:tcPr>
          <w:p>
            <w:pPr>
              <w:pStyle w:val="TableParagraph"/>
              <w:spacing w:before="55"/>
              <w:ind w:left="127"/>
              <w:rPr>
                <w:b/>
                <w:sz w:val="20"/>
              </w:rPr>
            </w:pPr>
            <w:r>
              <w:rPr>
                <w:b/>
                <w:sz w:val="20"/>
              </w:rPr>
              <w:t>522</w:t>
            </w:r>
          </w:p>
        </w:tc>
        <w:tc>
          <w:tcPr>
            <w:tcW w:w="2051" w:type="dxa"/>
          </w:tcPr>
          <w:p>
            <w:pPr>
              <w:pStyle w:val="TableParagraph"/>
              <w:spacing w:before="55"/>
              <w:ind w:right="518"/>
              <w:jc w:val="right"/>
              <w:rPr>
                <w:b/>
                <w:sz w:val="20"/>
              </w:rPr>
            </w:pPr>
            <w:r>
              <w:rPr>
                <w:b/>
                <w:sz w:val="20"/>
              </w:rPr>
              <w:t>8703.60.11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20" w:hRule="atLeast"/>
        </w:trPr>
        <w:tc>
          <w:tcPr>
            <w:tcW w:w="1057" w:type="dxa"/>
          </w:tcPr>
          <w:p>
            <w:pPr>
              <w:pStyle w:val="TableParagraph"/>
              <w:spacing w:before="55"/>
              <w:ind w:left="127"/>
              <w:rPr>
                <w:b/>
                <w:sz w:val="20"/>
              </w:rPr>
            </w:pPr>
            <w:r>
              <w:rPr>
                <w:b/>
                <w:sz w:val="20"/>
              </w:rPr>
              <w:t>523</w:t>
            </w:r>
          </w:p>
        </w:tc>
        <w:tc>
          <w:tcPr>
            <w:tcW w:w="2051" w:type="dxa"/>
          </w:tcPr>
          <w:p>
            <w:pPr>
              <w:pStyle w:val="TableParagraph"/>
              <w:spacing w:before="55"/>
              <w:ind w:right="518"/>
              <w:jc w:val="right"/>
              <w:rPr>
                <w:b/>
                <w:sz w:val="20"/>
              </w:rPr>
            </w:pPr>
            <w:r>
              <w:rPr>
                <w:b/>
                <w:sz w:val="20"/>
              </w:rPr>
              <w:t>8703.70.11</w:t>
            </w:r>
          </w:p>
        </w:tc>
        <w:tc>
          <w:tcPr>
            <w:tcW w:w="2937" w:type="dxa"/>
          </w:tcPr>
          <w:p>
            <w:pPr>
              <w:pStyle w:val="TableParagraph"/>
              <w:spacing w:before="55"/>
              <w:ind w:right="319"/>
              <w:jc w:val="right"/>
              <w:rPr>
                <w:b/>
                <w:sz w:val="20"/>
              </w:rPr>
            </w:pPr>
            <w:r>
              <w:rPr>
                <w:b/>
                <w:sz w:val="20"/>
              </w:rPr>
              <w:t>From 30 December 2018</w:t>
            </w:r>
          </w:p>
        </w:tc>
        <w:tc>
          <w:tcPr>
            <w:tcW w:w="1611" w:type="dxa"/>
          </w:tcPr>
          <w:p>
            <w:pPr>
              <w:pStyle w:val="TableParagraph"/>
              <w:spacing w:before="55"/>
              <w:ind w:right="199"/>
              <w:jc w:val="right"/>
              <w:rPr>
                <w:b/>
                <w:sz w:val="20"/>
              </w:rPr>
            </w:pPr>
            <w:r>
              <w:rPr>
                <w:b/>
                <w:sz w:val="20"/>
              </w:rPr>
              <w:t>$12,000 each</w:t>
            </w:r>
          </w:p>
        </w:tc>
      </w:tr>
      <w:tr>
        <w:trPr>
          <w:trHeight w:val="349" w:hRule="atLeast"/>
        </w:trPr>
        <w:tc>
          <w:tcPr>
            <w:tcW w:w="1057" w:type="dxa"/>
          </w:tcPr>
          <w:p>
            <w:pPr>
              <w:pStyle w:val="TableParagraph"/>
              <w:spacing w:before="25"/>
              <w:ind w:left="127"/>
              <w:rPr>
                <w:b/>
                <w:sz w:val="20"/>
              </w:rPr>
            </w:pPr>
            <w:r>
              <w:rPr>
                <w:b/>
                <w:sz w:val="20"/>
              </w:rPr>
              <w:t>524</w:t>
            </w:r>
          </w:p>
        </w:tc>
        <w:tc>
          <w:tcPr>
            <w:tcW w:w="2051" w:type="dxa"/>
          </w:tcPr>
          <w:p>
            <w:pPr>
              <w:pStyle w:val="TableParagraph"/>
              <w:spacing w:before="85"/>
              <w:ind w:right="518"/>
              <w:jc w:val="right"/>
              <w:rPr>
                <w:b/>
                <w:sz w:val="20"/>
              </w:rPr>
            </w:pPr>
            <w:r>
              <w:rPr>
                <w:b/>
                <w:sz w:val="20"/>
              </w:rPr>
              <w:t>8703.80.11</w:t>
            </w:r>
          </w:p>
        </w:tc>
        <w:tc>
          <w:tcPr>
            <w:tcW w:w="2937" w:type="dxa"/>
          </w:tcPr>
          <w:p>
            <w:pPr>
              <w:pStyle w:val="TableParagraph"/>
              <w:spacing w:before="85"/>
              <w:ind w:right="319"/>
              <w:jc w:val="right"/>
              <w:rPr>
                <w:b/>
                <w:sz w:val="20"/>
              </w:rPr>
            </w:pPr>
            <w:r>
              <w:rPr>
                <w:b/>
                <w:sz w:val="20"/>
              </w:rPr>
              <w:t>From 30 December 2018</w:t>
            </w:r>
          </w:p>
        </w:tc>
        <w:tc>
          <w:tcPr>
            <w:tcW w:w="1611" w:type="dxa"/>
          </w:tcPr>
          <w:p>
            <w:pPr>
              <w:pStyle w:val="TableParagraph"/>
              <w:spacing w:before="85"/>
              <w:ind w:right="199"/>
              <w:jc w:val="right"/>
              <w:rPr>
                <w:b/>
                <w:sz w:val="20"/>
              </w:rPr>
            </w:pPr>
            <w:r>
              <w:rPr>
                <w:b/>
                <w:sz w:val="20"/>
              </w:rPr>
              <w:t>$12,000 each</w:t>
            </w:r>
          </w:p>
        </w:tc>
      </w:tr>
      <w:tr>
        <w:trPr>
          <w:trHeight w:val="379" w:hRule="atLeast"/>
        </w:trPr>
        <w:tc>
          <w:tcPr>
            <w:tcW w:w="1057" w:type="dxa"/>
          </w:tcPr>
          <w:p>
            <w:pPr>
              <w:pStyle w:val="TableParagraph"/>
              <w:spacing w:before="24"/>
              <w:ind w:left="127"/>
              <w:rPr>
                <w:b/>
                <w:sz w:val="20"/>
              </w:rPr>
            </w:pPr>
            <w:r>
              <w:rPr>
                <w:b/>
                <w:sz w:val="20"/>
              </w:rPr>
              <w:t>525</w:t>
            </w:r>
          </w:p>
        </w:tc>
        <w:tc>
          <w:tcPr>
            <w:tcW w:w="2051" w:type="dxa"/>
          </w:tcPr>
          <w:p>
            <w:pPr>
              <w:pStyle w:val="TableParagraph"/>
              <w:spacing w:before="84"/>
              <w:ind w:right="518"/>
              <w:jc w:val="right"/>
              <w:rPr>
                <w:b/>
                <w:sz w:val="20"/>
              </w:rPr>
            </w:pPr>
            <w:r>
              <w:rPr>
                <w:b/>
                <w:sz w:val="20"/>
              </w:rPr>
              <w:t>8703.90.11</w:t>
            </w:r>
          </w:p>
        </w:tc>
        <w:tc>
          <w:tcPr>
            <w:tcW w:w="2937" w:type="dxa"/>
          </w:tcPr>
          <w:p>
            <w:pPr>
              <w:pStyle w:val="TableParagraph"/>
              <w:spacing w:before="84"/>
              <w:ind w:right="319"/>
              <w:jc w:val="right"/>
              <w:rPr>
                <w:b/>
                <w:sz w:val="20"/>
              </w:rPr>
            </w:pPr>
            <w:r>
              <w:rPr>
                <w:b/>
                <w:sz w:val="20"/>
              </w:rPr>
              <w:t>From 30 December 2018</w:t>
            </w:r>
          </w:p>
        </w:tc>
        <w:tc>
          <w:tcPr>
            <w:tcW w:w="1611" w:type="dxa"/>
          </w:tcPr>
          <w:p>
            <w:pPr>
              <w:pStyle w:val="TableParagraph"/>
              <w:spacing w:before="84"/>
              <w:ind w:right="199"/>
              <w:jc w:val="right"/>
              <w:rPr>
                <w:b/>
                <w:sz w:val="20"/>
              </w:rPr>
            </w:pPr>
            <w:r>
              <w:rPr>
                <w:b/>
                <w:sz w:val="20"/>
              </w:rPr>
              <w:t>$12,000 each</w:t>
            </w:r>
          </w:p>
        </w:tc>
      </w:tr>
      <w:tr>
        <w:trPr>
          <w:trHeight w:val="871" w:hRule="atLeast"/>
        </w:trPr>
        <w:tc>
          <w:tcPr>
            <w:tcW w:w="1057" w:type="dxa"/>
          </w:tcPr>
          <w:p>
            <w:pPr>
              <w:pStyle w:val="TableParagraph"/>
              <w:spacing w:before="55"/>
              <w:ind w:left="127"/>
              <w:rPr>
                <w:b/>
                <w:sz w:val="20"/>
              </w:rPr>
            </w:pPr>
            <w:r>
              <w:rPr>
                <w:b/>
                <w:sz w:val="20"/>
              </w:rPr>
              <w:t>526</w:t>
            </w:r>
          </w:p>
        </w:tc>
        <w:tc>
          <w:tcPr>
            <w:tcW w:w="2051" w:type="dxa"/>
          </w:tcPr>
          <w:p>
            <w:pPr>
              <w:pStyle w:val="TableParagraph"/>
              <w:spacing w:before="55"/>
              <w:ind w:right="518"/>
              <w:jc w:val="right"/>
              <w:rPr>
                <w:b/>
                <w:sz w:val="20"/>
              </w:rPr>
            </w:pPr>
            <w:r>
              <w:rPr>
                <w:b/>
                <w:sz w:val="20"/>
              </w:rPr>
              <w:t>8706.00.10</w:t>
            </w:r>
          </w:p>
        </w:tc>
        <w:tc>
          <w:tcPr>
            <w:tcW w:w="2937" w:type="dxa"/>
          </w:tcPr>
          <w:p>
            <w:pPr>
              <w:pStyle w:val="TableParagraph"/>
              <w:spacing w:before="55"/>
              <w:ind w:right="320"/>
              <w:jc w:val="right"/>
              <w:rPr>
                <w:b/>
                <w:sz w:val="20"/>
              </w:rPr>
            </w:pPr>
            <w:r>
              <w:rPr>
                <w:b/>
                <w:sz w:val="20"/>
              </w:rPr>
              <w:t>From 30 December</w:t>
            </w:r>
            <w:r>
              <w:rPr>
                <w:b/>
                <w:spacing w:val="-7"/>
                <w:sz w:val="20"/>
              </w:rPr>
              <w:t> </w:t>
            </w:r>
            <w:r>
              <w:rPr>
                <w:b/>
                <w:sz w:val="20"/>
              </w:rPr>
              <w:t>2018</w:t>
            </w:r>
          </w:p>
          <w:p>
            <w:pPr>
              <w:pStyle w:val="TableParagraph"/>
              <w:spacing w:before="1"/>
              <w:ind w:right="320"/>
              <w:jc w:val="right"/>
              <w:rPr>
                <w:b/>
                <w:sz w:val="20"/>
              </w:rPr>
            </w:pPr>
            <w:r>
              <w:rPr>
                <w:b/>
                <w:sz w:val="20"/>
              </w:rPr>
              <w:t>From 1 January</w:t>
            </w:r>
            <w:r>
              <w:rPr>
                <w:b/>
                <w:spacing w:val="-6"/>
                <w:sz w:val="20"/>
              </w:rPr>
              <w:t> </w:t>
            </w:r>
            <w:r>
              <w:rPr>
                <w:b/>
                <w:sz w:val="20"/>
              </w:rPr>
              <w:t>2019</w:t>
            </w:r>
          </w:p>
          <w:p>
            <w:pPr>
              <w:pStyle w:val="TableParagraph"/>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before="55"/>
              <w:ind w:left="319"/>
              <w:rPr>
                <w:b/>
                <w:sz w:val="20"/>
              </w:rPr>
            </w:pPr>
            <w:r>
              <w:rPr>
                <w:b/>
                <w:sz w:val="20"/>
              </w:rPr>
              <w:t>2%</w:t>
            </w:r>
          </w:p>
          <w:p>
            <w:pPr>
              <w:pStyle w:val="TableParagraph"/>
              <w:spacing w:before="1"/>
              <w:ind w:left="319"/>
              <w:rPr>
                <w:b/>
                <w:sz w:val="20"/>
              </w:rPr>
            </w:pPr>
            <w:r>
              <w:rPr>
                <w:b/>
                <w:sz w:val="20"/>
              </w:rPr>
              <w:t>1%</w:t>
            </w:r>
          </w:p>
          <w:p>
            <w:pPr>
              <w:pStyle w:val="TableParagraph"/>
              <w:ind w:left="319"/>
              <w:rPr>
                <w:b/>
                <w:sz w:val="20"/>
              </w:rPr>
            </w:pPr>
            <w:r>
              <w:rPr>
                <w:b/>
                <w:sz w:val="20"/>
              </w:rPr>
              <w:t>Free</w:t>
            </w:r>
          </w:p>
        </w:tc>
      </w:tr>
      <w:tr>
        <w:trPr>
          <w:trHeight w:val="930" w:hRule="atLeast"/>
        </w:trPr>
        <w:tc>
          <w:tcPr>
            <w:tcW w:w="1057" w:type="dxa"/>
          </w:tcPr>
          <w:p>
            <w:pPr>
              <w:pStyle w:val="TableParagraph"/>
              <w:spacing w:before="116"/>
              <w:ind w:left="127"/>
              <w:rPr>
                <w:b/>
                <w:sz w:val="20"/>
              </w:rPr>
            </w:pPr>
            <w:r>
              <w:rPr>
                <w:b/>
                <w:sz w:val="20"/>
              </w:rPr>
              <w:t>527</w:t>
            </w:r>
          </w:p>
        </w:tc>
        <w:tc>
          <w:tcPr>
            <w:tcW w:w="2051" w:type="dxa"/>
          </w:tcPr>
          <w:p>
            <w:pPr>
              <w:pStyle w:val="TableParagraph"/>
              <w:spacing w:before="116"/>
              <w:ind w:right="519"/>
              <w:jc w:val="right"/>
              <w:rPr>
                <w:b/>
                <w:sz w:val="20"/>
              </w:rPr>
            </w:pPr>
            <w:r>
              <w:rPr>
                <w:b/>
                <w:sz w:val="20"/>
              </w:rPr>
              <w:t>8706.00.91</w:t>
            </w:r>
          </w:p>
        </w:tc>
        <w:tc>
          <w:tcPr>
            <w:tcW w:w="2937" w:type="dxa"/>
          </w:tcPr>
          <w:p>
            <w:pPr>
              <w:pStyle w:val="TableParagraph"/>
              <w:spacing w:before="116"/>
              <w:ind w:right="319"/>
              <w:jc w:val="right"/>
              <w:rPr>
                <w:b/>
                <w:sz w:val="20"/>
              </w:rPr>
            </w:pPr>
            <w:r>
              <w:rPr>
                <w:b/>
                <w:sz w:val="20"/>
              </w:rPr>
              <w:t>From 30 December</w:t>
            </w:r>
            <w:r>
              <w:rPr>
                <w:b/>
                <w:spacing w:val="-6"/>
                <w:sz w:val="20"/>
              </w:rPr>
              <w:t> </w:t>
            </w:r>
            <w:r>
              <w:rPr>
                <w:b/>
                <w:sz w:val="20"/>
              </w:rPr>
              <w:t>2018</w:t>
            </w:r>
          </w:p>
          <w:p>
            <w:pPr>
              <w:pStyle w:val="TableParagraph"/>
              <w:ind w:right="320"/>
              <w:jc w:val="right"/>
              <w:rPr>
                <w:b/>
                <w:sz w:val="20"/>
              </w:rPr>
            </w:pPr>
            <w:r>
              <w:rPr>
                <w:b/>
                <w:sz w:val="20"/>
              </w:rPr>
              <w:t>From 1 January</w:t>
            </w:r>
            <w:r>
              <w:rPr>
                <w:b/>
                <w:spacing w:val="-6"/>
                <w:sz w:val="20"/>
              </w:rPr>
              <w:t> </w:t>
            </w:r>
            <w:r>
              <w:rPr>
                <w:b/>
                <w:sz w:val="20"/>
              </w:rPr>
              <w:t>2019</w:t>
            </w:r>
          </w:p>
          <w:p>
            <w:pPr>
              <w:pStyle w:val="TableParagraph"/>
              <w:spacing w:before="1"/>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before="115"/>
              <w:ind w:left="319"/>
              <w:rPr>
                <w:b/>
                <w:sz w:val="20"/>
              </w:rPr>
            </w:pPr>
            <w:r>
              <w:rPr>
                <w:b/>
                <w:sz w:val="20"/>
              </w:rPr>
              <w:t>2%</w:t>
            </w:r>
          </w:p>
          <w:p>
            <w:pPr>
              <w:pStyle w:val="TableParagraph"/>
              <w:spacing w:line="229" w:lineRule="exact" w:before="1"/>
              <w:ind w:left="319"/>
              <w:rPr>
                <w:b/>
                <w:sz w:val="20"/>
              </w:rPr>
            </w:pPr>
            <w:r>
              <w:rPr>
                <w:b/>
                <w:sz w:val="20"/>
              </w:rPr>
              <w:t>1%</w:t>
            </w:r>
          </w:p>
          <w:p>
            <w:pPr>
              <w:pStyle w:val="TableParagraph"/>
              <w:spacing w:line="229" w:lineRule="exact"/>
              <w:ind w:left="319"/>
              <w:rPr>
                <w:b/>
                <w:sz w:val="20"/>
              </w:rPr>
            </w:pPr>
            <w:r>
              <w:rPr>
                <w:b/>
                <w:sz w:val="20"/>
              </w:rPr>
              <w:t>Free</w:t>
            </w:r>
          </w:p>
        </w:tc>
      </w:tr>
      <w:tr>
        <w:trPr>
          <w:trHeight w:val="930" w:hRule="atLeast"/>
        </w:trPr>
        <w:tc>
          <w:tcPr>
            <w:tcW w:w="1057" w:type="dxa"/>
          </w:tcPr>
          <w:p>
            <w:pPr>
              <w:pStyle w:val="TableParagraph"/>
              <w:spacing w:before="114"/>
              <w:ind w:left="127"/>
              <w:rPr>
                <w:b/>
                <w:sz w:val="20"/>
              </w:rPr>
            </w:pPr>
            <w:r>
              <w:rPr>
                <w:b/>
                <w:sz w:val="20"/>
              </w:rPr>
              <w:t>528</w:t>
            </w:r>
          </w:p>
        </w:tc>
        <w:tc>
          <w:tcPr>
            <w:tcW w:w="2051" w:type="dxa"/>
          </w:tcPr>
          <w:p>
            <w:pPr>
              <w:pStyle w:val="TableParagraph"/>
              <w:spacing w:before="114"/>
              <w:ind w:right="519"/>
              <w:jc w:val="right"/>
              <w:rPr>
                <w:b/>
                <w:sz w:val="20"/>
              </w:rPr>
            </w:pPr>
            <w:r>
              <w:rPr>
                <w:b/>
                <w:sz w:val="20"/>
              </w:rPr>
              <w:t>8706.00.99</w:t>
            </w:r>
          </w:p>
        </w:tc>
        <w:tc>
          <w:tcPr>
            <w:tcW w:w="2937" w:type="dxa"/>
          </w:tcPr>
          <w:p>
            <w:pPr>
              <w:pStyle w:val="TableParagraph"/>
              <w:spacing w:before="114"/>
              <w:ind w:right="319"/>
              <w:jc w:val="right"/>
              <w:rPr>
                <w:b/>
                <w:sz w:val="20"/>
              </w:rPr>
            </w:pPr>
            <w:r>
              <w:rPr>
                <w:b/>
                <w:sz w:val="20"/>
              </w:rPr>
              <w:t>From 30 December</w:t>
            </w:r>
            <w:r>
              <w:rPr>
                <w:b/>
                <w:spacing w:val="-6"/>
                <w:sz w:val="20"/>
              </w:rPr>
              <w:t> </w:t>
            </w:r>
            <w:r>
              <w:rPr>
                <w:b/>
                <w:sz w:val="20"/>
              </w:rPr>
              <w:t>2018</w:t>
            </w:r>
          </w:p>
          <w:p>
            <w:pPr>
              <w:pStyle w:val="TableParagraph"/>
              <w:spacing w:before="1"/>
              <w:ind w:right="320"/>
              <w:jc w:val="right"/>
              <w:rPr>
                <w:b/>
                <w:sz w:val="20"/>
              </w:rPr>
            </w:pPr>
            <w:r>
              <w:rPr>
                <w:b/>
                <w:sz w:val="20"/>
              </w:rPr>
              <w:t>From 1 January</w:t>
            </w:r>
            <w:r>
              <w:rPr>
                <w:b/>
                <w:spacing w:val="-6"/>
                <w:sz w:val="20"/>
              </w:rPr>
              <w:t> </w:t>
            </w:r>
            <w:r>
              <w:rPr>
                <w:b/>
                <w:sz w:val="20"/>
              </w:rPr>
              <w:t>2019</w:t>
            </w:r>
          </w:p>
          <w:p>
            <w:pPr>
              <w:pStyle w:val="TableParagraph"/>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before="114"/>
              <w:ind w:left="319"/>
              <w:rPr>
                <w:b/>
                <w:sz w:val="20"/>
              </w:rPr>
            </w:pPr>
            <w:r>
              <w:rPr>
                <w:b/>
                <w:sz w:val="20"/>
              </w:rPr>
              <w:t>2%</w:t>
            </w:r>
          </w:p>
          <w:p>
            <w:pPr>
              <w:pStyle w:val="TableParagraph"/>
              <w:ind w:left="319"/>
              <w:rPr>
                <w:b/>
                <w:sz w:val="20"/>
              </w:rPr>
            </w:pPr>
            <w:r>
              <w:rPr>
                <w:b/>
                <w:sz w:val="20"/>
              </w:rPr>
              <w:t>1%</w:t>
            </w:r>
          </w:p>
          <w:p>
            <w:pPr>
              <w:pStyle w:val="TableParagraph"/>
              <w:spacing w:before="1"/>
              <w:ind w:left="319"/>
              <w:rPr>
                <w:b/>
                <w:sz w:val="20"/>
              </w:rPr>
            </w:pPr>
            <w:r>
              <w:rPr>
                <w:b/>
                <w:sz w:val="20"/>
              </w:rPr>
              <w:t>Free</w:t>
            </w:r>
          </w:p>
        </w:tc>
      </w:tr>
      <w:tr>
        <w:trPr>
          <w:trHeight w:val="806" w:hRule="atLeast"/>
        </w:trPr>
        <w:tc>
          <w:tcPr>
            <w:tcW w:w="1057" w:type="dxa"/>
          </w:tcPr>
          <w:p>
            <w:pPr>
              <w:pStyle w:val="TableParagraph"/>
              <w:spacing w:before="115"/>
              <w:ind w:left="127"/>
              <w:rPr>
                <w:b/>
                <w:sz w:val="20"/>
              </w:rPr>
            </w:pPr>
            <w:r>
              <w:rPr>
                <w:b/>
                <w:sz w:val="20"/>
              </w:rPr>
              <w:t>529</w:t>
            </w:r>
          </w:p>
        </w:tc>
        <w:tc>
          <w:tcPr>
            <w:tcW w:w="2051" w:type="dxa"/>
          </w:tcPr>
          <w:p>
            <w:pPr>
              <w:pStyle w:val="TableParagraph"/>
              <w:spacing w:before="115"/>
              <w:ind w:right="519"/>
              <w:jc w:val="right"/>
              <w:rPr>
                <w:b/>
                <w:sz w:val="20"/>
              </w:rPr>
            </w:pPr>
            <w:r>
              <w:rPr>
                <w:b/>
                <w:sz w:val="20"/>
              </w:rPr>
              <w:t>8707.10.10</w:t>
            </w:r>
          </w:p>
        </w:tc>
        <w:tc>
          <w:tcPr>
            <w:tcW w:w="2937" w:type="dxa"/>
          </w:tcPr>
          <w:p>
            <w:pPr>
              <w:pStyle w:val="TableParagraph"/>
              <w:spacing w:before="115"/>
              <w:ind w:right="319"/>
              <w:jc w:val="right"/>
              <w:rPr>
                <w:b/>
                <w:sz w:val="20"/>
              </w:rPr>
            </w:pPr>
            <w:r>
              <w:rPr>
                <w:b/>
                <w:sz w:val="20"/>
              </w:rPr>
              <w:t>From 30 December</w:t>
            </w:r>
            <w:r>
              <w:rPr>
                <w:b/>
                <w:spacing w:val="-6"/>
                <w:sz w:val="20"/>
              </w:rPr>
              <w:t> </w:t>
            </w:r>
            <w:r>
              <w:rPr>
                <w:b/>
                <w:sz w:val="20"/>
              </w:rPr>
              <w:t>2018</w:t>
            </w:r>
          </w:p>
          <w:p>
            <w:pPr>
              <w:pStyle w:val="TableParagraph"/>
              <w:spacing w:before="1"/>
              <w:ind w:right="320"/>
              <w:jc w:val="right"/>
              <w:rPr>
                <w:b/>
                <w:sz w:val="20"/>
              </w:rPr>
            </w:pPr>
            <w:r>
              <w:rPr>
                <w:b/>
                <w:sz w:val="20"/>
              </w:rPr>
              <w:t>From 1 January</w:t>
            </w:r>
            <w:r>
              <w:rPr>
                <w:b/>
                <w:spacing w:val="-6"/>
                <w:sz w:val="20"/>
              </w:rPr>
              <w:t> </w:t>
            </w:r>
            <w:r>
              <w:rPr>
                <w:b/>
                <w:sz w:val="20"/>
              </w:rPr>
              <w:t>2019</w:t>
            </w:r>
          </w:p>
          <w:p>
            <w:pPr>
              <w:pStyle w:val="TableParagraph"/>
              <w:spacing w:line="210" w:lineRule="exact"/>
              <w:ind w:right="320"/>
              <w:jc w:val="right"/>
              <w:rPr>
                <w:b/>
                <w:sz w:val="20"/>
              </w:rPr>
            </w:pPr>
            <w:r>
              <w:rPr>
                <w:b/>
                <w:sz w:val="20"/>
              </w:rPr>
              <w:t>From 1 January</w:t>
            </w:r>
            <w:r>
              <w:rPr>
                <w:b/>
                <w:spacing w:val="-6"/>
                <w:sz w:val="20"/>
              </w:rPr>
              <w:t> </w:t>
            </w:r>
            <w:r>
              <w:rPr>
                <w:b/>
                <w:sz w:val="20"/>
              </w:rPr>
              <w:t>2020</w:t>
            </w:r>
          </w:p>
        </w:tc>
        <w:tc>
          <w:tcPr>
            <w:tcW w:w="1611" w:type="dxa"/>
          </w:tcPr>
          <w:p>
            <w:pPr>
              <w:pStyle w:val="TableParagraph"/>
              <w:spacing w:before="115"/>
              <w:ind w:left="319"/>
              <w:rPr>
                <w:b/>
                <w:sz w:val="20"/>
              </w:rPr>
            </w:pPr>
            <w:r>
              <w:rPr>
                <w:b/>
                <w:sz w:val="20"/>
              </w:rPr>
              <w:t>2%</w:t>
            </w:r>
          </w:p>
          <w:p>
            <w:pPr>
              <w:pStyle w:val="TableParagraph"/>
              <w:spacing w:line="229" w:lineRule="exact" w:before="1"/>
              <w:ind w:left="319"/>
              <w:rPr>
                <w:b/>
                <w:sz w:val="20"/>
              </w:rPr>
            </w:pPr>
            <w:r>
              <w:rPr>
                <w:b/>
                <w:sz w:val="20"/>
              </w:rPr>
              <w:t>1%</w:t>
            </w:r>
          </w:p>
          <w:p>
            <w:pPr>
              <w:pStyle w:val="TableParagraph"/>
              <w:spacing w:line="212" w:lineRule="exact"/>
              <w:ind w:left="319"/>
              <w:rPr>
                <w:b/>
                <w:sz w:val="20"/>
              </w:rPr>
            </w:pPr>
            <w:r>
              <w:rPr>
                <w:b/>
                <w:sz w:val="20"/>
              </w:rPr>
              <w:t>Free</w:t>
            </w:r>
          </w:p>
        </w:tc>
      </w:tr>
    </w:tbl>
    <w:p>
      <w:pPr>
        <w:pStyle w:val="BodyText"/>
      </w:pPr>
    </w:p>
    <w:p>
      <w:pPr>
        <w:pStyle w:val="BodyText"/>
      </w:pPr>
    </w:p>
    <w:p>
      <w:pPr>
        <w:pStyle w:val="BodyText"/>
      </w:pPr>
    </w:p>
    <w:p>
      <w:pPr>
        <w:pStyle w:val="BodyText"/>
      </w:pPr>
    </w:p>
    <w:p>
      <w:pPr>
        <w:pStyle w:val="BodyText"/>
        <w:spacing w:before="2"/>
        <w:rPr>
          <w:sz w:val="15"/>
        </w:rPr>
      </w:pPr>
      <w:r>
        <w:rPr/>
        <w:pict>
          <v:rect style="position:absolute;margin-left:40.919998pt;margin-top:10.66251pt;width:467.76pt;height:.72pt;mso-position-horizontal-relative:page;mso-position-vertical-relative:paragraph;z-index:-1568870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7062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7011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8B/35</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2052"/>
        <w:gridCol w:w="2935"/>
        <w:gridCol w:w="908"/>
      </w:tblGrid>
      <w:tr>
        <w:trPr>
          <w:trHeight w:val="578" w:hRule="atLeast"/>
        </w:trPr>
        <w:tc>
          <w:tcPr>
            <w:tcW w:w="1053" w:type="dxa"/>
          </w:tcPr>
          <w:p>
            <w:pPr>
              <w:pStyle w:val="TableParagraph"/>
              <w:rPr>
                <w:rFonts w:ascii="Arial Narrow"/>
                <w:b/>
                <w:sz w:val="30"/>
              </w:rPr>
            </w:pPr>
          </w:p>
          <w:p>
            <w:pPr>
              <w:pStyle w:val="TableParagraph"/>
              <w:spacing w:line="215" w:lineRule="exact" w:before="1"/>
              <w:ind w:left="122"/>
              <w:rPr>
                <w:b/>
                <w:sz w:val="20"/>
              </w:rPr>
            </w:pPr>
            <w:r>
              <w:rPr>
                <w:b/>
                <w:sz w:val="20"/>
              </w:rPr>
              <w:t>530</w:t>
            </w:r>
          </w:p>
        </w:tc>
        <w:tc>
          <w:tcPr>
            <w:tcW w:w="2052" w:type="dxa"/>
          </w:tcPr>
          <w:p>
            <w:pPr>
              <w:pStyle w:val="TableParagraph"/>
              <w:rPr>
                <w:rFonts w:ascii="Arial Narrow"/>
                <w:b/>
                <w:sz w:val="30"/>
              </w:rPr>
            </w:pPr>
          </w:p>
          <w:p>
            <w:pPr>
              <w:pStyle w:val="TableParagraph"/>
              <w:spacing w:line="215" w:lineRule="exact" w:before="1"/>
              <w:ind w:right="518"/>
              <w:jc w:val="right"/>
              <w:rPr>
                <w:b/>
                <w:sz w:val="20"/>
              </w:rPr>
            </w:pPr>
            <w:r>
              <w:rPr>
                <w:b/>
                <w:sz w:val="20"/>
              </w:rPr>
              <w:t>8707.10.91</w:t>
            </w:r>
          </w:p>
        </w:tc>
        <w:tc>
          <w:tcPr>
            <w:tcW w:w="2935" w:type="dxa"/>
          </w:tcPr>
          <w:p>
            <w:pPr>
              <w:pStyle w:val="TableParagraph"/>
              <w:rPr>
                <w:rFonts w:ascii="Arial Narrow"/>
                <w:b/>
                <w:sz w:val="30"/>
              </w:rPr>
            </w:pPr>
          </w:p>
          <w:p>
            <w:pPr>
              <w:pStyle w:val="TableParagraph"/>
              <w:spacing w:line="215" w:lineRule="exact" w:before="1"/>
              <w:ind w:right="316"/>
              <w:jc w:val="right"/>
              <w:rPr>
                <w:b/>
                <w:sz w:val="20"/>
              </w:rPr>
            </w:pPr>
            <w:r>
              <w:rPr>
                <w:b/>
                <w:sz w:val="20"/>
              </w:rPr>
              <w:t>From 30 December 2018</w:t>
            </w:r>
          </w:p>
        </w:tc>
        <w:tc>
          <w:tcPr>
            <w:tcW w:w="908" w:type="dxa"/>
          </w:tcPr>
          <w:p>
            <w:pPr>
              <w:pStyle w:val="TableParagraph"/>
              <w:rPr>
                <w:rFonts w:ascii="Arial Narrow"/>
                <w:b/>
                <w:sz w:val="30"/>
              </w:rPr>
            </w:pPr>
          </w:p>
          <w:p>
            <w:pPr>
              <w:pStyle w:val="TableParagraph"/>
              <w:spacing w:line="215" w:lineRule="exact"/>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37"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61" w:hRule="atLeast"/>
        </w:trPr>
        <w:tc>
          <w:tcPr>
            <w:tcW w:w="1053" w:type="dxa"/>
          </w:tcPr>
          <w:p>
            <w:pPr>
              <w:pStyle w:val="TableParagraph"/>
              <w:spacing w:before="102"/>
              <w:ind w:left="122"/>
              <w:rPr>
                <w:b/>
                <w:sz w:val="20"/>
              </w:rPr>
            </w:pPr>
            <w:r>
              <w:rPr>
                <w:b/>
                <w:sz w:val="20"/>
              </w:rPr>
              <w:t>531</w:t>
            </w:r>
          </w:p>
        </w:tc>
        <w:tc>
          <w:tcPr>
            <w:tcW w:w="2052" w:type="dxa"/>
          </w:tcPr>
          <w:p>
            <w:pPr>
              <w:pStyle w:val="TableParagraph"/>
              <w:spacing w:line="215" w:lineRule="exact" w:before="126"/>
              <w:ind w:right="518"/>
              <w:jc w:val="right"/>
              <w:rPr>
                <w:b/>
                <w:sz w:val="20"/>
              </w:rPr>
            </w:pPr>
            <w:r>
              <w:rPr>
                <w:b/>
                <w:sz w:val="20"/>
              </w:rPr>
              <w:t>8707.10.99</w:t>
            </w:r>
          </w:p>
        </w:tc>
        <w:tc>
          <w:tcPr>
            <w:tcW w:w="2935" w:type="dxa"/>
          </w:tcPr>
          <w:p>
            <w:pPr>
              <w:pStyle w:val="TableParagraph"/>
              <w:spacing w:line="215" w:lineRule="exact" w:before="126"/>
              <w:ind w:right="316"/>
              <w:jc w:val="right"/>
              <w:rPr>
                <w:b/>
                <w:sz w:val="20"/>
              </w:rPr>
            </w:pPr>
            <w:r>
              <w:rPr>
                <w:b/>
                <w:sz w:val="20"/>
              </w:rPr>
              <w:t>From 30 December 2018</w:t>
            </w:r>
          </w:p>
        </w:tc>
        <w:tc>
          <w:tcPr>
            <w:tcW w:w="908" w:type="dxa"/>
          </w:tcPr>
          <w:p>
            <w:pPr>
              <w:pStyle w:val="TableParagraph"/>
              <w:spacing w:line="215" w:lineRule="exact" w:before="126"/>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9"/>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50" w:hRule="atLeast"/>
        </w:trPr>
        <w:tc>
          <w:tcPr>
            <w:tcW w:w="1053" w:type="dxa"/>
          </w:tcPr>
          <w:p>
            <w:pPr>
              <w:pStyle w:val="TableParagraph"/>
              <w:spacing w:line="215" w:lineRule="exact" w:before="115"/>
              <w:ind w:left="122"/>
              <w:rPr>
                <w:b/>
                <w:sz w:val="20"/>
              </w:rPr>
            </w:pPr>
            <w:r>
              <w:rPr>
                <w:b/>
                <w:sz w:val="20"/>
              </w:rPr>
              <w:t>532</w:t>
            </w:r>
          </w:p>
        </w:tc>
        <w:tc>
          <w:tcPr>
            <w:tcW w:w="2052" w:type="dxa"/>
          </w:tcPr>
          <w:p>
            <w:pPr>
              <w:pStyle w:val="TableParagraph"/>
              <w:spacing w:line="215" w:lineRule="exact" w:before="115"/>
              <w:ind w:right="518"/>
              <w:jc w:val="right"/>
              <w:rPr>
                <w:b/>
                <w:sz w:val="20"/>
              </w:rPr>
            </w:pPr>
            <w:r>
              <w:rPr>
                <w:b/>
                <w:sz w:val="20"/>
              </w:rPr>
              <w:t>8707.90.10</w:t>
            </w:r>
          </w:p>
        </w:tc>
        <w:tc>
          <w:tcPr>
            <w:tcW w:w="2935" w:type="dxa"/>
          </w:tcPr>
          <w:p>
            <w:pPr>
              <w:pStyle w:val="TableParagraph"/>
              <w:spacing w:line="215" w:lineRule="exact" w:before="115"/>
              <w:ind w:right="316"/>
              <w:jc w:val="right"/>
              <w:rPr>
                <w:b/>
                <w:sz w:val="20"/>
              </w:rPr>
            </w:pPr>
            <w:r>
              <w:rPr>
                <w:b/>
                <w:sz w:val="20"/>
              </w:rPr>
              <w:t>From 30 December 2018</w:t>
            </w:r>
          </w:p>
        </w:tc>
        <w:tc>
          <w:tcPr>
            <w:tcW w:w="908" w:type="dxa"/>
          </w:tcPr>
          <w:p>
            <w:pPr>
              <w:pStyle w:val="TableParagraph"/>
              <w:spacing w:line="215" w:lineRule="exact" w:before="115"/>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49"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49" w:hRule="atLeast"/>
        </w:trPr>
        <w:tc>
          <w:tcPr>
            <w:tcW w:w="1053" w:type="dxa"/>
          </w:tcPr>
          <w:p>
            <w:pPr>
              <w:pStyle w:val="TableParagraph"/>
              <w:spacing w:line="215" w:lineRule="exact" w:before="114"/>
              <w:ind w:left="122"/>
              <w:rPr>
                <w:b/>
                <w:sz w:val="20"/>
              </w:rPr>
            </w:pPr>
            <w:r>
              <w:rPr>
                <w:b/>
                <w:sz w:val="20"/>
              </w:rPr>
              <w:t>533</w:t>
            </w:r>
          </w:p>
        </w:tc>
        <w:tc>
          <w:tcPr>
            <w:tcW w:w="2052" w:type="dxa"/>
          </w:tcPr>
          <w:p>
            <w:pPr>
              <w:pStyle w:val="TableParagraph"/>
              <w:spacing w:line="215" w:lineRule="exact" w:before="114"/>
              <w:ind w:right="518"/>
              <w:jc w:val="right"/>
              <w:rPr>
                <w:b/>
                <w:sz w:val="20"/>
              </w:rPr>
            </w:pPr>
            <w:r>
              <w:rPr>
                <w:b/>
                <w:sz w:val="20"/>
              </w:rPr>
              <w:t>8707.90.90</w:t>
            </w:r>
          </w:p>
        </w:tc>
        <w:tc>
          <w:tcPr>
            <w:tcW w:w="2935" w:type="dxa"/>
          </w:tcPr>
          <w:p>
            <w:pPr>
              <w:pStyle w:val="TableParagraph"/>
              <w:spacing w:line="215" w:lineRule="exact" w:before="114"/>
              <w:ind w:right="316"/>
              <w:jc w:val="right"/>
              <w:rPr>
                <w:b/>
                <w:sz w:val="20"/>
              </w:rPr>
            </w:pPr>
            <w:r>
              <w:rPr>
                <w:b/>
                <w:sz w:val="20"/>
              </w:rPr>
              <w:t>From 30 December 2018</w:t>
            </w:r>
          </w:p>
        </w:tc>
        <w:tc>
          <w:tcPr>
            <w:tcW w:w="908" w:type="dxa"/>
          </w:tcPr>
          <w:p>
            <w:pPr>
              <w:pStyle w:val="TableParagraph"/>
              <w:spacing w:line="215" w:lineRule="exact" w:before="114"/>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50" w:hRule="atLeast"/>
        </w:trPr>
        <w:tc>
          <w:tcPr>
            <w:tcW w:w="1053" w:type="dxa"/>
          </w:tcPr>
          <w:p>
            <w:pPr>
              <w:pStyle w:val="TableParagraph"/>
              <w:spacing w:line="215" w:lineRule="exact" w:before="115"/>
              <w:ind w:left="122"/>
              <w:rPr>
                <w:b/>
                <w:sz w:val="20"/>
              </w:rPr>
            </w:pPr>
            <w:r>
              <w:rPr>
                <w:b/>
                <w:sz w:val="20"/>
              </w:rPr>
              <w:t>534</w:t>
            </w:r>
          </w:p>
        </w:tc>
        <w:tc>
          <w:tcPr>
            <w:tcW w:w="2052" w:type="dxa"/>
          </w:tcPr>
          <w:p>
            <w:pPr>
              <w:pStyle w:val="TableParagraph"/>
              <w:spacing w:line="215" w:lineRule="exact" w:before="115"/>
              <w:ind w:right="518"/>
              <w:jc w:val="right"/>
              <w:rPr>
                <w:b/>
                <w:sz w:val="20"/>
              </w:rPr>
            </w:pPr>
            <w:r>
              <w:rPr>
                <w:b/>
                <w:sz w:val="20"/>
              </w:rPr>
              <w:t>8708.10.90</w:t>
            </w:r>
          </w:p>
        </w:tc>
        <w:tc>
          <w:tcPr>
            <w:tcW w:w="2935" w:type="dxa"/>
          </w:tcPr>
          <w:p>
            <w:pPr>
              <w:pStyle w:val="TableParagraph"/>
              <w:spacing w:line="215" w:lineRule="exact" w:before="115"/>
              <w:ind w:right="316"/>
              <w:jc w:val="right"/>
              <w:rPr>
                <w:b/>
                <w:sz w:val="20"/>
              </w:rPr>
            </w:pPr>
            <w:r>
              <w:rPr>
                <w:b/>
                <w:sz w:val="20"/>
              </w:rPr>
              <w:t>From 30 December 2018</w:t>
            </w:r>
          </w:p>
        </w:tc>
        <w:tc>
          <w:tcPr>
            <w:tcW w:w="908" w:type="dxa"/>
          </w:tcPr>
          <w:p>
            <w:pPr>
              <w:pStyle w:val="TableParagraph"/>
              <w:spacing w:line="215" w:lineRule="exact" w:before="115"/>
              <w:ind w:left="320"/>
              <w:rPr>
                <w:b/>
                <w:sz w:val="20"/>
              </w:rPr>
            </w:pPr>
            <w:r>
              <w:rPr>
                <w:b/>
                <w:sz w:val="20"/>
              </w:rPr>
              <w:t>2%</w:t>
            </w:r>
          </w:p>
        </w:tc>
      </w:tr>
      <w:tr>
        <w:trPr>
          <w:trHeight w:val="229"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09" w:lineRule="exact"/>
              <w:ind w:right="317"/>
              <w:jc w:val="right"/>
              <w:rPr>
                <w:b/>
                <w:sz w:val="20"/>
              </w:rPr>
            </w:pPr>
            <w:r>
              <w:rPr>
                <w:b/>
                <w:sz w:val="20"/>
              </w:rPr>
              <w:t>From 1 January 2019</w:t>
            </w:r>
          </w:p>
        </w:tc>
        <w:tc>
          <w:tcPr>
            <w:tcW w:w="908" w:type="dxa"/>
          </w:tcPr>
          <w:p>
            <w:pPr>
              <w:pStyle w:val="TableParagraph"/>
              <w:spacing w:line="209"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7" w:lineRule="exact"/>
              <w:ind w:right="317"/>
              <w:jc w:val="right"/>
              <w:rPr>
                <w:b/>
                <w:sz w:val="20"/>
              </w:rPr>
            </w:pPr>
            <w:r>
              <w:rPr>
                <w:b/>
                <w:sz w:val="20"/>
              </w:rPr>
              <w:t>From 1 January 2020</w:t>
            </w:r>
          </w:p>
        </w:tc>
        <w:tc>
          <w:tcPr>
            <w:tcW w:w="908" w:type="dxa"/>
          </w:tcPr>
          <w:p>
            <w:pPr>
              <w:pStyle w:val="TableParagraph"/>
              <w:spacing w:line="225" w:lineRule="exact"/>
              <w:ind w:left="320"/>
              <w:rPr>
                <w:b/>
                <w:sz w:val="20"/>
              </w:rPr>
            </w:pPr>
            <w:r>
              <w:rPr>
                <w:b/>
                <w:sz w:val="20"/>
              </w:rPr>
              <w:t>Free</w:t>
            </w:r>
          </w:p>
        </w:tc>
      </w:tr>
      <w:tr>
        <w:trPr>
          <w:trHeight w:val="349" w:hRule="atLeast"/>
        </w:trPr>
        <w:tc>
          <w:tcPr>
            <w:tcW w:w="1053" w:type="dxa"/>
          </w:tcPr>
          <w:p>
            <w:pPr>
              <w:pStyle w:val="TableParagraph"/>
              <w:spacing w:line="215" w:lineRule="exact" w:before="114"/>
              <w:ind w:left="122"/>
              <w:rPr>
                <w:b/>
                <w:sz w:val="20"/>
              </w:rPr>
            </w:pPr>
            <w:r>
              <w:rPr>
                <w:b/>
                <w:sz w:val="20"/>
              </w:rPr>
              <w:t>535</w:t>
            </w:r>
          </w:p>
        </w:tc>
        <w:tc>
          <w:tcPr>
            <w:tcW w:w="2052" w:type="dxa"/>
          </w:tcPr>
          <w:p>
            <w:pPr>
              <w:pStyle w:val="TableParagraph"/>
              <w:spacing w:line="215" w:lineRule="exact" w:before="114"/>
              <w:ind w:right="518"/>
              <w:jc w:val="right"/>
              <w:rPr>
                <w:b/>
                <w:sz w:val="20"/>
              </w:rPr>
            </w:pPr>
            <w:r>
              <w:rPr>
                <w:b/>
                <w:sz w:val="20"/>
              </w:rPr>
              <w:t>8708.21.10</w:t>
            </w:r>
          </w:p>
        </w:tc>
        <w:tc>
          <w:tcPr>
            <w:tcW w:w="2935" w:type="dxa"/>
          </w:tcPr>
          <w:p>
            <w:pPr>
              <w:pStyle w:val="TableParagraph"/>
              <w:spacing w:line="215" w:lineRule="exact" w:before="114"/>
              <w:ind w:right="316"/>
              <w:jc w:val="right"/>
              <w:rPr>
                <w:b/>
                <w:sz w:val="20"/>
              </w:rPr>
            </w:pPr>
            <w:r>
              <w:rPr>
                <w:b/>
                <w:sz w:val="20"/>
              </w:rPr>
              <w:t>From 30 December 2018</w:t>
            </w:r>
          </w:p>
        </w:tc>
        <w:tc>
          <w:tcPr>
            <w:tcW w:w="908" w:type="dxa"/>
          </w:tcPr>
          <w:p>
            <w:pPr>
              <w:pStyle w:val="TableParagraph"/>
              <w:spacing w:line="215" w:lineRule="exact" w:before="114"/>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50" w:hRule="atLeast"/>
        </w:trPr>
        <w:tc>
          <w:tcPr>
            <w:tcW w:w="1053" w:type="dxa"/>
          </w:tcPr>
          <w:p>
            <w:pPr>
              <w:pStyle w:val="TableParagraph"/>
              <w:spacing w:line="215" w:lineRule="exact" w:before="115"/>
              <w:ind w:left="122"/>
              <w:rPr>
                <w:b/>
                <w:sz w:val="20"/>
              </w:rPr>
            </w:pPr>
            <w:r>
              <w:rPr>
                <w:b/>
                <w:sz w:val="20"/>
              </w:rPr>
              <w:t>536</w:t>
            </w:r>
          </w:p>
        </w:tc>
        <w:tc>
          <w:tcPr>
            <w:tcW w:w="2052" w:type="dxa"/>
          </w:tcPr>
          <w:p>
            <w:pPr>
              <w:pStyle w:val="TableParagraph"/>
              <w:spacing w:line="215" w:lineRule="exact" w:before="115"/>
              <w:ind w:right="518"/>
              <w:jc w:val="right"/>
              <w:rPr>
                <w:b/>
                <w:sz w:val="20"/>
              </w:rPr>
            </w:pPr>
            <w:r>
              <w:rPr>
                <w:b/>
                <w:sz w:val="20"/>
              </w:rPr>
              <w:t>8708.21.90</w:t>
            </w:r>
          </w:p>
        </w:tc>
        <w:tc>
          <w:tcPr>
            <w:tcW w:w="2935" w:type="dxa"/>
          </w:tcPr>
          <w:p>
            <w:pPr>
              <w:pStyle w:val="TableParagraph"/>
              <w:spacing w:line="215" w:lineRule="exact" w:before="115"/>
              <w:ind w:right="316"/>
              <w:jc w:val="right"/>
              <w:rPr>
                <w:b/>
                <w:sz w:val="20"/>
              </w:rPr>
            </w:pPr>
            <w:r>
              <w:rPr>
                <w:b/>
                <w:sz w:val="20"/>
              </w:rPr>
              <w:t>From 30 December 2018</w:t>
            </w:r>
          </w:p>
        </w:tc>
        <w:tc>
          <w:tcPr>
            <w:tcW w:w="908" w:type="dxa"/>
          </w:tcPr>
          <w:p>
            <w:pPr>
              <w:pStyle w:val="TableParagraph"/>
              <w:spacing w:line="215" w:lineRule="exact" w:before="115"/>
              <w:ind w:left="320"/>
              <w:rPr>
                <w:b/>
                <w:sz w:val="20"/>
              </w:rPr>
            </w:pPr>
            <w:r>
              <w:rPr>
                <w:b/>
                <w:sz w:val="20"/>
              </w:rPr>
              <w:t>2%</w:t>
            </w:r>
          </w:p>
        </w:tc>
      </w:tr>
      <w:tr>
        <w:trPr>
          <w:trHeight w:val="229"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09" w:lineRule="exact"/>
              <w:ind w:right="317"/>
              <w:jc w:val="right"/>
              <w:rPr>
                <w:b/>
                <w:sz w:val="20"/>
              </w:rPr>
            </w:pPr>
            <w:r>
              <w:rPr>
                <w:b/>
                <w:sz w:val="20"/>
              </w:rPr>
              <w:t>From 1 January 2019</w:t>
            </w:r>
          </w:p>
        </w:tc>
        <w:tc>
          <w:tcPr>
            <w:tcW w:w="908" w:type="dxa"/>
          </w:tcPr>
          <w:p>
            <w:pPr>
              <w:pStyle w:val="TableParagraph"/>
              <w:spacing w:line="209"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7" w:lineRule="exact"/>
              <w:ind w:right="317"/>
              <w:jc w:val="right"/>
              <w:rPr>
                <w:b/>
                <w:sz w:val="20"/>
              </w:rPr>
            </w:pPr>
            <w:r>
              <w:rPr>
                <w:b/>
                <w:sz w:val="20"/>
              </w:rPr>
              <w:t>From 1 January 2020</w:t>
            </w:r>
          </w:p>
        </w:tc>
        <w:tc>
          <w:tcPr>
            <w:tcW w:w="908" w:type="dxa"/>
          </w:tcPr>
          <w:p>
            <w:pPr>
              <w:pStyle w:val="TableParagraph"/>
              <w:spacing w:line="225" w:lineRule="exact"/>
              <w:ind w:left="320"/>
              <w:rPr>
                <w:b/>
                <w:sz w:val="20"/>
              </w:rPr>
            </w:pPr>
            <w:r>
              <w:rPr>
                <w:b/>
                <w:sz w:val="20"/>
              </w:rPr>
              <w:t>Free</w:t>
            </w:r>
          </w:p>
        </w:tc>
      </w:tr>
      <w:tr>
        <w:trPr>
          <w:trHeight w:val="349" w:hRule="atLeast"/>
        </w:trPr>
        <w:tc>
          <w:tcPr>
            <w:tcW w:w="1053" w:type="dxa"/>
          </w:tcPr>
          <w:p>
            <w:pPr>
              <w:pStyle w:val="TableParagraph"/>
              <w:spacing w:line="215" w:lineRule="exact" w:before="114"/>
              <w:ind w:left="122"/>
              <w:rPr>
                <w:b/>
                <w:sz w:val="20"/>
              </w:rPr>
            </w:pPr>
            <w:r>
              <w:rPr>
                <w:b/>
                <w:sz w:val="20"/>
              </w:rPr>
              <w:t>537</w:t>
            </w:r>
          </w:p>
        </w:tc>
        <w:tc>
          <w:tcPr>
            <w:tcW w:w="2052" w:type="dxa"/>
          </w:tcPr>
          <w:p>
            <w:pPr>
              <w:pStyle w:val="TableParagraph"/>
              <w:spacing w:line="215" w:lineRule="exact" w:before="114"/>
              <w:ind w:right="518"/>
              <w:jc w:val="right"/>
              <w:rPr>
                <w:b/>
                <w:sz w:val="20"/>
              </w:rPr>
            </w:pPr>
            <w:r>
              <w:rPr>
                <w:b/>
                <w:sz w:val="20"/>
              </w:rPr>
              <w:t>8708.30.12</w:t>
            </w:r>
          </w:p>
        </w:tc>
        <w:tc>
          <w:tcPr>
            <w:tcW w:w="2935" w:type="dxa"/>
          </w:tcPr>
          <w:p>
            <w:pPr>
              <w:pStyle w:val="TableParagraph"/>
              <w:spacing w:line="215" w:lineRule="exact" w:before="114"/>
              <w:ind w:right="316"/>
              <w:jc w:val="right"/>
              <w:rPr>
                <w:b/>
                <w:sz w:val="20"/>
              </w:rPr>
            </w:pPr>
            <w:r>
              <w:rPr>
                <w:b/>
                <w:sz w:val="20"/>
              </w:rPr>
              <w:t>From 30 December 2018</w:t>
            </w:r>
          </w:p>
        </w:tc>
        <w:tc>
          <w:tcPr>
            <w:tcW w:w="908" w:type="dxa"/>
          </w:tcPr>
          <w:p>
            <w:pPr>
              <w:pStyle w:val="TableParagraph"/>
              <w:spacing w:line="215" w:lineRule="exact" w:before="114"/>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50" w:hRule="atLeast"/>
        </w:trPr>
        <w:tc>
          <w:tcPr>
            <w:tcW w:w="1053" w:type="dxa"/>
          </w:tcPr>
          <w:p>
            <w:pPr>
              <w:pStyle w:val="TableParagraph"/>
              <w:spacing w:line="215" w:lineRule="exact" w:before="115"/>
              <w:ind w:left="122"/>
              <w:rPr>
                <w:b/>
                <w:sz w:val="20"/>
              </w:rPr>
            </w:pPr>
            <w:r>
              <w:rPr>
                <w:b/>
                <w:sz w:val="20"/>
              </w:rPr>
              <w:t>538</w:t>
            </w:r>
          </w:p>
        </w:tc>
        <w:tc>
          <w:tcPr>
            <w:tcW w:w="2052" w:type="dxa"/>
          </w:tcPr>
          <w:p>
            <w:pPr>
              <w:pStyle w:val="TableParagraph"/>
              <w:spacing w:line="215" w:lineRule="exact" w:before="115"/>
              <w:ind w:right="518"/>
              <w:jc w:val="right"/>
              <w:rPr>
                <w:b/>
                <w:sz w:val="20"/>
              </w:rPr>
            </w:pPr>
            <w:r>
              <w:rPr>
                <w:b/>
                <w:sz w:val="20"/>
              </w:rPr>
              <w:t>8708.30.19</w:t>
            </w:r>
          </w:p>
        </w:tc>
        <w:tc>
          <w:tcPr>
            <w:tcW w:w="2935" w:type="dxa"/>
          </w:tcPr>
          <w:p>
            <w:pPr>
              <w:pStyle w:val="TableParagraph"/>
              <w:spacing w:line="215" w:lineRule="exact" w:before="115"/>
              <w:ind w:right="316"/>
              <w:jc w:val="right"/>
              <w:rPr>
                <w:b/>
                <w:sz w:val="20"/>
              </w:rPr>
            </w:pPr>
            <w:r>
              <w:rPr>
                <w:b/>
                <w:sz w:val="20"/>
              </w:rPr>
              <w:t>From 30 December 2018</w:t>
            </w:r>
          </w:p>
        </w:tc>
        <w:tc>
          <w:tcPr>
            <w:tcW w:w="908" w:type="dxa"/>
          </w:tcPr>
          <w:p>
            <w:pPr>
              <w:pStyle w:val="TableParagraph"/>
              <w:spacing w:line="215" w:lineRule="exact" w:before="115"/>
              <w:ind w:left="320"/>
              <w:rPr>
                <w:b/>
                <w:sz w:val="20"/>
              </w:rPr>
            </w:pPr>
            <w:r>
              <w:rPr>
                <w:b/>
                <w:sz w:val="20"/>
              </w:rPr>
              <w:t>2%</w:t>
            </w:r>
          </w:p>
        </w:tc>
      </w:tr>
      <w:tr>
        <w:trPr>
          <w:trHeight w:val="229"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09" w:lineRule="exact"/>
              <w:ind w:right="317"/>
              <w:jc w:val="right"/>
              <w:rPr>
                <w:b/>
                <w:sz w:val="20"/>
              </w:rPr>
            </w:pPr>
            <w:r>
              <w:rPr>
                <w:b/>
                <w:sz w:val="20"/>
              </w:rPr>
              <w:t>From 1 January 2019</w:t>
            </w:r>
          </w:p>
        </w:tc>
        <w:tc>
          <w:tcPr>
            <w:tcW w:w="908" w:type="dxa"/>
          </w:tcPr>
          <w:p>
            <w:pPr>
              <w:pStyle w:val="TableParagraph"/>
              <w:spacing w:line="209"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7" w:lineRule="exact"/>
              <w:ind w:right="317"/>
              <w:jc w:val="right"/>
              <w:rPr>
                <w:b/>
                <w:sz w:val="20"/>
              </w:rPr>
            </w:pPr>
            <w:r>
              <w:rPr>
                <w:b/>
                <w:sz w:val="20"/>
              </w:rPr>
              <w:t>From 1 January 2020</w:t>
            </w:r>
          </w:p>
        </w:tc>
        <w:tc>
          <w:tcPr>
            <w:tcW w:w="908" w:type="dxa"/>
          </w:tcPr>
          <w:p>
            <w:pPr>
              <w:pStyle w:val="TableParagraph"/>
              <w:spacing w:line="225" w:lineRule="exact"/>
              <w:ind w:left="320"/>
              <w:rPr>
                <w:b/>
                <w:sz w:val="20"/>
              </w:rPr>
            </w:pPr>
            <w:r>
              <w:rPr>
                <w:b/>
                <w:sz w:val="20"/>
              </w:rPr>
              <w:t>Free</w:t>
            </w:r>
          </w:p>
        </w:tc>
      </w:tr>
      <w:tr>
        <w:trPr>
          <w:trHeight w:val="349" w:hRule="atLeast"/>
        </w:trPr>
        <w:tc>
          <w:tcPr>
            <w:tcW w:w="1053" w:type="dxa"/>
          </w:tcPr>
          <w:p>
            <w:pPr>
              <w:pStyle w:val="TableParagraph"/>
              <w:spacing w:line="215" w:lineRule="exact" w:before="114"/>
              <w:ind w:left="122"/>
              <w:rPr>
                <w:b/>
                <w:sz w:val="20"/>
              </w:rPr>
            </w:pPr>
            <w:r>
              <w:rPr>
                <w:b/>
                <w:sz w:val="20"/>
              </w:rPr>
              <w:t>539</w:t>
            </w:r>
          </w:p>
        </w:tc>
        <w:tc>
          <w:tcPr>
            <w:tcW w:w="2052" w:type="dxa"/>
          </w:tcPr>
          <w:p>
            <w:pPr>
              <w:pStyle w:val="TableParagraph"/>
              <w:spacing w:line="215" w:lineRule="exact" w:before="114"/>
              <w:ind w:right="518"/>
              <w:jc w:val="right"/>
              <w:rPr>
                <w:b/>
                <w:sz w:val="20"/>
              </w:rPr>
            </w:pPr>
            <w:r>
              <w:rPr>
                <w:b/>
                <w:sz w:val="20"/>
              </w:rPr>
              <w:t>8708.30.93</w:t>
            </w:r>
          </w:p>
        </w:tc>
        <w:tc>
          <w:tcPr>
            <w:tcW w:w="2935" w:type="dxa"/>
          </w:tcPr>
          <w:p>
            <w:pPr>
              <w:pStyle w:val="TableParagraph"/>
              <w:spacing w:line="215" w:lineRule="exact" w:before="114"/>
              <w:ind w:right="316"/>
              <w:jc w:val="right"/>
              <w:rPr>
                <w:b/>
                <w:sz w:val="20"/>
              </w:rPr>
            </w:pPr>
            <w:r>
              <w:rPr>
                <w:b/>
                <w:sz w:val="20"/>
              </w:rPr>
              <w:t>From 30 December 2018</w:t>
            </w:r>
          </w:p>
        </w:tc>
        <w:tc>
          <w:tcPr>
            <w:tcW w:w="908" w:type="dxa"/>
          </w:tcPr>
          <w:p>
            <w:pPr>
              <w:pStyle w:val="TableParagraph"/>
              <w:spacing w:line="215" w:lineRule="exact" w:before="114"/>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49" w:hRule="atLeast"/>
        </w:trPr>
        <w:tc>
          <w:tcPr>
            <w:tcW w:w="1053" w:type="dxa"/>
          </w:tcPr>
          <w:p>
            <w:pPr>
              <w:pStyle w:val="TableParagraph"/>
              <w:spacing w:line="214" w:lineRule="exact" w:before="115"/>
              <w:ind w:left="122"/>
              <w:rPr>
                <w:b/>
                <w:sz w:val="20"/>
              </w:rPr>
            </w:pPr>
            <w:r>
              <w:rPr>
                <w:b/>
                <w:sz w:val="20"/>
              </w:rPr>
              <w:t>540</w:t>
            </w:r>
          </w:p>
        </w:tc>
        <w:tc>
          <w:tcPr>
            <w:tcW w:w="2052" w:type="dxa"/>
          </w:tcPr>
          <w:p>
            <w:pPr>
              <w:pStyle w:val="TableParagraph"/>
              <w:spacing w:line="214" w:lineRule="exact" w:before="115"/>
              <w:ind w:right="518"/>
              <w:jc w:val="right"/>
              <w:rPr>
                <w:b/>
                <w:sz w:val="20"/>
              </w:rPr>
            </w:pPr>
            <w:r>
              <w:rPr>
                <w:b/>
                <w:sz w:val="20"/>
              </w:rPr>
              <w:t>8708.30.99</w:t>
            </w:r>
          </w:p>
        </w:tc>
        <w:tc>
          <w:tcPr>
            <w:tcW w:w="2935" w:type="dxa"/>
          </w:tcPr>
          <w:p>
            <w:pPr>
              <w:pStyle w:val="TableParagraph"/>
              <w:spacing w:line="214" w:lineRule="exact" w:before="115"/>
              <w:ind w:right="316"/>
              <w:jc w:val="right"/>
              <w:rPr>
                <w:b/>
                <w:sz w:val="20"/>
              </w:rPr>
            </w:pPr>
            <w:r>
              <w:rPr>
                <w:b/>
                <w:sz w:val="20"/>
              </w:rPr>
              <w:t>From 30 December 2018</w:t>
            </w:r>
          </w:p>
        </w:tc>
        <w:tc>
          <w:tcPr>
            <w:tcW w:w="908" w:type="dxa"/>
          </w:tcPr>
          <w:p>
            <w:pPr>
              <w:pStyle w:val="TableParagraph"/>
              <w:spacing w:line="214" w:lineRule="exact" w:before="115"/>
              <w:ind w:left="320"/>
              <w:rPr>
                <w:b/>
                <w:sz w:val="20"/>
              </w:rPr>
            </w:pPr>
            <w:r>
              <w:rPr>
                <w:b/>
                <w:sz w:val="20"/>
              </w:rPr>
              <w:t>2%</w:t>
            </w:r>
          </w:p>
        </w:tc>
      </w:tr>
      <w:tr>
        <w:trPr>
          <w:trHeight w:val="229"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09" w:lineRule="exact"/>
              <w:ind w:right="317"/>
              <w:jc w:val="right"/>
              <w:rPr>
                <w:b/>
                <w:sz w:val="20"/>
              </w:rPr>
            </w:pPr>
            <w:r>
              <w:rPr>
                <w:b/>
                <w:sz w:val="20"/>
              </w:rPr>
              <w:t>From 1 January 2019</w:t>
            </w:r>
          </w:p>
        </w:tc>
        <w:tc>
          <w:tcPr>
            <w:tcW w:w="908" w:type="dxa"/>
          </w:tcPr>
          <w:p>
            <w:pPr>
              <w:pStyle w:val="TableParagraph"/>
              <w:spacing w:line="209"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50" w:hRule="atLeast"/>
        </w:trPr>
        <w:tc>
          <w:tcPr>
            <w:tcW w:w="1053" w:type="dxa"/>
          </w:tcPr>
          <w:p>
            <w:pPr>
              <w:pStyle w:val="TableParagraph"/>
              <w:spacing w:line="215" w:lineRule="exact" w:before="115"/>
              <w:ind w:left="122"/>
              <w:rPr>
                <w:b/>
                <w:sz w:val="20"/>
              </w:rPr>
            </w:pPr>
            <w:r>
              <w:rPr>
                <w:b/>
                <w:sz w:val="20"/>
              </w:rPr>
              <w:t>541</w:t>
            </w:r>
          </w:p>
        </w:tc>
        <w:tc>
          <w:tcPr>
            <w:tcW w:w="2052" w:type="dxa"/>
          </w:tcPr>
          <w:p>
            <w:pPr>
              <w:pStyle w:val="TableParagraph"/>
              <w:spacing w:line="215" w:lineRule="exact" w:before="115"/>
              <w:ind w:right="518"/>
              <w:jc w:val="right"/>
              <w:rPr>
                <w:b/>
                <w:sz w:val="20"/>
              </w:rPr>
            </w:pPr>
            <w:r>
              <w:rPr>
                <w:b/>
                <w:sz w:val="20"/>
              </w:rPr>
              <w:t>8708.40.42</w:t>
            </w:r>
          </w:p>
        </w:tc>
        <w:tc>
          <w:tcPr>
            <w:tcW w:w="2935" w:type="dxa"/>
          </w:tcPr>
          <w:p>
            <w:pPr>
              <w:pStyle w:val="TableParagraph"/>
              <w:spacing w:line="215" w:lineRule="exact" w:before="115"/>
              <w:ind w:right="316"/>
              <w:jc w:val="right"/>
              <w:rPr>
                <w:b/>
                <w:sz w:val="20"/>
              </w:rPr>
            </w:pPr>
            <w:r>
              <w:rPr>
                <w:b/>
                <w:sz w:val="20"/>
              </w:rPr>
              <w:t>From 30 December 2018</w:t>
            </w:r>
          </w:p>
        </w:tc>
        <w:tc>
          <w:tcPr>
            <w:tcW w:w="908" w:type="dxa"/>
          </w:tcPr>
          <w:p>
            <w:pPr>
              <w:pStyle w:val="TableParagraph"/>
              <w:spacing w:line="215" w:lineRule="exact" w:before="115"/>
              <w:ind w:left="320"/>
              <w:rPr>
                <w:b/>
                <w:sz w:val="20"/>
              </w:rPr>
            </w:pPr>
            <w:r>
              <w:rPr>
                <w:b/>
                <w:sz w:val="20"/>
              </w:rPr>
              <w:t>2%</w:t>
            </w:r>
          </w:p>
        </w:tc>
      </w:tr>
      <w:tr>
        <w:trPr>
          <w:trHeight w:val="230"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10" w:lineRule="exact"/>
              <w:ind w:right="317"/>
              <w:jc w:val="right"/>
              <w:rPr>
                <w:b/>
                <w:sz w:val="20"/>
              </w:rPr>
            </w:pPr>
            <w:r>
              <w:rPr>
                <w:b/>
                <w:sz w:val="20"/>
              </w:rPr>
              <w:t>From 1 January 2019</w:t>
            </w:r>
          </w:p>
        </w:tc>
        <w:tc>
          <w:tcPr>
            <w:tcW w:w="908" w:type="dxa"/>
          </w:tcPr>
          <w:p>
            <w:pPr>
              <w:pStyle w:val="TableParagraph"/>
              <w:spacing w:line="210" w:lineRule="exact"/>
              <w:ind w:left="320"/>
              <w:rPr>
                <w:b/>
                <w:sz w:val="20"/>
              </w:rPr>
            </w:pPr>
            <w:r>
              <w:rPr>
                <w:b/>
                <w:sz w:val="20"/>
              </w:rPr>
              <w:t>1%</w:t>
            </w:r>
          </w:p>
        </w:tc>
      </w:tr>
      <w:tr>
        <w:trPr>
          <w:trHeight w:val="350" w:hRule="atLeast"/>
        </w:trPr>
        <w:tc>
          <w:tcPr>
            <w:tcW w:w="1053"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7"/>
              <w:jc w:val="right"/>
              <w:rPr>
                <w:b/>
                <w:sz w:val="20"/>
              </w:rPr>
            </w:pPr>
            <w:r>
              <w:rPr>
                <w:b/>
                <w:sz w:val="20"/>
              </w:rPr>
              <w:t>From 1 January 2020</w:t>
            </w:r>
          </w:p>
        </w:tc>
        <w:tc>
          <w:tcPr>
            <w:tcW w:w="908" w:type="dxa"/>
          </w:tcPr>
          <w:p>
            <w:pPr>
              <w:pStyle w:val="TableParagraph"/>
              <w:spacing w:line="226" w:lineRule="exact"/>
              <w:ind w:left="320"/>
              <w:rPr>
                <w:b/>
                <w:sz w:val="20"/>
              </w:rPr>
            </w:pPr>
            <w:r>
              <w:rPr>
                <w:b/>
                <w:sz w:val="20"/>
              </w:rPr>
              <w:t>Free</w:t>
            </w:r>
          </w:p>
        </w:tc>
      </w:tr>
      <w:tr>
        <w:trPr>
          <w:trHeight w:val="349" w:hRule="atLeast"/>
        </w:trPr>
        <w:tc>
          <w:tcPr>
            <w:tcW w:w="1053" w:type="dxa"/>
          </w:tcPr>
          <w:p>
            <w:pPr>
              <w:pStyle w:val="TableParagraph"/>
              <w:spacing w:line="214" w:lineRule="exact" w:before="115"/>
              <w:ind w:left="122"/>
              <w:rPr>
                <w:b/>
                <w:sz w:val="20"/>
              </w:rPr>
            </w:pPr>
            <w:r>
              <w:rPr>
                <w:b/>
                <w:sz w:val="20"/>
              </w:rPr>
              <w:t>542</w:t>
            </w:r>
          </w:p>
        </w:tc>
        <w:tc>
          <w:tcPr>
            <w:tcW w:w="2052" w:type="dxa"/>
          </w:tcPr>
          <w:p>
            <w:pPr>
              <w:pStyle w:val="TableParagraph"/>
              <w:spacing w:line="214" w:lineRule="exact" w:before="115"/>
              <w:ind w:right="518"/>
              <w:jc w:val="right"/>
              <w:rPr>
                <w:b/>
                <w:sz w:val="20"/>
              </w:rPr>
            </w:pPr>
            <w:r>
              <w:rPr>
                <w:b/>
                <w:sz w:val="20"/>
              </w:rPr>
              <w:t>8708.40.43</w:t>
            </w:r>
          </w:p>
        </w:tc>
        <w:tc>
          <w:tcPr>
            <w:tcW w:w="2935" w:type="dxa"/>
          </w:tcPr>
          <w:p>
            <w:pPr>
              <w:pStyle w:val="TableParagraph"/>
              <w:spacing w:line="214" w:lineRule="exact" w:before="115"/>
              <w:ind w:right="316"/>
              <w:jc w:val="right"/>
              <w:rPr>
                <w:b/>
                <w:sz w:val="20"/>
              </w:rPr>
            </w:pPr>
            <w:r>
              <w:rPr>
                <w:b/>
                <w:sz w:val="20"/>
              </w:rPr>
              <w:t>From 30 December 2018</w:t>
            </w:r>
          </w:p>
        </w:tc>
        <w:tc>
          <w:tcPr>
            <w:tcW w:w="908" w:type="dxa"/>
          </w:tcPr>
          <w:p>
            <w:pPr>
              <w:pStyle w:val="TableParagraph"/>
              <w:spacing w:line="214" w:lineRule="exact" w:before="115"/>
              <w:ind w:left="320"/>
              <w:rPr>
                <w:b/>
                <w:sz w:val="20"/>
              </w:rPr>
            </w:pPr>
            <w:r>
              <w:rPr>
                <w:b/>
                <w:sz w:val="20"/>
              </w:rPr>
              <w:t>2%</w:t>
            </w:r>
          </w:p>
        </w:tc>
      </w:tr>
      <w:tr>
        <w:trPr>
          <w:trHeight w:val="229"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09" w:lineRule="exact"/>
              <w:ind w:right="317"/>
              <w:jc w:val="right"/>
              <w:rPr>
                <w:b/>
                <w:sz w:val="20"/>
              </w:rPr>
            </w:pPr>
            <w:r>
              <w:rPr>
                <w:b/>
                <w:sz w:val="20"/>
              </w:rPr>
              <w:t>From 1 January 2019</w:t>
            </w:r>
          </w:p>
        </w:tc>
        <w:tc>
          <w:tcPr>
            <w:tcW w:w="908" w:type="dxa"/>
          </w:tcPr>
          <w:p>
            <w:pPr>
              <w:pStyle w:val="TableParagraph"/>
              <w:spacing w:line="209" w:lineRule="exact"/>
              <w:ind w:left="320"/>
              <w:rPr>
                <w:b/>
                <w:sz w:val="20"/>
              </w:rPr>
            </w:pPr>
            <w:r>
              <w:rPr>
                <w:b/>
                <w:sz w:val="20"/>
              </w:rPr>
              <w:t>1%</w:t>
            </w:r>
          </w:p>
        </w:tc>
      </w:tr>
      <w:tr>
        <w:trPr>
          <w:trHeight w:val="225" w:hRule="atLeast"/>
        </w:trPr>
        <w:tc>
          <w:tcPr>
            <w:tcW w:w="1053" w:type="dxa"/>
          </w:tcPr>
          <w:p>
            <w:pPr>
              <w:pStyle w:val="TableParagraph"/>
              <w:rPr>
                <w:sz w:val="16"/>
              </w:rPr>
            </w:pPr>
          </w:p>
        </w:tc>
        <w:tc>
          <w:tcPr>
            <w:tcW w:w="2052" w:type="dxa"/>
          </w:tcPr>
          <w:p>
            <w:pPr>
              <w:pStyle w:val="TableParagraph"/>
              <w:rPr>
                <w:sz w:val="16"/>
              </w:rPr>
            </w:pPr>
          </w:p>
        </w:tc>
        <w:tc>
          <w:tcPr>
            <w:tcW w:w="2935" w:type="dxa"/>
          </w:tcPr>
          <w:p>
            <w:pPr>
              <w:pStyle w:val="TableParagraph"/>
              <w:spacing w:line="206" w:lineRule="exact"/>
              <w:ind w:right="317"/>
              <w:jc w:val="right"/>
              <w:rPr>
                <w:b/>
                <w:sz w:val="20"/>
              </w:rPr>
            </w:pPr>
            <w:r>
              <w:rPr>
                <w:b/>
                <w:sz w:val="20"/>
              </w:rPr>
              <w:t>From 1 January 2020</w:t>
            </w:r>
          </w:p>
        </w:tc>
        <w:tc>
          <w:tcPr>
            <w:tcW w:w="908" w:type="dxa"/>
          </w:tcPr>
          <w:p>
            <w:pPr>
              <w:pStyle w:val="TableParagraph"/>
              <w:spacing w:line="206" w:lineRule="exact"/>
              <w:ind w:left="320"/>
              <w:rPr>
                <w:b/>
                <w:sz w:val="20"/>
              </w:rPr>
            </w:pPr>
            <w:r>
              <w:rPr>
                <w:b/>
                <w:sz w:val="20"/>
              </w:rPr>
              <w:t>Free</w:t>
            </w:r>
          </w:p>
        </w:tc>
      </w:tr>
    </w:tbl>
    <w:p>
      <w:pPr>
        <w:pStyle w:val="BodyText"/>
      </w:pPr>
    </w:p>
    <w:p>
      <w:pPr>
        <w:pStyle w:val="BodyText"/>
      </w:pPr>
    </w:p>
    <w:p>
      <w:pPr>
        <w:pStyle w:val="BodyText"/>
        <w:spacing w:before="7"/>
        <w:rPr>
          <w:sz w:val="17"/>
        </w:rPr>
      </w:pPr>
      <w:r>
        <w:rPr/>
        <w:pict>
          <v:rect style="position:absolute;margin-left:76.559998pt;margin-top:12.056318pt;width:467.76pt;height:.72pt;mso-position-horizontal-relative:page;mso-position-vertical-relative:paragraph;z-index:-1568768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2"/>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8B/36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7164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51"/>
        <w:gridCol w:w="2937"/>
        <w:gridCol w:w="910"/>
      </w:tblGrid>
      <w:tr>
        <w:trPr>
          <w:trHeight w:val="605"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before="6"/>
              <w:rPr>
                <w:rFonts w:ascii="Arial Narrow"/>
                <w:b/>
                <w:sz w:val="32"/>
              </w:rPr>
            </w:pPr>
          </w:p>
          <w:p>
            <w:pPr>
              <w:pStyle w:val="TableParagraph"/>
              <w:spacing w:line="214" w:lineRule="exact"/>
              <w:ind w:right="319"/>
              <w:jc w:val="right"/>
              <w:rPr>
                <w:b/>
                <w:sz w:val="20"/>
              </w:rPr>
            </w:pPr>
            <w:r>
              <w:rPr>
                <w:b/>
                <w:sz w:val="20"/>
              </w:rPr>
              <w:t>From 30 December 2018</w:t>
            </w:r>
          </w:p>
        </w:tc>
        <w:tc>
          <w:tcPr>
            <w:tcW w:w="910" w:type="dxa"/>
          </w:tcPr>
          <w:p>
            <w:pPr>
              <w:pStyle w:val="TableParagraph"/>
              <w:spacing w:before="6"/>
              <w:rPr>
                <w:rFonts w:ascii="Arial Narrow"/>
                <w:b/>
                <w:sz w:val="32"/>
              </w:rPr>
            </w:pPr>
          </w:p>
          <w:p>
            <w:pPr>
              <w:pStyle w:val="TableParagraph"/>
              <w:spacing w:line="214" w:lineRule="exact"/>
              <w:ind w:left="319"/>
              <w:rPr>
                <w:b/>
                <w:sz w:val="20"/>
              </w:rPr>
            </w:pPr>
            <w:r>
              <w:rPr>
                <w:b/>
                <w:sz w:val="20"/>
              </w:rPr>
              <w:t>2%</w:t>
            </w:r>
          </w:p>
        </w:tc>
      </w:tr>
      <w:tr>
        <w:trPr>
          <w:trHeight w:val="229" w:hRule="atLeast"/>
        </w:trPr>
        <w:tc>
          <w:tcPr>
            <w:tcW w:w="1057" w:type="dxa"/>
          </w:tcPr>
          <w:p>
            <w:pPr>
              <w:pStyle w:val="TableParagraph"/>
              <w:spacing w:line="209" w:lineRule="exact"/>
              <w:ind w:left="127"/>
              <w:rPr>
                <w:b/>
                <w:sz w:val="20"/>
              </w:rPr>
            </w:pPr>
            <w:r>
              <w:rPr>
                <w:b/>
                <w:sz w:val="20"/>
              </w:rPr>
              <w:t>543</w:t>
            </w:r>
          </w:p>
        </w:tc>
        <w:tc>
          <w:tcPr>
            <w:tcW w:w="2051" w:type="dxa"/>
          </w:tcPr>
          <w:p>
            <w:pPr>
              <w:pStyle w:val="TableParagraph"/>
              <w:spacing w:line="209" w:lineRule="exact"/>
              <w:ind w:right="518"/>
              <w:jc w:val="right"/>
              <w:rPr>
                <w:b/>
                <w:sz w:val="20"/>
              </w:rPr>
            </w:pPr>
            <w:r>
              <w:rPr>
                <w:b/>
                <w:sz w:val="20"/>
              </w:rPr>
              <w:t>8708.40.49</w:t>
            </w:r>
          </w:p>
        </w:tc>
        <w:tc>
          <w:tcPr>
            <w:tcW w:w="2937" w:type="dxa"/>
          </w:tcPr>
          <w:p>
            <w:pPr>
              <w:pStyle w:val="TableParagraph"/>
              <w:spacing w:line="209" w:lineRule="exact"/>
              <w:ind w:right="320"/>
              <w:jc w:val="right"/>
              <w:rPr>
                <w:b/>
                <w:sz w:val="20"/>
              </w:rPr>
            </w:pPr>
            <w:r>
              <w:rPr>
                <w:b/>
                <w:sz w:val="20"/>
              </w:rPr>
              <w:t>From 1 January 2019</w:t>
            </w:r>
          </w:p>
        </w:tc>
        <w:tc>
          <w:tcPr>
            <w:tcW w:w="910" w:type="dxa"/>
          </w:tcPr>
          <w:p>
            <w:pPr>
              <w:pStyle w:val="TableParagraph"/>
              <w:spacing w:line="209"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50" w:hRule="atLeast"/>
        </w:trPr>
        <w:tc>
          <w:tcPr>
            <w:tcW w:w="1057" w:type="dxa"/>
          </w:tcPr>
          <w:p>
            <w:pPr>
              <w:pStyle w:val="TableParagraph"/>
              <w:spacing w:line="215" w:lineRule="exact" w:before="115"/>
              <w:ind w:left="127"/>
              <w:rPr>
                <w:b/>
                <w:sz w:val="20"/>
              </w:rPr>
            </w:pPr>
            <w:r>
              <w:rPr>
                <w:b/>
                <w:sz w:val="20"/>
              </w:rPr>
              <w:t>544</w:t>
            </w:r>
          </w:p>
        </w:tc>
        <w:tc>
          <w:tcPr>
            <w:tcW w:w="2051" w:type="dxa"/>
          </w:tcPr>
          <w:p>
            <w:pPr>
              <w:pStyle w:val="TableParagraph"/>
              <w:spacing w:line="215" w:lineRule="exact" w:before="115"/>
              <w:ind w:right="518"/>
              <w:jc w:val="right"/>
              <w:rPr>
                <w:b/>
                <w:sz w:val="20"/>
              </w:rPr>
            </w:pPr>
            <w:r>
              <w:rPr>
                <w:b/>
                <w:sz w:val="20"/>
              </w:rPr>
              <w:t>8708.40.52</w:t>
            </w:r>
          </w:p>
        </w:tc>
        <w:tc>
          <w:tcPr>
            <w:tcW w:w="2937" w:type="dxa"/>
          </w:tcPr>
          <w:p>
            <w:pPr>
              <w:pStyle w:val="TableParagraph"/>
              <w:spacing w:line="215" w:lineRule="exact" w:before="115"/>
              <w:ind w:right="319"/>
              <w:jc w:val="right"/>
              <w:rPr>
                <w:b/>
                <w:sz w:val="20"/>
              </w:rPr>
            </w:pPr>
            <w:r>
              <w:rPr>
                <w:b/>
                <w:sz w:val="20"/>
              </w:rPr>
              <w:t>From 30 December 2018</w:t>
            </w:r>
          </w:p>
        </w:tc>
        <w:tc>
          <w:tcPr>
            <w:tcW w:w="910" w:type="dxa"/>
          </w:tcPr>
          <w:p>
            <w:pPr>
              <w:pStyle w:val="TableParagraph"/>
              <w:spacing w:line="215" w:lineRule="exact" w:before="115"/>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49" w:hRule="atLeast"/>
        </w:trPr>
        <w:tc>
          <w:tcPr>
            <w:tcW w:w="1057" w:type="dxa"/>
          </w:tcPr>
          <w:p>
            <w:pPr>
              <w:pStyle w:val="TableParagraph"/>
              <w:spacing w:line="214" w:lineRule="exact" w:before="115"/>
              <w:ind w:left="127"/>
              <w:rPr>
                <w:b/>
                <w:sz w:val="20"/>
              </w:rPr>
            </w:pPr>
            <w:r>
              <w:rPr>
                <w:b/>
                <w:sz w:val="20"/>
              </w:rPr>
              <w:t>545</w:t>
            </w:r>
          </w:p>
        </w:tc>
        <w:tc>
          <w:tcPr>
            <w:tcW w:w="2051" w:type="dxa"/>
          </w:tcPr>
          <w:p>
            <w:pPr>
              <w:pStyle w:val="TableParagraph"/>
              <w:spacing w:line="214" w:lineRule="exact" w:before="115"/>
              <w:ind w:right="518"/>
              <w:jc w:val="right"/>
              <w:rPr>
                <w:b/>
                <w:sz w:val="20"/>
              </w:rPr>
            </w:pPr>
            <w:r>
              <w:rPr>
                <w:b/>
                <w:sz w:val="20"/>
              </w:rPr>
              <w:t>8708.40.59</w:t>
            </w:r>
          </w:p>
        </w:tc>
        <w:tc>
          <w:tcPr>
            <w:tcW w:w="2937" w:type="dxa"/>
          </w:tcPr>
          <w:p>
            <w:pPr>
              <w:pStyle w:val="TableParagraph"/>
              <w:spacing w:line="214" w:lineRule="exact" w:before="115"/>
              <w:ind w:right="318"/>
              <w:jc w:val="right"/>
              <w:rPr>
                <w:b/>
                <w:sz w:val="20"/>
              </w:rPr>
            </w:pPr>
            <w:r>
              <w:rPr>
                <w:b/>
                <w:sz w:val="20"/>
              </w:rPr>
              <w:t>From 30 December 2018</w:t>
            </w:r>
          </w:p>
        </w:tc>
        <w:tc>
          <w:tcPr>
            <w:tcW w:w="910" w:type="dxa"/>
          </w:tcPr>
          <w:p>
            <w:pPr>
              <w:pStyle w:val="TableParagraph"/>
              <w:spacing w:line="214" w:lineRule="exact" w:before="115"/>
              <w:ind w:left="319"/>
              <w:rPr>
                <w:b/>
                <w:sz w:val="20"/>
              </w:rPr>
            </w:pPr>
            <w:r>
              <w:rPr>
                <w:b/>
                <w:sz w:val="20"/>
              </w:rPr>
              <w:t>2%</w:t>
            </w:r>
          </w:p>
        </w:tc>
      </w:tr>
      <w:tr>
        <w:trPr>
          <w:trHeight w:val="229"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09" w:lineRule="exact"/>
              <w:ind w:right="320"/>
              <w:jc w:val="right"/>
              <w:rPr>
                <w:b/>
                <w:sz w:val="20"/>
              </w:rPr>
            </w:pPr>
            <w:r>
              <w:rPr>
                <w:b/>
                <w:sz w:val="20"/>
              </w:rPr>
              <w:t>From 1 January 2019</w:t>
            </w:r>
          </w:p>
        </w:tc>
        <w:tc>
          <w:tcPr>
            <w:tcW w:w="910" w:type="dxa"/>
          </w:tcPr>
          <w:p>
            <w:pPr>
              <w:pStyle w:val="TableParagraph"/>
              <w:spacing w:line="209"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50" w:hRule="atLeast"/>
        </w:trPr>
        <w:tc>
          <w:tcPr>
            <w:tcW w:w="1057" w:type="dxa"/>
          </w:tcPr>
          <w:p>
            <w:pPr>
              <w:pStyle w:val="TableParagraph"/>
              <w:spacing w:line="215" w:lineRule="exact" w:before="115"/>
              <w:ind w:left="127"/>
              <w:rPr>
                <w:b/>
                <w:sz w:val="20"/>
              </w:rPr>
            </w:pPr>
            <w:r>
              <w:rPr>
                <w:b/>
                <w:sz w:val="20"/>
              </w:rPr>
              <w:t>546</w:t>
            </w:r>
          </w:p>
        </w:tc>
        <w:tc>
          <w:tcPr>
            <w:tcW w:w="2051" w:type="dxa"/>
          </w:tcPr>
          <w:p>
            <w:pPr>
              <w:pStyle w:val="TableParagraph"/>
              <w:spacing w:line="215" w:lineRule="exact" w:before="115"/>
              <w:ind w:right="518"/>
              <w:jc w:val="right"/>
              <w:rPr>
                <w:b/>
                <w:sz w:val="20"/>
              </w:rPr>
            </w:pPr>
            <w:r>
              <w:rPr>
                <w:b/>
                <w:sz w:val="20"/>
              </w:rPr>
              <w:t>8708.70.91</w:t>
            </w:r>
          </w:p>
        </w:tc>
        <w:tc>
          <w:tcPr>
            <w:tcW w:w="2937" w:type="dxa"/>
          </w:tcPr>
          <w:p>
            <w:pPr>
              <w:pStyle w:val="TableParagraph"/>
              <w:spacing w:line="215" w:lineRule="exact" w:before="115"/>
              <w:ind w:right="319"/>
              <w:jc w:val="right"/>
              <w:rPr>
                <w:b/>
                <w:sz w:val="20"/>
              </w:rPr>
            </w:pPr>
            <w:r>
              <w:rPr>
                <w:b/>
                <w:sz w:val="20"/>
              </w:rPr>
              <w:t>From 30 December 2018</w:t>
            </w:r>
          </w:p>
        </w:tc>
        <w:tc>
          <w:tcPr>
            <w:tcW w:w="910" w:type="dxa"/>
          </w:tcPr>
          <w:p>
            <w:pPr>
              <w:pStyle w:val="TableParagraph"/>
              <w:spacing w:line="215" w:lineRule="exact" w:before="115"/>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49"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49" w:hRule="atLeast"/>
        </w:trPr>
        <w:tc>
          <w:tcPr>
            <w:tcW w:w="1057" w:type="dxa"/>
          </w:tcPr>
          <w:p>
            <w:pPr>
              <w:pStyle w:val="TableParagraph"/>
              <w:spacing w:line="215" w:lineRule="exact" w:before="114"/>
              <w:ind w:left="127"/>
              <w:rPr>
                <w:b/>
                <w:sz w:val="20"/>
              </w:rPr>
            </w:pPr>
            <w:r>
              <w:rPr>
                <w:b/>
                <w:sz w:val="20"/>
              </w:rPr>
              <w:t>547</w:t>
            </w:r>
          </w:p>
        </w:tc>
        <w:tc>
          <w:tcPr>
            <w:tcW w:w="2051" w:type="dxa"/>
          </w:tcPr>
          <w:p>
            <w:pPr>
              <w:pStyle w:val="TableParagraph"/>
              <w:spacing w:line="215" w:lineRule="exact" w:before="114"/>
              <w:ind w:right="518"/>
              <w:jc w:val="right"/>
              <w:rPr>
                <w:b/>
                <w:sz w:val="20"/>
              </w:rPr>
            </w:pPr>
            <w:r>
              <w:rPr>
                <w:b/>
                <w:sz w:val="20"/>
              </w:rPr>
              <w:t>8708.70.99</w:t>
            </w:r>
          </w:p>
        </w:tc>
        <w:tc>
          <w:tcPr>
            <w:tcW w:w="2937" w:type="dxa"/>
          </w:tcPr>
          <w:p>
            <w:pPr>
              <w:pStyle w:val="TableParagraph"/>
              <w:spacing w:line="215" w:lineRule="exact" w:before="114"/>
              <w:ind w:right="319"/>
              <w:jc w:val="right"/>
              <w:rPr>
                <w:b/>
                <w:sz w:val="20"/>
              </w:rPr>
            </w:pPr>
            <w:r>
              <w:rPr>
                <w:b/>
                <w:sz w:val="20"/>
              </w:rPr>
              <w:t>From 30 December 2018</w:t>
            </w:r>
          </w:p>
        </w:tc>
        <w:tc>
          <w:tcPr>
            <w:tcW w:w="910" w:type="dxa"/>
          </w:tcPr>
          <w:p>
            <w:pPr>
              <w:pStyle w:val="TableParagraph"/>
              <w:spacing w:line="215" w:lineRule="exact" w:before="114"/>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29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990" w:hRule="atLeast"/>
        </w:trPr>
        <w:tc>
          <w:tcPr>
            <w:tcW w:w="1057" w:type="dxa"/>
          </w:tcPr>
          <w:p>
            <w:pPr>
              <w:pStyle w:val="TableParagraph"/>
              <w:spacing w:before="175"/>
              <w:ind w:left="127"/>
              <w:rPr>
                <w:b/>
                <w:sz w:val="20"/>
              </w:rPr>
            </w:pPr>
            <w:r>
              <w:rPr>
                <w:b/>
                <w:sz w:val="20"/>
              </w:rPr>
              <w:t>548</w:t>
            </w:r>
          </w:p>
        </w:tc>
        <w:tc>
          <w:tcPr>
            <w:tcW w:w="2051" w:type="dxa"/>
          </w:tcPr>
          <w:p>
            <w:pPr>
              <w:pStyle w:val="TableParagraph"/>
              <w:spacing w:before="175"/>
              <w:ind w:right="518"/>
              <w:jc w:val="right"/>
              <w:rPr>
                <w:b/>
                <w:sz w:val="20"/>
              </w:rPr>
            </w:pPr>
            <w:r>
              <w:rPr>
                <w:b/>
                <w:sz w:val="20"/>
              </w:rPr>
              <w:t>8708.80.99</w:t>
            </w:r>
          </w:p>
        </w:tc>
        <w:tc>
          <w:tcPr>
            <w:tcW w:w="2937" w:type="dxa"/>
          </w:tcPr>
          <w:p>
            <w:pPr>
              <w:pStyle w:val="TableParagraph"/>
              <w:spacing w:before="175"/>
              <w:ind w:right="319"/>
              <w:jc w:val="right"/>
              <w:rPr>
                <w:b/>
                <w:sz w:val="20"/>
              </w:rPr>
            </w:pPr>
            <w:r>
              <w:rPr>
                <w:b/>
                <w:sz w:val="20"/>
              </w:rPr>
              <w:t>From 30 December</w:t>
            </w:r>
            <w:r>
              <w:rPr>
                <w:b/>
                <w:spacing w:val="-6"/>
                <w:sz w:val="20"/>
              </w:rPr>
              <w:t> </w:t>
            </w:r>
            <w:r>
              <w:rPr>
                <w:b/>
                <w:sz w:val="20"/>
              </w:rPr>
              <w:t>2018</w:t>
            </w:r>
          </w:p>
          <w:p>
            <w:pPr>
              <w:pStyle w:val="TableParagraph"/>
              <w:spacing w:before="1"/>
              <w:ind w:right="320"/>
              <w:jc w:val="right"/>
              <w:rPr>
                <w:b/>
                <w:sz w:val="20"/>
              </w:rPr>
            </w:pPr>
            <w:r>
              <w:rPr>
                <w:b/>
                <w:sz w:val="20"/>
              </w:rPr>
              <w:t>From 1 January</w:t>
            </w:r>
            <w:r>
              <w:rPr>
                <w:b/>
                <w:spacing w:val="-6"/>
                <w:sz w:val="20"/>
              </w:rPr>
              <w:t> </w:t>
            </w:r>
            <w:r>
              <w:rPr>
                <w:b/>
                <w:sz w:val="20"/>
              </w:rPr>
              <w:t>2019</w:t>
            </w:r>
          </w:p>
          <w:p>
            <w:pPr>
              <w:pStyle w:val="TableParagraph"/>
              <w:ind w:right="320"/>
              <w:jc w:val="right"/>
              <w:rPr>
                <w:b/>
                <w:sz w:val="20"/>
              </w:rPr>
            </w:pPr>
            <w:r>
              <w:rPr>
                <w:b/>
                <w:sz w:val="20"/>
              </w:rPr>
              <w:t>From 1 January</w:t>
            </w:r>
            <w:r>
              <w:rPr>
                <w:b/>
                <w:spacing w:val="-6"/>
                <w:sz w:val="20"/>
              </w:rPr>
              <w:t> </w:t>
            </w:r>
            <w:r>
              <w:rPr>
                <w:b/>
                <w:sz w:val="20"/>
              </w:rPr>
              <w:t>2020</w:t>
            </w:r>
          </w:p>
        </w:tc>
        <w:tc>
          <w:tcPr>
            <w:tcW w:w="910" w:type="dxa"/>
          </w:tcPr>
          <w:p>
            <w:pPr>
              <w:pStyle w:val="TableParagraph"/>
              <w:spacing w:before="55"/>
              <w:ind w:left="319"/>
              <w:rPr>
                <w:b/>
                <w:sz w:val="20"/>
              </w:rPr>
            </w:pPr>
            <w:r>
              <w:rPr>
                <w:b/>
                <w:sz w:val="20"/>
              </w:rPr>
              <w:t>2%</w:t>
            </w:r>
          </w:p>
          <w:p>
            <w:pPr>
              <w:pStyle w:val="TableParagraph"/>
              <w:spacing w:before="1"/>
              <w:ind w:left="319"/>
              <w:rPr>
                <w:b/>
                <w:sz w:val="20"/>
              </w:rPr>
            </w:pPr>
            <w:r>
              <w:rPr>
                <w:b/>
                <w:sz w:val="20"/>
              </w:rPr>
              <w:t>1%</w:t>
            </w:r>
          </w:p>
          <w:p>
            <w:pPr>
              <w:pStyle w:val="TableParagraph"/>
              <w:ind w:left="319"/>
              <w:rPr>
                <w:b/>
                <w:sz w:val="20"/>
              </w:rPr>
            </w:pPr>
            <w:r>
              <w:rPr>
                <w:b/>
                <w:sz w:val="20"/>
              </w:rPr>
              <w:t>Free</w:t>
            </w:r>
          </w:p>
        </w:tc>
      </w:tr>
      <w:tr>
        <w:trPr>
          <w:trHeight w:val="349" w:hRule="atLeast"/>
        </w:trPr>
        <w:tc>
          <w:tcPr>
            <w:tcW w:w="1057" w:type="dxa"/>
          </w:tcPr>
          <w:p>
            <w:pPr>
              <w:pStyle w:val="TableParagraph"/>
              <w:spacing w:line="215" w:lineRule="exact" w:before="114"/>
              <w:ind w:left="127"/>
              <w:rPr>
                <w:b/>
                <w:sz w:val="20"/>
              </w:rPr>
            </w:pPr>
            <w:r>
              <w:rPr>
                <w:b/>
                <w:sz w:val="20"/>
              </w:rPr>
              <w:t>549</w:t>
            </w:r>
          </w:p>
        </w:tc>
        <w:tc>
          <w:tcPr>
            <w:tcW w:w="2051" w:type="dxa"/>
          </w:tcPr>
          <w:p>
            <w:pPr>
              <w:pStyle w:val="TableParagraph"/>
              <w:spacing w:line="215" w:lineRule="exact" w:before="114"/>
              <w:ind w:right="518"/>
              <w:jc w:val="right"/>
              <w:rPr>
                <w:b/>
                <w:sz w:val="20"/>
              </w:rPr>
            </w:pPr>
            <w:r>
              <w:rPr>
                <w:b/>
                <w:sz w:val="20"/>
              </w:rPr>
              <w:t>8708.93.30</w:t>
            </w:r>
          </w:p>
        </w:tc>
        <w:tc>
          <w:tcPr>
            <w:tcW w:w="2937" w:type="dxa"/>
          </w:tcPr>
          <w:p>
            <w:pPr>
              <w:pStyle w:val="TableParagraph"/>
              <w:spacing w:line="215" w:lineRule="exact" w:before="114"/>
              <w:ind w:right="319"/>
              <w:jc w:val="right"/>
              <w:rPr>
                <w:b/>
                <w:sz w:val="20"/>
              </w:rPr>
            </w:pPr>
            <w:r>
              <w:rPr>
                <w:b/>
                <w:sz w:val="20"/>
              </w:rPr>
              <w:t>From 30 December 2018</w:t>
            </w:r>
          </w:p>
        </w:tc>
        <w:tc>
          <w:tcPr>
            <w:tcW w:w="910" w:type="dxa"/>
          </w:tcPr>
          <w:p>
            <w:pPr>
              <w:pStyle w:val="TableParagraph"/>
              <w:spacing w:line="215" w:lineRule="exact" w:before="114"/>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50" w:hRule="atLeast"/>
        </w:trPr>
        <w:tc>
          <w:tcPr>
            <w:tcW w:w="1057" w:type="dxa"/>
          </w:tcPr>
          <w:p>
            <w:pPr>
              <w:pStyle w:val="TableParagraph"/>
              <w:spacing w:line="215" w:lineRule="exact" w:before="115"/>
              <w:ind w:left="127"/>
              <w:rPr>
                <w:b/>
                <w:sz w:val="20"/>
              </w:rPr>
            </w:pPr>
            <w:r>
              <w:rPr>
                <w:b/>
                <w:sz w:val="20"/>
              </w:rPr>
              <w:t>550</w:t>
            </w:r>
          </w:p>
        </w:tc>
        <w:tc>
          <w:tcPr>
            <w:tcW w:w="2051" w:type="dxa"/>
          </w:tcPr>
          <w:p>
            <w:pPr>
              <w:pStyle w:val="TableParagraph"/>
              <w:spacing w:line="215" w:lineRule="exact" w:before="115"/>
              <w:ind w:right="518"/>
              <w:jc w:val="right"/>
              <w:rPr>
                <w:b/>
                <w:sz w:val="20"/>
              </w:rPr>
            </w:pPr>
            <w:r>
              <w:rPr>
                <w:b/>
                <w:sz w:val="20"/>
              </w:rPr>
              <w:t>8708.93.91</w:t>
            </w:r>
          </w:p>
        </w:tc>
        <w:tc>
          <w:tcPr>
            <w:tcW w:w="2937" w:type="dxa"/>
          </w:tcPr>
          <w:p>
            <w:pPr>
              <w:pStyle w:val="TableParagraph"/>
              <w:spacing w:line="215" w:lineRule="exact" w:before="115"/>
              <w:ind w:right="319"/>
              <w:jc w:val="right"/>
              <w:rPr>
                <w:b/>
                <w:sz w:val="20"/>
              </w:rPr>
            </w:pPr>
            <w:r>
              <w:rPr>
                <w:b/>
                <w:sz w:val="20"/>
              </w:rPr>
              <w:t>From 30 December 2018</w:t>
            </w:r>
          </w:p>
        </w:tc>
        <w:tc>
          <w:tcPr>
            <w:tcW w:w="910" w:type="dxa"/>
          </w:tcPr>
          <w:p>
            <w:pPr>
              <w:pStyle w:val="TableParagraph"/>
              <w:spacing w:line="215" w:lineRule="exact" w:before="115"/>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49"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49" w:hRule="atLeast"/>
        </w:trPr>
        <w:tc>
          <w:tcPr>
            <w:tcW w:w="1057" w:type="dxa"/>
          </w:tcPr>
          <w:p>
            <w:pPr>
              <w:pStyle w:val="TableParagraph"/>
              <w:spacing w:line="215" w:lineRule="exact" w:before="114"/>
              <w:ind w:left="127"/>
              <w:rPr>
                <w:b/>
                <w:sz w:val="20"/>
              </w:rPr>
            </w:pPr>
            <w:r>
              <w:rPr>
                <w:b/>
                <w:sz w:val="20"/>
              </w:rPr>
              <w:t>551</w:t>
            </w:r>
          </w:p>
        </w:tc>
        <w:tc>
          <w:tcPr>
            <w:tcW w:w="2051" w:type="dxa"/>
          </w:tcPr>
          <w:p>
            <w:pPr>
              <w:pStyle w:val="TableParagraph"/>
              <w:spacing w:line="215" w:lineRule="exact" w:before="114"/>
              <w:ind w:right="518"/>
              <w:jc w:val="right"/>
              <w:rPr>
                <w:b/>
                <w:sz w:val="20"/>
              </w:rPr>
            </w:pPr>
            <w:r>
              <w:rPr>
                <w:b/>
                <w:sz w:val="20"/>
              </w:rPr>
              <w:t>8708.93.99</w:t>
            </w:r>
          </w:p>
        </w:tc>
        <w:tc>
          <w:tcPr>
            <w:tcW w:w="2937" w:type="dxa"/>
          </w:tcPr>
          <w:p>
            <w:pPr>
              <w:pStyle w:val="TableParagraph"/>
              <w:spacing w:line="215" w:lineRule="exact" w:before="114"/>
              <w:ind w:right="319"/>
              <w:jc w:val="right"/>
              <w:rPr>
                <w:b/>
                <w:sz w:val="20"/>
              </w:rPr>
            </w:pPr>
            <w:r>
              <w:rPr>
                <w:b/>
                <w:sz w:val="20"/>
              </w:rPr>
              <w:t>From 30 December 2018</w:t>
            </w:r>
          </w:p>
        </w:tc>
        <w:tc>
          <w:tcPr>
            <w:tcW w:w="910" w:type="dxa"/>
          </w:tcPr>
          <w:p>
            <w:pPr>
              <w:pStyle w:val="TableParagraph"/>
              <w:spacing w:line="215" w:lineRule="exact" w:before="114"/>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50" w:hRule="atLeast"/>
        </w:trPr>
        <w:tc>
          <w:tcPr>
            <w:tcW w:w="1057" w:type="dxa"/>
          </w:tcPr>
          <w:p>
            <w:pPr>
              <w:pStyle w:val="TableParagraph"/>
              <w:spacing w:line="215" w:lineRule="exact" w:before="115"/>
              <w:ind w:left="127"/>
              <w:rPr>
                <w:b/>
                <w:sz w:val="20"/>
              </w:rPr>
            </w:pPr>
            <w:r>
              <w:rPr>
                <w:b/>
                <w:sz w:val="20"/>
              </w:rPr>
              <w:t>552</w:t>
            </w:r>
          </w:p>
        </w:tc>
        <w:tc>
          <w:tcPr>
            <w:tcW w:w="2051" w:type="dxa"/>
          </w:tcPr>
          <w:p>
            <w:pPr>
              <w:pStyle w:val="TableParagraph"/>
              <w:spacing w:line="215" w:lineRule="exact" w:before="115"/>
              <w:ind w:right="518"/>
              <w:jc w:val="right"/>
              <w:rPr>
                <w:b/>
                <w:sz w:val="20"/>
              </w:rPr>
            </w:pPr>
            <w:r>
              <w:rPr>
                <w:b/>
                <w:sz w:val="20"/>
              </w:rPr>
              <w:t>8708.99.30</w:t>
            </w:r>
          </w:p>
        </w:tc>
        <w:tc>
          <w:tcPr>
            <w:tcW w:w="2937" w:type="dxa"/>
          </w:tcPr>
          <w:p>
            <w:pPr>
              <w:pStyle w:val="TableParagraph"/>
              <w:spacing w:line="215" w:lineRule="exact" w:before="115"/>
              <w:ind w:right="319"/>
              <w:jc w:val="right"/>
              <w:rPr>
                <w:b/>
                <w:sz w:val="20"/>
              </w:rPr>
            </w:pPr>
            <w:r>
              <w:rPr>
                <w:b/>
                <w:sz w:val="20"/>
              </w:rPr>
              <w:t>From 30 December 2018</w:t>
            </w:r>
          </w:p>
        </w:tc>
        <w:tc>
          <w:tcPr>
            <w:tcW w:w="910" w:type="dxa"/>
          </w:tcPr>
          <w:p>
            <w:pPr>
              <w:pStyle w:val="TableParagraph"/>
              <w:spacing w:line="215" w:lineRule="exact" w:before="115"/>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49"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49" w:hRule="atLeast"/>
        </w:trPr>
        <w:tc>
          <w:tcPr>
            <w:tcW w:w="1057" w:type="dxa"/>
          </w:tcPr>
          <w:p>
            <w:pPr>
              <w:pStyle w:val="TableParagraph"/>
              <w:spacing w:line="215" w:lineRule="exact" w:before="114"/>
              <w:ind w:left="127"/>
              <w:rPr>
                <w:b/>
                <w:sz w:val="20"/>
              </w:rPr>
            </w:pPr>
            <w:r>
              <w:rPr>
                <w:b/>
                <w:sz w:val="20"/>
              </w:rPr>
              <w:t>553</w:t>
            </w:r>
          </w:p>
        </w:tc>
        <w:tc>
          <w:tcPr>
            <w:tcW w:w="2051" w:type="dxa"/>
          </w:tcPr>
          <w:p>
            <w:pPr>
              <w:pStyle w:val="TableParagraph"/>
              <w:spacing w:line="215" w:lineRule="exact" w:before="114"/>
              <w:ind w:right="518"/>
              <w:jc w:val="right"/>
              <w:rPr>
                <w:b/>
                <w:sz w:val="20"/>
              </w:rPr>
            </w:pPr>
            <w:r>
              <w:rPr>
                <w:b/>
                <w:sz w:val="20"/>
              </w:rPr>
              <w:t>8708.99.91</w:t>
            </w:r>
          </w:p>
        </w:tc>
        <w:tc>
          <w:tcPr>
            <w:tcW w:w="2937" w:type="dxa"/>
          </w:tcPr>
          <w:p>
            <w:pPr>
              <w:pStyle w:val="TableParagraph"/>
              <w:spacing w:line="215" w:lineRule="exact" w:before="114"/>
              <w:ind w:right="319"/>
              <w:jc w:val="right"/>
              <w:rPr>
                <w:b/>
                <w:sz w:val="20"/>
              </w:rPr>
            </w:pPr>
            <w:r>
              <w:rPr>
                <w:b/>
                <w:sz w:val="20"/>
              </w:rPr>
              <w:t>From 30 December 2018</w:t>
            </w:r>
          </w:p>
        </w:tc>
        <w:tc>
          <w:tcPr>
            <w:tcW w:w="910" w:type="dxa"/>
          </w:tcPr>
          <w:p>
            <w:pPr>
              <w:pStyle w:val="TableParagraph"/>
              <w:spacing w:line="215" w:lineRule="exact" w:before="114"/>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6" w:lineRule="exact"/>
              <w:ind w:right="320"/>
              <w:jc w:val="right"/>
              <w:rPr>
                <w:b/>
                <w:sz w:val="20"/>
              </w:rPr>
            </w:pPr>
            <w:r>
              <w:rPr>
                <w:b/>
                <w:sz w:val="20"/>
              </w:rPr>
              <w:t>From 1 January 2020</w:t>
            </w:r>
          </w:p>
        </w:tc>
        <w:tc>
          <w:tcPr>
            <w:tcW w:w="910" w:type="dxa"/>
          </w:tcPr>
          <w:p>
            <w:pPr>
              <w:pStyle w:val="TableParagraph"/>
              <w:spacing w:line="226" w:lineRule="exact"/>
              <w:ind w:left="319"/>
              <w:rPr>
                <w:b/>
                <w:sz w:val="20"/>
              </w:rPr>
            </w:pPr>
            <w:r>
              <w:rPr>
                <w:b/>
                <w:sz w:val="20"/>
              </w:rPr>
              <w:t>Free</w:t>
            </w:r>
          </w:p>
        </w:tc>
      </w:tr>
      <w:tr>
        <w:trPr>
          <w:trHeight w:val="350" w:hRule="atLeast"/>
        </w:trPr>
        <w:tc>
          <w:tcPr>
            <w:tcW w:w="1057" w:type="dxa"/>
          </w:tcPr>
          <w:p>
            <w:pPr>
              <w:pStyle w:val="TableParagraph"/>
              <w:spacing w:line="215" w:lineRule="exact" w:before="115"/>
              <w:ind w:left="127"/>
              <w:rPr>
                <w:b/>
                <w:sz w:val="20"/>
              </w:rPr>
            </w:pPr>
            <w:r>
              <w:rPr>
                <w:b/>
                <w:sz w:val="20"/>
              </w:rPr>
              <w:t>554</w:t>
            </w:r>
          </w:p>
        </w:tc>
        <w:tc>
          <w:tcPr>
            <w:tcW w:w="2051" w:type="dxa"/>
          </w:tcPr>
          <w:p>
            <w:pPr>
              <w:pStyle w:val="TableParagraph"/>
              <w:spacing w:line="215" w:lineRule="exact" w:before="115"/>
              <w:ind w:right="518"/>
              <w:jc w:val="right"/>
              <w:rPr>
                <w:b/>
                <w:sz w:val="20"/>
              </w:rPr>
            </w:pPr>
            <w:r>
              <w:rPr>
                <w:b/>
                <w:sz w:val="20"/>
              </w:rPr>
              <w:t>8708.99.99</w:t>
            </w:r>
          </w:p>
        </w:tc>
        <w:tc>
          <w:tcPr>
            <w:tcW w:w="2937" w:type="dxa"/>
          </w:tcPr>
          <w:p>
            <w:pPr>
              <w:pStyle w:val="TableParagraph"/>
              <w:spacing w:line="215" w:lineRule="exact" w:before="115"/>
              <w:ind w:right="319"/>
              <w:jc w:val="right"/>
              <w:rPr>
                <w:b/>
                <w:sz w:val="20"/>
              </w:rPr>
            </w:pPr>
            <w:r>
              <w:rPr>
                <w:b/>
                <w:sz w:val="20"/>
              </w:rPr>
              <w:t>From 30 December 2018</w:t>
            </w:r>
          </w:p>
        </w:tc>
        <w:tc>
          <w:tcPr>
            <w:tcW w:w="910" w:type="dxa"/>
          </w:tcPr>
          <w:p>
            <w:pPr>
              <w:pStyle w:val="TableParagraph"/>
              <w:spacing w:line="215" w:lineRule="exact" w:before="115"/>
              <w:ind w:left="319"/>
              <w:rPr>
                <w:b/>
                <w:sz w:val="20"/>
              </w:rPr>
            </w:pPr>
            <w:r>
              <w:rPr>
                <w:b/>
                <w:sz w:val="20"/>
              </w:rPr>
              <w:t>2%</w:t>
            </w:r>
          </w:p>
        </w:tc>
      </w:tr>
      <w:tr>
        <w:trPr>
          <w:trHeight w:val="229"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09" w:lineRule="exact"/>
              <w:ind w:right="320"/>
              <w:jc w:val="right"/>
              <w:rPr>
                <w:b/>
                <w:sz w:val="20"/>
              </w:rPr>
            </w:pPr>
            <w:r>
              <w:rPr>
                <w:b/>
                <w:sz w:val="20"/>
              </w:rPr>
              <w:t>From 1 January 2019</w:t>
            </w:r>
          </w:p>
        </w:tc>
        <w:tc>
          <w:tcPr>
            <w:tcW w:w="910" w:type="dxa"/>
          </w:tcPr>
          <w:p>
            <w:pPr>
              <w:pStyle w:val="TableParagraph"/>
              <w:spacing w:line="209" w:lineRule="exact"/>
              <w:ind w:left="319"/>
              <w:rPr>
                <w:b/>
                <w:sz w:val="20"/>
              </w:rPr>
            </w:pPr>
            <w:r>
              <w:rPr>
                <w:b/>
                <w:sz w:val="20"/>
              </w:rPr>
              <w:t>1%</w:t>
            </w:r>
          </w:p>
        </w:tc>
      </w:tr>
      <w:tr>
        <w:trPr>
          <w:trHeight w:val="350" w:hRule="atLeast"/>
        </w:trPr>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line="227" w:lineRule="exact"/>
              <w:ind w:right="320"/>
              <w:jc w:val="right"/>
              <w:rPr>
                <w:b/>
                <w:sz w:val="20"/>
              </w:rPr>
            </w:pPr>
            <w:r>
              <w:rPr>
                <w:b/>
                <w:sz w:val="20"/>
              </w:rPr>
              <w:t>From 1 January 2020</w:t>
            </w:r>
          </w:p>
        </w:tc>
        <w:tc>
          <w:tcPr>
            <w:tcW w:w="910" w:type="dxa"/>
          </w:tcPr>
          <w:p>
            <w:pPr>
              <w:pStyle w:val="TableParagraph"/>
              <w:spacing w:line="225" w:lineRule="exact"/>
              <w:ind w:left="319"/>
              <w:rPr>
                <w:b/>
                <w:sz w:val="20"/>
              </w:rPr>
            </w:pPr>
            <w:r>
              <w:rPr>
                <w:b/>
                <w:sz w:val="20"/>
              </w:rPr>
              <w:t>Free</w:t>
            </w:r>
          </w:p>
        </w:tc>
      </w:tr>
      <w:tr>
        <w:trPr>
          <w:trHeight w:val="349" w:hRule="atLeast"/>
        </w:trPr>
        <w:tc>
          <w:tcPr>
            <w:tcW w:w="1057" w:type="dxa"/>
          </w:tcPr>
          <w:p>
            <w:pPr>
              <w:pStyle w:val="TableParagraph"/>
              <w:spacing w:line="215" w:lineRule="exact" w:before="114"/>
              <w:ind w:left="127"/>
              <w:rPr>
                <w:b/>
                <w:sz w:val="20"/>
              </w:rPr>
            </w:pPr>
            <w:r>
              <w:rPr>
                <w:b/>
                <w:sz w:val="20"/>
              </w:rPr>
              <w:t>555</w:t>
            </w:r>
          </w:p>
        </w:tc>
        <w:tc>
          <w:tcPr>
            <w:tcW w:w="2051" w:type="dxa"/>
          </w:tcPr>
          <w:p>
            <w:pPr>
              <w:pStyle w:val="TableParagraph"/>
              <w:spacing w:line="215" w:lineRule="exact" w:before="114"/>
              <w:ind w:right="518"/>
              <w:jc w:val="right"/>
              <w:rPr>
                <w:b/>
                <w:sz w:val="20"/>
              </w:rPr>
            </w:pPr>
            <w:r>
              <w:rPr>
                <w:b/>
                <w:sz w:val="20"/>
              </w:rPr>
              <w:t>9026.10.20</w:t>
            </w:r>
          </w:p>
        </w:tc>
        <w:tc>
          <w:tcPr>
            <w:tcW w:w="2937" w:type="dxa"/>
          </w:tcPr>
          <w:p>
            <w:pPr>
              <w:pStyle w:val="TableParagraph"/>
              <w:spacing w:line="215" w:lineRule="exact" w:before="114"/>
              <w:ind w:right="319"/>
              <w:jc w:val="right"/>
              <w:rPr>
                <w:b/>
                <w:sz w:val="20"/>
              </w:rPr>
            </w:pPr>
            <w:r>
              <w:rPr>
                <w:b/>
                <w:sz w:val="20"/>
              </w:rPr>
              <w:t>From 30 December 2018</w:t>
            </w:r>
          </w:p>
        </w:tc>
        <w:tc>
          <w:tcPr>
            <w:tcW w:w="910" w:type="dxa"/>
          </w:tcPr>
          <w:p>
            <w:pPr>
              <w:pStyle w:val="TableParagraph"/>
              <w:spacing w:line="215" w:lineRule="exact" w:before="114"/>
              <w:ind w:left="319"/>
              <w:rPr>
                <w:b/>
                <w:sz w:val="20"/>
              </w:rPr>
            </w:pPr>
            <w:r>
              <w:rPr>
                <w:b/>
                <w:sz w:val="20"/>
              </w:rPr>
              <w:t>2%</w:t>
            </w:r>
          </w:p>
        </w:tc>
      </w:tr>
      <w:tr>
        <w:trPr>
          <w:trHeight w:val="230"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10" w:lineRule="exact"/>
              <w:ind w:right="320"/>
              <w:jc w:val="right"/>
              <w:rPr>
                <w:b/>
                <w:sz w:val="20"/>
              </w:rPr>
            </w:pPr>
            <w:r>
              <w:rPr>
                <w:b/>
                <w:sz w:val="20"/>
              </w:rPr>
              <w:t>From 1 January 2019</w:t>
            </w:r>
          </w:p>
        </w:tc>
        <w:tc>
          <w:tcPr>
            <w:tcW w:w="910" w:type="dxa"/>
          </w:tcPr>
          <w:p>
            <w:pPr>
              <w:pStyle w:val="TableParagraph"/>
              <w:spacing w:line="210" w:lineRule="exact"/>
              <w:ind w:left="319"/>
              <w:rPr>
                <w:b/>
                <w:sz w:val="20"/>
              </w:rPr>
            </w:pPr>
            <w:r>
              <w:rPr>
                <w:b/>
                <w:sz w:val="20"/>
              </w:rPr>
              <w:t>1%</w:t>
            </w:r>
          </w:p>
        </w:tc>
      </w:tr>
      <w:tr>
        <w:trPr>
          <w:trHeight w:val="225" w:hRule="atLeast"/>
        </w:trPr>
        <w:tc>
          <w:tcPr>
            <w:tcW w:w="1057" w:type="dxa"/>
          </w:tcPr>
          <w:p>
            <w:pPr>
              <w:pStyle w:val="TableParagraph"/>
              <w:rPr>
                <w:sz w:val="16"/>
              </w:rPr>
            </w:pPr>
          </w:p>
        </w:tc>
        <w:tc>
          <w:tcPr>
            <w:tcW w:w="2051" w:type="dxa"/>
          </w:tcPr>
          <w:p>
            <w:pPr>
              <w:pStyle w:val="TableParagraph"/>
              <w:rPr>
                <w:sz w:val="16"/>
              </w:rPr>
            </w:pPr>
          </w:p>
        </w:tc>
        <w:tc>
          <w:tcPr>
            <w:tcW w:w="2937" w:type="dxa"/>
          </w:tcPr>
          <w:p>
            <w:pPr>
              <w:pStyle w:val="TableParagraph"/>
              <w:spacing w:line="206" w:lineRule="exact"/>
              <w:ind w:right="320"/>
              <w:jc w:val="right"/>
              <w:rPr>
                <w:b/>
                <w:sz w:val="20"/>
              </w:rPr>
            </w:pPr>
            <w:r>
              <w:rPr>
                <w:b/>
                <w:sz w:val="20"/>
              </w:rPr>
              <w:t>From 1 January 2020</w:t>
            </w:r>
          </w:p>
        </w:tc>
        <w:tc>
          <w:tcPr>
            <w:tcW w:w="910" w:type="dxa"/>
          </w:tcPr>
          <w:p>
            <w:pPr>
              <w:pStyle w:val="TableParagraph"/>
              <w:spacing w:line="206" w:lineRule="exact"/>
              <w:ind w:left="319"/>
              <w:rPr>
                <w:b/>
                <w:sz w:val="20"/>
              </w:rPr>
            </w:pPr>
            <w:r>
              <w:rPr>
                <w:b/>
                <w:sz w:val="20"/>
              </w:rPr>
              <w:t>Free</w:t>
            </w:r>
          </w:p>
        </w:tc>
      </w:tr>
    </w:tbl>
    <w:p>
      <w:pPr>
        <w:pStyle w:val="BodyText"/>
      </w:pPr>
    </w:p>
    <w:p>
      <w:pPr>
        <w:pStyle w:val="BodyText"/>
      </w:pPr>
    </w:p>
    <w:p>
      <w:pPr>
        <w:pStyle w:val="BodyText"/>
        <w:spacing w:before="1"/>
        <w:rPr>
          <w:sz w:val="15"/>
        </w:rPr>
      </w:pPr>
      <w:r>
        <w:rPr/>
        <w:pict>
          <v:rect style="position:absolute;margin-left:40.919998pt;margin-top:10.616798pt;width:467.76pt;height:.72pt;mso-position-horizontal-relative:page;mso-position-vertical-relative:paragraph;z-index:-1568614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pgSz w:w="11910" w:h="16850"/>
          <w:pgMar w:top="4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1"/>
        </w:rPr>
      </w:pPr>
    </w:p>
    <w:p>
      <w:pPr>
        <w:pStyle w:val="BodyText"/>
        <w:jc w:val="right"/>
      </w:pPr>
      <w:r>
        <w:rPr/>
        <w:pict>
          <v:rect style="position:absolute;margin-left:82.920006pt;margin-top:18.328196pt;width:461.399022pt;height:.72pt;mso-position-horizontal-relative:page;mso-position-vertical-relative:paragraph;z-index:15773184" filled="true" fillcolor="#000000" stroked="false">
            <v:fill type="solid"/>
            <w10:wrap type="none"/>
          </v:rect>
        </w:pict>
      </w:r>
      <w:r>
        <w:rPr>
          <w:w w:val="95"/>
        </w:rPr>
        <w:t>Item</w:t>
      </w:r>
    </w:p>
    <w:p>
      <w:pPr>
        <w:pStyle w:val="BodyText"/>
        <w:spacing w:line="211" w:lineRule="auto" w:before="101"/>
        <w:ind w:left="3163" w:right="1690"/>
        <w:jc w:val="center"/>
        <w:rPr>
          <w:rFonts w:ascii="Arial"/>
        </w:rPr>
      </w:pPr>
      <w:r>
        <w:rPr>
          <w:b w:val="0"/>
        </w:rPr>
        <w:br w:type="column"/>
      </w:r>
      <w:r>
        <w:rPr>
          <w:rFonts w:ascii="Arial"/>
        </w:rPr>
        <w:t>CUSTOMS TARIFF SCHEDULE 8B</w:t>
      </w:r>
    </w:p>
    <w:p>
      <w:pPr>
        <w:spacing w:before="173"/>
        <w:ind w:left="1470" w:right="0" w:firstLine="0"/>
        <w:jc w:val="center"/>
        <w:rPr>
          <w:rFonts w:ascii="Arial"/>
          <w:sz w:val="20"/>
        </w:rPr>
      </w:pPr>
      <w:r>
        <w:rPr>
          <w:rFonts w:ascii="Arial"/>
          <w:sz w:val="20"/>
        </w:rPr>
        <w:t>TRANS-PACIFIC PARTNERSHIP ORIGINATING GOODS</w:t>
      </w:r>
    </w:p>
    <w:p>
      <w:pPr>
        <w:pStyle w:val="BodyText"/>
        <w:rPr>
          <w:rFonts w:ascii="Arial"/>
          <w:b w:val="0"/>
          <w:sz w:val="22"/>
        </w:rPr>
      </w:pPr>
    </w:p>
    <w:p>
      <w:pPr>
        <w:pStyle w:val="BodyText"/>
        <w:rPr>
          <w:rFonts w:ascii="Arial"/>
          <w:b w:val="0"/>
          <w:sz w:val="19"/>
        </w:rPr>
      </w:pPr>
    </w:p>
    <w:p>
      <w:pPr>
        <w:pStyle w:val="BodyText"/>
        <w:spacing w:line="208" w:lineRule="auto"/>
        <w:ind w:left="1182" w:right="4347"/>
      </w:pPr>
      <w:r>
        <w:rPr/>
        <w:pict>
          <v:shape style="position:absolute;margin-left:83.640007pt;margin-top:-3.766239pt;width:460.7pt;height:.75pt;mso-position-horizontal-relative:page;mso-position-vertical-relative:paragraph;z-index:15772672" coordorigin="1673,-75" coordsize="9214,15" path="m3247,-75l3233,-75,1673,-75,1673,-61,3233,-61,3247,-61,3247,-75xm4807,-75l4793,-75,3247,-75,3247,-61,4793,-61,4807,-61,4807,-75xm10886,-75l7925,-75,7910,-75,4807,-75,4807,-61,7910,-61,7925,-61,10886,-61,10886,-75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6"/>
        <w:rPr>
          <w:sz w:val="28"/>
        </w:rPr>
      </w:pPr>
    </w:p>
    <w:p>
      <w:pPr>
        <w:pStyle w:val="BodyText"/>
        <w:ind w:left="786"/>
      </w:pPr>
      <w:r>
        <w:rPr/>
        <w:t>Schedule 8B/37</w:t>
      </w:r>
    </w:p>
    <w:p>
      <w:pPr>
        <w:spacing w:after="0"/>
        <w:sectPr>
          <w:pgSz w:w="11910" w:h="16850"/>
          <w:pgMar w:top="460" w:bottom="280" w:left="0" w:right="0"/>
          <w:cols w:num="3" w:equalWidth="0">
            <w:col w:w="2119" w:space="40"/>
            <w:col w:w="6661" w:space="39"/>
            <w:col w:w="3051"/>
          </w:cols>
        </w:sectPr>
      </w:pPr>
    </w:p>
    <w:p>
      <w:pPr>
        <w:pStyle w:val="BodyText"/>
        <w:spacing w:before="8"/>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052"/>
        <w:gridCol w:w="2935"/>
        <w:gridCol w:w="908"/>
      </w:tblGrid>
      <w:tr>
        <w:trPr>
          <w:trHeight w:val="578"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rPr>
                <w:rFonts w:ascii="Arial Narrow"/>
                <w:b/>
                <w:sz w:val="30"/>
              </w:rPr>
            </w:pPr>
          </w:p>
          <w:p>
            <w:pPr>
              <w:pStyle w:val="TableParagraph"/>
              <w:spacing w:line="215" w:lineRule="exact"/>
              <w:ind w:right="317"/>
              <w:jc w:val="right"/>
              <w:rPr>
                <w:b/>
                <w:sz w:val="20"/>
              </w:rPr>
            </w:pPr>
            <w:r>
              <w:rPr>
                <w:b/>
                <w:sz w:val="20"/>
              </w:rPr>
              <w:t>From 30 December 2018</w:t>
            </w:r>
          </w:p>
        </w:tc>
        <w:tc>
          <w:tcPr>
            <w:tcW w:w="908" w:type="dxa"/>
          </w:tcPr>
          <w:p>
            <w:pPr>
              <w:pStyle w:val="TableParagraph"/>
              <w:rPr>
                <w:rFonts w:ascii="Arial Narrow"/>
                <w:b/>
                <w:sz w:val="30"/>
              </w:rPr>
            </w:pPr>
          </w:p>
          <w:p>
            <w:pPr>
              <w:pStyle w:val="TableParagraph"/>
              <w:spacing w:line="215" w:lineRule="exact"/>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556</w:t>
            </w:r>
          </w:p>
        </w:tc>
        <w:tc>
          <w:tcPr>
            <w:tcW w:w="2052" w:type="dxa"/>
          </w:tcPr>
          <w:p>
            <w:pPr>
              <w:pStyle w:val="TableParagraph"/>
              <w:spacing w:line="210" w:lineRule="exact"/>
              <w:ind w:right="519"/>
              <w:jc w:val="right"/>
              <w:rPr>
                <w:b/>
                <w:sz w:val="20"/>
              </w:rPr>
            </w:pPr>
            <w:r>
              <w:rPr>
                <w:b/>
                <w:sz w:val="20"/>
              </w:rPr>
              <w:t>9026.20.20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4"/>
              <w:ind w:right="317"/>
              <w:jc w:val="right"/>
              <w:rPr>
                <w:b/>
                <w:sz w:val="20"/>
              </w:rPr>
            </w:pPr>
            <w:r>
              <w:rPr>
                <w:b/>
                <w:sz w:val="20"/>
              </w:rPr>
              <w:t>From 30 December 2018</w:t>
            </w:r>
          </w:p>
        </w:tc>
        <w:tc>
          <w:tcPr>
            <w:tcW w:w="908" w:type="dxa"/>
          </w:tcPr>
          <w:p>
            <w:pPr>
              <w:pStyle w:val="TableParagraph"/>
              <w:spacing w:line="215" w:lineRule="exact" w:before="114"/>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557</w:t>
            </w:r>
          </w:p>
        </w:tc>
        <w:tc>
          <w:tcPr>
            <w:tcW w:w="2052" w:type="dxa"/>
          </w:tcPr>
          <w:p>
            <w:pPr>
              <w:pStyle w:val="TableParagraph"/>
              <w:spacing w:line="210" w:lineRule="exact"/>
              <w:ind w:right="519"/>
              <w:jc w:val="right"/>
              <w:rPr>
                <w:b/>
                <w:sz w:val="20"/>
              </w:rPr>
            </w:pPr>
            <w:r>
              <w:rPr>
                <w:b/>
                <w:sz w:val="20"/>
              </w:rPr>
              <w:t>9026.80.20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5"/>
              <w:ind w:right="317"/>
              <w:jc w:val="right"/>
              <w:rPr>
                <w:b/>
                <w:sz w:val="20"/>
              </w:rPr>
            </w:pPr>
            <w:r>
              <w:rPr>
                <w:b/>
                <w:sz w:val="20"/>
              </w:rPr>
              <w:t>From 30 December 2018</w:t>
            </w:r>
          </w:p>
        </w:tc>
        <w:tc>
          <w:tcPr>
            <w:tcW w:w="908" w:type="dxa"/>
          </w:tcPr>
          <w:p>
            <w:pPr>
              <w:pStyle w:val="TableParagraph"/>
              <w:spacing w:line="215" w:lineRule="exact" w:before="115"/>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558</w:t>
            </w:r>
          </w:p>
        </w:tc>
        <w:tc>
          <w:tcPr>
            <w:tcW w:w="2052" w:type="dxa"/>
          </w:tcPr>
          <w:p>
            <w:pPr>
              <w:pStyle w:val="TableParagraph"/>
              <w:spacing w:line="210" w:lineRule="exact"/>
              <w:ind w:right="519"/>
              <w:jc w:val="right"/>
              <w:rPr>
                <w:b/>
                <w:sz w:val="20"/>
              </w:rPr>
            </w:pPr>
            <w:r>
              <w:rPr>
                <w:b/>
                <w:sz w:val="20"/>
              </w:rPr>
              <w:t>9029.10.20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4"/>
              <w:ind w:right="317"/>
              <w:jc w:val="right"/>
              <w:rPr>
                <w:b/>
                <w:sz w:val="20"/>
              </w:rPr>
            </w:pPr>
            <w:r>
              <w:rPr>
                <w:b/>
                <w:sz w:val="20"/>
              </w:rPr>
              <w:t>From 30 December 2018</w:t>
            </w:r>
          </w:p>
        </w:tc>
        <w:tc>
          <w:tcPr>
            <w:tcW w:w="908" w:type="dxa"/>
          </w:tcPr>
          <w:p>
            <w:pPr>
              <w:pStyle w:val="TableParagraph"/>
              <w:spacing w:line="215" w:lineRule="exact" w:before="114"/>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559</w:t>
            </w:r>
          </w:p>
        </w:tc>
        <w:tc>
          <w:tcPr>
            <w:tcW w:w="2052" w:type="dxa"/>
          </w:tcPr>
          <w:p>
            <w:pPr>
              <w:pStyle w:val="TableParagraph"/>
              <w:spacing w:line="210" w:lineRule="exact"/>
              <w:ind w:right="520"/>
              <w:jc w:val="right"/>
              <w:rPr>
                <w:b/>
                <w:sz w:val="20"/>
              </w:rPr>
            </w:pPr>
            <w:r>
              <w:rPr>
                <w:b/>
                <w:w w:val="95"/>
                <w:sz w:val="20"/>
              </w:rPr>
              <w:t>9029.20.10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5"/>
              <w:ind w:right="317"/>
              <w:jc w:val="right"/>
              <w:rPr>
                <w:b/>
                <w:sz w:val="20"/>
              </w:rPr>
            </w:pPr>
            <w:r>
              <w:rPr>
                <w:b/>
                <w:sz w:val="20"/>
              </w:rPr>
              <w:t>From 30 December 2018</w:t>
            </w:r>
          </w:p>
        </w:tc>
        <w:tc>
          <w:tcPr>
            <w:tcW w:w="908" w:type="dxa"/>
          </w:tcPr>
          <w:p>
            <w:pPr>
              <w:pStyle w:val="TableParagraph"/>
              <w:spacing w:line="215" w:lineRule="exact" w:before="115"/>
              <w:ind w:left="318"/>
              <w:rPr>
                <w:b/>
                <w:sz w:val="20"/>
              </w:rPr>
            </w:pPr>
            <w:r>
              <w:rPr>
                <w:b/>
                <w:sz w:val="20"/>
              </w:rPr>
              <w:t>2%</w:t>
            </w:r>
          </w:p>
        </w:tc>
      </w:tr>
      <w:tr>
        <w:trPr>
          <w:trHeight w:val="229" w:hRule="atLeast"/>
        </w:trPr>
        <w:tc>
          <w:tcPr>
            <w:tcW w:w="1054" w:type="dxa"/>
          </w:tcPr>
          <w:p>
            <w:pPr>
              <w:pStyle w:val="TableParagraph"/>
              <w:spacing w:line="209" w:lineRule="exact"/>
              <w:ind w:left="122"/>
              <w:rPr>
                <w:b/>
                <w:sz w:val="20"/>
              </w:rPr>
            </w:pPr>
            <w:r>
              <w:rPr>
                <w:b/>
                <w:sz w:val="20"/>
              </w:rPr>
              <w:t>560</w:t>
            </w:r>
          </w:p>
        </w:tc>
        <w:tc>
          <w:tcPr>
            <w:tcW w:w="2052" w:type="dxa"/>
          </w:tcPr>
          <w:p>
            <w:pPr>
              <w:pStyle w:val="TableParagraph"/>
              <w:spacing w:line="209" w:lineRule="exact"/>
              <w:ind w:right="519"/>
              <w:jc w:val="right"/>
              <w:rPr>
                <w:b/>
                <w:sz w:val="20"/>
              </w:rPr>
            </w:pPr>
            <w:r>
              <w:rPr>
                <w:b/>
                <w:sz w:val="20"/>
              </w:rPr>
              <w:t>9029.90.10</w:t>
            </w:r>
          </w:p>
        </w:tc>
        <w:tc>
          <w:tcPr>
            <w:tcW w:w="2935" w:type="dxa"/>
          </w:tcPr>
          <w:p>
            <w:pPr>
              <w:pStyle w:val="TableParagraph"/>
              <w:spacing w:line="209" w:lineRule="exact"/>
              <w:ind w:right="318"/>
              <w:jc w:val="right"/>
              <w:rPr>
                <w:b/>
                <w:sz w:val="20"/>
              </w:rPr>
            </w:pPr>
            <w:r>
              <w:rPr>
                <w:b/>
                <w:sz w:val="20"/>
              </w:rPr>
              <w:t>From 1 January 2019</w:t>
            </w:r>
          </w:p>
        </w:tc>
        <w:tc>
          <w:tcPr>
            <w:tcW w:w="908" w:type="dxa"/>
          </w:tcPr>
          <w:p>
            <w:pPr>
              <w:pStyle w:val="TableParagraph"/>
              <w:spacing w:line="209"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7" w:lineRule="exact"/>
              <w:ind w:right="318"/>
              <w:jc w:val="right"/>
              <w:rPr>
                <w:b/>
                <w:sz w:val="20"/>
              </w:rPr>
            </w:pPr>
            <w:r>
              <w:rPr>
                <w:b/>
                <w:sz w:val="20"/>
              </w:rPr>
              <w:t>From 1 January 2020</w:t>
            </w:r>
          </w:p>
        </w:tc>
        <w:tc>
          <w:tcPr>
            <w:tcW w:w="908" w:type="dxa"/>
          </w:tcPr>
          <w:p>
            <w:pPr>
              <w:pStyle w:val="TableParagraph"/>
              <w:spacing w:line="225" w:lineRule="exact"/>
              <w:ind w:left="318"/>
              <w:rPr>
                <w:b/>
                <w:sz w:val="20"/>
              </w:rPr>
            </w:pPr>
            <w:r>
              <w:rPr>
                <w:b/>
                <w:sz w:val="20"/>
              </w:rPr>
              <w:t>Free</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4"/>
              <w:ind w:right="317"/>
              <w:jc w:val="right"/>
              <w:rPr>
                <w:b/>
                <w:sz w:val="20"/>
              </w:rPr>
            </w:pPr>
            <w:r>
              <w:rPr>
                <w:b/>
                <w:sz w:val="20"/>
              </w:rPr>
              <w:t>From 30 December 2018</w:t>
            </w:r>
          </w:p>
        </w:tc>
        <w:tc>
          <w:tcPr>
            <w:tcW w:w="908" w:type="dxa"/>
          </w:tcPr>
          <w:p>
            <w:pPr>
              <w:pStyle w:val="TableParagraph"/>
              <w:spacing w:line="215" w:lineRule="exact" w:before="114"/>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561</w:t>
            </w:r>
          </w:p>
        </w:tc>
        <w:tc>
          <w:tcPr>
            <w:tcW w:w="2052" w:type="dxa"/>
          </w:tcPr>
          <w:p>
            <w:pPr>
              <w:pStyle w:val="TableParagraph"/>
              <w:spacing w:line="210" w:lineRule="exact"/>
              <w:ind w:right="519"/>
              <w:jc w:val="right"/>
              <w:rPr>
                <w:b/>
                <w:sz w:val="20"/>
              </w:rPr>
            </w:pPr>
            <w:r>
              <w:rPr>
                <w:b/>
                <w:sz w:val="20"/>
              </w:rPr>
              <w:t>9032.89.11</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5"/>
              <w:ind w:right="317"/>
              <w:jc w:val="right"/>
              <w:rPr>
                <w:b/>
                <w:sz w:val="20"/>
              </w:rPr>
            </w:pPr>
            <w:r>
              <w:rPr>
                <w:b/>
                <w:sz w:val="20"/>
              </w:rPr>
              <w:t>From 30 December 2018</w:t>
            </w:r>
          </w:p>
        </w:tc>
        <w:tc>
          <w:tcPr>
            <w:tcW w:w="908" w:type="dxa"/>
          </w:tcPr>
          <w:p>
            <w:pPr>
              <w:pStyle w:val="TableParagraph"/>
              <w:spacing w:line="215" w:lineRule="exact" w:before="115"/>
              <w:ind w:left="318"/>
              <w:rPr>
                <w:b/>
                <w:sz w:val="20"/>
              </w:rPr>
            </w:pPr>
            <w:r>
              <w:rPr>
                <w:b/>
                <w:sz w:val="20"/>
              </w:rPr>
              <w:t>2%</w:t>
            </w:r>
          </w:p>
        </w:tc>
      </w:tr>
      <w:tr>
        <w:trPr>
          <w:trHeight w:val="229" w:hRule="atLeast"/>
        </w:trPr>
        <w:tc>
          <w:tcPr>
            <w:tcW w:w="1054" w:type="dxa"/>
          </w:tcPr>
          <w:p>
            <w:pPr>
              <w:pStyle w:val="TableParagraph"/>
              <w:spacing w:line="209" w:lineRule="exact"/>
              <w:ind w:left="122"/>
              <w:rPr>
                <w:b/>
                <w:sz w:val="20"/>
              </w:rPr>
            </w:pPr>
            <w:r>
              <w:rPr>
                <w:b/>
                <w:sz w:val="20"/>
              </w:rPr>
              <w:t>562</w:t>
            </w:r>
          </w:p>
        </w:tc>
        <w:tc>
          <w:tcPr>
            <w:tcW w:w="2052" w:type="dxa"/>
          </w:tcPr>
          <w:p>
            <w:pPr>
              <w:pStyle w:val="TableParagraph"/>
              <w:spacing w:line="209" w:lineRule="exact"/>
              <w:ind w:right="519"/>
              <w:jc w:val="right"/>
              <w:rPr>
                <w:b/>
                <w:sz w:val="20"/>
              </w:rPr>
            </w:pPr>
            <w:r>
              <w:rPr>
                <w:b/>
                <w:sz w:val="20"/>
              </w:rPr>
              <w:t>9032.90.20</w:t>
            </w:r>
          </w:p>
        </w:tc>
        <w:tc>
          <w:tcPr>
            <w:tcW w:w="2935" w:type="dxa"/>
          </w:tcPr>
          <w:p>
            <w:pPr>
              <w:pStyle w:val="TableParagraph"/>
              <w:spacing w:line="209" w:lineRule="exact"/>
              <w:ind w:right="318"/>
              <w:jc w:val="right"/>
              <w:rPr>
                <w:b/>
                <w:sz w:val="20"/>
              </w:rPr>
            </w:pPr>
            <w:r>
              <w:rPr>
                <w:b/>
                <w:sz w:val="20"/>
              </w:rPr>
              <w:t>From 1 January 2019</w:t>
            </w:r>
          </w:p>
        </w:tc>
        <w:tc>
          <w:tcPr>
            <w:tcW w:w="908" w:type="dxa"/>
          </w:tcPr>
          <w:p>
            <w:pPr>
              <w:pStyle w:val="TableParagraph"/>
              <w:spacing w:line="209"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7" w:lineRule="exact"/>
              <w:ind w:right="318"/>
              <w:jc w:val="right"/>
              <w:rPr>
                <w:b/>
                <w:sz w:val="20"/>
              </w:rPr>
            </w:pPr>
            <w:r>
              <w:rPr>
                <w:b/>
                <w:sz w:val="20"/>
              </w:rPr>
              <w:t>From 1 January 2020</w:t>
            </w:r>
          </w:p>
        </w:tc>
        <w:tc>
          <w:tcPr>
            <w:tcW w:w="908" w:type="dxa"/>
          </w:tcPr>
          <w:p>
            <w:pPr>
              <w:pStyle w:val="TableParagraph"/>
              <w:spacing w:line="225" w:lineRule="exact"/>
              <w:ind w:left="318"/>
              <w:rPr>
                <w:b/>
                <w:sz w:val="20"/>
              </w:rPr>
            </w:pPr>
            <w:r>
              <w:rPr>
                <w:b/>
                <w:sz w:val="20"/>
              </w:rPr>
              <w:t>Free</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4"/>
              <w:ind w:right="317"/>
              <w:jc w:val="right"/>
              <w:rPr>
                <w:b/>
                <w:sz w:val="20"/>
              </w:rPr>
            </w:pPr>
            <w:r>
              <w:rPr>
                <w:b/>
                <w:sz w:val="20"/>
              </w:rPr>
              <w:t>From 30 December 2018</w:t>
            </w:r>
          </w:p>
        </w:tc>
        <w:tc>
          <w:tcPr>
            <w:tcW w:w="908" w:type="dxa"/>
          </w:tcPr>
          <w:p>
            <w:pPr>
              <w:pStyle w:val="TableParagraph"/>
              <w:spacing w:line="215" w:lineRule="exact" w:before="114"/>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563</w:t>
            </w:r>
          </w:p>
        </w:tc>
        <w:tc>
          <w:tcPr>
            <w:tcW w:w="2052" w:type="dxa"/>
          </w:tcPr>
          <w:p>
            <w:pPr>
              <w:pStyle w:val="TableParagraph"/>
              <w:spacing w:line="210" w:lineRule="exact"/>
              <w:ind w:right="519"/>
              <w:jc w:val="right"/>
              <w:rPr>
                <w:b/>
                <w:sz w:val="20"/>
              </w:rPr>
            </w:pPr>
            <w:r>
              <w:rPr>
                <w:b/>
                <w:sz w:val="20"/>
              </w:rPr>
              <w:t>9401.20.00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699" w:hRule="atLeast"/>
        </w:trPr>
        <w:tc>
          <w:tcPr>
            <w:tcW w:w="1054" w:type="dxa"/>
          </w:tcPr>
          <w:p>
            <w:pPr>
              <w:pStyle w:val="TableParagraph"/>
              <w:spacing w:before="2"/>
              <w:rPr>
                <w:rFonts w:ascii="Arial Narrow"/>
                <w:b/>
                <w:sz w:val="20"/>
              </w:rPr>
            </w:pPr>
          </w:p>
          <w:p>
            <w:pPr>
              <w:pStyle w:val="TableParagraph"/>
              <w:ind w:left="122"/>
              <w:rPr>
                <w:b/>
                <w:sz w:val="20"/>
              </w:rPr>
            </w:pPr>
            <w:r>
              <w:rPr>
                <w:b/>
                <w:sz w:val="20"/>
              </w:rPr>
              <w:t>564</w:t>
            </w:r>
          </w:p>
        </w:tc>
        <w:tc>
          <w:tcPr>
            <w:tcW w:w="2052" w:type="dxa"/>
          </w:tcPr>
          <w:p>
            <w:pPr>
              <w:pStyle w:val="TableParagraph"/>
              <w:spacing w:before="2"/>
              <w:rPr>
                <w:rFonts w:ascii="Arial Narrow"/>
                <w:b/>
                <w:sz w:val="20"/>
              </w:rPr>
            </w:pPr>
          </w:p>
          <w:p>
            <w:pPr>
              <w:pStyle w:val="TableParagraph"/>
              <w:ind w:right="519"/>
              <w:jc w:val="right"/>
              <w:rPr>
                <w:b/>
                <w:sz w:val="20"/>
              </w:rPr>
            </w:pPr>
            <w:r>
              <w:rPr>
                <w:b/>
                <w:sz w:val="20"/>
              </w:rPr>
              <w:t>9401.61.00</w:t>
            </w:r>
          </w:p>
        </w:tc>
        <w:tc>
          <w:tcPr>
            <w:tcW w:w="2935" w:type="dxa"/>
          </w:tcPr>
          <w:p>
            <w:pPr>
              <w:pStyle w:val="TableParagraph"/>
              <w:spacing w:before="115"/>
              <w:ind w:right="317"/>
              <w:jc w:val="right"/>
              <w:rPr>
                <w:b/>
                <w:sz w:val="20"/>
              </w:rPr>
            </w:pPr>
            <w:r>
              <w:rPr>
                <w:b/>
                <w:sz w:val="20"/>
              </w:rPr>
              <w:t>From 30 December</w:t>
            </w:r>
            <w:r>
              <w:rPr>
                <w:b/>
                <w:spacing w:val="-6"/>
                <w:sz w:val="20"/>
              </w:rPr>
              <w:t> </w:t>
            </w:r>
            <w:r>
              <w:rPr>
                <w:b/>
                <w:sz w:val="20"/>
              </w:rPr>
              <w:t>2018</w:t>
            </w:r>
          </w:p>
          <w:p>
            <w:pPr>
              <w:pStyle w:val="TableParagraph"/>
              <w:spacing w:before="1"/>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115"/>
              <w:ind w:left="318"/>
              <w:rPr>
                <w:b/>
                <w:sz w:val="20"/>
              </w:rPr>
            </w:pPr>
            <w:r>
              <w:rPr>
                <w:b/>
                <w:sz w:val="20"/>
              </w:rPr>
              <w:t>5%</w:t>
            </w:r>
          </w:p>
          <w:p>
            <w:pPr>
              <w:pStyle w:val="TableParagraph"/>
              <w:spacing w:before="1"/>
              <w:ind w:left="318"/>
              <w:rPr>
                <w:b/>
                <w:sz w:val="20"/>
              </w:rPr>
            </w:pPr>
            <w:r>
              <w:rPr>
                <w:b/>
                <w:sz w:val="20"/>
              </w:rPr>
              <w:t>Free</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4"/>
              <w:ind w:right="317"/>
              <w:jc w:val="right"/>
              <w:rPr>
                <w:b/>
                <w:sz w:val="20"/>
              </w:rPr>
            </w:pPr>
            <w:r>
              <w:rPr>
                <w:b/>
                <w:sz w:val="20"/>
              </w:rPr>
              <w:t>From 30 December 2018</w:t>
            </w:r>
          </w:p>
        </w:tc>
        <w:tc>
          <w:tcPr>
            <w:tcW w:w="908" w:type="dxa"/>
          </w:tcPr>
          <w:p>
            <w:pPr>
              <w:pStyle w:val="TableParagraph"/>
              <w:spacing w:line="215" w:lineRule="exact" w:before="114"/>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565</w:t>
            </w:r>
          </w:p>
        </w:tc>
        <w:tc>
          <w:tcPr>
            <w:tcW w:w="2052" w:type="dxa"/>
          </w:tcPr>
          <w:p>
            <w:pPr>
              <w:pStyle w:val="TableParagraph"/>
              <w:spacing w:line="210" w:lineRule="exact"/>
              <w:ind w:right="519"/>
              <w:jc w:val="right"/>
              <w:rPr>
                <w:b/>
                <w:sz w:val="20"/>
              </w:rPr>
            </w:pPr>
            <w:r>
              <w:rPr>
                <w:b/>
                <w:sz w:val="20"/>
              </w:rPr>
              <w:t>9401.90.20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350"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26" w:lineRule="exact"/>
              <w:ind w:right="318"/>
              <w:jc w:val="right"/>
              <w:rPr>
                <w:b/>
                <w:sz w:val="20"/>
              </w:rPr>
            </w:pPr>
            <w:r>
              <w:rPr>
                <w:b/>
                <w:sz w:val="20"/>
              </w:rPr>
              <w:t>From 1 January 2020</w:t>
            </w:r>
          </w:p>
        </w:tc>
        <w:tc>
          <w:tcPr>
            <w:tcW w:w="908" w:type="dxa"/>
          </w:tcPr>
          <w:p>
            <w:pPr>
              <w:pStyle w:val="TableParagraph"/>
              <w:spacing w:line="226" w:lineRule="exact"/>
              <w:ind w:left="318"/>
              <w:rPr>
                <w:b/>
                <w:sz w:val="20"/>
              </w:rPr>
            </w:pPr>
            <w:r>
              <w:rPr>
                <w:b/>
                <w:sz w:val="20"/>
              </w:rPr>
              <w:t>Free</w:t>
            </w:r>
          </w:p>
        </w:tc>
      </w:tr>
      <w:tr>
        <w:trPr>
          <w:trHeight w:val="699" w:hRule="atLeast"/>
        </w:trPr>
        <w:tc>
          <w:tcPr>
            <w:tcW w:w="1054" w:type="dxa"/>
          </w:tcPr>
          <w:p>
            <w:pPr>
              <w:pStyle w:val="TableParagraph"/>
              <w:spacing w:before="2"/>
              <w:rPr>
                <w:rFonts w:ascii="Arial Narrow"/>
                <w:b/>
                <w:sz w:val="20"/>
              </w:rPr>
            </w:pPr>
          </w:p>
          <w:p>
            <w:pPr>
              <w:pStyle w:val="TableParagraph"/>
              <w:ind w:left="122"/>
              <w:rPr>
                <w:b/>
                <w:sz w:val="20"/>
              </w:rPr>
            </w:pPr>
            <w:r>
              <w:rPr>
                <w:b/>
                <w:sz w:val="20"/>
              </w:rPr>
              <w:t>566</w:t>
            </w:r>
          </w:p>
        </w:tc>
        <w:tc>
          <w:tcPr>
            <w:tcW w:w="2052" w:type="dxa"/>
          </w:tcPr>
          <w:p>
            <w:pPr>
              <w:pStyle w:val="TableParagraph"/>
              <w:spacing w:before="2"/>
              <w:rPr>
                <w:rFonts w:ascii="Arial Narrow"/>
                <w:b/>
                <w:sz w:val="20"/>
              </w:rPr>
            </w:pPr>
          </w:p>
          <w:p>
            <w:pPr>
              <w:pStyle w:val="TableParagraph"/>
              <w:ind w:right="519"/>
              <w:jc w:val="right"/>
              <w:rPr>
                <w:b/>
                <w:sz w:val="20"/>
              </w:rPr>
            </w:pPr>
            <w:r>
              <w:rPr>
                <w:b/>
                <w:sz w:val="20"/>
              </w:rPr>
              <w:t>9403.30.00</w:t>
            </w:r>
          </w:p>
        </w:tc>
        <w:tc>
          <w:tcPr>
            <w:tcW w:w="2935" w:type="dxa"/>
          </w:tcPr>
          <w:p>
            <w:pPr>
              <w:pStyle w:val="TableParagraph"/>
              <w:spacing w:before="115"/>
              <w:ind w:right="317"/>
              <w:jc w:val="right"/>
              <w:rPr>
                <w:b/>
                <w:sz w:val="20"/>
              </w:rPr>
            </w:pPr>
            <w:r>
              <w:rPr>
                <w:b/>
                <w:sz w:val="20"/>
              </w:rPr>
              <w:t>From 30 December</w:t>
            </w:r>
            <w:r>
              <w:rPr>
                <w:b/>
                <w:spacing w:val="-6"/>
                <w:sz w:val="20"/>
              </w:rPr>
              <w:t> </w:t>
            </w:r>
            <w:r>
              <w:rPr>
                <w:b/>
                <w:sz w:val="20"/>
              </w:rPr>
              <w:t>2018</w:t>
            </w:r>
          </w:p>
          <w:p>
            <w:pPr>
              <w:pStyle w:val="TableParagraph"/>
              <w:spacing w:before="1"/>
              <w:ind w:right="318"/>
              <w:jc w:val="right"/>
              <w:rPr>
                <w:b/>
                <w:sz w:val="20"/>
              </w:rPr>
            </w:pPr>
            <w:r>
              <w:rPr>
                <w:b/>
                <w:sz w:val="20"/>
              </w:rPr>
              <w:t>From 1 January</w:t>
            </w:r>
            <w:r>
              <w:rPr>
                <w:b/>
                <w:spacing w:val="-6"/>
                <w:sz w:val="20"/>
              </w:rPr>
              <w:t> </w:t>
            </w:r>
            <w:r>
              <w:rPr>
                <w:b/>
                <w:sz w:val="20"/>
              </w:rPr>
              <w:t>2021</w:t>
            </w:r>
          </w:p>
        </w:tc>
        <w:tc>
          <w:tcPr>
            <w:tcW w:w="908" w:type="dxa"/>
          </w:tcPr>
          <w:p>
            <w:pPr>
              <w:pStyle w:val="TableParagraph"/>
              <w:spacing w:before="115"/>
              <w:ind w:left="318"/>
              <w:rPr>
                <w:b/>
                <w:sz w:val="20"/>
              </w:rPr>
            </w:pPr>
            <w:r>
              <w:rPr>
                <w:b/>
                <w:sz w:val="20"/>
              </w:rPr>
              <w:t>5%</w:t>
            </w:r>
          </w:p>
          <w:p>
            <w:pPr>
              <w:pStyle w:val="TableParagraph"/>
              <w:spacing w:before="1"/>
              <w:ind w:left="318"/>
              <w:rPr>
                <w:b/>
                <w:sz w:val="20"/>
              </w:rPr>
            </w:pPr>
            <w:r>
              <w:rPr>
                <w:b/>
                <w:sz w:val="20"/>
              </w:rPr>
              <w:t>Free</w:t>
            </w:r>
          </w:p>
        </w:tc>
      </w:tr>
      <w:tr>
        <w:trPr>
          <w:trHeight w:val="349" w:hRule="atLeast"/>
        </w:trPr>
        <w:tc>
          <w:tcPr>
            <w:tcW w:w="1054" w:type="dxa"/>
          </w:tcPr>
          <w:p>
            <w:pPr>
              <w:pStyle w:val="TableParagraph"/>
              <w:rPr>
                <w:sz w:val="18"/>
              </w:rPr>
            </w:pPr>
          </w:p>
        </w:tc>
        <w:tc>
          <w:tcPr>
            <w:tcW w:w="2052" w:type="dxa"/>
          </w:tcPr>
          <w:p>
            <w:pPr>
              <w:pStyle w:val="TableParagraph"/>
              <w:rPr>
                <w:sz w:val="18"/>
              </w:rPr>
            </w:pPr>
          </w:p>
        </w:tc>
        <w:tc>
          <w:tcPr>
            <w:tcW w:w="2935" w:type="dxa"/>
          </w:tcPr>
          <w:p>
            <w:pPr>
              <w:pStyle w:val="TableParagraph"/>
              <w:spacing w:line="215" w:lineRule="exact" w:before="114"/>
              <w:ind w:right="317"/>
              <w:jc w:val="right"/>
              <w:rPr>
                <w:b/>
                <w:sz w:val="20"/>
              </w:rPr>
            </w:pPr>
            <w:r>
              <w:rPr>
                <w:b/>
                <w:sz w:val="20"/>
              </w:rPr>
              <w:t>From 30 December 2018</w:t>
            </w:r>
          </w:p>
        </w:tc>
        <w:tc>
          <w:tcPr>
            <w:tcW w:w="908" w:type="dxa"/>
          </w:tcPr>
          <w:p>
            <w:pPr>
              <w:pStyle w:val="TableParagraph"/>
              <w:spacing w:line="215" w:lineRule="exact" w:before="114"/>
              <w:ind w:left="318"/>
              <w:rPr>
                <w:b/>
                <w:sz w:val="20"/>
              </w:rPr>
            </w:pPr>
            <w:r>
              <w:rPr>
                <w:b/>
                <w:sz w:val="20"/>
              </w:rPr>
              <w:t>2%</w:t>
            </w:r>
          </w:p>
        </w:tc>
      </w:tr>
      <w:tr>
        <w:trPr>
          <w:trHeight w:val="230" w:hRule="atLeast"/>
        </w:trPr>
        <w:tc>
          <w:tcPr>
            <w:tcW w:w="1054" w:type="dxa"/>
          </w:tcPr>
          <w:p>
            <w:pPr>
              <w:pStyle w:val="TableParagraph"/>
              <w:spacing w:line="210" w:lineRule="exact"/>
              <w:ind w:left="122"/>
              <w:rPr>
                <w:b/>
                <w:sz w:val="20"/>
              </w:rPr>
            </w:pPr>
            <w:r>
              <w:rPr>
                <w:b/>
                <w:sz w:val="20"/>
              </w:rPr>
              <w:t>567</w:t>
            </w:r>
          </w:p>
        </w:tc>
        <w:tc>
          <w:tcPr>
            <w:tcW w:w="2052" w:type="dxa"/>
          </w:tcPr>
          <w:p>
            <w:pPr>
              <w:pStyle w:val="TableParagraph"/>
              <w:spacing w:line="210" w:lineRule="exact"/>
              <w:ind w:right="519"/>
              <w:jc w:val="right"/>
              <w:rPr>
                <w:b/>
                <w:sz w:val="20"/>
              </w:rPr>
            </w:pPr>
            <w:r>
              <w:rPr>
                <w:b/>
                <w:sz w:val="20"/>
              </w:rPr>
              <w:t>9613.80.90</w:t>
            </w:r>
          </w:p>
        </w:tc>
        <w:tc>
          <w:tcPr>
            <w:tcW w:w="2935" w:type="dxa"/>
          </w:tcPr>
          <w:p>
            <w:pPr>
              <w:pStyle w:val="TableParagraph"/>
              <w:spacing w:line="210" w:lineRule="exact"/>
              <w:ind w:right="318"/>
              <w:jc w:val="right"/>
              <w:rPr>
                <w:b/>
                <w:sz w:val="20"/>
              </w:rPr>
            </w:pPr>
            <w:r>
              <w:rPr>
                <w:b/>
                <w:sz w:val="20"/>
              </w:rPr>
              <w:t>From 1 January 2019</w:t>
            </w:r>
          </w:p>
        </w:tc>
        <w:tc>
          <w:tcPr>
            <w:tcW w:w="908" w:type="dxa"/>
          </w:tcPr>
          <w:p>
            <w:pPr>
              <w:pStyle w:val="TableParagraph"/>
              <w:spacing w:line="210" w:lineRule="exact"/>
              <w:ind w:left="318"/>
              <w:rPr>
                <w:b/>
                <w:sz w:val="20"/>
              </w:rPr>
            </w:pPr>
            <w:r>
              <w:rPr>
                <w:b/>
                <w:sz w:val="20"/>
              </w:rPr>
              <w:t>1%</w:t>
            </w:r>
          </w:p>
        </w:tc>
      </w:tr>
      <w:tr>
        <w:trPr>
          <w:trHeight w:val="225" w:hRule="atLeast"/>
        </w:trPr>
        <w:tc>
          <w:tcPr>
            <w:tcW w:w="1054" w:type="dxa"/>
          </w:tcPr>
          <w:p>
            <w:pPr>
              <w:pStyle w:val="TableParagraph"/>
              <w:rPr>
                <w:sz w:val="16"/>
              </w:rPr>
            </w:pPr>
          </w:p>
        </w:tc>
        <w:tc>
          <w:tcPr>
            <w:tcW w:w="2052" w:type="dxa"/>
          </w:tcPr>
          <w:p>
            <w:pPr>
              <w:pStyle w:val="TableParagraph"/>
              <w:rPr>
                <w:sz w:val="16"/>
              </w:rPr>
            </w:pPr>
          </w:p>
        </w:tc>
        <w:tc>
          <w:tcPr>
            <w:tcW w:w="2935" w:type="dxa"/>
          </w:tcPr>
          <w:p>
            <w:pPr>
              <w:pStyle w:val="TableParagraph"/>
              <w:spacing w:line="206" w:lineRule="exact"/>
              <w:ind w:right="318"/>
              <w:jc w:val="right"/>
              <w:rPr>
                <w:b/>
                <w:sz w:val="20"/>
              </w:rPr>
            </w:pPr>
            <w:r>
              <w:rPr>
                <w:b/>
                <w:sz w:val="20"/>
              </w:rPr>
              <w:t>From 1 January 2020</w:t>
            </w:r>
          </w:p>
        </w:tc>
        <w:tc>
          <w:tcPr>
            <w:tcW w:w="908" w:type="dxa"/>
          </w:tcPr>
          <w:p>
            <w:pPr>
              <w:pStyle w:val="TableParagraph"/>
              <w:spacing w:line="206" w:lineRule="exact"/>
              <w:ind w:left="318"/>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rect style="position:absolute;margin-left:76.559998pt;margin-top:12.952814pt;width:467.76pt;height:.72pt;mso-position-horizontal-relative:page;mso-position-vertical-relative:paragraph;z-index:-15685120;mso-wrap-distance-left:0;mso-wrap-distance-right:0" filled="true" fillcolor="#000000" stroked="false">
            <v:fill type="solid"/>
            <w10:wrap type="topAndBottom"/>
          </v:rect>
        </w:pict>
      </w:r>
    </w:p>
    <w:p>
      <w:pPr>
        <w:pStyle w:val="BodyText"/>
        <w:tabs>
          <w:tab w:pos="10139" w:val="left" w:leader="none"/>
        </w:tabs>
        <w:spacing w:before="7"/>
        <w:ind w:left="1639"/>
      </w:pPr>
      <w:r>
        <w:rPr/>
        <w:t># Unless otherwise indicated rates for Trans-Pacific Partnership originating goods</w:t>
      </w:r>
      <w:r>
        <w:rPr>
          <w:spacing w:val="-21"/>
        </w:rPr>
        <w:t> </w:t>
      </w:r>
      <w:r>
        <w:rPr/>
        <w:t>are</w:t>
      </w:r>
      <w:r>
        <w:rPr>
          <w:spacing w:val="-2"/>
        </w:rPr>
        <w:t> </w:t>
      </w:r>
      <w:r>
        <w:rPr/>
        <w:t>Free.</w:t>
        <w:tab/>
        <w:t>30/12/18</w:t>
      </w:r>
    </w:p>
    <w:p>
      <w:pPr>
        <w:spacing w:after="0"/>
        <w:sectPr>
          <w:type w:val="continuous"/>
          <w:pgSz w:w="11910" w:h="16850"/>
          <w:pgMar w:top="0" w:bottom="280" w:left="0" w:right="0"/>
        </w:sectPr>
      </w:pPr>
    </w:p>
    <w:p>
      <w:pPr>
        <w:pStyle w:val="BodyText"/>
        <w:spacing w:line="211" w:lineRule="auto" w:before="101"/>
        <w:ind w:left="4631" w:right="5509"/>
        <w:jc w:val="center"/>
        <w:rPr>
          <w:rFonts w:ascii="Arial"/>
        </w:rPr>
      </w:pPr>
      <w:r>
        <w:rPr>
          <w:rFonts w:ascii="Arial"/>
        </w:rPr>
        <w:t>CUSTOMS TARIFF SCHEDULE 8B</w:t>
      </w:r>
    </w:p>
    <w:p>
      <w:pPr>
        <w:spacing w:before="173"/>
        <w:ind w:left="537" w:right="1414" w:firstLine="0"/>
        <w:jc w:val="center"/>
        <w:rPr>
          <w:rFonts w:ascii="Arial"/>
          <w:sz w:val="20"/>
        </w:rPr>
      </w:pPr>
      <w:r>
        <w:rPr>
          <w:rFonts w:ascii="Arial"/>
          <w:sz w:val="20"/>
        </w:rPr>
        <w:t>TRANS-PACIFIC PARTNERSHIP ORIGINATING GOODS</w:t>
      </w: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8B/38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spacing w:line="228" w:lineRule="exact"/>
        <w:ind w:left="1068"/>
      </w:pPr>
      <w:r>
        <w:rPr/>
        <w:pict>
          <v:rect style="position:absolute;margin-left:47.280003pt;margin-top:18.318047pt;width:461.641022pt;height:.72pt;mso-position-horizontal-relative:page;mso-position-vertical-relative:paragraph;z-index:157742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616"/>
        <w:gridCol w:w="2850"/>
        <w:gridCol w:w="909"/>
      </w:tblGrid>
      <w:tr>
        <w:trPr>
          <w:trHeight w:val="1171" w:hRule="atLeast"/>
        </w:trPr>
        <w:tc>
          <w:tcPr>
            <w:tcW w:w="1577" w:type="dxa"/>
          </w:tcPr>
          <w:p>
            <w:pPr>
              <w:pStyle w:val="TableParagraph"/>
              <w:spacing w:before="1"/>
              <w:rPr>
                <w:rFonts w:ascii="Arial Narrow"/>
                <w:b/>
                <w:sz w:val="22"/>
              </w:rPr>
            </w:pPr>
          </w:p>
          <w:p>
            <w:pPr>
              <w:pStyle w:val="TableParagraph"/>
              <w:ind w:left="127"/>
              <w:rPr>
                <w:b/>
                <w:sz w:val="20"/>
              </w:rPr>
            </w:pPr>
            <w:r>
              <w:rPr>
                <w:b/>
                <w:sz w:val="20"/>
              </w:rPr>
              <w:t>568</w:t>
            </w:r>
          </w:p>
        </w:tc>
        <w:tc>
          <w:tcPr>
            <w:tcW w:w="1616" w:type="dxa"/>
          </w:tcPr>
          <w:p>
            <w:pPr>
              <w:pStyle w:val="TableParagraph"/>
              <w:spacing w:before="5"/>
              <w:rPr>
                <w:rFonts w:ascii="Arial Narrow"/>
                <w:b/>
                <w:sz w:val="22"/>
              </w:rPr>
            </w:pPr>
          </w:p>
          <w:p>
            <w:pPr>
              <w:pStyle w:val="TableParagraph"/>
              <w:spacing w:line="229" w:lineRule="exact" w:before="1"/>
              <w:ind w:left="107"/>
              <w:rPr>
                <w:b/>
                <w:sz w:val="20"/>
              </w:rPr>
            </w:pPr>
            <w:r>
              <w:rPr>
                <w:b/>
                <w:sz w:val="20"/>
              </w:rPr>
              <w:t>9619.00.30</w:t>
            </w:r>
          </w:p>
          <w:p>
            <w:pPr>
              <w:pStyle w:val="TableParagraph"/>
              <w:ind w:left="107" w:right="416"/>
              <w:rPr>
                <w:b/>
                <w:sz w:val="20"/>
              </w:rPr>
            </w:pPr>
            <w:r>
              <w:rPr>
                <w:b/>
                <w:sz w:val="20"/>
              </w:rPr>
              <w:t>(prescribed goods only*)</w:t>
            </w:r>
          </w:p>
        </w:tc>
        <w:tc>
          <w:tcPr>
            <w:tcW w:w="2850" w:type="dxa"/>
          </w:tcPr>
          <w:p>
            <w:pPr>
              <w:pStyle w:val="TableParagraph"/>
              <w:spacing w:before="6"/>
              <w:rPr>
                <w:rFonts w:ascii="Arial Narrow"/>
                <w:b/>
                <w:sz w:val="32"/>
              </w:rPr>
            </w:pPr>
          </w:p>
          <w:p>
            <w:pPr>
              <w:pStyle w:val="TableParagraph"/>
              <w:ind w:right="317"/>
              <w:jc w:val="right"/>
              <w:rPr>
                <w:b/>
                <w:sz w:val="20"/>
              </w:rPr>
            </w:pPr>
            <w:r>
              <w:rPr>
                <w:b/>
                <w:sz w:val="20"/>
              </w:rPr>
              <w:t>From 30 December</w:t>
            </w:r>
            <w:r>
              <w:rPr>
                <w:b/>
                <w:spacing w:val="-6"/>
                <w:sz w:val="20"/>
              </w:rPr>
              <w:t> </w:t>
            </w:r>
            <w:r>
              <w:rPr>
                <w:b/>
                <w:sz w:val="20"/>
              </w:rPr>
              <w:t>2018</w:t>
            </w:r>
          </w:p>
          <w:p>
            <w:pPr>
              <w:pStyle w:val="TableParagraph"/>
              <w:spacing w:before="1"/>
              <w:ind w:right="318"/>
              <w:jc w:val="right"/>
              <w:rPr>
                <w:b/>
                <w:sz w:val="20"/>
              </w:rPr>
            </w:pPr>
            <w:r>
              <w:rPr>
                <w:b/>
                <w:sz w:val="20"/>
              </w:rPr>
              <w:t>From 1 January</w:t>
            </w:r>
            <w:r>
              <w:rPr>
                <w:b/>
                <w:spacing w:val="-6"/>
                <w:sz w:val="20"/>
              </w:rPr>
              <w:t> </w:t>
            </w:r>
            <w:r>
              <w:rPr>
                <w:b/>
                <w:sz w:val="20"/>
              </w:rPr>
              <w:t>2021</w:t>
            </w:r>
          </w:p>
        </w:tc>
        <w:tc>
          <w:tcPr>
            <w:tcW w:w="909" w:type="dxa"/>
          </w:tcPr>
          <w:p>
            <w:pPr>
              <w:pStyle w:val="TableParagraph"/>
              <w:spacing w:before="6"/>
              <w:rPr>
                <w:rFonts w:ascii="Arial Narrow"/>
                <w:b/>
                <w:sz w:val="32"/>
              </w:rPr>
            </w:pPr>
          </w:p>
          <w:p>
            <w:pPr>
              <w:pStyle w:val="TableParagraph"/>
              <w:spacing w:line="229" w:lineRule="exact"/>
              <w:ind w:left="321"/>
              <w:rPr>
                <w:b/>
                <w:sz w:val="20"/>
              </w:rPr>
            </w:pPr>
            <w:r>
              <w:rPr>
                <w:b/>
                <w:sz w:val="20"/>
              </w:rPr>
              <w:t>5%</w:t>
            </w:r>
          </w:p>
          <w:p>
            <w:pPr>
              <w:pStyle w:val="TableParagraph"/>
              <w:spacing w:line="229" w:lineRule="exact"/>
              <w:ind w:left="321"/>
              <w:rPr>
                <w:b/>
                <w:sz w:val="20"/>
              </w:rPr>
            </w:pPr>
            <w:r>
              <w:rPr>
                <w:b/>
                <w:sz w:val="20"/>
              </w:rPr>
              <w:t>Free</w:t>
            </w:r>
          </w:p>
        </w:tc>
      </w:tr>
      <w:tr>
        <w:trPr>
          <w:trHeight w:val="681" w:hRule="atLeast"/>
        </w:trPr>
        <w:tc>
          <w:tcPr>
            <w:tcW w:w="1577" w:type="dxa"/>
          </w:tcPr>
          <w:p>
            <w:pPr>
              <w:pStyle w:val="TableParagraph"/>
              <w:spacing w:before="1"/>
              <w:rPr>
                <w:rFonts w:ascii="Arial Narrow"/>
                <w:b/>
                <w:sz w:val="23"/>
              </w:rPr>
            </w:pPr>
          </w:p>
          <w:p>
            <w:pPr>
              <w:pStyle w:val="TableParagraph"/>
              <w:ind w:right="106"/>
              <w:jc w:val="right"/>
              <w:rPr>
                <w:b/>
                <w:sz w:val="20"/>
              </w:rPr>
            </w:pPr>
            <w:r>
              <w:rPr>
                <w:b/>
                <w:w w:val="99"/>
                <w:sz w:val="20"/>
              </w:rPr>
              <w:t>*</w:t>
            </w:r>
          </w:p>
        </w:tc>
        <w:tc>
          <w:tcPr>
            <w:tcW w:w="4466" w:type="dxa"/>
            <w:gridSpan w:val="2"/>
          </w:tcPr>
          <w:p>
            <w:pPr>
              <w:pStyle w:val="TableParagraph"/>
              <w:spacing w:before="10"/>
              <w:rPr>
                <w:rFonts w:ascii="Arial Narrow"/>
                <w:b/>
                <w:sz w:val="21"/>
              </w:rPr>
            </w:pPr>
          </w:p>
          <w:p>
            <w:pPr>
              <w:pStyle w:val="TableParagraph"/>
              <w:spacing w:line="196" w:lineRule="auto"/>
              <w:ind w:left="107" w:right="406"/>
              <w:rPr>
                <w:sz w:val="20"/>
              </w:rPr>
            </w:pPr>
            <w:r>
              <w:rPr>
                <w:sz w:val="20"/>
              </w:rPr>
              <w:t>Goods prescribed for the purposes of item 568 of Schedule 8B are:</w:t>
            </w:r>
          </w:p>
        </w:tc>
        <w:tc>
          <w:tcPr>
            <w:tcW w:w="909" w:type="dxa"/>
          </w:tcPr>
          <w:p>
            <w:pPr>
              <w:pStyle w:val="TableParagraph"/>
              <w:rPr>
                <w:sz w:val="18"/>
              </w:rPr>
            </w:pPr>
          </w:p>
        </w:tc>
      </w:tr>
      <w:tr>
        <w:trPr>
          <w:trHeight w:val="2209" w:hRule="atLeast"/>
        </w:trPr>
        <w:tc>
          <w:tcPr>
            <w:tcW w:w="6952" w:type="dxa"/>
            <w:gridSpan w:val="4"/>
          </w:tcPr>
          <w:p>
            <w:pPr>
              <w:pStyle w:val="TableParagraph"/>
              <w:spacing w:line="210" w:lineRule="exact" w:before="36"/>
              <w:ind w:left="1684"/>
              <w:rPr>
                <w:sz w:val="20"/>
              </w:rPr>
            </w:pPr>
            <w:r>
              <w:rPr>
                <w:sz w:val="20"/>
              </w:rPr>
              <w:t>Sanitary articles, as follows:</w:t>
            </w:r>
          </w:p>
          <w:p>
            <w:pPr>
              <w:pStyle w:val="TableParagraph"/>
              <w:numPr>
                <w:ilvl w:val="0"/>
                <w:numId w:val="4"/>
              </w:numPr>
              <w:tabs>
                <w:tab w:pos="1959" w:val="left" w:leader="none"/>
              </w:tabs>
              <w:spacing w:line="190" w:lineRule="exact" w:before="0" w:after="0"/>
              <w:ind w:left="1958" w:right="0" w:hanging="275"/>
              <w:jc w:val="left"/>
              <w:rPr>
                <w:sz w:val="20"/>
              </w:rPr>
            </w:pPr>
            <w:r>
              <w:rPr>
                <w:sz w:val="20"/>
              </w:rPr>
              <w:t>men’s or boys’ underpants or</w:t>
            </w:r>
            <w:r>
              <w:rPr>
                <w:spacing w:val="2"/>
                <w:sz w:val="20"/>
              </w:rPr>
              <w:t> </w:t>
            </w:r>
            <w:r>
              <w:rPr>
                <w:sz w:val="20"/>
              </w:rPr>
              <w:t>briefs:</w:t>
            </w:r>
          </w:p>
          <w:p>
            <w:pPr>
              <w:pStyle w:val="TableParagraph"/>
              <w:numPr>
                <w:ilvl w:val="1"/>
                <w:numId w:val="4"/>
              </w:numPr>
              <w:tabs>
                <w:tab w:pos="2313" w:val="left" w:leader="none"/>
                <w:tab w:pos="2314" w:val="left" w:leader="none"/>
              </w:tabs>
              <w:spacing w:line="196" w:lineRule="auto" w:before="14" w:after="0"/>
              <w:ind w:left="2308" w:right="1920" w:hanging="387"/>
              <w:jc w:val="left"/>
              <w:rPr>
                <w:sz w:val="20"/>
              </w:rPr>
            </w:pPr>
            <w:r>
              <w:rPr>
                <w:sz w:val="20"/>
              </w:rPr>
              <w:t>knitted or crocheted, other than</w:t>
            </w:r>
            <w:r>
              <w:rPr>
                <w:spacing w:val="-19"/>
                <w:sz w:val="20"/>
              </w:rPr>
              <w:t> </w:t>
            </w:r>
            <w:r>
              <w:rPr>
                <w:sz w:val="20"/>
              </w:rPr>
              <w:t>of man-made fibres;</w:t>
            </w:r>
            <w:r>
              <w:rPr>
                <w:spacing w:val="-1"/>
                <w:sz w:val="20"/>
              </w:rPr>
              <w:t> </w:t>
            </w:r>
            <w:r>
              <w:rPr>
                <w:sz w:val="20"/>
              </w:rPr>
              <w:t>or</w:t>
            </w:r>
          </w:p>
          <w:p>
            <w:pPr>
              <w:pStyle w:val="TableParagraph"/>
              <w:numPr>
                <w:ilvl w:val="1"/>
                <w:numId w:val="4"/>
              </w:numPr>
              <w:tabs>
                <w:tab w:pos="2318" w:val="left" w:leader="none"/>
                <w:tab w:pos="2319" w:val="left" w:leader="none"/>
              </w:tabs>
              <w:spacing w:line="178" w:lineRule="exact" w:before="0" w:after="0"/>
              <w:ind w:left="2318" w:right="0" w:hanging="448"/>
              <w:jc w:val="left"/>
              <w:rPr>
                <w:sz w:val="20"/>
              </w:rPr>
            </w:pPr>
            <w:r>
              <w:rPr>
                <w:sz w:val="20"/>
              </w:rPr>
              <w:t>woven, of</w:t>
            </w:r>
            <w:r>
              <w:rPr>
                <w:spacing w:val="-2"/>
                <w:sz w:val="20"/>
              </w:rPr>
              <w:t> </w:t>
            </w:r>
            <w:r>
              <w:rPr>
                <w:sz w:val="20"/>
              </w:rPr>
              <w:t>cotton;</w:t>
            </w:r>
          </w:p>
          <w:p>
            <w:pPr>
              <w:pStyle w:val="TableParagraph"/>
              <w:numPr>
                <w:ilvl w:val="0"/>
                <w:numId w:val="4"/>
              </w:numPr>
              <w:tabs>
                <w:tab w:pos="1971" w:val="left" w:leader="none"/>
              </w:tabs>
              <w:spacing w:line="199" w:lineRule="auto" w:before="11" w:after="0"/>
              <w:ind w:left="1936" w:right="2840" w:hanging="252"/>
              <w:jc w:val="left"/>
              <w:rPr>
                <w:sz w:val="20"/>
              </w:rPr>
            </w:pPr>
            <w:r>
              <w:rPr>
                <w:sz w:val="20"/>
              </w:rPr>
              <w:t>women’s or girls’ briefs</w:t>
            </w:r>
            <w:r>
              <w:rPr>
                <w:spacing w:val="-16"/>
                <w:sz w:val="20"/>
              </w:rPr>
              <w:t> </w:t>
            </w:r>
            <w:r>
              <w:rPr>
                <w:sz w:val="20"/>
              </w:rPr>
              <w:t>or panties:</w:t>
            </w:r>
          </w:p>
          <w:p>
            <w:pPr>
              <w:pStyle w:val="TableParagraph"/>
              <w:numPr>
                <w:ilvl w:val="1"/>
                <w:numId w:val="4"/>
              </w:numPr>
              <w:tabs>
                <w:tab w:pos="2228" w:val="left" w:leader="none"/>
              </w:tabs>
              <w:spacing w:line="196" w:lineRule="auto" w:before="2" w:after="0"/>
              <w:ind w:left="2203" w:right="2958" w:hanging="317"/>
              <w:jc w:val="left"/>
              <w:rPr>
                <w:sz w:val="20"/>
              </w:rPr>
            </w:pPr>
            <w:r>
              <w:rPr>
                <w:sz w:val="20"/>
              </w:rPr>
              <w:t>knitted or crocheted, other than of cotton or man-made fibres;</w:t>
            </w:r>
            <w:r>
              <w:rPr>
                <w:spacing w:val="-3"/>
                <w:sz w:val="20"/>
              </w:rPr>
              <w:t> </w:t>
            </w:r>
            <w:r>
              <w:rPr>
                <w:sz w:val="20"/>
              </w:rPr>
              <w:t>or</w:t>
            </w:r>
          </w:p>
          <w:p>
            <w:pPr>
              <w:pStyle w:val="TableParagraph"/>
              <w:numPr>
                <w:ilvl w:val="1"/>
                <w:numId w:val="4"/>
              </w:numPr>
              <w:tabs>
                <w:tab w:pos="2232" w:val="left" w:leader="none"/>
              </w:tabs>
              <w:spacing w:line="199" w:lineRule="exact" w:before="0" w:after="0"/>
              <w:ind w:left="2231" w:right="0" w:hanging="346"/>
              <w:jc w:val="left"/>
              <w:rPr>
                <w:sz w:val="20"/>
              </w:rPr>
            </w:pPr>
            <w:r>
              <w:rPr>
                <w:sz w:val="20"/>
              </w:rPr>
              <w:t>woven</w:t>
            </w:r>
          </w:p>
        </w:tc>
      </w:tr>
      <w:tr>
        <w:trPr>
          <w:trHeight w:val="1202" w:hRule="atLeast"/>
        </w:trPr>
        <w:tc>
          <w:tcPr>
            <w:tcW w:w="6952" w:type="dxa"/>
            <w:gridSpan w:val="4"/>
          </w:tcPr>
          <w:p>
            <w:pPr>
              <w:pStyle w:val="TableParagraph"/>
              <w:spacing w:line="199" w:lineRule="auto" w:before="67"/>
              <w:ind w:left="1684" w:right="1221"/>
              <w:rPr>
                <w:sz w:val="20"/>
              </w:rPr>
            </w:pPr>
            <w:r>
              <w:rPr>
                <w:sz w:val="20"/>
              </w:rPr>
              <w:t>(TPP preference is not available for the prescribed goods for the above item until 1 January 2021.</w:t>
            </w:r>
          </w:p>
          <w:p>
            <w:pPr>
              <w:pStyle w:val="TableParagraph"/>
              <w:spacing w:line="196" w:lineRule="auto" w:before="1"/>
              <w:ind w:left="1684" w:right="1571"/>
              <w:rPr>
                <w:sz w:val="20"/>
              </w:rPr>
            </w:pPr>
            <w:r>
              <w:rPr>
                <w:sz w:val="20"/>
              </w:rPr>
              <w:t>Use the General rate for these goods. Rate Number 001 will be available in the ICS from 1 January 2021 for these goods.)</w:t>
            </w:r>
          </w:p>
        </w:tc>
      </w:tr>
      <w:tr>
        <w:trPr>
          <w:trHeight w:val="450" w:hRule="atLeast"/>
        </w:trPr>
        <w:tc>
          <w:tcPr>
            <w:tcW w:w="1577" w:type="dxa"/>
          </w:tcPr>
          <w:p>
            <w:pPr>
              <w:pStyle w:val="TableParagraph"/>
              <w:rPr>
                <w:sz w:val="18"/>
              </w:rPr>
            </w:pPr>
          </w:p>
        </w:tc>
        <w:tc>
          <w:tcPr>
            <w:tcW w:w="1616" w:type="dxa"/>
          </w:tcPr>
          <w:p>
            <w:pPr>
              <w:pStyle w:val="TableParagraph"/>
              <w:spacing w:before="167"/>
              <w:ind w:left="107"/>
              <w:rPr>
                <w:b/>
                <w:sz w:val="20"/>
              </w:rPr>
            </w:pPr>
            <w:r>
              <w:rPr>
                <w:b/>
                <w:sz w:val="20"/>
              </w:rPr>
              <w:t>Other</w:t>
            </w:r>
          </w:p>
        </w:tc>
        <w:tc>
          <w:tcPr>
            <w:tcW w:w="2850" w:type="dxa"/>
          </w:tcPr>
          <w:p>
            <w:pPr>
              <w:pStyle w:val="TableParagraph"/>
              <w:rPr>
                <w:sz w:val="18"/>
              </w:rPr>
            </w:pPr>
          </w:p>
        </w:tc>
        <w:tc>
          <w:tcPr>
            <w:tcW w:w="909" w:type="dxa"/>
          </w:tcPr>
          <w:p>
            <w:pPr>
              <w:pStyle w:val="TableParagraph"/>
              <w:spacing w:before="167"/>
              <w:ind w:right="196"/>
              <w:jc w:val="right"/>
              <w:rPr>
                <w:b/>
                <w:sz w:val="20"/>
              </w:rPr>
            </w:pPr>
            <w:r>
              <w:rPr>
                <w:b/>
                <w:w w:val="95"/>
                <w:sz w:val="20"/>
              </w:rPr>
              <w:t>Free</w:t>
            </w:r>
          </w:p>
        </w:tc>
      </w:tr>
      <w:tr>
        <w:trPr>
          <w:trHeight w:val="369" w:hRule="atLeast"/>
        </w:trPr>
        <w:tc>
          <w:tcPr>
            <w:tcW w:w="1577" w:type="dxa"/>
          </w:tcPr>
          <w:p>
            <w:pPr>
              <w:pStyle w:val="TableParagraph"/>
              <w:rPr>
                <w:sz w:val="18"/>
              </w:rPr>
            </w:pPr>
          </w:p>
        </w:tc>
        <w:tc>
          <w:tcPr>
            <w:tcW w:w="1616" w:type="dxa"/>
          </w:tcPr>
          <w:p>
            <w:pPr>
              <w:pStyle w:val="TableParagraph"/>
              <w:spacing w:before="43"/>
              <w:ind w:left="107"/>
              <w:rPr>
                <w:sz w:val="20"/>
              </w:rPr>
            </w:pPr>
            <w:r>
              <w:rPr>
                <w:sz w:val="20"/>
              </w:rPr>
              <w:t>(Rate No. 002)</w:t>
            </w:r>
          </w:p>
        </w:tc>
        <w:tc>
          <w:tcPr>
            <w:tcW w:w="2850" w:type="dxa"/>
          </w:tcPr>
          <w:p>
            <w:pPr>
              <w:pStyle w:val="TableParagraph"/>
              <w:rPr>
                <w:sz w:val="18"/>
              </w:rPr>
            </w:pPr>
          </w:p>
        </w:tc>
        <w:tc>
          <w:tcPr>
            <w:tcW w:w="909" w:type="dxa"/>
          </w:tcPr>
          <w:p>
            <w:pPr>
              <w:pStyle w:val="TableParagraph"/>
              <w:rPr>
                <w:sz w:val="18"/>
              </w:rPr>
            </w:pPr>
          </w:p>
        </w:tc>
      </w:tr>
      <w:tr>
        <w:trPr>
          <w:trHeight w:val="987" w:hRule="atLeast"/>
        </w:trPr>
        <w:tc>
          <w:tcPr>
            <w:tcW w:w="1577" w:type="dxa"/>
          </w:tcPr>
          <w:p>
            <w:pPr>
              <w:pStyle w:val="TableParagraph"/>
              <w:spacing w:before="87"/>
              <w:ind w:left="127"/>
              <w:rPr>
                <w:b/>
                <w:sz w:val="20"/>
              </w:rPr>
            </w:pPr>
            <w:r>
              <w:rPr>
                <w:b/>
                <w:sz w:val="20"/>
              </w:rPr>
              <w:t>569</w:t>
            </w:r>
          </w:p>
        </w:tc>
        <w:tc>
          <w:tcPr>
            <w:tcW w:w="1616" w:type="dxa"/>
          </w:tcPr>
          <w:p>
            <w:pPr>
              <w:pStyle w:val="TableParagraph"/>
              <w:spacing w:before="91"/>
              <w:ind w:left="107"/>
              <w:rPr>
                <w:b/>
                <w:sz w:val="20"/>
              </w:rPr>
            </w:pPr>
            <w:r>
              <w:rPr>
                <w:b/>
                <w:sz w:val="20"/>
              </w:rPr>
              <w:t>9619.00.41</w:t>
            </w:r>
          </w:p>
          <w:p>
            <w:pPr>
              <w:pStyle w:val="TableParagraph"/>
              <w:spacing w:before="1"/>
              <w:ind w:left="107" w:right="416"/>
              <w:rPr>
                <w:b/>
                <w:sz w:val="20"/>
              </w:rPr>
            </w:pPr>
            <w:r>
              <w:rPr>
                <w:b/>
                <w:sz w:val="20"/>
              </w:rPr>
              <w:t>(prescribed goods only*)</w:t>
            </w:r>
          </w:p>
        </w:tc>
        <w:tc>
          <w:tcPr>
            <w:tcW w:w="2850" w:type="dxa"/>
          </w:tcPr>
          <w:p>
            <w:pPr>
              <w:pStyle w:val="TableParagraph"/>
              <w:spacing w:before="1"/>
              <w:rPr>
                <w:rFonts w:ascii="Arial Narrow"/>
                <w:b/>
                <w:sz w:val="18"/>
              </w:rPr>
            </w:pPr>
          </w:p>
          <w:p>
            <w:pPr>
              <w:pStyle w:val="TableParagraph"/>
              <w:ind w:right="317"/>
              <w:jc w:val="right"/>
              <w:rPr>
                <w:b/>
                <w:sz w:val="20"/>
              </w:rPr>
            </w:pPr>
            <w:r>
              <w:rPr>
                <w:b/>
                <w:sz w:val="20"/>
              </w:rPr>
              <w:t>From 30 December</w:t>
            </w:r>
            <w:r>
              <w:rPr>
                <w:b/>
                <w:spacing w:val="-6"/>
                <w:sz w:val="20"/>
              </w:rPr>
              <w:t> </w:t>
            </w:r>
            <w:r>
              <w:rPr>
                <w:b/>
                <w:sz w:val="20"/>
              </w:rPr>
              <w:t>2018</w:t>
            </w:r>
          </w:p>
          <w:p>
            <w:pPr>
              <w:pStyle w:val="TableParagraph"/>
              <w:ind w:right="318"/>
              <w:jc w:val="right"/>
              <w:rPr>
                <w:b/>
                <w:sz w:val="20"/>
              </w:rPr>
            </w:pPr>
            <w:r>
              <w:rPr>
                <w:b/>
                <w:sz w:val="20"/>
              </w:rPr>
              <w:t>From 1 January</w:t>
            </w:r>
            <w:r>
              <w:rPr>
                <w:b/>
                <w:spacing w:val="-6"/>
                <w:sz w:val="20"/>
              </w:rPr>
              <w:t> </w:t>
            </w:r>
            <w:r>
              <w:rPr>
                <w:b/>
                <w:sz w:val="20"/>
              </w:rPr>
              <w:t>2021</w:t>
            </w:r>
          </w:p>
        </w:tc>
        <w:tc>
          <w:tcPr>
            <w:tcW w:w="909" w:type="dxa"/>
          </w:tcPr>
          <w:p>
            <w:pPr>
              <w:pStyle w:val="TableParagraph"/>
              <w:spacing w:before="1"/>
              <w:rPr>
                <w:rFonts w:ascii="Arial Narrow"/>
                <w:b/>
                <w:sz w:val="18"/>
              </w:rPr>
            </w:pPr>
          </w:p>
          <w:p>
            <w:pPr>
              <w:pStyle w:val="TableParagraph"/>
              <w:ind w:left="321"/>
              <w:rPr>
                <w:b/>
                <w:sz w:val="20"/>
              </w:rPr>
            </w:pPr>
            <w:r>
              <w:rPr>
                <w:b/>
                <w:sz w:val="20"/>
              </w:rPr>
              <w:t>5%</w:t>
            </w:r>
          </w:p>
          <w:p>
            <w:pPr>
              <w:pStyle w:val="TableParagraph"/>
              <w:ind w:left="321"/>
              <w:rPr>
                <w:b/>
                <w:sz w:val="20"/>
              </w:rPr>
            </w:pPr>
            <w:r>
              <w:rPr>
                <w:b/>
                <w:sz w:val="20"/>
              </w:rPr>
              <w:t>Free</w:t>
            </w:r>
          </w:p>
        </w:tc>
      </w:tr>
      <w:tr>
        <w:trPr>
          <w:trHeight w:val="661" w:hRule="atLeast"/>
        </w:trPr>
        <w:tc>
          <w:tcPr>
            <w:tcW w:w="1577" w:type="dxa"/>
          </w:tcPr>
          <w:p>
            <w:pPr>
              <w:pStyle w:val="TableParagraph"/>
              <w:spacing w:before="4"/>
              <w:rPr>
                <w:rFonts w:ascii="Arial Narrow"/>
                <w:b/>
                <w:sz w:val="21"/>
              </w:rPr>
            </w:pPr>
          </w:p>
          <w:p>
            <w:pPr>
              <w:pStyle w:val="TableParagraph"/>
              <w:ind w:right="106"/>
              <w:jc w:val="right"/>
              <w:rPr>
                <w:b/>
                <w:sz w:val="20"/>
              </w:rPr>
            </w:pPr>
            <w:r>
              <w:rPr>
                <w:b/>
                <w:w w:val="99"/>
                <w:sz w:val="20"/>
              </w:rPr>
              <w:t>*</w:t>
            </w:r>
          </w:p>
        </w:tc>
        <w:tc>
          <w:tcPr>
            <w:tcW w:w="4466" w:type="dxa"/>
            <w:gridSpan w:val="2"/>
          </w:tcPr>
          <w:p>
            <w:pPr>
              <w:pStyle w:val="TableParagraph"/>
              <w:spacing w:before="1"/>
              <w:rPr>
                <w:rFonts w:ascii="Arial Narrow"/>
                <w:b/>
                <w:sz w:val="20"/>
              </w:rPr>
            </w:pPr>
          </w:p>
          <w:p>
            <w:pPr>
              <w:pStyle w:val="TableParagraph"/>
              <w:spacing w:line="196" w:lineRule="auto"/>
              <w:ind w:left="107" w:right="406"/>
              <w:rPr>
                <w:sz w:val="20"/>
              </w:rPr>
            </w:pPr>
            <w:r>
              <w:rPr>
                <w:sz w:val="20"/>
              </w:rPr>
              <w:t>Goods prescribed for the purposes of item 569 of Schedule 8B are:</w:t>
            </w:r>
          </w:p>
        </w:tc>
        <w:tc>
          <w:tcPr>
            <w:tcW w:w="909" w:type="dxa"/>
          </w:tcPr>
          <w:p>
            <w:pPr>
              <w:pStyle w:val="TableParagraph"/>
              <w:rPr>
                <w:sz w:val="18"/>
              </w:rPr>
            </w:pPr>
          </w:p>
        </w:tc>
      </w:tr>
      <w:tr>
        <w:trPr>
          <w:trHeight w:val="500" w:hRule="atLeast"/>
        </w:trPr>
        <w:tc>
          <w:tcPr>
            <w:tcW w:w="6952" w:type="dxa"/>
            <w:gridSpan w:val="4"/>
          </w:tcPr>
          <w:p>
            <w:pPr>
              <w:pStyle w:val="TableParagraph"/>
              <w:spacing w:line="196" w:lineRule="auto" w:before="70"/>
              <w:ind w:left="1684" w:right="1427"/>
              <w:rPr>
                <w:sz w:val="20"/>
              </w:rPr>
            </w:pPr>
            <w:r>
              <w:rPr>
                <w:sz w:val="20"/>
              </w:rPr>
              <w:t>Sanitary articles, being articles for babies, other than goods of cotton or of synthetic fibres</w:t>
            </w:r>
          </w:p>
        </w:tc>
      </w:tr>
      <w:tr>
        <w:trPr>
          <w:trHeight w:val="1046" w:hRule="atLeast"/>
        </w:trPr>
        <w:tc>
          <w:tcPr>
            <w:tcW w:w="6952" w:type="dxa"/>
            <w:gridSpan w:val="4"/>
          </w:tcPr>
          <w:p>
            <w:pPr>
              <w:pStyle w:val="TableParagraph"/>
              <w:spacing w:line="196" w:lineRule="auto" w:before="69"/>
              <w:ind w:left="1684" w:right="1221"/>
              <w:rPr>
                <w:sz w:val="20"/>
              </w:rPr>
            </w:pPr>
            <w:r>
              <w:rPr>
                <w:sz w:val="20"/>
              </w:rPr>
              <w:t>(TPP preference is not available for the prescribed goods for the above item until 1 January 2021.</w:t>
            </w:r>
          </w:p>
          <w:p>
            <w:pPr>
              <w:pStyle w:val="TableParagraph"/>
              <w:spacing w:line="199" w:lineRule="auto"/>
              <w:ind w:left="1684" w:right="1571"/>
              <w:rPr>
                <w:sz w:val="20"/>
              </w:rPr>
            </w:pPr>
            <w:r>
              <w:rPr>
                <w:sz w:val="20"/>
              </w:rPr>
              <w:t>Use the General rate for these goods. Rate Number 001 will be available in the ICS from 1 January 2021 for these goods.)</w:t>
            </w:r>
          </w:p>
        </w:tc>
      </w:tr>
      <w:tr>
        <w:trPr>
          <w:trHeight w:val="294" w:hRule="atLeast"/>
        </w:trPr>
        <w:tc>
          <w:tcPr>
            <w:tcW w:w="1577" w:type="dxa"/>
          </w:tcPr>
          <w:p>
            <w:pPr>
              <w:pStyle w:val="TableParagraph"/>
              <w:rPr>
                <w:sz w:val="18"/>
              </w:rPr>
            </w:pPr>
          </w:p>
        </w:tc>
        <w:tc>
          <w:tcPr>
            <w:tcW w:w="1616" w:type="dxa"/>
          </w:tcPr>
          <w:p>
            <w:pPr>
              <w:pStyle w:val="TableParagraph"/>
              <w:spacing w:before="11"/>
              <w:ind w:left="107"/>
              <w:rPr>
                <w:b/>
                <w:sz w:val="20"/>
              </w:rPr>
            </w:pPr>
            <w:r>
              <w:rPr>
                <w:b/>
                <w:sz w:val="20"/>
              </w:rPr>
              <w:t>Other</w:t>
            </w:r>
          </w:p>
        </w:tc>
        <w:tc>
          <w:tcPr>
            <w:tcW w:w="2850" w:type="dxa"/>
          </w:tcPr>
          <w:p>
            <w:pPr>
              <w:pStyle w:val="TableParagraph"/>
              <w:rPr>
                <w:sz w:val="18"/>
              </w:rPr>
            </w:pPr>
          </w:p>
        </w:tc>
        <w:tc>
          <w:tcPr>
            <w:tcW w:w="909" w:type="dxa"/>
          </w:tcPr>
          <w:p>
            <w:pPr>
              <w:pStyle w:val="TableParagraph"/>
              <w:spacing w:before="11"/>
              <w:ind w:right="196"/>
              <w:jc w:val="right"/>
              <w:rPr>
                <w:b/>
                <w:sz w:val="20"/>
              </w:rPr>
            </w:pPr>
            <w:r>
              <w:rPr>
                <w:b/>
                <w:w w:val="95"/>
                <w:sz w:val="20"/>
              </w:rPr>
              <w:t>Free</w:t>
            </w:r>
          </w:p>
        </w:tc>
      </w:tr>
      <w:tr>
        <w:trPr>
          <w:trHeight w:val="370" w:hRule="atLeast"/>
        </w:trPr>
        <w:tc>
          <w:tcPr>
            <w:tcW w:w="1577" w:type="dxa"/>
          </w:tcPr>
          <w:p>
            <w:pPr>
              <w:pStyle w:val="TableParagraph"/>
              <w:rPr>
                <w:sz w:val="18"/>
              </w:rPr>
            </w:pPr>
          </w:p>
        </w:tc>
        <w:tc>
          <w:tcPr>
            <w:tcW w:w="1616" w:type="dxa"/>
          </w:tcPr>
          <w:p>
            <w:pPr>
              <w:pStyle w:val="TableParagraph"/>
              <w:spacing w:before="43"/>
              <w:ind w:left="107"/>
              <w:rPr>
                <w:sz w:val="20"/>
              </w:rPr>
            </w:pPr>
            <w:r>
              <w:rPr>
                <w:sz w:val="20"/>
              </w:rPr>
              <w:t>(Rate No. 002)</w:t>
            </w:r>
          </w:p>
        </w:tc>
        <w:tc>
          <w:tcPr>
            <w:tcW w:w="2850" w:type="dxa"/>
          </w:tcPr>
          <w:p>
            <w:pPr>
              <w:pStyle w:val="TableParagraph"/>
              <w:rPr>
                <w:sz w:val="18"/>
              </w:rPr>
            </w:pPr>
          </w:p>
        </w:tc>
        <w:tc>
          <w:tcPr>
            <w:tcW w:w="909" w:type="dxa"/>
          </w:tcPr>
          <w:p>
            <w:pPr>
              <w:pStyle w:val="TableParagraph"/>
              <w:rPr>
                <w:sz w:val="18"/>
              </w:rPr>
            </w:pPr>
          </w:p>
        </w:tc>
      </w:tr>
      <w:tr>
        <w:trPr>
          <w:trHeight w:val="548" w:hRule="atLeast"/>
        </w:trPr>
        <w:tc>
          <w:tcPr>
            <w:tcW w:w="1577" w:type="dxa"/>
          </w:tcPr>
          <w:p>
            <w:pPr>
              <w:pStyle w:val="TableParagraph"/>
              <w:spacing w:before="88"/>
              <w:ind w:left="127"/>
              <w:rPr>
                <w:b/>
                <w:sz w:val="20"/>
              </w:rPr>
            </w:pPr>
            <w:r>
              <w:rPr>
                <w:b/>
                <w:sz w:val="20"/>
              </w:rPr>
              <w:t>570</w:t>
            </w:r>
          </w:p>
        </w:tc>
        <w:tc>
          <w:tcPr>
            <w:tcW w:w="1616" w:type="dxa"/>
          </w:tcPr>
          <w:p>
            <w:pPr>
              <w:pStyle w:val="TableParagraph"/>
              <w:spacing w:before="88"/>
              <w:ind w:left="107"/>
              <w:rPr>
                <w:b/>
                <w:sz w:val="20"/>
              </w:rPr>
            </w:pPr>
            <w:r>
              <w:rPr>
                <w:b/>
                <w:sz w:val="20"/>
              </w:rPr>
              <w:t>9619.00.49</w:t>
            </w:r>
          </w:p>
        </w:tc>
        <w:tc>
          <w:tcPr>
            <w:tcW w:w="2850" w:type="dxa"/>
          </w:tcPr>
          <w:p>
            <w:pPr>
              <w:pStyle w:val="TableParagraph"/>
              <w:spacing w:before="88"/>
              <w:ind w:right="317"/>
              <w:jc w:val="right"/>
              <w:rPr>
                <w:b/>
                <w:sz w:val="20"/>
              </w:rPr>
            </w:pPr>
            <w:r>
              <w:rPr>
                <w:b/>
                <w:sz w:val="20"/>
              </w:rPr>
              <w:t>From 30 December</w:t>
            </w:r>
            <w:r>
              <w:rPr>
                <w:b/>
                <w:spacing w:val="-6"/>
                <w:sz w:val="20"/>
              </w:rPr>
              <w:t> </w:t>
            </w:r>
            <w:r>
              <w:rPr>
                <w:b/>
                <w:sz w:val="20"/>
              </w:rPr>
              <w:t>2018</w:t>
            </w:r>
          </w:p>
          <w:p>
            <w:pPr>
              <w:pStyle w:val="TableParagraph"/>
              <w:spacing w:line="210" w:lineRule="exact"/>
              <w:ind w:right="318"/>
              <w:jc w:val="right"/>
              <w:rPr>
                <w:b/>
                <w:sz w:val="20"/>
              </w:rPr>
            </w:pPr>
            <w:r>
              <w:rPr>
                <w:b/>
                <w:sz w:val="20"/>
              </w:rPr>
              <w:t>From 1 January</w:t>
            </w:r>
            <w:r>
              <w:rPr>
                <w:b/>
                <w:spacing w:val="-6"/>
                <w:sz w:val="20"/>
              </w:rPr>
              <w:t> </w:t>
            </w:r>
            <w:r>
              <w:rPr>
                <w:b/>
                <w:sz w:val="20"/>
              </w:rPr>
              <w:t>2021</w:t>
            </w:r>
          </w:p>
        </w:tc>
        <w:tc>
          <w:tcPr>
            <w:tcW w:w="909" w:type="dxa"/>
          </w:tcPr>
          <w:p>
            <w:pPr>
              <w:pStyle w:val="TableParagraph"/>
              <w:spacing w:line="229" w:lineRule="exact" w:before="88"/>
              <w:ind w:left="321"/>
              <w:rPr>
                <w:b/>
                <w:sz w:val="20"/>
              </w:rPr>
            </w:pPr>
            <w:r>
              <w:rPr>
                <w:b/>
                <w:sz w:val="20"/>
              </w:rPr>
              <w:t>5%</w:t>
            </w:r>
          </w:p>
          <w:p>
            <w:pPr>
              <w:pStyle w:val="TableParagraph"/>
              <w:spacing w:line="211" w:lineRule="exact"/>
              <w:ind w:left="321"/>
              <w:rPr>
                <w:b/>
                <w:sz w:val="20"/>
              </w:rPr>
            </w:pPr>
            <w:r>
              <w:rPr>
                <w:b/>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r>
        <w:rPr/>
        <w:pict>
          <v:rect style="position:absolute;margin-left:40.919998pt;margin-top:17.00959pt;width:467.76pt;height:.72pt;mso-position-horizontal-relative:page;mso-position-vertical-relative:paragraph;z-index:-1568358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sectPr>
      <w:pgSz w:w="11910" w:h="16850"/>
      <w:pgMar w:top="4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958" w:hanging="274"/>
        <w:jc w:val="left"/>
      </w:pPr>
      <w:rPr>
        <w:rFonts w:hint="default" w:ascii="Times New Roman" w:hAnsi="Times New Roman" w:eastAsia="Times New Roman" w:cs="Times New Roman"/>
        <w:w w:val="99"/>
        <w:sz w:val="20"/>
        <w:szCs w:val="20"/>
        <w:lang w:val="en-au" w:eastAsia="en-US" w:bidi="ar-SA"/>
      </w:rPr>
    </w:lvl>
    <w:lvl w:ilvl="1">
      <w:start w:val="1"/>
      <w:numFmt w:val="lowerRoman"/>
      <w:lvlText w:val="(%2)"/>
      <w:lvlJc w:val="left"/>
      <w:pPr>
        <w:ind w:left="2308" w:hanging="392"/>
        <w:jc w:val="left"/>
      </w:pPr>
      <w:rPr>
        <w:rFonts w:hint="default" w:ascii="Times New Roman" w:hAnsi="Times New Roman" w:eastAsia="Times New Roman" w:cs="Times New Roman"/>
        <w:spacing w:val="-1"/>
        <w:w w:val="99"/>
        <w:sz w:val="20"/>
        <w:szCs w:val="20"/>
        <w:lang w:val="en-au" w:eastAsia="en-US" w:bidi="ar-SA"/>
      </w:rPr>
    </w:lvl>
    <w:lvl w:ilvl="2">
      <w:start w:val="0"/>
      <w:numFmt w:val="bullet"/>
      <w:lvlText w:val="•"/>
      <w:lvlJc w:val="left"/>
      <w:pPr>
        <w:ind w:left="2300" w:hanging="392"/>
      </w:pPr>
      <w:rPr>
        <w:rFonts w:hint="default"/>
        <w:lang w:val="en-au" w:eastAsia="en-US" w:bidi="ar-SA"/>
      </w:rPr>
    </w:lvl>
    <w:lvl w:ilvl="3">
      <w:start w:val="0"/>
      <w:numFmt w:val="bullet"/>
      <w:lvlText w:val="•"/>
      <w:lvlJc w:val="left"/>
      <w:pPr>
        <w:ind w:left="2881" w:hanging="392"/>
      </w:pPr>
      <w:rPr>
        <w:rFonts w:hint="default"/>
        <w:lang w:val="en-au" w:eastAsia="en-US" w:bidi="ar-SA"/>
      </w:rPr>
    </w:lvl>
    <w:lvl w:ilvl="4">
      <w:start w:val="0"/>
      <w:numFmt w:val="bullet"/>
      <w:lvlText w:val="•"/>
      <w:lvlJc w:val="left"/>
      <w:pPr>
        <w:ind w:left="3463" w:hanging="392"/>
      </w:pPr>
      <w:rPr>
        <w:rFonts w:hint="default"/>
        <w:lang w:val="en-au" w:eastAsia="en-US" w:bidi="ar-SA"/>
      </w:rPr>
    </w:lvl>
    <w:lvl w:ilvl="5">
      <w:start w:val="0"/>
      <w:numFmt w:val="bullet"/>
      <w:lvlText w:val="•"/>
      <w:lvlJc w:val="left"/>
      <w:pPr>
        <w:ind w:left="4044" w:hanging="392"/>
      </w:pPr>
      <w:rPr>
        <w:rFonts w:hint="default"/>
        <w:lang w:val="en-au" w:eastAsia="en-US" w:bidi="ar-SA"/>
      </w:rPr>
    </w:lvl>
    <w:lvl w:ilvl="6">
      <w:start w:val="0"/>
      <w:numFmt w:val="bullet"/>
      <w:lvlText w:val="•"/>
      <w:lvlJc w:val="left"/>
      <w:pPr>
        <w:ind w:left="4626" w:hanging="392"/>
      </w:pPr>
      <w:rPr>
        <w:rFonts w:hint="default"/>
        <w:lang w:val="en-au" w:eastAsia="en-US" w:bidi="ar-SA"/>
      </w:rPr>
    </w:lvl>
    <w:lvl w:ilvl="7">
      <w:start w:val="0"/>
      <w:numFmt w:val="bullet"/>
      <w:lvlText w:val="•"/>
      <w:lvlJc w:val="left"/>
      <w:pPr>
        <w:ind w:left="5207" w:hanging="392"/>
      </w:pPr>
      <w:rPr>
        <w:rFonts w:hint="default"/>
        <w:lang w:val="en-au" w:eastAsia="en-US" w:bidi="ar-SA"/>
      </w:rPr>
    </w:lvl>
    <w:lvl w:ilvl="8">
      <w:start w:val="0"/>
      <w:numFmt w:val="bullet"/>
      <w:lvlText w:val="•"/>
      <w:lvlJc w:val="left"/>
      <w:pPr>
        <w:ind w:left="5789" w:hanging="392"/>
      </w:pPr>
      <w:rPr>
        <w:rFonts w:hint="default"/>
        <w:lang w:val="en-au" w:eastAsia="en-US" w:bidi="ar-SA"/>
      </w:rPr>
    </w:lvl>
  </w:abstractNum>
  <w:abstractNum w:abstractNumId="2">
    <w:multiLevelType w:val="hybridMultilevel"/>
    <w:lvl w:ilvl="0">
      <w:start w:val="1"/>
      <w:numFmt w:val="lowerLetter"/>
      <w:lvlText w:val="%1."/>
      <w:lvlJc w:val="left"/>
      <w:pPr>
        <w:ind w:left="410" w:hanging="325"/>
        <w:jc w:val="left"/>
      </w:pPr>
      <w:rPr>
        <w:rFonts w:hint="default" w:ascii="Arial" w:hAnsi="Arial" w:eastAsia="Arial" w:cs="Arial"/>
        <w:w w:val="87"/>
        <w:sz w:val="20"/>
        <w:szCs w:val="20"/>
        <w:lang w:val="en-au" w:eastAsia="en-US" w:bidi="ar-SA"/>
      </w:rPr>
    </w:lvl>
    <w:lvl w:ilvl="1">
      <w:start w:val="0"/>
      <w:numFmt w:val="bullet"/>
      <w:lvlText w:val="•"/>
      <w:lvlJc w:val="left"/>
      <w:pPr>
        <w:ind w:left="660" w:hanging="325"/>
      </w:pPr>
      <w:rPr>
        <w:rFonts w:hint="default"/>
        <w:lang w:val="en-au" w:eastAsia="en-US" w:bidi="ar-SA"/>
      </w:rPr>
    </w:lvl>
    <w:lvl w:ilvl="2">
      <w:start w:val="0"/>
      <w:numFmt w:val="bullet"/>
      <w:lvlText w:val="•"/>
      <w:lvlJc w:val="left"/>
      <w:pPr>
        <w:ind w:left="901" w:hanging="325"/>
      </w:pPr>
      <w:rPr>
        <w:rFonts w:hint="default"/>
        <w:lang w:val="en-au" w:eastAsia="en-US" w:bidi="ar-SA"/>
      </w:rPr>
    </w:lvl>
    <w:lvl w:ilvl="3">
      <w:start w:val="0"/>
      <w:numFmt w:val="bullet"/>
      <w:lvlText w:val="•"/>
      <w:lvlJc w:val="left"/>
      <w:pPr>
        <w:ind w:left="1141" w:hanging="325"/>
      </w:pPr>
      <w:rPr>
        <w:rFonts w:hint="default"/>
        <w:lang w:val="en-au" w:eastAsia="en-US" w:bidi="ar-SA"/>
      </w:rPr>
    </w:lvl>
    <w:lvl w:ilvl="4">
      <w:start w:val="0"/>
      <w:numFmt w:val="bullet"/>
      <w:lvlText w:val="•"/>
      <w:lvlJc w:val="left"/>
      <w:pPr>
        <w:ind w:left="1382" w:hanging="325"/>
      </w:pPr>
      <w:rPr>
        <w:rFonts w:hint="default"/>
        <w:lang w:val="en-au" w:eastAsia="en-US" w:bidi="ar-SA"/>
      </w:rPr>
    </w:lvl>
    <w:lvl w:ilvl="5">
      <w:start w:val="0"/>
      <w:numFmt w:val="bullet"/>
      <w:lvlText w:val="•"/>
      <w:lvlJc w:val="left"/>
      <w:pPr>
        <w:ind w:left="1622" w:hanging="325"/>
      </w:pPr>
      <w:rPr>
        <w:rFonts w:hint="default"/>
        <w:lang w:val="en-au" w:eastAsia="en-US" w:bidi="ar-SA"/>
      </w:rPr>
    </w:lvl>
    <w:lvl w:ilvl="6">
      <w:start w:val="0"/>
      <w:numFmt w:val="bullet"/>
      <w:lvlText w:val="•"/>
      <w:lvlJc w:val="left"/>
      <w:pPr>
        <w:ind w:left="1863" w:hanging="325"/>
      </w:pPr>
      <w:rPr>
        <w:rFonts w:hint="default"/>
        <w:lang w:val="en-au" w:eastAsia="en-US" w:bidi="ar-SA"/>
      </w:rPr>
    </w:lvl>
    <w:lvl w:ilvl="7">
      <w:start w:val="0"/>
      <w:numFmt w:val="bullet"/>
      <w:lvlText w:val="•"/>
      <w:lvlJc w:val="left"/>
      <w:pPr>
        <w:ind w:left="2103" w:hanging="325"/>
      </w:pPr>
      <w:rPr>
        <w:rFonts w:hint="default"/>
        <w:lang w:val="en-au" w:eastAsia="en-US" w:bidi="ar-SA"/>
      </w:rPr>
    </w:lvl>
    <w:lvl w:ilvl="8">
      <w:start w:val="0"/>
      <w:numFmt w:val="bullet"/>
      <w:lvlText w:val="•"/>
      <w:lvlJc w:val="left"/>
      <w:pPr>
        <w:ind w:left="2344" w:hanging="325"/>
      </w:pPr>
      <w:rPr>
        <w:rFonts w:hint="default"/>
        <w:lang w:val="en-au" w:eastAsia="en-US" w:bidi="ar-SA"/>
      </w:rPr>
    </w:lvl>
  </w:abstractNum>
  <w:abstractNum w:abstractNumId="1">
    <w:multiLevelType w:val="hybridMultilevel"/>
    <w:lvl w:ilvl="0">
      <w:start w:val="1"/>
      <w:numFmt w:val="lowerLetter"/>
      <w:lvlText w:val="%1."/>
      <w:lvlJc w:val="left"/>
      <w:pPr>
        <w:ind w:left="398" w:hanging="284"/>
        <w:jc w:val="left"/>
      </w:pPr>
      <w:rPr>
        <w:rFonts w:hint="default" w:ascii="Arial" w:hAnsi="Arial" w:eastAsia="Arial" w:cs="Arial"/>
        <w:w w:val="87"/>
        <w:sz w:val="20"/>
        <w:szCs w:val="20"/>
        <w:lang w:val="en-au" w:eastAsia="en-US" w:bidi="ar-SA"/>
      </w:rPr>
    </w:lvl>
    <w:lvl w:ilvl="1">
      <w:start w:val="0"/>
      <w:numFmt w:val="bullet"/>
      <w:lvlText w:val="•"/>
      <w:lvlJc w:val="left"/>
      <w:pPr>
        <w:ind w:left="597" w:hanging="284"/>
      </w:pPr>
      <w:rPr>
        <w:rFonts w:hint="default"/>
        <w:lang w:val="en-au" w:eastAsia="en-US" w:bidi="ar-SA"/>
      </w:rPr>
    </w:lvl>
    <w:lvl w:ilvl="2">
      <w:start w:val="0"/>
      <w:numFmt w:val="bullet"/>
      <w:lvlText w:val="•"/>
      <w:lvlJc w:val="left"/>
      <w:pPr>
        <w:ind w:left="794" w:hanging="284"/>
      </w:pPr>
      <w:rPr>
        <w:rFonts w:hint="default"/>
        <w:lang w:val="en-au" w:eastAsia="en-US" w:bidi="ar-SA"/>
      </w:rPr>
    </w:lvl>
    <w:lvl w:ilvl="3">
      <w:start w:val="0"/>
      <w:numFmt w:val="bullet"/>
      <w:lvlText w:val="•"/>
      <w:lvlJc w:val="left"/>
      <w:pPr>
        <w:ind w:left="991" w:hanging="284"/>
      </w:pPr>
      <w:rPr>
        <w:rFonts w:hint="default"/>
        <w:lang w:val="en-au" w:eastAsia="en-US" w:bidi="ar-SA"/>
      </w:rPr>
    </w:lvl>
    <w:lvl w:ilvl="4">
      <w:start w:val="0"/>
      <w:numFmt w:val="bullet"/>
      <w:lvlText w:val="•"/>
      <w:lvlJc w:val="left"/>
      <w:pPr>
        <w:ind w:left="1188" w:hanging="284"/>
      </w:pPr>
      <w:rPr>
        <w:rFonts w:hint="default"/>
        <w:lang w:val="en-au" w:eastAsia="en-US" w:bidi="ar-SA"/>
      </w:rPr>
    </w:lvl>
    <w:lvl w:ilvl="5">
      <w:start w:val="0"/>
      <w:numFmt w:val="bullet"/>
      <w:lvlText w:val="•"/>
      <w:lvlJc w:val="left"/>
      <w:pPr>
        <w:ind w:left="1385" w:hanging="284"/>
      </w:pPr>
      <w:rPr>
        <w:rFonts w:hint="default"/>
        <w:lang w:val="en-au" w:eastAsia="en-US" w:bidi="ar-SA"/>
      </w:rPr>
    </w:lvl>
    <w:lvl w:ilvl="6">
      <w:start w:val="0"/>
      <w:numFmt w:val="bullet"/>
      <w:lvlText w:val="•"/>
      <w:lvlJc w:val="left"/>
      <w:pPr>
        <w:ind w:left="1582" w:hanging="284"/>
      </w:pPr>
      <w:rPr>
        <w:rFonts w:hint="default"/>
        <w:lang w:val="en-au" w:eastAsia="en-US" w:bidi="ar-SA"/>
      </w:rPr>
    </w:lvl>
    <w:lvl w:ilvl="7">
      <w:start w:val="0"/>
      <w:numFmt w:val="bullet"/>
      <w:lvlText w:val="•"/>
      <w:lvlJc w:val="left"/>
      <w:pPr>
        <w:ind w:left="1779" w:hanging="284"/>
      </w:pPr>
      <w:rPr>
        <w:rFonts w:hint="default"/>
        <w:lang w:val="en-au" w:eastAsia="en-US" w:bidi="ar-SA"/>
      </w:rPr>
    </w:lvl>
    <w:lvl w:ilvl="8">
      <w:start w:val="0"/>
      <w:numFmt w:val="bullet"/>
      <w:lvlText w:val="•"/>
      <w:lvlJc w:val="left"/>
      <w:pPr>
        <w:ind w:left="1976" w:hanging="284"/>
      </w:pPr>
      <w:rPr>
        <w:rFonts w:hint="default"/>
        <w:lang w:val="en-au" w:eastAsia="en-US" w:bidi="ar-SA"/>
      </w:rPr>
    </w:lvl>
  </w:abstractNum>
  <w:abstractNum w:abstractNumId="0">
    <w:multiLevelType w:val="hybridMultilevel"/>
    <w:lvl w:ilvl="0">
      <w:start w:val="0"/>
      <w:numFmt w:val="bullet"/>
      <w:lvlText w:val="•"/>
      <w:lvlJc w:val="left"/>
      <w:pPr>
        <w:ind w:left="263" w:hanging="178"/>
      </w:pPr>
      <w:rPr>
        <w:rFonts w:hint="default" w:ascii="Arial" w:hAnsi="Arial" w:eastAsia="Arial" w:cs="Arial"/>
        <w:w w:val="130"/>
        <w:sz w:val="20"/>
        <w:szCs w:val="20"/>
        <w:lang w:val="en-au" w:eastAsia="en-US" w:bidi="ar-SA"/>
      </w:rPr>
    </w:lvl>
    <w:lvl w:ilvl="1">
      <w:start w:val="0"/>
      <w:numFmt w:val="bullet"/>
      <w:lvlText w:val="•"/>
      <w:lvlJc w:val="left"/>
      <w:pPr>
        <w:ind w:left="516" w:hanging="178"/>
      </w:pPr>
      <w:rPr>
        <w:rFonts w:hint="default"/>
        <w:lang w:val="en-au" w:eastAsia="en-US" w:bidi="ar-SA"/>
      </w:rPr>
    </w:lvl>
    <w:lvl w:ilvl="2">
      <w:start w:val="0"/>
      <w:numFmt w:val="bullet"/>
      <w:lvlText w:val="•"/>
      <w:lvlJc w:val="left"/>
      <w:pPr>
        <w:ind w:left="773" w:hanging="178"/>
      </w:pPr>
      <w:rPr>
        <w:rFonts w:hint="default"/>
        <w:lang w:val="en-au" w:eastAsia="en-US" w:bidi="ar-SA"/>
      </w:rPr>
    </w:lvl>
    <w:lvl w:ilvl="3">
      <w:start w:val="0"/>
      <w:numFmt w:val="bullet"/>
      <w:lvlText w:val="•"/>
      <w:lvlJc w:val="left"/>
      <w:pPr>
        <w:ind w:left="1029" w:hanging="178"/>
      </w:pPr>
      <w:rPr>
        <w:rFonts w:hint="default"/>
        <w:lang w:val="en-au" w:eastAsia="en-US" w:bidi="ar-SA"/>
      </w:rPr>
    </w:lvl>
    <w:lvl w:ilvl="4">
      <w:start w:val="0"/>
      <w:numFmt w:val="bullet"/>
      <w:lvlText w:val="•"/>
      <w:lvlJc w:val="left"/>
      <w:pPr>
        <w:ind w:left="1286" w:hanging="178"/>
      </w:pPr>
      <w:rPr>
        <w:rFonts w:hint="default"/>
        <w:lang w:val="en-au" w:eastAsia="en-US" w:bidi="ar-SA"/>
      </w:rPr>
    </w:lvl>
    <w:lvl w:ilvl="5">
      <w:start w:val="0"/>
      <w:numFmt w:val="bullet"/>
      <w:lvlText w:val="•"/>
      <w:lvlJc w:val="left"/>
      <w:pPr>
        <w:ind w:left="1542" w:hanging="178"/>
      </w:pPr>
      <w:rPr>
        <w:rFonts w:hint="default"/>
        <w:lang w:val="en-au" w:eastAsia="en-US" w:bidi="ar-SA"/>
      </w:rPr>
    </w:lvl>
    <w:lvl w:ilvl="6">
      <w:start w:val="0"/>
      <w:numFmt w:val="bullet"/>
      <w:lvlText w:val="•"/>
      <w:lvlJc w:val="left"/>
      <w:pPr>
        <w:ind w:left="1799" w:hanging="178"/>
      </w:pPr>
      <w:rPr>
        <w:rFonts w:hint="default"/>
        <w:lang w:val="en-au" w:eastAsia="en-US" w:bidi="ar-SA"/>
      </w:rPr>
    </w:lvl>
    <w:lvl w:ilvl="7">
      <w:start w:val="0"/>
      <w:numFmt w:val="bullet"/>
      <w:lvlText w:val="•"/>
      <w:lvlJc w:val="left"/>
      <w:pPr>
        <w:ind w:left="2055" w:hanging="178"/>
      </w:pPr>
      <w:rPr>
        <w:rFonts w:hint="default"/>
        <w:lang w:val="en-au" w:eastAsia="en-US" w:bidi="ar-SA"/>
      </w:rPr>
    </w:lvl>
    <w:lvl w:ilvl="8">
      <w:start w:val="0"/>
      <w:numFmt w:val="bullet"/>
      <w:lvlText w:val="•"/>
      <w:lvlJc w:val="left"/>
      <w:pPr>
        <w:ind w:left="2312" w:hanging="178"/>
      </w:pPr>
      <w:rPr>
        <w:rFonts w:hint="default"/>
        <w:lang w:val="en-a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85"/>
      <w:ind w:left="1411" w:right="141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abf.gov.au/importing-exporting-and-manufacturing/free-trade-agreements/comprehensive-and-progressive-agreement-for-trans-pacific-partnership" TargetMode="External"/><Relationship Id="rId9" Type="http://schemas.openxmlformats.org/officeDocument/2006/relationships/hyperlink" Target="https://dfat.gov.au/trade/agreements/Pages/trade-agreements.aspx" TargetMode="External"/><Relationship Id="rId10" Type="http://schemas.openxmlformats.org/officeDocument/2006/relationships/hyperlink" Target="mailto:tradepolicy1@homeaffairs.gov.au" TargetMode="External"/><Relationship Id="rId11" Type="http://schemas.openxmlformats.org/officeDocument/2006/relationships/hyperlink" Target="mailto:origin@abf.gov.a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2018/37; DHAN 2018/37; Comprehensive and Progressive Agreement for Trans-Pacific Partnership; TPP-11; CPTPP; 30 December 2018; entry into force; Trans-Pacific Partnership</cp:keywords>
  <dc:subject>Department of Home Affairs Notice</dc:subject>
  <dc:title>Department of Home Affairs Notice 2018/37</dc:title>
  <dcterms:created xsi:type="dcterms:W3CDTF">2020-12-09T22:34:30Z</dcterms:created>
  <dcterms:modified xsi:type="dcterms:W3CDTF">2020-12-09T22:34:30Z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Acrobat PDFMaker 15 for Word</vt:lpwstr>
  </property>
  <property fmtid="{D5CDD505-2E9C-101B-9397-08002B2CF9AE}" pid="4" name="LastSaved">
    <vt:filetime>2020-12-09T00:00:00Z</vt:filetime>
  </property>
</Properties>
</file>