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647700</wp:posOffset>
                </wp:positionH>
                <wp:positionV relativeFrom="page">
                  <wp:posOffset>880110</wp:posOffset>
                </wp:positionV>
                <wp:extent cx="64801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80175"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pt,69.3pt" to="561.25pt,69.3pt" o:allowincell="f" strokecolor="#000000" strokeweight="0.283pt">
                <w10:wrap anchorx="page" anchory="page"/>
              </v:line>
            </w:pict>
          </mc:Fallback>
        </mc:AlternateContent>
        <mc:AlternateContent>
          <mc:Choice Requires="wps">
            <w:drawing>
              <wp:anchor simplePos="0" relativeHeight="251657728" behindDoc="1" locked="0" layoutInCell="0" allowOverlap="1">
                <wp:simplePos x="0" y="0"/>
                <wp:positionH relativeFrom="page">
                  <wp:posOffset>647700</wp:posOffset>
                </wp:positionH>
                <wp:positionV relativeFrom="page">
                  <wp:posOffset>1009650</wp:posOffset>
                </wp:positionV>
                <wp:extent cx="2988310" cy="40513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88310" cy="405130"/>
                        </a:xfrm>
                        <a:prstGeom prst="rect">
                          <a:avLst/>
                        </a:prstGeom>
                        <a:solidFill>
                          <a:srgbClr val="D1EBF4"/>
                        </a:solidFill>
                      </wps:spPr>
                      <wps:bodyPr/>
                    </wps:wsp>
                  </a:graphicData>
                </a:graphic>
              </wp:anchor>
            </w:drawing>
          </mc:Choice>
          <mc:Fallback>
            <w:pict>
              <v:rect id="Shape 2" o:spid="_x0000_s1027" style="position:absolute;margin-left:51pt;margin-top:79.5pt;width:235.3pt;height:31.9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D1EBF4"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647700</wp:posOffset>
                </wp:positionH>
                <wp:positionV relativeFrom="page">
                  <wp:posOffset>1007745</wp:posOffset>
                </wp:positionV>
                <wp:extent cx="2988310" cy="10604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88310" cy="106045"/>
                        </a:xfrm>
                        <a:prstGeom prst="rect">
                          <a:avLst/>
                        </a:prstGeom>
                        <a:solidFill>
                          <a:srgbClr val="15218D"/>
                        </a:solidFill>
                      </wps:spPr>
                      <wps:bodyPr/>
                    </wps:wsp>
                  </a:graphicData>
                </a:graphic>
              </wp:anchor>
            </w:drawing>
          </mc:Choice>
          <mc:Fallback>
            <w:pict>
              <v:rect id="Shape 3" o:spid="_x0000_s1028" style="position:absolute;margin-left:51pt;margin-top:79.35pt;width:235.3pt;height:8.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15218D" stroked="f">
                <w10:wrap anchorx="page" anchory="page"/>
              </v:rect>
            </w:pict>
          </mc:Fallback>
        </mc:AlternateContent>
      </w:r>
    </w:p>
    <w:p>
      <w:pPr>
        <w:spacing w:after="0" w:line="269" w:lineRule="exact"/>
        <w:rPr>
          <w:sz w:val="24"/>
          <w:szCs w:val="24"/>
          <w:color w:val="auto"/>
        </w:rPr>
      </w:pPr>
    </w:p>
    <w:p>
      <w:pPr>
        <w:ind w:left="140"/>
        <w:spacing w:after="0"/>
        <w:rPr>
          <w:sz w:val="20"/>
          <w:szCs w:val="20"/>
          <w:color w:val="auto"/>
        </w:rPr>
      </w:pPr>
      <w:r>
        <w:rPr>
          <w:rFonts w:ascii="Segoe UI" w:cs="Segoe UI" w:eastAsia="Segoe UI" w:hAnsi="Segoe UI"/>
          <w:sz w:val="24"/>
          <w:szCs w:val="24"/>
          <w:b w:val="1"/>
          <w:bCs w:val="1"/>
          <w:color w:val="auto"/>
        </w:rPr>
        <w:t>E</w:t>
      </w:r>
      <w:r>
        <w:rPr>
          <w:rFonts w:ascii="Arial" w:cs="Arial" w:eastAsia="Arial" w:hAnsi="Arial"/>
          <w:sz w:val="19"/>
          <w:szCs w:val="19"/>
          <w:b w:val="1"/>
          <w:bCs w:val="1"/>
          <w:color w:val="auto"/>
        </w:rPr>
        <w:t>MERGING</w:t>
      </w:r>
      <w:r>
        <w:rPr>
          <w:rFonts w:ascii="Segoe UI" w:cs="Segoe UI" w:eastAsia="Segoe UI" w:hAnsi="Segoe UI"/>
          <w:sz w:val="24"/>
          <w:szCs w:val="24"/>
          <w:b w:val="1"/>
          <w:bCs w:val="1"/>
          <w:color w:val="auto"/>
        </w:rPr>
        <w:t xml:space="preserve"> T</w:t>
      </w:r>
      <w:r>
        <w:rPr>
          <w:rFonts w:ascii="Arial" w:cs="Arial" w:eastAsia="Arial" w:hAnsi="Arial"/>
          <w:sz w:val="19"/>
          <w:szCs w:val="19"/>
          <w:b w:val="1"/>
          <w:bCs w:val="1"/>
          <w:color w:val="auto"/>
        </w:rPr>
        <w:t>ECHNOLOGIES &amp;</w:t>
      </w:r>
      <w:r>
        <w:rPr>
          <w:rFonts w:ascii="Segoe UI" w:cs="Segoe UI" w:eastAsia="Segoe UI" w:hAnsi="Segoe UI"/>
          <w:sz w:val="24"/>
          <w:szCs w:val="24"/>
          <w:b w:val="1"/>
          <w:bCs w:val="1"/>
          <w:color w:val="auto"/>
        </w:rPr>
        <w:t xml:space="preserve"> A</w:t>
      </w:r>
      <w:r>
        <w:rPr>
          <w:rFonts w:ascii="Arial" w:cs="Arial" w:eastAsia="Arial" w:hAnsi="Arial"/>
          <w:sz w:val="19"/>
          <w:szCs w:val="19"/>
          <w:b w:val="1"/>
          <w:bCs w:val="1"/>
          <w:color w:val="auto"/>
        </w:rPr>
        <w:t>PPLICATIONS</w:t>
      </w:r>
    </w:p>
    <w:p>
      <w:pPr>
        <w:spacing w:after="0" w:line="200" w:lineRule="exact"/>
        <w:rPr>
          <w:sz w:val="24"/>
          <w:szCs w:val="24"/>
          <w:color w:val="auto"/>
        </w:rPr>
      </w:pPr>
    </w:p>
    <w:p>
      <w:pPr>
        <w:spacing w:after="0" w:line="200" w:lineRule="exact"/>
        <w:rPr>
          <w:sz w:val="24"/>
          <w:szCs w:val="24"/>
          <w:color w:val="auto"/>
        </w:rPr>
      </w:pPr>
    </w:p>
    <w:p>
      <w:pPr>
        <w:spacing w:after="0" w:line="222" w:lineRule="exact"/>
        <w:rPr>
          <w:sz w:val="24"/>
          <w:szCs w:val="24"/>
          <w:color w:val="auto"/>
        </w:rPr>
      </w:pPr>
    </w:p>
    <w:p>
      <w:pPr>
        <w:spacing w:after="0" w:line="276" w:lineRule="auto"/>
        <w:rPr>
          <w:sz w:val="20"/>
          <w:szCs w:val="20"/>
          <w:color w:val="auto"/>
        </w:rPr>
      </w:pPr>
      <w:r>
        <w:rPr>
          <w:rFonts w:ascii="Segoe UI" w:cs="Segoe UI" w:eastAsia="Segoe UI" w:hAnsi="Segoe UI"/>
          <w:sz w:val="40"/>
          <w:szCs w:val="40"/>
          <w:b w:val="1"/>
          <w:bCs w:val="1"/>
          <w:color w:val="auto"/>
        </w:rPr>
        <w:t>Energy-Efficient Joint Caching and Transcoding for HTTP Adaptive Streaming in 5G Networks with Mobile Edge Computing</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127000</wp:posOffset>
                </wp:positionV>
                <wp:extent cx="191135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11350" cy="4763"/>
                        </a:xfrm>
                        <a:prstGeom prst="line">
                          <a:avLst/>
                        </a:prstGeom>
                        <a:solidFill>
                          <a:srgbClr val="FFFFFF"/>
                        </a:solidFill>
                        <a:ln w="12700">
                          <a:solidFill>
                            <a:srgbClr val="15218D"/>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pt" to="150.5pt,10pt" o:allowincell="f" strokecolor="#15218D" strokeweight="1pt"/>
            </w:pict>
          </mc:Fallback>
        </mc:AlternateContent>
      </w:r>
    </w:p>
    <w:p>
      <w:pPr>
        <w:spacing w:after="0" w:line="177" w:lineRule="exact"/>
        <w:rPr>
          <w:sz w:val="24"/>
          <w:szCs w:val="24"/>
          <w:color w:val="auto"/>
        </w:rPr>
      </w:pPr>
    </w:p>
    <w:p>
      <w:pPr>
        <w:spacing w:after="0"/>
        <w:rPr>
          <w:sz w:val="20"/>
          <w:szCs w:val="20"/>
          <w:color w:val="auto"/>
        </w:rPr>
      </w:pPr>
      <w:r>
        <w:rPr>
          <w:rFonts w:ascii="Times New Roman" w:cs="Times New Roman" w:eastAsia="Times New Roman" w:hAnsi="Times New Roman"/>
          <w:sz w:val="21"/>
          <w:szCs w:val="21"/>
          <w:b w:val="1"/>
          <w:bCs w:val="1"/>
          <w:color w:val="auto"/>
        </w:rPr>
        <w:t>Renchao Xie</w:t>
      </w:r>
      <w:r>
        <w:rPr>
          <w:rFonts w:ascii="Times New Roman" w:cs="Times New Roman" w:eastAsia="Times New Roman" w:hAnsi="Times New Roman"/>
          <w:sz w:val="12"/>
          <w:szCs w:val="12"/>
          <w:b w:val="1"/>
          <w:bCs w:val="1"/>
          <w:color w:val="auto"/>
        </w:rPr>
        <w:t>1,2,</w:t>
      </w:r>
      <w:r>
        <w:rPr>
          <w:rFonts w:ascii="Times New Roman" w:cs="Times New Roman" w:eastAsia="Times New Roman" w:hAnsi="Times New Roman"/>
          <w:sz w:val="21"/>
          <w:szCs w:val="21"/>
          <w:b w:val="1"/>
          <w:bCs w:val="1"/>
          <w:color w:val="auto"/>
        </w:rPr>
        <w:t>*, Zishu Li</w:t>
      </w:r>
      <w:r>
        <w:rPr>
          <w:rFonts w:ascii="Times New Roman" w:cs="Times New Roman" w:eastAsia="Times New Roman" w:hAnsi="Times New Roman"/>
          <w:sz w:val="12"/>
          <w:szCs w:val="12"/>
          <w:b w:val="1"/>
          <w:bCs w:val="1"/>
          <w:color w:val="auto"/>
        </w:rPr>
        <w:t>1,4</w:t>
      </w:r>
      <w:r>
        <w:rPr>
          <w:rFonts w:ascii="Times New Roman" w:cs="Times New Roman" w:eastAsia="Times New Roman" w:hAnsi="Times New Roman"/>
          <w:sz w:val="21"/>
          <w:szCs w:val="21"/>
          <w:b w:val="1"/>
          <w:bCs w:val="1"/>
          <w:color w:val="auto"/>
        </w:rPr>
        <w:t>, Jun Wu</w:t>
      </w:r>
      <w:r>
        <w:rPr>
          <w:rFonts w:ascii="Times New Roman" w:cs="Times New Roman" w:eastAsia="Times New Roman" w:hAnsi="Times New Roman"/>
          <w:sz w:val="12"/>
          <w:szCs w:val="12"/>
          <w:b w:val="1"/>
          <w:bCs w:val="1"/>
          <w:color w:val="auto"/>
        </w:rPr>
        <w:t>3</w:t>
      </w:r>
      <w:r>
        <w:rPr>
          <w:rFonts w:ascii="Times New Roman" w:cs="Times New Roman" w:eastAsia="Times New Roman" w:hAnsi="Times New Roman"/>
          <w:sz w:val="21"/>
          <w:szCs w:val="21"/>
          <w:b w:val="1"/>
          <w:bCs w:val="1"/>
          <w:color w:val="auto"/>
        </w:rPr>
        <w:t>, Qingmin Jia</w:t>
      </w:r>
      <w:r>
        <w:rPr>
          <w:rFonts w:ascii="Times New Roman" w:cs="Times New Roman" w:eastAsia="Times New Roman" w:hAnsi="Times New Roman"/>
          <w:sz w:val="12"/>
          <w:szCs w:val="12"/>
          <w:b w:val="1"/>
          <w:bCs w:val="1"/>
          <w:color w:val="auto"/>
        </w:rPr>
        <w:t>1</w:t>
      </w:r>
      <w:r>
        <w:rPr>
          <w:rFonts w:ascii="Times New Roman" w:cs="Times New Roman" w:eastAsia="Times New Roman" w:hAnsi="Times New Roman"/>
          <w:sz w:val="21"/>
          <w:szCs w:val="21"/>
          <w:b w:val="1"/>
          <w:bCs w:val="1"/>
          <w:color w:val="auto"/>
        </w:rPr>
        <w:t>, Tao Huang</w:t>
      </w:r>
      <w:r>
        <w:rPr>
          <w:rFonts w:ascii="Times New Roman" w:cs="Times New Roman" w:eastAsia="Times New Roman" w:hAnsi="Times New Roman"/>
          <w:sz w:val="12"/>
          <w:szCs w:val="12"/>
          <w:b w:val="1"/>
          <w:bCs w:val="1"/>
          <w:color w:val="auto"/>
        </w:rPr>
        <w:t>1,2</w:t>
      </w:r>
    </w:p>
    <w:p>
      <w:pPr>
        <w:spacing w:after="0" w:line="184" w:lineRule="exact"/>
        <w:rPr>
          <w:sz w:val="24"/>
          <w:szCs w:val="24"/>
          <w:color w:val="auto"/>
        </w:rPr>
      </w:pPr>
    </w:p>
    <w:p>
      <w:pPr>
        <w:ind w:left="80" w:hanging="80"/>
        <w:spacing w:after="0"/>
        <w:tabs>
          <w:tab w:leader="none" w:pos="80" w:val="left"/>
        </w:tabs>
        <w:numPr>
          <w:ilvl w:val="0"/>
          <w:numId w:val="1"/>
        </w:numPr>
        <w:rPr>
          <w:rFonts w:ascii="Times New Roman" w:cs="Times New Roman" w:eastAsia="Times New Roman" w:hAnsi="Times New Roman"/>
          <w:sz w:val="10"/>
          <w:szCs w:val="10"/>
          <w:color w:val="auto"/>
        </w:rPr>
      </w:pPr>
      <w:r>
        <w:rPr>
          <w:rFonts w:ascii="Times New Roman" w:cs="Times New Roman" w:eastAsia="Times New Roman" w:hAnsi="Times New Roman"/>
          <w:sz w:val="18"/>
          <w:szCs w:val="18"/>
          <w:color w:val="auto"/>
        </w:rPr>
        <w:t>State Key Laboratory of Network and Switching Technology, Beijing University of Posts and Telecommunications, Beijing 100876, China</w:t>
      </w:r>
    </w:p>
    <w:p>
      <w:pPr>
        <w:spacing w:after="0" w:line="45" w:lineRule="exact"/>
        <w:rPr>
          <w:rFonts w:ascii="Times New Roman" w:cs="Times New Roman" w:eastAsia="Times New Roman" w:hAnsi="Times New Roman"/>
          <w:sz w:val="10"/>
          <w:szCs w:val="10"/>
          <w:color w:val="auto"/>
        </w:rPr>
      </w:pPr>
    </w:p>
    <w:p>
      <w:pPr>
        <w:ind w:left="80" w:hanging="80"/>
        <w:spacing w:after="0"/>
        <w:tabs>
          <w:tab w:leader="none" w:pos="80" w:val="left"/>
        </w:tabs>
        <w:numPr>
          <w:ilvl w:val="0"/>
          <w:numId w:val="1"/>
        </w:numPr>
        <w:rPr>
          <w:rFonts w:ascii="Times New Roman" w:cs="Times New Roman" w:eastAsia="Times New Roman" w:hAnsi="Times New Roman"/>
          <w:sz w:val="10"/>
          <w:szCs w:val="10"/>
          <w:color w:val="auto"/>
        </w:rPr>
      </w:pPr>
      <w:r>
        <w:rPr>
          <w:rFonts w:ascii="Times New Roman" w:cs="Times New Roman" w:eastAsia="Times New Roman" w:hAnsi="Times New Roman"/>
          <w:sz w:val="18"/>
          <w:szCs w:val="18"/>
          <w:color w:val="auto"/>
        </w:rPr>
        <w:t>Purple Mountain Laboratories, Nanjing 211111, China</w:t>
      </w:r>
    </w:p>
    <w:p>
      <w:pPr>
        <w:spacing w:after="0" w:line="45" w:lineRule="exact"/>
        <w:rPr>
          <w:rFonts w:ascii="Times New Roman" w:cs="Times New Roman" w:eastAsia="Times New Roman" w:hAnsi="Times New Roman"/>
          <w:sz w:val="10"/>
          <w:szCs w:val="10"/>
          <w:color w:val="auto"/>
        </w:rPr>
      </w:pPr>
    </w:p>
    <w:p>
      <w:pPr>
        <w:ind w:left="80" w:hanging="80"/>
        <w:spacing w:after="0"/>
        <w:tabs>
          <w:tab w:leader="none" w:pos="80" w:val="left"/>
        </w:tabs>
        <w:numPr>
          <w:ilvl w:val="0"/>
          <w:numId w:val="1"/>
        </w:numPr>
        <w:rPr>
          <w:rFonts w:ascii="Times New Roman" w:cs="Times New Roman" w:eastAsia="Times New Roman" w:hAnsi="Times New Roman"/>
          <w:sz w:val="10"/>
          <w:szCs w:val="10"/>
          <w:color w:val="auto"/>
        </w:rPr>
      </w:pPr>
      <w:r>
        <w:rPr>
          <w:rFonts w:ascii="Times New Roman" w:cs="Times New Roman" w:eastAsia="Times New Roman" w:hAnsi="Times New Roman"/>
          <w:sz w:val="18"/>
          <w:szCs w:val="18"/>
          <w:color w:val="auto"/>
        </w:rPr>
        <w:t>Dhurakij Pundit University, 110/1-4 Prachachuen Rd., Laksi, Bangkok 10210 Thailand</w:t>
      </w:r>
    </w:p>
    <w:p>
      <w:pPr>
        <w:spacing w:after="0" w:line="45" w:lineRule="exact"/>
        <w:rPr>
          <w:rFonts w:ascii="Times New Roman" w:cs="Times New Roman" w:eastAsia="Times New Roman" w:hAnsi="Times New Roman"/>
          <w:sz w:val="10"/>
          <w:szCs w:val="10"/>
          <w:color w:val="auto"/>
        </w:rPr>
      </w:pPr>
    </w:p>
    <w:p>
      <w:pPr>
        <w:ind w:left="80" w:hanging="80"/>
        <w:spacing w:after="0"/>
        <w:tabs>
          <w:tab w:leader="none" w:pos="80" w:val="left"/>
        </w:tabs>
        <w:numPr>
          <w:ilvl w:val="0"/>
          <w:numId w:val="1"/>
        </w:numPr>
        <w:rPr>
          <w:rFonts w:ascii="Times New Roman" w:cs="Times New Roman" w:eastAsia="Times New Roman" w:hAnsi="Times New Roman"/>
          <w:sz w:val="10"/>
          <w:szCs w:val="10"/>
          <w:color w:val="auto"/>
        </w:rPr>
      </w:pPr>
      <w:r>
        <w:rPr>
          <w:rFonts w:ascii="Times New Roman" w:cs="Times New Roman" w:eastAsia="Times New Roman" w:hAnsi="Times New Roman"/>
          <w:sz w:val="18"/>
          <w:szCs w:val="18"/>
          <w:color w:val="auto"/>
        </w:rPr>
        <w:t>Institute of Sensing Technology and Business, BUPT, 214315, China</w:t>
      </w:r>
    </w:p>
    <w:p>
      <w:pPr>
        <w:spacing w:after="0" w:line="45" w:lineRule="exact"/>
        <w:rPr>
          <w:rFonts w:ascii="Times New Roman" w:cs="Times New Roman" w:eastAsia="Times New Roman" w:hAnsi="Times New Roman"/>
          <w:sz w:val="10"/>
          <w:szCs w:val="10"/>
          <w:color w:val="auto"/>
        </w:rPr>
      </w:pPr>
    </w:p>
    <w:p>
      <w:pPr>
        <w:ind w:left="140" w:hanging="139"/>
        <w:spacing w:after="0"/>
        <w:tabs>
          <w:tab w:leader="none" w:pos="140" w:val="left"/>
        </w:tabs>
        <w:numPr>
          <w:ilvl w:val="1"/>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corresponding author, email: Renchao_xie@bupt.edu.cn</w:t>
      </w:r>
    </w:p>
    <w:p>
      <w:pPr>
        <w:sectPr>
          <w:pgSz w:w="12240" w:h="16588" w:orient="portrait"/>
          <w:cols w:equalWidth="0" w:num="1">
            <w:col w:w="10200"/>
          </w:cols>
          <w:pgMar w:left="1020" w:top="1440" w:right="1026"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9" w:lineRule="exact"/>
        <w:rPr>
          <w:sz w:val="24"/>
          <w:szCs w:val="24"/>
          <w:color w:val="auto"/>
        </w:rPr>
      </w:pPr>
    </w:p>
    <w:p>
      <w:pPr>
        <w:jc w:val="both"/>
        <w:spacing w:after="0" w:line="293" w:lineRule="auto"/>
        <w:rPr>
          <w:sz w:val="20"/>
          <w:szCs w:val="20"/>
          <w:color w:val="auto"/>
        </w:rPr>
      </w:pPr>
      <w:r>
        <w:rPr>
          <w:rFonts w:ascii="Times New Roman" w:cs="Times New Roman" w:eastAsia="Times New Roman" w:hAnsi="Times New Roman"/>
          <w:sz w:val="20"/>
          <w:szCs w:val="20"/>
          <w:b w:val="1"/>
          <w:bCs w:val="1"/>
          <w:color w:val="auto"/>
        </w:rPr>
        <w:t xml:space="preserve">Abstract: </w:t>
      </w:r>
      <w:r>
        <w:rPr>
          <w:rFonts w:ascii="Times New Roman" w:cs="Times New Roman" w:eastAsia="Times New Roman" w:hAnsi="Times New Roman"/>
          <w:sz w:val="20"/>
          <w:szCs w:val="20"/>
          <w:color w:val="auto"/>
        </w:rPr>
        <w:t>With the new promising technique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of mobile edge computing (MEC) emerging, by utilizing the edge computing and cloud computing capabilities to realize the HTTP adaptive video streaming transmission in MEC-based 5G networks has been widely studied. Although many works have been done, most of the existing works focus on the issues of network resource utilization or the quality of experience (QoE) promotion, while the energy efficiency is largely ignored. In this paper, different from previous works, in order to realize the energy efficiency for video transmission in MEC-enhanced 5G networks, we propose a joint caching and transcoding schedule strategy for HTTP adaptive video streaming transmission by taking the caching and transcoding into consideration. We formu-late the problem of energy-efficient joint cach-ing and transcoding as an integer program-ming problem to minimize the system energy consumption. Due to solving the optimization problem brings huge computation complexity, therefore, to make the optimization problem tractable, a heuristic algorithm based on sim-ulated annealing algorithm is proposed to iteratively reach the global optimum solution</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2" w:lineRule="exact"/>
        <w:rPr>
          <w:sz w:val="24"/>
          <w:szCs w:val="24"/>
          <w:color w:val="auto"/>
        </w:rPr>
      </w:pPr>
    </w:p>
    <w:p>
      <w:pPr>
        <w:jc w:val="both"/>
        <w:ind w:left="4"/>
        <w:spacing w:after="0" w:line="291" w:lineRule="auto"/>
        <w:rPr>
          <w:sz w:val="20"/>
          <w:szCs w:val="20"/>
          <w:color w:val="auto"/>
        </w:rPr>
      </w:pPr>
      <w:r>
        <w:rPr>
          <w:rFonts w:ascii="Times New Roman" w:cs="Times New Roman" w:eastAsia="Times New Roman" w:hAnsi="Times New Roman"/>
          <w:sz w:val="20"/>
          <w:szCs w:val="20"/>
          <w:color w:val="auto"/>
        </w:rPr>
        <w:t>with a lower complexity and higher accura-cy. Finally, numerical simulation results are illustrated to demonstrated that our proposed scheme brings an excellent performance.</w:t>
      </w:r>
    </w:p>
    <w:p>
      <w:pPr>
        <w:spacing w:after="0" w:line="1" w:lineRule="exact"/>
        <w:rPr>
          <w:sz w:val="24"/>
          <w:szCs w:val="24"/>
          <w:color w:val="auto"/>
        </w:rPr>
      </w:pPr>
    </w:p>
    <w:p>
      <w:pPr>
        <w:jc w:val="both"/>
        <w:ind w:left="4"/>
        <w:spacing w:after="0" w:line="313" w:lineRule="auto"/>
        <w:rPr>
          <w:sz w:val="20"/>
          <w:szCs w:val="20"/>
          <w:color w:val="auto"/>
        </w:rPr>
      </w:pPr>
      <w:r>
        <w:rPr>
          <w:rFonts w:ascii="Times New Roman" w:cs="Times New Roman" w:eastAsia="Times New Roman" w:hAnsi="Times New Roman"/>
          <w:sz w:val="20"/>
          <w:szCs w:val="20"/>
          <w:b w:val="1"/>
          <w:bCs w:val="1"/>
          <w:color w:val="auto"/>
        </w:rPr>
        <w:t xml:space="preserve">Keywords: </w:t>
      </w:r>
      <w:r>
        <w:rPr>
          <w:rFonts w:ascii="Times New Roman" w:cs="Times New Roman" w:eastAsia="Times New Roman" w:hAnsi="Times New Roman"/>
          <w:sz w:val="20"/>
          <w:szCs w:val="20"/>
          <w:color w:val="auto"/>
        </w:rPr>
        <w:t>mobile edge computing; HTTP</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adaptive streaming; caching; transcoding; en-ergy efficiency</w:t>
      </w:r>
    </w:p>
    <w:p>
      <w:pPr>
        <w:spacing w:after="0" w:line="191" w:lineRule="exact"/>
        <w:rPr>
          <w:sz w:val="24"/>
          <w:szCs w:val="24"/>
          <w:color w:val="auto"/>
        </w:rPr>
      </w:pPr>
    </w:p>
    <w:p>
      <w:pPr>
        <w:ind w:left="184" w:hanging="184"/>
        <w:spacing w:after="0"/>
        <w:tabs>
          <w:tab w:leader="none" w:pos="184" w:val="left"/>
        </w:tabs>
        <w:numPr>
          <w:ilvl w:val="0"/>
          <w:numId w:val="2"/>
        </w:numPr>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I</w:t>
      </w:r>
      <w:r>
        <w:rPr>
          <w:rFonts w:ascii="Segoe UI" w:cs="Segoe UI" w:eastAsia="Segoe UI" w:hAnsi="Segoe UI"/>
          <w:sz w:val="18"/>
          <w:szCs w:val="18"/>
          <w:b w:val="1"/>
          <w:bCs w:val="1"/>
          <w:color w:val="auto"/>
        </w:rPr>
        <w:t>NTRODUCTION</w:t>
      </w:r>
    </w:p>
    <w:p>
      <w:pPr>
        <w:spacing w:after="0" w:line="273" w:lineRule="exact"/>
        <w:rPr>
          <w:sz w:val="24"/>
          <w:szCs w:val="24"/>
          <w:color w:val="auto"/>
        </w:rPr>
      </w:pPr>
    </w:p>
    <w:p>
      <w:pPr>
        <w:jc w:val="both"/>
        <w:ind w:left="4"/>
        <w:spacing w:after="0" w:line="310" w:lineRule="auto"/>
        <w:rPr>
          <w:sz w:val="20"/>
          <w:szCs w:val="20"/>
          <w:color w:val="auto"/>
        </w:rPr>
      </w:pPr>
      <w:r>
        <w:rPr>
          <w:rFonts w:ascii="Times New Roman" w:cs="Times New Roman" w:eastAsia="Times New Roman" w:hAnsi="Times New Roman"/>
          <w:sz w:val="19"/>
          <w:szCs w:val="19"/>
          <w:color w:val="auto"/>
        </w:rPr>
        <w:t>With the emerging application of 4K/8K video, virtual reality (VR)/augmented reality (AR), and Internet of Things (IoT), the mobile data traffic is growing dramatically. Accord-ing to a recent report from Cisco [1], mobile data traffic will increase 7-fold between 2017 and 2022, up to 77.5EB per month by 2022, and nearly 82% of the all traffic is expected to be video traffic. An explosive growth of video traffic brings huge challenges for mobile network during video transmission, which requires that the network has the ability to provide higher data rate and lower latency for video transmission in a time varying wireless environment in order to satisfy the users’ qual-ity of experience (QoE). In order to cope with these challenges, the HTTP adaptive streaming</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-2661285</wp:posOffset>
                </wp:positionH>
                <wp:positionV relativeFrom="paragraph">
                  <wp:posOffset>123190</wp:posOffset>
                </wp:positionV>
                <wp:extent cx="647954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5499pt,9.7pt" to="300.65pt,9.7pt" o:allowincell="f" strokecolor="#000000" strokeweight="0.283pt"/>
            </w:pict>
          </mc:Fallback>
        </mc:AlternateContent>
        <mc:AlternateContent>
          <mc:Choice Requires="wps">
            <w:drawing>
              <wp:anchor simplePos="0" relativeHeight="251657728" behindDoc="1" locked="0" layoutInCell="0" allowOverlap="1">
                <wp:simplePos x="0" y="0"/>
                <wp:positionH relativeFrom="column">
                  <wp:posOffset>-2662555</wp:posOffset>
                </wp:positionH>
                <wp:positionV relativeFrom="paragraph">
                  <wp:posOffset>156845</wp:posOffset>
                </wp:positionV>
                <wp:extent cx="647954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6499pt,12.35pt" to="300.55pt,12.35pt" o:allowincell="f" strokecolor="#000000" strokeweight="0.283pt"/>
            </w:pict>
          </mc:Fallback>
        </mc:AlternateConten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5" w:lineRule="exact"/>
        <w:rPr>
          <w:sz w:val="24"/>
          <w:szCs w:val="24"/>
          <w:color w:val="auto"/>
        </w:rPr>
      </w:pPr>
    </w:p>
    <w:p>
      <w:pPr>
        <w:spacing w:after="0"/>
        <w:rPr>
          <w:sz w:val="20"/>
          <w:szCs w:val="20"/>
          <w:color w:val="auto"/>
        </w:rPr>
      </w:pPr>
      <w:r>
        <w:rPr>
          <w:rFonts w:ascii="Segoe UI" w:cs="Segoe UI" w:eastAsia="Segoe UI" w:hAnsi="Segoe UI"/>
          <w:sz w:val="16"/>
          <w:szCs w:val="16"/>
          <w:color w:val="auto"/>
        </w:rPr>
        <w:t>Received: Jan. 15, 2019</w:t>
      </w:r>
    </w:p>
    <w:p>
      <w:pPr>
        <w:spacing w:after="0" w:line="27" w:lineRule="exact"/>
        <w:rPr>
          <w:sz w:val="24"/>
          <w:szCs w:val="24"/>
          <w:color w:val="auto"/>
        </w:rPr>
      </w:pPr>
    </w:p>
    <w:p>
      <w:pPr>
        <w:spacing w:after="0"/>
        <w:rPr>
          <w:sz w:val="20"/>
          <w:szCs w:val="20"/>
          <w:color w:val="auto"/>
        </w:rPr>
      </w:pPr>
      <w:r>
        <w:rPr>
          <w:rFonts w:ascii="Segoe UI" w:cs="Segoe UI" w:eastAsia="Segoe UI" w:hAnsi="Segoe UI"/>
          <w:sz w:val="15"/>
          <w:szCs w:val="15"/>
          <w:color w:val="auto"/>
        </w:rPr>
        <w:t>Accepted: Apr. 09, 2019</w:t>
      </w:r>
    </w:p>
    <w:p>
      <w:pPr>
        <w:spacing w:after="0" w:line="40" w:lineRule="exact"/>
        <w:rPr>
          <w:sz w:val="24"/>
          <w:szCs w:val="24"/>
          <w:color w:val="auto"/>
        </w:rPr>
      </w:pPr>
    </w:p>
    <w:p>
      <w:pPr>
        <w:spacing w:after="0"/>
        <w:rPr>
          <w:sz w:val="20"/>
          <w:szCs w:val="20"/>
          <w:color w:val="auto"/>
        </w:rPr>
      </w:pPr>
      <w:r>
        <w:rPr>
          <w:rFonts w:ascii="Segoe UI" w:cs="Segoe UI" w:eastAsia="Segoe UI" w:hAnsi="Segoe UI"/>
          <w:sz w:val="16"/>
          <w:szCs w:val="16"/>
          <w:color w:val="auto"/>
        </w:rPr>
        <w:t>Editor: Yong Cui</w:t>
      </w:r>
    </w:p>
    <w:p>
      <w:pPr>
        <w:spacing w:after="0" w:line="212" w:lineRule="exact"/>
        <w:rPr>
          <w:sz w:val="24"/>
          <w:szCs w:val="24"/>
          <w:color w:val="auto"/>
        </w:rPr>
      </w:pPr>
    </w:p>
    <w:p>
      <w:pPr>
        <w:sectPr>
          <w:pgSz w:w="12240" w:h="16588" w:orient="portrait"/>
          <w:cols w:equalWidth="0" w:num="3">
            <w:col w:w="3760" w:space="436"/>
            <w:col w:w="3744" w:space="360"/>
            <w:col w:w="1900"/>
          </w:cols>
          <w:pgMar w:left="1020" w:top="1440" w:right="1026" w:bottom="0" w:gutter="0" w:footer="0" w:header="0"/>
          <w:type w:val="continuous"/>
        </w:sectPr>
      </w:pPr>
    </w:p>
    <w:p>
      <w:pPr>
        <w:spacing w:after="0" w:line="126" w:lineRule="exact"/>
        <w:rPr>
          <w:sz w:val="24"/>
          <w:szCs w:val="24"/>
          <w:color w:val="auto"/>
        </w:rPr>
      </w:pPr>
    </w:p>
    <w:tbl>
      <w:tblPr>
        <w:tblLayout w:type="fixed"/>
        <w:tblInd w:w="0" w:type="dxa"/>
        <w:tblCellMar>
          <w:top w:w="0" w:type="dxa"/>
          <w:left w:w="0" w:type="dxa"/>
          <w:bottom w:w="0" w:type="dxa"/>
          <w:right w:w="0" w:type="dxa"/>
        </w:tblCellMar>
      </w:tblPr>
      <w:tr>
        <w:trPr>
          <w:trHeight w:val="286"/>
        </w:trPr>
        <w:tc>
          <w:tcPr>
            <w:tcW w:w="6200" w:type="dxa"/>
            <w:vAlign w:val="bottom"/>
          </w:tcPr>
          <w:p>
            <w:pPr>
              <w:spacing w:after="0"/>
              <w:rPr>
                <w:sz w:val="20"/>
                <w:szCs w:val="20"/>
                <w:color w:val="auto"/>
              </w:rPr>
            </w:pPr>
            <w:r>
              <w:rPr>
                <w:rFonts w:ascii="Times New Roman" w:cs="Times New Roman" w:eastAsia="Times New Roman" w:hAnsi="Times New Roman"/>
                <w:sz w:val="18"/>
                <w:szCs w:val="18"/>
                <w:color w:val="auto"/>
              </w:rPr>
              <w:t>China Communications • July 2019</w:t>
            </w:r>
          </w:p>
        </w:tc>
        <w:tc>
          <w:tcPr>
            <w:tcW w:w="4000" w:type="dxa"/>
            <w:vAlign w:val="bottom"/>
          </w:tcPr>
          <w:p>
            <w:pPr>
              <w:jc w:val="right"/>
              <w:spacing w:after="0"/>
              <w:rPr>
                <w:sz w:val="20"/>
                <w:szCs w:val="20"/>
                <w:color w:val="auto"/>
              </w:rPr>
            </w:pPr>
            <w:r>
              <w:rPr>
                <w:rFonts w:ascii="Arial" w:cs="Arial" w:eastAsia="Arial" w:hAnsi="Arial"/>
                <w:sz w:val="21"/>
                <w:szCs w:val="21"/>
                <w:color w:val="auto"/>
              </w:rPr>
              <w:t>229</w:t>
            </w:r>
          </w:p>
        </w:tc>
      </w:tr>
    </w:tbl>
    <w:p>
      <w:pPr>
        <w:spacing w:after="0" w:line="200" w:lineRule="exact"/>
        <w:rPr>
          <w:sz w:val="24"/>
          <w:szCs w:val="24"/>
          <w:color w:val="auto"/>
        </w:rPr>
      </w:pPr>
    </w:p>
    <w:p>
      <w:pPr>
        <w:sectPr>
          <w:pgSz w:w="12240" w:h="16588" w:orient="portrait"/>
          <w:cols w:equalWidth="0" w:num="1">
            <w:col w:w="10200"/>
          </w:cols>
          <w:pgMar w:left="1020" w:top="1440" w:right="1026" w:bottom="0" w:gutter="0" w:footer="0" w:header="0"/>
          <w:type w:val="continuous"/>
        </w:sectPr>
      </w:pPr>
    </w:p>
    <w:p>
      <w:pPr>
        <w:spacing w:after="0" w:line="200" w:lineRule="exact"/>
        <w:rPr>
          <w:sz w:val="24"/>
          <w:szCs w:val="24"/>
          <w:color w:val="auto"/>
        </w:rPr>
      </w:pPr>
    </w:p>
    <w:p>
      <w:pPr>
        <w:spacing w:after="0" w:line="232" w:lineRule="exact"/>
        <w:rPr>
          <w:sz w:val="24"/>
          <w:szCs w:val="24"/>
          <w:color w:val="auto"/>
        </w:rPr>
      </w:pPr>
    </w:p>
    <w:p>
      <w:pPr>
        <w:ind w:left="18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02:28:37 UTC from IEEE Xplore. Restrictions apply.</w:t>
      </w:r>
    </w:p>
    <w:p>
      <w:pPr>
        <w:sectPr>
          <w:pgSz w:w="12240" w:h="16588" w:orient="portrait"/>
          <w:cols w:equalWidth="0" w:num="1">
            <w:col w:w="10200"/>
          </w:cols>
          <w:pgMar w:left="1020" w:top="1440" w:right="1026" w:bottom="0" w:gutter="0" w:footer="0" w:header="0"/>
          <w:type w:val="continuous"/>
        </w:sectPr>
      </w:pPr>
    </w:p>
    <w:bookmarkStart w:id="1" w:name="page2"/>
    <w:bookmarkEnd w:id="1"/>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647700</wp:posOffset>
                </wp:positionH>
                <wp:positionV relativeFrom="page">
                  <wp:posOffset>1097915</wp:posOffset>
                </wp:positionV>
                <wp:extent cx="1152525" cy="232219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52525" cy="2322195"/>
                        </a:xfrm>
                        <a:prstGeom prst="rect">
                          <a:avLst/>
                        </a:prstGeom>
                        <a:solidFill>
                          <a:srgbClr val="D5EBFE"/>
                        </a:solidFill>
                      </wps:spPr>
                      <wps:bodyPr/>
                    </wps:wsp>
                  </a:graphicData>
                </a:graphic>
              </wp:anchor>
            </w:drawing>
          </mc:Choice>
          <mc:Fallback>
            <w:pict>
              <v:rect id="Shape 7" o:spid="_x0000_s1032" style="position:absolute;margin-left:51pt;margin-top:86.45pt;width:90.75pt;height:182.8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D5EBFE"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647700</wp:posOffset>
                </wp:positionH>
                <wp:positionV relativeFrom="page">
                  <wp:posOffset>1058545</wp:posOffset>
                </wp:positionV>
                <wp:extent cx="115189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51890" cy="4763"/>
                        </a:xfrm>
                        <a:prstGeom prst="line">
                          <a:avLst/>
                        </a:prstGeom>
                        <a:solidFill>
                          <a:srgbClr val="FFFFFF"/>
                        </a:solidFill>
                        <a:ln w="101600">
                          <a:solidFill>
                            <a:srgbClr val="15218D"/>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pt,83.35pt" to="141.7pt,83.35pt" o:allowincell="f" strokecolor="#15218D" strokeweight="8pt">
                <w10:wrap anchorx="page" anchory="page"/>
              </v:line>
            </w:pict>
          </mc:Fallback>
        </mc:AlternateContent>
      </w:r>
    </w:p>
    <w:p>
      <w:pPr>
        <w:spacing w:after="0" w:line="307" w:lineRule="exact"/>
        <w:rPr>
          <w:sz w:val="20"/>
          <w:szCs w:val="20"/>
          <w:color w:val="auto"/>
        </w:rPr>
      </w:pPr>
    </w:p>
    <w:p>
      <w:pPr>
        <w:jc w:val="both"/>
        <w:ind w:left="120"/>
        <w:spacing w:after="0" w:line="294" w:lineRule="auto"/>
        <w:rPr>
          <w:sz w:val="20"/>
          <w:szCs w:val="20"/>
          <w:color w:val="auto"/>
        </w:rPr>
      </w:pPr>
      <w:r>
        <w:rPr>
          <w:rFonts w:ascii="Segoe UI" w:cs="Segoe UI" w:eastAsia="Segoe UI" w:hAnsi="Segoe UI"/>
          <w:sz w:val="15"/>
          <w:szCs w:val="15"/>
          <w:color w:val="auto"/>
        </w:rPr>
        <w:t>In this paper, we have proposed an energy efficient joint cach-ing and transcoding schedule strategy to dynamically deter-mine the placement of requested video segments and the way of responding users’ content requests.</w:t>
      </w:r>
    </w:p>
    <w:p>
      <w:pPr>
        <w:spacing w:after="0" w:line="20" w:lineRule="exact"/>
        <w:rPr>
          <w:sz w:val="20"/>
          <w:szCs w:val="20"/>
          <w:color w:val="auto"/>
        </w:rPr>
      </w:pPr>
      <w:r>
        <w:rPr>
          <w:sz w:val="20"/>
          <w:szCs w:val="20"/>
          <w:color w:val="auto"/>
        </w:rPr>
        <w:br w:type="column"/>
      </w:r>
    </w:p>
    <w:p>
      <w:pPr>
        <w:spacing w:after="0" w:line="176" w:lineRule="exact"/>
        <w:rPr>
          <w:sz w:val="20"/>
          <w:szCs w:val="20"/>
          <w:color w:val="auto"/>
        </w:rPr>
      </w:pPr>
    </w:p>
    <w:p>
      <w:pPr>
        <w:spacing w:after="0" w:line="292" w:lineRule="auto"/>
        <w:rPr>
          <w:sz w:val="20"/>
          <w:szCs w:val="20"/>
          <w:color w:val="auto"/>
        </w:rPr>
      </w:pPr>
      <w:r>
        <w:rPr>
          <w:rFonts w:ascii="Times New Roman" w:cs="Times New Roman" w:eastAsia="Times New Roman" w:hAnsi="Times New Roman"/>
          <w:sz w:val="20"/>
          <w:szCs w:val="20"/>
          <w:color w:val="auto"/>
        </w:rPr>
        <w:t>(HAS) technique has been designed to realize video transmission over mobile networks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-1437005</wp:posOffset>
                </wp:positionH>
                <wp:positionV relativeFrom="paragraph">
                  <wp:posOffset>-456565</wp:posOffset>
                </wp:positionV>
                <wp:extent cx="647890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8905"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1499pt,-35.9499pt" to="397pt,-35.9499pt" o:allowincell="f" strokecolor="#000000" strokeweight="0.283pt"/>
            </w:pict>
          </mc:Fallback>
        </mc:AlternateContent>
      </w:r>
    </w:p>
    <w:p>
      <w:pPr>
        <w:jc w:val="both"/>
        <w:ind w:firstLine="8"/>
        <w:spacing w:after="0" w:line="292" w:lineRule="auto"/>
        <w:tabs>
          <w:tab w:leader="none" w:pos="336"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core idea of the HTTP adaptive video streaming over mobile networks is that a video file is divided into consecutive segments and each segment is encoded to multiple discrete bitrates, then the suitable bitrate of video is se-lected based on the achievable data rate in the time varying wireless environment [5].</w:t>
      </w:r>
    </w:p>
    <w:p>
      <w:pPr>
        <w:spacing w:after="0" w:line="1" w:lineRule="exact"/>
        <w:rPr>
          <w:rFonts w:ascii="Times New Roman" w:cs="Times New Roman" w:eastAsia="Times New Roman" w:hAnsi="Times New Roman"/>
          <w:sz w:val="20"/>
          <w:szCs w:val="20"/>
          <w:color w:val="auto"/>
        </w:rPr>
      </w:pPr>
    </w:p>
    <w:p>
      <w:pPr>
        <w:jc w:val="both"/>
        <w:ind w:firstLine="227"/>
        <w:spacing w:after="0" w:line="307"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Since the technique of HTTP adaptive video streaming over mobile networks is proposed, the adaptive video transmission strategies in mobile networks to optimize the users’ QoE have been studied [6]-[8]. In [6], the issue of joint user association and rate allocation for</w:t>
      </w:r>
    </w:p>
    <w:p>
      <w:pPr>
        <w:spacing w:after="0" w:line="3" w:lineRule="exact"/>
        <w:rPr>
          <w:rFonts w:ascii="Times New Roman" w:cs="Times New Roman" w:eastAsia="Times New Roman" w:hAnsi="Times New Roman"/>
          <w:sz w:val="20"/>
          <w:szCs w:val="20"/>
          <w:color w:val="auto"/>
        </w:rPr>
      </w:pPr>
    </w:p>
    <w:p>
      <w:pPr>
        <w:jc w:val="both"/>
        <w:spacing w:after="0" w:line="29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HTTP adaptive streaming in heterogeneous cellular networks is studied, then the authors model the optimization problem as a mixed integer programming problem, and joint user association and rate allocation based on the distributed greedy matching algorithm is pro-posed. The authors in [7] consider a stochastic QoS-aware Robust Predictive-DASH (RP-DASH) scheme over future wireless networks, and then the imperfect rate prediction is taken into account to achieve long-term quality fair-ness among the DASH users while capping the probability of service degradation. The problem of maximizing the experienced vid-eo quality at all the users is studied in [8] by jointly optimizing the time-domain resource partitioning (TDRP) for the HCN, the rate al-located to each specific user, and the selected video quality transmitted to a use. Then a pri-mal-dual approximation algorithm is designed to solve the optimization problem.</w:t>
      </w:r>
    </w:p>
    <w:p>
      <w:pPr>
        <w:spacing w:after="0" w:line="4" w:lineRule="exact"/>
        <w:rPr>
          <w:rFonts w:ascii="Times New Roman" w:cs="Times New Roman" w:eastAsia="Times New Roman" w:hAnsi="Times New Roman"/>
          <w:sz w:val="20"/>
          <w:szCs w:val="20"/>
          <w:color w:val="auto"/>
        </w:rPr>
      </w:pPr>
    </w:p>
    <w:p>
      <w:pPr>
        <w:jc w:val="both"/>
        <w:ind w:firstLine="227"/>
        <w:spacing w:after="0" w:line="29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 the other hand, with a new promising technique named multi-access edge computing</w:t>
      </w:r>
    </w:p>
    <w:p>
      <w:pPr>
        <w:jc w:val="both"/>
        <w:spacing w:after="0" w:line="313"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(MEC) proposed by European Telecommuni-cations Standards Institute (ETSI), by using the MEC enhanced 5G networks to realize the video transmission has also been attracted a lot of attention [9]-[11]. This is because that the MEC can utilize the edge IT and cloud com-puting capabilities not only to perform video content placement during off-peak hours but also to realize the video transcoding, thereby smoothing out the temporal traffic variability,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-1434465</wp:posOffset>
                </wp:positionH>
                <wp:positionV relativeFrom="paragraph">
                  <wp:posOffset>89535</wp:posOffset>
                </wp:positionV>
                <wp:extent cx="647954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9499pt,7.05pt" to="397.25pt,7.05pt" o:allowincell="f" strokecolor="#000000" strokeweight="0.283pt"/>
            </w:pict>
          </mc:Fallback>
        </mc:AlternateContent>
        <mc:AlternateContent>
          <mc:Choice Requires="wps">
            <w:drawing>
              <wp:anchor simplePos="0" relativeHeight="251657728" behindDoc="1" locked="0" layoutInCell="0" allowOverlap="1">
                <wp:simplePos x="0" y="0"/>
                <wp:positionH relativeFrom="column">
                  <wp:posOffset>-1435735</wp:posOffset>
                </wp:positionH>
                <wp:positionV relativeFrom="paragraph">
                  <wp:posOffset>123190</wp:posOffset>
                </wp:positionV>
                <wp:extent cx="647954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0499pt,9.7pt" to="397.15pt,9.7pt" o:allowincell="f" strokecolor="#000000" strokeweight="0.283pt"/>
            </w:pict>
          </mc:Fallback>
        </mc:AlternateContent>
      </w:r>
    </w:p>
    <w:p>
      <w:pPr>
        <w:spacing w:after="0" w:line="20" w:lineRule="exact"/>
        <w:rPr>
          <w:sz w:val="20"/>
          <w:szCs w:val="20"/>
          <w:color w:val="auto"/>
        </w:rPr>
      </w:pPr>
      <w:r>
        <w:rPr>
          <w:sz w:val="20"/>
          <w:szCs w:val="20"/>
          <w:color w:val="auto"/>
        </w:rPr>
        <w:br w:type="column"/>
      </w:r>
    </w:p>
    <w:p>
      <w:pPr>
        <w:spacing w:after="0" w:line="176" w:lineRule="exact"/>
        <w:rPr>
          <w:sz w:val="20"/>
          <w:szCs w:val="20"/>
          <w:color w:val="auto"/>
        </w:rPr>
      </w:pPr>
    </w:p>
    <w:p>
      <w:pPr>
        <w:jc w:val="both"/>
        <w:spacing w:after="0" w:line="292" w:lineRule="auto"/>
        <w:rPr>
          <w:sz w:val="20"/>
          <w:szCs w:val="20"/>
          <w:color w:val="auto"/>
        </w:rPr>
      </w:pPr>
      <w:r>
        <w:rPr>
          <w:rFonts w:ascii="Times New Roman" w:cs="Times New Roman" w:eastAsia="Times New Roman" w:hAnsi="Times New Roman"/>
          <w:sz w:val="20"/>
          <w:szCs w:val="20"/>
          <w:color w:val="auto"/>
        </w:rPr>
        <w:t>reducing congestion and response latency, and improving the users’ QoE.</w:t>
      </w:r>
    </w:p>
    <w:p>
      <w:pPr>
        <w:jc w:val="both"/>
        <w:ind w:firstLine="227"/>
        <w:spacing w:after="0" w:line="292" w:lineRule="auto"/>
        <w:rPr>
          <w:sz w:val="20"/>
          <w:szCs w:val="20"/>
          <w:color w:val="auto"/>
        </w:rPr>
      </w:pPr>
      <w:r>
        <w:rPr>
          <w:rFonts w:ascii="Times New Roman" w:cs="Times New Roman" w:eastAsia="Times New Roman" w:hAnsi="Times New Roman"/>
          <w:sz w:val="20"/>
          <w:szCs w:val="20"/>
          <w:color w:val="auto"/>
        </w:rPr>
        <w:t>Taking these advantages into account, many works have been done for the HTTP adaptive video streaming transmission in MEC-based 5G networks recently [12]-[17]. The authors in [12] study the problem QoE-traffic opti-mization through collaborative edge caching in adaptive mobile video streaming, then a self-tuned bitrate selection algorithm with low complexity is designed to solve the opti-mization problem. A real-time, context-aware collaboration framework based on the MEC is studied in [13]-[14], then the authors pro-pose a cooperative caching and processing strategy called CoPro-CoCache for multi bit video streaming to enhance network resource utilization. An MEC enhanced adaptive bitrate (ABR) video delivery scheme is designed in [15] by combining content caching and ABR streaming technology together to make the cooperation between cache and radio re-source allocation. The authors of [16] study a QoE-driven mobile edge caching placement optimization problem for dynamic adaptive video streaming, then the different rate dis-tortion (R-D) characteristics of videos and the coordination among distributed edge servers are studied. In [17], the authors design an adaptive wireless video transcoding frame-work based on edge computing by deploying edge transcoding servers close to BSs, then an adaptive transcoding strategy is formulat-ed as a network utility maximization (NUM) problem and a low-complexity algorithm is proposed.</w:t>
      </w:r>
    </w:p>
    <w:p>
      <w:pPr>
        <w:spacing w:after="0" w:line="7" w:lineRule="exact"/>
        <w:rPr>
          <w:sz w:val="20"/>
          <w:szCs w:val="20"/>
          <w:color w:val="auto"/>
        </w:rPr>
      </w:pPr>
    </w:p>
    <w:p>
      <w:pPr>
        <w:jc w:val="both"/>
        <w:ind w:firstLine="227"/>
        <w:spacing w:after="0" w:line="312" w:lineRule="auto"/>
        <w:rPr>
          <w:sz w:val="20"/>
          <w:szCs w:val="20"/>
          <w:color w:val="auto"/>
        </w:rPr>
      </w:pPr>
      <w:r>
        <w:rPr>
          <w:rFonts w:ascii="Times New Roman" w:cs="Times New Roman" w:eastAsia="Times New Roman" w:hAnsi="Times New Roman"/>
          <w:sz w:val="19"/>
          <w:szCs w:val="19"/>
          <w:color w:val="auto"/>
        </w:rPr>
        <w:t>Although many works have been done for the dynamic adaptive video streaming in the MEC based 5G networks, most of them focus on the problem of caching or bitrate adaptation algorithm to optimize the network resource utilization or promote the users’ QoE, and the issue of the energy efficiency is largely ignored. However, the problem of energy-effi-cient video transmission is a key performance indicator in future 5G networks [18] due to the rapidly rising energy costs and increasingly rigid environmental standards. This is because</w:t>
      </w:r>
    </w:p>
    <w:p>
      <w:pPr>
        <w:spacing w:after="0" w:line="201" w:lineRule="exact"/>
        <w:rPr>
          <w:sz w:val="20"/>
          <w:szCs w:val="20"/>
          <w:color w:val="auto"/>
        </w:rPr>
      </w:pPr>
    </w:p>
    <w:p>
      <w:pPr>
        <w:sectPr>
          <w:pgSz w:w="12240" w:h="16588" w:orient="portrait"/>
          <w:cols w:equalWidth="0" w:num="3">
            <w:col w:w="1700" w:space="560"/>
            <w:col w:w="3760" w:space="440"/>
            <w:col w:w="3740"/>
          </w:cols>
          <w:pgMar w:left="1020" w:top="1440" w:right="1026" w:bottom="0" w:gutter="0" w:footer="0" w:header="0"/>
        </w:sectPr>
      </w:pPr>
    </w:p>
    <w:p>
      <w:pPr>
        <w:spacing w:after="0" w:line="74" w:lineRule="exact"/>
        <w:rPr>
          <w:sz w:val="20"/>
          <w:szCs w:val="20"/>
          <w:color w:val="auto"/>
        </w:rPr>
      </w:pPr>
    </w:p>
    <w:p>
      <w:pPr>
        <w:spacing w:after="0"/>
        <w:tabs>
          <w:tab w:leader="none" w:pos="7620" w:val="left"/>
        </w:tabs>
        <w:rPr>
          <w:sz w:val="20"/>
          <w:szCs w:val="20"/>
          <w:color w:val="auto"/>
        </w:rPr>
      </w:pPr>
      <w:r>
        <w:rPr>
          <w:rFonts w:ascii="Arial" w:cs="Arial" w:eastAsia="Arial" w:hAnsi="Arial"/>
          <w:sz w:val="20"/>
          <w:szCs w:val="20"/>
          <w:color w:val="auto"/>
        </w:rPr>
        <w:t>230</w:t>
      </w:r>
      <w:r>
        <w:rPr>
          <w:sz w:val="20"/>
          <w:szCs w:val="20"/>
          <w:color w:val="auto"/>
        </w:rPr>
        <w:tab/>
      </w:r>
      <w:r>
        <w:rPr>
          <w:rFonts w:ascii="Times New Roman" w:cs="Times New Roman" w:eastAsia="Times New Roman" w:hAnsi="Times New Roman"/>
          <w:sz w:val="17"/>
          <w:szCs w:val="17"/>
          <w:color w:val="auto"/>
        </w:rPr>
        <w:t>China Communications • July 2019</w:t>
      </w:r>
    </w:p>
    <w:p>
      <w:pPr>
        <w:sectPr>
          <w:pgSz w:w="12240" w:h="16588" w:orient="portrait"/>
          <w:cols w:equalWidth="0" w:num="1">
            <w:col w:w="10200"/>
          </w:cols>
          <w:pgMar w:left="1020" w:top="1440" w:right="102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18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02:28:37 UTC from IEEE Xplore. Restrictions apply.</w:t>
      </w:r>
    </w:p>
    <w:p>
      <w:pPr>
        <w:sectPr>
          <w:pgSz w:w="12240" w:h="16588" w:orient="portrait"/>
          <w:cols w:equalWidth="0" w:num="1">
            <w:col w:w="10200"/>
          </w:cols>
          <w:pgMar w:left="1020" w:top="1440" w:right="1026" w:bottom="0" w:gutter="0" w:footer="0" w:header="0"/>
          <w:type w:val="continuous"/>
        </w:sectPr>
      </w:pPr>
    </w:p>
    <w:bookmarkStart w:id="2" w:name="page3"/>
    <w:bookmarkEnd w:id="2"/>
    <w:p>
      <w:pPr>
        <w:spacing w:after="0" w:line="196" w:lineRule="exact"/>
        <w:rPr>
          <w:sz w:val="20"/>
          <w:szCs w:val="20"/>
          <w:color w:val="auto"/>
        </w:rPr>
      </w:pPr>
    </w:p>
    <w:p>
      <w:pPr>
        <w:jc w:val="both"/>
        <w:spacing w:after="0" w:line="292" w:lineRule="auto"/>
        <w:rPr>
          <w:sz w:val="20"/>
          <w:szCs w:val="20"/>
          <w:color w:val="auto"/>
        </w:rPr>
      </w:pPr>
      <w:r>
        <w:rPr>
          <w:rFonts w:ascii="Times New Roman" w:cs="Times New Roman" w:eastAsia="Times New Roman" w:hAnsi="Times New Roman"/>
          <w:sz w:val="20"/>
          <w:szCs w:val="20"/>
          <w:color w:val="auto"/>
        </w:rPr>
        <w:t>that mobile video traffic enjoys the highest rate of growth and will account for seven-ty-eight percent of the total mobile data traffic by 2021, which will lead to an alarming rising in energy costs [19]. Therefore, to realize the energy efficient video delivery in MEC-based 5G networks is very important to meet the challenges raised by the high demands of traf-fic and energy consumption. Therefore, to fill this gap, based on our previous works [20], we give more detail consideration about the issue of energy-efficient joint caching and transcod-ing schedule strategy for HTTP adaptive video streaming in MEC based 5G networks in this paper. The main contributions of this paper can be summarized as follows:</w:t>
      </w:r>
    </w:p>
    <w:p>
      <w:pPr>
        <w:spacing w:after="0" w:line="3" w:lineRule="exact"/>
        <w:rPr>
          <w:sz w:val="20"/>
          <w:szCs w:val="20"/>
          <w:color w:val="auto"/>
        </w:rPr>
      </w:pPr>
    </w:p>
    <w:p>
      <w:pPr>
        <w:jc w:val="both"/>
        <w:ind w:firstLine="227"/>
        <w:spacing w:after="0" w:line="292" w:lineRule="auto"/>
        <w:tabs>
          <w:tab w:leader="none" w:pos="37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By utilizing the caching and computing capabilities of MEC at the edge of radio ac-cess network (RAN), we focus on the HTTP adaptive video streaming transmission in</w:t>
      </w:r>
    </w:p>
    <w:p>
      <w:pPr>
        <w:jc w:val="both"/>
        <w:spacing w:after="0" w:line="29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MEC based 5G networks and consider the joint caching and transcoding by taking the distribution of the requested video segments into account. The issue studied in this paper can greatly alleviate the burden on backhaul link, whittle down the responding delay and improve the users’ QoE.</w:t>
      </w:r>
    </w:p>
    <w:p>
      <w:pPr>
        <w:spacing w:after="0" w:line="1" w:lineRule="exact"/>
        <w:rPr>
          <w:rFonts w:ascii="Times New Roman" w:cs="Times New Roman" w:eastAsia="Times New Roman" w:hAnsi="Times New Roman"/>
          <w:sz w:val="20"/>
          <w:szCs w:val="20"/>
          <w:color w:val="auto"/>
        </w:rPr>
      </w:pPr>
    </w:p>
    <w:p>
      <w:pPr>
        <w:jc w:val="both"/>
        <w:ind w:firstLine="227"/>
        <w:spacing w:after="0" w:line="292" w:lineRule="auto"/>
        <w:tabs>
          <w:tab w:leader="none" w:pos="369"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Then, taking the energy efficiency as a key performance indicator, we study the prob-lem of joint optimization of caching, transcod-ing and transporting to achieve the minimum energy consumption of the network. Then three different modes for the process of video requesting and responding are considered, that is: </w:t>
      </w:r>
      <w:r>
        <w:rPr>
          <w:rFonts w:ascii="Times New Roman" w:cs="Times New Roman" w:eastAsia="Times New Roman" w:hAnsi="Times New Roman"/>
          <w:sz w:val="20"/>
          <w:szCs w:val="20"/>
          <w:i w:val="1"/>
          <w:iCs w:val="1"/>
          <w:color w:val="auto"/>
        </w:rPr>
        <w:t>direct hit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transcoding hit</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miss</w:t>
      </w:r>
      <w:r>
        <w:rPr>
          <w:rFonts w:ascii="Times New Roman" w:cs="Times New Roman" w:eastAsia="Times New Roman" w:hAnsi="Times New Roman"/>
          <w:sz w:val="20"/>
          <w:szCs w:val="20"/>
          <w:color w:val="auto"/>
        </w:rPr>
        <w:t xml:space="preserve">. Especially, we go deep into the </w:t>
      </w:r>
      <w:r>
        <w:rPr>
          <w:rFonts w:ascii="Times New Roman" w:cs="Times New Roman" w:eastAsia="Times New Roman" w:hAnsi="Times New Roman"/>
          <w:sz w:val="20"/>
          <w:szCs w:val="20"/>
          <w:i w:val="1"/>
          <w:iCs w:val="1"/>
          <w:color w:val="auto"/>
        </w:rPr>
        <w:t>transcoding</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hit </w:t>
      </w:r>
      <w:r>
        <w:rPr>
          <w:rFonts w:ascii="Times New Roman" w:cs="Times New Roman" w:eastAsia="Times New Roman" w:hAnsi="Times New Roman"/>
          <w:sz w:val="20"/>
          <w:szCs w:val="20"/>
          <w:color w:val="auto"/>
        </w:rPr>
        <w:t>mode and arrange a transcoding schedule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to determine whether to respond users by transcoding or not, thus gains a good perfor-mance improvement than the strategies with-out transcoding schedule.</w:t>
      </w:r>
    </w:p>
    <w:p>
      <w:pPr>
        <w:spacing w:after="0" w:line="2" w:lineRule="exact"/>
        <w:rPr>
          <w:rFonts w:ascii="Times New Roman" w:cs="Times New Roman" w:eastAsia="Times New Roman" w:hAnsi="Times New Roman"/>
          <w:sz w:val="20"/>
          <w:szCs w:val="20"/>
          <w:color w:val="auto"/>
        </w:rPr>
      </w:pPr>
    </w:p>
    <w:p>
      <w:pPr>
        <w:jc w:val="both"/>
        <w:ind w:firstLine="227"/>
        <w:spacing w:after="0" w:line="298" w:lineRule="auto"/>
        <w:tabs>
          <w:tab w:leader="none" w:pos="351"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Due to finding the optimal solution is NP-hard for an integer programming problem, which brings huge computation complexity. Therefore, to make the optimization problem tractable and reduce the computation com-plexity, a heuristic scheme based on simulated annealing (SA) algorithm is proposed to iter-</w:t>
      </w:r>
    </w:p>
    <w:p>
      <w:pPr>
        <w:spacing w:after="0" w:line="20" w:lineRule="exact"/>
        <w:rPr>
          <w:sz w:val="20"/>
          <w:szCs w:val="20"/>
          <w:color w:val="auto"/>
        </w:rPr>
      </w:pPr>
      <w:r>
        <w:rPr>
          <w:sz w:val="20"/>
          <w:szCs w:val="20"/>
          <w:color w:val="auto"/>
        </w:rPr>
        <w:br w:type="column"/>
      </w:r>
    </w:p>
    <w:p>
      <w:pPr>
        <w:spacing w:after="0" w:line="176" w:lineRule="exact"/>
        <w:rPr>
          <w:sz w:val="20"/>
          <w:szCs w:val="20"/>
          <w:color w:val="auto"/>
        </w:rPr>
      </w:pPr>
    </w:p>
    <w:p>
      <w:pPr>
        <w:jc w:val="both"/>
        <w:ind w:left="4" w:right="2260"/>
        <w:spacing w:after="0" w:line="292" w:lineRule="auto"/>
        <w:rPr>
          <w:sz w:val="20"/>
          <w:szCs w:val="20"/>
          <w:color w:val="auto"/>
        </w:rPr>
      </w:pPr>
      <w:r>
        <w:rPr>
          <w:rFonts w:ascii="Times New Roman" w:cs="Times New Roman" w:eastAsia="Times New Roman" w:hAnsi="Times New Roman"/>
          <w:sz w:val="20"/>
          <w:szCs w:val="20"/>
          <w:color w:val="auto"/>
        </w:rPr>
        <w:t>atively reach the global optimization of our formulation.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-2663825</wp:posOffset>
                </wp:positionH>
                <wp:positionV relativeFrom="paragraph">
                  <wp:posOffset>-456565</wp:posOffset>
                </wp:positionV>
                <wp:extent cx="647954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7499pt,-35.9499pt" to="300.45pt,-35.9499pt" o:allowincell="f" strokecolor="#000000" strokeweight="0.283pt"/>
            </w:pict>
          </mc:Fallback>
        </mc:AlternateContent>
      </w:r>
    </w:p>
    <w:p>
      <w:pPr>
        <w:jc w:val="both"/>
        <w:ind w:left="4" w:right="2260" w:firstLine="227"/>
        <w:spacing w:after="0" w:line="292" w:lineRule="auto"/>
        <w:rPr>
          <w:sz w:val="20"/>
          <w:szCs w:val="20"/>
          <w:color w:val="auto"/>
        </w:rPr>
      </w:pPr>
      <w:r>
        <w:rPr>
          <w:rFonts w:ascii="Times New Roman" w:cs="Times New Roman" w:eastAsia="Times New Roman" w:hAnsi="Times New Roman"/>
          <w:sz w:val="20"/>
          <w:szCs w:val="20"/>
          <w:color w:val="auto"/>
        </w:rPr>
        <w:t>Finally, extensive simulation results are illustrated to demonstrate the performance of the proposed scheme based on SA algorithm. And numerical simulation results are shown that our proposed scheme has a lower com-plexity and higher accuracy than other classi-cal algorithms, such as the genetic algorithm and greedy algorithm.</w:t>
      </w:r>
    </w:p>
    <w:p>
      <w:pPr>
        <w:spacing w:after="0" w:line="2" w:lineRule="exact"/>
        <w:rPr>
          <w:sz w:val="20"/>
          <w:szCs w:val="20"/>
          <w:color w:val="auto"/>
        </w:rPr>
      </w:pPr>
    </w:p>
    <w:p>
      <w:pPr>
        <w:jc w:val="both"/>
        <w:ind w:left="4" w:right="2260" w:firstLine="227"/>
        <w:spacing w:after="0" w:line="315" w:lineRule="auto"/>
        <w:rPr>
          <w:sz w:val="20"/>
          <w:szCs w:val="20"/>
          <w:color w:val="auto"/>
        </w:rPr>
      </w:pPr>
      <w:r>
        <w:rPr>
          <w:rFonts w:ascii="Times New Roman" w:cs="Times New Roman" w:eastAsia="Times New Roman" w:hAnsi="Times New Roman"/>
          <w:sz w:val="19"/>
          <w:szCs w:val="19"/>
          <w:color w:val="auto"/>
        </w:rPr>
        <w:t>The rest of the paper is organized as fol-lows. We first give the system model and problem formulation in Section II. Then, the joint caching and transcoding scheme based on a simulated annealing algorithm is designed In Section III. In Section IV, numerical sim-ulation results are illustrated and discussed. Finally, we conclude our paper in Section V.</w:t>
      </w:r>
    </w:p>
    <w:p>
      <w:pPr>
        <w:spacing w:after="0" w:line="193" w:lineRule="exact"/>
        <w:rPr>
          <w:sz w:val="20"/>
          <w:szCs w:val="20"/>
          <w:color w:val="auto"/>
        </w:rPr>
      </w:pPr>
    </w:p>
    <w:p>
      <w:pPr>
        <w:ind w:left="264" w:hanging="264"/>
        <w:spacing w:after="0"/>
        <w:tabs>
          <w:tab w:leader="none" w:pos="264" w:val="left"/>
        </w:tabs>
        <w:numPr>
          <w:ilvl w:val="0"/>
          <w:numId w:val="5"/>
        </w:numPr>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S</w:t>
      </w:r>
      <w:r>
        <w:rPr>
          <w:rFonts w:ascii="Segoe UI" w:cs="Segoe UI" w:eastAsia="Segoe UI" w:hAnsi="Segoe UI"/>
          <w:sz w:val="18"/>
          <w:szCs w:val="18"/>
          <w:b w:val="1"/>
          <w:bCs w:val="1"/>
          <w:color w:val="auto"/>
        </w:rPr>
        <w:t>YSTEM</w:t>
      </w:r>
      <w:r>
        <w:rPr>
          <w:rFonts w:ascii="Segoe UI" w:cs="Segoe UI" w:eastAsia="Segoe UI" w:hAnsi="Segoe UI"/>
          <w:sz w:val="24"/>
          <w:szCs w:val="24"/>
          <w:b w:val="1"/>
          <w:bCs w:val="1"/>
          <w:color w:val="auto"/>
        </w:rPr>
        <w:t xml:space="preserve"> M</w:t>
      </w:r>
      <w:r>
        <w:rPr>
          <w:rFonts w:ascii="Segoe UI" w:cs="Segoe UI" w:eastAsia="Segoe UI" w:hAnsi="Segoe UI"/>
          <w:sz w:val="18"/>
          <w:szCs w:val="18"/>
          <w:b w:val="1"/>
          <w:bCs w:val="1"/>
          <w:color w:val="auto"/>
        </w:rPr>
        <w:t>ODEL AND</w:t>
      </w:r>
      <w:r>
        <w:rPr>
          <w:rFonts w:ascii="Segoe UI" w:cs="Segoe UI" w:eastAsia="Segoe UI" w:hAnsi="Segoe UI"/>
          <w:sz w:val="24"/>
          <w:szCs w:val="24"/>
          <w:b w:val="1"/>
          <w:bCs w:val="1"/>
          <w:color w:val="auto"/>
        </w:rPr>
        <w:t xml:space="preserve"> P</w:t>
      </w:r>
      <w:r>
        <w:rPr>
          <w:rFonts w:ascii="Segoe UI" w:cs="Segoe UI" w:eastAsia="Segoe UI" w:hAnsi="Segoe UI"/>
          <w:sz w:val="18"/>
          <w:szCs w:val="18"/>
          <w:b w:val="1"/>
          <w:bCs w:val="1"/>
          <w:color w:val="auto"/>
        </w:rPr>
        <w:t>ROBLEM</w:t>
      </w:r>
    </w:p>
    <w:p>
      <w:pPr>
        <w:spacing w:after="0" w:line="19" w:lineRule="exact"/>
        <w:rPr>
          <w:rFonts w:ascii="Segoe UI" w:cs="Segoe UI" w:eastAsia="Segoe UI" w:hAnsi="Segoe UI"/>
          <w:sz w:val="24"/>
          <w:szCs w:val="24"/>
          <w:b w:val="1"/>
          <w:bCs w:val="1"/>
          <w:color w:val="auto"/>
        </w:rPr>
      </w:pPr>
    </w:p>
    <w:p>
      <w:pPr>
        <w:ind w:left="4"/>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F</w:t>
      </w:r>
      <w:r>
        <w:rPr>
          <w:rFonts w:ascii="Segoe UI" w:cs="Segoe UI" w:eastAsia="Segoe UI" w:hAnsi="Segoe UI"/>
          <w:sz w:val="18"/>
          <w:szCs w:val="18"/>
          <w:b w:val="1"/>
          <w:bCs w:val="1"/>
          <w:color w:val="auto"/>
        </w:rPr>
        <w:t>ORMULATION</w:t>
      </w:r>
    </w:p>
    <w:p>
      <w:pPr>
        <w:spacing w:after="0" w:line="215" w:lineRule="exact"/>
        <w:rPr>
          <w:sz w:val="20"/>
          <w:szCs w:val="20"/>
          <w:color w:val="auto"/>
        </w:rPr>
      </w:pPr>
    </w:p>
    <w:p>
      <w:pPr>
        <w:jc w:val="both"/>
        <w:ind w:left="4" w:right="2260"/>
        <w:spacing w:after="0" w:line="305" w:lineRule="auto"/>
        <w:rPr>
          <w:sz w:val="20"/>
          <w:szCs w:val="20"/>
          <w:color w:val="auto"/>
        </w:rPr>
      </w:pPr>
      <w:r>
        <w:rPr>
          <w:rFonts w:ascii="Times New Roman" w:cs="Times New Roman" w:eastAsia="Times New Roman" w:hAnsi="Times New Roman"/>
          <w:sz w:val="20"/>
          <w:szCs w:val="20"/>
          <w:color w:val="auto"/>
        </w:rPr>
        <w:t>In this section, we first describe our system model and then the problem of joint caching and transcoding for HTTP adaptive streaming to realize the energy efficiency is formulated.</w:t>
      </w:r>
    </w:p>
    <w:p>
      <w:pPr>
        <w:spacing w:after="0" w:line="65" w:lineRule="exact"/>
        <w:rPr>
          <w:sz w:val="20"/>
          <w:szCs w:val="20"/>
          <w:color w:val="auto"/>
        </w:rPr>
      </w:pPr>
    </w:p>
    <w:p>
      <w:pPr>
        <w:ind w:left="4"/>
        <w:spacing w:after="0"/>
        <w:rPr>
          <w:sz w:val="20"/>
          <w:szCs w:val="20"/>
          <w:color w:val="auto"/>
        </w:rPr>
      </w:pPr>
      <w:r>
        <w:rPr>
          <w:rFonts w:ascii="Segoe UI" w:cs="Segoe UI" w:eastAsia="Segoe UI" w:hAnsi="Segoe UI"/>
          <w:sz w:val="22"/>
          <w:szCs w:val="22"/>
          <w:b w:val="1"/>
          <w:bCs w:val="1"/>
          <w:color w:val="auto"/>
        </w:rPr>
        <w:t>2.1 System model</w:t>
      </w:r>
    </w:p>
    <w:p>
      <w:pPr>
        <w:spacing w:after="0" w:line="154" w:lineRule="exact"/>
        <w:rPr>
          <w:sz w:val="20"/>
          <w:szCs w:val="20"/>
          <w:color w:val="auto"/>
        </w:rPr>
      </w:pPr>
    </w:p>
    <w:p>
      <w:pPr>
        <w:jc w:val="both"/>
        <w:ind w:left="4" w:right="2260"/>
        <w:spacing w:after="0" w:line="296" w:lineRule="auto"/>
        <w:rPr>
          <w:sz w:val="20"/>
          <w:szCs w:val="20"/>
          <w:color w:val="auto"/>
        </w:rPr>
      </w:pPr>
      <w:r>
        <w:rPr>
          <w:rFonts w:ascii="Times New Roman" w:cs="Times New Roman" w:eastAsia="Times New Roman" w:hAnsi="Times New Roman"/>
          <w:sz w:val="20"/>
          <w:szCs w:val="20"/>
          <w:color w:val="auto"/>
        </w:rPr>
        <w:t>As shown in Figure 1, we consider a 5G mo-bile network integrating the mobile edge com-puting (MEC) at the Radio Access Network (RAN). That is, the IT and cloud computing capabilities are introduced at RAN and the mobile computing, network control and stor-age are pushed to network edges. In this case, the services (i.e. video delivery etc.) can be quickly provided to the users, the quality of experience can be improved, and the network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123190</wp:posOffset>
            </wp:positionV>
            <wp:extent cx="3815715" cy="1400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extLst>
                    </a:blip>
                    <a:srcRect/>
                    <a:stretch>
                      <a:fillRect/>
                    </a:stretch>
                  </pic:blipFill>
                  <pic:spPr bwMode="auto">
                    <a:xfrm>
                      <a:off x="0" y="0"/>
                      <a:ext cx="3815715" cy="1400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
        <w:spacing w:after="0"/>
        <w:rPr>
          <w:sz w:val="20"/>
          <w:szCs w:val="20"/>
          <w:color w:val="auto"/>
        </w:rPr>
      </w:pPr>
      <w:r>
        <w:rPr>
          <w:rFonts w:ascii="Times New Roman" w:cs="Times New Roman" w:eastAsia="Times New Roman" w:hAnsi="Times New Roman"/>
          <w:sz w:val="18"/>
          <w:szCs w:val="18"/>
          <w:b w:val="1"/>
          <w:bCs w:val="1"/>
          <w:color w:val="auto"/>
        </w:rPr>
        <w:t xml:space="preserve">Fig. 1. </w:t>
      </w:r>
      <w:r>
        <w:rPr>
          <w:rFonts w:ascii="Times New Roman" w:cs="Times New Roman" w:eastAsia="Times New Roman" w:hAnsi="Times New Roman"/>
          <w:sz w:val="18"/>
          <w:szCs w:val="18"/>
          <w:i w:val="1"/>
          <w:iCs w:val="1"/>
          <w:color w:val="auto"/>
        </w:rPr>
        <w:t>The architecture of the 5G mobile networks with MEC.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-2661285</wp:posOffset>
                </wp:positionH>
                <wp:positionV relativeFrom="paragraph">
                  <wp:posOffset>153035</wp:posOffset>
                </wp:positionV>
                <wp:extent cx="647954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5499pt,12.05pt" to="300.65pt,12.05pt" o:allowincell="f" strokecolor="#000000" strokeweight="0.283pt"/>
            </w:pict>
          </mc:Fallback>
        </mc:AlternateContent>
        <mc:AlternateContent>
          <mc:Choice Requires="wps">
            <w:drawing>
              <wp:anchor simplePos="0" relativeHeight="251657728" behindDoc="1" locked="0" layoutInCell="0" allowOverlap="1">
                <wp:simplePos x="0" y="0"/>
                <wp:positionH relativeFrom="column">
                  <wp:posOffset>-2662555</wp:posOffset>
                </wp:positionH>
                <wp:positionV relativeFrom="paragraph">
                  <wp:posOffset>186690</wp:posOffset>
                </wp:positionV>
                <wp:extent cx="647954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6499pt,14.7pt" to="300.55pt,14.7pt" o:allowincell="f" strokecolor="#000000" strokeweight="0.283pt"/>
            </w:pict>
          </mc:Fallback>
        </mc:AlternateContent>
      </w:r>
    </w:p>
    <w:p>
      <w:pPr>
        <w:spacing w:after="0" w:line="289" w:lineRule="exact"/>
        <w:rPr>
          <w:sz w:val="20"/>
          <w:szCs w:val="20"/>
          <w:color w:val="auto"/>
        </w:rPr>
      </w:pPr>
    </w:p>
    <w:p>
      <w:pPr>
        <w:sectPr>
          <w:pgSz w:w="12240" w:h="16588" w:orient="portrait"/>
          <w:cols w:equalWidth="0" w:num="2">
            <w:col w:w="3740" w:space="456"/>
            <w:col w:w="6004"/>
          </w:cols>
          <w:pgMar w:left="1020" w:top="1440" w:right="1026" w:bottom="0" w:gutter="0" w:footer="0" w:header="0"/>
        </w:sectPr>
      </w:pPr>
    </w:p>
    <w:p>
      <w:pPr>
        <w:spacing w:after="0" w:line="84" w:lineRule="exact"/>
        <w:rPr>
          <w:sz w:val="20"/>
          <w:szCs w:val="20"/>
          <w:color w:val="auto"/>
        </w:rPr>
      </w:pPr>
    </w:p>
    <w:tbl>
      <w:tblPr>
        <w:tblLayout w:type="fixed"/>
        <w:tblInd w:w="0" w:type="dxa"/>
        <w:tblCellMar>
          <w:top w:w="0" w:type="dxa"/>
          <w:left w:w="0" w:type="dxa"/>
          <w:bottom w:w="0" w:type="dxa"/>
          <w:right w:w="0" w:type="dxa"/>
        </w:tblCellMar>
      </w:tblPr>
      <w:tr>
        <w:trPr>
          <w:trHeight w:val="286"/>
        </w:trPr>
        <w:tc>
          <w:tcPr>
            <w:tcW w:w="6200" w:type="dxa"/>
            <w:vAlign w:val="bottom"/>
          </w:tcPr>
          <w:p>
            <w:pPr>
              <w:spacing w:after="0"/>
              <w:rPr>
                <w:sz w:val="20"/>
                <w:szCs w:val="20"/>
                <w:color w:val="auto"/>
              </w:rPr>
            </w:pPr>
            <w:r>
              <w:rPr>
                <w:rFonts w:ascii="Times New Roman" w:cs="Times New Roman" w:eastAsia="Times New Roman" w:hAnsi="Times New Roman"/>
                <w:sz w:val="18"/>
                <w:szCs w:val="18"/>
                <w:color w:val="auto"/>
              </w:rPr>
              <w:t>China Communications • July 2019</w:t>
            </w:r>
          </w:p>
        </w:tc>
        <w:tc>
          <w:tcPr>
            <w:tcW w:w="4000" w:type="dxa"/>
            <w:vAlign w:val="bottom"/>
          </w:tcPr>
          <w:p>
            <w:pPr>
              <w:jc w:val="right"/>
              <w:spacing w:after="0"/>
              <w:rPr>
                <w:sz w:val="20"/>
                <w:szCs w:val="20"/>
                <w:color w:val="auto"/>
              </w:rPr>
            </w:pPr>
            <w:r>
              <w:rPr>
                <w:rFonts w:ascii="Arial" w:cs="Arial" w:eastAsia="Arial" w:hAnsi="Arial"/>
                <w:sz w:val="21"/>
                <w:szCs w:val="21"/>
                <w:color w:val="auto"/>
              </w:rPr>
              <w:t>231</w:t>
            </w:r>
          </w:p>
        </w:tc>
      </w:tr>
    </w:tbl>
    <w:p>
      <w:pPr>
        <w:spacing w:after="0" w:line="200" w:lineRule="exact"/>
        <w:rPr>
          <w:sz w:val="20"/>
          <w:szCs w:val="20"/>
          <w:color w:val="auto"/>
        </w:rPr>
      </w:pPr>
    </w:p>
    <w:p>
      <w:pPr>
        <w:sectPr>
          <w:pgSz w:w="12240" w:h="16588" w:orient="portrait"/>
          <w:cols w:equalWidth="0" w:num="1">
            <w:col w:w="10200"/>
          </w:cols>
          <w:pgMar w:left="1020" w:top="1440" w:right="1026" w:bottom="0" w:gutter="0" w:footer="0" w:header="0"/>
          <w:type w:val="continuous"/>
        </w:sectPr>
      </w:pPr>
    </w:p>
    <w:p>
      <w:pPr>
        <w:spacing w:after="0" w:line="200" w:lineRule="exact"/>
        <w:rPr>
          <w:sz w:val="20"/>
          <w:szCs w:val="20"/>
          <w:color w:val="auto"/>
        </w:rPr>
      </w:pPr>
    </w:p>
    <w:p>
      <w:pPr>
        <w:spacing w:after="0" w:line="232" w:lineRule="exact"/>
        <w:rPr>
          <w:sz w:val="20"/>
          <w:szCs w:val="20"/>
          <w:color w:val="auto"/>
        </w:rPr>
      </w:pPr>
    </w:p>
    <w:p>
      <w:pPr>
        <w:ind w:left="18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02:28:37 UTC from IEEE Xplore. Restrictions apply.</w:t>
      </w:r>
    </w:p>
    <w:p>
      <w:pPr>
        <w:sectPr>
          <w:pgSz w:w="12240" w:h="16588" w:orient="portrait"/>
          <w:cols w:equalWidth="0" w:num="1">
            <w:col w:w="10200"/>
          </w:cols>
          <w:pgMar w:left="1020" w:top="1440" w:right="1026" w:bottom="0" w:gutter="0" w:footer="0" w:header="0"/>
          <w:type w:val="continuous"/>
        </w:sectPr>
      </w:pPr>
    </w:p>
    <w:bookmarkStart w:id="3" w:name="page4"/>
    <w:bookmarkEnd w:id="3"/>
    <w:p>
      <w:pPr>
        <w:spacing w:after="0" w:line="19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645160</wp:posOffset>
                </wp:positionH>
                <wp:positionV relativeFrom="page">
                  <wp:posOffset>880110</wp:posOffset>
                </wp:positionV>
                <wp:extent cx="647954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0.8pt,69.3pt" to="561pt,69.3pt" o:allowincell="f" strokecolor="#000000" strokeweight="0.283pt">
                <w10:wrap anchorx="page" anchory="page"/>
              </v:line>
            </w:pict>
          </mc:Fallback>
        </mc:AlternateContent>
      </w:r>
    </w:p>
    <w:p>
      <w:pPr>
        <w:jc w:val="both"/>
        <w:ind w:left="2260"/>
        <w:spacing w:after="0" w:line="292" w:lineRule="auto"/>
        <w:rPr>
          <w:sz w:val="20"/>
          <w:szCs w:val="20"/>
          <w:color w:val="auto"/>
        </w:rPr>
      </w:pPr>
      <w:r>
        <w:rPr>
          <w:rFonts w:ascii="Times New Roman" w:cs="Times New Roman" w:eastAsia="Times New Roman" w:hAnsi="Times New Roman"/>
          <w:sz w:val="20"/>
          <w:szCs w:val="20"/>
          <w:color w:val="auto"/>
        </w:rPr>
        <w:t>traffic through the backhaul link can be largely reduced.</w:t>
      </w:r>
    </w:p>
    <w:p>
      <w:pPr>
        <w:jc w:val="both"/>
        <w:ind w:left="2260" w:firstLine="227"/>
        <w:spacing w:after="0" w:line="289" w:lineRule="auto"/>
        <w:rPr>
          <w:sz w:val="20"/>
          <w:szCs w:val="20"/>
          <w:color w:val="auto"/>
        </w:rPr>
      </w:pPr>
      <w:r>
        <w:rPr>
          <w:rFonts w:ascii="Times New Roman" w:cs="Times New Roman" w:eastAsia="Times New Roman" w:hAnsi="Times New Roman"/>
          <w:sz w:val="20"/>
          <w:szCs w:val="20"/>
          <w:color w:val="auto"/>
        </w:rPr>
        <w:t xml:space="preserve">Under this framework, we mainly take the HTTP adaptive video streaming delivery into account by using the computing and cach-ing capabilities of MEC in this paper. We assume that there are total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0"/>
          <w:szCs w:val="20"/>
          <w:color w:val="auto"/>
        </w:rPr>
        <w:t xml:space="preserve"> videos with a corresponding video set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{1,2,</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0"/>
          <w:szCs w:val="20"/>
          <w:color w:val="auto"/>
        </w:rPr>
        <w:t>,</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0"/>
          <w:szCs w:val="20"/>
          <w:color w:val="auto"/>
        </w:rPr>
        <w:t xml:space="preserve">} that can be requested by users. Each vid-eo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0"/>
          <w:szCs w:val="20"/>
          <w:color w:val="auto"/>
        </w:rPr>
        <w:t xml:space="preserve"> is divided into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6"/>
          <w:szCs w:val="26"/>
          <w:i w:val="1"/>
          <w:iCs w:val="1"/>
          <w:color w:val="auto"/>
          <w:vertAlign w:val="subscript"/>
        </w:rPr>
        <w:t>v</w:t>
      </w:r>
      <w:r>
        <w:rPr>
          <w:rFonts w:ascii="Times New Roman" w:cs="Times New Roman" w:eastAsia="Times New Roman" w:hAnsi="Times New Roman"/>
          <w:sz w:val="20"/>
          <w:szCs w:val="20"/>
          <w:color w:val="auto"/>
        </w:rPr>
        <w:t xml:space="preserve"> consecutive video</w:t>
      </w:r>
    </w:p>
    <w:p>
      <w:pPr>
        <w:spacing w:after="0" w:line="2" w:lineRule="exact"/>
        <w:rPr>
          <w:sz w:val="20"/>
          <w:szCs w:val="20"/>
          <w:color w:val="auto"/>
        </w:rPr>
      </w:pPr>
    </w:p>
    <w:p>
      <w:pPr>
        <w:jc w:val="both"/>
        <w:ind w:left="2260"/>
        <w:spacing w:after="0" w:line="267" w:lineRule="auto"/>
        <w:rPr>
          <w:sz w:val="20"/>
          <w:szCs w:val="20"/>
          <w:color w:val="auto"/>
        </w:rPr>
      </w:pPr>
      <w:r>
        <w:rPr>
          <w:rFonts w:ascii="Times New Roman" w:cs="Times New Roman" w:eastAsia="Times New Roman" w:hAnsi="Times New Roman"/>
          <w:sz w:val="20"/>
          <w:szCs w:val="20"/>
          <w:color w:val="auto"/>
        </w:rPr>
        <w:t xml:space="preserve">segments with the corresponding set of segments as </w:t>
      </w:r>
      <w:r>
        <w:rPr>
          <w:rFonts w:ascii="Times New Roman" w:cs="Times New Roman" w:eastAsia="Times New Roman" w:hAnsi="Times New Roman"/>
          <w:sz w:val="26"/>
          <w:szCs w:val="26"/>
          <w:i w:val="1"/>
          <w:iCs w:val="1"/>
          <w:color w:val="auto"/>
          <w:vertAlign w:val="subscript"/>
        </w:rPr>
        <w:t>v</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6"/>
          <w:szCs w:val="26"/>
          <w:i w:val="1"/>
          <w:iCs w:val="1"/>
          <w:color w:val="auto"/>
          <w:vertAlign w:val="subscript"/>
        </w:rPr>
        <w:t>v</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6"/>
          <w:szCs w:val="26"/>
          <w:i w:val="1"/>
          <w:iCs w:val="1"/>
          <w:color w:val="auto"/>
          <w:vertAlign w:val="subscript"/>
        </w:rPr>
        <w:t>v</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6"/>
          <w:szCs w:val="26"/>
          <w:i w:val="1"/>
          <w:iCs w:val="1"/>
          <w:color w:val="auto"/>
          <w:vertAlign w:val="subscript"/>
        </w:rPr>
        <w:t>vn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6"/>
          <w:szCs w:val="26"/>
          <w:i w:val="1"/>
          <w:iCs w:val="1"/>
          <w:color w:val="auto"/>
          <w:vertAlign w:val="subscript"/>
        </w:rPr>
        <w:t>vN</w:t>
      </w:r>
      <w:r>
        <w:rPr>
          <w:rFonts w:ascii="Times New Roman" w:cs="Times New Roman" w:eastAsia="Times New Roman" w:hAnsi="Times New Roman"/>
          <w:sz w:val="16"/>
          <w:szCs w:val="16"/>
          <w:i w:val="1"/>
          <w:iCs w:val="1"/>
          <w:color w:val="auto"/>
          <w:vertAlign w:val="subscript"/>
        </w:rPr>
        <w:t>v</w:t>
      </w:r>
      <w:r>
        <w:rPr>
          <w:rFonts w:ascii="Times New Roman" w:cs="Times New Roman" w:eastAsia="Times New Roman" w:hAnsi="Times New Roman"/>
          <w:sz w:val="20"/>
          <w:szCs w:val="20"/>
          <w:color w:val="auto"/>
        </w:rPr>
        <w:t xml:space="preserve"> }, where the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6"/>
          <w:szCs w:val="26"/>
          <w:i w:val="1"/>
          <w:iCs w:val="1"/>
          <w:color w:val="auto"/>
          <w:vertAlign w:val="subscript"/>
        </w:rPr>
        <w:t>vn</w:t>
      </w:r>
      <w:r>
        <w:rPr>
          <w:rFonts w:ascii="Times New Roman" w:cs="Times New Roman" w:eastAsia="Times New Roman" w:hAnsi="Times New Roman"/>
          <w:sz w:val="20"/>
          <w:szCs w:val="20"/>
          <w:color w:val="auto"/>
        </w:rPr>
        <w:t xml:space="preserve"> denotes the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th segment of</w:t>
      </w:r>
    </w:p>
    <w:p>
      <w:pPr>
        <w:spacing w:after="0" w:line="3" w:lineRule="exact"/>
        <w:rPr>
          <w:sz w:val="20"/>
          <w:szCs w:val="20"/>
          <w:color w:val="auto"/>
        </w:rPr>
      </w:pPr>
    </w:p>
    <w:p>
      <w:pPr>
        <w:jc w:val="both"/>
        <w:ind w:left="2260"/>
        <w:spacing w:after="0" w:line="255" w:lineRule="auto"/>
        <w:rPr>
          <w:sz w:val="20"/>
          <w:szCs w:val="20"/>
          <w:color w:val="auto"/>
        </w:rPr>
      </w:pPr>
      <w:r>
        <w:rPr>
          <w:rFonts w:ascii="Times New Roman" w:cs="Times New Roman" w:eastAsia="Times New Roman" w:hAnsi="Times New Roman"/>
          <w:sz w:val="20"/>
          <w:szCs w:val="20"/>
          <w:color w:val="auto"/>
        </w:rPr>
        <w:t xml:space="preserve">video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0"/>
          <w:szCs w:val="20"/>
          <w:color w:val="auto"/>
        </w:rPr>
        <w:t xml:space="preserve">. Then, we unify sets from </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20"/>
          <w:szCs w:val="20"/>
          <w:color w:val="auto"/>
        </w:rPr>
        <w:t xml:space="preserve"> to </w:t>
      </w:r>
      <w:r>
        <w:rPr>
          <w:rFonts w:ascii="Times New Roman" w:cs="Times New Roman" w:eastAsia="Times New Roman" w:hAnsi="Times New Roman"/>
          <w:sz w:val="26"/>
          <w:szCs w:val="26"/>
          <w:i w:val="1"/>
          <w:iCs w:val="1"/>
          <w:color w:val="auto"/>
          <w:vertAlign w:val="subscript"/>
        </w:rPr>
        <w:t>V</w:t>
      </w:r>
      <w:r>
        <w:rPr>
          <w:rFonts w:ascii="Times New Roman" w:cs="Times New Roman" w:eastAsia="Times New Roman" w:hAnsi="Times New Roman"/>
          <w:sz w:val="20"/>
          <w:szCs w:val="20"/>
          <w:color w:val="auto"/>
        </w:rPr>
        <w:t xml:space="preserve"> and define the set of all video segments as</w:t>
      </w:r>
    </w:p>
    <w:p>
      <w:pPr>
        <w:spacing w:after="0" w:line="1" w:lineRule="exact"/>
        <w:rPr>
          <w:sz w:val="20"/>
          <w:szCs w:val="20"/>
          <w:color w:val="auto"/>
        </w:rPr>
      </w:pPr>
    </w:p>
    <w:p>
      <w:pPr>
        <w:jc w:val="both"/>
        <w:ind w:left="2260" w:firstLine="181"/>
        <w:spacing w:after="0" w:line="302" w:lineRule="auto"/>
        <w:rPr>
          <w:sz w:val="20"/>
          <w:szCs w:val="20"/>
          <w:color w:val="auto"/>
        </w:rPr>
      </w:pPr>
      <w:r>
        <w:rPr>
          <w:rFonts w:ascii="Arial" w:cs="Arial" w:eastAsia="Arial" w:hAnsi="Arial"/>
          <w:sz w:val="19"/>
          <w:szCs w:val="19"/>
          <w:color w:val="auto"/>
        </w:rPr>
        <w:t xml:space="preserve">= </w:t>
      </w:r>
      <w:r>
        <w:rPr>
          <w:rFonts w:ascii="Arial" w:cs="Arial" w:eastAsia="Arial" w:hAnsi="Arial"/>
          <w:sz w:val="30"/>
          <w:szCs w:val="30"/>
          <w:color w:val="auto"/>
        </w:rPr>
        <w:t>{</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11"/>
          <w:szCs w:val="11"/>
          <w:color w:val="auto"/>
        </w:rPr>
        <w:t>11</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w:t>
      </w:r>
      <w:r>
        <w:rPr>
          <w:rFonts w:ascii="Arial" w:cs="Arial" w:eastAsia="Arial" w:hAnsi="Arial"/>
          <w:sz w:val="19"/>
          <w:szCs w:val="19"/>
          <w:color w:val="auto"/>
        </w:rPr>
        <w:t xml:space="preserve">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11"/>
          <w:szCs w:val="11"/>
          <w:color w:val="auto"/>
        </w:rPr>
        <w:t>12</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w:t>
      </w:r>
      <w:r>
        <w:rPr>
          <w:rFonts w:ascii="Arial" w:cs="Arial" w:eastAsia="Arial" w:hAnsi="Arial"/>
          <w:sz w:val="19"/>
          <w:szCs w:val="19"/>
          <w:color w:val="auto"/>
        </w:rPr>
        <w:t xml:space="preserve">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11"/>
          <w:szCs w:val="11"/>
          <w:color w:val="auto"/>
        </w:rPr>
        <w:t>1</w:t>
      </w:r>
      <w:r>
        <w:rPr>
          <w:rFonts w:ascii="Times New Roman" w:cs="Times New Roman" w:eastAsia="Times New Roman" w:hAnsi="Times New Roman"/>
          <w:sz w:val="11"/>
          <w:szCs w:val="11"/>
          <w:i w:val="1"/>
          <w:iCs w:val="1"/>
          <w:color w:val="auto"/>
        </w:rPr>
        <w:t>N</w:t>
      </w:r>
      <w:r>
        <w:rPr>
          <w:rFonts w:ascii="Times New Roman" w:cs="Times New Roman" w:eastAsia="Times New Roman" w:hAnsi="Times New Roman"/>
          <w:sz w:val="15"/>
          <w:szCs w:val="15"/>
          <w:color w:val="auto"/>
          <w:vertAlign w:val="subscript"/>
        </w:rPr>
        <w:t>1</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w:t>
      </w:r>
      <w:r>
        <w:rPr>
          <w:rFonts w:ascii="Arial" w:cs="Arial" w:eastAsia="Arial" w:hAnsi="Arial"/>
          <w:sz w:val="19"/>
          <w:szCs w:val="19"/>
          <w:color w:val="auto"/>
        </w:rPr>
        <w:t xml:space="preserve">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11"/>
          <w:szCs w:val="11"/>
          <w:i w:val="1"/>
          <w:iCs w:val="1"/>
          <w:color w:val="auto"/>
        </w:rPr>
        <w:t>V</w:t>
      </w:r>
      <w:r>
        <w:rPr>
          <w:rFonts w:ascii="Arial" w:cs="Arial" w:eastAsia="Arial" w:hAnsi="Arial"/>
          <w:sz w:val="19"/>
          <w:szCs w:val="19"/>
          <w:color w:val="auto"/>
        </w:rPr>
        <w:t xml:space="preserve"> </w:t>
      </w:r>
      <w:r>
        <w:rPr>
          <w:rFonts w:ascii="Times New Roman" w:cs="Times New Roman" w:eastAsia="Times New Roman" w:hAnsi="Times New Roman"/>
          <w:sz w:val="11"/>
          <w:szCs w:val="11"/>
          <w:color w:val="auto"/>
        </w:rPr>
        <w:t>1</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w:t>
      </w:r>
      <w:r>
        <w:rPr>
          <w:rFonts w:ascii="Arial" w:cs="Arial" w:eastAsia="Arial" w:hAnsi="Arial"/>
          <w:sz w:val="19"/>
          <w:szCs w:val="19"/>
          <w:color w:val="auto"/>
        </w:rPr>
        <w:t xml:space="preserve">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11"/>
          <w:szCs w:val="11"/>
          <w:i w:val="1"/>
          <w:iCs w:val="1"/>
          <w:color w:val="auto"/>
        </w:rPr>
        <w:t>V</w:t>
      </w:r>
      <w:r>
        <w:rPr>
          <w:rFonts w:ascii="Arial" w:cs="Arial" w:eastAsia="Arial" w:hAnsi="Arial"/>
          <w:sz w:val="19"/>
          <w:szCs w:val="19"/>
          <w:color w:val="auto"/>
        </w:rPr>
        <w:t xml:space="preserve"> </w:t>
      </w:r>
      <w:r>
        <w:rPr>
          <w:rFonts w:ascii="Times New Roman" w:cs="Times New Roman" w:eastAsia="Times New Roman" w:hAnsi="Times New Roman"/>
          <w:sz w:val="11"/>
          <w:szCs w:val="11"/>
          <w:color w:val="auto"/>
        </w:rPr>
        <w:t>2</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w:t>
      </w:r>
      <w:r>
        <w:rPr>
          <w:rFonts w:ascii="Arial" w:cs="Arial" w:eastAsia="Arial" w:hAnsi="Arial"/>
          <w:sz w:val="19"/>
          <w:szCs w:val="19"/>
          <w:color w:val="auto"/>
        </w:rPr>
        <w:t>…</w:t>
      </w:r>
      <w:r>
        <w:rPr>
          <w:rFonts w:ascii="Times New Roman" w:cs="Times New Roman" w:eastAsia="Times New Roman" w:hAnsi="Times New Roman"/>
          <w:sz w:val="19"/>
          <w:szCs w:val="19"/>
          <w:color w:val="auto"/>
        </w:rPr>
        <w:t>,</w:t>
      </w:r>
      <w:r>
        <w:rPr>
          <w:rFonts w:ascii="Arial" w:cs="Arial" w:eastAsia="Arial" w:hAnsi="Arial"/>
          <w:sz w:val="19"/>
          <w:szCs w:val="19"/>
          <w:color w:val="auto"/>
        </w:rPr>
        <w:t xml:space="preserve">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11"/>
          <w:szCs w:val="11"/>
          <w:i w:val="1"/>
          <w:iCs w:val="1"/>
          <w:color w:val="auto"/>
        </w:rPr>
        <w:t>VN</w:t>
      </w:r>
      <w:r>
        <w:rPr>
          <w:rFonts w:ascii="Times New Roman" w:cs="Times New Roman" w:eastAsia="Times New Roman" w:hAnsi="Times New Roman"/>
          <w:sz w:val="15"/>
          <w:szCs w:val="15"/>
          <w:i w:val="1"/>
          <w:iCs w:val="1"/>
          <w:color w:val="auto"/>
          <w:vertAlign w:val="subscript"/>
        </w:rPr>
        <w:t>V</w:t>
      </w:r>
      <w:r>
        <w:rPr>
          <w:rFonts w:ascii="Arial" w:cs="Arial" w:eastAsia="Arial" w:hAnsi="Arial"/>
          <w:sz w:val="19"/>
          <w:szCs w:val="19"/>
          <w:color w:val="auto"/>
        </w:rPr>
        <w:t xml:space="preserve"> </w:t>
      </w:r>
      <w:r>
        <w:rPr>
          <w:rFonts w:ascii="Arial" w:cs="Arial" w:eastAsia="Arial" w:hAnsi="Arial"/>
          <w:sz w:val="30"/>
          <w:szCs w:val="30"/>
          <w:color w:val="auto"/>
        </w:rPr>
        <w:t>}</w:t>
      </w:r>
      <w:r>
        <w:rPr>
          <w:rFonts w:ascii="Times New Roman" w:cs="Times New Roman" w:eastAsia="Times New Roman" w:hAnsi="Times New Roman"/>
          <w:sz w:val="19"/>
          <w:szCs w:val="19"/>
          <w:color w:val="auto"/>
        </w:rPr>
        <w:t>. And</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to make the description simple, we redefine the set as {1,2,</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19"/>
          <w:szCs w:val="19"/>
          <w:color w:val="auto"/>
        </w:rPr>
        <w: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19"/>
          <w:szCs w:val="19"/>
          <w:color w:val="auto"/>
        </w:rPr>
        <w:t>} to denote the seg-</w:t>
      </w:r>
    </w:p>
    <w:p>
      <w:pPr>
        <w:ind w:left="2260"/>
        <w:spacing w:after="0" w:line="182" w:lineRule="auto"/>
        <w:rPr>
          <w:sz w:val="20"/>
          <w:szCs w:val="20"/>
          <w:color w:val="auto"/>
        </w:rPr>
      </w:pPr>
      <w:r>
        <w:rPr>
          <w:rFonts w:ascii="Times New Roman" w:cs="Times New Roman" w:eastAsia="Times New Roman" w:hAnsi="Times New Roman"/>
          <w:sz w:val="17"/>
          <w:szCs w:val="17"/>
          <w:color w:val="auto"/>
        </w:rPr>
        <w:t xml:space="preserve">ments of all the videos, and </w:t>
      </w:r>
      <w:r>
        <w:rPr>
          <w:rFonts w:ascii="Times New Roman" w:cs="Times New Roman" w:eastAsia="Times New Roman" w:hAnsi="Times New Roman"/>
          <w:sz w:val="17"/>
          <w:szCs w:val="17"/>
          <w:i w:val="1"/>
          <w:iCs w:val="1"/>
          <w:color w:val="auto"/>
        </w:rPr>
        <w:t>S</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w:t>
      </w:r>
      <w:r>
        <w:rPr>
          <w:rFonts w:ascii="Arial" w:cs="Arial" w:eastAsia="Arial" w:hAnsi="Arial"/>
          <w:sz w:val="25"/>
          <w:szCs w:val="25"/>
          <w:color w:val="auto"/>
        </w:rPr>
        <w:t>∑</w:t>
      </w:r>
      <w:r>
        <w:rPr>
          <w:rFonts w:ascii="Times New Roman" w:cs="Times New Roman" w:eastAsia="Times New Roman" w:hAnsi="Times New Roman"/>
          <w:sz w:val="22"/>
          <w:szCs w:val="22"/>
          <w:i w:val="1"/>
          <w:iCs w:val="1"/>
          <w:color w:val="auto"/>
          <w:vertAlign w:val="superscript"/>
        </w:rPr>
        <w:t>V</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2"/>
          <w:szCs w:val="12"/>
          <w:color w:val="auto"/>
        </w:rPr>
        <w:t>1</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N</w:t>
      </w:r>
      <w:r>
        <w:rPr>
          <w:rFonts w:ascii="Times New Roman" w:cs="Times New Roman" w:eastAsia="Times New Roman" w:hAnsi="Times New Roman"/>
          <w:sz w:val="17"/>
          <w:szCs w:val="17"/>
          <w:color w:val="auto"/>
        </w:rPr>
        <w:t xml:space="preserve"> is the</w:t>
      </w:r>
    </w:p>
    <w:p>
      <w:pPr>
        <w:spacing w:after="0" w:line="1" w:lineRule="exact"/>
        <w:rPr>
          <w:sz w:val="20"/>
          <w:szCs w:val="20"/>
          <w:color w:val="auto"/>
        </w:rPr>
      </w:pPr>
    </w:p>
    <w:p>
      <w:pPr>
        <w:ind w:left="5080"/>
        <w:spacing w:after="0"/>
        <w:tabs>
          <w:tab w:leader="none" w:pos="5440" w:val="left"/>
        </w:tabs>
        <w:rPr>
          <w:sz w:val="20"/>
          <w:szCs w:val="20"/>
          <w:color w:val="auto"/>
        </w:rPr>
      </w:pPr>
      <w:r>
        <w:rPr>
          <w:rFonts w:ascii="Times New Roman" w:cs="Times New Roman" w:eastAsia="Times New Roman" w:hAnsi="Times New Roman"/>
          <w:sz w:val="13"/>
          <w:szCs w:val="13"/>
          <w:i w:val="1"/>
          <w:iCs w:val="1"/>
          <w:color w:val="auto"/>
        </w:rPr>
        <w:t xml:space="preserve">v </w:t>
      </w:r>
      <w:r>
        <w:rPr>
          <w:rFonts w:ascii="Arial" w:cs="Arial" w:eastAsia="Arial" w:hAnsi="Arial"/>
          <w:sz w:val="13"/>
          <w:szCs w:val="13"/>
          <w:color w:val="auto"/>
        </w:rPr>
        <w:t>=</w:t>
      </w:r>
      <w:r>
        <w:rPr>
          <w:sz w:val="20"/>
          <w:szCs w:val="20"/>
          <w:color w:val="auto"/>
        </w:rPr>
        <w:tab/>
      </w:r>
      <w:r>
        <w:rPr>
          <w:rFonts w:ascii="Times New Roman" w:cs="Times New Roman" w:eastAsia="Times New Roman" w:hAnsi="Times New Roman"/>
          <w:sz w:val="13"/>
          <w:szCs w:val="13"/>
          <w:i w:val="1"/>
          <w:iCs w:val="1"/>
          <w:color w:val="auto"/>
        </w:rPr>
        <w:t>v</w:t>
      </w:r>
    </w:p>
    <w:p>
      <w:pPr>
        <w:spacing w:after="0" w:line="47" w:lineRule="exact"/>
        <w:rPr>
          <w:sz w:val="20"/>
          <w:szCs w:val="20"/>
          <w:color w:val="auto"/>
        </w:rPr>
      </w:pPr>
    </w:p>
    <w:p>
      <w:pPr>
        <w:jc w:val="both"/>
        <w:ind w:left="2260"/>
        <w:spacing w:after="0" w:line="281" w:lineRule="auto"/>
        <w:rPr>
          <w:sz w:val="20"/>
          <w:szCs w:val="20"/>
          <w:color w:val="auto"/>
        </w:rPr>
      </w:pPr>
      <w:r>
        <w:rPr>
          <w:rFonts w:ascii="Times New Roman" w:cs="Times New Roman" w:eastAsia="Times New Roman" w:hAnsi="Times New Roman"/>
          <w:sz w:val="20"/>
          <w:szCs w:val="20"/>
          <w:color w:val="auto"/>
        </w:rPr>
        <w:t xml:space="preserve">total number of video segments of all videos where the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xml:space="preserve"> denotes the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xml:space="preserve"> th segment in the whole segment set. In particular, the probabil-ity distribution vector of the segments can be denoted by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6"/>
          <w:szCs w:val="26"/>
          <w:color w:val="auto"/>
        </w:rPr>
        <w:t>{</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6"/>
          <w:szCs w:val="26"/>
          <w:i w:val="1"/>
          <w:iCs w:val="1"/>
          <w:color w:val="auto"/>
          <w:vertAlign w:val="subscript"/>
        </w:rPr>
        <w:t>s</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6"/>
          <w:szCs w:val="26"/>
          <w:i w:val="1"/>
          <w:iCs w:val="1"/>
          <w:color w:val="auto"/>
          <w:vertAlign w:val="subscript"/>
        </w:rPr>
        <w:t>S</w:t>
      </w:r>
      <w:r>
        <w:rPr>
          <w:rFonts w:ascii="Times New Roman" w:cs="Times New Roman" w:eastAsia="Times New Roman" w:hAnsi="Times New Roman"/>
          <w:sz w:val="20"/>
          <w:szCs w:val="20"/>
          <w:color w:val="auto"/>
        </w:rPr>
        <w:t xml:space="preserve"> </w:t>
      </w:r>
      <w:r>
        <w:rPr>
          <w:rFonts w:ascii="Arial" w:cs="Arial" w:eastAsia="Arial" w:hAnsi="Arial"/>
          <w:sz w:val="26"/>
          <w:szCs w:val="26"/>
          <w:color w:val="auto"/>
        </w:rPr>
        <w:t>}</w:t>
      </w:r>
      <w:r>
        <w:rPr>
          <w:rFonts w:ascii="Times New Roman" w:cs="Times New Roman" w:eastAsia="Times New Roman" w:hAnsi="Times New Roman"/>
          <w:sz w:val="20"/>
          <w:szCs w:val="20"/>
          <w:color w:val="auto"/>
        </w:rPr>
        <w:t>, referred to as the segment popularity, where segment</w:t>
      </w:r>
    </w:p>
    <w:p>
      <w:pPr>
        <w:ind w:left="2260"/>
        <w:spacing w:after="0" w:line="185" w:lineRule="auto"/>
        <w:rPr>
          <w:sz w:val="20"/>
          <w:szCs w:val="20"/>
          <w:color w:val="auto"/>
        </w:rPr>
      </w:pPr>
      <w:r>
        <w:rPr>
          <w:rFonts w:ascii="Times New Roman" w:cs="Times New Roman" w:eastAsia="Times New Roman" w:hAnsi="Times New Roman"/>
          <w:sz w:val="17"/>
          <w:szCs w:val="17"/>
          <w:i w:val="1"/>
          <w:iCs w:val="1"/>
          <w:color w:val="auto"/>
        </w:rPr>
        <w:t xml:space="preserve">s </w:t>
      </w:r>
      <w:r>
        <w:rPr>
          <w:rFonts w:ascii="Times New Roman" w:cs="Times New Roman" w:eastAsia="Times New Roman" w:hAnsi="Times New Roman"/>
          <w:sz w:val="17"/>
          <w:szCs w:val="17"/>
          <w:color w:val="auto"/>
        </w:rPr>
        <w:t>is requested with probability</w:t>
      </w:r>
      <w:r>
        <w:rPr>
          <w:rFonts w:ascii="Times New Roman" w:cs="Times New Roman" w:eastAsia="Times New Roman" w:hAnsi="Times New Roman"/>
          <w:sz w:val="17"/>
          <w:szCs w:val="17"/>
          <w:i w:val="1"/>
          <w:iCs w:val="1"/>
          <w:color w:val="auto"/>
        </w:rPr>
        <w:t xml:space="preserve"> p </w:t>
      </w:r>
      <w:r>
        <w:rPr>
          <w:rFonts w:ascii="Times New Roman" w:cs="Times New Roman" w:eastAsia="Times New Roman" w:hAnsi="Times New Roman"/>
          <w:sz w:val="17"/>
          <w:szCs w:val="17"/>
          <w:color w:val="auto"/>
        </w:rPr>
        <w:t>and</w:t>
      </w:r>
      <w:r>
        <w:rPr>
          <w:rFonts w:ascii="Times New Roman" w:cs="Times New Roman" w:eastAsia="Times New Roman" w:hAnsi="Times New Roman"/>
          <w:sz w:val="17"/>
          <w:szCs w:val="17"/>
          <w:i w:val="1"/>
          <w:iCs w:val="1"/>
          <w:color w:val="auto"/>
        </w:rPr>
        <w:t xml:space="preserve"> </w:t>
      </w:r>
      <w:r>
        <w:rPr>
          <w:rFonts w:ascii="Arial" w:cs="Arial" w:eastAsia="Arial" w:hAnsi="Arial"/>
          <w:sz w:val="25"/>
          <w:szCs w:val="25"/>
          <w:color w:val="auto"/>
        </w:rPr>
        <w:t>∑</w:t>
      </w:r>
      <w:r>
        <w:rPr>
          <w:rFonts w:ascii="Times New Roman" w:cs="Times New Roman" w:eastAsia="Times New Roman" w:hAnsi="Times New Roman"/>
          <w:sz w:val="22"/>
          <w:szCs w:val="22"/>
          <w:i w:val="1"/>
          <w:iCs w:val="1"/>
          <w:color w:val="auto"/>
          <w:vertAlign w:val="superscript"/>
        </w:rPr>
        <w:t>S</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2"/>
          <w:szCs w:val="12"/>
          <w:color w:val="auto"/>
        </w:rPr>
        <w:t>1</w:t>
      </w:r>
      <w:r>
        <w:rPr>
          <w:rFonts w:ascii="Times New Roman" w:cs="Times New Roman" w:eastAsia="Times New Roman" w:hAnsi="Times New Roman"/>
          <w:sz w:val="17"/>
          <w:szCs w:val="17"/>
          <w:i w:val="1"/>
          <w:iCs w:val="1"/>
          <w:color w:val="auto"/>
        </w:rPr>
        <w:t xml:space="preserve"> p</w:t>
      </w:r>
    </w:p>
    <w:p>
      <w:pPr>
        <w:ind w:left="4900"/>
        <w:spacing w:after="0"/>
        <w:tabs>
          <w:tab w:leader="none" w:pos="5580" w:val="left"/>
          <w:tab w:leader="none" w:pos="5940" w:val="left"/>
        </w:tabs>
        <w:rPr>
          <w:sz w:val="20"/>
          <w:szCs w:val="20"/>
          <w:color w:val="auto"/>
        </w:rPr>
      </w:pPr>
      <w:r>
        <w:rPr>
          <w:rFonts w:ascii="Times New Roman" w:cs="Times New Roman" w:eastAsia="Times New Roman" w:hAnsi="Times New Roman"/>
          <w:sz w:val="13"/>
          <w:szCs w:val="13"/>
          <w:i w:val="1"/>
          <w:iCs w:val="1"/>
          <w:color w:val="auto"/>
        </w:rPr>
        <w:t>s</w:t>
      </w:r>
      <w:r>
        <w:rPr>
          <w:sz w:val="20"/>
          <w:szCs w:val="20"/>
          <w:color w:val="auto"/>
        </w:rPr>
        <w:tab/>
      </w:r>
      <w:r>
        <w:rPr>
          <w:rFonts w:ascii="Times New Roman" w:cs="Times New Roman" w:eastAsia="Times New Roman" w:hAnsi="Times New Roman"/>
          <w:sz w:val="13"/>
          <w:szCs w:val="13"/>
          <w:i w:val="1"/>
          <w:iCs w:val="1"/>
          <w:color w:val="auto"/>
        </w:rPr>
        <w:t xml:space="preserve">s </w:t>
      </w:r>
      <w:r>
        <w:rPr>
          <w:rFonts w:ascii="Arial" w:cs="Arial" w:eastAsia="Arial" w:hAnsi="Arial"/>
          <w:sz w:val="13"/>
          <w:szCs w:val="13"/>
          <w:color w:val="auto"/>
        </w:rPr>
        <w:t>=</w:t>
      </w:r>
      <w:r>
        <w:rPr>
          <w:sz w:val="20"/>
          <w:szCs w:val="20"/>
          <w:color w:val="auto"/>
        </w:rPr>
        <w:tab/>
      </w:r>
      <w:r>
        <w:rPr>
          <w:rFonts w:ascii="Times New Roman" w:cs="Times New Roman" w:eastAsia="Times New Roman" w:hAnsi="Times New Roman"/>
          <w:sz w:val="10"/>
          <w:szCs w:val="10"/>
          <w:i w:val="1"/>
          <w:iCs w:val="1"/>
          <w:color w:val="auto"/>
        </w:rPr>
        <w:t>s</w:t>
      </w:r>
    </w:p>
    <w:p>
      <w:pPr>
        <w:spacing w:after="0" w:line="47" w:lineRule="exact"/>
        <w:rPr>
          <w:sz w:val="20"/>
          <w:szCs w:val="20"/>
          <w:color w:val="auto"/>
        </w:rPr>
      </w:pPr>
    </w:p>
    <w:p>
      <w:pPr>
        <w:jc w:val="both"/>
        <w:ind w:left="2260"/>
        <w:spacing w:after="0" w:line="281" w:lineRule="auto"/>
        <w:rPr>
          <w:sz w:val="20"/>
          <w:szCs w:val="20"/>
          <w:color w:val="auto"/>
        </w:rPr>
      </w:pPr>
      <w:r>
        <w:rPr>
          <w:rFonts w:ascii="Times New Roman" w:cs="Times New Roman" w:eastAsia="Times New Roman" w:hAnsi="Times New Roman"/>
          <w:sz w:val="20"/>
          <w:szCs w:val="20"/>
          <w:color w:val="auto"/>
        </w:rPr>
        <w:t xml:space="preserve">=1.We also assume that each segment con-tains </w:t>
      </w:r>
      <w:r>
        <w:rPr>
          <w:rFonts w:ascii="Times New Roman" w:cs="Times New Roman" w:eastAsia="Times New Roman" w:hAnsi="Times New Roman"/>
          <w:sz w:val="20"/>
          <w:szCs w:val="20"/>
          <w:i w:val="1"/>
          <w:iCs w:val="1"/>
          <w:color w:val="auto"/>
        </w:rPr>
        <w:t>L</w:t>
      </w:r>
      <w:r>
        <w:rPr>
          <w:rFonts w:ascii="Times New Roman" w:cs="Times New Roman" w:eastAsia="Times New Roman" w:hAnsi="Times New Roman"/>
          <w:sz w:val="20"/>
          <w:szCs w:val="20"/>
          <w:color w:val="auto"/>
        </w:rPr>
        <w:t xml:space="preserve"> seconds in playtime, and each segment can be encoded to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different bitrates and we define the set </w:t>
      </w:r>
      <w:r>
        <w:rPr>
          <w:rFonts w:ascii="Arial" w:cs="Arial" w:eastAsia="Arial" w:hAnsi="Arial"/>
          <w:sz w:val="20"/>
          <w:szCs w:val="20"/>
          <w:color w:val="auto"/>
        </w:rPr>
        <w:t>Ξ =</w:t>
      </w:r>
      <w:r>
        <w:rPr>
          <w:rFonts w:ascii="Times New Roman" w:cs="Times New Roman" w:eastAsia="Times New Roman" w:hAnsi="Times New Roman"/>
          <w:sz w:val="20"/>
          <w:szCs w:val="20"/>
          <w:color w:val="auto"/>
        </w:rPr>
        <w:t xml:space="preserve"> </w:t>
      </w:r>
      <w:r>
        <w:rPr>
          <w:rFonts w:ascii="Arial" w:cs="Arial" w:eastAsia="Arial" w:hAnsi="Arial"/>
          <w:sz w:val="26"/>
          <w:szCs w:val="26"/>
          <w:color w:val="auto"/>
        </w:rPr>
        <w:t>{</w:t>
      </w:r>
      <w:r>
        <w:rPr>
          <w:rFonts w:ascii="Times New Roman" w:cs="Times New Roman" w:eastAsia="Times New Roman" w:hAnsi="Times New Roman"/>
          <w:sz w:val="20"/>
          <w:szCs w:val="20"/>
          <w:color w:val="auto"/>
        </w:rPr>
        <w:t>1,2,</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K</w:t>
      </w:r>
      <w:r>
        <w:rPr>
          <w:rFonts w:ascii="Arial" w:cs="Arial" w:eastAsia="Arial" w:hAnsi="Arial"/>
          <w:sz w:val="26"/>
          <w:szCs w:val="26"/>
          <w:color w:val="auto"/>
        </w:rPr>
        <w:t>}</w:t>
      </w:r>
      <w:r>
        <w:rPr>
          <w:rFonts w:ascii="Times New Roman" w:cs="Times New Roman" w:eastAsia="Times New Roman" w:hAnsi="Times New Roman"/>
          <w:sz w:val="20"/>
          <w:szCs w:val="20"/>
          <w:color w:val="auto"/>
        </w:rPr>
        <w:t xml:space="preserve"> to denote</w:t>
      </w:r>
    </w:p>
    <w:p>
      <w:pPr>
        <w:spacing w:after="0" w:line="28" w:lineRule="exact"/>
        <w:rPr>
          <w:sz w:val="20"/>
          <w:szCs w:val="20"/>
          <w:color w:val="auto"/>
        </w:rPr>
      </w:pPr>
    </w:p>
    <w:p>
      <w:pPr>
        <w:jc w:val="both"/>
        <w:ind w:left="2260"/>
        <w:spacing w:after="0" w:line="283" w:lineRule="auto"/>
        <w:rPr>
          <w:sz w:val="20"/>
          <w:szCs w:val="20"/>
          <w:color w:val="auto"/>
        </w:rPr>
      </w:pPr>
      <w:r>
        <w:rPr>
          <w:rFonts w:ascii="Times New Roman" w:cs="Times New Roman" w:eastAsia="Times New Roman" w:hAnsi="Times New Roman"/>
          <w:sz w:val="20"/>
          <w:szCs w:val="20"/>
          <w:color w:val="auto"/>
        </w:rPr>
        <w:t xml:space="preserve">the possible bitrate versions. The bitrate ver-sions in set </w:t>
      </w:r>
      <w:r>
        <w:rPr>
          <w:rFonts w:ascii="Arial" w:cs="Arial" w:eastAsia="Arial" w:hAnsi="Arial"/>
          <w:sz w:val="20"/>
          <w:szCs w:val="20"/>
          <w:color w:val="auto"/>
        </w:rPr>
        <w:t>Ξ</w:t>
      </w:r>
      <w:r>
        <w:rPr>
          <w:rFonts w:ascii="Times New Roman" w:cs="Times New Roman" w:eastAsia="Times New Roman" w:hAnsi="Times New Roman"/>
          <w:sz w:val="20"/>
          <w:szCs w:val="20"/>
          <w:color w:val="auto"/>
        </w:rPr>
        <w:t xml:space="preserve"> are arranged in ascending order, which means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1 represents the lowest bi-trate version and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represents the highest bitrate level. Let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6"/>
          <w:szCs w:val="26"/>
          <w:i w:val="1"/>
          <w:iCs w:val="1"/>
          <w:color w:val="auto"/>
          <w:vertAlign w:val="subscript"/>
        </w:rPr>
        <w:t>sk</w:t>
      </w:r>
      <w:r>
        <w:rPr>
          <w:rFonts w:ascii="Times New Roman" w:cs="Times New Roman" w:eastAsia="Times New Roman" w:hAnsi="Times New Roman"/>
          <w:sz w:val="20"/>
          <w:szCs w:val="20"/>
          <w:color w:val="auto"/>
        </w:rPr>
        <w:t xml:space="preserve"> be the bitrate of the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xml:space="preserve"> th</w:t>
      </w:r>
    </w:p>
    <w:p>
      <w:pPr>
        <w:spacing w:after="0" w:line="2" w:lineRule="exact"/>
        <w:rPr>
          <w:sz w:val="20"/>
          <w:szCs w:val="20"/>
          <w:color w:val="auto"/>
        </w:rPr>
      </w:pPr>
    </w:p>
    <w:p>
      <w:pPr>
        <w:jc w:val="both"/>
        <w:ind w:left="2260"/>
        <w:spacing w:after="0" w:line="278" w:lineRule="auto"/>
        <w:rPr>
          <w:sz w:val="20"/>
          <w:szCs w:val="20"/>
          <w:color w:val="auto"/>
        </w:rPr>
      </w:pPr>
      <w:r>
        <w:rPr>
          <w:rFonts w:ascii="Times New Roman" w:cs="Times New Roman" w:eastAsia="Times New Roman" w:hAnsi="Times New Roman"/>
          <w:sz w:val="20"/>
          <w:szCs w:val="20"/>
          <w:color w:val="auto"/>
        </w:rPr>
        <w:t xml:space="preserve">segmentwith the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th bitrate version, and a higher bitrate than version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of the same seg-ment is defined as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6"/>
          <w:szCs w:val="26"/>
          <w:i w:val="1"/>
          <w:iCs w:val="1"/>
          <w:color w:val="auto"/>
          <w:vertAlign w:val="subscript"/>
        </w:rPr>
        <w:t>sk</w:t>
      </w:r>
      <w:r>
        <w:rPr>
          <w:rFonts w:ascii="Times New Roman" w:cs="Times New Roman" w:eastAsia="Times New Roman" w:hAnsi="Times New Roman"/>
          <w:sz w:val="20"/>
          <w:szCs w:val="20"/>
          <w:color w:val="auto"/>
        </w:rPr>
        <w:t xml:space="preserve"> </w:t>
      </w:r>
      <w:r>
        <w:rPr>
          <w:rFonts w:ascii="Arial" w:cs="Arial" w:eastAsia="Arial" w:hAnsi="Arial"/>
          <w:sz w:val="8"/>
          <w:szCs w:val="8"/>
          <w:color w:val="auto"/>
        </w:rPr>
        <w:t>+</w:t>
      </w:r>
      <w:r>
        <w:rPr>
          <w:rFonts w:ascii="Times New Roman" w:cs="Times New Roman" w:eastAsia="Times New Roman" w:hAnsi="Times New Roman"/>
          <w:sz w:val="20"/>
          <w:szCs w:val="20"/>
          <w:color w:val="auto"/>
        </w:rPr>
        <w:t>. For simplicity, in the</w:t>
      </w:r>
    </w:p>
    <w:p>
      <w:pPr>
        <w:spacing w:after="0" w:line="3" w:lineRule="exact"/>
        <w:rPr>
          <w:sz w:val="20"/>
          <w:szCs w:val="20"/>
          <w:color w:val="auto"/>
        </w:rPr>
      </w:pPr>
    </w:p>
    <w:p>
      <w:pPr>
        <w:jc w:val="both"/>
        <w:ind w:left="2260"/>
        <w:spacing w:after="0" w:line="276" w:lineRule="auto"/>
        <w:rPr>
          <w:sz w:val="20"/>
          <w:szCs w:val="20"/>
          <w:color w:val="auto"/>
        </w:rPr>
      </w:pPr>
      <w:r>
        <w:rPr>
          <w:rFonts w:ascii="Times New Roman" w:cs="Times New Roman" w:eastAsia="Times New Roman" w:hAnsi="Times New Roman"/>
          <w:sz w:val="20"/>
          <w:szCs w:val="20"/>
          <w:color w:val="auto"/>
        </w:rPr>
        <w:t xml:space="preserve">remainderof this article, we also use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6"/>
          <w:szCs w:val="26"/>
          <w:i w:val="1"/>
          <w:iCs w:val="1"/>
          <w:color w:val="auto"/>
          <w:vertAlign w:val="subscript"/>
        </w:rPr>
        <w:t>sk</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6"/>
          <w:szCs w:val="26"/>
          <w:i w:val="1"/>
          <w:iCs w:val="1"/>
          <w:color w:val="auto"/>
          <w:vertAlign w:val="subscript"/>
        </w:rPr>
        <w:t>sk</w:t>
      </w:r>
      <w:r>
        <w:rPr>
          <w:rFonts w:ascii="Times New Roman" w:cs="Times New Roman" w:eastAsia="Times New Roman" w:hAnsi="Times New Roman"/>
          <w:sz w:val="20"/>
          <w:szCs w:val="20"/>
          <w:i w:val="1"/>
          <w:iCs w:val="1"/>
          <w:color w:val="auto"/>
        </w:rPr>
        <w:t xml:space="preserve"> </w:t>
      </w:r>
      <w:r>
        <w:rPr>
          <w:rFonts w:ascii="Arial" w:cs="Arial" w:eastAsia="Arial" w:hAnsi="Arial"/>
          <w:sz w:val="8"/>
          <w:szCs w:val="8"/>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to present the actual content of segment</w:t>
      </w:r>
      <w:r>
        <w:rPr>
          <w:rFonts w:ascii="Times New Roman" w:cs="Times New Roman" w:eastAsia="Times New Roman" w:hAnsi="Times New Roman"/>
          <w:sz w:val="20"/>
          <w:szCs w:val="20"/>
          <w:i w:val="1"/>
          <w:iCs w:val="1"/>
          <w:color w:val="auto"/>
        </w:rPr>
        <w:t xml:space="preserve"> s</w:t>
      </w:r>
    </w:p>
    <w:p>
      <w:pPr>
        <w:spacing w:after="0" w:line="2" w:lineRule="exact"/>
        <w:rPr>
          <w:sz w:val="20"/>
          <w:szCs w:val="20"/>
          <w:color w:val="auto"/>
        </w:rPr>
      </w:pPr>
    </w:p>
    <w:p>
      <w:pPr>
        <w:jc w:val="both"/>
        <w:ind w:left="2260"/>
        <w:spacing w:after="0" w:line="305" w:lineRule="auto"/>
        <w:rPr>
          <w:sz w:val="20"/>
          <w:szCs w:val="20"/>
          <w:color w:val="auto"/>
        </w:rPr>
      </w:pPr>
      <w:r>
        <w:rPr>
          <w:rFonts w:ascii="Times New Roman" w:cs="Times New Roman" w:eastAsia="Times New Roman" w:hAnsi="Times New Roman"/>
          <w:sz w:val="20"/>
          <w:szCs w:val="20"/>
          <w:color w:val="auto"/>
        </w:rPr>
        <w:t xml:space="preserve">with bitrate version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and the exact content of segment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xml:space="preserve"> with a bitrate version higher than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respectively. We assume that for each seg-ment, the bitrate is constant, thus, the size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248920</wp:posOffset>
                </wp:positionV>
                <wp:extent cx="648017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80175"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6pt" to="510.25pt,19.6pt" o:allowincell="f" strokecolor="#000000" strokeweight="0.283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281940</wp:posOffset>
                </wp:positionV>
                <wp:extent cx="647954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2.2pt" to="510.15pt,22.2pt" o:allowincell="f" strokecolor="#000000" strokeweight="0.283pt"/>
            </w:pict>
          </mc:Fallback>
        </mc:AlternateContent>
      </w:r>
    </w:p>
    <w:p>
      <w:pPr>
        <w:spacing w:after="0" w:line="20" w:lineRule="exact"/>
        <w:rPr>
          <w:sz w:val="20"/>
          <w:szCs w:val="20"/>
          <w:color w:val="auto"/>
        </w:rPr>
      </w:pPr>
      <w:r>
        <w:rPr>
          <w:sz w:val="20"/>
          <w:szCs w:val="20"/>
          <w:color w:val="auto"/>
        </w:rPr>
        <w:br w:type="column"/>
      </w:r>
    </w:p>
    <w:p>
      <w:pPr>
        <w:spacing w:after="0" w:line="176"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color w:val="auto"/>
        </w:rPr>
        <w:t xml:space="preserve">segment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xml:space="preserve"> with bitrate level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can be described as </w:t>
      </w:r>
      <w:r>
        <w:rPr>
          <w:rFonts w:ascii="Times New Roman" w:cs="Times New Roman" w:eastAsia="Times New Roman" w:hAnsi="Times New Roman"/>
          <w:sz w:val="20"/>
          <w:szCs w:val="20"/>
          <w:i w:val="1"/>
          <w:iCs w:val="1"/>
          <w:color w:val="auto"/>
        </w:rPr>
        <w:t>L</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6"/>
          <w:szCs w:val="26"/>
          <w:i w:val="1"/>
          <w:iCs w:val="1"/>
          <w:color w:val="auto"/>
          <w:vertAlign w:val="subscript"/>
        </w:rPr>
        <w:t>sk</w:t>
      </w:r>
      <w:r>
        <w:rPr>
          <w:rFonts w:ascii="Times New Roman" w:cs="Times New Roman" w:eastAsia="Times New Roman" w:hAnsi="Times New Roman"/>
          <w:sz w:val="20"/>
          <w:szCs w:val="20"/>
          <w:color w:val="auto"/>
        </w:rPr>
        <w:t>.</w:t>
      </w:r>
    </w:p>
    <w:p>
      <w:pPr>
        <w:spacing w:after="0" w:line="1" w:lineRule="exact"/>
        <w:rPr>
          <w:sz w:val="20"/>
          <w:szCs w:val="20"/>
          <w:color w:val="auto"/>
        </w:rPr>
      </w:pPr>
    </w:p>
    <w:p>
      <w:pPr>
        <w:jc w:val="both"/>
        <w:ind w:firstLine="227"/>
        <w:spacing w:after="0" w:line="300" w:lineRule="auto"/>
        <w:rPr>
          <w:sz w:val="20"/>
          <w:szCs w:val="20"/>
          <w:color w:val="auto"/>
        </w:rPr>
      </w:pPr>
      <w:r>
        <w:rPr>
          <w:rFonts w:ascii="Times New Roman" w:cs="Times New Roman" w:eastAsia="Times New Roman" w:hAnsi="Times New Roman"/>
          <w:sz w:val="19"/>
          <w:szCs w:val="19"/>
          <w:color w:val="auto"/>
        </w:rPr>
        <w:t xml:space="preserve">Relying on the caching and computing ca-pabilities, the MEC server can not only cache different video segments with different bitrate versions but also can realize transcoding be-tween different bitrate versions of the same video segment. Hence, every time when video requests for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color w:val="auto"/>
        </w:rPr>
        <w:t xml:space="preserve"> is arrived at MEC server, there</w:t>
      </w:r>
    </w:p>
    <w:p>
      <w:pPr>
        <w:spacing w:after="0" w:line="4" w:lineRule="exact"/>
        <w:rPr>
          <w:sz w:val="20"/>
          <w:szCs w:val="20"/>
          <w:color w:val="auto"/>
        </w:rPr>
      </w:pPr>
    </w:p>
    <w:p>
      <w:pPr>
        <w:jc w:val="both"/>
        <w:spacing w:after="0" w:line="285" w:lineRule="auto"/>
        <w:rPr>
          <w:sz w:val="20"/>
          <w:szCs w:val="20"/>
          <w:color w:val="auto"/>
        </w:rPr>
      </w:pPr>
      <w:r>
        <w:rPr>
          <w:rFonts w:ascii="Times New Roman" w:cs="Times New Roman" w:eastAsia="Times New Roman" w:hAnsi="Times New Roman"/>
          <w:sz w:val="20"/>
          <w:szCs w:val="20"/>
          <w:color w:val="auto"/>
        </w:rPr>
        <w:t>would be three possible modes as inspired by [21]:</w:t>
      </w:r>
    </w:p>
    <w:p>
      <w:pPr>
        <w:spacing w:after="0" w:line="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Direct hit</w:t>
      </w:r>
      <w:r>
        <w:rPr>
          <w:rFonts w:ascii="Times New Roman" w:cs="Times New Roman" w:eastAsia="Times New Roman" w:hAnsi="Times New Roman"/>
          <w:sz w:val="20"/>
          <w:szCs w:val="20"/>
          <w:color w:val="auto"/>
        </w:rPr>
        <w:t xml:space="preserve"> mode: when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6"/>
          <w:szCs w:val="26"/>
          <w:i w:val="1"/>
          <w:iCs w:val="1"/>
          <w:color w:val="auto"/>
          <w:vertAlign w:val="subscript"/>
        </w:rPr>
        <w:t>sk</w:t>
      </w:r>
      <w:r>
        <w:rPr>
          <w:rFonts w:ascii="Times New Roman" w:cs="Times New Roman" w:eastAsia="Times New Roman" w:hAnsi="Times New Roman"/>
          <w:sz w:val="20"/>
          <w:szCs w:val="20"/>
          <w:color w:val="auto"/>
        </w:rPr>
        <w:t xml:space="preserve"> exactly exists</w:t>
      </w:r>
    </w:p>
    <w:p>
      <w:pPr>
        <w:spacing w:after="0" w:line="35"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20"/>
          <w:szCs w:val="20"/>
          <w:color w:val="auto"/>
        </w:rPr>
        <w:t xml:space="preserve">in the MEC server, then MEC server will re-spond to users directly by delivering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6"/>
          <w:szCs w:val="26"/>
          <w:i w:val="1"/>
          <w:iCs w:val="1"/>
          <w:color w:val="auto"/>
          <w:vertAlign w:val="subscript"/>
        </w:rPr>
        <w:t>sk</w:t>
      </w:r>
      <w:r>
        <w:rPr>
          <w:rFonts w:ascii="Times New Roman" w:cs="Times New Roman" w:eastAsia="Times New Roman" w:hAnsi="Times New Roman"/>
          <w:sz w:val="20"/>
          <w:szCs w:val="20"/>
          <w:color w:val="auto"/>
        </w:rPr>
        <w:t>.</w:t>
      </w:r>
    </w:p>
    <w:p>
      <w:pPr>
        <w:ind w:left="240"/>
        <w:spacing w:after="0"/>
        <w:rPr>
          <w:sz w:val="20"/>
          <w:szCs w:val="20"/>
          <w:color w:val="auto"/>
        </w:rPr>
      </w:pP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Transcoding hit</w:t>
      </w:r>
      <w:r>
        <w:rPr>
          <w:rFonts w:ascii="Times New Roman" w:cs="Times New Roman" w:eastAsia="Times New Roman" w:hAnsi="Times New Roman"/>
          <w:sz w:val="19"/>
          <w:szCs w:val="19"/>
          <w:color w:val="auto"/>
        </w:rPr>
        <w:t xml:space="preserve"> mode: if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color w:val="auto"/>
        </w:rPr>
        <w:t xml:space="preserve"> dose not exist</w:t>
      </w:r>
    </w:p>
    <w:p>
      <w:pPr>
        <w:spacing w:after="0" w:line="57" w:lineRule="exact"/>
        <w:rPr>
          <w:sz w:val="20"/>
          <w:szCs w:val="20"/>
          <w:color w:val="auto"/>
        </w:rPr>
      </w:pPr>
    </w:p>
    <w:p>
      <w:pPr>
        <w:jc w:val="both"/>
        <w:spacing w:after="0" w:line="299" w:lineRule="auto"/>
        <w:rPr>
          <w:sz w:val="20"/>
          <w:szCs w:val="20"/>
          <w:color w:val="auto"/>
        </w:rPr>
      </w:pPr>
      <w:r>
        <w:rPr>
          <w:rFonts w:ascii="Times New Roman" w:cs="Times New Roman" w:eastAsia="Times New Roman" w:hAnsi="Times New Roman"/>
          <w:sz w:val="19"/>
          <w:szCs w:val="19"/>
          <w:color w:val="auto"/>
        </w:rPr>
        <w:t xml:space="preserve">in the MEC server, however there is a higher bitrate version of the segment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19"/>
          <w:szCs w:val="19"/>
          <w:color w:val="auto"/>
        </w:rPr>
        <w:t xml:space="preserve">, denoted as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i w:val="1"/>
          <w:iCs w:val="1"/>
          <w:color w:val="auto"/>
        </w:rPr>
        <w:t xml:space="preserve"> </w:t>
      </w:r>
      <w:r>
        <w:rPr>
          <w:rFonts w:ascii="Arial" w:cs="Arial" w:eastAsia="Arial" w:hAnsi="Arial"/>
          <w:sz w:val="8"/>
          <w:szCs w:val="8"/>
          <w:color w:val="auto"/>
        </w:rPr>
        <w:t>+</w:t>
      </w:r>
      <w:r>
        <w:rPr>
          <w:rFonts w:ascii="Times New Roman" w:cs="Times New Roman" w:eastAsia="Times New Roman" w:hAnsi="Times New Roman"/>
          <w:sz w:val="19"/>
          <w:szCs w:val="19"/>
          <w:color w:val="auto"/>
        </w:rPr>
        <w:t>. In this case, the transcoding schedule may</w:t>
      </w:r>
    </w:p>
    <w:p>
      <w:pPr>
        <w:spacing w:after="0" w:line="2" w:lineRule="exact"/>
        <w:rPr>
          <w:sz w:val="20"/>
          <w:szCs w:val="20"/>
          <w:color w:val="auto"/>
        </w:rPr>
      </w:pPr>
    </w:p>
    <w:p>
      <w:pPr>
        <w:jc w:val="both"/>
        <w:spacing w:after="0" w:line="283" w:lineRule="auto"/>
        <w:rPr>
          <w:sz w:val="20"/>
          <w:szCs w:val="20"/>
          <w:color w:val="auto"/>
        </w:rPr>
      </w:pPr>
      <w:r>
        <w:rPr>
          <w:rFonts w:ascii="Times New Roman" w:cs="Times New Roman" w:eastAsia="Times New Roman" w:hAnsi="Times New Roman"/>
          <w:sz w:val="20"/>
          <w:szCs w:val="20"/>
          <w:color w:val="auto"/>
        </w:rPr>
        <w:t xml:space="preserve">be triggered. That is, MEC server can choose to transcode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6"/>
          <w:szCs w:val="26"/>
          <w:i w:val="1"/>
          <w:iCs w:val="1"/>
          <w:color w:val="auto"/>
          <w:vertAlign w:val="subscript"/>
        </w:rPr>
        <w:t>sk</w:t>
      </w:r>
      <w:r>
        <w:rPr>
          <w:rFonts w:ascii="Times New Roman" w:cs="Times New Roman" w:eastAsia="Times New Roman" w:hAnsi="Times New Roman"/>
          <w:sz w:val="20"/>
          <w:szCs w:val="20"/>
          <w:color w:val="auto"/>
        </w:rPr>
        <w:t xml:space="preserve"> </w:t>
      </w:r>
      <w:r>
        <w:rPr>
          <w:rFonts w:ascii="Arial" w:cs="Arial" w:eastAsia="Arial" w:hAnsi="Arial"/>
          <w:sz w:val="8"/>
          <w:szCs w:val="8"/>
          <w:color w:val="auto"/>
        </w:rPr>
        <w:t>+</w:t>
      </w:r>
      <w:r>
        <w:rPr>
          <w:rFonts w:ascii="Times New Roman" w:cs="Times New Roman" w:eastAsia="Times New Roman" w:hAnsi="Times New Roman"/>
          <w:sz w:val="20"/>
          <w:szCs w:val="20"/>
          <w:color w:val="auto"/>
        </w:rPr>
        <w:t xml:space="preserve"> to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6"/>
          <w:szCs w:val="26"/>
          <w:i w:val="1"/>
          <w:iCs w:val="1"/>
          <w:color w:val="auto"/>
          <w:vertAlign w:val="subscript"/>
        </w:rPr>
        <w:t>sk</w:t>
      </w:r>
      <w:r>
        <w:rPr>
          <w:rFonts w:ascii="Times New Roman" w:cs="Times New Roman" w:eastAsia="Times New Roman" w:hAnsi="Times New Roman"/>
          <w:sz w:val="20"/>
          <w:szCs w:val="20"/>
          <w:color w:val="auto"/>
        </w:rPr>
        <w:t xml:space="preserve">, or to request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6"/>
          <w:szCs w:val="26"/>
          <w:i w:val="1"/>
          <w:iCs w:val="1"/>
          <w:color w:val="auto"/>
          <w:vertAlign w:val="subscript"/>
        </w:rPr>
        <w:t>sk</w:t>
      </w:r>
    </w:p>
    <w:p>
      <w:pPr>
        <w:spacing w:after="0" w:line="1" w:lineRule="exact"/>
        <w:rPr>
          <w:sz w:val="20"/>
          <w:szCs w:val="20"/>
          <w:color w:val="auto"/>
        </w:rPr>
      </w:pPr>
    </w:p>
    <w:p>
      <w:pPr>
        <w:jc w:val="both"/>
        <w:spacing w:after="0" w:line="305" w:lineRule="auto"/>
        <w:rPr>
          <w:sz w:val="20"/>
          <w:szCs w:val="20"/>
          <w:color w:val="auto"/>
        </w:rPr>
      </w:pPr>
      <w:r>
        <w:rPr>
          <w:rFonts w:ascii="Times New Roman" w:cs="Times New Roman" w:eastAsia="Times New Roman" w:hAnsi="Times New Roman"/>
          <w:sz w:val="19"/>
          <w:szCs w:val="19"/>
          <w:color w:val="auto"/>
        </w:rPr>
        <w:t>from the origin content server through back-haul links, which depends on the scheme of transcoding schedule decision. Here, we notice that a higher bitrate version can be transcoded to a lower bitrate version, conversely, it is not able to upgrade a lower bit rate version to a higher bit rate one as proposed in [13].</w:t>
      </w:r>
    </w:p>
    <w:p>
      <w:pPr>
        <w:spacing w:after="0" w:line="4" w:lineRule="exact"/>
        <w:rPr>
          <w:sz w:val="20"/>
          <w:szCs w:val="20"/>
          <w:color w:val="auto"/>
        </w:rPr>
      </w:pPr>
    </w:p>
    <w:p>
      <w:pPr>
        <w:jc w:val="both"/>
        <w:ind w:firstLine="230"/>
        <w:spacing w:after="0" w:line="272" w:lineRule="auto"/>
        <w:tabs>
          <w:tab w:leader="none" w:pos="387"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Miss </w:t>
      </w:r>
      <w:r>
        <w:rPr>
          <w:rFonts w:ascii="Times New Roman" w:cs="Times New Roman" w:eastAsia="Times New Roman" w:hAnsi="Times New Roman"/>
          <w:sz w:val="20"/>
          <w:szCs w:val="20"/>
          <w:color w:val="auto"/>
        </w:rPr>
        <w:t>mode: Neither</w:t>
      </w:r>
      <w:r>
        <w:rPr>
          <w:rFonts w:ascii="Times New Roman" w:cs="Times New Roman" w:eastAsia="Times New Roman" w:hAnsi="Times New Roman"/>
          <w:sz w:val="20"/>
          <w:szCs w:val="20"/>
          <w:i w:val="1"/>
          <w:iCs w:val="1"/>
          <w:color w:val="auto"/>
        </w:rPr>
        <w:t xml:space="preserve"> R</w:t>
      </w:r>
      <w:r>
        <w:rPr>
          <w:rFonts w:ascii="Times New Roman" w:cs="Times New Roman" w:eastAsia="Times New Roman" w:hAnsi="Times New Roman"/>
          <w:sz w:val="26"/>
          <w:szCs w:val="26"/>
          <w:i w:val="1"/>
          <w:iCs w:val="1"/>
          <w:color w:val="auto"/>
          <w:vertAlign w:val="subscript"/>
        </w:rPr>
        <w:t>sk</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exists, nor a</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higher bitrate version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6"/>
          <w:szCs w:val="26"/>
          <w:i w:val="1"/>
          <w:iCs w:val="1"/>
          <w:color w:val="auto"/>
          <w:vertAlign w:val="subscript"/>
        </w:rPr>
        <w:t>sk</w:t>
      </w:r>
      <w:r>
        <w:rPr>
          <w:rFonts w:ascii="Times New Roman" w:cs="Times New Roman" w:eastAsia="Times New Roman" w:hAnsi="Times New Roman"/>
          <w:sz w:val="20"/>
          <w:szCs w:val="20"/>
          <w:color w:val="auto"/>
        </w:rPr>
        <w:t xml:space="preserve"> </w:t>
      </w:r>
      <w:r>
        <w:rPr>
          <w:rFonts w:ascii="Arial" w:cs="Arial" w:eastAsia="Arial" w:hAnsi="Arial"/>
          <w:sz w:val="8"/>
          <w:szCs w:val="8"/>
          <w:color w:val="auto"/>
        </w:rPr>
        <w:t>+</w:t>
      </w:r>
      <w:r>
        <w:rPr>
          <w:rFonts w:ascii="Times New Roman" w:cs="Times New Roman" w:eastAsia="Times New Roman" w:hAnsi="Times New Roman"/>
          <w:sz w:val="20"/>
          <w:szCs w:val="20"/>
          <w:color w:val="auto"/>
        </w:rPr>
        <w:t xml:space="preserve"> exists in the MEC</w:t>
      </w:r>
    </w:p>
    <w:p>
      <w:pPr>
        <w:spacing w:after="0" w:line="1"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color w:val="auto"/>
        </w:rPr>
        <w:t xml:space="preserve">server. Under </w:t>
      </w:r>
      <w:r>
        <w:rPr>
          <w:rFonts w:ascii="Times New Roman" w:cs="Times New Roman" w:eastAsia="Times New Roman" w:hAnsi="Times New Roman"/>
          <w:sz w:val="20"/>
          <w:szCs w:val="20"/>
          <w:i w:val="1"/>
          <w:iCs w:val="1"/>
          <w:color w:val="auto"/>
        </w:rPr>
        <w:t>miss</w:t>
      </w:r>
      <w:r>
        <w:rPr>
          <w:rFonts w:ascii="Times New Roman" w:cs="Times New Roman" w:eastAsia="Times New Roman" w:hAnsi="Times New Roman"/>
          <w:sz w:val="20"/>
          <w:szCs w:val="20"/>
          <w:color w:val="auto"/>
        </w:rPr>
        <w:t xml:space="preserve"> mode, the MEC server will respond to user requests by getting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6"/>
          <w:szCs w:val="26"/>
          <w:i w:val="1"/>
          <w:iCs w:val="1"/>
          <w:color w:val="auto"/>
          <w:vertAlign w:val="subscript"/>
        </w:rPr>
        <w:t>sk</w:t>
      </w:r>
      <w:r>
        <w:rPr>
          <w:rFonts w:ascii="Times New Roman" w:cs="Times New Roman" w:eastAsia="Times New Roman" w:hAnsi="Times New Roman"/>
          <w:sz w:val="20"/>
          <w:szCs w:val="20"/>
          <w:color w:val="auto"/>
        </w:rPr>
        <w:t xml:space="preserve"> from</w:t>
      </w:r>
    </w:p>
    <w:p>
      <w:pPr>
        <w:spacing w:after="0"/>
        <w:rPr>
          <w:sz w:val="20"/>
          <w:szCs w:val="20"/>
          <w:color w:val="auto"/>
        </w:rPr>
      </w:pPr>
      <w:r>
        <w:rPr>
          <w:rFonts w:ascii="Times New Roman" w:cs="Times New Roman" w:eastAsia="Times New Roman" w:hAnsi="Times New Roman"/>
          <w:sz w:val="20"/>
          <w:szCs w:val="20"/>
          <w:color w:val="auto"/>
        </w:rPr>
        <w:t>the origin server.</w:t>
      </w:r>
    </w:p>
    <w:p>
      <w:pPr>
        <w:spacing w:after="0" w:line="50" w:lineRule="exact"/>
        <w:rPr>
          <w:sz w:val="20"/>
          <w:szCs w:val="20"/>
          <w:color w:val="auto"/>
        </w:rPr>
      </w:pPr>
    </w:p>
    <w:p>
      <w:pPr>
        <w:jc w:val="both"/>
        <w:ind w:firstLine="227"/>
        <w:spacing w:after="0" w:line="286" w:lineRule="auto"/>
        <w:rPr>
          <w:sz w:val="20"/>
          <w:szCs w:val="20"/>
          <w:color w:val="auto"/>
        </w:rPr>
      </w:pPr>
      <w:r>
        <w:rPr>
          <w:rFonts w:ascii="Times New Roman" w:cs="Times New Roman" w:eastAsia="Times New Roman" w:hAnsi="Times New Roman"/>
          <w:sz w:val="20"/>
          <w:szCs w:val="20"/>
          <w:color w:val="auto"/>
        </w:rPr>
        <w:t xml:space="preserve">The above three possible cache response mode are described in Figure 2. As there are two optional ways to serve requests of us-ers under the </w:t>
      </w:r>
      <w:r>
        <w:rPr>
          <w:rFonts w:ascii="Times New Roman" w:cs="Times New Roman" w:eastAsia="Times New Roman" w:hAnsi="Times New Roman"/>
          <w:sz w:val="20"/>
          <w:szCs w:val="20"/>
          <w:i w:val="1"/>
          <w:iCs w:val="1"/>
          <w:color w:val="auto"/>
        </w:rPr>
        <w:t>transcoding hit</w:t>
      </w:r>
      <w:r>
        <w:rPr>
          <w:rFonts w:ascii="Times New Roman" w:cs="Times New Roman" w:eastAsia="Times New Roman" w:hAnsi="Times New Roman"/>
          <w:sz w:val="20"/>
          <w:szCs w:val="20"/>
          <w:color w:val="auto"/>
        </w:rPr>
        <w:t xml:space="preserve"> mode, here we bring some more discussion on the necessity to do this choice, which we call “transcoding schedule”. Consider a scenario in which there is a request for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6"/>
          <w:szCs w:val="26"/>
          <w:i w:val="1"/>
          <w:iCs w:val="1"/>
          <w:color w:val="auto"/>
          <w:vertAlign w:val="subscript"/>
        </w:rPr>
        <w:t>sk</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500</w:t>
      </w:r>
      <w:r>
        <w:rPr>
          <w:rFonts w:ascii="Times New Roman" w:cs="Times New Roman" w:eastAsia="Times New Roman" w:hAnsi="Times New Roman"/>
          <w:sz w:val="20"/>
          <w:szCs w:val="20"/>
          <w:i w:val="1"/>
          <w:iCs w:val="1"/>
          <w:color w:val="auto"/>
        </w:rPr>
        <w:t>kbps</w:t>
      </w:r>
      <w:r>
        <w:rPr>
          <w:rFonts w:ascii="Times New Roman" w:cs="Times New Roman" w:eastAsia="Times New Roman" w:hAnsi="Times New Roman"/>
          <w:sz w:val="20"/>
          <w:szCs w:val="20"/>
          <w:color w:val="auto"/>
        </w:rPr>
        <w:t xml:space="preserve"> and the MEC</w:t>
      </w:r>
    </w:p>
    <w:p>
      <w:pPr>
        <w:spacing w:after="0" w:line="7"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20"/>
          <w:szCs w:val="20"/>
          <w:color w:val="auto"/>
        </w:rPr>
        <w:t xml:space="preserve">server only holds a higher bitrate version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6"/>
          <w:szCs w:val="26"/>
          <w:i w:val="1"/>
          <w:iCs w:val="1"/>
          <w:color w:val="auto"/>
          <w:vertAlign w:val="subscript"/>
        </w:rPr>
        <w:t>sk</w:t>
      </w:r>
      <w:r>
        <w:rPr>
          <w:rFonts w:ascii="Times New Roman" w:cs="Times New Roman" w:eastAsia="Times New Roman" w:hAnsi="Times New Roman"/>
          <w:sz w:val="20"/>
          <w:szCs w:val="20"/>
          <w:i w:val="1"/>
          <w:iCs w:val="1"/>
          <w:color w:val="auto"/>
        </w:rPr>
        <w:t xml:space="preserve"> </w:t>
      </w:r>
      <w:r>
        <w:rPr>
          <w:rFonts w:ascii="Arial" w:cs="Arial" w:eastAsia="Arial" w:hAnsi="Arial"/>
          <w:sz w:val="8"/>
          <w:szCs w:val="8"/>
          <w:color w:val="auto"/>
        </w:rPr>
        <w:t>+</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5</w:t>
      </w:r>
      <w:r>
        <w:rPr>
          <w:rFonts w:ascii="Times New Roman" w:cs="Times New Roman" w:eastAsia="Times New Roman" w:hAnsi="Times New Roman"/>
          <w:sz w:val="20"/>
          <w:szCs w:val="20"/>
          <w:i w:val="1"/>
          <w:iCs w:val="1"/>
          <w:color w:val="auto"/>
        </w:rPr>
        <w:t>Mbps</w:t>
      </w:r>
      <w:r>
        <w:rPr>
          <w:rFonts w:ascii="Times New Roman" w:cs="Times New Roman" w:eastAsia="Times New Roman" w:hAnsi="Times New Roman"/>
          <w:sz w:val="20"/>
          <w:szCs w:val="20"/>
          <w:color w:val="auto"/>
        </w:rPr>
        <w:t>. If the MEC server chooses to</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transcode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color w:val="auto"/>
        </w:rPr>
        <w:t xml:space="preserve"> </w:t>
      </w:r>
      <w:r>
        <w:rPr>
          <w:rFonts w:ascii="Arial" w:cs="Arial" w:eastAsia="Arial" w:hAnsi="Arial"/>
          <w:sz w:val="8"/>
          <w:szCs w:val="8"/>
          <w:color w:val="auto"/>
        </w:rPr>
        <w:t>+</w:t>
      </w:r>
      <w:r>
        <w:rPr>
          <w:rFonts w:ascii="Times New Roman" w:cs="Times New Roman" w:eastAsia="Times New Roman" w:hAnsi="Times New Roman"/>
          <w:sz w:val="19"/>
          <w:szCs w:val="19"/>
          <w:color w:val="auto"/>
        </w:rPr>
        <w:t xml:space="preserve"> to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color w:val="auto"/>
        </w:rPr>
        <w:t>, the difference of segment</w:t>
      </w:r>
    </w:p>
    <w:p>
      <w:pPr>
        <w:spacing w:after="0" w:line="80" w:lineRule="exact"/>
        <w:rPr>
          <w:sz w:val="20"/>
          <w:szCs w:val="20"/>
          <w:color w:val="auto"/>
        </w:rPr>
      </w:pPr>
    </w:p>
    <w:p>
      <w:pPr>
        <w:jc w:val="both"/>
        <w:spacing w:after="0" w:line="331" w:lineRule="auto"/>
        <w:rPr>
          <w:sz w:val="20"/>
          <w:szCs w:val="20"/>
          <w:color w:val="auto"/>
        </w:rPr>
      </w:pPr>
      <w:r>
        <w:rPr>
          <w:rFonts w:ascii="Times New Roman" w:cs="Times New Roman" w:eastAsia="Times New Roman" w:hAnsi="Times New Roman"/>
          <w:sz w:val="20"/>
          <w:szCs w:val="20"/>
          <w:color w:val="auto"/>
        </w:rPr>
        <w:t>size between the higher bit rate version and the requested bit rate version can be presented</w:t>
      </w:r>
    </w:p>
    <w:p>
      <w:pPr>
        <w:spacing w:after="0" w:line="200" w:lineRule="exact"/>
        <w:rPr>
          <w:sz w:val="20"/>
          <w:szCs w:val="20"/>
          <w:color w:val="auto"/>
        </w:rPr>
      </w:pPr>
    </w:p>
    <w:p>
      <w:pPr>
        <w:sectPr>
          <w:pgSz w:w="12240" w:h="16588" w:orient="portrait"/>
          <w:cols w:equalWidth="0" w:num="2">
            <w:col w:w="6020" w:space="440"/>
            <w:col w:w="3740"/>
          </w:cols>
          <w:pgMar w:left="1020" w:top="1440" w:right="1026" w:bottom="0" w:gutter="0" w:footer="0" w:header="0"/>
        </w:sectPr>
      </w:pPr>
    </w:p>
    <w:p>
      <w:pPr>
        <w:spacing w:after="0" w:line="230" w:lineRule="exact"/>
        <w:rPr>
          <w:sz w:val="20"/>
          <w:szCs w:val="20"/>
          <w:color w:val="auto"/>
        </w:rPr>
      </w:pPr>
    </w:p>
    <w:p>
      <w:pPr>
        <w:spacing w:after="0"/>
        <w:tabs>
          <w:tab w:leader="none" w:pos="7620" w:val="left"/>
        </w:tabs>
        <w:rPr>
          <w:sz w:val="20"/>
          <w:szCs w:val="20"/>
          <w:color w:val="auto"/>
        </w:rPr>
      </w:pPr>
      <w:r>
        <w:rPr>
          <w:rFonts w:ascii="Arial" w:cs="Arial" w:eastAsia="Arial" w:hAnsi="Arial"/>
          <w:sz w:val="20"/>
          <w:szCs w:val="20"/>
          <w:color w:val="auto"/>
        </w:rPr>
        <w:t>232</w:t>
      </w:r>
      <w:r>
        <w:rPr>
          <w:sz w:val="20"/>
          <w:szCs w:val="20"/>
          <w:color w:val="auto"/>
        </w:rPr>
        <w:tab/>
      </w:r>
      <w:r>
        <w:rPr>
          <w:rFonts w:ascii="Times New Roman" w:cs="Times New Roman" w:eastAsia="Times New Roman" w:hAnsi="Times New Roman"/>
          <w:sz w:val="17"/>
          <w:szCs w:val="17"/>
          <w:color w:val="auto"/>
        </w:rPr>
        <w:t>China Communications • July 2019</w:t>
      </w:r>
    </w:p>
    <w:p>
      <w:pPr>
        <w:sectPr>
          <w:pgSz w:w="12240" w:h="16588" w:orient="portrait"/>
          <w:cols w:equalWidth="0" w:num="1">
            <w:col w:w="10200"/>
          </w:cols>
          <w:pgMar w:left="1020" w:top="1440" w:right="102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18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02:28:37 UTC from IEEE Xplore. Restrictions apply.</w:t>
      </w:r>
    </w:p>
    <w:p>
      <w:pPr>
        <w:sectPr>
          <w:pgSz w:w="12240" w:h="16588" w:orient="portrait"/>
          <w:cols w:equalWidth="0" w:num="1">
            <w:col w:w="10200"/>
          </w:cols>
          <w:pgMar w:left="1020" w:top="1440" w:right="1026" w:bottom="0" w:gutter="0" w:footer="0" w:header="0"/>
          <w:type w:val="continuous"/>
        </w:sectPr>
      </w:pPr>
    </w:p>
    <w:bookmarkStart w:id="4" w:name="page5"/>
    <w:bookmarkEnd w:id="4"/>
    <w:p>
      <w:pPr>
        <w:spacing w:after="0" w:line="118" w:lineRule="exact"/>
        <w:rPr>
          <w:sz w:val="20"/>
          <w:szCs w:val="20"/>
          <w:color w:val="auto"/>
        </w:rPr>
      </w:pPr>
    </w:p>
    <w:p>
      <w:pPr>
        <w:jc w:val="both"/>
        <w:spacing w:after="0" w:line="310" w:lineRule="auto"/>
        <w:rPr>
          <w:sz w:val="20"/>
          <w:szCs w:val="20"/>
          <w:color w:val="auto"/>
        </w:rPr>
      </w:pPr>
      <w:r>
        <w:rPr>
          <w:rFonts w:ascii="Times New Roman" w:cs="Times New Roman" w:eastAsia="Times New Roman" w:hAnsi="Times New Roman"/>
          <w:sz w:val="19"/>
          <w:szCs w:val="19"/>
          <w:color w:val="auto"/>
        </w:rPr>
        <w:t>as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color w:val="auto"/>
        </w:rPr>
        <w:t xml:space="preserve"> </w:t>
      </w:r>
      <w:r>
        <w:rPr>
          <w:rFonts w:ascii="Arial" w:cs="Arial" w:eastAsia="Arial" w:hAnsi="Arial"/>
          <w:sz w:val="8"/>
          <w:szCs w:val="8"/>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color w:val="auto"/>
        </w:rPr>
        <w:t xml:space="preserve"> ) * </w:t>
      </w:r>
      <w:r>
        <w:rPr>
          <w:rFonts w:ascii="Times New Roman" w:cs="Times New Roman" w:eastAsia="Times New Roman" w:hAnsi="Times New Roman"/>
          <w:sz w:val="19"/>
          <w:szCs w:val="19"/>
          <w:i w:val="1"/>
          <w:iCs w:val="1"/>
          <w:color w:val="auto"/>
        </w:rPr>
        <w:t>L</w:t>
      </w:r>
      <w:r>
        <w:rPr>
          <w:rFonts w:ascii="Times New Roman" w:cs="Times New Roman" w:eastAsia="Times New Roman" w:hAnsi="Times New Roman"/>
          <w:sz w:val="19"/>
          <w:szCs w:val="19"/>
          <w:color w:val="auto"/>
        </w:rPr>
        <w:t xml:space="preserve">, which is much greater than the data size of retrieving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color w:val="auto"/>
        </w:rPr>
        <w:t xml:space="preserve"> from origin serv-</w:t>
      </w:r>
    </w:p>
    <w:p>
      <w:pPr>
        <w:spacing w:after="0" w:line="1" w:lineRule="exact"/>
        <w:rPr>
          <w:sz w:val="20"/>
          <w:szCs w:val="20"/>
          <w:color w:val="auto"/>
        </w:rPr>
      </w:pPr>
    </w:p>
    <w:p>
      <w:pPr>
        <w:jc w:val="both"/>
        <w:spacing w:after="0" w:line="299" w:lineRule="auto"/>
        <w:rPr>
          <w:sz w:val="20"/>
          <w:szCs w:val="20"/>
          <w:color w:val="auto"/>
        </w:rPr>
      </w:pPr>
      <w:r>
        <w:rPr>
          <w:rFonts w:ascii="Times New Roman" w:cs="Times New Roman" w:eastAsia="Times New Roman" w:hAnsi="Times New Roman"/>
          <w:sz w:val="19"/>
          <w:szCs w:val="19"/>
          <w:color w:val="auto"/>
        </w:rPr>
        <w:t>er. And transcoding cost is determined by three factors: input bit-rate, target bit-rate, and video length, therefore, here we use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color w:val="auto"/>
        </w:rPr>
        <w:t xml:space="preserve"> </w:t>
      </w:r>
      <w:r>
        <w:rPr>
          <w:rFonts w:ascii="Arial" w:cs="Arial" w:eastAsia="Arial" w:hAnsi="Arial"/>
          <w:sz w:val="8"/>
          <w:szCs w:val="8"/>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color w:val="auto"/>
        </w:rPr>
        <w:t xml:space="preserve"> ) * </w:t>
      </w:r>
      <w:r>
        <w:rPr>
          <w:rFonts w:ascii="Times New Roman" w:cs="Times New Roman" w:eastAsia="Times New Roman" w:hAnsi="Times New Roman"/>
          <w:sz w:val="19"/>
          <w:szCs w:val="19"/>
          <w:i w:val="1"/>
          <w:iCs w:val="1"/>
          <w:color w:val="auto"/>
        </w:rPr>
        <w:t>L</w:t>
      </w:r>
    </w:p>
    <w:p>
      <w:pPr>
        <w:spacing w:after="0" w:line="2" w:lineRule="exact"/>
        <w:rPr>
          <w:sz w:val="20"/>
          <w:szCs w:val="20"/>
          <w:color w:val="auto"/>
        </w:rPr>
      </w:pPr>
    </w:p>
    <w:p>
      <w:pPr>
        <w:jc w:val="both"/>
        <w:spacing w:after="0" w:line="292" w:lineRule="auto"/>
        <w:rPr>
          <w:sz w:val="20"/>
          <w:szCs w:val="20"/>
          <w:color w:val="auto"/>
        </w:rPr>
      </w:pPr>
      <w:r>
        <w:rPr>
          <w:rFonts w:ascii="Times New Roman" w:cs="Times New Roman" w:eastAsia="Times New Roman" w:hAnsi="Times New Roman"/>
          <w:sz w:val="20"/>
          <w:szCs w:val="20"/>
          <w:color w:val="auto"/>
        </w:rPr>
        <w:t>to present the data size involved to be dealt with by the MEC server. Thus, there is a tradeoff between transcoding cost and retriev-ing cost and it is wise to arrange a transcoding schedule to enhance the network performance.</w:t>
      </w:r>
    </w:p>
    <w:p>
      <w:pPr>
        <w:spacing w:after="0" w:line="1" w:lineRule="exact"/>
        <w:rPr>
          <w:sz w:val="20"/>
          <w:szCs w:val="20"/>
          <w:color w:val="auto"/>
        </w:rPr>
      </w:pPr>
    </w:p>
    <w:p>
      <w:pPr>
        <w:jc w:val="both"/>
        <w:ind w:firstLine="227"/>
        <w:spacing w:after="0" w:line="312" w:lineRule="auto"/>
        <w:rPr>
          <w:sz w:val="20"/>
          <w:szCs w:val="20"/>
          <w:color w:val="auto"/>
        </w:rPr>
      </w:pPr>
      <w:r>
        <w:rPr>
          <w:rFonts w:ascii="Times New Roman" w:cs="Times New Roman" w:eastAsia="Times New Roman" w:hAnsi="Times New Roman"/>
          <w:sz w:val="19"/>
          <w:szCs w:val="19"/>
          <w:color w:val="auto"/>
        </w:rPr>
        <w:t>Under this setup, taking the caching and transcoding mechanism into consideration, two main problems should be carefully solved to optimize the network performance: content placement and transcoding schedule, under the constraints of the caching capacity and com-puting capability of MEC server. Due to the energy efficiency is one of the most important key performance index in 5G networks, we mainly take the energy efficiency into account, and consider the joint caching and transcoding to improve the energy efficiency in this paper.</w:t>
      </w:r>
    </w:p>
    <w:p>
      <w:pPr>
        <w:spacing w:after="0" w:line="65" w:lineRule="exact"/>
        <w:rPr>
          <w:sz w:val="20"/>
          <w:szCs w:val="20"/>
          <w:color w:val="auto"/>
        </w:rPr>
      </w:pPr>
    </w:p>
    <w:p>
      <w:pPr>
        <w:spacing w:after="0"/>
        <w:rPr>
          <w:sz w:val="20"/>
          <w:szCs w:val="20"/>
          <w:color w:val="auto"/>
        </w:rPr>
      </w:pPr>
      <w:r>
        <w:rPr>
          <w:rFonts w:ascii="Segoe UI" w:cs="Segoe UI" w:eastAsia="Segoe UI" w:hAnsi="Segoe UI"/>
          <w:sz w:val="22"/>
          <w:szCs w:val="22"/>
          <w:b w:val="1"/>
          <w:bCs w:val="1"/>
          <w:color w:val="auto"/>
        </w:rPr>
        <w:t>2.2 Problem formulation</w:t>
      </w:r>
    </w:p>
    <w:p>
      <w:pPr>
        <w:spacing w:after="0" w:line="154" w:lineRule="exact"/>
        <w:rPr>
          <w:sz w:val="20"/>
          <w:szCs w:val="20"/>
          <w:color w:val="auto"/>
        </w:rPr>
      </w:pPr>
    </w:p>
    <w:p>
      <w:pPr>
        <w:jc w:val="both"/>
        <w:spacing w:after="0" w:line="300" w:lineRule="auto"/>
        <w:rPr>
          <w:sz w:val="20"/>
          <w:szCs w:val="20"/>
          <w:color w:val="auto"/>
        </w:rPr>
      </w:pPr>
      <w:r>
        <w:rPr>
          <w:rFonts w:ascii="Times New Roman" w:cs="Times New Roman" w:eastAsia="Times New Roman" w:hAnsi="Times New Roman"/>
          <w:sz w:val="20"/>
          <w:szCs w:val="20"/>
          <w:color w:val="auto"/>
        </w:rPr>
        <w:t>Based on the above assumption, we will for-mulate the optimization problem for the ener-gy-efficient joint caching and transcoding in this subsection. Before given the optimization problem, we first give some assumptions for the variables and constants used in the prob-</w:t>
      </w:r>
    </w:p>
    <w:p>
      <w:pPr>
        <w:spacing w:after="0" w:line="20" w:lineRule="exact"/>
        <w:rPr>
          <w:sz w:val="20"/>
          <w:szCs w:val="20"/>
          <w:color w:val="auto"/>
        </w:rPr>
      </w:pPr>
      <w:r>
        <w:rPr>
          <w:sz w:val="20"/>
          <w:szCs w:val="20"/>
          <w:color w:val="auto"/>
        </w:rPr>
        <w:br w:type="column"/>
      </w:r>
    </w:p>
    <w:p>
      <w:pPr>
        <w:spacing w:after="0" w:line="176" w:lineRule="exact"/>
        <w:rPr>
          <w:sz w:val="20"/>
          <w:szCs w:val="20"/>
          <w:color w:val="auto"/>
        </w:rPr>
      </w:pPr>
    </w:p>
    <w:p>
      <w:pPr>
        <w:jc w:val="both"/>
        <w:ind w:right="2260"/>
        <w:spacing w:after="0" w:line="278" w:lineRule="auto"/>
        <w:rPr>
          <w:sz w:val="20"/>
          <w:szCs w:val="20"/>
          <w:color w:val="auto"/>
        </w:rPr>
      </w:pPr>
      <w:r>
        <w:rPr>
          <w:rFonts w:ascii="Times New Roman" w:cs="Times New Roman" w:eastAsia="Times New Roman" w:hAnsi="Times New Roman"/>
          <w:sz w:val="20"/>
          <w:szCs w:val="20"/>
          <w:color w:val="auto"/>
        </w:rPr>
        <w:t xml:space="preserve">lem formulation which are summarized in Table I, then the detailed explanation of vari-ables and constants are as follows. Let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6"/>
          <w:szCs w:val="26"/>
          <w:i w:val="1"/>
          <w:iCs w:val="1"/>
          <w:color w:val="auto"/>
          <w:vertAlign w:val="subscript"/>
        </w:rPr>
        <w:t>sk</w:t>
      </w:r>
      <w:r>
        <w:rPr>
          <w:rFonts w:ascii="Times New Roman" w:cs="Times New Roman" w:eastAsia="Times New Roman" w:hAnsi="Times New Roman"/>
          <w:sz w:val="20"/>
          <w:szCs w:val="20"/>
          <w:color w:val="auto"/>
        </w:rPr>
        <w:t xml:space="preserve"> be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-2666365</wp:posOffset>
                </wp:positionH>
                <wp:positionV relativeFrom="paragraph">
                  <wp:posOffset>-659130</wp:posOffset>
                </wp:positionV>
                <wp:extent cx="647954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9499pt,-51.8999pt" to="300.25pt,-51.8999pt" o:allowincell="f" strokecolor="#000000" strokeweight="0.283pt"/>
            </w:pict>
          </mc:Fallback>
        </mc:AlternateContent>
      </w:r>
    </w:p>
    <w:p>
      <w:pPr>
        <w:jc w:val="both"/>
        <w:ind w:right="2260"/>
        <w:spacing w:after="0" w:line="278" w:lineRule="auto"/>
        <w:rPr>
          <w:sz w:val="20"/>
          <w:szCs w:val="20"/>
          <w:color w:val="auto"/>
        </w:rPr>
      </w:pPr>
      <w:r>
        <w:rPr>
          <w:rFonts w:ascii="Times New Roman" w:cs="Times New Roman" w:eastAsia="Times New Roman" w:hAnsi="Times New Roman"/>
          <w:sz w:val="20"/>
          <w:szCs w:val="20"/>
          <w:color w:val="auto"/>
        </w:rPr>
        <w:t xml:space="preserve">the caching variable that indicates the decision of whether to cache the video segment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xml:space="preserve"> with version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6"/>
          <w:szCs w:val="26"/>
          <w:i w:val="1"/>
          <w:iCs w:val="1"/>
          <w:color w:val="auto"/>
          <w:vertAlign w:val="subscript"/>
        </w:rPr>
        <w:t>sk</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1 denotes that the video</w:t>
      </w:r>
    </w:p>
    <w:p>
      <w:pPr>
        <w:spacing w:after="0" w:line="3" w:lineRule="exact"/>
        <w:rPr>
          <w:sz w:val="20"/>
          <w:szCs w:val="20"/>
          <w:color w:val="auto"/>
        </w:rPr>
      </w:pPr>
    </w:p>
    <w:p>
      <w:pPr>
        <w:jc w:val="both"/>
        <w:ind w:right="2260"/>
        <w:spacing w:after="0" w:line="273" w:lineRule="auto"/>
        <w:rPr>
          <w:sz w:val="20"/>
          <w:szCs w:val="20"/>
          <w:color w:val="auto"/>
        </w:rPr>
      </w:pPr>
      <w:r>
        <w:rPr>
          <w:rFonts w:ascii="Times New Roman" w:cs="Times New Roman" w:eastAsia="Times New Roman" w:hAnsi="Times New Roman"/>
          <w:sz w:val="20"/>
          <w:szCs w:val="20"/>
          <w:color w:val="auto"/>
        </w:rPr>
        <w:t xml:space="preserve">segment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xml:space="preserve"> with version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is cached at MEC server, otherwise,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6"/>
          <w:szCs w:val="26"/>
          <w:i w:val="1"/>
          <w:iCs w:val="1"/>
          <w:color w:val="auto"/>
          <w:vertAlign w:val="subscript"/>
        </w:rPr>
        <w:t>sk</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0.</w:t>
      </w:r>
    </w:p>
    <w:p>
      <w:pPr>
        <w:spacing w:after="0" w:line="1" w:lineRule="exact"/>
        <w:rPr>
          <w:sz w:val="20"/>
          <w:szCs w:val="20"/>
          <w:color w:val="auto"/>
        </w:rPr>
      </w:pPr>
    </w:p>
    <w:p>
      <w:pPr>
        <w:jc w:val="both"/>
        <w:ind w:right="2260" w:firstLine="227"/>
        <w:spacing w:after="0" w:line="282" w:lineRule="auto"/>
        <w:rPr>
          <w:sz w:val="20"/>
          <w:szCs w:val="20"/>
          <w:color w:val="auto"/>
        </w:rPr>
      </w:pPr>
      <w:r>
        <w:rPr>
          <w:rFonts w:ascii="Times New Roman" w:cs="Times New Roman" w:eastAsia="Times New Roman" w:hAnsi="Times New Roman"/>
          <w:sz w:val="20"/>
          <w:szCs w:val="20"/>
          <w:color w:val="auto"/>
        </w:rPr>
        <w:t xml:space="preserve">We also assume that the MEC server has the maximum caching capacity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6"/>
          <w:szCs w:val="26"/>
          <w:i w:val="1"/>
          <w:iCs w:val="1"/>
          <w:color w:val="auto"/>
          <w:vertAlign w:val="subscript"/>
        </w:rPr>
        <w:t>m</w:t>
      </w:r>
      <w:r>
        <w:rPr>
          <w:rFonts w:ascii="Times New Roman" w:cs="Times New Roman" w:eastAsia="Times New Roman" w:hAnsi="Times New Roman"/>
          <w:sz w:val="20"/>
          <w:szCs w:val="20"/>
          <w:color w:val="auto"/>
        </w:rPr>
        <w:t xml:space="preserve"> </w:t>
      </w:r>
      <w:r>
        <w:rPr>
          <w:rFonts w:ascii="Arial" w:cs="Arial" w:eastAsia="Arial" w:hAnsi="Arial"/>
          <w:sz w:val="26"/>
          <w:szCs w:val="26"/>
          <w:color w:val="auto"/>
        </w:rPr>
        <w:t>(</w:t>
      </w:r>
      <w:r>
        <w:rPr>
          <w:rFonts w:ascii="Times New Roman" w:cs="Times New Roman" w:eastAsia="Times New Roman" w:hAnsi="Times New Roman"/>
          <w:sz w:val="20"/>
          <w:szCs w:val="20"/>
          <w:i w:val="1"/>
          <w:iCs w:val="1"/>
          <w:color w:val="auto"/>
        </w:rPr>
        <w:t>GB</w:t>
      </w:r>
      <w:r>
        <w:rPr>
          <w:rFonts w:ascii="Arial" w:cs="Arial" w:eastAsia="Arial" w:hAnsi="Arial"/>
          <w:sz w:val="26"/>
          <w:szCs w:val="26"/>
          <w:color w:val="auto"/>
        </w:rPr>
        <w:t>)</w:t>
      </w:r>
      <w:r>
        <w:rPr>
          <w:rFonts w:ascii="Times New Roman" w:cs="Times New Roman" w:eastAsia="Times New Roman" w:hAnsi="Times New Roman"/>
          <w:sz w:val="20"/>
          <w:szCs w:val="20"/>
          <w:color w:val="auto"/>
        </w:rPr>
        <w:t>. In</w:t>
      </w:r>
    </w:p>
    <w:p>
      <w:pPr>
        <w:spacing w:after="0" w:line="5" w:lineRule="exact"/>
        <w:rPr>
          <w:sz w:val="20"/>
          <w:szCs w:val="20"/>
          <w:color w:val="auto"/>
        </w:rPr>
      </w:pPr>
    </w:p>
    <w:p>
      <w:pPr>
        <w:jc w:val="both"/>
        <w:ind w:right="2260"/>
        <w:spacing w:after="0" w:line="292" w:lineRule="auto"/>
        <w:rPr>
          <w:sz w:val="20"/>
          <w:szCs w:val="20"/>
          <w:color w:val="auto"/>
        </w:rPr>
      </w:pPr>
      <w:r>
        <w:rPr>
          <w:rFonts w:ascii="Times New Roman" w:cs="Times New Roman" w:eastAsia="Times New Roman" w:hAnsi="Times New Roman"/>
          <w:sz w:val="20"/>
          <w:szCs w:val="20"/>
          <w:color w:val="auto"/>
        </w:rPr>
        <w:t>this case, the total caching size of MEC server could not exceed the maximum caching capac-ity, which can be expressed as follows.</w:t>
      </w:r>
    </w:p>
    <w:tbl>
      <w:tblPr>
        <w:tblLayout w:type="fixed"/>
        <w:tblInd w:w="860" w:type="dxa"/>
        <w:tblCellMar>
          <w:top w:w="0" w:type="dxa"/>
          <w:left w:w="0" w:type="dxa"/>
          <w:bottom w:w="0" w:type="dxa"/>
          <w:right w:w="0" w:type="dxa"/>
        </w:tblCellMar>
      </w:tblPr>
      <w:tr>
        <w:trPr>
          <w:trHeight w:val="120"/>
        </w:trPr>
        <w:tc>
          <w:tcPr>
            <w:tcW w:w="2240" w:type="dxa"/>
            <w:vAlign w:val="bottom"/>
          </w:tcPr>
          <w:p>
            <w:pPr>
              <w:ind w:left="80"/>
              <w:spacing w:after="0" w:line="120" w:lineRule="exact"/>
              <w:rPr>
                <w:sz w:val="20"/>
                <w:szCs w:val="20"/>
                <w:color w:val="auto"/>
              </w:rPr>
            </w:pPr>
            <w:r>
              <w:rPr>
                <w:rFonts w:ascii="Times New Roman" w:cs="Times New Roman" w:eastAsia="Times New Roman" w:hAnsi="Times New Roman"/>
                <w:sz w:val="12"/>
                <w:szCs w:val="12"/>
                <w:i w:val="1"/>
                <w:iCs w:val="1"/>
                <w:color w:val="auto"/>
              </w:rPr>
              <w:t>S   K</w:t>
            </w:r>
          </w:p>
        </w:tc>
        <w:tc>
          <w:tcPr>
            <w:tcW w:w="640" w:type="dxa"/>
            <w:vAlign w:val="bottom"/>
          </w:tcPr>
          <w:p>
            <w:pPr>
              <w:spacing w:after="0"/>
              <w:rPr>
                <w:sz w:val="10"/>
                <w:szCs w:val="10"/>
                <w:color w:val="auto"/>
              </w:rPr>
            </w:pPr>
          </w:p>
        </w:tc>
      </w:tr>
      <w:tr>
        <w:trPr>
          <w:trHeight w:val="272"/>
        </w:trPr>
        <w:tc>
          <w:tcPr>
            <w:tcW w:w="2240" w:type="dxa"/>
            <w:vAlign w:val="bottom"/>
          </w:tcPr>
          <w:p>
            <w:pPr>
              <w:spacing w:after="0" w:line="272" w:lineRule="exact"/>
              <w:rPr>
                <w:sz w:val="20"/>
                <w:szCs w:val="20"/>
                <w:color w:val="auto"/>
              </w:rPr>
            </w:pPr>
            <w:r>
              <w:rPr>
                <w:rFonts w:ascii="Arial" w:cs="Arial" w:eastAsia="Arial" w:hAnsi="Arial"/>
                <w:sz w:val="24"/>
                <w:szCs w:val="24"/>
                <w:color w:val="auto"/>
              </w:rPr>
              <w:t xml:space="preserve">∑∑ </w:t>
            </w:r>
            <w:r>
              <w:rPr>
                <w:rFonts w:ascii="Times New Roman" w:cs="Times New Roman" w:eastAsia="Times New Roman" w:hAnsi="Times New Roman"/>
                <w:sz w:val="31"/>
                <w:szCs w:val="31"/>
                <w:i w:val="1"/>
                <w:iCs w:val="1"/>
                <w:color w:val="auto"/>
                <w:vertAlign w:val="superscript"/>
              </w:rPr>
              <w:t>x</w:t>
            </w:r>
            <w:r>
              <w:rPr>
                <w:rFonts w:ascii="Times New Roman" w:cs="Times New Roman" w:eastAsia="Times New Roman" w:hAnsi="Times New Roman"/>
                <w:sz w:val="10"/>
                <w:szCs w:val="10"/>
                <w:i w:val="1"/>
                <w:iCs w:val="1"/>
                <w:color w:val="auto"/>
              </w:rPr>
              <w:t>sk</w:t>
            </w:r>
            <w:r>
              <w:rPr>
                <w:rFonts w:ascii="Arial" w:cs="Arial" w:eastAsia="Arial" w:hAnsi="Arial"/>
                <w:sz w:val="24"/>
                <w:szCs w:val="24"/>
                <w:color w:val="auto"/>
              </w:rPr>
              <w:t xml:space="preserve"> </w:t>
            </w:r>
            <w:r>
              <w:rPr>
                <w:rFonts w:ascii="Times New Roman" w:cs="Times New Roman" w:eastAsia="Times New Roman" w:hAnsi="Times New Roman"/>
                <w:sz w:val="31"/>
                <w:szCs w:val="31"/>
                <w:color w:val="auto"/>
                <w:vertAlign w:val="superscript"/>
              </w:rPr>
              <w:t>*</w:t>
            </w:r>
            <w:r>
              <w:rPr>
                <w:rFonts w:ascii="Arial" w:cs="Arial" w:eastAsia="Arial" w:hAnsi="Arial"/>
                <w:sz w:val="24"/>
                <w:szCs w:val="24"/>
                <w:color w:val="auto"/>
              </w:rPr>
              <w:t xml:space="preserve"> </w:t>
            </w:r>
            <w:r>
              <w:rPr>
                <w:rFonts w:ascii="Times New Roman" w:cs="Times New Roman" w:eastAsia="Times New Roman" w:hAnsi="Times New Roman"/>
                <w:sz w:val="31"/>
                <w:szCs w:val="31"/>
                <w:i w:val="1"/>
                <w:iCs w:val="1"/>
                <w:color w:val="auto"/>
                <w:vertAlign w:val="superscript"/>
              </w:rPr>
              <w:t>L</w:t>
            </w:r>
            <w:r>
              <w:rPr>
                <w:rFonts w:ascii="Arial" w:cs="Arial" w:eastAsia="Arial" w:hAnsi="Arial"/>
                <w:sz w:val="24"/>
                <w:szCs w:val="24"/>
                <w:color w:val="auto"/>
              </w:rPr>
              <w:t xml:space="preserve"> </w:t>
            </w:r>
            <w:r>
              <w:rPr>
                <w:rFonts w:ascii="Times New Roman" w:cs="Times New Roman" w:eastAsia="Times New Roman" w:hAnsi="Times New Roman"/>
                <w:sz w:val="31"/>
                <w:szCs w:val="31"/>
                <w:color w:val="auto"/>
                <w:vertAlign w:val="superscript"/>
              </w:rPr>
              <w:t>*</w:t>
            </w:r>
            <w:r>
              <w:rPr>
                <w:rFonts w:ascii="Arial" w:cs="Arial" w:eastAsia="Arial" w:hAnsi="Arial"/>
                <w:sz w:val="24"/>
                <w:szCs w:val="24"/>
                <w:color w:val="auto"/>
              </w:rPr>
              <w:t xml:space="preserve"> </w:t>
            </w:r>
            <w:r>
              <w:rPr>
                <w:rFonts w:ascii="Times New Roman" w:cs="Times New Roman" w:eastAsia="Times New Roman" w:hAnsi="Times New Roman"/>
                <w:sz w:val="31"/>
                <w:szCs w:val="31"/>
                <w:i w:val="1"/>
                <w:iCs w:val="1"/>
                <w:color w:val="auto"/>
                <w:vertAlign w:val="superscript"/>
              </w:rPr>
              <w:t>R</w:t>
            </w:r>
            <w:r>
              <w:rPr>
                <w:rFonts w:ascii="Times New Roman" w:cs="Times New Roman" w:eastAsia="Times New Roman" w:hAnsi="Times New Roman"/>
                <w:sz w:val="10"/>
                <w:szCs w:val="10"/>
                <w:i w:val="1"/>
                <w:iCs w:val="1"/>
                <w:color w:val="auto"/>
              </w:rPr>
              <w:t>sk</w:t>
            </w:r>
            <w:r>
              <w:rPr>
                <w:rFonts w:ascii="Arial" w:cs="Arial" w:eastAsia="Arial" w:hAnsi="Arial"/>
                <w:sz w:val="24"/>
                <w:szCs w:val="24"/>
                <w:color w:val="auto"/>
              </w:rPr>
              <w:t xml:space="preserve">  </w:t>
            </w:r>
            <w:r>
              <w:rPr>
                <w:rFonts w:ascii="Arial" w:cs="Arial" w:eastAsia="Arial" w:hAnsi="Arial"/>
                <w:sz w:val="31"/>
                <w:szCs w:val="31"/>
                <w:color w:val="auto"/>
                <w:vertAlign w:val="superscript"/>
              </w:rPr>
              <w:t>≤</w:t>
            </w:r>
            <w:r>
              <w:rPr>
                <w:rFonts w:ascii="Arial" w:cs="Arial" w:eastAsia="Arial" w:hAnsi="Arial"/>
                <w:sz w:val="24"/>
                <w:szCs w:val="24"/>
                <w:color w:val="auto"/>
              </w:rPr>
              <w:t xml:space="preserve"> </w:t>
            </w:r>
            <w:r>
              <w:rPr>
                <w:rFonts w:ascii="Times New Roman" w:cs="Times New Roman" w:eastAsia="Times New Roman" w:hAnsi="Times New Roman"/>
                <w:sz w:val="31"/>
                <w:szCs w:val="31"/>
                <w:i w:val="1"/>
                <w:iCs w:val="1"/>
                <w:color w:val="auto"/>
                <w:vertAlign w:val="superscript"/>
              </w:rPr>
              <w:t>C</w:t>
            </w:r>
            <w:r>
              <w:rPr>
                <w:rFonts w:ascii="Times New Roman" w:cs="Times New Roman" w:eastAsia="Times New Roman" w:hAnsi="Times New Roman"/>
                <w:sz w:val="10"/>
                <w:szCs w:val="10"/>
                <w:i w:val="1"/>
                <w:iCs w:val="1"/>
                <w:color w:val="auto"/>
              </w:rPr>
              <w:t>m</w:t>
            </w:r>
            <w:r>
              <w:rPr>
                <w:rFonts w:ascii="Times New Roman" w:cs="Times New Roman" w:eastAsia="Times New Roman" w:hAnsi="Times New Roman"/>
                <w:sz w:val="31"/>
                <w:szCs w:val="31"/>
                <w:color w:val="auto"/>
                <w:vertAlign w:val="superscript"/>
              </w:rPr>
              <w:t>.</w:t>
            </w:r>
          </w:p>
        </w:tc>
        <w:tc>
          <w:tcPr>
            <w:tcW w:w="6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w:t>
            </w:r>
          </w:p>
        </w:tc>
      </w:tr>
    </w:tbl>
    <w:p>
      <w:pPr>
        <w:ind w:left="900"/>
        <w:spacing w:after="0"/>
        <w:rPr>
          <w:sz w:val="20"/>
          <w:szCs w:val="20"/>
          <w:color w:val="auto"/>
        </w:rPr>
      </w:pPr>
      <w:r>
        <w:rPr>
          <w:rFonts w:ascii="Times New Roman" w:cs="Times New Roman" w:eastAsia="Times New Roman" w:hAnsi="Times New Roman"/>
          <w:sz w:val="12"/>
          <w:szCs w:val="12"/>
          <w:i w:val="1"/>
          <w:iCs w:val="1"/>
          <w:color w:val="auto"/>
        </w:rPr>
        <w:t xml:space="preserve">s </w:t>
      </w:r>
      <w:r>
        <w:rPr>
          <w:rFonts w:ascii="Arial" w:cs="Arial" w:eastAsia="Arial" w:hAnsi="Arial"/>
          <w:sz w:val="12"/>
          <w:szCs w:val="12"/>
          <w:color w:val="auto"/>
        </w:rPr>
        <w:t>=</w:t>
      </w:r>
      <w:r>
        <w:rPr>
          <w:rFonts w:ascii="Times New Roman" w:cs="Times New Roman" w:eastAsia="Times New Roman" w:hAnsi="Times New Roman"/>
          <w:sz w:val="12"/>
          <w:szCs w:val="12"/>
          <w:color w:val="auto"/>
        </w:rPr>
        <w:t>1</w:t>
      </w:r>
      <w:r>
        <w:rPr>
          <w:rFonts w:ascii="Times New Roman" w:cs="Times New Roman" w:eastAsia="Times New Roman" w:hAnsi="Times New Roman"/>
          <w:sz w:val="12"/>
          <w:szCs w:val="12"/>
          <w:i w:val="1"/>
          <w:iCs w:val="1"/>
          <w:color w:val="auto"/>
        </w:rPr>
        <w:t xml:space="preserve"> k </w:t>
      </w:r>
      <w:r>
        <w:rPr>
          <w:rFonts w:ascii="Arial" w:cs="Arial" w:eastAsia="Arial" w:hAnsi="Arial"/>
          <w:sz w:val="12"/>
          <w:szCs w:val="12"/>
          <w:color w:val="auto"/>
        </w:rPr>
        <w:t>=</w:t>
      </w:r>
      <w:r>
        <w:rPr>
          <w:rFonts w:ascii="Times New Roman" w:cs="Times New Roman" w:eastAsia="Times New Roman" w:hAnsi="Times New Roman"/>
          <w:sz w:val="12"/>
          <w:szCs w:val="12"/>
          <w:color w:val="auto"/>
        </w:rPr>
        <w:t>1</w:t>
      </w:r>
    </w:p>
    <w:p>
      <w:pPr>
        <w:spacing w:after="0" w:line="29" w:lineRule="exact"/>
        <w:rPr>
          <w:sz w:val="20"/>
          <w:szCs w:val="20"/>
          <w:color w:val="auto"/>
        </w:rPr>
      </w:pPr>
    </w:p>
    <w:p>
      <w:pPr>
        <w:jc w:val="both"/>
        <w:ind w:right="2260" w:firstLine="227"/>
        <w:spacing w:after="0" w:line="293" w:lineRule="auto"/>
        <w:rPr>
          <w:sz w:val="20"/>
          <w:szCs w:val="20"/>
          <w:color w:val="auto"/>
        </w:rPr>
      </w:pPr>
      <w:r>
        <w:rPr>
          <w:rFonts w:ascii="Times New Roman" w:cs="Times New Roman" w:eastAsia="Times New Roman" w:hAnsi="Times New Roman"/>
          <w:sz w:val="20"/>
          <w:szCs w:val="20"/>
          <w:color w:val="auto"/>
        </w:rPr>
        <w:t xml:space="preserve">As the MEC server can provide the com-puting capability to realize transcoding be-tween different bitrate versions of the same video segment, we can let </w:t>
      </w:r>
      <w:r>
        <w:rPr>
          <w:rFonts w:ascii="Times New Roman" w:cs="Times New Roman" w:eastAsia="Times New Roman" w:hAnsi="Times New Roman"/>
          <w:sz w:val="20"/>
          <w:szCs w:val="20"/>
          <w:i w:val="1"/>
          <w:iCs w:val="1"/>
          <w:color w:val="auto"/>
        </w:rPr>
        <w:t>z</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20"/>
          <w:szCs w:val="20"/>
          <w:color w:val="auto"/>
        </w:rPr>
        <w:t xml:space="preserve"> </w:t>
      </w:r>
      <w:r>
        <w:rPr>
          <w:rFonts w:ascii="Arial" w:cs="Arial" w:eastAsia="Arial" w:hAnsi="Arial"/>
          <w:sz w:val="16"/>
          <w:szCs w:val="16"/>
          <w:color w:val="auto"/>
          <w:vertAlign w:val="subscript"/>
        </w:rPr>
        <w:t>+</w:t>
      </w:r>
      <w:r>
        <w:rPr>
          <w:rFonts w:ascii="Times New Roman" w:cs="Times New Roman" w:eastAsia="Times New Roman" w:hAnsi="Times New Roman"/>
          <w:sz w:val="20"/>
          <w:szCs w:val="20"/>
          <w:color w:val="auto"/>
        </w:rPr>
        <w:t xml:space="preserve"> be the variable</w:t>
      </w:r>
    </w:p>
    <w:p>
      <w:pPr>
        <w:spacing w:after="0" w:line="2" w:lineRule="exact"/>
        <w:rPr>
          <w:sz w:val="20"/>
          <w:szCs w:val="20"/>
          <w:color w:val="auto"/>
        </w:rPr>
      </w:pPr>
    </w:p>
    <w:p>
      <w:pPr>
        <w:jc w:val="both"/>
        <w:ind w:right="2260"/>
        <w:spacing w:after="0" w:line="306" w:lineRule="auto"/>
        <w:rPr>
          <w:sz w:val="20"/>
          <w:szCs w:val="20"/>
          <w:color w:val="auto"/>
        </w:rPr>
      </w:pPr>
      <w:r>
        <w:rPr>
          <w:rFonts w:ascii="Times New Roman" w:cs="Times New Roman" w:eastAsia="Times New Roman" w:hAnsi="Times New Roman"/>
          <w:sz w:val="19"/>
          <w:szCs w:val="19"/>
          <w:color w:val="auto"/>
        </w:rPr>
        <w:t xml:space="preserve">to indicate whether there exists a higher bitrate version than version </w:t>
      </w:r>
      <w:r>
        <w:rPr>
          <w:rFonts w:ascii="Times New Roman" w:cs="Times New Roman" w:eastAsia="Times New Roman" w:hAnsi="Times New Roman"/>
          <w:sz w:val="19"/>
          <w:szCs w:val="19"/>
          <w:i w:val="1"/>
          <w:iCs w:val="1"/>
          <w:color w:val="auto"/>
        </w:rPr>
        <w:t>k</w:t>
      </w:r>
      <w:r>
        <w:rPr>
          <w:rFonts w:ascii="Times New Roman" w:cs="Times New Roman" w:eastAsia="Times New Roman" w:hAnsi="Times New Roman"/>
          <w:sz w:val="19"/>
          <w:szCs w:val="19"/>
          <w:color w:val="auto"/>
        </w:rPr>
        <w:t xml:space="preserve"> of segment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19"/>
          <w:szCs w:val="19"/>
          <w:color w:val="auto"/>
        </w:rPr>
        <w:t xml:space="preserve"> cached in MEC server. We set </w:t>
      </w:r>
      <w:r>
        <w:rPr>
          <w:rFonts w:ascii="Times New Roman" w:cs="Times New Roman" w:eastAsia="Times New Roman" w:hAnsi="Times New Roman"/>
          <w:sz w:val="19"/>
          <w:szCs w:val="19"/>
          <w:i w:val="1"/>
          <w:iCs w:val="1"/>
          <w:color w:val="auto"/>
        </w:rPr>
        <w:t>z</w:t>
      </w:r>
      <w:r>
        <w:rPr>
          <w:rFonts w:ascii="Times New Roman" w:cs="Times New Roman" w:eastAsia="Times New Roman" w:hAnsi="Times New Roman"/>
          <w:sz w:val="22"/>
          <w:szCs w:val="22"/>
          <w:i w:val="1"/>
          <w:iCs w:val="1"/>
          <w:color w:val="auto"/>
          <w:vertAlign w:val="subscript"/>
        </w:rPr>
        <w:t>sk</w:t>
      </w:r>
      <w:r>
        <w:rPr>
          <w:rFonts w:ascii="Times New Roman" w:cs="Times New Roman" w:eastAsia="Times New Roman" w:hAnsi="Times New Roman"/>
          <w:sz w:val="19"/>
          <w:szCs w:val="19"/>
          <w:color w:val="auto"/>
        </w:rPr>
        <w:t xml:space="preserve"> </w:t>
      </w:r>
      <w:r>
        <w:rPr>
          <w:rFonts w:ascii="Arial" w:cs="Arial" w:eastAsia="Arial" w:hAnsi="Arial"/>
          <w:sz w:val="15"/>
          <w:szCs w:val="15"/>
          <w:color w:val="auto"/>
          <w:vertAlign w:val="subscript"/>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1 when MEC server</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caches a higher version of segment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z</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20"/>
          <w:szCs w:val="20"/>
          <w:color w:val="auto"/>
        </w:rPr>
        <w:t xml:space="preserve"> </w:t>
      </w:r>
      <w:r>
        <w:rPr>
          <w:rFonts w:ascii="Arial" w:cs="Arial" w:eastAsia="Arial" w:hAnsi="Arial"/>
          <w:sz w:val="16"/>
          <w:szCs w:val="16"/>
          <w:color w:val="auto"/>
          <w:vertAlign w:val="subscript"/>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0</w:t>
      </w:r>
    </w:p>
    <w:p>
      <w:pPr>
        <w:spacing w:after="0" w:line="70" w:lineRule="exact"/>
        <w:rPr>
          <w:sz w:val="20"/>
          <w:szCs w:val="20"/>
          <w:color w:val="auto"/>
        </w:rPr>
      </w:pPr>
    </w:p>
    <w:p>
      <w:pPr>
        <w:jc w:val="both"/>
        <w:ind w:right="2260"/>
        <w:spacing w:after="0" w:line="293" w:lineRule="auto"/>
        <w:rPr>
          <w:sz w:val="20"/>
          <w:szCs w:val="20"/>
          <w:color w:val="auto"/>
        </w:rPr>
      </w:pPr>
      <w:r>
        <w:rPr>
          <w:rFonts w:ascii="Times New Roman" w:cs="Times New Roman" w:eastAsia="Times New Roman" w:hAnsi="Times New Roman"/>
          <w:sz w:val="20"/>
          <w:szCs w:val="20"/>
          <w:color w:val="auto"/>
        </w:rPr>
        <w:t xml:space="preserve">otherwise. Therefore, we can easily draw a conclusion that the transcoding procedure possibly be executed only when there is a seg-ment with higher bitrate version cached in the MEC server, so </w:t>
      </w:r>
      <w:r>
        <w:rPr>
          <w:rFonts w:ascii="Times New Roman" w:cs="Times New Roman" w:eastAsia="Times New Roman" w:hAnsi="Times New Roman"/>
          <w:sz w:val="20"/>
          <w:szCs w:val="20"/>
          <w:i w:val="1"/>
          <w:iCs w:val="1"/>
          <w:color w:val="auto"/>
        </w:rPr>
        <w:t>z</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20"/>
          <w:szCs w:val="20"/>
          <w:color w:val="auto"/>
        </w:rPr>
        <w:t xml:space="preserve"> </w:t>
      </w:r>
      <w:r>
        <w:rPr>
          <w:rFonts w:ascii="Arial" w:cs="Arial" w:eastAsia="Arial" w:hAnsi="Arial"/>
          <w:sz w:val="16"/>
          <w:szCs w:val="16"/>
          <w:color w:val="auto"/>
          <w:vertAlign w:val="subscript"/>
        </w:rPr>
        <w:t>+</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20"/>
          <w:szCs w:val="20"/>
          <w:color w:val="auto"/>
        </w:rPr>
        <w:t xml:space="preserve"> should follow the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following constraint.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-2666365</wp:posOffset>
            </wp:positionH>
            <wp:positionV relativeFrom="paragraph">
              <wp:posOffset>202565</wp:posOffset>
            </wp:positionV>
            <wp:extent cx="6480175" cy="27324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extLst>
                    </a:blip>
                    <a:srcRect/>
                    <a:stretch>
                      <a:fillRect/>
                    </a:stretch>
                  </pic:blipFill>
                  <pic:spPr bwMode="auto">
                    <a:xfrm>
                      <a:off x="0" y="0"/>
                      <a:ext cx="6480175" cy="2732405"/>
                    </a:xfrm>
                    <a:prstGeom prst="rect">
                      <a:avLst/>
                    </a:prstGeom>
                    <a:noFill/>
                  </pic:spPr>
                </pic:pic>
              </a:graphicData>
            </a:graphic>
          </wp:anchor>
        </w:drawing>
      </w:r>
    </w:p>
    <w:p>
      <w:pPr>
        <w:spacing w:after="0" w:line="362" w:lineRule="exact"/>
        <w:rPr>
          <w:sz w:val="20"/>
          <w:szCs w:val="20"/>
          <w:color w:val="auto"/>
        </w:rPr>
      </w:pPr>
    </w:p>
    <w:p>
      <w:pPr>
        <w:sectPr>
          <w:pgSz w:w="12240" w:h="16588" w:orient="portrait"/>
          <w:cols w:equalWidth="0" w:num="2">
            <w:col w:w="3740" w:space="460"/>
            <w:col w:w="6000"/>
          </w:cols>
          <w:pgMar w:left="1020" w:top="1440" w:right="102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tbl>
      <w:tblPr>
        <w:tblLayout w:type="fixed"/>
        <w:tblInd w:w="3840" w:type="dxa"/>
        <w:tblCellMar>
          <w:top w:w="0" w:type="dxa"/>
          <w:left w:w="0" w:type="dxa"/>
          <w:bottom w:w="0" w:type="dxa"/>
          <w:right w:w="0" w:type="dxa"/>
        </w:tblCellMar>
      </w:tblPr>
      <w:tr>
        <w:trPr>
          <w:trHeight w:val="212"/>
        </w:trPr>
        <w:tc>
          <w:tcPr>
            <w:tcW w:w="1100" w:type="dxa"/>
            <w:vAlign w:val="bottom"/>
            <w:vMerge w:val="restart"/>
          </w:tcPr>
          <w:p>
            <w:pPr>
              <w:jc w:val="right"/>
              <w:ind w:right="246"/>
              <w:spacing w:after="0" w:line="192" w:lineRule="exact"/>
              <w:rPr>
                <w:sz w:val="20"/>
                <w:szCs w:val="20"/>
                <w:color w:val="auto"/>
              </w:rPr>
            </w:pPr>
            <w:r>
              <w:rPr>
                <w:rFonts w:ascii="PMingLiU" w:cs="PMingLiU" w:eastAsia="PMingLiU" w:hAnsi="PMingLiU"/>
                <w:sz w:val="16"/>
                <w:szCs w:val="16"/>
                <w:b w:val="1"/>
                <w:bCs w:val="1"/>
                <w:color w:val="auto"/>
                <w:w w:val="71"/>
              </w:rPr>
              <w:t>7UDQVFRGLQJ</w:t>
            </w:r>
          </w:p>
        </w:tc>
        <w:tc>
          <w:tcPr>
            <w:tcW w:w="1040" w:type="dxa"/>
            <w:vAlign w:val="bottom"/>
          </w:tcPr>
          <w:p>
            <w:pPr>
              <w:jc w:val="right"/>
              <w:ind w:right="576"/>
              <w:spacing w:after="0" w:line="192" w:lineRule="exact"/>
              <w:rPr>
                <w:sz w:val="20"/>
                <w:szCs w:val="20"/>
                <w:color w:val="auto"/>
              </w:rPr>
            </w:pPr>
            <w:r>
              <w:rPr>
                <w:rFonts w:ascii="PMingLiU" w:cs="PMingLiU" w:eastAsia="PMingLiU" w:hAnsi="PMingLiU"/>
                <w:sz w:val="16"/>
                <w:szCs w:val="16"/>
                <w:b w:val="1"/>
                <w:bCs w:val="1"/>
                <w:color w:val="auto"/>
              </w:rPr>
              <w:t>5</w:t>
            </w:r>
          </w:p>
        </w:tc>
        <w:tc>
          <w:tcPr>
            <w:tcW w:w="0" w:type="dxa"/>
            <w:vAlign w:val="bottom"/>
          </w:tcPr>
          <w:p>
            <w:pPr>
              <w:spacing w:after="0"/>
              <w:rPr>
                <w:sz w:val="1"/>
                <w:szCs w:val="1"/>
                <w:color w:val="auto"/>
              </w:rPr>
            </w:pPr>
          </w:p>
        </w:tc>
      </w:tr>
      <w:tr>
        <w:trPr>
          <w:trHeight w:val="103"/>
        </w:trPr>
        <w:tc>
          <w:tcPr>
            <w:tcW w:w="1100" w:type="dxa"/>
            <w:vAlign w:val="bottom"/>
            <w:vMerge w:val="continue"/>
          </w:tcPr>
          <w:p>
            <w:pPr>
              <w:spacing w:after="0"/>
              <w:rPr>
                <w:sz w:val="8"/>
                <w:szCs w:val="8"/>
                <w:color w:val="auto"/>
              </w:rPr>
            </w:pPr>
          </w:p>
        </w:tc>
        <w:tc>
          <w:tcPr>
            <w:tcW w:w="1040" w:type="dxa"/>
            <w:vAlign w:val="bottom"/>
            <w:vMerge w:val="restart"/>
          </w:tcPr>
          <w:p>
            <w:pPr>
              <w:jc w:val="right"/>
              <w:spacing w:after="0" w:line="189" w:lineRule="exact"/>
              <w:rPr>
                <w:sz w:val="20"/>
                <w:szCs w:val="20"/>
                <w:color w:val="auto"/>
              </w:rPr>
            </w:pPr>
            <w:r>
              <w:rPr>
                <w:rFonts w:ascii="PMingLiU" w:cs="PMingLiU" w:eastAsia="PMingLiU" w:hAnsi="PMingLiU"/>
                <w:sz w:val="16"/>
                <w:szCs w:val="16"/>
                <w:b w:val="1"/>
                <w:bCs w:val="1"/>
                <w:color w:val="auto"/>
              </w:rPr>
              <w:t>2ULJLQ</w:t>
            </w:r>
          </w:p>
        </w:tc>
        <w:tc>
          <w:tcPr>
            <w:tcW w:w="0" w:type="dxa"/>
            <w:vAlign w:val="bottom"/>
          </w:tcPr>
          <w:p>
            <w:pPr>
              <w:spacing w:after="0"/>
              <w:rPr>
                <w:sz w:val="1"/>
                <w:szCs w:val="1"/>
                <w:color w:val="auto"/>
              </w:rPr>
            </w:pPr>
          </w:p>
        </w:tc>
      </w:tr>
      <w:tr>
        <w:trPr>
          <w:trHeight w:val="86"/>
        </w:trPr>
        <w:tc>
          <w:tcPr>
            <w:tcW w:w="1100" w:type="dxa"/>
            <w:vAlign w:val="bottom"/>
            <w:vMerge w:val="restart"/>
          </w:tcPr>
          <w:p>
            <w:pPr>
              <w:jc w:val="right"/>
              <w:ind w:right="426"/>
              <w:spacing w:after="0" w:line="168" w:lineRule="exact"/>
              <w:rPr>
                <w:sz w:val="20"/>
                <w:szCs w:val="20"/>
                <w:color w:val="auto"/>
              </w:rPr>
            </w:pPr>
            <w:r>
              <w:rPr>
                <w:rFonts w:ascii="PMingLiU" w:cs="PMingLiU" w:eastAsia="PMingLiU" w:hAnsi="PMingLiU"/>
                <w:sz w:val="14"/>
                <w:szCs w:val="14"/>
                <w:b w:val="1"/>
                <w:bCs w:val="1"/>
                <w:color w:val="auto"/>
              </w:rPr>
              <w:t>5</w:t>
            </w:r>
          </w:p>
        </w:tc>
        <w:tc>
          <w:tcPr>
            <w:tcW w:w="10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88"/>
        </w:trPr>
        <w:tc>
          <w:tcPr>
            <w:tcW w:w="1100" w:type="dxa"/>
            <w:vAlign w:val="bottom"/>
            <w:vMerge w:val="continue"/>
          </w:tcPr>
          <w:p>
            <w:pPr>
              <w:spacing w:after="0"/>
              <w:rPr>
                <w:sz w:val="7"/>
                <w:szCs w:val="7"/>
                <w:color w:val="auto"/>
              </w:rPr>
            </w:pPr>
          </w:p>
        </w:tc>
        <w:tc>
          <w:tcPr>
            <w:tcW w:w="1040" w:type="dxa"/>
            <w:vAlign w:val="bottom"/>
            <w:vMerge w:val="restart"/>
          </w:tcPr>
          <w:p>
            <w:pPr>
              <w:jc w:val="right"/>
              <w:spacing w:after="0" w:line="360" w:lineRule="exact"/>
              <w:rPr>
                <w:sz w:val="20"/>
                <w:szCs w:val="20"/>
                <w:color w:val="auto"/>
              </w:rPr>
            </w:pPr>
            <w:r>
              <w:rPr>
                <w:rFonts w:ascii="PMingLiU" w:cs="PMingLiU" w:eastAsia="PMingLiU" w:hAnsi="PMingLiU"/>
                <w:sz w:val="30"/>
                <w:szCs w:val="30"/>
                <w:b w:val="1"/>
                <w:bCs w:val="1"/>
                <w:color w:val="auto"/>
                <w:w w:val="72"/>
                <w:vertAlign w:val="subscript"/>
              </w:rPr>
              <w:t xml:space="preserve">5  </w:t>
            </w:r>
            <w:r>
              <w:rPr>
                <w:rFonts w:ascii="PMingLiU" w:cs="PMingLiU" w:eastAsia="PMingLiU" w:hAnsi="PMingLiU"/>
                <w:sz w:val="30"/>
                <w:szCs w:val="30"/>
                <w:b w:val="1"/>
                <w:bCs w:val="1"/>
                <w:color w:val="auto"/>
                <w:w w:val="72"/>
              </w:rPr>
              <w:t>6HUYHU</w:t>
            </w:r>
          </w:p>
        </w:tc>
        <w:tc>
          <w:tcPr>
            <w:tcW w:w="0" w:type="dxa"/>
            <w:vAlign w:val="bottom"/>
          </w:tcPr>
          <w:p>
            <w:pPr>
              <w:spacing w:after="0"/>
              <w:rPr>
                <w:sz w:val="1"/>
                <w:szCs w:val="1"/>
                <w:color w:val="auto"/>
              </w:rPr>
            </w:pPr>
          </w:p>
        </w:tc>
      </w:tr>
      <w:tr>
        <w:trPr>
          <w:trHeight w:val="313"/>
        </w:trPr>
        <w:tc>
          <w:tcPr>
            <w:tcW w:w="1100" w:type="dxa"/>
            <w:vAlign w:val="bottom"/>
          </w:tcPr>
          <w:p>
            <w:pPr>
              <w:jc w:val="right"/>
              <w:ind w:right="46"/>
              <w:spacing w:after="0" w:line="192" w:lineRule="exact"/>
              <w:rPr>
                <w:sz w:val="20"/>
                <w:szCs w:val="20"/>
                <w:color w:val="auto"/>
              </w:rPr>
            </w:pPr>
            <w:r>
              <w:rPr>
                <w:rFonts w:ascii="PMingLiU" w:cs="PMingLiU" w:eastAsia="PMingLiU" w:hAnsi="PMingLiU"/>
                <w:sz w:val="16"/>
                <w:szCs w:val="16"/>
                <w:b w:val="1"/>
                <w:bCs w:val="1"/>
                <w:color w:val="auto"/>
              </w:rPr>
              <w:t>5</w:t>
            </w:r>
          </w:p>
        </w:tc>
        <w:tc>
          <w:tcPr>
            <w:tcW w:w="10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81"/>
        </w:trPr>
        <w:tc>
          <w:tcPr>
            <w:tcW w:w="1100" w:type="dxa"/>
            <w:vAlign w:val="bottom"/>
          </w:tcPr>
          <w:p>
            <w:pPr>
              <w:jc w:val="right"/>
              <w:ind w:right="426"/>
              <w:spacing w:after="0" w:line="168" w:lineRule="exact"/>
              <w:rPr>
                <w:sz w:val="20"/>
                <w:szCs w:val="20"/>
                <w:color w:val="auto"/>
              </w:rPr>
            </w:pPr>
            <w:r>
              <w:rPr>
                <w:rFonts w:ascii="PMingLiU" w:cs="PMingLiU" w:eastAsia="PMingLiU" w:hAnsi="PMingLiU"/>
                <w:sz w:val="14"/>
                <w:szCs w:val="14"/>
                <w:b w:val="1"/>
                <w:bCs w:val="1"/>
                <w:color w:val="auto"/>
              </w:rPr>
              <w:t>5</w:t>
            </w:r>
          </w:p>
        </w:tc>
        <w:tc>
          <w:tcPr>
            <w:tcW w:w="1040" w:type="dxa"/>
            <w:vAlign w:val="bottom"/>
          </w:tcPr>
          <w:p>
            <w:pPr>
              <w:spacing w:after="0"/>
              <w:rPr>
                <w:sz w:val="15"/>
                <w:szCs w:val="15"/>
                <w:color w:val="auto"/>
              </w:rPr>
            </w:pPr>
          </w:p>
        </w:tc>
        <w:tc>
          <w:tcPr>
            <w:tcW w:w="0" w:type="dxa"/>
            <w:vAlign w:val="bottom"/>
          </w:tcPr>
          <w:p>
            <w:pPr>
              <w:spacing w:after="0"/>
              <w:rPr>
                <w:sz w:val="1"/>
                <w:szCs w:val="1"/>
                <w:color w:val="auto"/>
              </w:rPr>
            </w:pPr>
          </w:p>
        </w:tc>
      </w:tr>
    </w:tbl>
    <w:p>
      <w:pPr>
        <w:jc w:val="both"/>
        <w:ind w:left="3860"/>
        <w:spacing w:after="0" w:line="368" w:lineRule="exact"/>
        <w:tabs>
          <w:tab w:leader="none" w:pos="4460" w:val="left"/>
        </w:tabs>
        <w:rPr>
          <w:sz w:val="20"/>
          <w:szCs w:val="20"/>
          <w:color w:val="auto"/>
        </w:rPr>
      </w:pPr>
      <w:r>
        <w:rPr>
          <w:rFonts w:ascii="PMingLiU" w:cs="PMingLiU" w:eastAsia="PMingLiU" w:hAnsi="PMingLiU"/>
          <w:sz w:val="32"/>
          <w:szCs w:val="32"/>
          <w:b w:val="1"/>
          <w:bCs w:val="1"/>
          <w:color w:val="auto"/>
          <w:vertAlign w:val="subscript"/>
        </w:rPr>
        <w:t>5</w:t>
      </w:r>
      <w:r>
        <w:rPr>
          <w:sz w:val="20"/>
          <w:szCs w:val="20"/>
          <w:color w:val="auto"/>
        </w:rPr>
        <w:tab/>
      </w:r>
      <w:r>
        <w:rPr>
          <w:rFonts w:ascii="PMingLiU" w:cs="PMingLiU" w:eastAsia="PMingLiU" w:hAnsi="PMingLiU"/>
          <w:sz w:val="16"/>
          <w:szCs w:val="16"/>
          <w:b w:val="1"/>
          <w:bCs w:val="1"/>
          <w:color w:val="auto"/>
        </w:rPr>
        <w:t>0(&amp;</w:t>
      </w:r>
    </w:p>
    <w:p>
      <w:pPr>
        <w:spacing w:after="0" w:line="64" w:lineRule="exact"/>
        <w:rPr>
          <w:sz w:val="20"/>
          <w:szCs w:val="20"/>
          <w:color w:val="auto"/>
        </w:rPr>
      </w:pPr>
    </w:p>
    <w:p>
      <w:pPr>
        <w:jc w:val="right"/>
        <w:ind w:right="5340"/>
        <w:spacing w:after="0" w:line="384" w:lineRule="exact"/>
        <w:rPr>
          <w:sz w:val="20"/>
          <w:szCs w:val="20"/>
          <w:color w:val="auto"/>
        </w:rPr>
      </w:pPr>
      <w:r>
        <w:rPr>
          <w:rFonts w:ascii="PMingLiU" w:cs="PMingLiU" w:eastAsia="PMingLiU" w:hAnsi="PMingLiU"/>
          <w:sz w:val="32"/>
          <w:szCs w:val="32"/>
          <w:b w:val="1"/>
          <w:bCs w:val="1"/>
          <w:color w:val="auto"/>
          <w:vertAlign w:val="subscript"/>
        </w:rPr>
        <w:t xml:space="preserve">5 </w:t>
      </w:r>
      <w:r>
        <w:rPr>
          <w:rFonts w:ascii="PMingLiU" w:cs="PMingLiU" w:eastAsia="PMingLiU" w:hAnsi="PMingLiU"/>
          <w:sz w:val="32"/>
          <w:szCs w:val="32"/>
          <w:b w:val="1"/>
          <w:bCs w:val="1"/>
          <w:color w:val="auto"/>
        </w:rPr>
        <w:t>6HUYHU</w:t>
      </w:r>
    </w:p>
    <w:p>
      <w:pPr>
        <w:spacing w:after="0" w:line="105" w:lineRule="exact"/>
        <w:rPr>
          <w:sz w:val="20"/>
          <w:szCs w:val="20"/>
          <w:color w:val="auto"/>
        </w:rPr>
      </w:pPr>
    </w:p>
    <w:p>
      <w:pPr>
        <w:ind w:left="4280"/>
        <w:spacing w:after="0" w:line="192" w:lineRule="exact"/>
        <w:rPr>
          <w:sz w:val="20"/>
          <w:szCs w:val="20"/>
          <w:color w:val="auto"/>
        </w:rPr>
      </w:pPr>
      <w:r>
        <w:rPr>
          <w:rFonts w:ascii="PMingLiU" w:cs="PMingLiU" w:eastAsia="PMingLiU" w:hAnsi="PMingLiU"/>
          <w:sz w:val="16"/>
          <w:szCs w:val="16"/>
          <w:b w:val="1"/>
          <w:bCs w:val="1"/>
          <w:color w:val="auto"/>
        </w:rPr>
        <w:t>5</w:t>
      </w:r>
    </w:p>
    <w:p>
      <w:pPr>
        <w:spacing w:after="0" w:line="37" w:lineRule="exact"/>
        <w:rPr>
          <w:sz w:val="20"/>
          <w:szCs w:val="20"/>
          <w:color w:val="auto"/>
        </w:rPr>
      </w:pPr>
    </w:p>
    <w:p>
      <w:pPr>
        <w:jc w:val="center"/>
        <w:ind w:right="180"/>
        <w:spacing w:after="0" w:line="192" w:lineRule="exact"/>
        <w:rPr>
          <w:sz w:val="20"/>
          <w:szCs w:val="20"/>
          <w:color w:val="auto"/>
        </w:rPr>
      </w:pPr>
      <w:r>
        <w:rPr>
          <w:rFonts w:ascii="PMingLiU" w:cs="PMingLiU" w:eastAsia="PMingLiU" w:hAnsi="PMingLiU"/>
          <w:sz w:val="16"/>
          <w:szCs w:val="16"/>
          <w:b w:val="1"/>
          <w:bCs w:val="1"/>
          <w:color w:val="auto"/>
        </w:rPr>
        <w:t>%6</w:t>
      </w:r>
    </w:p>
    <w:p>
      <w:pPr>
        <w:spacing w:after="0" w:line="160" w:lineRule="exact"/>
        <w:rPr>
          <w:sz w:val="20"/>
          <w:szCs w:val="20"/>
          <w:color w:val="auto"/>
        </w:rPr>
      </w:pPr>
    </w:p>
    <w:p>
      <w:pPr>
        <w:ind w:left="3740"/>
        <w:spacing w:after="0" w:line="192" w:lineRule="exact"/>
        <w:rPr>
          <w:sz w:val="20"/>
          <w:szCs w:val="20"/>
          <w:color w:val="auto"/>
        </w:rPr>
      </w:pPr>
      <w:r>
        <w:rPr>
          <w:rFonts w:ascii="PMingLiU" w:cs="PMingLiU" w:eastAsia="PMingLiU" w:hAnsi="PMingLiU"/>
          <w:sz w:val="16"/>
          <w:szCs w:val="16"/>
          <w:b w:val="1"/>
          <w:bCs w:val="1"/>
          <w:color w:val="auto"/>
        </w:rPr>
        <w:t>8(</w:t>
      </w:r>
    </w:p>
    <w:p>
      <w:pPr>
        <w:spacing w:after="0" w:line="107" w:lineRule="exact"/>
        <w:rPr>
          <w:sz w:val="20"/>
          <w:szCs w:val="20"/>
          <w:color w:val="auto"/>
        </w:rPr>
      </w:pPr>
    </w:p>
    <w:p>
      <w:pPr>
        <w:jc w:val="right"/>
        <w:ind w:right="1820"/>
        <w:spacing w:after="0"/>
        <w:tabs>
          <w:tab w:leader="none" w:pos="5940" w:val="left"/>
          <w:tab w:leader="none" w:pos="2600" w:val="left"/>
        </w:tabs>
        <w:rPr>
          <w:sz w:val="20"/>
          <w:szCs w:val="20"/>
          <w:color w:val="auto"/>
        </w:rPr>
      </w:pPr>
      <w:r>
        <w:rPr>
          <w:rFonts w:ascii="Times New Roman" w:cs="Times New Roman" w:eastAsia="Times New Roman" w:hAnsi="Times New Roman"/>
          <w:sz w:val="14"/>
          <w:szCs w:val="14"/>
          <w:color w:val="auto"/>
        </w:rPr>
        <w:t>(a) Direct hit mode</w:t>
      </w:r>
      <w:r>
        <w:rPr>
          <w:sz w:val="20"/>
          <w:szCs w:val="20"/>
          <w:color w:val="auto"/>
        </w:rPr>
        <w:tab/>
      </w:r>
      <w:r>
        <w:rPr>
          <w:rFonts w:ascii="Times New Roman" w:cs="Times New Roman" w:eastAsia="Times New Roman" w:hAnsi="Times New Roman"/>
          <w:sz w:val="14"/>
          <w:szCs w:val="14"/>
          <w:color w:val="auto"/>
        </w:rPr>
        <w:t>(b) Transcoding hit mode</w:t>
      </w:r>
      <w:r>
        <w:rPr>
          <w:sz w:val="20"/>
          <w:szCs w:val="20"/>
          <w:color w:val="auto"/>
        </w:rPr>
        <w:tab/>
      </w:r>
      <w:r>
        <w:rPr>
          <w:rFonts w:ascii="Times New Roman" w:cs="Times New Roman" w:eastAsia="Times New Roman" w:hAnsi="Times New Roman"/>
          <w:sz w:val="13"/>
          <w:szCs w:val="13"/>
          <w:color w:val="auto"/>
        </w:rPr>
        <w:t>(c) Miss mode</w:t>
      </w: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 xml:space="preserve">Fig. 2. </w:t>
      </w:r>
      <w:r>
        <w:rPr>
          <w:rFonts w:ascii="Times New Roman" w:cs="Times New Roman" w:eastAsia="Times New Roman" w:hAnsi="Times New Roman"/>
          <w:sz w:val="18"/>
          <w:szCs w:val="18"/>
          <w:i w:val="1"/>
          <w:iCs w:val="1"/>
          <w:color w:val="auto"/>
        </w:rPr>
        <w:t>Three possible cache hit modes.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141605</wp:posOffset>
                </wp:positionV>
                <wp:extent cx="648017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80175"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1.15pt" to="510.45pt,11.15pt" o:allowincell="f" strokecolor="#000000" strokeweight="0.283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174625</wp:posOffset>
                </wp:positionV>
                <wp:extent cx="648017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80175"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13.75pt" to="510.35pt,13.75pt" o:allowincell="f" strokecolor="#000000" strokeweight="0.283pt"/>
            </w:pict>
          </mc:Fallback>
        </mc:AlternateContent>
      </w:r>
    </w:p>
    <w:p>
      <w:pPr>
        <w:spacing w:after="0" w:line="335" w:lineRule="exact"/>
        <w:rPr>
          <w:sz w:val="20"/>
          <w:szCs w:val="20"/>
          <w:color w:val="auto"/>
        </w:rPr>
      </w:pPr>
    </w:p>
    <w:tbl>
      <w:tblPr>
        <w:tblLayout w:type="fixed"/>
        <w:tblInd w:w="0" w:type="dxa"/>
        <w:tblCellMar>
          <w:top w:w="0" w:type="dxa"/>
          <w:left w:w="0" w:type="dxa"/>
          <w:bottom w:w="0" w:type="dxa"/>
          <w:right w:w="0" w:type="dxa"/>
        </w:tblCellMar>
      </w:tblPr>
      <w:tr>
        <w:trPr>
          <w:trHeight w:val="286"/>
        </w:trPr>
        <w:tc>
          <w:tcPr>
            <w:tcW w:w="6200" w:type="dxa"/>
            <w:vAlign w:val="bottom"/>
          </w:tcPr>
          <w:p>
            <w:pPr>
              <w:spacing w:after="0"/>
              <w:rPr>
                <w:sz w:val="20"/>
                <w:szCs w:val="20"/>
                <w:color w:val="auto"/>
              </w:rPr>
            </w:pPr>
            <w:r>
              <w:rPr>
                <w:rFonts w:ascii="Times New Roman" w:cs="Times New Roman" w:eastAsia="Times New Roman" w:hAnsi="Times New Roman"/>
                <w:sz w:val="18"/>
                <w:szCs w:val="18"/>
                <w:color w:val="auto"/>
              </w:rPr>
              <w:t>China Communications • July 2019</w:t>
            </w:r>
          </w:p>
        </w:tc>
        <w:tc>
          <w:tcPr>
            <w:tcW w:w="4000" w:type="dxa"/>
            <w:vAlign w:val="bottom"/>
          </w:tcPr>
          <w:p>
            <w:pPr>
              <w:jc w:val="right"/>
              <w:spacing w:after="0"/>
              <w:rPr>
                <w:sz w:val="20"/>
                <w:szCs w:val="20"/>
                <w:color w:val="auto"/>
              </w:rPr>
            </w:pPr>
            <w:r>
              <w:rPr>
                <w:rFonts w:ascii="Arial" w:cs="Arial" w:eastAsia="Arial" w:hAnsi="Arial"/>
                <w:sz w:val="21"/>
                <w:szCs w:val="21"/>
                <w:color w:val="auto"/>
              </w:rPr>
              <w:t>233</w:t>
            </w:r>
          </w:p>
        </w:tc>
      </w:tr>
    </w:tbl>
    <w:p>
      <w:pPr>
        <w:spacing w:after="0" w:line="200" w:lineRule="exact"/>
        <w:rPr>
          <w:sz w:val="20"/>
          <w:szCs w:val="20"/>
          <w:color w:val="auto"/>
        </w:rPr>
      </w:pPr>
    </w:p>
    <w:p>
      <w:pPr>
        <w:sectPr>
          <w:pgSz w:w="12240" w:h="16588" w:orient="portrait"/>
          <w:cols w:equalWidth="0" w:num="1">
            <w:col w:w="10200"/>
          </w:cols>
          <w:pgMar w:left="1020" w:top="1440" w:right="1026" w:bottom="0" w:gutter="0" w:footer="0" w:header="0"/>
          <w:type w:val="continuous"/>
        </w:sectPr>
      </w:pPr>
    </w:p>
    <w:p>
      <w:pPr>
        <w:spacing w:after="0" w:line="200" w:lineRule="exact"/>
        <w:rPr>
          <w:sz w:val="20"/>
          <w:szCs w:val="20"/>
          <w:color w:val="auto"/>
        </w:rPr>
      </w:pPr>
    </w:p>
    <w:p>
      <w:pPr>
        <w:spacing w:after="0" w:line="232" w:lineRule="exact"/>
        <w:rPr>
          <w:sz w:val="20"/>
          <w:szCs w:val="20"/>
          <w:color w:val="auto"/>
        </w:rPr>
      </w:pPr>
    </w:p>
    <w:p>
      <w:pPr>
        <w:ind w:left="18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02:28:37 UTC from IEEE Xplore. Restrictions apply.</w:t>
      </w:r>
    </w:p>
    <w:p>
      <w:pPr>
        <w:sectPr>
          <w:pgSz w:w="12240" w:h="16588" w:orient="portrait"/>
          <w:cols w:equalWidth="0" w:num="1">
            <w:col w:w="10200"/>
          </w:cols>
          <w:pgMar w:left="1020" w:top="1440" w:right="1026" w:bottom="0" w:gutter="0" w:footer="0" w:header="0"/>
          <w:type w:val="continuous"/>
        </w:sectPr>
      </w:pPr>
    </w:p>
    <w:bookmarkStart w:id="5" w:name="page6"/>
    <w:bookmarkEnd w:id="5"/>
    <w:p>
      <w:pPr>
        <w:spacing w:after="0" w:line="19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645160</wp:posOffset>
                </wp:positionH>
                <wp:positionV relativeFrom="page">
                  <wp:posOffset>880110</wp:posOffset>
                </wp:positionV>
                <wp:extent cx="647954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0.8pt,69.3pt" to="561pt,69.3pt" o:allowincell="f" strokecolor="#000000" strokeweight="0.283pt">
                <w10:wrap anchorx="page" anchory="page"/>
              </v:line>
            </w:pict>
          </mc:Fallback>
        </mc:AlternateContent>
      </w:r>
    </w:p>
    <w:tbl>
      <w:tblPr>
        <w:tblLayout w:type="fixed"/>
        <w:tblInd w:w="0" w:type="dxa"/>
        <w:tblCellMar>
          <w:top w:w="0" w:type="dxa"/>
          <w:left w:w="0" w:type="dxa"/>
          <w:bottom w:w="0" w:type="dxa"/>
          <w:right w:w="0" w:type="dxa"/>
        </w:tblCellMar>
      </w:tblPr>
      <w:tr>
        <w:trPr>
          <w:trHeight w:val="275"/>
        </w:trPr>
        <w:tc>
          <w:tcPr>
            <w:tcW w:w="4180" w:type="dxa"/>
            <w:vAlign w:val="bottom"/>
            <w:tcBorders>
              <w:bottom w:val="single" w:sz="8" w:color="009EC7"/>
            </w:tcBorders>
            <w:gridSpan w:val="2"/>
          </w:tcPr>
          <w:p>
            <w:pPr>
              <w:spacing w:after="0"/>
              <w:rPr>
                <w:sz w:val="20"/>
                <w:szCs w:val="20"/>
                <w:color w:val="auto"/>
              </w:rPr>
            </w:pPr>
            <w:r>
              <w:rPr>
                <w:rFonts w:ascii="Times New Roman" w:cs="Times New Roman" w:eastAsia="Times New Roman" w:hAnsi="Times New Roman"/>
                <w:sz w:val="18"/>
                <w:szCs w:val="18"/>
                <w:b w:val="1"/>
                <w:bCs w:val="1"/>
                <w:color w:val="auto"/>
              </w:rPr>
              <w:t xml:space="preserve">Table I. </w:t>
            </w:r>
            <w:r>
              <w:rPr>
                <w:rFonts w:ascii="Times New Roman" w:cs="Times New Roman" w:eastAsia="Times New Roman" w:hAnsi="Times New Roman"/>
                <w:sz w:val="18"/>
                <w:szCs w:val="18"/>
                <w:i w:val="1"/>
                <w:iCs w:val="1"/>
                <w:color w:val="auto"/>
              </w:rPr>
              <w:t>Main parameters used in the formulation.</w:t>
            </w:r>
          </w:p>
        </w:tc>
        <w:tc>
          <w:tcPr>
            <w:tcW w:w="420" w:type="dxa"/>
            <w:vAlign w:val="bottom"/>
            <w:tcBorders>
              <w:bottom w:val="single" w:sz="8" w:color="009EC7"/>
            </w:tcBorders>
          </w:tcPr>
          <w:p>
            <w:pPr>
              <w:spacing w:after="0"/>
              <w:rPr>
                <w:sz w:val="23"/>
                <w:szCs w:val="23"/>
                <w:color w:val="auto"/>
              </w:rPr>
            </w:pPr>
          </w:p>
        </w:tc>
        <w:tc>
          <w:tcPr>
            <w:tcW w:w="1080" w:type="dxa"/>
            <w:vAlign w:val="bottom"/>
            <w:tcBorders>
              <w:bottom w:val="single" w:sz="8" w:color="009EC7"/>
            </w:tcBorders>
          </w:tcPr>
          <w:p>
            <w:pPr>
              <w:spacing w:after="0"/>
              <w:rPr>
                <w:sz w:val="23"/>
                <w:szCs w:val="23"/>
                <w:color w:val="auto"/>
              </w:rPr>
            </w:pPr>
          </w:p>
        </w:tc>
        <w:tc>
          <w:tcPr>
            <w:tcW w:w="320" w:type="dxa"/>
            <w:vAlign w:val="bottom"/>
            <w:tcBorders>
              <w:bottom w:val="single" w:sz="8" w:color="009EC7"/>
            </w:tcBorders>
          </w:tcPr>
          <w:p>
            <w:pPr>
              <w:spacing w:after="0"/>
              <w:rPr>
                <w:sz w:val="23"/>
                <w:szCs w:val="23"/>
                <w:color w:val="auto"/>
              </w:rPr>
            </w:pPr>
          </w:p>
        </w:tc>
        <w:tc>
          <w:tcPr>
            <w:tcW w:w="240" w:type="dxa"/>
            <w:vAlign w:val="bottom"/>
          </w:tcPr>
          <w:p>
            <w:pPr>
              <w:spacing w:after="0"/>
              <w:rPr>
                <w:sz w:val="23"/>
                <w:szCs w:val="23"/>
                <w:color w:val="auto"/>
              </w:rPr>
            </w:pPr>
          </w:p>
        </w:tc>
        <w:tc>
          <w:tcPr>
            <w:tcW w:w="3960" w:type="dxa"/>
            <w:vAlign w:val="bottom"/>
            <w:gridSpan w:val="2"/>
          </w:tcPr>
          <w:p>
            <w:pPr>
              <w:ind w:left="220"/>
              <w:spacing w:after="0"/>
              <w:rPr>
                <w:sz w:val="20"/>
                <w:szCs w:val="20"/>
                <w:color w:val="auto"/>
              </w:rPr>
            </w:pPr>
            <w:r>
              <w:rPr>
                <w:rFonts w:ascii="Times New Roman" w:cs="Times New Roman" w:eastAsia="Times New Roman" w:hAnsi="Times New Roman"/>
                <w:sz w:val="20"/>
                <w:szCs w:val="20"/>
                <w:color w:val="auto"/>
              </w:rPr>
              <w:t>the energy consumption of the 5G networks.</w:t>
            </w:r>
          </w:p>
        </w:tc>
        <w:tc>
          <w:tcPr>
            <w:tcW w:w="0" w:type="dxa"/>
            <w:vAlign w:val="bottom"/>
          </w:tcPr>
          <w:p>
            <w:pPr>
              <w:spacing w:after="0"/>
              <w:rPr>
                <w:sz w:val="1"/>
                <w:szCs w:val="1"/>
                <w:color w:val="auto"/>
              </w:rPr>
            </w:pPr>
          </w:p>
        </w:tc>
      </w:tr>
      <w:tr>
        <w:trPr>
          <w:trHeight w:val="253"/>
        </w:trPr>
        <w:tc>
          <w:tcPr>
            <w:tcW w:w="800" w:type="dxa"/>
            <w:vAlign w:val="bottom"/>
          </w:tcPr>
          <w:p>
            <w:pPr>
              <w:jc w:val="center"/>
              <w:spacing w:after="0" w:line="171" w:lineRule="exact"/>
              <w:rPr>
                <w:sz w:val="20"/>
                <w:szCs w:val="20"/>
                <w:color w:val="auto"/>
              </w:rPr>
            </w:pPr>
            <w:r>
              <w:rPr>
                <w:rFonts w:ascii="MS PMincho" w:cs="MS PMincho" w:eastAsia="MS PMincho" w:hAnsi="MS PMincho"/>
                <w:sz w:val="17"/>
                <w:szCs w:val="17"/>
                <w:color w:val="auto"/>
              </w:rPr>
              <w:t>Symbol</w:t>
            </w:r>
          </w:p>
        </w:tc>
        <w:tc>
          <w:tcPr>
            <w:tcW w:w="3380" w:type="dxa"/>
            <w:vAlign w:val="bottom"/>
          </w:tcPr>
          <w:p>
            <w:pPr>
              <w:ind w:left="2240"/>
              <w:spacing w:after="0" w:line="171" w:lineRule="exact"/>
              <w:rPr>
                <w:sz w:val="20"/>
                <w:szCs w:val="20"/>
                <w:color w:val="auto"/>
              </w:rPr>
            </w:pPr>
            <w:r>
              <w:rPr>
                <w:rFonts w:ascii="MS PMincho" w:cs="MS PMincho" w:eastAsia="MS PMincho" w:hAnsi="MS PMincho"/>
                <w:sz w:val="17"/>
                <w:szCs w:val="17"/>
                <w:color w:val="auto"/>
              </w:rPr>
              <w:t>Description</w:t>
            </w:r>
          </w:p>
        </w:tc>
        <w:tc>
          <w:tcPr>
            <w:tcW w:w="420" w:type="dxa"/>
            <w:vAlign w:val="bottom"/>
          </w:tcPr>
          <w:p>
            <w:pPr>
              <w:spacing w:after="0"/>
              <w:rPr>
                <w:sz w:val="21"/>
                <w:szCs w:val="21"/>
                <w:color w:val="auto"/>
              </w:rPr>
            </w:pPr>
          </w:p>
        </w:tc>
        <w:tc>
          <w:tcPr>
            <w:tcW w:w="108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3960" w:type="dxa"/>
            <w:vAlign w:val="bottom"/>
            <w:gridSpan w:val="2"/>
          </w:tcPr>
          <w:p>
            <w:pPr>
              <w:ind w:left="220"/>
              <w:spacing w:after="0"/>
              <w:rPr>
                <w:sz w:val="20"/>
                <w:szCs w:val="20"/>
                <w:color w:val="auto"/>
              </w:rPr>
            </w:pPr>
            <w:r>
              <w:rPr>
                <w:rFonts w:ascii="Times New Roman" w:cs="Times New Roman" w:eastAsia="Times New Roman" w:hAnsi="Times New Roman"/>
                <w:sz w:val="20"/>
                <w:szCs w:val="20"/>
                <w:color w:val="auto"/>
              </w:rPr>
              <w:t>And there are the following three kinds of en-</w:t>
            </w:r>
          </w:p>
        </w:tc>
        <w:tc>
          <w:tcPr>
            <w:tcW w:w="0" w:type="dxa"/>
            <w:vAlign w:val="bottom"/>
          </w:tcPr>
          <w:p>
            <w:pPr>
              <w:spacing w:after="0"/>
              <w:rPr>
                <w:sz w:val="1"/>
                <w:szCs w:val="1"/>
                <w:color w:val="auto"/>
              </w:rPr>
            </w:pPr>
          </w:p>
        </w:tc>
      </w:tr>
      <w:tr>
        <w:trPr>
          <w:trHeight w:val="20"/>
        </w:trPr>
        <w:tc>
          <w:tcPr>
            <w:tcW w:w="800" w:type="dxa"/>
            <w:vAlign w:val="bottom"/>
            <w:tcBorders>
              <w:bottom w:val="single" w:sz="8" w:color="auto"/>
            </w:tcBorders>
          </w:tcPr>
          <w:p>
            <w:pPr>
              <w:spacing w:after="0" w:line="20" w:lineRule="exact"/>
              <w:rPr>
                <w:sz w:val="1"/>
                <w:szCs w:val="1"/>
                <w:color w:val="auto"/>
              </w:rPr>
            </w:pPr>
          </w:p>
        </w:tc>
        <w:tc>
          <w:tcPr>
            <w:tcW w:w="3380" w:type="dxa"/>
            <w:vAlign w:val="bottom"/>
            <w:tcBorders>
              <w:bottom w:val="single" w:sz="8" w:color="auto"/>
            </w:tcBorders>
          </w:tcPr>
          <w:p>
            <w:pPr>
              <w:spacing w:after="0" w:line="20" w:lineRule="exact"/>
              <w:rPr>
                <w:sz w:val="1"/>
                <w:szCs w:val="1"/>
                <w:color w:val="auto"/>
              </w:rPr>
            </w:pPr>
          </w:p>
        </w:tc>
        <w:tc>
          <w:tcPr>
            <w:tcW w:w="420" w:type="dxa"/>
            <w:vAlign w:val="bottom"/>
            <w:tcBorders>
              <w:bottom w:val="single" w:sz="8" w:color="auto"/>
            </w:tcBorders>
          </w:tcPr>
          <w:p>
            <w:pPr>
              <w:spacing w:after="0" w:line="20" w:lineRule="exact"/>
              <w:rPr>
                <w:sz w:val="1"/>
                <w:szCs w:val="1"/>
                <w:color w:val="auto"/>
              </w:rPr>
            </w:pPr>
          </w:p>
        </w:tc>
        <w:tc>
          <w:tcPr>
            <w:tcW w:w="1080" w:type="dxa"/>
            <w:vAlign w:val="bottom"/>
            <w:tcBorders>
              <w:bottom w:val="single" w:sz="8" w:color="auto"/>
            </w:tcBorders>
          </w:tcPr>
          <w:p>
            <w:pPr>
              <w:spacing w:after="0" w:line="20" w:lineRule="exact"/>
              <w:rPr>
                <w:sz w:val="1"/>
                <w:szCs w:val="1"/>
                <w:color w:val="auto"/>
              </w:rPr>
            </w:pPr>
          </w:p>
        </w:tc>
        <w:tc>
          <w:tcPr>
            <w:tcW w:w="320" w:type="dxa"/>
            <w:vAlign w:val="bottom"/>
            <w:tcBorders>
              <w:bottom w:val="single" w:sz="8" w:color="auto"/>
            </w:tcBorders>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3960" w:type="dxa"/>
            <w:vAlign w:val="bottom"/>
            <w:gridSpan w:val="2"/>
            <w:vMerge w:val="restart"/>
          </w:tcPr>
          <w:p>
            <w:pPr>
              <w:ind w:left="220"/>
              <w:spacing w:after="0"/>
              <w:rPr>
                <w:sz w:val="20"/>
                <w:szCs w:val="20"/>
                <w:color w:val="auto"/>
              </w:rPr>
            </w:pPr>
            <w:r>
              <w:rPr>
                <w:rFonts w:ascii="Times New Roman" w:cs="Times New Roman" w:eastAsia="Times New Roman" w:hAnsi="Times New Roman"/>
                <w:sz w:val="20"/>
                <w:szCs w:val="20"/>
                <w:color w:val="auto"/>
              </w:rPr>
              <w:t>ergy consumption should be considered in our</w:t>
            </w:r>
          </w:p>
        </w:tc>
        <w:tc>
          <w:tcPr>
            <w:tcW w:w="0" w:type="dxa"/>
            <w:vAlign w:val="bottom"/>
          </w:tcPr>
          <w:p>
            <w:pPr>
              <w:spacing w:after="0"/>
              <w:rPr>
                <w:sz w:val="1"/>
                <w:szCs w:val="1"/>
                <w:color w:val="auto"/>
              </w:rPr>
            </w:pPr>
          </w:p>
        </w:tc>
      </w:tr>
      <w:tr>
        <w:trPr>
          <w:trHeight w:val="240"/>
        </w:trPr>
        <w:tc>
          <w:tcPr>
            <w:tcW w:w="800" w:type="dxa"/>
            <w:vAlign w:val="bottom"/>
          </w:tcPr>
          <w:p>
            <w:pPr>
              <w:jc w:val="center"/>
              <w:spacing w:after="0"/>
              <w:rPr>
                <w:sz w:val="20"/>
                <w:szCs w:val="20"/>
                <w:color w:val="auto"/>
              </w:rPr>
            </w:pPr>
            <w:r>
              <w:rPr>
                <w:rFonts w:ascii="Times New Roman" w:cs="Times New Roman" w:eastAsia="Times New Roman" w:hAnsi="Times New Roman"/>
                <w:sz w:val="17"/>
                <w:szCs w:val="17"/>
                <w:i w:val="1"/>
                <w:iCs w:val="1"/>
                <w:color w:val="auto"/>
                <w:w w:val="93"/>
              </w:rPr>
              <w:t>S</w:t>
            </w:r>
          </w:p>
        </w:tc>
        <w:tc>
          <w:tcPr>
            <w:tcW w:w="3380" w:type="dxa"/>
            <w:vAlign w:val="bottom"/>
          </w:tcPr>
          <w:p>
            <w:pPr>
              <w:ind w:left="100"/>
              <w:spacing w:after="0" w:line="171" w:lineRule="exact"/>
              <w:rPr>
                <w:sz w:val="20"/>
                <w:szCs w:val="20"/>
                <w:color w:val="auto"/>
              </w:rPr>
            </w:pPr>
            <w:r>
              <w:rPr>
                <w:rFonts w:ascii="MS PMincho" w:cs="MS PMincho" w:eastAsia="MS PMincho" w:hAnsi="MS PMincho"/>
                <w:sz w:val="17"/>
                <w:szCs w:val="17"/>
                <w:color w:val="auto"/>
              </w:rPr>
              <w:t>The total number of video segments </w:t>
            </w:r>
          </w:p>
        </w:tc>
        <w:tc>
          <w:tcPr>
            <w:tcW w:w="42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3960" w:type="dxa"/>
            <w:vAlign w:val="bottom"/>
            <w:gridSpan w:val="2"/>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80"/>
        </w:trPr>
        <w:tc>
          <w:tcPr>
            <w:tcW w:w="800" w:type="dxa"/>
            <w:vAlign w:val="bottom"/>
          </w:tcPr>
          <w:p>
            <w:pPr>
              <w:jc w:val="center"/>
              <w:spacing w:after="0"/>
              <w:rPr>
                <w:sz w:val="20"/>
                <w:szCs w:val="20"/>
                <w:color w:val="auto"/>
              </w:rPr>
            </w:pPr>
            <w:r>
              <w:rPr>
                <w:rFonts w:ascii="Times New Roman" w:cs="Times New Roman" w:eastAsia="Times New Roman" w:hAnsi="Times New Roman"/>
                <w:sz w:val="17"/>
                <w:szCs w:val="17"/>
                <w:i w:val="1"/>
                <w:iCs w:val="1"/>
                <w:color w:val="auto"/>
              </w:rPr>
              <w:t>L</w:t>
            </w:r>
          </w:p>
        </w:tc>
        <w:tc>
          <w:tcPr>
            <w:tcW w:w="3380" w:type="dxa"/>
            <w:vAlign w:val="bottom"/>
          </w:tcPr>
          <w:p>
            <w:pPr>
              <w:ind w:left="100"/>
              <w:spacing w:after="0" w:line="171" w:lineRule="exact"/>
              <w:rPr>
                <w:sz w:val="20"/>
                <w:szCs w:val="20"/>
                <w:color w:val="auto"/>
              </w:rPr>
            </w:pPr>
            <w:r>
              <w:rPr>
                <w:rFonts w:ascii="MS PMincho" w:cs="MS PMincho" w:eastAsia="MS PMincho" w:hAnsi="MS PMincho"/>
                <w:sz w:val="17"/>
                <w:szCs w:val="17"/>
                <w:color w:val="auto"/>
              </w:rPr>
              <w:t>The playtime length of a video segment, (s) </w:t>
            </w:r>
          </w:p>
        </w:tc>
        <w:tc>
          <w:tcPr>
            <w:tcW w:w="42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660" w:type="dxa"/>
            <w:vAlign w:val="bottom"/>
          </w:tcPr>
          <w:p>
            <w:pPr>
              <w:ind w:left="220"/>
              <w:spacing w:after="0"/>
              <w:rPr>
                <w:sz w:val="20"/>
                <w:szCs w:val="20"/>
                <w:color w:val="auto"/>
              </w:rPr>
            </w:pPr>
            <w:r>
              <w:rPr>
                <w:rFonts w:ascii="Times New Roman" w:cs="Times New Roman" w:eastAsia="Times New Roman" w:hAnsi="Times New Roman"/>
                <w:sz w:val="20"/>
                <w:szCs w:val="20"/>
                <w:color w:val="auto"/>
              </w:rPr>
              <w:t>problem formulation.</w:t>
            </w: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3"/>
        </w:trPr>
        <w:tc>
          <w:tcPr>
            <w:tcW w:w="800" w:type="dxa"/>
            <w:vAlign w:val="bottom"/>
          </w:tcPr>
          <w:p>
            <w:pPr>
              <w:jc w:val="center"/>
              <w:spacing w:after="0"/>
              <w:rPr>
                <w:sz w:val="20"/>
                <w:szCs w:val="20"/>
                <w:color w:val="auto"/>
              </w:rPr>
            </w:pPr>
            <w:r>
              <w:rPr>
                <w:rFonts w:ascii="Times New Roman" w:cs="Times New Roman" w:eastAsia="Times New Roman" w:hAnsi="Times New Roman"/>
                <w:sz w:val="17"/>
                <w:szCs w:val="17"/>
                <w:i w:val="1"/>
                <w:iCs w:val="1"/>
                <w:color w:val="auto"/>
              </w:rPr>
              <w:t>K</w:t>
            </w:r>
          </w:p>
        </w:tc>
        <w:tc>
          <w:tcPr>
            <w:tcW w:w="3800" w:type="dxa"/>
            <w:vAlign w:val="bottom"/>
            <w:gridSpan w:val="2"/>
          </w:tcPr>
          <w:p>
            <w:pPr>
              <w:ind w:left="100"/>
              <w:spacing w:after="0" w:line="171" w:lineRule="exact"/>
              <w:rPr>
                <w:sz w:val="20"/>
                <w:szCs w:val="20"/>
                <w:color w:val="auto"/>
              </w:rPr>
            </w:pPr>
            <w:r>
              <w:rPr>
                <w:rFonts w:ascii="MS PMincho" w:cs="MS PMincho" w:eastAsia="MS PMincho" w:hAnsi="MS PMincho"/>
                <w:sz w:val="17"/>
                <w:szCs w:val="17"/>
                <w:color w:val="auto"/>
              </w:rPr>
              <w:t>The total number of available video bitrate versions</w:t>
            </w:r>
          </w:p>
        </w:tc>
        <w:tc>
          <w:tcPr>
            <w:tcW w:w="10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96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 xml:space="preserve">• Caching Energy </w:t>
            </w: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3"/>
                <w:szCs w:val="23"/>
                <w:i w:val="1"/>
                <w:iCs w:val="1"/>
                <w:color w:val="auto"/>
                <w:vertAlign w:val="subscript"/>
              </w:rPr>
              <w:t>c</w:t>
            </w:r>
            <w:r>
              <w:rPr>
                <w:rFonts w:ascii="Times New Roman" w:cs="Times New Roman" w:eastAsia="Times New Roman" w:hAnsi="Times New Roman"/>
                <w:sz w:val="20"/>
                <w:szCs w:val="20"/>
                <w:color w:val="auto"/>
              </w:rPr>
              <w:t>: This component is</w:t>
            </w:r>
          </w:p>
        </w:tc>
        <w:tc>
          <w:tcPr>
            <w:tcW w:w="0" w:type="dxa"/>
            <w:vAlign w:val="bottom"/>
          </w:tcPr>
          <w:p>
            <w:pPr>
              <w:spacing w:after="0"/>
              <w:rPr>
                <w:sz w:val="1"/>
                <w:szCs w:val="1"/>
                <w:color w:val="auto"/>
              </w:rPr>
            </w:pPr>
          </w:p>
        </w:tc>
      </w:tr>
      <w:tr>
        <w:trPr>
          <w:trHeight w:val="253"/>
        </w:trPr>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34"/>
                <w:szCs w:val="34"/>
                <w:i w:val="1"/>
                <w:iCs w:val="1"/>
                <w:color w:val="auto"/>
                <w:w w:val="86"/>
                <w:vertAlign w:val="superscript"/>
              </w:rPr>
              <w:t>R</w:t>
            </w:r>
            <w:r>
              <w:rPr>
                <w:rFonts w:ascii="Times New Roman" w:cs="Times New Roman" w:eastAsia="Times New Roman" w:hAnsi="Times New Roman"/>
                <w:sz w:val="11"/>
                <w:szCs w:val="11"/>
                <w:i w:val="1"/>
                <w:iCs w:val="1"/>
                <w:color w:val="auto"/>
                <w:w w:val="86"/>
              </w:rPr>
              <w:t>sk</w:t>
            </w:r>
          </w:p>
        </w:tc>
        <w:tc>
          <w:tcPr>
            <w:tcW w:w="5440" w:type="dxa"/>
            <w:vAlign w:val="bottom"/>
            <w:gridSpan w:val="5"/>
          </w:tcPr>
          <w:p>
            <w:pPr>
              <w:ind w:left="100"/>
              <w:spacing w:after="0" w:line="196" w:lineRule="exact"/>
              <w:rPr>
                <w:sz w:val="20"/>
                <w:szCs w:val="20"/>
                <w:color w:val="auto"/>
              </w:rPr>
            </w:pPr>
            <w:r>
              <w:rPr>
                <w:rFonts w:ascii="MS PMincho" w:cs="MS PMincho" w:eastAsia="MS PMincho" w:hAnsi="MS PMincho"/>
                <w:sz w:val="17"/>
                <w:szCs w:val="17"/>
                <w:color w:val="auto"/>
              </w:rPr>
              <w:t>The video segment</w:t>
            </w:r>
            <w:r>
              <w:rPr>
                <w:rFonts w:ascii="Times New Roman" w:cs="Times New Roman" w:eastAsia="Times New Roman" w:hAnsi="Times New Roman"/>
                <w:sz w:val="17"/>
                <w:szCs w:val="17"/>
                <w:i w:val="1"/>
                <w:iCs w:val="1"/>
                <w:color w:val="auto"/>
              </w:rPr>
              <w:t xml:space="preserve"> s </w:t>
            </w:r>
            <w:r>
              <w:rPr>
                <w:rFonts w:ascii="MS PMincho" w:cs="MS PMincho" w:eastAsia="MS PMincho" w:hAnsi="MS PMincho"/>
                <w:sz w:val="17"/>
                <w:szCs w:val="17"/>
                <w:color w:val="auto"/>
              </w:rPr>
              <w:t>with bitrate version</w:t>
            </w:r>
            <w:r>
              <w:rPr>
                <w:rFonts w:ascii="Times New Roman" w:cs="Times New Roman" w:eastAsia="Times New Roman" w:hAnsi="Times New Roman"/>
                <w:sz w:val="17"/>
                <w:szCs w:val="17"/>
                <w:i w:val="1"/>
                <w:iCs w:val="1"/>
                <w:color w:val="auto"/>
              </w:rPr>
              <w:t xml:space="preserve"> k</w:t>
            </w:r>
            <w:r>
              <w:rPr>
                <w:rFonts w:ascii="MS PMincho" w:cs="MS PMincho" w:eastAsia="MS PMincho" w:hAnsi="MS PMincho"/>
                <w:sz w:val="17"/>
                <w:szCs w:val="17"/>
                <w:color w:val="auto"/>
              </w:rPr>
              <w:t>, as well as the exact bitrate</w:t>
            </w:r>
          </w:p>
        </w:tc>
        <w:tc>
          <w:tcPr>
            <w:tcW w:w="396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the energy required to store the contents to the</w:t>
            </w:r>
          </w:p>
        </w:tc>
        <w:tc>
          <w:tcPr>
            <w:tcW w:w="0" w:type="dxa"/>
            <w:vAlign w:val="bottom"/>
          </w:tcPr>
          <w:p>
            <w:pPr>
              <w:spacing w:after="0"/>
              <w:rPr>
                <w:sz w:val="1"/>
                <w:szCs w:val="1"/>
                <w:color w:val="auto"/>
              </w:rPr>
            </w:pPr>
          </w:p>
        </w:tc>
      </w:tr>
      <w:tr>
        <w:trPr>
          <w:trHeight w:val="235"/>
        </w:trPr>
        <w:tc>
          <w:tcPr>
            <w:tcW w:w="800" w:type="dxa"/>
            <w:vAlign w:val="bottom"/>
            <w:vMerge w:val="continue"/>
          </w:tcPr>
          <w:p>
            <w:pPr>
              <w:spacing w:after="0"/>
              <w:rPr>
                <w:sz w:val="20"/>
                <w:szCs w:val="20"/>
                <w:color w:val="auto"/>
              </w:rPr>
            </w:pPr>
          </w:p>
        </w:tc>
        <w:tc>
          <w:tcPr>
            <w:tcW w:w="3380" w:type="dxa"/>
            <w:vAlign w:val="bottom"/>
            <w:vMerge w:val="restart"/>
          </w:tcPr>
          <w:p>
            <w:pPr>
              <w:ind w:left="100"/>
              <w:spacing w:after="0" w:line="196" w:lineRule="exact"/>
              <w:rPr>
                <w:sz w:val="20"/>
                <w:szCs w:val="20"/>
                <w:color w:val="auto"/>
              </w:rPr>
            </w:pPr>
            <w:r>
              <w:rPr>
                <w:rFonts w:ascii="MS PMincho" w:cs="MS PMincho" w:eastAsia="MS PMincho" w:hAnsi="MS PMincho"/>
                <w:sz w:val="17"/>
                <w:szCs w:val="17"/>
                <w:color w:val="auto"/>
              </w:rPr>
              <w:t>(Mbps) of segment</w:t>
            </w:r>
            <w:r>
              <w:rPr>
                <w:rFonts w:ascii="Times New Roman" w:cs="Times New Roman" w:eastAsia="Times New Roman" w:hAnsi="Times New Roman"/>
                <w:sz w:val="17"/>
                <w:szCs w:val="17"/>
                <w:i w:val="1"/>
                <w:iCs w:val="1"/>
                <w:color w:val="auto"/>
              </w:rPr>
              <w:t xml:space="preserve"> s </w:t>
            </w:r>
            <w:r>
              <w:rPr>
                <w:rFonts w:ascii="MS PMincho" w:cs="MS PMincho" w:eastAsia="MS PMincho" w:hAnsi="MS PMincho"/>
                <w:sz w:val="17"/>
                <w:szCs w:val="17"/>
                <w:color w:val="auto"/>
              </w:rPr>
              <w:t>with bitrate version</w:t>
            </w:r>
            <w:r>
              <w:rPr>
                <w:rFonts w:ascii="Times New Roman" w:cs="Times New Roman" w:eastAsia="Times New Roman" w:hAnsi="Times New Roman"/>
                <w:sz w:val="17"/>
                <w:szCs w:val="17"/>
                <w:i w:val="1"/>
                <w:iCs w:val="1"/>
                <w:color w:val="auto"/>
              </w:rPr>
              <w:t xml:space="preserve"> k</w:t>
            </w:r>
          </w:p>
        </w:tc>
        <w:tc>
          <w:tcPr>
            <w:tcW w:w="42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39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MEC server, which is directly proportional to</w:t>
            </w:r>
          </w:p>
        </w:tc>
        <w:tc>
          <w:tcPr>
            <w:tcW w:w="0" w:type="dxa"/>
            <w:vAlign w:val="bottom"/>
          </w:tcPr>
          <w:p>
            <w:pPr>
              <w:spacing w:after="0"/>
              <w:rPr>
                <w:sz w:val="1"/>
                <w:szCs w:val="1"/>
                <w:color w:val="auto"/>
              </w:rPr>
            </w:pPr>
          </w:p>
        </w:tc>
      </w:tr>
      <w:tr>
        <w:trPr>
          <w:trHeight w:val="49"/>
        </w:trPr>
        <w:tc>
          <w:tcPr>
            <w:tcW w:w="800" w:type="dxa"/>
            <w:vAlign w:val="bottom"/>
          </w:tcPr>
          <w:p>
            <w:pPr>
              <w:spacing w:after="0"/>
              <w:rPr>
                <w:sz w:val="4"/>
                <w:szCs w:val="4"/>
                <w:color w:val="auto"/>
              </w:rPr>
            </w:pPr>
          </w:p>
        </w:tc>
        <w:tc>
          <w:tcPr>
            <w:tcW w:w="3380" w:type="dxa"/>
            <w:vAlign w:val="bottom"/>
            <w:vMerge w:val="continue"/>
          </w:tcPr>
          <w:p>
            <w:pPr>
              <w:spacing w:after="0"/>
              <w:rPr>
                <w:sz w:val="4"/>
                <w:szCs w:val="4"/>
                <w:color w:val="auto"/>
              </w:rPr>
            </w:pPr>
          </w:p>
        </w:tc>
        <w:tc>
          <w:tcPr>
            <w:tcW w:w="420" w:type="dxa"/>
            <w:vAlign w:val="bottom"/>
          </w:tcPr>
          <w:p>
            <w:pPr>
              <w:spacing w:after="0"/>
              <w:rPr>
                <w:sz w:val="4"/>
                <w:szCs w:val="4"/>
                <w:color w:val="auto"/>
              </w:rPr>
            </w:pPr>
          </w:p>
        </w:tc>
        <w:tc>
          <w:tcPr>
            <w:tcW w:w="1080" w:type="dxa"/>
            <w:vAlign w:val="bottom"/>
          </w:tcPr>
          <w:p>
            <w:pPr>
              <w:spacing w:after="0"/>
              <w:rPr>
                <w:sz w:val="4"/>
                <w:szCs w:val="4"/>
                <w:color w:val="auto"/>
              </w:rPr>
            </w:pPr>
          </w:p>
        </w:tc>
        <w:tc>
          <w:tcPr>
            <w:tcW w:w="320" w:type="dxa"/>
            <w:vAlign w:val="bottom"/>
          </w:tcPr>
          <w:p>
            <w:pPr>
              <w:spacing w:after="0"/>
              <w:rPr>
                <w:sz w:val="4"/>
                <w:szCs w:val="4"/>
                <w:color w:val="auto"/>
              </w:rPr>
            </w:pPr>
          </w:p>
        </w:tc>
        <w:tc>
          <w:tcPr>
            <w:tcW w:w="240" w:type="dxa"/>
            <w:vAlign w:val="bottom"/>
          </w:tcPr>
          <w:p>
            <w:pPr>
              <w:spacing w:after="0"/>
              <w:rPr>
                <w:sz w:val="4"/>
                <w:szCs w:val="4"/>
                <w:color w:val="auto"/>
              </w:rPr>
            </w:pPr>
          </w:p>
        </w:tc>
        <w:tc>
          <w:tcPr>
            <w:tcW w:w="3960" w:type="dxa"/>
            <w:vAlign w:val="bottom"/>
            <w:gridSpan w:val="2"/>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39"/>
        </w:trPr>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i w:val="1"/>
                <w:iCs w:val="1"/>
                <w:color w:val="auto"/>
                <w:w w:val="77"/>
              </w:rPr>
              <w:t>R</w:t>
            </w:r>
            <w:r>
              <w:rPr>
                <w:rFonts w:ascii="Times New Roman" w:cs="Times New Roman" w:eastAsia="Times New Roman" w:hAnsi="Times New Roman"/>
                <w:sz w:val="22"/>
                <w:szCs w:val="22"/>
                <w:i w:val="1"/>
                <w:iCs w:val="1"/>
                <w:color w:val="auto"/>
                <w:w w:val="77"/>
                <w:vertAlign w:val="subscript"/>
              </w:rPr>
              <w:t>sk</w:t>
            </w:r>
            <w:r>
              <w:rPr>
                <w:rFonts w:ascii="Times New Roman" w:cs="Times New Roman" w:eastAsia="Times New Roman" w:hAnsi="Times New Roman"/>
                <w:sz w:val="17"/>
                <w:szCs w:val="17"/>
                <w:i w:val="1"/>
                <w:iCs w:val="1"/>
                <w:color w:val="auto"/>
                <w:w w:val="77"/>
              </w:rPr>
              <w:t xml:space="preserve"> </w:t>
            </w:r>
            <w:r>
              <w:rPr>
                <w:rFonts w:ascii="Arial" w:cs="Arial" w:eastAsia="Arial" w:hAnsi="Arial"/>
                <w:sz w:val="7"/>
                <w:szCs w:val="7"/>
                <w:color w:val="auto"/>
                <w:w w:val="77"/>
              </w:rPr>
              <w:t>+</w:t>
            </w:r>
          </w:p>
        </w:tc>
        <w:tc>
          <w:tcPr>
            <w:tcW w:w="5440" w:type="dxa"/>
            <w:vAlign w:val="bottom"/>
            <w:gridSpan w:val="5"/>
          </w:tcPr>
          <w:p>
            <w:pPr>
              <w:ind w:left="100"/>
              <w:spacing w:after="0" w:line="196" w:lineRule="exact"/>
              <w:rPr>
                <w:sz w:val="20"/>
                <w:szCs w:val="20"/>
                <w:color w:val="auto"/>
              </w:rPr>
            </w:pPr>
            <w:r>
              <w:rPr>
                <w:rFonts w:ascii="MS PMincho" w:cs="MS PMincho" w:eastAsia="MS PMincho" w:hAnsi="MS PMincho"/>
                <w:sz w:val="17"/>
                <w:szCs w:val="17"/>
                <w:color w:val="auto"/>
              </w:rPr>
              <w:t>A video segment</w:t>
            </w:r>
            <w:r>
              <w:rPr>
                <w:rFonts w:ascii="Times New Roman" w:cs="Times New Roman" w:eastAsia="Times New Roman" w:hAnsi="Times New Roman"/>
                <w:sz w:val="17"/>
                <w:szCs w:val="17"/>
                <w:i w:val="1"/>
                <w:iCs w:val="1"/>
                <w:color w:val="auto"/>
              </w:rPr>
              <w:t xml:space="preserve"> s </w:t>
            </w:r>
            <w:r>
              <w:rPr>
                <w:rFonts w:ascii="MS PMincho" w:cs="MS PMincho" w:eastAsia="MS PMincho" w:hAnsi="MS PMincho"/>
                <w:sz w:val="17"/>
                <w:szCs w:val="17"/>
                <w:color w:val="auto"/>
              </w:rPr>
              <w:t>with a higher bitrate version than version</w:t>
            </w:r>
            <w:r>
              <w:rPr>
                <w:rFonts w:ascii="Times New Roman" w:cs="Times New Roman" w:eastAsia="Times New Roman" w:hAnsi="Times New Roman"/>
                <w:sz w:val="17"/>
                <w:szCs w:val="17"/>
                <w:i w:val="1"/>
                <w:iCs w:val="1"/>
                <w:color w:val="auto"/>
              </w:rPr>
              <w:t xml:space="preserve"> k</w:t>
            </w:r>
            <w:r>
              <w:rPr>
                <w:rFonts w:ascii="MS PMincho" w:cs="MS PMincho" w:eastAsia="MS PMincho" w:hAnsi="MS PMincho"/>
                <w:sz w:val="17"/>
                <w:szCs w:val="17"/>
                <w:color w:val="auto"/>
              </w:rPr>
              <w:t>, as well as</w:t>
            </w:r>
          </w:p>
        </w:tc>
        <w:tc>
          <w:tcPr>
            <w:tcW w:w="396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the data size stored in MEC server. Here we</w:t>
            </w:r>
          </w:p>
        </w:tc>
        <w:tc>
          <w:tcPr>
            <w:tcW w:w="0" w:type="dxa"/>
            <w:vAlign w:val="bottom"/>
          </w:tcPr>
          <w:p>
            <w:pPr>
              <w:spacing w:after="0"/>
              <w:rPr>
                <w:sz w:val="1"/>
                <w:szCs w:val="1"/>
                <w:color w:val="auto"/>
              </w:rPr>
            </w:pPr>
          </w:p>
        </w:tc>
      </w:tr>
      <w:tr>
        <w:trPr>
          <w:trHeight w:val="155"/>
        </w:trPr>
        <w:tc>
          <w:tcPr>
            <w:tcW w:w="800" w:type="dxa"/>
            <w:vAlign w:val="bottom"/>
            <w:vMerge w:val="continue"/>
          </w:tcPr>
          <w:p>
            <w:pPr>
              <w:spacing w:after="0"/>
              <w:rPr>
                <w:sz w:val="13"/>
                <w:szCs w:val="13"/>
                <w:color w:val="auto"/>
              </w:rPr>
            </w:pPr>
          </w:p>
        </w:tc>
        <w:tc>
          <w:tcPr>
            <w:tcW w:w="5440" w:type="dxa"/>
            <w:vAlign w:val="bottom"/>
            <w:gridSpan w:val="5"/>
            <w:vMerge w:val="restart"/>
          </w:tcPr>
          <w:p>
            <w:pPr>
              <w:ind w:left="100"/>
              <w:spacing w:after="0" w:line="196" w:lineRule="exact"/>
              <w:rPr>
                <w:sz w:val="20"/>
                <w:szCs w:val="20"/>
                <w:color w:val="auto"/>
              </w:rPr>
            </w:pPr>
            <w:r>
              <w:rPr>
                <w:rFonts w:ascii="MS PMincho" w:cs="MS PMincho" w:eastAsia="MS PMincho" w:hAnsi="MS PMincho"/>
                <w:sz w:val="17"/>
                <w:szCs w:val="17"/>
                <w:color w:val="auto"/>
              </w:rPr>
              <w:t>the exact bitrate (Mbps) of segment</w:t>
            </w:r>
            <w:r>
              <w:rPr>
                <w:rFonts w:ascii="Times New Roman" w:cs="Times New Roman" w:eastAsia="Times New Roman" w:hAnsi="Times New Roman"/>
                <w:sz w:val="17"/>
                <w:szCs w:val="17"/>
                <w:i w:val="1"/>
                <w:iCs w:val="1"/>
                <w:color w:val="auto"/>
              </w:rPr>
              <w:t xml:space="preserve"> s </w:t>
            </w:r>
            <w:r>
              <w:rPr>
                <w:rFonts w:ascii="MS PMincho" w:cs="MS PMincho" w:eastAsia="MS PMincho" w:hAnsi="MS PMincho"/>
                <w:sz w:val="17"/>
                <w:szCs w:val="17"/>
                <w:color w:val="auto"/>
              </w:rPr>
              <w:t>with a higher bitrate version than</w:t>
            </w:r>
            <w:r>
              <w:rPr>
                <w:rFonts w:ascii="Times New Roman" w:cs="Times New Roman" w:eastAsia="Times New Roman" w:hAnsi="Times New Roman"/>
                <w:sz w:val="17"/>
                <w:szCs w:val="17"/>
                <w:i w:val="1"/>
                <w:iCs w:val="1"/>
                <w:color w:val="auto"/>
              </w:rPr>
              <w:t xml:space="preserve"> k</w:t>
            </w:r>
          </w:p>
        </w:tc>
        <w:tc>
          <w:tcPr>
            <w:tcW w:w="39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adopt an energy proportional model [22]-[23].</w:t>
            </w:r>
          </w:p>
        </w:tc>
        <w:tc>
          <w:tcPr>
            <w:tcW w:w="0" w:type="dxa"/>
            <w:vAlign w:val="bottom"/>
          </w:tcPr>
          <w:p>
            <w:pPr>
              <w:spacing w:after="0"/>
              <w:rPr>
                <w:sz w:val="1"/>
                <w:szCs w:val="1"/>
                <w:color w:val="auto"/>
              </w:rPr>
            </w:pPr>
          </w:p>
        </w:tc>
      </w:tr>
      <w:tr>
        <w:trPr>
          <w:trHeight w:val="75"/>
        </w:trPr>
        <w:tc>
          <w:tcPr>
            <w:tcW w:w="800" w:type="dxa"/>
            <w:vAlign w:val="bottom"/>
          </w:tcPr>
          <w:p>
            <w:pPr>
              <w:spacing w:after="0"/>
              <w:rPr>
                <w:sz w:val="6"/>
                <w:szCs w:val="6"/>
                <w:color w:val="auto"/>
              </w:rPr>
            </w:pPr>
          </w:p>
        </w:tc>
        <w:tc>
          <w:tcPr>
            <w:tcW w:w="5440" w:type="dxa"/>
            <w:vAlign w:val="bottom"/>
            <w:gridSpan w:val="5"/>
            <w:vMerge w:val="continue"/>
          </w:tcPr>
          <w:p>
            <w:pPr>
              <w:spacing w:after="0"/>
              <w:rPr>
                <w:sz w:val="6"/>
                <w:szCs w:val="6"/>
                <w:color w:val="auto"/>
              </w:rPr>
            </w:pPr>
          </w:p>
        </w:tc>
        <w:tc>
          <w:tcPr>
            <w:tcW w:w="3960" w:type="dxa"/>
            <w:vAlign w:val="bottom"/>
            <w:gridSpan w:val="2"/>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03"/>
        </w:trPr>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i w:val="1"/>
                <w:iCs w:val="1"/>
                <w:color w:val="auto"/>
                <w:w w:val="90"/>
              </w:rPr>
              <w:t>C</w:t>
            </w:r>
            <w:r>
              <w:rPr>
                <w:rFonts w:ascii="Times New Roman" w:cs="Times New Roman" w:eastAsia="Times New Roman" w:hAnsi="Times New Roman"/>
                <w:sz w:val="22"/>
                <w:szCs w:val="22"/>
                <w:i w:val="1"/>
                <w:iCs w:val="1"/>
                <w:color w:val="auto"/>
                <w:w w:val="90"/>
                <w:vertAlign w:val="subscript"/>
              </w:rPr>
              <w:t>m</w:t>
            </w:r>
          </w:p>
        </w:tc>
        <w:tc>
          <w:tcPr>
            <w:tcW w:w="3380" w:type="dxa"/>
            <w:vAlign w:val="bottom"/>
            <w:vMerge w:val="restart"/>
          </w:tcPr>
          <w:p>
            <w:pPr>
              <w:ind w:left="100"/>
              <w:spacing w:after="0" w:line="171" w:lineRule="exact"/>
              <w:rPr>
                <w:sz w:val="20"/>
                <w:szCs w:val="20"/>
                <w:color w:val="auto"/>
              </w:rPr>
            </w:pPr>
            <w:r>
              <w:rPr>
                <w:rFonts w:ascii="MS PMincho" w:cs="MS PMincho" w:eastAsia="MS PMincho" w:hAnsi="MS PMincho"/>
                <w:sz w:val="17"/>
                <w:szCs w:val="17"/>
                <w:color w:val="auto"/>
              </w:rPr>
              <w:t>The caching capacity of MEC server, (GB) </w:t>
            </w:r>
          </w:p>
        </w:tc>
        <w:tc>
          <w:tcPr>
            <w:tcW w:w="420" w:type="dxa"/>
            <w:vAlign w:val="bottom"/>
          </w:tcPr>
          <w:p>
            <w:pPr>
              <w:spacing w:after="0"/>
              <w:rPr>
                <w:sz w:val="8"/>
                <w:szCs w:val="8"/>
                <w:color w:val="auto"/>
              </w:rPr>
            </w:pPr>
          </w:p>
        </w:tc>
        <w:tc>
          <w:tcPr>
            <w:tcW w:w="1080" w:type="dxa"/>
            <w:vAlign w:val="bottom"/>
          </w:tcPr>
          <w:p>
            <w:pPr>
              <w:spacing w:after="0"/>
              <w:rPr>
                <w:sz w:val="8"/>
                <w:szCs w:val="8"/>
                <w:color w:val="auto"/>
              </w:rPr>
            </w:pPr>
          </w:p>
        </w:tc>
        <w:tc>
          <w:tcPr>
            <w:tcW w:w="320" w:type="dxa"/>
            <w:vAlign w:val="bottom"/>
          </w:tcPr>
          <w:p>
            <w:pPr>
              <w:spacing w:after="0"/>
              <w:rPr>
                <w:sz w:val="8"/>
                <w:szCs w:val="8"/>
                <w:color w:val="auto"/>
              </w:rPr>
            </w:pPr>
          </w:p>
        </w:tc>
        <w:tc>
          <w:tcPr>
            <w:tcW w:w="240" w:type="dxa"/>
            <w:vAlign w:val="bottom"/>
          </w:tcPr>
          <w:p>
            <w:pPr>
              <w:spacing w:after="0"/>
              <w:rPr>
                <w:sz w:val="8"/>
                <w:szCs w:val="8"/>
                <w:color w:val="auto"/>
              </w:rPr>
            </w:pPr>
          </w:p>
        </w:tc>
        <w:tc>
          <w:tcPr>
            <w:tcW w:w="3960" w:type="dxa"/>
            <w:vAlign w:val="bottom"/>
            <w:gridSpan w:val="2"/>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35"/>
        </w:trPr>
        <w:tc>
          <w:tcPr>
            <w:tcW w:w="800" w:type="dxa"/>
            <w:vAlign w:val="bottom"/>
            <w:vMerge w:val="continue"/>
          </w:tcPr>
          <w:p>
            <w:pPr>
              <w:spacing w:after="0"/>
              <w:rPr>
                <w:sz w:val="20"/>
                <w:szCs w:val="20"/>
                <w:color w:val="auto"/>
              </w:rPr>
            </w:pPr>
          </w:p>
        </w:tc>
        <w:tc>
          <w:tcPr>
            <w:tcW w:w="3380" w:type="dxa"/>
            <w:vAlign w:val="bottom"/>
            <w:vMerge w:val="continue"/>
          </w:tcPr>
          <w:p>
            <w:pPr>
              <w:spacing w:after="0"/>
              <w:rPr>
                <w:sz w:val="20"/>
                <w:szCs w:val="20"/>
                <w:color w:val="auto"/>
              </w:rPr>
            </w:pPr>
          </w:p>
        </w:tc>
        <w:tc>
          <w:tcPr>
            <w:tcW w:w="42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396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Assume that the caching energy required for</w:t>
            </w:r>
          </w:p>
        </w:tc>
        <w:tc>
          <w:tcPr>
            <w:tcW w:w="0" w:type="dxa"/>
            <w:vAlign w:val="bottom"/>
          </w:tcPr>
          <w:p>
            <w:pPr>
              <w:spacing w:after="0"/>
              <w:rPr>
                <w:sz w:val="1"/>
                <w:szCs w:val="1"/>
                <w:color w:val="auto"/>
              </w:rPr>
            </w:pPr>
          </w:p>
        </w:tc>
      </w:tr>
      <w:tr>
        <w:trPr>
          <w:trHeight w:val="229"/>
        </w:trPr>
        <w:tc>
          <w:tcPr>
            <w:tcW w:w="800" w:type="dxa"/>
            <w:vAlign w:val="bottom"/>
            <w:vMerge w:val="restart"/>
          </w:tcPr>
          <w:p>
            <w:pPr>
              <w:jc w:val="center"/>
              <w:spacing w:after="0" w:line="295" w:lineRule="exact"/>
              <w:rPr>
                <w:sz w:val="20"/>
                <w:szCs w:val="20"/>
                <w:color w:val="auto"/>
              </w:rPr>
            </w:pPr>
            <w:r>
              <w:rPr>
                <w:rFonts w:ascii="Times New Roman" w:cs="Times New Roman" w:eastAsia="Times New Roman" w:hAnsi="Times New Roman"/>
                <w:sz w:val="34"/>
                <w:szCs w:val="34"/>
                <w:i w:val="1"/>
                <w:iCs w:val="1"/>
                <w:color w:val="auto"/>
                <w:w w:val="85"/>
                <w:vertAlign w:val="superscript"/>
              </w:rPr>
              <w:t>w</w:t>
            </w:r>
            <w:r>
              <w:rPr>
                <w:rFonts w:ascii="Times New Roman" w:cs="Times New Roman" w:eastAsia="Times New Roman" w:hAnsi="Times New Roman"/>
                <w:sz w:val="11"/>
                <w:szCs w:val="11"/>
                <w:i w:val="1"/>
                <w:iCs w:val="1"/>
                <w:color w:val="auto"/>
                <w:w w:val="85"/>
              </w:rPr>
              <w:t>cm</w:t>
            </w:r>
          </w:p>
        </w:tc>
        <w:tc>
          <w:tcPr>
            <w:tcW w:w="5440" w:type="dxa"/>
            <w:vAlign w:val="bottom"/>
            <w:gridSpan w:val="5"/>
          </w:tcPr>
          <w:p>
            <w:pPr>
              <w:ind w:left="100"/>
              <w:spacing w:after="0" w:line="171" w:lineRule="exact"/>
              <w:rPr>
                <w:sz w:val="20"/>
                <w:szCs w:val="20"/>
                <w:color w:val="auto"/>
              </w:rPr>
            </w:pPr>
            <w:r>
              <w:rPr>
                <w:rFonts w:ascii="MS PMincho" w:cs="MS PMincho" w:eastAsia="MS PMincho" w:hAnsi="MS PMincho"/>
                <w:sz w:val="17"/>
                <w:szCs w:val="17"/>
                <w:color w:val="auto"/>
              </w:rPr>
              <w:t>The caching energy required for storing each bit of the content in MEC</w:t>
            </w:r>
          </w:p>
        </w:tc>
        <w:tc>
          <w:tcPr>
            <w:tcW w:w="39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storing each bit of content in an MEC server</w:t>
            </w:r>
          </w:p>
        </w:tc>
        <w:tc>
          <w:tcPr>
            <w:tcW w:w="0" w:type="dxa"/>
            <w:vAlign w:val="bottom"/>
          </w:tcPr>
          <w:p>
            <w:pPr>
              <w:spacing w:after="0"/>
              <w:rPr>
                <w:sz w:val="1"/>
                <w:szCs w:val="1"/>
                <w:color w:val="auto"/>
              </w:rPr>
            </w:pPr>
          </w:p>
        </w:tc>
      </w:tr>
      <w:tr>
        <w:trPr>
          <w:trHeight w:val="67"/>
        </w:trPr>
        <w:tc>
          <w:tcPr>
            <w:tcW w:w="800" w:type="dxa"/>
            <w:vAlign w:val="bottom"/>
            <w:vMerge w:val="continue"/>
          </w:tcPr>
          <w:p>
            <w:pPr>
              <w:spacing w:after="0"/>
              <w:rPr>
                <w:sz w:val="5"/>
                <w:szCs w:val="5"/>
                <w:color w:val="auto"/>
              </w:rPr>
            </w:pPr>
          </w:p>
        </w:tc>
        <w:tc>
          <w:tcPr>
            <w:tcW w:w="3380" w:type="dxa"/>
            <w:vAlign w:val="bottom"/>
            <w:vMerge w:val="restart"/>
          </w:tcPr>
          <w:p>
            <w:pPr>
              <w:ind w:left="100"/>
              <w:spacing w:after="0" w:line="171" w:lineRule="exact"/>
              <w:rPr>
                <w:sz w:val="20"/>
                <w:szCs w:val="20"/>
                <w:color w:val="auto"/>
              </w:rPr>
            </w:pPr>
            <w:r>
              <w:rPr>
                <w:rFonts w:ascii="MS PMincho" w:cs="MS PMincho" w:eastAsia="MS PMincho" w:hAnsi="MS PMincho"/>
                <w:sz w:val="17"/>
                <w:szCs w:val="17"/>
                <w:color w:val="auto"/>
              </w:rPr>
              <w:t>server per unit time, (J/bit) </w:t>
            </w:r>
          </w:p>
        </w:tc>
        <w:tc>
          <w:tcPr>
            <w:tcW w:w="420" w:type="dxa"/>
            <w:vAlign w:val="bottom"/>
          </w:tcPr>
          <w:p>
            <w:pPr>
              <w:spacing w:after="0"/>
              <w:rPr>
                <w:sz w:val="5"/>
                <w:szCs w:val="5"/>
                <w:color w:val="auto"/>
              </w:rPr>
            </w:pPr>
          </w:p>
        </w:tc>
        <w:tc>
          <w:tcPr>
            <w:tcW w:w="1080" w:type="dxa"/>
            <w:vAlign w:val="bottom"/>
          </w:tcPr>
          <w:p>
            <w:pPr>
              <w:spacing w:after="0"/>
              <w:rPr>
                <w:sz w:val="5"/>
                <w:szCs w:val="5"/>
                <w:color w:val="auto"/>
              </w:rPr>
            </w:pPr>
          </w:p>
        </w:tc>
        <w:tc>
          <w:tcPr>
            <w:tcW w:w="320" w:type="dxa"/>
            <w:vAlign w:val="bottom"/>
          </w:tcPr>
          <w:p>
            <w:pPr>
              <w:spacing w:after="0"/>
              <w:rPr>
                <w:sz w:val="5"/>
                <w:szCs w:val="5"/>
                <w:color w:val="auto"/>
              </w:rPr>
            </w:pPr>
          </w:p>
        </w:tc>
        <w:tc>
          <w:tcPr>
            <w:tcW w:w="240" w:type="dxa"/>
            <w:vAlign w:val="bottom"/>
          </w:tcPr>
          <w:p>
            <w:pPr>
              <w:spacing w:after="0"/>
              <w:rPr>
                <w:sz w:val="5"/>
                <w:szCs w:val="5"/>
                <w:color w:val="auto"/>
              </w:rPr>
            </w:pPr>
          </w:p>
        </w:tc>
        <w:tc>
          <w:tcPr>
            <w:tcW w:w="396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72"/>
        </w:trPr>
        <w:tc>
          <w:tcPr>
            <w:tcW w:w="800" w:type="dxa"/>
            <w:vAlign w:val="bottom"/>
          </w:tcPr>
          <w:p>
            <w:pPr>
              <w:spacing w:after="0"/>
              <w:rPr>
                <w:sz w:val="14"/>
                <w:szCs w:val="14"/>
                <w:color w:val="auto"/>
              </w:rPr>
            </w:pPr>
          </w:p>
        </w:tc>
        <w:tc>
          <w:tcPr>
            <w:tcW w:w="3380" w:type="dxa"/>
            <w:vAlign w:val="bottom"/>
            <w:vMerge w:val="continue"/>
          </w:tcPr>
          <w:p>
            <w:pPr>
              <w:spacing w:after="0"/>
              <w:rPr>
                <w:sz w:val="14"/>
                <w:szCs w:val="14"/>
                <w:color w:val="auto"/>
              </w:rPr>
            </w:pPr>
          </w:p>
        </w:tc>
        <w:tc>
          <w:tcPr>
            <w:tcW w:w="420" w:type="dxa"/>
            <w:vAlign w:val="bottom"/>
          </w:tcPr>
          <w:p>
            <w:pPr>
              <w:spacing w:after="0"/>
              <w:rPr>
                <w:sz w:val="14"/>
                <w:szCs w:val="14"/>
                <w:color w:val="auto"/>
              </w:rPr>
            </w:pPr>
          </w:p>
        </w:tc>
        <w:tc>
          <w:tcPr>
            <w:tcW w:w="108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39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 xml:space="preserve">during per unit time is </w:t>
            </w:r>
            <w:r>
              <w:rPr>
                <w:rFonts w:ascii="Times New Roman" w:cs="Times New Roman" w:eastAsia="Times New Roman" w:hAnsi="Times New Roman"/>
                <w:sz w:val="20"/>
                <w:szCs w:val="20"/>
                <w:i w:val="1"/>
                <w:iCs w:val="1"/>
                <w:color w:val="auto"/>
              </w:rPr>
              <w:t>w</w:t>
            </w:r>
            <w:r>
              <w:rPr>
                <w:rFonts w:ascii="Times New Roman" w:cs="Times New Roman" w:eastAsia="Times New Roman" w:hAnsi="Times New Roman"/>
                <w:sz w:val="23"/>
                <w:szCs w:val="23"/>
                <w:i w:val="1"/>
                <w:iCs w:val="1"/>
                <w:color w:val="auto"/>
                <w:vertAlign w:val="subscript"/>
              </w:rPr>
              <w:t>cm</w:t>
            </w:r>
            <w:r>
              <w:rPr>
                <w:rFonts w:ascii="Times New Roman" w:cs="Times New Roman" w:eastAsia="Times New Roman" w:hAnsi="Times New Roman"/>
                <w:sz w:val="20"/>
                <w:szCs w:val="20"/>
                <w:color w:val="auto"/>
              </w:rPr>
              <w:t xml:space="preserve"> </w:t>
            </w:r>
            <w:r>
              <w:rPr>
                <w:rFonts w:ascii="Arial" w:cs="Arial" w:eastAsia="Arial" w:hAnsi="Arial"/>
                <w:sz w:val="26"/>
                <w:szCs w:val="26"/>
                <w:color w:val="auto"/>
              </w:rPr>
              <w:t>(</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bit</w:t>
            </w:r>
            <w:r>
              <w:rPr>
                <w:rFonts w:ascii="Times New Roman" w:cs="Times New Roman" w:eastAsia="Times New Roman" w:hAnsi="Times New Roman"/>
                <w:sz w:val="20"/>
                <w:szCs w:val="20"/>
                <w:color w:val="auto"/>
              </w:rPr>
              <w:t xml:space="preserve"> </w:t>
            </w:r>
            <w:r>
              <w:rPr>
                <w:rFonts w:ascii="Arial" w:cs="Arial" w:eastAsia="Arial" w:hAnsi="Arial"/>
                <w:sz w:val="26"/>
                <w:szCs w:val="26"/>
                <w:color w:val="auto"/>
              </w:rPr>
              <w:t>)</w:t>
            </w:r>
            <w:r>
              <w:rPr>
                <w:rFonts w:ascii="Times New Roman" w:cs="Times New Roman" w:eastAsia="Times New Roman" w:hAnsi="Times New Roman"/>
                <w:sz w:val="20"/>
                <w:szCs w:val="20"/>
                <w:color w:val="auto"/>
              </w:rPr>
              <w:t>, then the</w:t>
            </w:r>
          </w:p>
        </w:tc>
        <w:tc>
          <w:tcPr>
            <w:tcW w:w="0" w:type="dxa"/>
            <w:vAlign w:val="bottom"/>
          </w:tcPr>
          <w:p>
            <w:pPr>
              <w:spacing w:after="0"/>
              <w:rPr>
                <w:sz w:val="1"/>
                <w:szCs w:val="1"/>
                <w:color w:val="auto"/>
              </w:rPr>
            </w:pPr>
          </w:p>
        </w:tc>
      </w:tr>
      <w:tr>
        <w:trPr>
          <w:trHeight w:val="163"/>
        </w:trPr>
        <w:tc>
          <w:tcPr>
            <w:tcW w:w="800" w:type="dxa"/>
            <w:vAlign w:val="bottom"/>
          </w:tcPr>
          <w:p>
            <w:pPr>
              <w:spacing w:after="0"/>
              <w:rPr>
                <w:sz w:val="14"/>
                <w:szCs w:val="14"/>
                <w:color w:val="auto"/>
              </w:rPr>
            </w:pPr>
          </w:p>
        </w:tc>
        <w:tc>
          <w:tcPr>
            <w:tcW w:w="5440" w:type="dxa"/>
            <w:vAlign w:val="bottom"/>
            <w:gridSpan w:val="5"/>
            <w:vMerge w:val="restart"/>
          </w:tcPr>
          <w:p>
            <w:pPr>
              <w:ind w:left="100"/>
              <w:spacing w:after="0" w:line="171" w:lineRule="exact"/>
              <w:rPr>
                <w:sz w:val="20"/>
                <w:szCs w:val="20"/>
                <w:color w:val="auto"/>
              </w:rPr>
            </w:pPr>
            <w:r>
              <w:rPr>
                <w:rFonts w:ascii="MS PMincho" w:cs="MS PMincho" w:eastAsia="MS PMincho" w:hAnsi="MS PMincho"/>
                <w:sz w:val="17"/>
                <w:szCs w:val="17"/>
                <w:color w:val="auto"/>
              </w:rPr>
              <w:t>The number of CPU cycles required to process one bit input of MEC</w:t>
            </w:r>
          </w:p>
        </w:tc>
        <w:tc>
          <w:tcPr>
            <w:tcW w:w="3960" w:type="dxa"/>
            <w:vAlign w:val="bottom"/>
            <w:gridSpan w:val="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21"/>
        </w:trPr>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i w:val="1"/>
                <w:iCs w:val="1"/>
                <w:color w:val="auto"/>
                <w:w w:val="87"/>
              </w:rPr>
              <w:t>c</w:t>
            </w:r>
            <w:r>
              <w:rPr>
                <w:rFonts w:ascii="Times New Roman" w:cs="Times New Roman" w:eastAsia="Times New Roman" w:hAnsi="Times New Roman"/>
                <w:sz w:val="22"/>
                <w:szCs w:val="22"/>
                <w:i w:val="1"/>
                <w:iCs w:val="1"/>
                <w:color w:val="auto"/>
                <w:w w:val="87"/>
                <w:vertAlign w:val="subscript"/>
              </w:rPr>
              <w:t>m</w:t>
            </w:r>
          </w:p>
        </w:tc>
        <w:tc>
          <w:tcPr>
            <w:tcW w:w="5440" w:type="dxa"/>
            <w:vAlign w:val="bottom"/>
            <w:gridSpan w:val="5"/>
            <w:vMerge w:val="continue"/>
          </w:tcPr>
          <w:p>
            <w:pPr>
              <w:spacing w:after="0"/>
              <w:rPr>
                <w:sz w:val="10"/>
                <w:szCs w:val="10"/>
                <w:color w:val="auto"/>
              </w:rPr>
            </w:pPr>
          </w:p>
        </w:tc>
        <w:tc>
          <w:tcPr>
            <w:tcW w:w="3960" w:type="dxa"/>
            <w:vAlign w:val="bottom"/>
            <w:gridSpan w:val="2"/>
            <w:vMerge w:val="restart"/>
          </w:tcPr>
          <w:p>
            <w:pPr>
              <w:ind w:left="220"/>
              <w:spacing w:after="0"/>
              <w:rPr>
                <w:sz w:val="20"/>
                <w:szCs w:val="20"/>
                <w:color w:val="auto"/>
              </w:rPr>
            </w:pPr>
            <w:r>
              <w:rPr>
                <w:rFonts w:ascii="Times New Roman" w:cs="Times New Roman" w:eastAsia="Times New Roman" w:hAnsi="Times New Roman"/>
                <w:sz w:val="20"/>
                <w:szCs w:val="20"/>
                <w:color w:val="auto"/>
              </w:rPr>
              <w:t xml:space="preserve">energy consumed by caching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20"/>
                <w:szCs w:val="20"/>
                <w:color w:val="auto"/>
              </w:rPr>
              <w:t xml:space="preserve"> is given by:</w:t>
            </w:r>
          </w:p>
        </w:tc>
        <w:tc>
          <w:tcPr>
            <w:tcW w:w="0" w:type="dxa"/>
            <w:vAlign w:val="bottom"/>
          </w:tcPr>
          <w:p>
            <w:pPr>
              <w:spacing w:after="0"/>
              <w:rPr>
                <w:sz w:val="1"/>
                <w:szCs w:val="1"/>
                <w:color w:val="auto"/>
              </w:rPr>
            </w:pPr>
          </w:p>
        </w:tc>
      </w:tr>
      <w:tr>
        <w:trPr>
          <w:trHeight w:val="187"/>
        </w:trPr>
        <w:tc>
          <w:tcPr>
            <w:tcW w:w="800" w:type="dxa"/>
            <w:vAlign w:val="bottom"/>
            <w:vMerge w:val="continue"/>
          </w:tcPr>
          <w:p>
            <w:pPr>
              <w:spacing w:after="0"/>
              <w:rPr>
                <w:sz w:val="16"/>
                <w:szCs w:val="16"/>
                <w:color w:val="auto"/>
              </w:rPr>
            </w:pPr>
          </w:p>
        </w:tc>
        <w:tc>
          <w:tcPr>
            <w:tcW w:w="3380" w:type="dxa"/>
            <w:vAlign w:val="bottom"/>
            <w:vMerge w:val="restart"/>
          </w:tcPr>
          <w:p>
            <w:pPr>
              <w:ind w:left="100"/>
              <w:spacing w:after="0" w:line="171" w:lineRule="exact"/>
              <w:rPr>
                <w:sz w:val="20"/>
                <w:szCs w:val="20"/>
                <w:color w:val="auto"/>
              </w:rPr>
            </w:pPr>
            <w:r>
              <w:rPr>
                <w:rFonts w:ascii="MS PMincho" w:cs="MS PMincho" w:eastAsia="MS PMincho" w:hAnsi="MS PMincho"/>
                <w:sz w:val="17"/>
                <w:szCs w:val="17"/>
                <w:color w:val="auto"/>
              </w:rPr>
              <w:t>server per unit time, (cycles/bit) </w:t>
            </w:r>
          </w:p>
        </w:tc>
        <w:tc>
          <w:tcPr>
            <w:tcW w:w="42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3960" w:type="dxa"/>
            <w:vAlign w:val="bottom"/>
            <w:gridSpan w:val="2"/>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37"/>
        </w:trPr>
        <w:tc>
          <w:tcPr>
            <w:tcW w:w="800" w:type="dxa"/>
            <w:vAlign w:val="bottom"/>
          </w:tcPr>
          <w:p>
            <w:pPr>
              <w:spacing w:after="0"/>
              <w:rPr>
                <w:sz w:val="3"/>
                <w:szCs w:val="3"/>
                <w:color w:val="auto"/>
              </w:rPr>
            </w:pPr>
          </w:p>
        </w:tc>
        <w:tc>
          <w:tcPr>
            <w:tcW w:w="3380" w:type="dxa"/>
            <w:vAlign w:val="bottom"/>
            <w:vMerge w:val="continue"/>
          </w:tcPr>
          <w:p>
            <w:pPr>
              <w:spacing w:after="0"/>
              <w:rPr>
                <w:sz w:val="3"/>
                <w:szCs w:val="3"/>
                <w:color w:val="auto"/>
              </w:rPr>
            </w:pPr>
          </w:p>
        </w:tc>
        <w:tc>
          <w:tcPr>
            <w:tcW w:w="420" w:type="dxa"/>
            <w:vAlign w:val="bottom"/>
          </w:tcPr>
          <w:p>
            <w:pPr>
              <w:spacing w:after="0"/>
              <w:rPr>
                <w:sz w:val="3"/>
                <w:szCs w:val="3"/>
                <w:color w:val="auto"/>
              </w:rPr>
            </w:pPr>
          </w:p>
        </w:tc>
        <w:tc>
          <w:tcPr>
            <w:tcW w:w="1080" w:type="dxa"/>
            <w:vAlign w:val="bottom"/>
          </w:tcPr>
          <w:p>
            <w:pPr>
              <w:spacing w:after="0"/>
              <w:rPr>
                <w:sz w:val="3"/>
                <w:szCs w:val="3"/>
                <w:color w:val="auto"/>
              </w:rPr>
            </w:pPr>
          </w:p>
        </w:tc>
        <w:tc>
          <w:tcPr>
            <w:tcW w:w="320" w:type="dxa"/>
            <w:vAlign w:val="bottom"/>
          </w:tcPr>
          <w:p>
            <w:pPr>
              <w:spacing w:after="0"/>
              <w:rPr>
                <w:sz w:val="3"/>
                <w:szCs w:val="3"/>
                <w:color w:val="auto"/>
              </w:rPr>
            </w:pPr>
          </w:p>
        </w:tc>
        <w:tc>
          <w:tcPr>
            <w:tcW w:w="240" w:type="dxa"/>
            <w:vAlign w:val="bottom"/>
          </w:tcPr>
          <w:p>
            <w:pPr>
              <w:spacing w:after="0"/>
              <w:rPr>
                <w:sz w:val="3"/>
                <w:szCs w:val="3"/>
                <w:color w:val="auto"/>
              </w:rPr>
            </w:pPr>
          </w:p>
        </w:tc>
        <w:tc>
          <w:tcPr>
            <w:tcW w:w="3960" w:type="dxa"/>
            <w:vAlign w:val="bottom"/>
            <w:gridSpan w:val="2"/>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08"/>
        </w:trPr>
        <w:tc>
          <w:tcPr>
            <w:tcW w:w="800" w:type="dxa"/>
            <w:vAlign w:val="bottom"/>
            <w:vMerge w:val="restart"/>
          </w:tcPr>
          <w:p>
            <w:pPr>
              <w:jc w:val="center"/>
              <w:spacing w:after="0"/>
              <w:rPr>
                <w:sz w:val="20"/>
                <w:szCs w:val="20"/>
                <w:color w:val="auto"/>
              </w:rPr>
            </w:pPr>
            <w:r>
              <w:rPr>
                <w:rFonts w:ascii="Arial" w:cs="Arial" w:eastAsia="Arial" w:hAnsi="Arial"/>
                <w:sz w:val="17"/>
                <w:szCs w:val="17"/>
                <w:i w:val="1"/>
                <w:iCs w:val="1"/>
                <w:color w:val="auto"/>
                <w:w w:val="84"/>
              </w:rPr>
              <w:t>δ</w:t>
            </w:r>
          </w:p>
        </w:tc>
        <w:tc>
          <w:tcPr>
            <w:tcW w:w="5440" w:type="dxa"/>
            <w:vAlign w:val="bottom"/>
            <w:gridSpan w:val="5"/>
          </w:tcPr>
          <w:p>
            <w:pPr>
              <w:ind w:left="100"/>
              <w:spacing w:after="0" w:line="171" w:lineRule="exact"/>
              <w:rPr>
                <w:sz w:val="20"/>
                <w:szCs w:val="20"/>
                <w:color w:val="auto"/>
              </w:rPr>
            </w:pPr>
            <w:r>
              <w:rPr>
                <w:rFonts w:ascii="MS PMincho" w:cs="MS PMincho" w:eastAsia="MS PMincho" w:hAnsi="MS PMincho"/>
                <w:sz w:val="17"/>
                <w:szCs w:val="17"/>
                <w:color w:val="auto"/>
              </w:rPr>
              <w:t>The energy efficiency for MEC server to execute one CPU cycle, (Wat-</w:t>
            </w:r>
          </w:p>
        </w:tc>
        <w:tc>
          <w:tcPr>
            <w:tcW w:w="3660" w:type="dxa"/>
            <w:vAlign w:val="bottom"/>
          </w:tcPr>
          <w:p>
            <w:pPr>
              <w:ind w:left="1100"/>
              <w:spacing w:after="0"/>
              <w:rPr>
                <w:sz w:val="20"/>
                <w:szCs w:val="20"/>
                <w:color w:val="auto"/>
              </w:rPr>
            </w:pP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3"/>
                <w:szCs w:val="23"/>
                <w:i w:val="1"/>
                <w:iCs w:val="1"/>
                <w:color w:val="auto"/>
                <w:vertAlign w:val="subscript"/>
              </w:rPr>
              <w:t>c</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w</w:t>
            </w:r>
            <w:r>
              <w:rPr>
                <w:rFonts w:ascii="Times New Roman" w:cs="Times New Roman" w:eastAsia="Times New Roman" w:hAnsi="Times New Roman"/>
                <w:sz w:val="23"/>
                <w:szCs w:val="23"/>
                <w:i w:val="1"/>
                <w:iCs w:val="1"/>
                <w:color w:val="auto"/>
                <w:vertAlign w:val="subscript"/>
              </w:rPr>
              <w:t>cm</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L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R</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20"/>
                <w:szCs w:val="20"/>
                <w:color w:val="auto"/>
              </w:rPr>
              <w:t>.</w:t>
            </w:r>
          </w:p>
        </w:tc>
        <w:tc>
          <w:tcPr>
            <w:tcW w:w="3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w:t>
            </w:r>
          </w:p>
        </w:tc>
        <w:tc>
          <w:tcPr>
            <w:tcW w:w="0" w:type="dxa"/>
            <w:vAlign w:val="bottom"/>
          </w:tcPr>
          <w:p>
            <w:pPr>
              <w:spacing w:after="0"/>
              <w:rPr>
                <w:sz w:val="1"/>
                <w:szCs w:val="1"/>
                <w:color w:val="auto"/>
              </w:rPr>
            </w:pPr>
          </w:p>
        </w:tc>
      </w:tr>
      <w:tr>
        <w:trPr>
          <w:trHeight w:val="94"/>
        </w:trPr>
        <w:tc>
          <w:tcPr>
            <w:tcW w:w="800" w:type="dxa"/>
            <w:vAlign w:val="bottom"/>
            <w:vMerge w:val="continue"/>
          </w:tcPr>
          <w:p>
            <w:pPr>
              <w:spacing w:after="0"/>
              <w:rPr>
                <w:sz w:val="8"/>
                <w:szCs w:val="8"/>
                <w:color w:val="auto"/>
              </w:rPr>
            </w:pPr>
          </w:p>
        </w:tc>
        <w:tc>
          <w:tcPr>
            <w:tcW w:w="3380" w:type="dxa"/>
            <w:vAlign w:val="bottom"/>
            <w:vMerge w:val="restart"/>
          </w:tcPr>
          <w:p>
            <w:pPr>
              <w:ind w:left="100"/>
              <w:spacing w:after="0" w:line="171" w:lineRule="exact"/>
              <w:rPr>
                <w:sz w:val="20"/>
                <w:szCs w:val="20"/>
                <w:color w:val="auto"/>
              </w:rPr>
            </w:pPr>
            <w:r>
              <w:rPr>
                <w:rFonts w:ascii="MS PMincho" w:cs="MS PMincho" w:eastAsia="MS PMincho" w:hAnsi="MS PMincho"/>
                <w:sz w:val="17"/>
                <w:szCs w:val="17"/>
                <w:color w:val="auto"/>
              </w:rPr>
              <w:t>t/GHz) </w:t>
            </w:r>
          </w:p>
        </w:tc>
        <w:tc>
          <w:tcPr>
            <w:tcW w:w="420" w:type="dxa"/>
            <w:vAlign w:val="bottom"/>
          </w:tcPr>
          <w:p>
            <w:pPr>
              <w:spacing w:after="0"/>
              <w:rPr>
                <w:sz w:val="8"/>
                <w:szCs w:val="8"/>
                <w:color w:val="auto"/>
              </w:rPr>
            </w:pPr>
          </w:p>
        </w:tc>
        <w:tc>
          <w:tcPr>
            <w:tcW w:w="1080" w:type="dxa"/>
            <w:vAlign w:val="bottom"/>
          </w:tcPr>
          <w:p>
            <w:pPr>
              <w:spacing w:after="0"/>
              <w:rPr>
                <w:sz w:val="8"/>
                <w:szCs w:val="8"/>
                <w:color w:val="auto"/>
              </w:rPr>
            </w:pPr>
          </w:p>
        </w:tc>
        <w:tc>
          <w:tcPr>
            <w:tcW w:w="320" w:type="dxa"/>
            <w:vAlign w:val="bottom"/>
          </w:tcPr>
          <w:p>
            <w:pPr>
              <w:spacing w:after="0"/>
              <w:rPr>
                <w:sz w:val="8"/>
                <w:szCs w:val="8"/>
                <w:color w:val="auto"/>
              </w:rPr>
            </w:pPr>
          </w:p>
        </w:tc>
        <w:tc>
          <w:tcPr>
            <w:tcW w:w="240" w:type="dxa"/>
            <w:vAlign w:val="bottom"/>
          </w:tcPr>
          <w:p>
            <w:pPr>
              <w:spacing w:after="0"/>
              <w:rPr>
                <w:sz w:val="8"/>
                <w:szCs w:val="8"/>
                <w:color w:val="auto"/>
              </w:rPr>
            </w:pPr>
          </w:p>
        </w:tc>
        <w:tc>
          <w:tcPr>
            <w:tcW w:w="3660" w:type="dxa"/>
            <w:vAlign w:val="bottom"/>
          </w:tcPr>
          <w:p>
            <w:pPr>
              <w:spacing w:after="0"/>
              <w:rPr>
                <w:sz w:val="8"/>
                <w:szCs w:val="8"/>
                <w:color w:val="auto"/>
              </w:rPr>
            </w:pPr>
          </w:p>
        </w:tc>
        <w:tc>
          <w:tcPr>
            <w:tcW w:w="3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35"/>
        </w:trPr>
        <w:tc>
          <w:tcPr>
            <w:tcW w:w="800" w:type="dxa"/>
            <w:vAlign w:val="bottom"/>
          </w:tcPr>
          <w:p>
            <w:pPr>
              <w:spacing w:after="0"/>
              <w:rPr>
                <w:sz w:val="11"/>
                <w:szCs w:val="11"/>
                <w:color w:val="auto"/>
              </w:rPr>
            </w:pPr>
          </w:p>
        </w:tc>
        <w:tc>
          <w:tcPr>
            <w:tcW w:w="3380" w:type="dxa"/>
            <w:vAlign w:val="bottom"/>
            <w:vMerge w:val="continue"/>
          </w:tcPr>
          <w:p>
            <w:pPr>
              <w:spacing w:after="0"/>
              <w:rPr>
                <w:sz w:val="11"/>
                <w:szCs w:val="11"/>
                <w:color w:val="auto"/>
              </w:rPr>
            </w:pPr>
          </w:p>
        </w:tc>
        <w:tc>
          <w:tcPr>
            <w:tcW w:w="420" w:type="dxa"/>
            <w:vAlign w:val="bottom"/>
          </w:tcPr>
          <w:p>
            <w:pPr>
              <w:spacing w:after="0"/>
              <w:rPr>
                <w:sz w:val="11"/>
                <w:szCs w:val="11"/>
                <w:color w:val="auto"/>
              </w:rPr>
            </w:pPr>
          </w:p>
        </w:tc>
        <w:tc>
          <w:tcPr>
            <w:tcW w:w="10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9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 xml:space="preserve">• Transport Energy </w:t>
            </w: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3"/>
                <w:szCs w:val="23"/>
                <w:i w:val="1"/>
                <w:iCs w:val="1"/>
                <w:color w:val="auto"/>
                <w:vertAlign w:val="subscript"/>
              </w:rPr>
              <w:t>t</w:t>
            </w:r>
            <w:r>
              <w:rPr>
                <w:rFonts w:ascii="Times New Roman" w:cs="Times New Roman" w:eastAsia="Times New Roman" w:hAnsi="Times New Roman"/>
                <w:sz w:val="20"/>
                <w:szCs w:val="20"/>
                <w:color w:val="auto"/>
              </w:rPr>
              <w:t>: Notice the fact that</w:t>
            </w:r>
          </w:p>
        </w:tc>
        <w:tc>
          <w:tcPr>
            <w:tcW w:w="0" w:type="dxa"/>
            <w:vAlign w:val="bottom"/>
          </w:tcPr>
          <w:p>
            <w:pPr>
              <w:spacing w:after="0"/>
              <w:rPr>
                <w:sz w:val="1"/>
                <w:szCs w:val="1"/>
                <w:color w:val="auto"/>
              </w:rPr>
            </w:pPr>
          </w:p>
        </w:tc>
      </w:tr>
      <w:tr>
        <w:trPr>
          <w:trHeight w:val="194"/>
        </w:trPr>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i w:val="1"/>
                <w:iCs w:val="1"/>
                <w:color w:val="auto"/>
                <w:w w:val="99"/>
              </w:rPr>
              <w:t>f</w:t>
            </w:r>
            <w:r>
              <w:rPr>
                <w:rFonts w:ascii="Times New Roman" w:cs="Times New Roman" w:eastAsia="Times New Roman" w:hAnsi="Times New Roman"/>
                <w:sz w:val="22"/>
                <w:szCs w:val="22"/>
                <w:color w:val="auto"/>
                <w:w w:val="99"/>
                <w:vertAlign w:val="subscript"/>
              </w:rPr>
              <w:t>0</w:t>
            </w:r>
          </w:p>
        </w:tc>
        <w:tc>
          <w:tcPr>
            <w:tcW w:w="3380" w:type="dxa"/>
            <w:vAlign w:val="bottom"/>
            <w:vMerge w:val="restart"/>
          </w:tcPr>
          <w:p>
            <w:pPr>
              <w:ind w:left="100"/>
              <w:spacing w:after="0" w:line="171" w:lineRule="exact"/>
              <w:rPr>
                <w:sz w:val="20"/>
                <w:szCs w:val="20"/>
                <w:color w:val="auto"/>
              </w:rPr>
            </w:pPr>
            <w:r>
              <w:rPr>
                <w:rFonts w:ascii="MS PMincho" w:cs="MS PMincho" w:eastAsia="MS PMincho" w:hAnsi="MS PMincho"/>
                <w:sz w:val="17"/>
                <w:szCs w:val="17"/>
                <w:color w:val="auto"/>
              </w:rPr>
              <w:t>The dominant frequency of CPU, (GHz) </w:t>
            </w:r>
          </w:p>
        </w:tc>
        <w:tc>
          <w:tcPr>
            <w:tcW w:w="42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3960" w:type="dxa"/>
            <w:vAlign w:val="bottom"/>
            <w:gridSpan w:val="2"/>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32"/>
        </w:trPr>
        <w:tc>
          <w:tcPr>
            <w:tcW w:w="800" w:type="dxa"/>
            <w:vAlign w:val="bottom"/>
            <w:vMerge w:val="continue"/>
          </w:tcPr>
          <w:p>
            <w:pPr>
              <w:spacing w:after="0"/>
              <w:rPr>
                <w:sz w:val="11"/>
                <w:szCs w:val="11"/>
                <w:color w:val="auto"/>
              </w:rPr>
            </w:pPr>
          </w:p>
        </w:tc>
        <w:tc>
          <w:tcPr>
            <w:tcW w:w="3380" w:type="dxa"/>
            <w:vAlign w:val="bottom"/>
            <w:vMerge w:val="continue"/>
          </w:tcPr>
          <w:p>
            <w:pPr>
              <w:spacing w:after="0"/>
              <w:rPr>
                <w:sz w:val="11"/>
                <w:szCs w:val="11"/>
                <w:color w:val="auto"/>
              </w:rPr>
            </w:pPr>
          </w:p>
        </w:tc>
        <w:tc>
          <w:tcPr>
            <w:tcW w:w="420" w:type="dxa"/>
            <w:vAlign w:val="bottom"/>
          </w:tcPr>
          <w:p>
            <w:pPr>
              <w:spacing w:after="0"/>
              <w:rPr>
                <w:sz w:val="11"/>
                <w:szCs w:val="11"/>
                <w:color w:val="auto"/>
              </w:rPr>
            </w:pPr>
          </w:p>
        </w:tc>
        <w:tc>
          <w:tcPr>
            <w:tcW w:w="10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9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it is an inevitable process to transport content</w:t>
            </w:r>
          </w:p>
        </w:tc>
        <w:tc>
          <w:tcPr>
            <w:tcW w:w="0" w:type="dxa"/>
            <w:vAlign w:val="bottom"/>
          </w:tcPr>
          <w:p>
            <w:pPr>
              <w:spacing w:after="0"/>
              <w:rPr>
                <w:sz w:val="1"/>
                <w:szCs w:val="1"/>
                <w:color w:val="auto"/>
              </w:rPr>
            </w:pPr>
          </w:p>
        </w:tc>
      </w:tr>
      <w:tr>
        <w:trPr>
          <w:trHeight w:val="141"/>
        </w:trPr>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34"/>
                <w:szCs w:val="34"/>
                <w:i w:val="1"/>
                <w:iCs w:val="1"/>
                <w:color w:val="auto"/>
                <w:w w:val="93"/>
                <w:vertAlign w:val="superscript"/>
              </w:rPr>
              <w:t>e</w:t>
            </w:r>
            <w:r>
              <w:rPr>
                <w:rFonts w:ascii="Times New Roman" w:cs="Times New Roman" w:eastAsia="Times New Roman" w:hAnsi="Times New Roman"/>
                <w:sz w:val="11"/>
                <w:szCs w:val="11"/>
                <w:color w:val="auto"/>
                <w:w w:val="93"/>
              </w:rPr>
              <w:t>0</w:t>
            </w:r>
            <w:r>
              <w:rPr>
                <w:rFonts w:ascii="Times New Roman" w:cs="Times New Roman" w:eastAsia="Times New Roman" w:hAnsi="Times New Roman"/>
                <w:sz w:val="11"/>
                <w:szCs w:val="11"/>
                <w:i w:val="1"/>
                <w:iCs w:val="1"/>
                <w:color w:val="auto"/>
                <w:w w:val="93"/>
              </w:rPr>
              <w:t>m</w:t>
            </w:r>
          </w:p>
        </w:tc>
        <w:tc>
          <w:tcPr>
            <w:tcW w:w="5440" w:type="dxa"/>
            <w:vAlign w:val="bottom"/>
            <w:gridSpan w:val="5"/>
            <w:vMerge w:val="restart"/>
          </w:tcPr>
          <w:p>
            <w:pPr>
              <w:ind w:left="100"/>
              <w:spacing w:after="0" w:line="171" w:lineRule="exact"/>
              <w:rPr>
                <w:sz w:val="20"/>
                <w:szCs w:val="20"/>
                <w:color w:val="auto"/>
              </w:rPr>
            </w:pPr>
            <w:r>
              <w:rPr>
                <w:rFonts w:ascii="MS PMincho" w:cs="MS PMincho" w:eastAsia="MS PMincho" w:hAnsi="MS PMincho"/>
                <w:sz w:val="17"/>
                <w:szCs w:val="17"/>
                <w:color w:val="auto"/>
              </w:rPr>
              <w:t>The transmission energy efficiency of the backhaul link between MEC</w:t>
            </w:r>
          </w:p>
        </w:tc>
        <w:tc>
          <w:tcPr>
            <w:tcW w:w="396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00"/>
        </w:trPr>
        <w:tc>
          <w:tcPr>
            <w:tcW w:w="800" w:type="dxa"/>
            <w:vAlign w:val="bottom"/>
            <w:vMerge w:val="continue"/>
          </w:tcPr>
          <w:p>
            <w:pPr>
              <w:spacing w:after="0"/>
              <w:rPr>
                <w:sz w:val="8"/>
                <w:szCs w:val="8"/>
                <w:color w:val="auto"/>
              </w:rPr>
            </w:pPr>
          </w:p>
        </w:tc>
        <w:tc>
          <w:tcPr>
            <w:tcW w:w="5440" w:type="dxa"/>
            <w:vAlign w:val="bottom"/>
            <w:gridSpan w:val="5"/>
            <w:vMerge w:val="continue"/>
          </w:tcPr>
          <w:p>
            <w:pPr>
              <w:spacing w:after="0"/>
              <w:rPr>
                <w:sz w:val="8"/>
                <w:szCs w:val="8"/>
                <w:color w:val="auto"/>
              </w:rPr>
            </w:pPr>
          </w:p>
        </w:tc>
        <w:tc>
          <w:tcPr>
            <w:tcW w:w="39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from MEC server to users through wireless</w:t>
            </w:r>
          </w:p>
        </w:tc>
        <w:tc>
          <w:tcPr>
            <w:tcW w:w="0" w:type="dxa"/>
            <w:vAlign w:val="bottom"/>
          </w:tcPr>
          <w:p>
            <w:pPr>
              <w:spacing w:after="0"/>
              <w:rPr>
                <w:sz w:val="1"/>
                <w:szCs w:val="1"/>
                <w:color w:val="auto"/>
              </w:rPr>
            </w:pPr>
          </w:p>
        </w:tc>
      </w:tr>
      <w:tr>
        <w:trPr>
          <w:trHeight w:val="187"/>
        </w:trPr>
        <w:tc>
          <w:tcPr>
            <w:tcW w:w="800" w:type="dxa"/>
            <w:vAlign w:val="bottom"/>
            <w:vMerge w:val="continue"/>
          </w:tcPr>
          <w:p>
            <w:pPr>
              <w:spacing w:after="0"/>
              <w:rPr>
                <w:sz w:val="16"/>
                <w:szCs w:val="16"/>
                <w:color w:val="auto"/>
              </w:rPr>
            </w:pPr>
          </w:p>
        </w:tc>
        <w:tc>
          <w:tcPr>
            <w:tcW w:w="3380" w:type="dxa"/>
            <w:vAlign w:val="bottom"/>
            <w:vMerge w:val="restart"/>
          </w:tcPr>
          <w:p>
            <w:pPr>
              <w:ind w:left="100"/>
              <w:spacing w:after="0" w:line="171" w:lineRule="exact"/>
              <w:rPr>
                <w:sz w:val="20"/>
                <w:szCs w:val="20"/>
                <w:color w:val="auto"/>
              </w:rPr>
            </w:pPr>
            <w:r>
              <w:rPr>
                <w:rFonts w:ascii="MS PMincho" w:cs="MS PMincho" w:eastAsia="MS PMincho" w:hAnsi="MS PMincho"/>
                <w:sz w:val="17"/>
                <w:szCs w:val="17"/>
                <w:color w:val="auto"/>
              </w:rPr>
              <w:t>sever and origin server, (Watt/bit) </w:t>
            </w:r>
          </w:p>
        </w:tc>
        <w:tc>
          <w:tcPr>
            <w:tcW w:w="42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3960" w:type="dxa"/>
            <w:vAlign w:val="bottom"/>
            <w:gridSpan w:val="2"/>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52"/>
        </w:trPr>
        <w:tc>
          <w:tcPr>
            <w:tcW w:w="800" w:type="dxa"/>
            <w:vAlign w:val="bottom"/>
          </w:tcPr>
          <w:p>
            <w:pPr>
              <w:spacing w:after="0"/>
              <w:rPr>
                <w:sz w:val="4"/>
                <w:szCs w:val="4"/>
                <w:color w:val="auto"/>
              </w:rPr>
            </w:pPr>
          </w:p>
        </w:tc>
        <w:tc>
          <w:tcPr>
            <w:tcW w:w="3380" w:type="dxa"/>
            <w:vAlign w:val="bottom"/>
            <w:vMerge w:val="continue"/>
          </w:tcPr>
          <w:p>
            <w:pPr>
              <w:spacing w:after="0"/>
              <w:rPr>
                <w:sz w:val="4"/>
                <w:szCs w:val="4"/>
                <w:color w:val="auto"/>
              </w:rPr>
            </w:pPr>
          </w:p>
        </w:tc>
        <w:tc>
          <w:tcPr>
            <w:tcW w:w="420" w:type="dxa"/>
            <w:vAlign w:val="bottom"/>
          </w:tcPr>
          <w:p>
            <w:pPr>
              <w:spacing w:after="0"/>
              <w:rPr>
                <w:sz w:val="4"/>
                <w:szCs w:val="4"/>
                <w:color w:val="auto"/>
              </w:rPr>
            </w:pPr>
          </w:p>
        </w:tc>
        <w:tc>
          <w:tcPr>
            <w:tcW w:w="1080" w:type="dxa"/>
            <w:vAlign w:val="bottom"/>
          </w:tcPr>
          <w:p>
            <w:pPr>
              <w:spacing w:after="0"/>
              <w:rPr>
                <w:sz w:val="4"/>
                <w:szCs w:val="4"/>
                <w:color w:val="auto"/>
              </w:rPr>
            </w:pPr>
          </w:p>
        </w:tc>
        <w:tc>
          <w:tcPr>
            <w:tcW w:w="320" w:type="dxa"/>
            <w:vAlign w:val="bottom"/>
          </w:tcPr>
          <w:p>
            <w:pPr>
              <w:spacing w:after="0"/>
              <w:rPr>
                <w:sz w:val="4"/>
                <w:szCs w:val="4"/>
                <w:color w:val="auto"/>
              </w:rPr>
            </w:pPr>
          </w:p>
        </w:tc>
        <w:tc>
          <w:tcPr>
            <w:tcW w:w="240" w:type="dxa"/>
            <w:vAlign w:val="bottom"/>
          </w:tcPr>
          <w:p>
            <w:pPr>
              <w:spacing w:after="0"/>
              <w:rPr>
                <w:sz w:val="4"/>
                <w:szCs w:val="4"/>
                <w:color w:val="auto"/>
              </w:rPr>
            </w:pPr>
          </w:p>
        </w:tc>
        <w:tc>
          <w:tcPr>
            <w:tcW w:w="39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links under the fore-mentioned three cache</w:t>
            </w:r>
          </w:p>
        </w:tc>
        <w:tc>
          <w:tcPr>
            <w:tcW w:w="0" w:type="dxa"/>
            <w:vAlign w:val="bottom"/>
          </w:tcPr>
          <w:p>
            <w:pPr>
              <w:spacing w:after="0"/>
              <w:rPr>
                <w:sz w:val="1"/>
                <w:szCs w:val="1"/>
                <w:color w:val="auto"/>
              </w:rPr>
            </w:pPr>
          </w:p>
        </w:tc>
      </w:tr>
      <w:tr>
        <w:trPr>
          <w:trHeight w:val="221"/>
        </w:trPr>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i w:val="1"/>
                <w:iCs w:val="1"/>
                <w:color w:val="auto"/>
                <w:w w:val="88"/>
              </w:rPr>
              <w:t>T</w:t>
            </w:r>
            <w:r>
              <w:rPr>
                <w:rFonts w:ascii="Times New Roman" w:cs="Times New Roman" w:eastAsia="Times New Roman" w:hAnsi="Times New Roman"/>
                <w:sz w:val="22"/>
                <w:szCs w:val="22"/>
                <w:i w:val="1"/>
                <w:iCs w:val="1"/>
                <w:color w:val="auto"/>
                <w:w w:val="88"/>
                <w:vertAlign w:val="subscript"/>
              </w:rPr>
              <w:t>t</w:t>
            </w:r>
          </w:p>
        </w:tc>
        <w:tc>
          <w:tcPr>
            <w:tcW w:w="4880" w:type="dxa"/>
            <w:vAlign w:val="bottom"/>
            <w:gridSpan w:val="3"/>
            <w:vMerge w:val="restart"/>
          </w:tcPr>
          <w:p>
            <w:pPr>
              <w:ind w:left="100"/>
              <w:spacing w:after="0" w:line="253" w:lineRule="exact"/>
              <w:rPr>
                <w:sz w:val="20"/>
                <w:szCs w:val="20"/>
                <w:color w:val="auto"/>
              </w:rPr>
            </w:pPr>
            <w:r>
              <w:rPr>
                <w:rFonts w:ascii="MS PMincho" w:cs="MS PMincho" w:eastAsia="MS PMincho" w:hAnsi="MS PMincho"/>
                <w:sz w:val="17"/>
                <w:szCs w:val="17"/>
                <w:color w:val="auto"/>
              </w:rPr>
              <w:t>The delay caused by retrieving</w:t>
            </w:r>
            <w:r>
              <w:rPr>
                <w:rFonts w:ascii="Times New Roman" w:cs="Times New Roman" w:eastAsia="Times New Roman" w:hAnsi="Times New Roman"/>
                <w:sz w:val="17"/>
                <w:szCs w:val="17"/>
                <w:i w:val="1"/>
                <w:iCs w:val="1"/>
                <w:color w:val="auto"/>
              </w:rPr>
              <w:t xml:space="preserve"> R</w:t>
            </w:r>
            <w:r>
              <w:rPr>
                <w:rFonts w:ascii="Times New Roman" w:cs="Times New Roman" w:eastAsia="Times New Roman" w:hAnsi="Times New Roman"/>
                <w:sz w:val="22"/>
                <w:szCs w:val="22"/>
                <w:i w:val="1"/>
                <w:iCs w:val="1"/>
                <w:color w:val="auto"/>
                <w:vertAlign w:val="subscript"/>
              </w:rPr>
              <w:t>sk</w:t>
            </w:r>
            <w:r>
              <w:rPr>
                <w:rFonts w:ascii="Times New Roman" w:cs="Times New Roman" w:eastAsia="Times New Roman" w:hAnsi="Times New Roman"/>
                <w:sz w:val="17"/>
                <w:szCs w:val="17"/>
                <w:i w:val="1"/>
                <w:iCs w:val="1"/>
                <w:color w:val="auto"/>
              </w:rPr>
              <w:t xml:space="preserve"> </w:t>
            </w:r>
            <w:r>
              <w:rPr>
                <w:rFonts w:ascii="MS PMincho" w:cs="MS PMincho" w:eastAsia="MS PMincho" w:hAnsi="MS PMincho"/>
                <w:sz w:val="17"/>
                <w:szCs w:val="17"/>
                <w:color w:val="auto"/>
              </w:rPr>
              <w:t>for the origin server, (s) </w:t>
            </w:r>
          </w:p>
        </w:tc>
        <w:tc>
          <w:tcPr>
            <w:tcW w:w="3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960" w:type="dxa"/>
            <w:vAlign w:val="bottom"/>
            <w:gridSpan w:val="2"/>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100"/>
        </w:trPr>
        <w:tc>
          <w:tcPr>
            <w:tcW w:w="800" w:type="dxa"/>
            <w:vAlign w:val="bottom"/>
            <w:vMerge w:val="continue"/>
          </w:tcPr>
          <w:p>
            <w:pPr>
              <w:spacing w:after="0"/>
              <w:rPr>
                <w:sz w:val="8"/>
                <w:szCs w:val="8"/>
                <w:color w:val="auto"/>
              </w:rPr>
            </w:pPr>
          </w:p>
        </w:tc>
        <w:tc>
          <w:tcPr>
            <w:tcW w:w="4880" w:type="dxa"/>
            <w:vAlign w:val="bottom"/>
            <w:gridSpan w:val="3"/>
            <w:vMerge w:val="continue"/>
          </w:tcPr>
          <w:p>
            <w:pPr>
              <w:spacing w:after="0"/>
              <w:rPr>
                <w:sz w:val="8"/>
                <w:szCs w:val="8"/>
                <w:color w:val="auto"/>
              </w:rPr>
            </w:pPr>
          </w:p>
        </w:tc>
        <w:tc>
          <w:tcPr>
            <w:tcW w:w="320" w:type="dxa"/>
            <w:vAlign w:val="bottom"/>
          </w:tcPr>
          <w:p>
            <w:pPr>
              <w:spacing w:after="0"/>
              <w:rPr>
                <w:sz w:val="8"/>
                <w:szCs w:val="8"/>
                <w:color w:val="auto"/>
              </w:rPr>
            </w:pPr>
          </w:p>
        </w:tc>
        <w:tc>
          <w:tcPr>
            <w:tcW w:w="240" w:type="dxa"/>
            <w:vAlign w:val="bottom"/>
          </w:tcPr>
          <w:p>
            <w:pPr>
              <w:spacing w:after="0"/>
              <w:rPr>
                <w:sz w:val="8"/>
                <w:szCs w:val="8"/>
                <w:color w:val="auto"/>
              </w:rPr>
            </w:pPr>
          </w:p>
        </w:tc>
        <w:tc>
          <w:tcPr>
            <w:tcW w:w="39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hit mode, which means that this part contrib-</w:t>
            </w:r>
          </w:p>
        </w:tc>
        <w:tc>
          <w:tcPr>
            <w:tcW w:w="0" w:type="dxa"/>
            <w:vAlign w:val="bottom"/>
          </w:tcPr>
          <w:p>
            <w:pPr>
              <w:spacing w:after="0"/>
              <w:rPr>
                <w:sz w:val="1"/>
                <w:szCs w:val="1"/>
                <w:color w:val="auto"/>
              </w:rPr>
            </w:pPr>
          </w:p>
        </w:tc>
      </w:tr>
      <w:tr>
        <w:trPr>
          <w:trHeight w:val="180"/>
        </w:trPr>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i w:val="1"/>
                <w:iCs w:val="1"/>
                <w:color w:val="auto"/>
                <w:w w:val="83"/>
              </w:rPr>
              <w:t>T</w:t>
            </w:r>
            <w:r>
              <w:rPr>
                <w:rFonts w:ascii="Times New Roman" w:cs="Times New Roman" w:eastAsia="Times New Roman" w:hAnsi="Times New Roman"/>
                <w:sz w:val="22"/>
                <w:szCs w:val="22"/>
                <w:i w:val="1"/>
                <w:iCs w:val="1"/>
                <w:color w:val="auto"/>
                <w:w w:val="83"/>
                <w:vertAlign w:val="subscript"/>
              </w:rPr>
              <w:t>d</w:t>
            </w:r>
          </w:p>
        </w:tc>
        <w:tc>
          <w:tcPr>
            <w:tcW w:w="3380" w:type="dxa"/>
            <w:vAlign w:val="bottom"/>
            <w:vMerge w:val="restart"/>
          </w:tcPr>
          <w:p>
            <w:pPr>
              <w:ind w:left="100"/>
              <w:spacing w:after="0" w:line="253" w:lineRule="exact"/>
              <w:rPr>
                <w:sz w:val="20"/>
                <w:szCs w:val="20"/>
                <w:color w:val="auto"/>
              </w:rPr>
            </w:pPr>
            <w:r>
              <w:rPr>
                <w:rFonts w:ascii="MS PMincho" w:cs="MS PMincho" w:eastAsia="MS PMincho" w:hAnsi="MS PMincho"/>
                <w:sz w:val="17"/>
                <w:szCs w:val="17"/>
                <w:color w:val="auto"/>
                <w:w w:val="98"/>
              </w:rPr>
              <w:t>The delay caused by trancoding</w:t>
            </w:r>
            <w:r>
              <w:rPr>
                <w:rFonts w:ascii="Times New Roman" w:cs="Times New Roman" w:eastAsia="Times New Roman" w:hAnsi="Times New Roman"/>
                <w:sz w:val="17"/>
                <w:szCs w:val="17"/>
                <w:i w:val="1"/>
                <w:iCs w:val="1"/>
                <w:color w:val="auto"/>
                <w:w w:val="98"/>
              </w:rPr>
              <w:t xml:space="preserve"> R</w:t>
            </w:r>
            <w:r>
              <w:rPr>
                <w:rFonts w:ascii="Times New Roman" w:cs="Times New Roman" w:eastAsia="Times New Roman" w:hAnsi="Times New Roman"/>
                <w:sz w:val="22"/>
                <w:szCs w:val="22"/>
                <w:i w:val="1"/>
                <w:iCs w:val="1"/>
                <w:color w:val="auto"/>
                <w:w w:val="98"/>
                <w:vertAlign w:val="subscript"/>
              </w:rPr>
              <w:t>sk</w:t>
            </w:r>
            <w:r>
              <w:rPr>
                <w:rFonts w:ascii="Times New Roman" w:cs="Times New Roman" w:eastAsia="Times New Roman" w:hAnsi="Times New Roman"/>
                <w:sz w:val="17"/>
                <w:szCs w:val="17"/>
                <w:i w:val="1"/>
                <w:iCs w:val="1"/>
                <w:color w:val="auto"/>
                <w:w w:val="98"/>
              </w:rPr>
              <w:t xml:space="preserve"> </w:t>
            </w:r>
            <w:r>
              <w:rPr>
                <w:rFonts w:ascii="Arial" w:cs="Arial" w:eastAsia="Arial" w:hAnsi="Arial"/>
                <w:sz w:val="7"/>
                <w:szCs w:val="7"/>
                <w:color w:val="auto"/>
                <w:w w:val="98"/>
              </w:rPr>
              <w:t>+</w:t>
            </w:r>
            <w:r>
              <w:rPr>
                <w:rFonts w:ascii="Times New Roman" w:cs="Times New Roman" w:eastAsia="Times New Roman" w:hAnsi="Times New Roman"/>
                <w:sz w:val="17"/>
                <w:szCs w:val="17"/>
                <w:i w:val="1"/>
                <w:iCs w:val="1"/>
                <w:color w:val="auto"/>
                <w:w w:val="98"/>
              </w:rPr>
              <w:t xml:space="preserve"> </w:t>
            </w:r>
            <w:r>
              <w:rPr>
                <w:rFonts w:ascii="MS PMincho" w:cs="MS PMincho" w:eastAsia="MS PMincho" w:hAnsi="MS PMincho"/>
                <w:sz w:val="17"/>
                <w:szCs w:val="17"/>
                <w:color w:val="auto"/>
                <w:w w:val="98"/>
              </w:rPr>
              <w:t>to</w:t>
            </w:r>
            <w:r>
              <w:rPr>
                <w:rFonts w:ascii="Times New Roman" w:cs="Times New Roman" w:eastAsia="Times New Roman" w:hAnsi="Times New Roman"/>
                <w:sz w:val="17"/>
                <w:szCs w:val="17"/>
                <w:i w:val="1"/>
                <w:iCs w:val="1"/>
                <w:color w:val="auto"/>
                <w:w w:val="98"/>
              </w:rPr>
              <w:t xml:space="preserve"> R</w:t>
            </w:r>
            <w:r>
              <w:rPr>
                <w:rFonts w:ascii="Times New Roman" w:cs="Times New Roman" w:eastAsia="Times New Roman" w:hAnsi="Times New Roman"/>
                <w:sz w:val="22"/>
                <w:szCs w:val="22"/>
                <w:i w:val="1"/>
                <w:iCs w:val="1"/>
                <w:color w:val="auto"/>
                <w:w w:val="98"/>
                <w:vertAlign w:val="subscript"/>
              </w:rPr>
              <w:t>sk</w:t>
            </w:r>
            <w:r>
              <w:rPr>
                <w:rFonts w:ascii="MS PMincho" w:cs="MS PMincho" w:eastAsia="MS PMincho" w:hAnsi="MS PMincho"/>
                <w:sz w:val="17"/>
                <w:szCs w:val="17"/>
                <w:color w:val="auto"/>
                <w:w w:val="98"/>
              </w:rPr>
              <w:t>, (s) </w:t>
            </w:r>
          </w:p>
        </w:tc>
        <w:tc>
          <w:tcPr>
            <w:tcW w:w="42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960" w:type="dxa"/>
            <w:vAlign w:val="bottom"/>
            <w:gridSpan w:val="2"/>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21"/>
        </w:trPr>
        <w:tc>
          <w:tcPr>
            <w:tcW w:w="800" w:type="dxa"/>
            <w:vAlign w:val="bottom"/>
            <w:vMerge w:val="continue"/>
          </w:tcPr>
          <w:p>
            <w:pPr>
              <w:spacing w:after="0"/>
              <w:rPr>
                <w:sz w:val="10"/>
                <w:szCs w:val="10"/>
                <w:color w:val="auto"/>
              </w:rPr>
            </w:pPr>
          </w:p>
        </w:tc>
        <w:tc>
          <w:tcPr>
            <w:tcW w:w="3380" w:type="dxa"/>
            <w:vAlign w:val="bottom"/>
            <w:vMerge w:val="continue"/>
          </w:tcPr>
          <w:p>
            <w:pPr>
              <w:spacing w:after="0"/>
              <w:rPr>
                <w:sz w:val="10"/>
                <w:szCs w:val="10"/>
                <w:color w:val="auto"/>
              </w:rPr>
            </w:pPr>
          </w:p>
        </w:tc>
        <w:tc>
          <w:tcPr>
            <w:tcW w:w="420" w:type="dxa"/>
            <w:vAlign w:val="bottom"/>
          </w:tcPr>
          <w:p>
            <w:pPr>
              <w:spacing w:after="0"/>
              <w:rPr>
                <w:sz w:val="10"/>
                <w:szCs w:val="10"/>
                <w:color w:val="auto"/>
              </w:rPr>
            </w:pPr>
          </w:p>
        </w:tc>
        <w:tc>
          <w:tcPr>
            <w:tcW w:w="108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39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utes the same amount of energy consumption</w:t>
            </w:r>
          </w:p>
        </w:tc>
        <w:tc>
          <w:tcPr>
            <w:tcW w:w="0" w:type="dxa"/>
            <w:vAlign w:val="bottom"/>
          </w:tcPr>
          <w:p>
            <w:pPr>
              <w:spacing w:after="0"/>
              <w:rPr>
                <w:sz w:val="1"/>
                <w:szCs w:val="1"/>
                <w:color w:val="auto"/>
              </w:rPr>
            </w:pPr>
          </w:p>
        </w:tc>
      </w:tr>
      <w:tr>
        <w:trPr>
          <w:trHeight w:val="159"/>
        </w:trPr>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i w:val="1"/>
                <w:iCs w:val="1"/>
                <w:color w:val="auto"/>
                <w:w w:val="94"/>
              </w:rPr>
              <w:t>E</w:t>
            </w:r>
            <w:r>
              <w:rPr>
                <w:rFonts w:ascii="Times New Roman" w:cs="Times New Roman" w:eastAsia="Times New Roman" w:hAnsi="Times New Roman"/>
                <w:sz w:val="22"/>
                <w:szCs w:val="22"/>
                <w:i w:val="1"/>
                <w:iCs w:val="1"/>
                <w:color w:val="auto"/>
                <w:w w:val="94"/>
                <w:vertAlign w:val="subscript"/>
              </w:rPr>
              <w:t>c</w:t>
            </w:r>
          </w:p>
        </w:tc>
        <w:tc>
          <w:tcPr>
            <w:tcW w:w="3380" w:type="dxa"/>
            <w:vAlign w:val="bottom"/>
            <w:vMerge w:val="restart"/>
          </w:tcPr>
          <w:p>
            <w:pPr>
              <w:ind w:left="100"/>
              <w:spacing w:after="0" w:line="171" w:lineRule="exact"/>
              <w:rPr>
                <w:sz w:val="20"/>
                <w:szCs w:val="20"/>
                <w:color w:val="auto"/>
              </w:rPr>
            </w:pPr>
            <w:r>
              <w:rPr>
                <w:rFonts w:ascii="MS PMincho" w:cs="MS PMincho" w:eastAsia="MS PMincho" w:hAnsi="MS PMincho"/>
                <w:sz w:val="17"/>
                <w:szCs w:val="17"/>
                <w:color w:val="auto"/>
              </w:rPr>
              <w:t>Caching energy consumption, (J) </w:t>
            </w:r>
          </w:p>
        </w:tc>
        <w:tc>
          <w:tcPr>
            <w:tcW w:w="420" w:type="dxa"/>
            <w:vAlign w:val="bottom"/>
          </w:tcPr>
          <w:p>
            <w:pPr>
              <w:spacing w:after="0"/>
              <w:rPr>
                <w:sz w:val="13"/>
                <w:szCs w:val="13"/>
                <w:color w:val="auto"/>
              </w:rPr>
            </w:pPr>
          </w:p>
        </w:tc>
        <w:tc>
          <w:tcPr>
            <w:tcW w:w="108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3960" w:type="dxa"/>
            <w:vAlign w:val="bottom"/>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25"/>
        </w:trPr>
        <w:tc>
          <w:tcPr>
            <w:tcW w:w="800" w:type="dxa"/>
            <w:vAlign w:val="bottom"/>
            <w:vMerge w:val="continue"/>
          </w:tcPr>
          <w:p>
            <w:pPr>
              <w:spacing w:after="0"/>
              <w:rPr>
                <w:sz w:val="10"/>
                <w:szCs w:val="10"/>
                <w:color w:val="auto"/>
              </w:rPr>
            </w:pPr>
          </w:p>
        </w:tc>
        <w:tc>
          <w:tcPr>
            <w:tcW w:w="3380" w:type="dxa"/>
            <w:vAlign w:val="bottom"/>
            <w:vMerge w:val="continue"/>
          </w:tcPr>
          <w:p>
            <w:pPr>
              <w:spacing w:after="0"/>
              <w:rPr>
                <w:sz w:val="10"/>
                <w:szCs w:val="10"/>
                <w:color w:val="auto"/>
              </w:rPr>
            </w:pPr>
          </w:p>
        </w:tc>
        <w:tc>
          <w:tcPr>
            <w:tcW w:w="420" w:type="dxa"/>
            <w:vAlign w:val="bottom"/>
          </w:tcPr>
          <w:p>
            <w:pPr>
              <w:spacing w:after="0"/>
              <w:rPr>
                <w:sz w:val="10"/>
                <w:szCs w:val="10"/>
                <w:color w:val="auto"/>
              </w:rPr>
            </w:pPr>
          </w:p>
        </w:tc>
        <w:tc>
          <w:tcPr>
            <w:tcW w:w="108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39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to the total energy consumption of the three</w:t>
            </w:r>
          </w:p>
        </w:tc>
        <w:tc>
          <w:tcPr>
            <w:tcW w:w="0" w:type="dxa"/>
            <w:vAlign w:val="bottom"/>
          </w:tcPr>
          <w:p>
            <w:pPr>
              <w:spacing w:after="0"/>
              <w:rPr>
                <w:sz w:val="1"/>
                <w:szCs w:val="1"/>
                <w:color w:val="auto"/>
              </w:rPr>
            </w:pPr>
          </w:p>
        </w:tc>
      </w:tr>
      <w:tr>
        <w:trPr>
          <w:trHeight w:val="155"/>
        </w:trPr>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i w:val="1"/>
                <w:iCs w:val="1"/>
                <w:color w:val="auto"/>
                <w:w w:val="96"/>
              </w:rPr>
              <w:t>E</w:t>
            </w:r>
            <w:r>
              <w:rPr>
                <w:rFonts w:ascii="Times New Roman" w:cs="Times New Roman" w:eastAsia="Times New Roman" w:hAnsi="Times New Roman"/>
                <w:sz w:val="22"/>
                <w:szCs w:val="22"/>
                <w:i w:val="1"/>
                <w:iCs w:val="1"/>
                <w:color w:val="auto"/>
                <w:w w:val="96"/>
                <w:vertAlign w:val="subscript"/>
              </w:rPr>
              <w:t>t</w:t>
            </w:r>
          </w:p>
        </w:tc>
        <w:tc>
          <w:tcPr>
            <w:tcW w:w="3380" w:type="dxa"/>
            <w:vAlign w:val="bottom"/>
            <w:vMerge w:val="restart"/>
          </w:tcPr>
          <w:p>
            <w:pPr>
              <w:ind w:left="100"/>
              <w:spacing w:after="0" w:line="171" w:lineRule="exact"/>
              <w:rPr>
                <w:sz w:val="20"/>
                <w:szCs w:val="20"/>
                <w:color w:val="auto"/>
              </w:rPr>
            </w:pPr>
            <w:r>
              <w:rPr>
                <w:rFonts w:ascii="MS PMincho" w:cs="MS PMincho" w:eastAsia="MS PMincho" w:hAnsi="MS PMincho"/>
                <w:sz w:val="17"/>
                <w:szCs w:val="17"/>
                <w:color w:val="auto"/>
              </w:rPr>
              <w:t>Transporting energy consumption, (J) </w:t>
            </w:r>
          </w:p>
        </w:tc>
        <w:tc>
          <w:tcPr>
            <w:tcW w:w="420" w:type="dxa"/>
            <w:vAlign w:val="bottom"/>
          </w:tcPr>
          <w:p>
            <w:pPr>
              <w:spacing w:after="0"/>
              <w:rPr>
                <w:sz w:val="13"/>
                <w:szCs w:val="13"/>
                <w:color w:val="auto"/>
              </w:rPr>
            </w:pPr>
          </w:p>
        </w:tc>
        <w:tc>
          <w:tcPr>
            <w:tcW w:w="108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3960" w:type="dxa"/>
            <w:vAlign w:val="bottom"/>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29"/>
        </w:trPr>
        <w:tc>
          <w:tcPr>
            <w:tcW w:w="800" w:type="dxa"/>
            <w:vAlign w:val="bottom"/>
            <w:vMerge w:val="continue"/>
          </w:tcPr>
          <w:p>
            <w:pPr>
              <w:spacing w:after="0"/>
              <w:rPr>
                <w:sz w:val="11"/>
                <w:szCs w:val="11"/>
                <w:color w:val="auto"/>
              </w:rPr>
            </w:pPr>
          </w:p>
        </w:tc>
        <w:tc>
          <w:tcPr>
            <w:tcW w:w="3380" w:type="dxa"/>
            <w:vAlign w:val="bottom"/>
            <w:vMerge w:val="continue"/>
          </w:tcPr>
          <w:p>
            <w:pPr>
              <w:spacing w:after="0"/>
              <w:rPr>
                <w:sz w:val="11"/>
                <w:szCs w:val="11"/>
                <w:color w:val="auto"/>
              </w:rPr>
            </w:pPr>
          </w:p>
        </w:tc>
        <w:tc>
          <w:tcPr>
            <w:tcW w:w="420" w:type="dxa"/>
            <w:vAlign w:val="bottom"/>
          </w:tcPr>
          <w:p>
            <w:pPr>
              <w:spacing w:after="0"/>
              <w:rPr>
                <w:sz w:val="11"/>
                <w:szCs w:val="11"/>
                <w:color w:val="auto"/>
              </w:rPr>
            </w:pPr>
          </w:p>
        </w:tc>
        <w:tc>
          <w:tcPr>
            <w:tcW w:w="10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9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requesting-responding modes. For simplicity,</w:t>
            </w:r>
          </w:p>
        </w:tc>
        <w:tc>
          <w:tcPr>
            <w:tcW w:w="0" w:type="dxa"/>
            <w:vAlign w:val="bottom"/>
          </w:tcPr>
          <w:p>
            <w:pPr>
              <w:spacing w:after="0"/>
              <w:rPr>
                <w:sz w:val="1"/>
                <w:szCs w:val="1"/>
                <w:color w:val="auto"/>
              </w:rPr>
            </w:pPr>
          </w:p>
        </w:tc>
      </w:tr>
      <w:tr>
        <w:trPr>
          <w:trHeight w:val="151"/>
        </w:trPr>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i w:val="1"/>
                <w:iCs w:val="1"/>
                <w:color w:val="auto"/>
                <w:w w:val="90"/>
              </w:rPr>
              <w:t>E</w:t>
            </w:r>
            <w:r>
              <w:rPr>
                <w:rFonts w:ascii="Times New Roman" w:cs="Times New Roman" w:eastAsia="Times New Roman" w:hAnsi="Times New Roman"/>
                <w:sz w:val="22"/>
                <w:szCs w:val="22"/>
                <w:i w:val="1"/>
                <w:iCs w:val="1"/>
                <w:color w:val="auto"/>
                <w:w w:val="90"/>
                <w:vertAlign w:val="subscript"/>
              </w:rPr>
              <w:t>d</w:t>
            </w:r>
          </w:p>
        </w:tc>
        <w:tc>
          <w:tcPr>
            <w:tcW w:w="3380" w:type="dxa"/>
            <w:vAlign w:val="bottom"/>
            <w:vMerge w:val="restart"/>
          </w:tcPr>
          <w:p>
            <w:pPr>
              <w:ind w:left="100"/>
              <w:spacing w:after="0" w:line="171" w:lineRule="exact"/>
              <w:rPr>
                <w:sz w:val="20"/>
                <w:szCs w:val="20"/>
                <w:color w:val="auto"/>
              </w:rPr>
            </w:pPr>
            <w:r>
              <w:rPr>
                <w:rFonts w:ascii="MS PMincho" w:cs="MS PMincho" w:eastAsia="MS PMincho" w:hAnsi="MS PMincho"/>
                <w:sz w:val="17"/>
                <w:szCs w:val="17"/>
                <w:color w:val="auto"/>
              </w:rPr>
              <w:t>Transcoding energy consumption, (J) </w:t>
            </w:r>
          </w:p>
        </w:tc>
        <w:tc>
          <w:tcPr>
            <w:tcW w:w="420" w:type="dxa"/>
            <w:vAlign w:val="bottom"/>
          </w:tcPr>
          <w:p>
            <w:pPr>
              <w:spacing w:after="0"/>
              <w:rPr>
                <w:sz w:val="13"/>
                <w:szCs w:val="13"/>
                <w:color w:val="auto"/>
              </w:rPr>
            </w:pPr>
          </w:p>
        </w:tc>
        <w:tc>
          <w:tcPr>
            <w:tcW w:w="108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3960" w:type="dxa"/>
            <w:vAlign w:val="bottom"/>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2"/>
        </w:trPr>
        <w:tc>
          <w:tcPr>
            <w:tcW w:w="800" w:type="dxa"/>
            <w:vAlign w:val="bottom"/>
            <w:vMerge w:val="continue"/>
          </w:tcPr>
          <w:p>
            <w:pPr>
              <w:spacing w:after="0"/>
              <w:rPr>
                <w:sz w:val="11"/>
                <w:szCs w:val="11"/>
                <w:color w:val="auto"/>
              </w:rPr>
            </w:pPr>
          </w:p>
        </w:tc>
        <w:tc>
          <w:tcPr>
            <w:tcW w:w="3380" w:type="dxa"/>
            <w:vAlign w:val="bottom"/>
            <w:vMerge w:val="continue"/>
          </w:tcPr>
          <w:p>
            <w:pPr>
              <w:spacing w:after="0"/>
              <w:rPr>
                <w:sz w:val="11"/>
                <w:szCs w:val="11"/>
                <w:color w:val="auto"/>
              </w:rPr>
            </w:pPr>
          </w:p>
        </w:tc>
        <w:tc>
          <w:tcPr>
            <w:tcW w:w="420" w:type="dxa"/>
            <w:vAlign w:val="bottom"/>
          </w:tcPr>
          <w:p>
            <w:pPr>
              <w:spacing w:after="0"/>
              <w:rPr>
                <w:sz w:val="11"/>
                <w:szCs w:val="11"/>
                <w:color w:val="auto"/>
              </w:rPr>
            </w:pPr>
          </w:p>
        </w:tc>
        <w:tc>
          <w:tcPr>
            <w:tcW w:w="10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9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we ignore this wireless transporting part and</w:t>
            </w:r>
          </w:p>
        </w:tc>
        <w:tc>
          <w:tcPr>
            <w:tcW w:w="0" w:type="dxa"/>
            <w:vAlign w:val="bottom"/>
          </w:tcPr>
          <w:p>
            <w:pPr>
              <w:spacing w:after="0"/>
              <w:rPr>
                <w:sz w:val="1"/>
                <w:szCs w:val="1"/>
                <w:color w:val="auto"/>
              </w:rPr>
            </w:pPr>
          </w:p>
        </w:tc>
      </w:tr>
      <w:tr>
        <w:trPr>
          <w:trHeight w:val="148"/>
        </w:trPr>
        <w:tc>
          <w:tcPr>
            <w:tcW w:w="800" w:type="dxa"/>
            <w:vAlign w:val="bottom"/>
            <w:vMerge w:val="restart"/>
          </w:tcPr>
          <w:p>
            <w:pPr>
              <w:jc w:val="center"/>
              <w:spacing w:after="0" w:line="284" w:lineRule="exact"/>
              <w:rPr>
                <w:sz w:val="20"/>
                <w:szCs w:val="20"/>
                <w:color w:val="auto"/>
              </w:rPr>
            </w:pPr>
            <w:r>
              <w:rPr>
                <w:rFonts w:ascii="Times New Roman" w:cs="Times New Roman" w:eastAsia="Times New Roman" w:hAnsi="Times New Roman"/>
                <w:sz w:val="32"/>
                <w:szCs w:val="32"/>
                <w:i w:val="1"/>
                <w:iCs w:val="1"/>
                <w:color w:val="auto"/>
                <w:w w:val="85"/>
                <w:vertAlign w:val="superscript"/>
              </w:rPr>
              <w:t>x</w:t>
            </w:r>
            <w:r>
              <w:rPr>
                <w:rFonts w:ascii="Times New Roman" w:cs="Times New Roman" w:eastAsia="Times New Roman" w:hAnsi="Times New Roman"/>
                <w:sz w:val="11"/>
                <w:szCs w:val="11"/>
                <w:i w:val="1"/>
                <w:iCs w:val="1"/>
                <w:color w:val="auto"/>
                <w:w w:val="85"/>
              </w:rPr>
              <w:t>sk</w:t>
            </w:r>
          </w:p>
        </w:tc>
        <w:tc>
          <w:tcPr>
            <w:tcW w:w="4880" w:type="dxa"/>
            <w:vAlign w:val="bottom"/>
            <w:gridSpan w:val="3"/>
            <w:vMerge w:val="restart"/>
          </w:tcPr>
          <w:p>
            <w:pPr>
              <w:ind w:left="100"/>
              <w:spacing w:after="0" w:line="253" w:lineRule="exact"/>
              <w:rPr>
                <w:sz w:val="20"/>
                <w:szCs w:val="20"/>
                <w:color w:val="auto"/>
              </w:rPr>
            </w:pPr>
            <w:r>
              <w:rPr>
                <w:rFonts w:ascii="MS PMincho" w:cs="MS PMincho" w:eastAsia="MS PMincho" w:hAnsi="MS PMincho"/>
                <w:sz w:val="17"/>
                <w:szCs w:val="17"/>
                <w:color w:val="auto"/>
                <w:w w:val="99"/>
              </w:rPr>
              <w:t>Takes the value of 1 if</w:t>
            </w:r>
            <w:r>
              <w:rPr>
                <w:rFonts w:ascii="Times New Roman" w:cs="Times New Roman" w:eastAsia="Times New Roman" w:hAnsi="Times New Roman"/>
                <w:sz w:val="17"/>
                <w:szCs w:val="17"/>
                <w:i w:val="1"/>
                <w:iCs w:val="1"/>
                <w:color w:val="auto"/>
                <w:w w:val="99"/>
              </w:rPr>
              <w:t xml:space="preserve"> R</w:t>
            </w:r>
            <w:r>
              <w:rPr>
                <w:rFonts w:ascii="Times New Roman" w:cs="Times New Roman" w:eastAsia="Times New Roman" w:hAnsi="Times New Roman"/>
                <w:sz w:val="22"/>
                <w:szCs w:val="22"/>
                <w:i w:val="1"/>
                <w:iCs w:val="1"/>
                <w:color w:val="auto"/>
                <w:w w:val="99"/>
                <w:vertAlign w:val="subscript"/>
              </w:rPr>
              <w:t>sk</w:t>
            </w:r>
            <w:r>
              <w:rPr>
                <w:rFonts w:ascii="Times New Roman" w:cs="Times New Roman" w:eastAsia="Times New Roman" w:hAnsi="Times New Roman"/>
                <w:sz w:val="17"/>
                <w:szCs w:val="17"/>
                <w:i w:val="1"/>
                <w:iCs w:val="1"/>
                <w:color w:val="auto"/>
                <w:w w:val="99"/>
              </w:rPr>
              <w:t xml:space="preserve"> </w:t>
            </w:r>
            <w:r>
              <w:rPr>
                <w:rFonts w:ascii="MS PMincho" w:cs="MS PMincho" w:eastAsia="MS PMincho" w:hAnsi="MS PMincho"/>
                <w:sz w:val="17"/>
                <w:szCs w:val="17"/>
                <w:color w:val="auto"/>
                <w:w w:val="99"/>
              </w:rPr>
              <w:t>is cached in MEC server and 0 otherwise  </w:t>
            </w:r>
          </w:p>
        </w:tc>
        <w:tc>
          <w:tcPr>
            <w:tcW w:w="3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396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36"/>
        </w:trPr>
        <w:tc>
          <w:tcPr>
            <w:tcW w:w="800" w:type="dxa"/>
            <w:vAlign w:val="bottom"/>
            <w:vMerge w:val="continue"/>
          </w:tcPr>
          <w:p>
            <w:pPr>
              <w:spacing w:after="0"/>
              <w:rPr>
                <w:sz w:val="11"/>
                <w:szCs w:val="11"/>
                <w:color w:val="auto"/>
              </w:rPr>
            </w:pPr>
          </w:p>
        </w:tc>
        <w:tc>
          <w:tcPr>
            <w:tcW w:w="4880" w:type="dxa"/>
            <w:vAlign w:val="bottom"/>
            <w:gridSpan w:val="3"/>
            <w:vMerge w:val="continue"/>
          </w:tcPr>
          <w:p>
            <w:pPr>
              <w:spacing w:after="0"/>
              <w:rPr>
                <w:sz w:val="11"/>
                <w:szCs w:val="11"/>
                <w:color w:val="auto"/>
              </w:rPr>
            </w:pPr>
          </w:p>
        </w:tc>
        <w:tc>
          <w:tcPr>
            <w:tcW w:w="32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9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focus on the transporting energy consumption</w:t>
            </w:r>
          </w:p>
        </w:tc>
        <w:tc>
          <w:tcPr>
            <w:tcW w:w="0" w:type="dxa"/>
            <w:vAlign w:val="bottom"/>
          </w:tcPr>
          <w:p>
            <w:pPr>
              <w:spacing w:after="0"/>
              <w:rPr>
                <w:sz w:val="1"/>
                <w:szCs w:val="1"/>
                <w:color w:val="auto"/>
              </w:rPr>
            </w:pPr>
          </w:p>
        </w:tc>
      </w:tr>
      <w:tr>
        <w:trPr>
          <w:trHeight w:val="144"/>
        </w:trPr>
        <w:tc>
          <w:tcPr>
            <w:tcW w:w="800" w:type="dxa"/>
            <w:vAlign w:val="bottom"/>
          </w:tcPr>
          <w:p>
            <w:pPr>
              <w:spacing w:after="0"/>
              <w:rPr>
                <w:sz w:val="12"/>
                <w:szCs w:val="12"/>
                <w:color w:val="auto"/>
              </w:rPr>
            </w:pPr>
          </w:p>
        </w:tc>
        <w:tc>
          <w:tcPr>
            <w:tcW w:w="5440" w:type="dxa"/>
            <w:vAlign w:val="bottom"/>
            <w:gridSpan w:val="5"/>
            <w:vMerge w:val="restart"/>
          </w:tcPr>
          <w:p>
            <w:pPr>
              <w:ind w:left="100"/>
              <w:spacing w:after="0" w:line="253" w:lineRule="exact"/>
              <w:rPr>
                <w:sz w:val="20"/>
                <w:szCs w:val="20"/>
                <w:color w:val="auto"/>
              </w:rPr>
            </w:pPr>
            <w:r>
              <w:rPr>
                <w:rFonts w:ascii="MS PMincho" w:cs="MS PMincho" w:eastAsia="MS PMincho" w:hAnsi="MS PMincho"/>
                <w:sz w:val="17"/>
                <w:szCs w:val="17"/>
                <w:color w:val="auto"/>
              </w:rPr>
              <w:t>Takes the value of 1 if MEC server chooses to transcode</w:t>
            </w:r>
            <w:r>
              <w:rPr>
                <w:rFonts w:ascii="Times New Roman" w:cs="Times New Roman" w:eastAsia="Times New Roman" w:hAnsi="Times New Roman"/>
                <w:sz w:val="17"/>
                <w:szCs w:val="17"/>
                <w:i w:val="1"/>
                <w:iCs w:val="1"/>
                <w:color w:val="auto"/>
              </w:rPr>
              <w:t xml:space="preserve"> R</w:t>
            </w:r>
            <w:r>
              <w:rPr>
                <w:rFonts w:ascii="Times New Roman" w:cs="Times New Roman" w:eastAsia="Times New Roman" w:hAnsi="Times New Roman"/>
                <w:sz w:val="22"/>
                <w:szCs w:val="22"/>
                <w:i w:val="1"/>
                <w:iCs w:val="1"/>
                <w:color w:val="auto"/>
                <w:vertAlign w:val="subscript"/>
              </w:rPr>
              <w:t>sk</w:t>
            </w:r>
            <w:r>
              <w:rPr>
                <w:rFonts w:ascii="Times New Roman" w:cs="Times New Roman" w:eastAsia="Times New Roman" w:hAnsi="Times New Roman"/>
                <w:sz w:val="17"/>
                <w:szCs w:val="17"/>
                <w:i w:val="1"/>
                <w:iCs w:val="1"/>
                <w:color w:val="auto"/>
              </w:rPr>
              <w:t xml:space="preserve"> </w:t>
            </w:r>
            <w:r>
              <w:rPr>
                <w:rFonts w:ascii="Arial" w:cs="Arial" w:eastAsia="Arial" w:hAnsi="Arial"/>
                <w:sz w:val="7"/>
                <w:szCs w:val="7"/>
                <w:color w:val="auto"/>
              </w:rPr>
              <w:t>+</w:t>
            </w:r>
            <w:r>
              <w:rPr>
                <w:rFonts w:ascii="Times New Roman" w:cs="Times New Roman" w:eastAsia="Times New Roman" w:hAnsi="Times New Roman"/>
                <w:sz w:val="17"/>
                <w:szCs w:val="17"/>
                <w:i w:val="1"/>
                <w:iCs w:val="1"/>
                <w:color w:val="auto"/>
              </w:rPr>
              <w:t xml:space="preserve">  </w:t>
            </w:r>
            <w:r>
              <w:rPr>
                <w:rFonts w:ascii="MS PMincho" w:cs="MS PMincho" w:eastAsia="MS PMincho" w:hAnsi="MS PMincho"/>
                <w:sz w:val="17"/>
                <w:szCs w:val="17"/>
                <w:color w:val="auto"/>
              </w:rPr>
              <w:t>to</w:t>
            </w:r>
            <w:r>
              <w:rPr>
                <w:rFonts w:ascii="Times New Roman" w:cs="Times New Roman" w:eastAsia="Times New Roman" w:hAnsi="Times New Roman"/>
                <w:sz w:val="17"/>
                <w:szCs w:val="17"/>
                <w:i w:val="1"/>
                <w:iCs w:val="1"/>
                <w:color w:val="auto"/>
              </w:rPr>
              <w:t xml:space="preserve"> R</w:t>
            </w:r>
            <w:r>
              <w:rPr>
                <w:rFonts w:ascii="Times New Roman" w:cs="Times New Roman" w:eastAsia="Times New Roman" w:hAnsi="Times New Roman"/>
                <w:sz w:val="22"/>
                <w:szCs w:val="22"/>
                <w:i w:val="1"/>
                <w:iCs w:val="1"/>
                <w:color w:val="auto"/>
                <w:vertAlign w:val="subscript"/>
              </w:rPr>
              <w:t>sk</w:t>
            </w:r>
            <w:r>
              <w:rPr>
                <w:rFonts w:ascii="Times New Roman" w:cs="Times New Roman" w:eastAsia="Times New Roman" w:hAnsi="Times New Roman"/>
                <w:sz w:val="17"/>
                <w:szCs w:val="17"/>
                <w:i w:val="1"/>
                <w:iCs w:val="1"/>
                <w:color w:val="auto"/>
              </w:rPr>
              <w:t xml:space="preserve"> </w:t>
            </w:r>
            <w:r>
              <w:rPr>
                <w:rFonts w:ascii="MS PMincho" w:cs="MS PMincho" w:eastAsia="MS PMincho" w:hAnsi="MS PMincho"/>
                <w:sz w:val="17"/>
                <w:szCs w:val="17"/>
                <w:color w:val="auto"/>
              </w:rPr>
              <w:t>and 0</w:t>
            </w:r>
          </w:p>
        </w:tc>
        <w:tc>
          <w:tcPr>
            <w:tcW w:w="396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51"/>
        </w:trPr>
        <w:tc>
          <w:tcPr>
            <w:tcW w:w="800" w:type="dxa"/>
            <w:vAlign w:val="bottom"/>
            <w:vMerge w:val="restart"/>
          </w:tcPr>
          <w:p>
            <w:pPr>
              <w:jc w:val="center"/>
              <w:spacing w:after="0" w:line="291" w:lineRule="exact"/>
              <w:rPr>
                <w:sz w:val="20"/>
                <w:szCs w:val="20"/>
                <w:color w:val="auto"/>
              </w:rPr>
            </w:pPr>
            <w:r>
              <w:rPr>
                <w:rFonts w:ascii="Times New Roman" w:cs="Times New Roman" w:eastAsia="Times New Roman" w:hAnsi="Times New Roman"/>
                <w:sz w:val="33"/>
                <w:szCs w:val="33"/>
                <w:i w:val="1"/>
                <w:iCs w:val="1"/>
                <w:color w:val="auto"/>
                <w:w w:val="94"/>
                <w:vertAlign w:val="superscript"/>
              </w:rPr>
              <w:t>y</w:t>
            </w:r>
            <w:r>
              <w:rPr>
                <w:rFonts w:ascii="Times New Roman" w:cs="Times New Roman" w:eastAsia="Times New Roman" w:hAnsi="Times New Roman"/>
                <w:sz w:val="11"/>
                <w:szCs w:val="11"/>
                <w:i w:val="1"/>
                <w:iCs w:val="1"/>
                <w:color w:val="auto"/>
                <w:w w:val="94"/>
              </w:rPr>
              <w:t>sk</w:t>
            </w:r>
          </w:p>
        </w:tc>
        <w:tc>
          <w:tcPr>
            <w:tcW w:w="5440" w:type="dxa"/>
            <w:vAlign w:val="bottom"/>
            <w:gridSpan w:val="5"/>
            <w:vMerge w:val="continue"/>
          </w:tcPr>
          <w:p>
            <w:pPr>
              <w:spacing w:after="0"/>
              <w:rPr>
                <w:sz w:val="13"/>
                <w:szCs w:val="13"/>
                <w:color w:val="auto"/>
              </w:rPr>
            </w:pPr>
          </w:p>
        </w:tc>
        <w:tc>
          <w:tcPr>
            <w:tcW w:w="39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caused by retrieving content from the origin</w:t>
            </w:r>
          </w:p>
        </w:tc>
        <w:tc>
          <w:tcPr>
            <w:tcW w:w="0" w:type="dxa"/>
            <w:vAlign w:val="bottom"/>
          </w:tcPr>
          <w:p>
            <w:pPr>
              <w:spacing w:after="0"/>
              <w:rPr>
                <w:sz w:val="1"/>
                <w:szCs w:val="1"/>
                <w:color w:val="auto"/>
              </w:rPr>
            </w:pPr>
          </w:p>
        </w:tc>
      </w:tr>
      <w:tr>
        <w:trPr>
          <w:trHeight w:val="141"/>
        </w:trPr>
        <w:tc>
          <w:tcPr>
            <w:tcW w:w="800" w:type="dxa"/>
            <w:vAlign w:val="bottom"/>
            <w:vMerge w:val="continue"/>
          </w:tcPr>
          <w:p>
            <w:pPr>
              <w:spacing w:after="0"/>
              <w:rPr>
                <w:sz w:val="12"/>
                <w:szCs w:val="12"/>
                <w:color w:val="auto"/>
              </w:rPr>
            </w:pPr>
          </w:p>
        </w:tc>
        <w:tc>
          <w:tcPr>
            <w:tcW w:w="3380" w:type="dxa"/>
            <w:vAlign w:val="bottom"/>
            <w:vMerge w:val="restart"/>
          </w:tcPr>
          <w:p>
            <w:pPr>
              <w:ind w:left="100"/>
              <w:spacing w:after="0" w:line="253" w:lineRule="exact"/>
              <w:rPr>
                <w:sz w:val="20"/>
                <w:szCs w:val="20"/>
                <w:color w:val="auto"/>
              </w:rPr>
            </w:pPr>
            <w:r>
              <w:rPr>
                <w:rFonts w:ascii="MS PMincho" w:cs="MS PMincho" w:eastAsia="MS PMincho" w:hAnsi="MS PMincho"/>
                <w:sz w:val="17"/>
                <w:szCs w:val="17"/>
                <w:color w:val="auto"/>
              </w:rPr>
              <w:t>if</w:t>
            </w:r>
            <w:r>
              <w:rPr>
                <w:rFonts w:ascii="Times New Roman" w:cs="Times New Roman" w:eastAsia="Times New Roman" w:hAnsi="Times New Roman"/>
                <w:sz w:val="17"/>
                <w:szCs w:val="17"/>
                <w:i w:val="1"/>
                <w:iCs w:val="1"/>
                <w:color w:val="auto"/>
              </w:rPr>
              <w:t xml:space="preserve"> R</w:t>
            </w:r>
            <w:r>
              <w:rPr>
                <w:rFonts w:ascii="Times New Roman" w:cs="Times New Roman" w:eastAsia="Times New Roman" w:hAnsi="Times New Roman"/>
                <w:sz w:val="22"/>
                <w:szCs w:val="22"/>
                <w:i w:val="1"/>
                <w:iCs w:val="1"/>
                <w:color w:val="auto"/>
                <w:vertAlign w:val="subscript"/>
              </w:rPr>
              <w:t>sk</w:t>
            </w:r>
            <w:r>
              <w:rPr>
                <w:rFonts w:ascii="Times New Roman" w:cs="Times New Roman" w:eastAsia="Times New Roman" w:hAnsi="Times New Roman"/>
                <w:sz w:val="17"/>
                <w:szCs w:val="17"/>
                <w:i w:val="1"/>
                <w:iCs w:val="1"/>
                <w:color w:val="auto"/>
              </w:rPr>
              <w:t xml:space="preserve"> </w:t>
            </w:r>
            <w:r>
              <w:rPr>
                <w:rFonts w:ascii="MS PMincho" w:cs="MS PMincho" w:eastAsia="MS PMincho" w:hAnsi="MS PMincho"/>
                <w:sz w:val="17"/>
                <w:szCs w:val="17"/>
                <w:color w:val="auto"/>
              </w:rPr>
              <w:t>is retrieved from origin server</w:t>
            </w:r>
          </w:p>
        </w:tc>
        <w:tc>
          <w:tcPr>
            <w:tcW w:w="420" w:type="dxa"/>
            <w:vAlign w:val="bottom"/>
          </w:tcPr>
          <w:p>
            <w:pPr>
              <w:spacing w:after="0"/>
              <w:rPr>
                <w:sz w:val="12"/>
                <w:szCs w:val="12"/>
                <w:color w:val="auto"/>
              </w:rPr>
            </w:pPr>
          </w:p>
        </w:tc>
        <w:tc>
          <w:tcPr>
            <w:tcW w:w="108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396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46"/>
        </w:trPr>
        <w:tc>
          <w:tcPr>
            <w:tcW w:w="800" w:type="dxa"/>
            <w:vAlign w:val="bottom"/>
          </w:tcPr>
          <w:p>
            <w:pPr>
              <w:spacing w:after="0"/>
              <w:rPr>
                <w:sz w:val="12"/>
                <w:szCs w:val="12"/>
                <w:color w:val="auto"/>
              </w:rPr>
            </w:pPr>
          </w:p>
        </w:tc>
        <w:tc>
          <w:tcPr>
            <w:tcW w:w="3380" w:type="dxa"/>
            <w:vAlign w:val="bottom"/>
            <w:vMerge w:val="continue"/>
          </w:tcPr>
          <w:p>
            <w:pPr>
              <w:spacing w:after="0"/>
              <w:rPr>
                <w:sz w:val="12"/>
                <w:szCs w:val="12"/>
                <w:color w:val="auto"/>
              </w:rPr>
            </w:pPr>
          </w:p>
        </w:tc>
        <w:tc>
          <w:tcPr>
            <w:tcW w:w="420" w:type="dxa"/>
            <w:vAlign w:val="bottom"/>
          </w:tcPr>
          <w:p>
            <w:pPr>
              <w:spacing w:after="0"/>
              <w:rPr>
                <w:sz w:val="12"/>
                <w:szCs w:val="12"/>
                <w:color w:val="auto"/>
              </w:rPr>
            </w:pPr>
          </w:p>
        </w:tc>
        <w:tc>
          <w:tcPr>
            <w:tcW w:w="108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39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server to the MEC server through backhaul</w:t>
            </w:r>
          </w:p>
        </w:tc>
        <w:tc>
          <w:tcPr>
            <w:tcW w:w="0" w:type="dxa"/>
            <w:vAlign w:val="bottom"/>
          </w:tcPr>
          <w:p>
            <w:pPr>
              <w:spacing w:after="0"/>
              <w:rPr>
                <w:sz w:val="1"/>
                <w:szCs w:val="1"/>
                <w:color w:val="auto"/>
              </w:rPr>
            </w:pPr>
          </w:p>
        </w:tc>
      </w:tr>
      <w:tr>
        <w:trPr>
          <w:trHeight w:val="122"/>
        </w:trPr>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i w:val="1"/>
                <w:iCs w:val="1"/>
                <w:color w:val="auto"/>
                <w:w w:val="80"/>
              </w:rPr>
              <w:t>z</w:t>
            </w:r>
            <w:r>
              <w:rPr>
                <w:rFonts w:ascii="Times New Roman" w:cs="Times New Roman" w:eastAsia="Times New Roman" w:hAnsi="Times New Roman"/>
                <w:sz w:val="22"/>
                <w:szCs w:val="22"/>
                <w:i w:val="1"/>
                <w:iCs w:val="1"/>
                <w:color w:val="auto"/>
                <w:w w:val="80"/>
                <w:vertAlign w:val="subscript"/>
              </w:rPr>
              <w:t>sk</w:t>
            </w:r>
            <w:r>
              <w:rPr>
                <w:rFonts w:ascii="Times New Roman" w:cs="Times New Roman" w:eastAsia="Times New Roman" w:hAnsi="Times New Roman"/>
                <w:sz w:val="17"/>
                <w:szCs w:val="17"/>
                <w:i w:val="1"/>
                <w:iCs w:val="1"/>
                <w:color w:val="auto"/>
                <w:w w:val="80"/>
              </w:rPr>
              <w:t xml:space="preserve"> </w:t>
            </w:r>
            <w:r>
              <w:rPr>
                <w:rFonts w:ascii="Arial" w:cs="Arial" w:eastAsia="Arial" w:hAnsi="Arial"/>
                <w:sz w:val="7"/>
                <w:szCs w:val="7"/>
                <w:color w:val="auto"/>
                <w:w w:val="80"/>
              </w:rPr>
              <w:t>+</w:t>
            </w:r>
          </w:p>
        </w:tc>
        <w:tc>
          <w:tcPr>
            <w:tcW w:w="4880" w:type="dxa"/>
            <w:vAlign w:val="bottom"/>
            <w:gridSpan w:val="3"/>
            <w:vMerge w:val="restart"/>
          </w:tcPr>
          <w:p>
            <w:pPr>
              <w:ind w:left="100"/>
              <w:spacing w:after="0" w:line="253" w:lineRule="exact"/>
              <w:rPr>
                <w:sz w:val="20"/>
                <w:szCs w:val="20"/>
                <w:color w:val="auto"/>
              </w:rPr>
            </w:pPr>
            <w:r>
              <w:rPr>
                <w:rFonts w:ascii="MS PMincho" w:cs="MS PMincho" w:eastAsia="MS PMincho" w:hAnsi="MS PMincho"/>
                <w:sz w:val="17"/>
                <w:szCs w:val="17"/>
                <w:color w:val="auto"/>
                <w:w w:val="98"/>
              </w:rPr>
              <w:t>Takes the value of 1 if</w:t>
            </w:r>
            <w:r>
              <w:rPr>
                <w:rFonts w:ascii="Times New Roman" w:cs="Times New Roman" w:eastAsia="Times New Roman" w:hAnsi="Times New Roman"/>
                <w:sz w:val="17"/>
                <w:szCs w:val="17"/>
                <w:i w:val="1"/>
                <w:iCs w:val="1"/>
                <w:color w:val="auto"/>
                <w:w w:val="98"/>
              </w:rPr>
              <w:t xml:space="preserve"> R</w:t>
            </w:r>
            <w:r>
              <w:rPr>
                <w:rFonts w:ascii="Times New Roman" w:cs="Times New Roman" w:eastAsia="Times New Roman" w:hAnsi="Times New Roman"/>
                <w:sz w:val="22"/>
                <w:szCs w:val="22"/>
                <w:i w:val="1"/>
                <w:iCs w:val="1"/>
                <w:color w:val="auto"/>
                <w:w w:val="98"/>
                <w:vertAlign w:val="subscript"/>
              </w:rPr>
              <w:t>sk</w:t>
            </w:r>
            <w:r>
              <w:rPr>
                <w:rFonts w:ascii="Times New Roman" w:cs="Times New Roman" w:eastAsia="Times New Roman" w:hAnsi="Times New Roman"/>
                <w:sz w:val="17"/>
                <w:szCs w:val="17"/>
                <w:i w:val="1"/>
                <w:iCs w:val="1"/>
                <w:color w:val="auto"/>
                <w:w w:val="98"/>
              </w:rPr>
              <w:t xml:space="preserve"> </w:t>
            </w:r>
            <w:r>
              <w:rPr>
                <w:rFonts w:ascii="Arial" w:cs="Arial" w:eastAsia="Arial" w:hAnsi="Arial"/>
                <w:sz w:val="7"/>
                <w:szCs w:val="7"/>
                <w:color w:val="auto"/>
                <w:w w:val="98"/>
              </w:rPr>
              <w:t>+</w:t>
            </w:r>
            <w:r>
              <w:rPr>
                <w:rFonts w:ascii="Times New Roman" w:cs="Times New Roman" w:eastAsia="Times New Roman" w:hAnsi="Times New Roman"/>
                <w:sz w:val="17"/>
                <w:szCs w:val="17"/>
                <w:i w:val="1"/>
                <w:iCs w:val="1"/>
                <w:color w:val="auto"/>
                <w:w w:val="98"/>
              </w:rPr>
              <w:t xml:space="preserve"> </w:t>
            </w:r>
            <w:r>
              <w:rPr>
                <w:rFonts w:ascii="MS PMincho" w:cs="MS PMincho" w:eastAsia="MS PMincho" w:hAnsi="MS PMincho"/>
                <w:sz w:val="17"/>
                <w:szCs w:val="17"/>
                <w:color w:val="auto"/>
                <w:w w:val="98"/>
              </w:rPr>
              <w:t>is cached in MEC server and 0 otherwise</w:t>
            </w:r>
          </w:p>
        </w:tc>
        <w:tc>
          <w:tcPr>
            <w:tcW w:w="32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396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6"/>
        </w:trPr>
        <w:tc>
          <w:tcPr>
            <w:tcW w:w="800" w:type="dxa"/>
            <w:vAlign w:val="bottom"/>
            <w:tcBorders>
              <w:bottom w:val="single" w:sz="8" w:color="009EC7"/>
            </w:tcBorders>
            <w:vMerge w:val="continue"/>
          </w:tcPr>
          <w:p>
            <w:pPr>
              <w:spacing w:after="0"/>
              <w:rPr>
                <w:sz w:val="11"/>
                <w:szCs w:val="11"/>
                <w:color w:val="auto"/>
              </w:rPr>
            </w:pPr>
          </w:p>
        </w:tc>
        <w:tc>
          <w:tcPr>
            <w:tcW w:w="4880" w:type="dxa"/>
            <w:vAlign w:val="bottom"/>
            <w:tcBorders>
              <w:bottom w:val="single" w:sz="8" w:color="009EC7"/>
            </w:tcBorders>
            <w:gridSpan w:val="3"/>
            <w:vMerge w:val="continue"/>
          </w:tcPr>
          <w:p>
            <w:pPr>
              <w:spacing w:after="0"/>
              <w:rPr>
                <w:sz w:val="11"/>
                <w:szCs w:val="11"/>
                <w:color w:val="auto"/>
              </w:rPr>
            </w:pPr>
          </w:p>
        </w:tc>
        <w:tc>
          <w:tcPr>
            <w:tcW w:w="320" w:type="dxa"/>
            <w:vAlign w:val="bottom"/>
            <w:tcBorders>
              <w:bottom w:val="single" w:sz="8" w:color="009EC7"/>
            </w:tcBorders>
          </w:tcPr>
          <w:p>
            <w:pPr>
              <w:spacing w:after="0"/>
              <w:rPr>
                <w:sz w:val="11"/>
                <w:szCs w:val="11"/>
                <w:color w:val="auto"/>
              </w:rPr>
            </w:pPr>
          </w:p>
        </w:tc>
        <w:tc>
          <w:tcPr>
            <w:tcW w:w="240" w:type="dxa"/>
            <w:vAlign w:val="bottom"/>
          </w:tcPr>
          <w:p>
            <w:pPr>
              <w:spacing w:after="0"/>
              <w:rPr>
                <w:sz w:val="11"/>
                <w:szCs w:val="11"/>
                <w:color w:val="auto"/>
              </w:rPr>
            </w:pPr>
          </w:p>
        </w:tc>
        <w:tc>
          <w:tcPr>
            <w:tcW w:w="39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links. Assuming that the transporting energy</w:t>
            </w:r>
          </w:p>
        </w:tc>
        <w:tc>
          <w:tcPr>
            <w:tcW w:w="0" w:type="dxa"/>
            <w:vAlign w:val="bottom"/>
          </w:tcPr>
          <w:p>
            <w:pPr>
              <w:spacing w:after="0"/>
              <w:rPr>
                <w:sz w:val="1"/>
                <w:szCs w:val="1"/>
                <w:color w:val="auto"/>
              </w:rPr>
            </w:pPr>
          </w:p>
        </w:tc>
      </w:tr>
      <w:tr>
        <w:trPr>
          <w:trHeight w:val="124"/>
        </w:trPr>
        <w:tc>
          <w:tcPr>
            <w:tcW w:w="800" w:type="dxa"/>
            <w:vAlign w:val="bottom"/>
          </w:tcPr>
          <w:p>
            <w:pPr>
              <w:spacing w:after="0"/>
              <w:rPr>
                <w:sz w:val="10"/>
                <w:szCs w:val="10"/>
                <w:color w:val="auto"/>
              </w:rPr>
            </w:pPr>
          </w:p>
        </w:tc>
        <w:tc>
          <w:tcPr>
            <w:tcW w:w="338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108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396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80"/>
        </w:trPr>
        <w:tc>
          <w:tcPr>
            <w:tcW w:w="800" w:type="dxa"/>
            <w:vAlign w:val="bottom"/>
          </w:tcPr>
          <w:p>
            <w:pPr>
              <w:spacing w:after="0"/>
              <w:rPr>
                <w:sz w:val="24"/>
                <w:szCs w:val="24"/>
                <w:color w:val="auto"/>
              </w:rPr>
            </w:pPr>
          </w:p>
        </w:tc>
        <w:tc>
          <w:tcPr>
            <w:tcW w:w="33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96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efficiency and the bandwidth of the backhaul</w:t>
            </w:r>
          </w:p>
        </w:tc>
        <w:tc>
          <w:tcPr>
            <w:tcW w:w="0" w:type="dxa"/>
            <w:vAlign w:val="bottom"/>
          </w:tcPr>
          <w:p>
            <w:pPr>
              <w:spacing w:after="0"/>
              <w:rPr>
                <w:sz w:val="1"/>
                <w:szCs w:val="1"/>
                <w:color w:val="auto"/>
              </w:rPr>
            </w:pPr>
          </w:p>
        </w:tc>
      </w:tr>
      <w:tr>
        <w:trPr>
          <w:trHeight w:val="280"/>
        </w:trPr>
        <w:tc>
          <w:tcPr>
            <w:tcW w:w="800" w:type="dxa"/>
            <w:vAlign w:val="bottom"/>
          </w:tcPr>
          <w:p>
            <w:pPr>
              <w:spacing w:after="0"/>
              <w:rPr>
                <w:sz w:val="24"/>
                <w:szCs w:val="24"/>
                <w:color w:val="auto"/>
              </w:rPr>
            </w:pPr>
          </w:p>
        </w:tc>
        <w:tc>
          <w:tcPr>
            <w:tcW w:w="3380" w:type="dxa"/>
            <w:vAlign w:val="bottom"/>
            <w:vMerge w:val="restart"/>
          </w:tcPr>
          <w:p>
            <w:pPr>
              <w:spacing w:after="0"/>
              <w:rPr>
                <w:sz w:val="24"/>
                <w:szCs w:val="24"/>
                <w:color w:val="auto"/>
              </w:rPr>
            </w:pPr>
          </w:p>
        </w:tc>
        <w:tc>
          <w:tcPr>
            <w:tcW w:w="420" w:type="dxa"/>
            <w:vAlign w:val="bottom"/>
            <w:vMerge w:val="restart"/>
          </w:tcPr>
          <w:p>
            <w:pPr>
              <w:jc w:val="center"/>
              <w:ind w:right="21"/>
              <w:spacing w:after="0"/>
              <w:rPr>
                <w:sz w:val="20"/>
                <w:szCs w:val="20"/>
                <w:color w:val="auto"/>
              </w:rPr>
            </w:pPr>
            <w:r>
              <w:rPr>
                <w:rFonts w:ascii="Times New Roman" w:cs="Times New Roman" w:eastAsia="Times New Roman" w:hAnsi="Times New Roman"/>
                <w:sz w:val="12"/>
                <w:szCs w:val="12"/>
                <w:i w:val="1"/>
                <w:iCs w:val="1"/>
                <w:color w:val="auto"/>
                <w:w w:val="99"/>
              </w:rPr>
              <w:t>K</w:t>
            </w:r>
          </w:p>
        </w:tc>
        <w:tc>
          <w:tcPr>
            <w:tcW w:w="1080" w:type="dxa"/>
            <w:vAlign w:val="bottom"/>
            <w:vMerge w:val="restart"/>
          </w:tcPr>
          <w:p>
            <w:pPr>
              <w:spacing w:after="0"/>
              <w:rPr>
                <w:sz w:val="24"/>
                <w:szCs w:val="24"/>
                <w:color w:val="auto"/>
              </w:rPr>
            </w:pPr>
          </w:p>
        </w:tc>
        <w:tc>
          <w:tcPr>
            <w:tcW w:w="3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96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link between the MEC server and the origin</w:t>
            </w:r>
          </w:p>
        </w:tc>
        <w:tc>
          <w:tcPr>
            <w:tcW w:w="0" w:type="dxa"/>
            <w:vAlign w:val="bottom"/>
          </w:tcPr>
          <w:p>
            <w:pPr>
              <w:spacing w:after="0"/>
              <w:rPr>
                <w:sz w:val="1"/>
                <w:szCs w:val="1"/>
                <w:color w:val="auto"/>
              </w:rPr>
            </w:pPr>
          </w:p>
        </w:tc>
      </w:tr>
      <w:tr>
        <w:trPr>
          <w:trHeight w:val="110"/>
        </w:trPr>
        <w:tc>
          <w:tcPr>
            <w:tcW w:w="800" w:type="dxa"/>
            <w:vAlign w:val="bottom"/>
          </w:tcPr>
          <w:p>
            <w:pPr>
              <w:spacing w:after="0"/>
              <w:rPr>
                <w:sz w:val="9"/>
                <w:szCs w:val="9"/>
                <w:color w:val="auto"/>
              </w:rPr>
            </w:pPr>
          </w:p>
        </w:tc>
        <w:tc>
          <w:tcPr>
            <w:tcW w:w="3380" w:type="dxa"/>
            <w:vAlign w:val="bottom"/>
            <w:vMerge w:val="continue"/>
          </w:tcPr>
          <w:p>
            <w:pPr>
              <w:spacing w:after="0"/>
              <w:rPr>
                <w:sz w:val="9"/>
                <w:szCs w:val="9"/>
                <w:color w:val="auto"/>
              </w:rPr>
            </w:pPr>
          </w:p>
        </w:tc>
        <w:tc>
          <w:tcPr>
            <w:tcW w:w="420" w:type="dxa"/>
            <w:vAlign w:val="bottom"/>
            <w:vMerge w:val="continue"/>
          </w:tcPr>
          <w:p>
            <w:pPr>
              <w:spacing w:after="0"/>
              <w:rPr>
                <w:sz w:val="9"/>
                <w:szCs w:val="9"/>
                <w:color w:val="auto"/>
              </w:rPr>
            </w:pPr>
          </w:p>
        </w:tc>
        <w:tc>
          <w:tcPr>
            <w:tcW w:w="1080" w:type="dxa"/>
            <w:vAlign w:val="bottom"/>
            <w:vMerge w:val="continue"/>
          </w:tcPr>
          <w:p>
            <w:pPr>
              <w:spacing w:after="0"/>
              <w:rPr>
                <w:sz w:val="9"/>
                <w:szCs w:val="9"/>
                <w:color w:val="auto"/>
              </w:rPr>
            </w:pPr>
          </w:p>
        </w:tc>
        <w:tc>
          <w:tcPr>
            <w:tcW w:w="560" w:type="dxa"/>
            <w:vAlign w:val="bottom"/>
            <w:gridSpan w:val="2"/>
            <w:vMerge w:val="restart"/>
          </w:tcPr>
          <w:p>
            <w:pPr>
              <w:jc w:val="right"/>
              <w:ind w:right="220"/>
              <w:spacing w:after="0"/>
              <w:rPr>
                <w:sz w:val="20"/>
                <w:szCs w:val="20"/>
                <w:color w:val="auto"/>
              </w:rPr>
            </w:pPr>
            <w:r>
              <w:rPr>
                <w:rFonts w:ascii="Times New Roman" w:cs="Times New Roman" w:eastAsia="Times New Roman" w:hAnsi="Times New Roman"/>
                <w:sz w:val="20"/>
                <w:szCs w:val="20"/>
                <w:color w:val="auto"/>
              </w:rPr>
              <w:t>(2)</w:t>
            </w:r>
          </w:p>
        </w:tc>
        <w:tc>
          <w:tcPr>
            <w:tcW w:w="39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 xml:space="preserve">server are </w:t>
            </w: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3"/>
                <w:szCs w:val="23"/>
                <w:i w:val="1"/>
                <w:iCs w:val="1"/>
                <w:color w:val="auto"/>
                <w:vertAlign w:val="subscript"/>
              </w:rPr>
              <w:t>om</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Watt</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bit</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W</w:t>
            </w:r>
            <w:r>
              <w:rPr>
                <w:rFonts w:ascii="Times New Roman" w:cs="Times New Roman" w:eastAsia="Times New Roman" w:hAnsi="Times New Roman"/>
                <w:sz w:val="23"/>
                <w:szCs w:val="23"/>
                <w:i w:val="1"/>
                <w:iCs w:val="1"/>
                <w:color w:val="auto"/>
                <w:vertAlign w:val="subscript"/>
              </w:rPr>
              <w:t>om</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Mbps</w:t>
            </w:r>
            <w:r>
              <w:rPr>
                <w:rFonts w:ascii="Times New Roman" w:cs="Times New Roman" w:eastAsia="Times New Roman" w:hAnsi="Times New Roman"/>
                <w:sz w:val="20"/>
                <w:szCs w:val="20"/>
                <w:color w:val="auto"/>
              </w:rPr>
              <w:t>)[22],</w:t>
            </w:r>
          </w:p>
        </w:tc>
        <w:tc>
          <w:tcPr>
            <w:tcW w:w="0" w:type="dxa"/>
            <w:vAlign w:val="bottom"/>
          </w:tcPr>
          <w:p>
            <w:pPr>
              <w:spacing w:after="0"/>
              <w:rPr>
                <w:sz w:val="1"/>
                <w:szCs w:val="1"/>
                <w:color w:val="auto"/>
              </w:rPr>
            </w:pPr>
          </w:p>
        </w:tc>
      </w:tr>
      <w:tr>
        <w:trPr>
          <w:trHeight w:val="47"/>
        </w:trPr>
        <w:tc>
          <w:tcPr>
            <w:tcW w:w="800" w:type="dxa"/>
            <w:vAlign w:val="bottom"/>
          </w:tcPr>
          <w:p>
            <w:pPr>
              <w:spacing w:after="0"/>
              <w:rPr>
                <w:sz w:val="4"/>
                <w:szCs w:val="4"/>
                <w:color w:val="auto"/>
              </w:rPr>
            </w:pPr>
          </w:p>
        </w:tc>
        <w:tc>
          <w:tcPr>
            <w:tcW w:w="3380" w:type="dxa"/>
            <w:vAlign w:val="bottom"/>
            <w:vMerge w:val="continue"/>
          </w:tcPr>
          <w:p>
            <w:pPr>
              <w:spacing w:after="0"/>
              <w:rPr>
                <w:sz w:val="4"/>
                <w:szCs w:val="4"/>
                <w:color w:val="auto"/>
              </w:rPr>
            </w:pPr>
          </w:p>
        </w:tc>
        <w:tc>
          <w:tcPr>
            <w:tcW w:w="420" w:type="dxa"/>
            <w:vAlign w:val="bottom"/>
          </w:tcPr>
          <w:p>
            <w:pPr>
              <w:spacing w:after="0"/>
              <w:rPr>
                <w:sz w:val="4"/>
                <w:szCs w:val="4"/>
                <w:color w:val="auto"/>
              </w:rPr>
            </w:pPr>
          </w:p>
        </w:tc>
        <w:tc>
          <w:tcPr>
            <w:tcW w:w="1080" w:type="dxa"/>
            <w:vAlign w:val="bottom"/>
            <w:vMerge w:val="continue"/>
          </w:tcPr>
          <w:p>
            <w:pPr>
              <w:spacing w:after="0"/>
              <w:rPr>
                <w:sz w:val="4"/>
                <w:szCs w:val="4"/>
                <w:color w:val="auto"/>
              </w:rPr>
            </w:pPr>
          </w:p>
        </w:tc>
        <w:tc>
          <w:tcPr>
            <w:tcW w:w="560" w:type="dxa"/>
            <w:vAlign w:val="bottom"/>
            <w:gridSpan w:val="2"/>
            <w:vMerge w:val="continue"/>
          </w:tcPr>
          <w:p>
            <w:pPr>
              <w:spacing w:after="0"/>
              <w:rPr>
                <w:sz w:val="4"/>
                <w:szCs w:val="4"/>
                <w:color w:val="auto"/>
              </w:rPr>
            </w:pPr>
          </w:p>
        </w:tc>
        <w:tc>
          <w:tcPr>
            <w:tcW w:w="3960" w:type="dxa"/>
            <w:vAlign w:val="bottom"/>
            <w:gridSpan w:val="2"/>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74"/>
        </w:trPr>
        <w:tc>
          <w:tcPr>
            <w:tcW w:w="800" w:type="dxa"/>
            <w:vAlign w:val="bottom"/>
          </w:tcPr>
          <w:p>
            <w:pPr>
              <w:spacing w:after="0"/>
              <w:rPr>
                <w:sz w:val="15"/>
                <w:szCs w:val="15"/>
                <w:color w:val="auto"/>
              </w:rPr>
            </w:pPr>
          </w:p>
        </w:tc>
        <w:tc>
          <w:tcPr>
            <w:tcW w:w="3380" w:type="dxa"/>
            <w:vAlign w:val="bottom"/>
          </w:tcPr>
          <w:p>
            <w:pPr>
              <w:ind w:left="2340"/>
              <w:spacing w:after="0" w:line="174" w:lineRule="exact"/>
              <w:rPr>
                <w:sz w:val="20"/>
                <w:szCs w:val="20"/>
                <w:color w:val="auto"/>
              </w:rPr>
            </w:pPr>
            <w:r>
              <w:rPr>
                <w:rFonts w:ascii="Times New Roman" w:cs="Times New Roman" w:eastAsia="Times New Roman" w:hAnsi="Times New Roman"/>
                <w:sz w:val="18"/>
                <w:szCs w:val="18"/>
                <w:i w:val="1"/>
                <w:iCs w:val="1"/>
                <w:color w:val="auto"/>
              </w:rPr>
              <w:t xml:space="preserve">z </w:t>
            </w:r>
            <w:r>
              <w:rPr>
                <w:rFonts w:ascii="Times New Roman" w:cs="Times New Roman" w:eastAsia="Times New Roman" w:hAnsi="Times New Roman"/>
                <w:sz w:val="20"/>
                <w:szCs w:val="20"/>
                <w:i w:val="1"/>
                <w:iCs w:val="1"/>
                <w:color w:val="auto"/>
                <w:vertAlign w:val="subscript"/>
              </w:rPr>
              <w:t>sk</w:t>
            </w:r>
            <w:r>
              <w:rPr>
                <w:rFonts w:ascii="Times New Roman" w:cs="Times New Roman" w:eastAsia="Times New Roman" w:hAnsi="Times New Roman"/>
                <w:sz w:val="18"/>
                <w:szCs w:val="18"/>
                <w:i w:val="1"/>
                <w:iCs w:val="1"/>
                <w:color w:val="auto"/>
              </w:rPr>
              <w:t xml:space="preserve"> </w:t>
            </w:r>
            <w:r>
              <w:rPr>
                <w:rFonts w:ascii="Arial" w:cs="Arial" w:eastAsia="Arial" w:hAnsi="Arial"/>
                <w:sz w:val="8"/>
                <w:szCs w:val="8"/>
                <w:color w:val="auto"/>
              </w:rPr>
              <w:t>+</w:t>
            </w:r>
            <w:r>
              <w:rPr>
                <w:rFonts w:ascii="Times New Roman" w:cs="Times New Roman" w:eastAsia="Times New Roman" w:hAnsi="Times New Roman"/>
                <w:sz w:val="18"/>
                <w:szCs w:val="18"/>
                <w:i w:val="1"/>
                <w:iCs w:val="1"/>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min 1,</w:t>
            </w:r>
          </w:p>
        </w:tc>
        <w:tc>
          <w:tcPr>
            <w:tcW w:w="1500" w:type="dxa"/>
            <w:vAlign w:val="bottom"/>
            <w:gridSpan w:val="2"/>
          </w:tcPr>
          <w:p>
            <w:pPr>
              <w:ind w:left="60"/>
              <w:spacing w:after="0" w:line="174" w:lineRule="exact"/>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14"/>
                <w:szCs w:val="14"/>
                <w:i w:val="1"/>
                <w:iCs w:val="1"/>
                <w:color w:val="auto"/>
              </w:rPr>
              <w:t>x</w:t>
            </w:r>
            <w:r>
              <w:rPr>
                <w:rFonts w:ascii="Times New Roman" w:cs="Times New Roman" w:eastAsia="Times New Roman" w:hAnsi="Times New Roman"/>
                <w:sz w:val="9"/>
                <w:szCs w:val="9"/>
                <w:i w:val="1"/>
                <w:iCs w:val="1"/>
                <w:color w:val="auto"/>
              </w:rPr>
              <w:t>si</w:t>
            </w:r>
            <w:r>
              <w:rPr>
                <w:rFonts w:ascii="Arial" w:cs="Arial" w:eastAsia="Arial" w:hAnsi="Arial"/>
                <w:sz w:val="20"/>
                <w:szCs w:val="20"/>
                <w:color w:val="auto"/>
              </w:rPr>
              <w:t xml:space="preserve">   </w:t>
            </w:r>
            <w:r>
              <w:rPr>
                <w:rFonts w:ascii="Times New Roman" w:cs="Times New Roman" w:eastAsia="Times New Roman" w:hAnsi="Times New Roman"/>
                <w:sz w:val="14"/>
                <w:szCs w:val="14"/>
                <w:color w:val="auto"/>
              </w:rPr>
              <w:t>.</w:t>
            </w:r>
          </w:p>
        </w:tc>
        <w:tc>
          <w:tcPr>
            <w:tcW w:w="560" w:type="dxa"/>
            <w:vAlign w:val="bottom"/>
            <w:gridSpan w:val="2"/>
            <w:vMerge w:val="continue"/>
          </w:tcPr>
          <w:p>
            <w:pPr>
              <w:spacing w:after="0"/>
              <w:rPr>
                <w:sz w:val="15"/>
                <w:szCs w:val="15"/>
                <w:color w:val="auto"/>
              </w:rPr>
            </w:pPr>
          </w:p>
        </w:tc>
        <w:tc>
          <w:tcPr>
            <w:tcW w:w="3960" w:type="dxa"/>
            <w:vAlign w:val="bottom"/>
            <w:gridSpan w:val="2"/>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01"/>
        </w:trPr>
        <w:tc>
          <w:tcPr>
            <w:tcW w:w="800" w:type="dxa"/>
            <w:vAlign w:val="bottom"/>
          </w:tcPr>
          <w:p>
            <w:pPr>
              <w:spacing w:after="0"/>
              <w:rPr>
                <w:sz w:val="17"/>
                <w:szCs w:val="17"/>
                <w:color w:val="auto"/>
              </w:rPr>
            </w:pPr>
          </w:p>
        </w:tc>
        <w:tc>
          <w:tcPr>
            <w:tcW w:w="3380" w:type="dxa"/>
            <w:vAlign w:val="bottom"/>
          </w:tcPr>
          <w:p>
            <w:pPr>
              <w:spacing w:after="0"/>
              <w:rPr>
                <w:sz w:val="17"/>
                <w:szCs w:val="17"/>
                <w:color w:val="auto"/>
              </w:rPr>
            </w:pPr>
          </w:p>
        </w:tc>
        <w:tc>
          <w:tcPr>
            <w:tcW w:w="420" w:type="dxa"/>
            <w:vAlign w:val="bottom"/>
          </w:tcPr>
          <w:p>
            <w:pPr>
              <w:jc w:val="center"/>
              <w:ind w:right="21"/>
              <w:spacing w:after="0"/>
              <w:rPr>
                <w:sz w:val="20"/>
                <w:szCs w:val="20"/>
                <w:color w:val="auto"/>
              </w:rPr>
            </w:pPr>
            <w:r>
              <w:rPr>
                <w:rFonts w:ascii="Times New Roman" w:cs="Times New Roman" w:eastAsia="Times New Roman" w:hAnsi="Times New Roman"/>
                <w:sz w:val="12"/>
                <w:szCs w:val="12"/>
                <w:i w:val="1"/>
                <w:iCs w:val="1"/>
                <w:color w:val="auto"/>
                <w:w w:val="74"/>
              </w:rPr>
              <w:t xml:space="preserve">i </w:t>
            </w:r>
            <w:r>
              <w:rPr>
                <w:rFonts w:ascii="Arial" w:cs="Arial" w:eastAsia="Arial" w:hAnsi="Arial"/>
                <w:sz w:val="12"/>
                <w:szCs w:val="12"/>
                <w:color w:val="auto"/>
                <w:w w:val="74"/>
              </w:rPr>
              <w:t>=</w:t>
            </w:r>
            <w:r>
              <w:rPr>
                <w:rFonts w:ascii="Times New Roman" w:cs="Times New Roman" w:eastAsia="Times New Roman" w:hAnsi="Times New Roman"/>
                <w:sz w:val="12"/>
                <w:szCs w:val="12"/>
                <w:i w:val="1"/>
                <w:iCs w:val="1"/>
                <w:color w:val="auto"/>
                <w:w w:val="74"/>
              </w:rPr>
              <w:t xml:space="preserve"> k </w:t>
            </w:r>
            <w:r>
              <w:rPr>
                <w:rFonts w:ascii="Arial" w:cs="Arial" w:eastAsia="Arial" w:hAnsi="Arial"/>
                <w:sz w:val="12"/>
                <w:szCs w:val="12"/>
                <w:color w:val="auto"/>
                <w:w w:val="74"/>
              </w:rPr>
              <w:t>+</w:t>
            </w:r>
            <w:r>
              <w:rPr>
                <w:rFonts w:ascii="Times New Roman" w:cs="Times New Roman" w:eastAsia="Times New Roman" w:hAnsi="Times New Roman"/>
                <w:sz w:val="12"/>
                <w:szCs w:val="12"/>
                <w:color w:val="auto"/>
                <w:w w:val="74"/>
              </w:rPr>
              <w:t>1</w:t>
            </w:r>
          </w:p>
        </w:tc>
        <w:tc>
          <w:tcPr>
            <w:tcW w:w="108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3960" w:type="dxa"/>
            <w:vAlign w:val="bottom"/>
            <w:gridSpan w:val="2"/>
          </w:tcPr>
          <w:p>
            <w:pPr>
              <w:jc w:val="right"/>
              <w:spacing w:after="0" w:line="202" w:lineRule="exact"/>
              <w:rPr>
                <w:sz w:val="20"/>
                <w:szCs w:val="20"/>
                <w:color w:val="auto"/>
              </w:rPr>
            </w:pPr>
            <w:r>
              <w:rPr>
                <w:rFonts w:ascii="Times New Roman" w:cs="Times New Roman" w:eastAsia="Times New Roman" w:hAnsi="Times New Roman"/>
                <w:sz w:val="20"/>
                <w:szCs w:val="20"/>
                <w:color w:val="auto"/>
              </w:rPr>
              <w:t>respectively, then we can get the transporting</w:t>
            </w:r>
          </w:p>
        </w:tc>
        <w:tc>
          <w:tcPr>
            <w:tcW w:w="0" w:type="dxa"/>
            <w:vAlign w:val="bottom"/>
          </w:tcPr>
          <w:p>
            <w:pPr>
              <w:spacing w:after="0"/>
              <w:rPr>
                <w:sz w:val="1"/>
                <w:szCs w:val="1"/>
                <w:color w:val="auto"/>
              </w:rPr>
            </w:pPr>
          </w:p>
        </w:tc>
      </w:tr>
      <w:tr>
        <w:trPr>
          <w:trHeight w:val="328"/>
        </w:trPr>
        <w:tc>
          <w:tcPr>
            <w:tcW w:w="800" w:type="dxa"/>
            <w:vAlign w:val="bottom"/>
          </w:tcPr>
          <w:p>
            <w:pPr>
              <w:spacing w:after="0"/>
              <w:rPr>
                <w:sz w:val="24"/>
                <w:szCs w:val="24"/>
                <w:color w:val="auto"/>
              </w:rPr>
            </w:pPr>
          </w:p>
        </w:tc>
        <w:tc>
          <w:tcPr>
            <w:tcW w:w="5440" w:type="dxa"/>
            <w:vAlign w:val="bottom"/>
            <w:gridSpan w:val="5"/>
          </w:tcPr>
          <w:p>
            <w:pPr>
              <w:jc w:val="right"/>
              <w:ind w:right="220"/>
              <w:spacing w:after="0"/>
              <w:rPr>
                <w:sz w:val="20"/>
                <w:szCs w:val="20"/>
                <w:color w:val="auto"/>
              </w:rPr>
            </w:pPr>
            <w:r>
              <w:rPr>
                <w:rFonts w:ascii="Times New Roman" w:cs="Times New Roman" w:eastAsia="Times New Roman" w:hAnsi="Times New Roman"/>
                <w:sz w:val="20"/>
                <w:szCs w:val="20"/>
                <w:color w:val="auto"/>
              </w:rPr>
              <w:t>In the above assumption,</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z</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20"/>
                <w:szCs w:val="20"/>
                <w:color w:val="auto"/>
              </w:rPr>
              <w:t xml:space="preserve"> </w:t>
            </w:r>
            <w:r>
              <w:rPr>
                <w:rFonts w:ascii="Arial" w:cs="Arial" w:eastAsia="Arial" w:hAnsi="Arial"/>
                <w:sz w:val="16"/>
                <w:szCs w:val="16"/>
                <w:color w:val="auto"/>
                <w:vertAlign w:val="subscript"/>
              </w:rPr>
              <w:t>+</w:t>
            </w:r>
            <w:r>
              <w:rPr>
                <w:rFonts w:ascii="Times New Roman" w:cs="Times New Roman" w:eastAsia="Times New Roman" w:hAnsi="Times New Roman"/>
                <w:sz w:val="20"/>
                <w:szCs w:val="20"/>
                <w:color w:val="auto"/>
              </w:rPr>
              <w:t xml:space="preserve">  are</w:t>
            </w:r>
          </w:p>
        </w:tc>
        <w:tc>
          <w:tcPr>
            <w:tcW w:w="3660" w:type="dxa"/>
            <w:vAlign w:val="bottom"/>
          </w:tcPr>
          <w:p>
            <w:pPr>
              <w:ind w:left="220"/>
              <w:spacing w:after="0"/>
              <w:rPr>
                <w:sz w:val="20"/>
                <w:szCs w:val="20"/>
                <w:color w:val="auto"/>
              </w:rPr>
            </w:pPr>
            <w:r>
              <w:rPr>
                <w:rFonts w:ascii="Times New Roman" w:cs="Times New Roman" w:eastAsia="Times New Roman" w:hAnsi="Times New Roman"/>
                <w:sz w:val="20"/>
                <w:szCs w:val="20"/>
                <w:color w:val="auto"/>
              </w:rPr>
              <w:t>delay through the following formula [23]:</w:t>
            </w: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0"/>
        </w:trPr>
        <w:tc>
          <w:tcPr>
            <w:tcW w:w="800" w:type="dxa"/>
            <w:vAlign w:val="bottom"/>
          </w:tcPr>
          <w:p>
            <w:pPr>
              <w:spacing w:after="0"/>
              <w:rPr>
                <w:sz w:val="24"/>
                <w:szCs w:val="24"/>
                <w:color w:val="auto"/>
              </w:rPr>
            </w:pPr>
          </w:p>
        </w:tc>
        <w:tc>
          <w:tcPr>
            <w:tcW w:w="5440" w:type="dxa"/>
            <w:vAlign w:val="bottom"/>
            <w:gridSpan w:val="5"/>
          </w:tcPr>
          <w:p>
            <w:pPr>
              <w:jc w:val="right"/>
              <w:ind w:right="240"/>
              <w:spacing w:after="0"/>
              <w:rPr>
                <w:sz w:val="20"/>
                <w:szCs w:val="20"/>
                <w:color w:val="auto"/>
              </w:rPr>
            </w:pPr>
            <w:r>
              <w:rPr>
                <w:rFonts w:ascii="Times New Roman" w:cs="Times New Roman" w:eastAsia="Times New Roman" w:hAnsi="Times New Roman"/>
                <w:sz w:val="20"/>
                <w:szCs w:val="20"/>
                <w:color w:val="auto"/>
              </w:rPr>
              <w:t>the binary variables to indicate the content</w:t>
            </w:r>
          </w:p>
        </w:tc>
        <w:tc>
          <w:tcPr>
            <w:tcW w:w="3660" w:type="dxa"/>
            <w:vAlign w:val="bottom"/>
          </w:tcPr>
          <w:p>
            <w:pPr>
              <w:ind w:left="1200"/>
              <w:spacing w:after="0"/>
              <w:rPr>
                <w:sz w:val="20"/>
                <w:szCs w:val="20"/>
                <w:color w:val="auto"/>
              </w:rPr>
            </w:pP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3"/>
                <w:szCs w:val="23"/>
                <w:i w:val="1"/>
                <w:iCs w:val="1"/>
                <w:color w:val="auto"/>
                <w:vertAlign w:val="subscript"/>
              </w:rPr>
              <w:t>t</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L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R</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w:t>
            </w:r>
            <w:r>
              <w:rPr>
                <w:rFonts w:ascii="Times New Roman" w:cs="Times New Roman" w:eastAsia="Times New Roman" w:hAnsi="Times New Roman"/>
                <w:sz w:val="23"/>
                <w:szCs w:val="23"/>
                <w:i w:val="1"/>
                <w:iCs w:val="1"/>
                <w:color w:val="auto"/>
                <w:vertAlign w:val="subscript"/>
              </w:rPr>
              <w:t>om</w:t>
            </w:r>
            <w:r>
              <w:rPr>
                <w:rFonts w:ascii="Times New Roman" w:cs="Times New Roman" w:eastAsia="Times New Roman" w:hAnsi="Times New Roman"/>
                <w:sz w:val="20"/>
                <w:szCs w:val="20"/>
                <w:color w:val="auto"/>
              </w:rPr>
              <w:t>,</w:t>
            </w:r>
          </w:p>
        </w:tc>
        <w:tc>
          <w:tcPr>
            <w:tcW w:w="3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(5)</w:t>
            </w:r>
          </w:p>
        </w:tc>
        <w:tc>
          <w:tcPr>
            <w:tcW w:w="0" w:type="dxa"/>
            <w:vAlign w:val="bottom"/>
          </w:tcPr>
          <w:p>
            <w:pPr>
              <w:spacing w:after="0"/>
              <w:rPr>
                <w:sz w:val="1"/>
                <w:szCs w:val="1"/>
                <w:color w:val="auto"/>
              </w:rPr>
            </w:pPr>
          </w:p>
        </w:tc>
      </w:tr>
      <w:tr>
        <w:trPr>
          <w:trHeight w:val="268"/>
        </w:trPr>
        <w:tc>
          <w:tcPr>
            <w:tcW w:w="800" w:type="dxa"/>
            <w:vAlign w:val="bottom"/>
          </w:tcPr>
          <w:p>
            <w:pPr>
              <w:spacing w:after="0"/>
              <w:rPr>
                <w:sz w:val="23"/>
                <w:szCs w:val="23"/>
                <w:color w:val="auto"/>
              </w:rPr>
            </w:pPr>
          </w:p>
        </w:tc>
        <w:tc>
          <w:tcPr>
            <w:tcW w:w="5440" w:type="dxa"/>
            <w:vAlign w:val="bottom"/>
            <w:gridSpan w:val="5"/>
          </w:tcPr>
          <w:p>
            <w:pPr>
              <w:jc w:val="right"/>
              <w:ind w:right="240"/>
              <w:spacing w:after="0"/>
              <w:rPr>
                <w:sz w:val="20"/>
                <w:szCs w:val="20"/>
                <w:color w:val="auto"/>
              </w:rPr>
            </w:pPr>
            <w:r>
              <w:rPr>
                <w:rFonts w:ascii="Times New Roman" w:cs="Times New Roman" w:eastAsia="Times New Roman" w:hAnsi="Times New Roman"/>
                <w:sz w:val="20"/>
                <w:szCs w:val="20"/>
                <w:color w:val="auto"/>
              </w:rPr>
              <w:t>placement decision. As for the transcoding</w:t>
            </w:r>
          </w:p>
        </w:tc>
        <w:tc>
          <w:tcPr>
            <w:tcW w:w="39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then, considering the contribution as pro-</w:t>
            </w:r>
          </w:p>
        </w:tc>
        <w:tc>
          <w:tcPr>
            <w:tcW w:w="0" w:type="dxa"/>
            <w:vAlign w:val="bottom"/>
          </w:tcPr>
          <w:p>
            <w:pPr>
              <w:spacing w:after="0"/>
              <w:rPr>
                <w:sz w:val="1"/>
                <w:szCs w:val="1"/>
                <w:color w:val="auto"/>
              </w:rPr>
            </w:pPr>
          </w:p>
        </w:tc>
      </w:tr>
      <w:tr>
        <w:trPr>
          <w:trHeight w:val="169"/>
        </w:trPr>
        <w:tc>
          <w:tcPr>
            <w:tcW w:w="800" w:type="dxa"/>
            <w:vAlign w:val="bottom"/>
          </w:tcPr>
          <w:p>
            <w:pPr>
              <w:spacing w:after="0"/>
              <w:rPr>
                <w:sz w:val="14"/>
                <w:szCs w:val="14"/>
                <w:color w:val="auto"/>
              </w:rPr>
            </w:pPr>
          </w:p>
        </w:tc>
        <w:tc>
          <w:tcPr>
            <w:tcW w:w="5440" w:type="dxa"/>
            <w:vAlign w:val="bottom"/>
            <w:gridSpan w:val="5"/>
            <w:vMerge w:val="restart"/>
          </w:tcPr>
          <w:p>
            <w:pPr>
              <w:jc w:val="right"/>
              <w:ind w:right="220"/>
              <w:spacing w:after="0"/>
              <w:rPr>
                <w:sz w:val="20"/>
                <w:szCs w:val="20"/>
                <w:color w:val="auto"/>
              </w:rPr>
            </w:pPr>
            <w:r>
              <w:rPr>
                <w:rFonts w:ascii="Times New Roman" w:cs="Times New Roman" w:eastAsia="Times New Roman" w:hAnsi="Times New Roman"/>
                <w:sz w:val="20"/>
                <w:szCs w:val="20"/>
                <w:color w:val="auto"/>
              </w:rPr>
              <w:t>schedule decision, here we use binary variable</w:t>
            </w:r>
          </w:p>
        </w:tc>
        <w:tc>
          <w:tcPr>
            <w:tcW w:w="3960" w:type="dxa"/>
            <w:vAlign w:val="bottom"/>
            <w:gridSpan w:val="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11"/>
        </w:trPr>
        <w:tc>
          <w:tcPr>
            <w:tcW w:w="800" w:type="dxa"/>
            <w:vAlign w:val="bottom"/>
          </w:tcPr>
          <w:p>
            <w:pPr>
              <w:spacing w:after="0"/>
              <w:rPr>
                <w:sz w:val="9"/>
                <w:szCs w:val="9"/>
                <w:color w:val="auto"/>
              </w:rPr>
            </w:pPr>
          </w:p>
        </w:tc>
        <w:tc>
          <w:tcPr>
            <w:tcW w:w="5440" w:type="dxa"/>
            <w:vAlign w:val="bottom"/>
            <w:gridSpan w:val="5"/>
            <w:vMerge w:val="continue"/>
          </w:tcPr>
          <w:p>
            <w:pPr>
              <w:spacing w:after="0"/>
              <w:rPr>
                <w:sz w:val="9"/>
                <w:szCs w:val="9"/>
                <w:color w:val="auto"/>
              </w:rPr>
            </w:pPr>
          </w:p>
        </w:tc>
        <w:tc>
          <w:tcPr>
            <w:tcW w:w="39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portional with respect to the amount of data</w:t>
            </w:r>
          </w:p>
        </w:tc>
        <w:tc>
          <w:tcPr>
            <w:tcW w:w="0" w:type="dxa"/>
            <w:vAlign w:val="bottom"/>
          </w:tcPr>
          <w:p>
            <w:pPr>
              <w:spacing w:after="0"/>
              <w:rPr>
                <w:sz w:val="1"/>
                <w:szCs w:val="1"/>
                <w:color w:val="auto"/>
              </w:rPr>
            </w:pPr>
          </w:p>
        </w:tc>
      </w:tr>
      <w:tr>
        <w:trPr>
          <w:trHeight w:val="169"/>
        </w:trPr>
        <w:tc>
          <w:tcPr>
            <w:tcW w:w="800" w:type="dxa"/>
            <w:vAlign w:val="bottom"/>
          </w:tcPr>
          <w:p>
            <w:pPr>
              <w:spacing w:after="0"/>
              <w:rPr>
                <w:sz w:val="14"/>
                <w:szCs w:val="14"/>
                <w:color w:val="auto"/>
              </w:rPr>
            </w:pPr>
          </w:p>
        </w:tc>
        <w:tc>
          <w:tcPr>
            <w:tcW w:w="3380" w:type="dxa"/>
            <w:vAlign w:val="bottom"/>
            <w:vMerge w:val="restart"/>
          </w:tcPr>
          <w:p>
            <w:pPr>
              <w:ind w:left="1460"/>
              <w:spacing w:after="0"/>
              <w:rPr>
                <w:sz w:val="20"/>
                <w:szCs w:val="20"/>
                <w:color w:val="auto"/>
              </w:rPr>
            </w:pP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to describe. And</w:t>
            </w:r>
            <w:r>
              <w:rPr>
                <w:rFonts w:ascii="Times New Roman" w:cs="Times New Roman" w:eastAsia="Times New Roman" w:hAnsi="Times New Roman"/>
                <w:sz w:val="20"/>
                <w:szCs w:val="20"/>
                <w:i w:val="1"/>
                <w:iCs w:val="1"/>
                <w:color w:val="auto"/>
              </w:rPr>
              <w:t xml:space="preserve"> y</w:t>
            </w:r>
            <w:r>
              <w:rPr>
                <w:rFonts w:ascii="Times New Roman" w:cs="Times New Roman" w:eastAsia="Times New Roman" w:hAnsi="Times New Roman"/>
                <w:sz w:val="23"/>
                <w:szCs w:val="23"/>
                <w:i w:val="1"/>
                <w:iCs w:val="1"/>
                <w:color w:val="auto"/>
                <w:vertAlign w:val="subscript"/>
              </w:rPr>
              <w:t>sk</w:t>
            </w:r>
          </w:p>
        </w:tc>
        <w:tc>
          <w:tcPr>
            <w:tcW w:w="2060" w:type="dxa"/>
            <w:vAlign w:val="bottom"/>
            <w:gridSpan w:val="4"/>
            <w:vMerge w:val="restart"/>
          </w:tcPr>
          <w:p>
            <w:pPr>
              <w:jc w:val="right"/>
              <w:ind w:right="220"/>
              <w:spacing w:after="0"/>
              <w:rPr>
                <w:sz w:val="20"/>
                <w:szCs w:val="20"/>
                <w:color w:val="auto"/>
              </w:rPr>
            </w:pPr>
            <w:r>
              <w:rPr>
                <w:rFonts w:ascii="Times New Roman" w:cs="Times New Roman" w:eastAsia="Times New Roman" w:hAnsi="Times New Roman"/>
                <w:sz w:val="20"/>
                <w:szCs w:val="20"/>
                <w:color w:val="auto"/>
              </w:rPr>
              <w:t>takes 1 if MEC server</w:t>
            </w:r>
          </w:p>
        </w:tc>
        <w:tc>
          <w:tcPr>
            <w:tcW w:w="3960" w:type="dxa"/>
            <w:vAlign w:val="bottom"/>
            <w:gridSpan w:val="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54"/>
        </w:trPr>
        <w:tc>
          <w:tcPr>
            <w:tcW w:w="800" w:type="dxa"/>
            <w:vAlign w:val="bottom"/>
          </w:tcPr>
          <w:p>
            <w:pPr>
              <w:spacing w:after="0"/>
              <w:rPr>
                <w:sz w:val="13"/>
                <w:szCs w:val="13"/>
                <w:color w:val="auto"/>
              </w:rPr>
            </w:pPr>
          </w:p>
        </w:tc>
        <w:tc>
          <w:tcPr>
            <w:tcW w:w="3380" w:type="dxa"/>
            <w:vAlign w:val="bottom"/>
            <w:vMerge w:val="continue"/>
          </w:tcPr>
          <w:p>
            <w:pPr>
              <w:spacing w:after="0"/>
              <w:rPr>
                <w:sz w:val="13"/>
                <w:szCs w:val="13"/>
                <w:color w:val="auto"/>
              </w:rPr>
            </w:pPr>
          </w:p>
        </w:tc>
        <w:tc>
          <w:tcPr>
            <w:tcW w:w="2060" w:type="dxa"/>
            <w:vAlign w:val="bottom"/>
            <w:gridSpan w:val="4"/>
            <w:vMerge w:val="continue"/>
          </w:tcPr>
          <w:p>
            <w:pPr>
              <w:spacing w:after="0"/>
              <w:rPr>
                <w:sz w:val="13"/>
                <w:szCs w:val="13"/>
                <w:color w:val="auto"/>
              </w:rPr>
            </w:pPr>
          </w:p>
        </w:tc>
        <w:tc>
          <w:tcPr>
            <w:tcW w:w="39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transported by the network [24], we give the</w:t>
            </w:r>
          </w:p>
        </w:tc>
        <w:tc>
          <w:tcPr>
            <w:tcW w:w="0" w:type="dxa"/>
            <w:vAlign w:val="bottom"/>
          </w:tcPr>
          <w:p>
            <w:pPr>
              <w:spacing w:after="0"/>
              <w:rPr>
                <w:sz w:val="1"/>
                <w:szCs w:val="1"/>
                <w:color w:val="auto"/>
              </w:rPr>
            </w:pPr>
          </w:p>
        </w:tc>
      </w:tr>
      <w:tr>
        <w:trPr>
          <w:trHeight w:val="126"/>
        </w:trPr>
        <w:tc>
          <w:tcPr>
            <w:tcW w:w="800" w:type="dxa"/>
            <w:vAlign w:val="bottom"/>
          </w:tcPr>
          <w:p>
            <w:pPr>
              <w:spacing w:after="0"/>
              <w:rPr>
                <w:sz w:val="10"/>
                <w:szCs w:val="10"/>
                <w:color w:val="auto"/>
              </w:rPr>
            </w:pPr>
          </w:p>
        </w:tc>
        <w:tc>
          <w:tcPr>
            <w:tcW w:w="5440" w:type="dxa"/>
            <w:vAlign w:val="bottom"/>
            <w:gridSpan w:val="5"/>
            <w:vMerge w:val="restart"/>
          </w:tcPr>
          <w:p>
            <w:pPr>
              <w:jc w:val="right"/>
              <w:ind w:right="240"/>
              <w:spacing w:after="0"/>
              <w:rPr>
                <w:sz w:val="20"/>
                <w:szCs w:val="20"/>
                <w:color w:val="auto"/>
              </w:rPr>
            </w:pPr>
            <w:r>
              <w:rPr>
                <w:rFonts w:ascii="Times New Roman" w:cs="Times New Roman" w:eastAsia="Times New Roman" w:hAnsi="Times New Roman"/>
                <w:sz w:val="20"/>
                <w:szCs w:val="20"/>
                <w:color w:val="auto"/>
              </w:rPr>
              <w:t xml:space="preserve">chooses to transcode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20"/>
                <w:szCs w:val="20"/>
                <w:color w:val="auto"/>
              </w:rPr>
              <w:t xml:space="preserve"> </w:t>
            </w:r>
            <w:r>
              <w:rPr>
                <w:rFonts w:ascii="Arial" w:cs="Arial" w:eastAsia="Arial" w:hAnsi="Arial"/>
                <w:sz w:val="16"/>
                <w:szCs w:val="16"/>
                <w:color w:val="auto"/>
                <w:vertAlign w:val="subscript"/>
              </w:rPr>
              <w:t>+</w:t>
            </w:r>
            <w:r>
              <w:rPr>
                <w:rFonts w:ascii="Times New Roman" w:cs="Times New Roman" w:eastAsia="Times New Roman" w:hAnsi="Times New Roman"/>
                <w:sz w:val="20"/>
                <w:szCs w:val="20"/>
                <w:color w:val="auto"/>
              </w:rPr>
              <w:t xml:space="preserve">  to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20"/>
                <w:szCs w:val="20"/>
                <w:color w:val="auto"/>
              </w:rPr>
              <w:t xml:space="preserve"> and 0 if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20"/>
                <w:szCs w:val="20"/>
                <w:color w:val="auto"/>
              </w:rPr>
              <w:t xml:space="preserve"> is</w:t>
            </w:r>
          </w:p>
        </w:tc>
        <w:tc>
          <w:tcPr>
            <w:tcW w:w="396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02"/>
        </w:trPr>
        <w:tc>
          <w:tcPr>
            <w:tcW w:w="800" w:type="dxa"/>
            <w:vAlign w:val="bottom"/>
          </w:tcPr>
          <w:p>
            <w:pPr>
              <w:spacing w:after="0"/>
              <w:rPr>
                <w:sz w:val="17"/>
                <w:szCs w:val="17"/>
                <w:color w:val="auto"/>
              </w:rPr>
            </w:pPr>
          </w:p>
        </w:tc>
        <w:tc>
          <w:tcPr>
            <w:tcW w:w="5440" w:type="dxa"/>
            <w:vAlign w:val="bottom"/>
            <w:gridSpan w:val="5"/>
            <w:vMerge w:val="continue"/>
          </w:tcPr>
          <w:p>
            <w:pPr>
              <w:spacing w:after="0"/>
              <w:rPr>
                <w:sz w:val="17"/>
                <w:szCs w:val="17"/>
                <w:color w:val="auto"/>
              </w:rPr>
            </w:pPr>
          </w:p>
        </w:tc>
        <w:tc>
          <w:tcPr>
            <w:tcW w:w="3960" w:type="dxa"/>
            <w:vAlign w:val="bottom"/>
            <w:gridSpan w:val="2"/>
            <w:vMerge w:val="restart"/>
          </w:tcPr>
          <w:p>
            <w:pPr>
              <w:ind w:left="220"/>
              <w:spacing w:after="0"/>
              <w:rPr>
                <w:sz w:val="20"/>
                <w:szCs w:val="20"/>
                <w:color w:val="auto"/>
              </w:rPr>
            </w:pPr>
            <w:r>
              <w:rPr>
                <w:rFonts w:ascii="Times New Roman" w:cs="Times New Roman" w:eastAsia="Times New Roman" w:hAnsi="Times New Roman"/>
                <w:sz w:val="20"/>
                <w:szCs w:val="20"/>
                <w:color w:val="auto"/>
              </w:rPr>
              <w:t>transporting energy consumption as follows:</w:t>
            </w:r>
          </w:p>
        </w:tc>
        <w:tc>
          <w:tcPr>
            <w:tcW w:w="0" w:type="dxa"/>
            <w:vAlign w:val="bottom"/>
          </w:tcPr>
          <w:p>
            <w:pPr>
              <w:spacing w:after="0"/>
              <w:rPr>
                <w:sz w:val="1"/>
                <w:szCs w:val="1"/>
                <w:color w:val="auto"/>
              </w:rPr>
            </w:pPr>
          </w:p>
        </w:tc>
      </w:tr>
      <w:tr>
        <w:trPr>
          <w:trHeight w:val="78"/>
        </w:trPr>
        <w:tc>
          <w:tcPr>
            <w:tcW w:w="800" w:type="dxa"/>
            <w:vAlign w:val="bottom"/>
          </w:tcPr>
          <w:p>
            <w:pPr>
              <w:spacing w:after="0"/>
              <w:rPr>
                <w:sz w:val="6"/>
                <w:szCs w:val="6"/>
                <w:color w:val="auto"/>
              </w:rPr>
            </w:pPr>
          </w:p>
        </w:tc>
        <w:tc>
          <w:tcPr>
            <w:tcW w:w="5440" w:type="dxa"/>
            <w:vAlign w:val="bottom"/>
            <w:gridSpan w:val="5"/>
            <w:vMerge w:val="restart"/>
          </w:tcPr>
          <w:p>
            <w:pPr>
              <w:jc w:val="right"/>
              <w:ind w:right="220"/>
              <w:spacing w:after="0"/>
              <w:rPr>
                <w:sz w:val="20"/>
                <w:szCs w:val="20"/>
                <w:color w:val="auto"/>
              </w:rPr>
            </w:pPr>
            <w:r>
              <w:rPr>
                <w:rFonts w:ascii="Times New Roman" w:cs="Times New Roman" w:eastAsia="Times New Roman" w:hAnsi="Times New Roman"/>
                <w:sz w:val="20"/>
                <w:szCs w:val="20"/>
                <w:color w:val="auto"/>
              </w:rPr>
              <w:t>retrieved from the origin server. Consider that</w:t>
            </w:r>
          </w:p>
        </w:tc>
        <w:tc>
          <w:tcPr>
            <w:tcW w:w="3960" w:type="dxa"/>
            <w:vAlign w:val="bottom"/>
            <w:gridSpan w:val="2"/>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90"/>
        </w:trPr>
        <w:tc>
          <w:tcPr>
            <w:tcW w:w="800" w:type="dxa"/>
            <w:vAlign w:val="bottom"/>
          </w:tcPr>
          <w:p>
            <w:pPr>
              <w:spacing w:after="0"/>
              <w:rPr>
                <w:sz w:val="16"/>
                <w:szCs w:val="16"/>
                <w:color w:val="auto"/>
              </w:rPr>
            </w:pPr>
          </w:p>
        </w:tc>
        <w:tc>
          <w:tcPr>
            <w:tcW w:w="5440" w:type="dxa"/>
            <w:vAlign w:val="bottom"/>
            <w:gridSpan w:val="5"/>
            <w:vMerge w:val="continue"/>
          </w:tcPr>
          <w:p>
            <w:pPr>
              <w:spacing w:after="0"/>
              <w:rPr>
                <w:sz w:val="16"/>
                <w:szCs w:val="16"/>
                <w:color w:val="auto"/>
              </w:rPr>
            </w:pPr>
          </w:p>
        </w:tc>
        <w:tc>
          <w:tcPr>
            <w:tcW w:w="3660" w:type="dxa"/>
            <w:vAlign w:val="bottom"/>
            <w:vMerge w:val="restart"/>
          </w:tcPr>
          <w:p>
            <w:pPr>
              <w:ind w:left="1100"/>
              <w:spacing w:after="0"/>
              <w:rPr>
                <w:sz w:val="20"/>
                <w:szCs w:val="20"/>
                <w:color w:val="auto"/>
              </w:rPr>
            </w:pP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3"/>
                <w:szCs w:val="23"/>
                <w:i w:val="1"/>
                <w:iCs w:val="1"/>
                <w:color w:val="auto"/>
                <w:vertAlign w:val="subscript"/>
              </w:rPr>
              <w:t>t</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e</w:t>
            </w:r>
            <w:r>
              <w:rPr>
                <w:rFonts w:ascii="Times New Roman" w:cs="Times New Roman" w:eastAsia="Times New Roman" w:hAnsi="Times New Roman"/>
                <w:sz w:val="23"/>
                <w:szCs w:val="23"/>
                <w:i w:val="1"/>
                <w:iCs w:val="1"/>
                <w:color w:val="auto"/>
                <w:vertAlign w:val="subscript"/>
              </w:rPr>
              <w:t>om</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L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R</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3"/>
                <w:szCs w:val="23"/>
                <w:i w:val="1"/>
                <w:iCs w:val="1"/>
                <w:color w:val="auto"/>
                <w:vertAlign w:val="subscript"/>
              </w:rPr>
              <w:t>t</w:t>
            </w:r>
            <w:r>
              <w:rPr>
                <w:rFonts w:ascii="Times New Roman" w:cs="Times New Roman" w:eastAsia="Times New Roman" w:hAnsi="Times New Roman"/>
                <w:sz w:val="20"/>
                <w:szCs w:val="20"/>
                <w:color w:val="auto"/>
              </w:rPr>
              <w:t>.</w:t>
            </w:r>
          </w:p>
        </w:tc>
        <w:tc>
          <w:tcPr>
            <w:tcW w:w="3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(6)</w:t>
            </w:r>
          </w:p>
        </w:tc>
        <w:tc>
          <w:tcPr>
            <w:tcW w:w="0" w:type="dxa"/>
            <w:vAlign w:val="bottom"/>
          </w:tcPr>
          <w:p>
            <w:pPr>
              <w:spacing w:after="0"/>
              <w:rPr>
                <w:sz w:val="1"/>
                <w:szCs w:val="1"/>
                <w:color w:val="auto"/>
              </w:rPr>
            </w:pPr>
          </w:p>
        </w:tc>
      </w:tr>
      <w:tr>
        <w:trPr>
          <w:trHeight w:val="140"/>
        </w:trPr>
        <w:tc>
          <w:tcPr>
            <w:tcW w:w="800" w:type="dxa"/>
            <w:vAlign w:val="bottom"/>
          </w:tcPr>
          <w:p>
            <w:pPr>
              <w:spacing w:after="0"/>
              <w:rPr>
                <w:sz w:val="12"/>
                <w:szCs w:val="12"/>
                <w:color w:val="auto"/>
              </w:rPr>
            </w:pPr>
          </w:p>
        </w:tc>
        <w:tc>
          <w:tcPr>
            <w:tcW w:w="5440" w:type="dxa"/>
            <w:vAlign w:val="bottom"/>
            <w:gridSpan w:val="5"/>
            <w:vMerge w:val="restart"/>
          </w:tcPr>
          <w:p>
            <w:pPr>
              <w:jc w:val="right"/>
              <w:ind w:right="220"/>
              <w:spacing w:after="0"/>
              <w:rPr>
                <w:sz w:val="20"/>
                <w:szCs w:val="20"/>
                <w:color w:val="auto"/>
              </w:rPr>
            </w:pPr>
            <w:r>
              <w:rPr>
                <w:rFonts w:ascii="Times New Roman" w:cs="Times New Roman" w:eastAsia="Times New Roman" w:hAnsi="Times New Roman"/>
                <w:sz w:val="20"/>
                <w:szCs w:val="20"/>
                <w:color w:val="auto"/>
              </w:rPr>
              <w:t>the transcoding schedule is valid only when a</w:t>
            </w:r>
          </w:p>
        </w:tc>
        <w:tc>
          <w:tcPr>
            <w:tcW w:w="3660" w:type="dxa"/>
            <w:vAlign w:val="bottom"/>
            <w:vMerge w:val="continue"/>
          </w:tcPr>
          <w:p>
            <w:pPr>
              <w:spacing w:after="0"/>
              <w:rPr>
                <w:sz w:val="12"/>
                <w:szCs w:val="12"/>
                <w:color w:val="auto"/>
              </w:rPr>
            </w:pPr>
          </w:p>
        </w:tc>
        <w:tc>
          <w:tcPr>
            <w:tcW w:w="3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40"/>
        </w:trPr>
        <w:tc>
          <w:tcPr>
            <w:tcW w:w="800" w:type="dxa"/>
            <w:vAlign w:val="bottom"/>
          </w:tcPr>
          <w:p>
            <w:pPr>
              <w:spacing w:after="0"/>
              <w:rPr>
                <w:sz w:val="12"/>
                <w:szCs w:val="12"/>
                <w:color w:val="auto"/>
              </w:rPr>
            </w:pPr>
          </w:p>
        </w:tc>
        <w:tc>
          <w:tcPr>
            <w:tcW w:w="5440" w:type="dxa"/>
            <w:vAlign w:val="bottom"/>
            <w:gridSpan w:val="5"/>
            <w:vMerge w:val="continue"/>
          </w:tcPr>
          <w:p>
            <w:pPr>
              <w:spacing w:after="0"/>
              <w:rPr>
                <w:sz w:val="12"/>
                <w:szCs w:val="12"/>
                <w:color w:val="auto"/>
              </w:rPr>
            </w:pPr>
          </w:p>
        </w:tc>
        <w:tc>
          <w:tcPr>
            <w:tcW w:w="3960" w:type="dxa"/>
            <w:vAlign w:val="bottom"/>
            <w:gridSpan w:val="2"/>
            <w:vMerge w:val="restart"/>
          </w:tcPr>
          <w:p>
            <w:pPr>
              <w:jc w:val="right"/>
              <w:spacing w:after="0"/>
              <w:rPr>
                <w:sz w:val="20"/>
                <w:szCs w:val="20"/>
                <w:color w:val="auto"/>
              </w:rPr>
            </w:pPr>
            <w:r>
              <w:rPr>
                <w:rFonts w:ascii="Times New Roman" w:cs="Times New Roman" w:eastAsia="Times New Roman" w:hAnsi="Times New Roman"/>
                <w:sz w:val="20"/>
                <w:szCs w:val="20"/>
                <w:color w:val="auto"/>
              </w:rPr>
              <w:t xml:space="preserve">• Transcoding energy </w:t>
            </w: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3"/>
                <w:szCs w:val="23"/>
                <w:i w:val="1"/>
                <w:iCs w:val="1"/>
                <w:color w:val="auto"/>
                <w:vertAlign w:val="subscript"/>
              </w:rPr>
              <w:t>d</w:t>
            </w:r>
            <w:r>
              <w:rPr>
                <w:rFonts w:ascii="Times New Roman" w:cs="Times New Roman" w:eastAsia="Times New Roman" w:hAnsi="Times New Roman"/>
                <w:sz w:val="20"/>
                <w:szCs w:val="20"/>
                <w:color w:val="auto"/>
              </w:rPr>
              <w:t>: Assuming that</w:t>
            </w:r>
          </w:p>
        </w:tc>
        <w:tc>
          <w:tcPr>
            <w:tcW w:w="0" w:type="dxa"/>
            <w:vAlign w:val="bottom"/>
          </w:tcPr>
          <w:p>
            <w:pPr>
              <w:spacing w:after="0"/>
              <w:rPr>
                <w:sz w:val="1"/>
                <w:szCs w:val="1"/>
                <w:color w:val="auto"/>
              </w:rPr>
            </w:pPr>
          </w:p>
        </w:tc>
      </w:tr>
      <w:tr>
        <w:trPr>
          <w:trHeight w:val="279"/>
        </w:trPr>
        <w:tc>
          <w:tcPr>
            <w:tcW w:w="800" w:type="dxa"/>
            <w:vAlign w:val="bottom"/>
          </w:tcPr>
          <w:p>
            <w:pPr>
              <w:spacing w:after="0"/>
              <w:rPr>
                <w:sz w:val="24"/>
                <w:szCs w:val="24"/>
                <w:color w:val="auto"/>
              </w:rPr>
            </w:pPr>
          </w:p>
        </w:tc>
        <w:tc>
          <w:tcPr>
            <w:tcW w:w="5440" w:type="dxa"/>
            <w:vAlign w:val="bottom"/>
            <w:gridSpan w:val="5"/>
          </w:tcPr>
          <w:p>
            <w:pPr>
              <w:jc w:val="right"/>
              <w:ind w:right="240"/>
              <w:spacing w:after="0"/>
              <w:rPr>
                <w:sz w:val="20"/>
                <w:szCs w:val="20"/>
                <w:color w:val="auto"/>
              </w:rPr>
            </w:pPr>
            <w:r>
              <w:rPr>
                <w:rFonts w:ascii="Times New Roman" w:cs="Times New Roman" w:eastAsia="Times New Roman" w:hAnsi="Times New Roman"/>
                <w:sz w:val="20"/>
                <w:szCs w:val="20"/>
                <w:color w:val="auto"/>
              </w:rPr>
              <w:t xml:space="preserve">content request corresponds to the </w:t>
            </w:r>
            <w:r>
              <w:rPr>
                <w:rFonts w:ascii="Times New Roman" w:cs="Times New Roman" w:eastAsia="Times New Roman" w:hAnsi="Times New Roman"/>
                <w:sz w:val="20"/>
                <w:szCs w:val="20"/>
                <w:i w:val="1"/>
                <w:iCs w:val="1"/>
                <w:color w:val="auto"/>
              </w:rPr>
              <w:t>transcode</w:t>
            </w:r>
          </w:p>
        </w:tc>
        <w:tc>
          <w:tcPr>
            <w:tcW w:w="3960" w:type="dxa"/>
            <w:vAlign w:val="bottom"/>
            <w:gridSpan w:val="2"/>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80"/>
        </w:trPr>
        <w:tc>
          <w:tcPr>
            <w:tcW w:w="800" w:type="dxa"/>
            <w:vAlign w:val="bottom"/>
          </w:tcPr>
          <w:p>
            <w:pPr>
              <w:spacing w:after="0"/>
              <w:rPr>
                <w:sz w:val="24"/>
                <w:szCs w:val="24"/>
                <w:color w:val="auto"/>
              </w:rPr>
            </w:pPr>
          </w:p>
        </w:tc>
        <w:tc>
          <w:tcPr>
            <w:tcW w:w="5440" w:type="dxa"/>
            <w:vAlign w:val="bottom"/>
            <w:gridSpan w:val="5"/>
          </w:tcPr>
          <w:p>
            <w:pPr>
              <w:jc w:val="right"/>
              <w:ind w:right="240"/>
              <w:spacing w:after="0"/>
              <w:rPr>
                <w:sz w:val="20"/>
                <w:szCs w:val="20"/>
                <w:color w:val="auto"/>
              </w:rPr>
            </w:pPr>
            <w:r>
              <w:rPr>
                <w:rFonts w:ascii="Times New Roman" w:cs="Times New Roman" w:eastAsia="Times New Roman" w:hAnsi="Times New Roman"/>
                <w:sz w:val="20"/>
                <w:szCs w:val="20"/>
                <w:i w:val="1"/>
                <w:iCs w:val="1"/>
                <w:color w:val="auto"/>
              </w:rPr>
              <w:t xml:space="preserve">hit </w:t>
            </w:r>
            <w:r>
              <w:rPr>
                <w:rFonts w:ascii="Times New Roman" w:cs="Times New Roman" w:eastAsia="Times New Roman" w:hAnsi="Times New Roman"/>
                <w:sz w:val="20"/>
                <w:szCs w:val="20"/>
                <w:color w:val="auto"/>
              </w:rPr>
              <w:t>mode,</w:t>
            </w:r>
            <w:r>
              <w:rPr>
                <w:rFonts w:ascii="Times New Roman" w:cs="Times New Roman" w:eastAsia="Times New Roman" w:hAnsi="Times New Roman"/>
                <w:sz w:val="20"/>
                <w:szCs w:val="20"/>
                <w:i w:val="1"/>
                <w:iCs w:val="1"/>
                <w:color w:val="auto"/>
              </w:rPr>
              <w:t xml:space="preserve"> y</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subjects to the following con-</w:t>
            </w:r>
          </w:p>
        </w:tc>
        <w:tc>
          <w:tcPr>
            <w:tcW w:w="396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the number of CPU cycles required to process</w:t>
            </w:r>
          </w:p>
        </w:tc>
        <w:tc>
          <w:tcPr>
            <w:tcW w:w="0" w:type="dxa"/>
            <w:vAlign w:val="bottom"/>
          </w:tcPr>
          <w:p>
            <w:pPr>
              <w:spacing w:after="0"/>
              <w:rPr>
                <w:sz w:val="1"/>
                <w:szCs w:val="1"/>
                <w:color w:val="auto"/>
              </w:rPr>
            </w:pPr>
          </w:p>
        </w:tc>
      </w:tr>
      <w:tr>
        <w:trPr>
          <w:trHeight w:val="311"/>
        </w:trPr>
        <w:tc>
          <w:tcPr>
            <w:tcW w:w="800" w:type="dxa"/>
            <w:vAlign w:val="bottom"/>
          </w:tcPr>
          <w:p>
            <w:pPr>
              <w:spacing w:after="0"/>
              <w:rPr>
                <w:sz w:val="24"/>
                <w:szCs w:val="24"/>
                <w:color w:val="auto"/>
              </w:rPr>
            </w:pPr>
          </w:p>
        </w:tc>
        <w:tc>
          <w:tcPr>
            <w:tcW w:w="3380" w:type="dxa"/>
            <w:vAlign w:val="bottom"/>
          </w:tcPr>
          <w:p>
            <w:pPr>
              <w:ind w:left="1460"/>
              <w:spacing w:after="0"/>
              <w:rPr>
                <w:sz w:val="20"/>
                <w:szCs w:val="20"/>
                <w:color w:val="auto"/>
              </w:rPr>
            </w:pPr>
            <w:r>
              <w:rPr>
                <w:rFonts w:ascii="Times New Roman" w:cs="Times New Roman" w:eastAsia="Times New Roman" w:hAnsi="Times New Roman"/>
                <w:sz w:val="20"/>
                <w:szCs w:val="20"/>
                <w:color w:val="auto"/>
              </w:rPr>
              <w:t>straint:</w:t>
            </w:r>
          </w:p>
        </w:tc>
        <w:tc>
          <w:tcPr>
            <w:tcW w:w="42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96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 xml:space="preserve">one bit input is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3"/>
                <w:szCs w:val="23"/>
                <w:i w:val="1"/>
                <w:iCs w:val="1"/>
                <w:color w:val="auto"/>
                <w:vertAlign w:val="subscript"/>
              </w:rPr>
              <w:t>m</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cycles</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bit</w:t>
            </w:r>
            <w:r>
              <w:rPr>
                <w:rFonts w:ascii="Times New Roman" w:cs="Times New Roman" w:eastAsia="Times New Roman" w:hAnsi="Times New Roman"/>
                <w:sz w:val="20"/>
                <w:szCs w:val="20"/>
                <w:color w:val="auto"/>
              </w:rPr>
              <w:t>), thus, the time</w:t>
            </w:r>
          </w:p>
        </w:tc>
        <w:tc>
          <w:tcPr>
            <w:tcW w:w="0" w:type="dxa"/>
            <w:vAlign w:val="bottom"/>
          </w:tcPr>
          <w:p>
            <w:pPr>
              <w:spacing w:after="0"/>
              <w:rPr>
                <w:sz w:val="1"/>
                <w:szCs w:val="1"/>
                <w:color w:val="auto"/>
              </w:rPr>
            </w:pPr>
          </w:p>
        </w:tc>
      </w:tr>
      <w:tr>
        <w:trPr>
          <w:trHeight w:val="280"/>
        </w:trPr>
        <w:tc>
          <w:tcPr>
            <w:tcW w:w="800" w:type="dxa"/>
            <w:vAlign w:val="bottom"/>
          </w:tcPr>
          <w:p>
            <w:pPr>
              <w:spacing w:after="0"/>
              <w:rPr>
                <w:sz w:val="24"/>
                <w:szCs w:val="24"/>
                <w:color w:val="auto"/>
              </w:rPr>
            </w:pPr>
          </w:p>
        </w:tc>
        <w:tc>
          <w:tcPr>
            <w:tcW w:w="3800" w:type="dxa"/>
            <w:vAlign w:val="bottom"/>
            <w:gridSpan w:val="2"/>
          </w:tcPr>
          <w:p>
            <w:pPr>
              <w:ind w:left="2900"/>
              <w:spacing w:after="0"/>
              <w:rPr>
                <w:sz w:val="20"/>
                <w:szCs w:val="20"/>
                <w:color w:val="auto"/>
              </w:rPr>
            </w:pP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z</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20"/>
                <w:szCs w:val="20"/>
                <w:i w:val="1"/>
                <w:iCs w:val="1"/>
                <w:color w:val="auto"/>
              </w:rPr>
              <w:t xml:space="preserve"> </w:t>
            </w:r>
            <w:r>
              <w:rPr>
                <w:rFonts w:ascii="Arial" w:cs="Arial" w:eastAsia="Arial" w:hAnsi="Arial"/>
                <w:sz w:val="8"/>
                <w:szCs w:val="8"/>
                <w:color w:val="auto"/>
              </w:rPr>
              <w:t>+</w:t>
            </w:r>
            <w:r>
              <w:rPr>
                <w:rFonts w:ascii="Times New Roman" w:cs="Times New Roman" w:eastAsia="Times New Roman" w:hAnsi="Times New Roman"/>
                <w:sz w:val="20"/>
                <w:szCs w:val="20"/>
                <w:color w:val="auto"/>
              </w:rPr>
              <w:t>.</w:t>
            </w:r>
          </w:p>
        </w:tc>
        <w:tc>
          <w:tcPr>
            <w:tcW w:w="1080" w:type="dxa"/>
            <w:vAlign w:val="bottom"/>
          </w:tcPr>
          <w:p>
            <w:pPr>
              <w:spacing w:after="0"/>
              <w:rPr>
                <w:sz w:val="24"/>
                <w:szCs w:val="24"/>
                <w:color w:val="auto"/>
              </w:rPr>
            </w:pPr>
          </w:p>
        </w:tc>
        <w:tc>
          <w:tcPr>
            <w:tcW w:w="560" w:type="dxa"/>
            <w:vAlign w:val="bottom"/>
            <w:gridSpan w:val="2"/>
          </w:tcPr>
          <w:p>
            <w:pPr>
              <w:jc w:val="right"/>
              <w:ind w:right="220"/>
              <w:spacing w:after="0"/>
              <w:rPr>
                <w:sz w:val="20"/>
                <w:szCs w:val="20"/>
                <w:color w:val="auto"/>
              </w:rPr>
            </w:pPr>
            <w:r>
              <w:rPr>
                <w:rFonts w:ascii="Times New Roman" w:cs="Times New Roman" w:eastAsia="Times New Roman" w:hAnsi="Times New Roman"/>
                <w:sz w:val="20"/>
                <w:szCs w:val="20"/>
                <w:color w:val="auto"/>
              </w:rPr>
              <w:t>(3)</w:t>
            </w:r>
          </w:p>
        </w:tc>
        <w:tc>
          <w:tcPr>
            <w:tcW w:w="396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consumed by transcoding can be given by [24]</w:t>
            </w:r>
          </w:p>
        </w:tc>
        <w:tc>
          <w:tcPr>
            <w:tcW w:w="0" w:type="dxa"/>
            <w:vAlign w:val="bottom"/>
          </w:tcPr>
          <w:p>
            <w:pPr>
              <w:spacing w:after="0"/>
              <w:rPr>
                <w:sz w:val="1"/>
                <w:szCs w:val="1"/>
                <w:color w:val="auto"/>
              </w:rPr>
            </w:pPr>
          </w:p>
        </w:tc>
      </w:tr>
      <w:tr>
        <w:trPr>
          <w:trHeight w:val="208"/>
        </w:trPr>
        <w:tc>
          <w:tcPr>
            <w:tcW w:w="800" w:type="dxa"/>
            <w:vAlign w:val="bottom"/>
          </w:tcPr>
          <w:p>
            <w:pPr>
              <w:spacing w:after="0"/>
              <w:rPr>
                <w:sz w:val="18"/>
                <w:szCs w:val="18"/>
                <w:color w:val="auto"/>
              </w:rPr>
            </w:pPr>
          </w:p>
        </w:tc>
        <w:tc>
          <w:tcPr>
            <w:tcW w:w="5440" w:type="dxa"/>
            <w:vAlign w:val="bottom"/>
            <w:gridSpan w:val="5"/>
            <w:vMerge w:val="restart"/>
          </w:tcPr>
          <w:p>
            <w:pPr>
              <w:jc w:val="right"/>
              <w:ind w:right="240"/>
              <w:spacing w:after="0"/>
              <w:rPr>
                <w:sz w:val="20"/>
                <w:szCs w:val="20"/>
                <w:color w:val="auto"/>
              </w:rPr>
            </w:pPr>
            <w:r>
              <w:rPr>
                <w:rFonts w:ascii="Times New Roman" w:cs="Times New Roman" w:eastAsia="Times New Roman" w:hAnsi="Times New Roman"/>
                <w:sz w:val="20"/>
                <w:szCs w:val="20"/>
                <w:color w:val="auto"/>
              </w:rPr>
              <w:t>Then from an energy efficiency perspective,</w:t>
            </w:r>
          </w:p>
        </w:tc>
        <w:tc>
          <w:tcPr>
            <w:tcW w:w="3660" w:type="dxa"/>
            <w:vAlign w:val="bottom"/>
          </w:tcPr>
          <w:p>
            <w:pPr>
              <w:ind w:left="220"/>
              <w:spacing w:after="0" w:line="208" w:lineRule="exact"/>
              <w:rPr>
                <w:sz w:val="20"/>
                <w:szCs w:val="20"/>
                <w:color w:val="auto"/>
              </w:rPr>
            </w:pPr>
            <w:r>
              <w:rPr>
                <w:rFonts w:ascii="Times New Roman" w:cs="Times New Roman" w:eastAsia="Times New Roman" w:hAnsi="Times New Roman"/>
                <w:sz w:val="20"/>
                <w:szCs w:val="20"/>
                <w:color w:val="auto"/>
              </w:rPr>
              <w:t>[25]:</w:t>
            </w:r>
          </w:p>
        </w:tc>
        <w:tc>
          <w:tcPr>
            <w:tcW w:w="3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6"/>
        </w:trPr>
        <w:tc>
          <w:tcPr>
            <w:tcW w:w="800" w:type="dxa"/>
            <w:vAlign w:val="bottom"/>
          </w:tcPr>
          <w:p>
            <w:pPr>
              <w:spacing w:after="0"/>
              <w:rPr>
                <w:sz w:val="20"/>
                <w:szCs w:val="20"/>
                <w:color w:val="auto"/>
              </w:rPr>
            </w:pPr>
          </w:p>
        </w:tc>
        <w:tc>
          <w:tcPr>
            <w:tcW w:w="5440" w:type="dxa"/>
            <w:vAlign w:val="bottom"/>
            <w:gridSpan w:val="5"/>
            <w:vMerge w:val="continue"/>
          </w:tcPr>
          <w:p>
            <w:pPr>
              <w:spacing w:after="0"/>
              <w:rPr>
                <w:sz w:val="20"/>
                <w:szCs w:val="20"/>
                <w:color w:val="auto"/>
              </w:rPr>
            </w:pPr>
          </w:p>
        </w:tc>
        <w:tc>
          <w:tcPr>
            <w:tcW w:w="3660" w:type="dxa"/>
            <w:vAlign w:val="bottom"/>
            <w:vMerge w:val="restart"/>
          </w:tcPr>
          <w:p>
            <w:pPr>
              <w:ind w:left="960"/>
              <w:spacing w:after="0"/>
              <w:rPr>
                <w:sz w:val="20"/>
                <w:szCs w:val="20"/>
                <w:color w:val="auto"/>
              </w:rPr>
            </w:pP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3"/>
                <w:szCs w:val="23"/>
                <w:i w:val="1"/>
                <w:iCs w:val="1"/>
                <w:color w:val="auto"/>
                <w:vertAlign w:val="subscript"/>
              </w:rPr>
              <w:t>d</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c</w:t>
            </w:r>
            <w:r>
              <w:rPr>
                <w:rFonts w:ascii="Times New Roman" w:cs="Times New Roman" w:eastAsia="Times New Roman" w:hAnsi="Times New Roman"/>
                <w:sz w:val="23"/>
                <w:szCs w:val="23"/>
                <w:i w:val="1"/>
                <w:iCs w:val="1"/>
                <w:color w:val="auto"/>
                <w:vertAlign w:val="subscript"/>
              </w:rPr>
              <w:t>m</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L </w:t>
            </w:r>
            <w:r>
              <w:rPr>
                <w:rFonts w:ascii="Times New Roman" w:cs="Times New Roman" w:eastAsia="Times New Roman" w:hAnsi="Times New Roman"/>
                <w:sz w:val="20"/>
                <w:szCs w:val="20"/>
                <w:color w:val="auto"/>
              </w:rPr>
              <w:t>*</w:t>
            </w:r>
            <w:r>
              <w:rPr>
                <w:rFonts w:ascii="Arial" w:cs="Arial" w:eastAsia="Arial" w:hAnsi="Arial"/>
                <w:sz w:val="32"/>
                <w:szCs w:val="32"/>
                <w:color w:val="auto"/>
              </w:rPr>
              <w:t>(</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20"/>
                <w:szCs w:val="20"/>
                <w:i w:val="1"/>
                <w:iCs w:val="1"/>
                <w:color w:val="auto"/>
              </w:rPr>
              <w:t xml:space="preserve"> </w:t>
            </w:r>
            <w:r>
              <w:rPr>
                <w:rFonts w:ascii="Arial" w:cs="Arial" w:eastAsia="Arial" w:hAnsi="Arial"/>
                <w:sz w:val="8"/>
                <w:szCs w:val="8"/>
                <w:color w:val="auto"/>
              </w:rPr>
              <w:t>+</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R</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20"/>
                <w:szCs w:val="20"/>
                <w:i w:val="1"/>
                <w:iCs w:val="1"/>
                <w:color w:val="auto"/>
              </w:rPr>
              <w:t xml:space="preserve"> </w:t>
            </w:r>
            <w:r>
              <w:rPr>
                <w:rFonts w:ascii="Arial" w:cs="Arial" w:eastAsia="Arial" w:hAnsi="Arial"/>
                <w:sz w:val="32"/>
                <w:szCs w:val="32"/>
                <w:color w:val="auto"/>
              </w:rPr>
              <w: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f</w:t>
            </w:r>
            <w:r>
              <w:rPr>
                <w:rFonts w:ascii="Times New Roman" w:cs="Times New Roman" w:eastAsia="Times New Roman" w:hAnsi="Times New Roman"/>
                <w:sz w:val="11"/>
                <w:szCs w:val="11"/>
                <w:color w:val="auto"/>
              </w:rPr>
              <w:t>0</w:t>
            </w:r>
            <w:r>
              <w:rPr>
                <w:rFonts w:ascii="Times New Roman" w:cs="Times New Roman" w:eastAsia="Times New Roman" w:hAnsi="Times New Roman"/>
                <w:sz w:val="20"/>
                <w:szCs w:val="20"/>
                <w:color w:val="auto"/>
              </w:rPr>
              <w:t>.</w:t>
            </w:r>
          </w:p>
        </w:tc>
        <w:tc>
          <w:tcPr>
            <w:tcW w:w="3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(7)</w:t>
            </w:r>
          </w:p>
        </w:tc>
        <w:tc>
          <w:tcPr>
            <w:tcW w:w="0" w:type="dxa"/>
            <w:vAlign w:val="bottom"/>
          </w:tcPr>
          <w:p>
            <w:pPr>
              <w:spacing w:after="0"/>
              <w:rPr>
                <w:sz w:val="1"/>
                <w:szCs w:val="1"/>
                <w:color w:val="auto"/>
              </w:rPr>
            </w:pPr>
          </w:p>
        </w:tc>
      </w:tr>
      <w:tr>
        <w:trPr>
          <w:trHeight w:val="172"/>
        </w:trPr>
        <w:tc>
          <w:tcPr>
            <w:tcW w:w="800" w:type="dxa"/>
            <w:vAlign w:val="bottom"/>
          </w:tcPr>
          <w:p>
            <w:pPr>
              <w:spacing w:after="0"/>
              <w:rPr>
                <w:sz w:val="14"/>
                <w:szCs w:val="14"/>
                <w:color w:val="auto"/>
              </w:rPr>
            </w:pPr>
          </w:p>
        </w:tc>
        <w:tc>
          <w:tcPr>
            <w:tcW w:w="5440" w:type="dxa"/>
            <w:vAlign w:val="bottom"/>
            <w:gridSpan w:val="5"/>
            <w:vMerge w:val="restart"/>
          </w:tcPr>
          <w:p>
            <w:pPr>
              <w:jc w:val="right"/>
              <w:ind w:right="220"/>
              <w:spacing w:after="0"/>
              <w:rPr>
                <w:sz w:val="20"/>
                <w:szCs w:val="20"/>
                <w:color w:val="auto"/>
              </w:rPr>
            </w:pPr>
            <w:r>
              <w:rPr>
                <w:rFonts w:ascii="Times New Roman" w:cs="Times New Roman" w:eastAsia="Times New Roman" w:hAnsi="Times New Roman"/>
                <w:sz w:val="20"/>
                <w:szCs w:val="20"/>
                <w:color w:val="auto"/>
              </w:rPr>
              <w:t>our objective of proposing the joint caching</w:t>
            </w:r>
          </w:p>
        </w:tc>
        <w:tc>
          <w:tcPr>
            <w:tcW w:w="3660" w:type="dxa"/>
            <w:vAlign w:val="bottom"/>
            <w:vMerge w:val="continue"/>
          </w:tcPr>
          <w:p>
            <w:pPr>
              <w:spacing w:after="0"/>
              <w:rPr>
                <w:sz w:val="14"/>
                <w:szCs w:val="14"/>
                <w:color w:val="auto"/>
              </w:rPr>
            </w:pPr>
          </w:p>
        </w:tc>
        <w:tc>
          <w:tcPr>
            <w:tcW w:w="3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08"/>
        </w:trPr>
        <w:tc>
          <w:tcPr>
            <w:tcW w:w="800" w:type="dxa"/>
            <w:vAlign w:val="bottom"/>
          </w:tcPr>
          <w:p>
            <w:pPr>
              <w:spacing w:after="0"/>
              <w:rPr>
                <w:sz w:val="9"/>
                <w:szCs w:val="9"/>
                <w:color w:val="auto"/>
              </w:rPr>
            </w:pPr>
          </w:p>
        </w:tc>
        <w:tc>
          <w:tcPr>
            <w:tcW w:w="5440" w:type="dxa"/>
            <w:vAlign w:val="bottom"/>
            <w:gridSpan w:val="5"/>
            <w:vMerge w:val="continue"/>
          </w:tcPr>
          <w:p>
            <w:pPr>
              <w:spacing w:after="0"/>
              <w:rPr>
                <w:sz w:val="9"/>
                <w:szCs w:val="9"/>
                <w:color w:val="auto"/>
              </w:rPr>
            </w:pPr>
          </w:p>
        </w:tc>
        <w:tc>
          <w:tcPr>
            <w:tcW w:w="3660" w:type="dxa"/>
            <w:vAlign w:val="bottom"/>
          </w:tcPr>
          <w:p>
            <w:pPr>
              <w:spacing w:after="0"/>
              <w:rPr>
                <w:sz w:val="9"/>
                <w:szCs w:val="9"/>
                <w:color w:val="auto"/>
              </w:rPr>
            </w:pPr>
          </w:p>
        </w:tc>
        <w:tc>
          <w:tcPr>
            <w:tcW w:w="3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35"/>
        </w:trPr>
        <w:tc>
          <w:tcPr>
            <w:tcW w:w="800" w:type="dxa"/>
            <w:vAlign w:val="bottom"/>
          </w:tcPr>
          <w:p>
            <w:pPr>
              <w:spacing w:after="0"/>
              <w:rPr>
                <w:sz w:val="24"/>
                <w:szCs w:val="24"/>
                <w:color w:val="auto"/>
              </w:rPr>
            </w:pPr>
          </w:p>
        </w:tc>
        <w:tc>
          <w:tcPr>
            <w:tcW w:w="5440" w:type="dxa"/>
            <w:vAlign w:val="bottom"/>
            <w:gridSpan w:val="5"/>
          </w:tcPr>
          <w:p>
            <w:pPr>
              <w:jc w:val="right"/>
              <w:ind w:right="240"/>
              <w:spacing w:after="0"/>
              <w:rPr>
                <w:sz w:val="20"/>
                <w:szCs w:val="20"/>
                <w:color w:val="auto"/>
              </w:rPr>
            </w:pPr>
            <w:r>
              <w:rPr>
                <w:rFonts w:ascii="Times New Roman" w:cs="Times New Roman" w:eastAsia="Times New Roman" w:hAnsi="Times New Roman"/>
                <w:sz w:val="20"/>
                <w:szCs w:val="20"/>
                <w:color w:val="auto"/>
              </w:rPr>
              <w:t>and transcoding schedule policy is to minimize</w:t>
            </w:r>
          </w:p>
        </w:tc>
        <w:tc>
          <w:tcPr>
            <w:tcW w:w="396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 xml:space="preserve">where </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3"/>
                <w:szCs w:val="23"/>
                <w:color w:val="auto"/>
                <w:vertAlign w:val="subscript"/>
              </w:rPr>
              <w:t>0</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GHZ</w:t>
            </w:r>
            <w:r>
              <w:rPr>
                <w:rFonts w:ascii="Times New Roman" w:cs="Times New Roman" w:eastAsia="Times New Roman" w:hAnsi="Times New Roman"/>
                <w:sz w:val="20"/>
                <w:szCs w:val="20"/>
                <w:color w:val="auto"/>
              </w:rPr>
              <w:t xml:space="preserve"> ) and the numerator in the above</w:t>
            </w:r>
          </w:p>
        </w:tc>
        <w:tc>
          <w:tcPr>
            <w:tcW w:w="0" w:type="dxa"/>
            <w:vAlign w:val="bottom"/>
          </w:tcPr>
          <w:p>
            <w:pPr>
              <w:spacing w:after="0"/>
              <w:rPr>
                <w:sz w:val="1"/>
                <w:szCs w:val="1"/>
                <w:color w:val="auto"/>
              </w:rPr>
            </w:pPr>
          </w:p>
        </w:tc>
      </w:tr>
      <w:tr>
        <w:trPr>
          <w:trHeight w:val="140"/>
        </w:trPr>
        <w:tc>
          <w:tcPr>
            <w:tcW w:w="800" w:type="dxa"/>
            <w:vAlign w:val="bottom"/>
            <w:tcBorders>
              <w:bottom w:val="single" w:sz="8" w:color="auto"/>
            </w:tcBorders>
          </w:tcPr>
          <w:p>
            <w:pPr>
              <w:spacing w:after="0"/>
              <w:rPr>
                <w:sz w:val="12"/>
                <w:szCs w:val="12"/>
                <w:color w:val="auto"/>
              </w:rPr>
            </w:pPr>
          </w:p>
        </w:tc>
        <w:tc>
          <w:tcPr>
            <w:tcW w:w="3380" w:type="dxa"/>
            <w:vAlign w:val="bottom"/>
            <w:tcBorders>
              <w:bottom w:val="single" w:sz="8" w:color="auto"/>
            </w:tcBorders>
          </w:tcPr>
          <w:p>
            <w:pPr>
              <w:spacing w:after="0"/>
              <w:rPr>
                <w:sz w:val="12"/>
                <w:szCs w:val="12"/>
                <w:color w:val="auto"/>
              </w:rPr>
            </w:pPr>
          </w:p>
        </w:tc>
        <w:tc>
          <w:tcPr>
            <w:tcW w:w="420" w:type="dxa"/>
            <w:vAlign w:val="bottom"/>
            <w:tcBorders>
              <w:bottom w:val="single" w:sz="8" w:color="auto"/>
            </w:tcBorders>
          </w:tcPr>
          <w:p>
            <w:pPr>
              <w:spacing w:after="0"/>
              <w:rPr>
                <w:sz w:val="12"/>
                <w:szCs w:val="12"/>
                <w:color w:val="auto"/>
              </w:rPr>
            </w:pPr>
          </w:p>
        </w:tc>
        <w:tc>
          <w:tcPr>
            <w:tcW w:w="1080" w:type="dxa"/>
            <w:vAlign w:val="bottom"/>
            <w:tcBorders>
              <w:bottom w:val="single" w:sz="8" w:color="auto"/>
            </w:tcBorders>
          </w:tcPr>
          <w:p>
            <w:pPr>
              <w:spacing w:after="0"/>
              <w:rPr>
                <w:sz w:val="12"/>
                <w:szCs w:val="12"/>
                <w:color w:val="auto"/>
              </w:rPr>
            </w:pPr>
          </w:p>
        </w:tc>
        <w:tc>
          <w:tcPr>
            <w:tcW w:w="320" w:type="dxa"/>
            <w:vAlign w:val="bottom"/>
            <w:tcBorders>
              <w:bottom w:val="single" w:sz="8" w:color="auto"/>
            </w:tcBorders>
          </w:tcPr>
          <w:p>
            <w:pPr>
              <w:spacing w:after="0"/>
              <w:rPr>
                <w:sz w:val="12"/>
                <w:szCs w:val="12"/>
                <w:color w:val="auto"/>
              </w:rPr>
            </w:pPr>
          </w:p>
        </w:tc>
        <w:tc>
          <w:tcPr>
            <w:tcW w:w="240" w:type="dxa"/>
            <w:vAlign w:val="bottom"/>
            <w:tcBorders>
              <w:bottom w:val="single" w:sz="8" w:color="auto"/>
            </w:tcBorders>
          </w:tcPr>
          <w:p>
            <w:pPr>
              <w:spacing w:after="0"/>
              <w:rPr>
                <w:sz w:val="12"/>
                <w:szCs w:val="12"/>
                <w:color w:val="auto"/>
              </w:rPr>
            </w:pPr>
          </w:p>
        </w:tc>
        <w:tc>
          <w:tcPr>
            <w:tcW w:w="3960" w:type="dxa"/>
            <w:vAlign w:val="bottom"/>
            <w:tcBorders>
              <w:bottom w:val="single" w:sz="8" w:color="auto"/>
            </w:tcBorders>
            <w:gridSpan w:val="2"/>
          </w:tcPr>
          <w:p>
            <w:pPr>
              <w:spacing w:after="0"/>
              <w:rPr>
                <w:sz w:val="12"/>
                <w:szCs w:val="12"/>
                <w:color w:val="auto"/>
              </w:rPr>
            </w:pPr>
          </w:p>
        </w:tc>
        <w:tc>
          <w:tcPr>
            <w:tcW w:w="0" w:type="dxa"/>
            <w:vAlign w:val="bottom"/>
          </w:tcPr>
          <w:p>
            <w:pPr>
              <w:spacing w:after="0"/>
              <w:rPr>
                <w:sz w:val="1"/>
                <w:szCs w:val="1"/>
                <w:color w:val="auto"/>
              </w:rPr>
            </w:pPr>
          </w:p>
        </w:tc>
      </w:tr>
      <w:tr>
        <w:trPr>
          <w:trHeight w:val="33"/>
        </w:trPr>
        <w:tc>
          <w:tcPr>
            <w:tcW w:w="800" w:type="dxa"/>
            <w:vAlign w:val="bottom"/>
            <w:tcBorders>
              <w:bottom w:val="single" w:sz="8" w:color="auto"/>
            </w:tcBorders>
          </w:tcPr>
          <w:p>
            <w:pPr>
              <w:spacing w:after="0"/>
              <w:rPr>
                <w:sz w:val="2"/>
                <w:szCs w:val="2"/>
                <w:color w:val="auto"/>
              </w:rPr>
            </w:pPr>
          </w:p>
        </w:tc>
        <w:tc>
          <w:tcPr>
            <w:tcW w:w="3380" w:type="dxa"/>
            <w:vAlign w:val="bottom"/>
            <w:tcBorders>
              <w:bottom w:val="single" w:sz="8" w:color="auto"/>
            </w:tcBorders>
          </w:tcPr>
          <w:p>
            <w:pPr>
              <w:spacing w:after="0"/>
              <w:rPr>
                <w:sz w:val="2"/>
                <w:szCs w:val="2"/>
                <w:color w:val="auto"/>
              </w:rPr>
            </w:pPr>
          </w:p>
        </w:tc>
        <w:tc>
          <w:tcPr>
            <w:tcW w:w="420" w:type="dxa"/>
            <w:vAlign w:val="bottom"/>
            <w:tcBorders>
              <w:bottom w:val="single" w:sz="8" w:color="auto"/>
            </w:tcBorders>
          </w:tcPr>
          <w:p>
            <w:pPr>
              <w:spacing w:after="0"/>
              <w:rPr>
                <w:sz w:val="2"/>
                <w:szCs w:val="2"/>
                <w:color w:val="auto"/>
              </w:rPr>
            </w:pPr>
          </w:p>
        </w:tc>
        <w:tc>
          <w:tcPr>
            <w:tcW w:w="1080" w:type="dxa"/>
            <w:vAlign w:val="bottom"/>
            <w:tcBorders>
              <w:bottom w:val="single" w:sz="8" w:color="auto"/>
            </w:tcBorders>
          </w:tcPr>
          <w:p>
            <w:pPr>
              <w:spacing w:after="0"/>
              <w:rPr>
                <w:sz w:val="2"/>
                <w:szCs w:val="2"/>
                <w:color w:val="auto"/>
              </w:rPr>
            </w:pPr>
          </w:p>
        </w:tc>
        <w:tc>
          <w:tcPr>
            <w:tcW w:w="320" w:type="dxa"/>
            <w:vAlign w:val="bottom"/>
            <w:tcBorders>
              <w:bottom w:val="single" w:sz="8" w:color="auto"/>
            </w:tcBorders>
          </w:tcPr>
          <w:p>
            <w:pPr>
              <w:spacing w:after="0"/>
              <w:rPr>
                <w:sz w:val="2"/>
                <w:szCs w:val="2"/>
                <w:color w:val="auto"/>
              </w:rPr>
            </w:pPr>
          </w:p>
        </w:tc>
        <w:tc>
          <w:tcPr>
            <w:tcW w:w="240" w:type="dxa"/>
            <w:vAlign w:val="bottom"/>
            <w:tcBorders>
              <w:bottom w:val="single" w:sz="8" w:color="auto"/>
            </w:tcBorders>
          </w:tcPr>
          <w:p>
            <w:pPr>
              <w:spacing w:after="0"/>
              <w:rPr>
                <w:sz w:val="2"/>
                <w:szCs w:val="2"/>
                <w:color w:val="auto"/>
              </w:rPr>
            </w:pPr>
          </w:p>
        </w:tc>
        <w:tc>
          <w:tcPr>
            <w:tcW w:w="3960" w:type="dxa"/>
            <w:vAlign w:val="bottom"/>
            <w:tcBorders>
              <w:bottom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348"/>
        </w:trPr>
        <w:tc>
          <w:tcPr>
            <w:tcW w:w="800" w:type="dxa"/>
            <w:vAlign w:val="bottom"/>
          </w:tcPr>
          <w:p>
            <w:pPr>
              <w:spacing w:after="0"/>
              <w:rPr>
                <w:sz w:val="20"/>
                <w:szCs w:val="20"/>
                <w:color w:val="auto"/>
              </w:rPr>
            </w:pPr>
            <w:r>
              <w:rPr>
                <w:rFonts w:ascii="Arial" w:cs="Arial" w:eastAsia="Arial" w:hAnsi="Arial"/>
                <w:sz w:val="21"/>
                <w:szCs w:val="21"/>
                <w:color w:val="auto"/>
              </w:rPr>
              <w:t>234</w:t>
            </w:r>
          </w:p>
        </w:tc>
        <w:tc>
          <w:tcPr>
            <w:tcW w:w="33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96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China Communications • July 2019</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240" w:h="16588" w:orient="portrait"/>
          <w:cols w:equalWidth="0" w:num="1">
            <w:col w:w="10200"/>
          </w:cols>
          <w:pgMar w:left="1020" w:top="1440" w:right="1026" w:bottom="0" w:gutter="0" w:footer="0" w:header="0"/>
        </w:sectPr>
      </w:pPr>
    </w:p>
    <w:p>
      <w:pPr>
        <w:spacing w:after="0" w:line="200" w:lineRule="exact"/>
        <w:rPr>
          <w:sz w:val="20"/>
          <w:szCs w:val="20"/>
          <w:color w:val="auto"/>
        </w:rPr>
      </w:pPr>
    </w:p>
    <w:p>
      <w:pPr>
        <w:spacing w:after="0" w:line="232" w:lineRule="exact"/>
        <w:rPr>
          <w:sz w:val="20"/>
          <w:szCs w:val="20"/>
          <w:color w:val="auto"/>
        </w:rPr>
      </w:pPr>
    </w:p>
    <w:p>
      <w:pPr>
        <w:ind w:left="18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02:28:37 UTC from IEEE Xplore. Restrictions apply.</w:t>
      </w:r>
    </w:p>
    <w:p>
      <w:pPr>
        <w:sectPr>
          <w:pgSz w:w="12240" w:h="16588" w:orient="portrait"/>
          <w:cols w:equalWidth="0" w:num="1">
            <w:col w:w="10200"/>
          </w:cols>
          <w:pgMar w:left="1020" w:top="1440" w:right="1026" w:bottom="0" w:gutter="0" w:footer="0" w:header="0"/>
          <w:type w:val="continuous"/>
        </w:sectPr>
      </w:pPr>
    </w:p>
    <w:bookmarkStart w:id="6" w:name="page7"/>
    <w:bookmarkEnd w:id="6"/>
    <w:p>
      <w:pPr>
        <w:spacing w:after="0" w:line="196" w:lineRule="exact"/>
        <w:rPr>
          <w:sz w:val="20"/>
          <w:szCs w:val="20"/>
          <w:color w:val="auto"/>
        </w:rPr>
      </w:pPr>
    </w:p>
    <w:p>
      <w:pPr>
        <w:jc w:val="both"/>
        <w:spacing w:after="0" w:line="294" w:lineRule="auto"/>
        <w:rPr>
          <w:sz w:val="20"/>
          <w:szCs w:val="20"/>
          <w:color w:val="auto"/>
        </w:rPr>
      </w:pPr>
      <w:r>
        <w:rPr>
          <w:rFonts w:ascii="Times New Roman" w:cs="Times New Roman" w:eastAsia="Times New Roman" w:hAnsi="Times New Roman"/>
          <w:sz w:val="19"/>
          <w:szCs w:val="19"/>
          <w:color w:val="auto"/>
        </w:rPr>
        <w:t xml:space="preserve">formula are the dominant frequency of CPU and the total CPU cycles required to transcode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2"/>
          <w:szCs w:val="22"/>
          <w:i w:val="1"/>
          <w:iCs w:val="1"/>
          <w:color w:val="auto"/>
          <w:vertAlign w:val="subscript"/>
        </w:rPr>
        <w:t>sk</w:t>
      </w:r>
      <w:r>
        <w:rPr>
          <w:rFonts w:ascii="Times New Roman" w:cs="Times New Roman" w:eastAsia="Times New Roman" w:hAnsi="Times New Roman"/>
          <w:sz w:val="19"/>
          <w:szCs w:val="19"/>
          <w:i w:val="1"/>
          <w:iCs w:val="1"/>
          <w:color w:val="auto"/>
        </w:rPr>
        <w:t xml:space="preserve"> </w:t>
      </w:r>
      <w:r>
        <w:rPr>
          <w:rFonts w:ascii="Arial" w:cs="Arial" w:eastAsia="Arial" w:hAnsi="Arial"/>
          <w:sz w:val="15"/>
          <w:szCs w:val="15"/>
          <w:color w:val="auto"/>
          <w:vertAlign w:val="subscript"/>
        </w:rPr>
        <w: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to</w:t>
      </w:r>
      <w:r>
        <w:rPr>
          <w:rFonts w:ascii="Times New Roman" w:cs="Times New Roman" w:eastAsia="Times New Roman" w:hAnsi="Times New Roman"/>
          <w:sz w:val="19"/>
          <w:szCs w:val="19"/>
          <w:i w:val="1"/>
          <w:iCs w:val="1"/>
          <w:color w:val="auto"/>
        </w:rPr>
        <w:t xml:space="preserve"> R</w:t>
      </w:r>
      <w:r>
        <w:rPr>
          <w:rFonts w:ascii="Times New Roman" w:cs="Times New Roman" w:eastAsia="Times New Roman" w:hAnsi="Times New Roman"/>
          <w:sz w:val="22"/>
          <w:szCs w:val="22"/>
          <w:i w:val="1"/>
          <w:iCs w:val="1"/>
          <w:color w:val="auto"/>
          <w:vertAlign w:val="subscript"/>
        </w:rPr>
        <w:t>sk</w:t>
      </w:r>
      <w:r>
        <w:rPr>
          <w:rFonts w:ascii="Times New Roman" w:cs="Times New Roman" w:eastAsia="Times New Roman" w:hAnsi="Times New Roman"/>
          <w:sz w:val="19"/>
          <w:szCs w:val="19"/>
          <w:color w:val="auto"/>
        </w:rPr>
        <w:t>, respectively. Then, inspired by [26],</w:t>
      </w:r>
    </w:p>
    <w:p>
      <w:pPr>
        <w:jc w:val="both"/>
        <w:spacing w:after="0" w:line="285" w:lineRule="auto"/>
        <w:rPr>
          <w:sz w:val="20"/>
          <w:szCs w:val="20"/>
          <w:color w:val="auto"/>
        </w:rPr>
      </w:pPr>
      <w:r>
        <w:rPr>
          <w:rFonts w:ascii="Times New Roman" w:cs="Times New Roman" w:eastAsia="Times New Roman" w:hAnsi="Times New Roman"/>
          <w:sz w:val="20"/>
          <w:szCs w:val="20"/>
          <w:color w:val="auto"/>
        </w:rPr>
        <w:t>the transcoding energy consumption can be given:</w:t>
      </w:r>
    </w:p>
    <w:p>
      <w:pPr>
        <w:spacing w:after="0" w:line="2" w:lineRule="exact"/>
        <w:rPr>
          <w:sz w:val="20"/>
          <w:szCs w:val="20"/>
          <w:color w:val="auto"/>
        </w:rPr>
      </w:pPr>
    </w:p>
    <w:tbl>
      <w:tblPr>
        <w:tblLayout w:type="fixed"/>
        <w:tblInd w:w="580" w:type="dxa"/>
        <w:tblCellMar>
          <w:top w:w="0" w:type="dxa"/>
          <w:left w:w="0" w:type="dxa"/>
          <w:bottom w:w="0" w:type="dxa"/>
          <w:right w:w="0" w:type="dxa"/>
        </w:tblCellMar>
      </w:tblPr>
      <w:tr>
        <w:trPr>
          <w:trHeight w:val="333"/>
        </w:trPr>
        <w:tc>
          <w:tcPr>
            <w:tcW w:w="2700" w:type="dxa"/>
            <w:vAlign w:val="bottom"/>
          </w:tcPr>
          <w:p>
            <w:pPr>
              <w:spacing w:after="0" w:line="265" w:lineRule="exact"/>
              <w:rPr>
                <w:sz w:val="20"/>
                <w:szCs w:val="20"/>
                <w:color w:val="auto"/>
              </w:rPr>
            </w:pPr>
            <w:r>
              <w:rPr>
                <w:rFonts w:ascii="Times New Roman" w:cs="Times New Roman" w:eastAsia="Times New Roman" w:hAnsi="Times New Roman"/>
                <w:sz w:val="20"/>
                <w:szCs w:val="20"/>
                <w:i w:val="1"/>
                <w:iCs w:val="1"/>
                <w:color w:val="auto"/>
                <w:w w:val="96"/>
              </w:rPr>
              <w:t>E</w:t>
            </w:r>
            <w:r>
              <w:rPr>
                <w:rFonts w:ascii="Times New Roman" w:cs="Times New Roman" w:eastAsia="Times New Roman" w:hAnsi="Times New Roman"/>
                <w:sz w:val="23"/>
                <w:szCs w:val="23"/>
                <w:i w:val="1"/>
                <w:iCs w:val="1"/>
                <w:color w:val="auto"/>
                <w:w w:val="96"/>
                <w:vertAlign w:val="subscript"/>
              </w:rPr>
              <w:t>d</w:t>
            </w:r>
            <w:r>
              <w:rPr>
                <w:rFonts w:ascii="Times New Roman" w:cs="Times New Roman" w:eastAsia="Times New Roman" w:hAnsi="Times New Roman"/>
                <w:sz w:val="20"/>
                <w:szCs w:val="20"/>
                <w:i w:val="1"/>
                <w:iCs w:val="1"/>
                <w:color w:val="auto"/>
                <w:w w:val="96"/>
              </w:rPr>
              <w:t xml:space="preserve">  </w:t>
            </w:r>
            <w:r>
              <w:rPr>
                <w:rFonts w:ascii="MS PGothic" w:cs="MS PGothic" w:eastAsia="MS PGothic" w:hAnsi="MS PGothic"/>
                <w:sz w:val="20"/>
                <w:szCs w:val="20"/>
                <w:color w:val="auto"/>
                <w:w w:val="96"/>
              </w:rPr>
              <w:t>=</w:t>
            </w:r>
            <w:r>
              <w:rPr>
                <w:rFonts w:ascii="Times New Roman" w:cs="Times New Roman" w:eastAsia="Times New Roman" w:hAnsi="Times New Roman"/>
                <w:sz w:val="20"/>
                <w:szCs w:val="20"/>
                <w:i w:val="1"/>
                <w:iCs w:val="1"/>
                <w:color w:val="auto"/>
                <w:w w:val="96"/>
              </w:rPr>
              <w:t xml:space="preserve"> </w:t>
            </w:r>
            <w:r>
              <w:rPr>
                <w:rFonts w:ascii="Arial" w:cs="Arial" w:eastAsia="Arial" w:hAnsi="Arial"/>
                <w:sz w:val="20"/>
                <w:szCs w:val="20"/>
                <w:i w:val="1"/>
                <w:iCs w:val="1"/>
                <w:color w:val="auto"/>
                <w:w w:val="96"/>
              </w:rPr>
              <w:t>δ</w:t>
            </w:r>
            <w:r>
              <w:rPr>
                <w:rFonts w:ascii="Times New Roman" w:cs="Times New Roman" w:eastAsia="Times New Roman" w:hAnsi="Times New Roman"/>
                <w:sz w:val="20"/>
                <w:szCs w:val="20"/>
                <w:i w:val="1"/>
                <w:iCs w:val="1"/>
                <w:color w:val="auto"/>
                <w:w w:val="96"/>
              </w:rPr>
              <w:t xml:space="preserve"> </w:t>
            </w:r>
            <w:r>
              <w:rPr>
                <w:rFonts w:ascii="Times New Roman" w:cs="Times New Roman" w:eastAsia="Times New Roman" w:hAnsi="Times New Roman"/>
                <w:sz w:val="20"/>
                <w:szCs w:val="20"/>
                <w:color w:val="auto"/>
                <w:w w:val="96"/>
              </w:rPr>
              <w:t>*</w:t>
            </w:r>
            <w:r>
              <w:rPr>
                <w:rFonts w:ascii="Times New Roman" w:cs="Times New Roman" w:eastAsia="Times New Roman" w:hAnsi="Times New Roman"/>
                <w:sz w:val="20"/>
                <w:szCs w:val="20"/>
                <w:i w:val="1"/>
                <w:iCs w:val="1"/>
                <w:color w:val="auto"/>
                <w:w w:val="96"/>
              </w:rPr>
              <w:t>c</w:t>
            </w:r>
            <w:r>
              <w:rPr>
                <w:rFonts w:ascii="Times New Roman" w:cs="Times New Roman" w:eastAsia="Times New Roman" w:hAnsi="Times New Roman"/>
                <w:sz w:val="23"/>
                <w:szCs w:val="23"/>
                <w:i w:val="1"/>
                <w:iCs w:val="1"/>
                <w:color w:val="auto"/>
                <w:w w:val="96"/>
                <w:vertAlign w:val="subscript"/>
              </w:rPr>
              <w:t>m</w:t>
            </w:r>
            <w:r>
              <w:rPr>
                <w:rFonts w:ascii="Times New Roman" w:cs="Times New Roman" w:eastAsia="Times New Roman" w:hAnsi="Times New Roman"/>
                <w:sz w:val="20"/>
                <w:szCs w:val="20"/>
                <w:i w:val="1"/>
                <w:iCs w:val="1"/>
                <w:color w:val="auto"/>
                <w:w w:val="96"/>
              </w:rPr>
              <w:t xml:space="preserve"> </w:t>
            </w:r>
            <w:r>
              <w:rPr>
                <w:rFonts w:ascii="Times New Roman" w:cs="Times New Roman" w:eastAsia="Times New Roman" w:hAnsi="Times New Roman"/>
                <w:sz w:val="20"/>
                <w:szCs w:val="20"/>
                <w:color w:val="auto"/>
                <w:w w:val="96"/>
              </w:rPr>
              <w:t>*</w:t>
            </w:r>
            <w:r>
              <w:rPr>
                <w:rFonts w:ascii="Times New Roman" w:cs="Times New Roman" w:eastAsia="Times New Roman" w:hAnsi="Times New Roman"/>
                <w:sz w:val="20"/>
                <w:szCs w:val="20"/>
                <w:i w:val="1"/>
                <w:iCs w:val="1"/>
                <w:color w:val="auto"/>
                <w:w w:val="96"/>
              </w:rPr>
              <w:t xml:space="preserve"> L </w:t>
            </w:r>
            <w:r>
              <w:rPr>
                <w:rFonts w:ascii="Times New Roman" w:cs="Times New Roman" w:eastAsia="Times New Roman" w:hAnsi="Times New Roman"/>
                <w:sz w:val="20"/>
                <w:szCs w:val="20"/>
                <w:color w:val="auto"/>
                <w:w w:val="96"/>
              </w:rPr>
              <w:t>*(</w:t>
            </w:r>
            <w:r>
              <w:rPr>
                <w:rFonts w:ascii="Times New Roman" w:cs="Times New Roman" w:eastAsia="Times New Roman" w:hAnsi="Times New Roman"/>
                <w:sz w:val="20"/>
                <w:szCs w:val="20"/>
                <w:i w:val="1"/>
                <w:iCs w:val="1"/>
                <w:color w:val="auto"/>
                <w:w w:val="96"/>
              </w:rPr>
              <w:t>R</w:t>
            </w:r>
            <w:r>
              <w:rPr>
                <w:rFonts w:ascii="Times New Roman" w:cs="Times New Roman" w:eastAsia="Times New Roman" w:hAnsi="Times New Roman"/>
                <w:sz w:val="23"/>
                <w:szCs w:val="23"/>
                <w:i w:val="1"/>
                <w:iCs w:val="1"/>
                <w:color w:val="auto"/>
                <w:w w:val="96"/>
                <w:vertAlign w:val="subscript"/>
              </w:rPr>
              <w:t>sk</w:t>
            </w:r>
            <w:r>
              <w:rPr>
                <w:rFonts w:ascii="Times New Roman" w:cs="Times New Roman" w:eastAsia="Times New Roman" w:hAnsi="Times New Roman"/>
                <w:sz w:val="20"/>
                <w:szCs w:val="20"/>
                <w:i w:val="1"/>
                <w:iCs w:val="1"/>
                <w:color w:val="auto"/>
                <w:w w:val="96"/>
              </w:rPr>
              <w:t xml:space="preserve"> </w:t>
            </w:r>
            <w:r>
              <w:rPr>
                <w:rFonts w:ascii="Arial" w:cs="Arial" w:eastAsia="Arial" w:hAnsi="Arial"/>
                <w:sz w:val="8"/>
                <w:szCs w:val="8"/>
                <w:color w:val="auto"/>
                <w:w w:val="96"/>
              </w:rPr>
              <w:t>+</w:t>
            </w:r>
            <w:r>
              <w:rPr>
                <w:rFonts w:ascii="Times New Roman" w:cs="Times New Roman" w:eastAsia="Times New Roman" w:hAnsi="Times New Roman"/>
                <w:sz w:val="20"/>
                <w:szCs w:val="20"/>
                <w:i w:val="1"/>
                <w:iCs w:val="1"/>
                <w:color w:val="auto"/>
                <w:w w:val="96"/>
              </w:rPr>
              <w:t xml:space="preserve">  </w:t>
            </w:r>
            <w:r>
              <w:rPr>
                <w:rFonts w:ascii="MS PGothic" w:cs="MS PGothic" w:eastAsia="MS PGothic" w:hAnsi="MS PGothic"/>
                <w:sz w:val="20"/>
                <w:szCs w:val="20"/>
                <w:color w:val="auto"/>
                <w:w w:val="96"/>
              </w:rPr>
              <w:t>−</w:t>
            </w:r>
            <w:r>
              <w:rPr>
                <w:rFonts w:ascii="Times New Roman" w:cs="Times New Roman" w:eastAsia="Times New Roman" w:hAnsi="Times New Roman"/>
                <w:sz w:val="20"/>
                <w:szCs w:val="20"/>
                <w:i w:val="1"/>
                <w:iCs w:val="1"/>
                <w:color w:val="auto"/>
                <w:w w:val="96"/>
              </w:rPr>
              <w:t xml:space="preserve"> R</w:t>
            </w:r>
            <w:r>
              <w:rPr>
                <w:rFonts w:ascii="Times New Roman" w:cs="Times New Roman" w:eastAsia="Times New Roman" w:hAnsi="Times New Roman"/>
                <w:sz w:val="23"/>
                <w:szCs w:val="23"/>
                <w:i w:val="1"/>
                <w:iCs w:val="1"/>
                <w:color w:val="auto"/>
                <w:w w:val="96"/>
                <w:vertAlign w:val="subscript"/>
              </w:rPr>
              <w:t>sk</w:t>
            </w:r>
            <w:r>
              <w:rPr>
                <w:rFonts w:ascii="Times New Roman" w:cs="Times New Roman" w:eastAsia="Times New Roman" w:hAnsi="Times New Roman"/>
                <w:sz w:val="20"/>
                <w:szCs w:val="20"/>
                <w:i w:val="1"/>
                <w:iCs w:val="1"/>
                <w:color w:val="auto"/>
                <w:w w:val="96"/>
              </w:rPr>
              <w:t xml:space="preserve"> </w:t>
            </w:r>
            <w:r>
              <w:rPr>
                <w:rFonts w:ascii="Times New Roman" w:cs="Times New Roman" w:eastAsia="Times New Roman" w:hAnsi="Times New Roman"/>
                <w:sz w:val="20"/>
                <w:szCs w:val="20"/>
                <w:color w:val="auto"/>
                <w:w w:val="96"/>
              </w:rPr>
              <w:t>)*</w:t>
            </w:r>
            <w:r>
              <w:rPr>
                <w:rFonts w:ascii="Times New Roman" w:cs="Times New Roman" w:eastAsia="Times New Roman" w:hAnsi="Times New Roman"/>
                <w:sz w:val="20"/>
                <w:szCs w:val="20"/>
                <w:i w:val="1"/>
                <w:iCs w:val="1"/>
                <w:color w:val="auto"/>
                <w:w w:val="96"/>
              </w:rPr>
              <w:t>T</w:t>
            </w:r>
            <w:r>
              <w:rPr>
                <w:rFonts w:ascii="Times New Roman" w:cs="Times New Roman" w:eastAsia="Times New Roman" w:hAnsi="Times New Roman"/>
                <w:sz w:val="23"/>
                <w:szCs w:val="23"/>
                <w:i w:val="1"/>
                <w:iCs w:val="1"/>
                <w:color w:val="auto"/>
                <w:w w:val="96"/>
                <w:vertAlign w:val="subscript"/>
              </w:rPr>
              <w:t>d</w:t>
            </w:r>
            <w:r>
              <w:rPr>
                <w:rFonts w:ascii="Times New Roman" w:cs="Times New Roman" w:eastAsia="Times New Roman" w:hAnsi="Times New Roman"/>
                <w:sz w:val="20"/>
                <w:szCs w:val="20"/>
                <w:color w:val="auto"/>
                <w:w w:val="96"/>
              </w:rPr>
              <w:t>,</w:t>
            </w:r>
          </w:p>
        </w:tc>
        <w:tc>
          <w:tcPr>
            <w:tcW w:w="4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w:t>
            </w:r>
          </w:p>
        </w:tc>
      </w:tr>
    </w:tbl>
    <w:p>
      <w:pPr>
        <w:spacing w:after="0" w:line="121" w:lineRule="exact"/>
        <w:rPr>
          <w:sz w:val="20"/>
          <w:szCs w:val="20"/>
          <w:color w:val="auto"/>
        </w:rPr>
      </w:pPr>
    </w:p>
    <w:p>
      <w:pPr>
        <w:jc w:val="both"/>
        <w:spacing w:after="0" w:line="299" w:lineRule="auto"/>
        <w:rPr>
          <w:sz w:val="20"/>
          <w:szCs w:val="20"/>
          <w:color w:val="auto"/>
        </w:rPr>
      </w:pPr>
      <w:r>
        <w:rPr>
          <w:rFonts w:ascii="Times New Roman" w:cs="Times New Roman" w:eastAsia="Times New Roman" w:hAnsi="Times New Roman"/>
          <w:sz w:val="20"/>
          <w:szCs w:val="20"/>
          <w:color w:val="auto"/>
        </w:rPr>
        <w:t xml:space="preserve">where </w:t>
      </w:r>
      <w:r>
        <w:rPr>
          <w:rFonts w:ascii="Arial" w:cs="Arial" w:eastAsia="Arial" w:hAnsi="Arial"/>
          <w:sz w:val="20"/>
          <w:szCs w:val="20"/>
          <w:i w:val="1"/>
          <w:iCs w:val="1"/>
          <w:color w:val="auto"/>
        </w:rPr>
        <w:t>δ</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Watt</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GHz</w:t>
      </w:r>
      <w:r>
        <w:rPr>
          <w:rFonts w:ascii="Times New Roman" w:cs="Times New Roman" w:eastAsia="Times New Roman" w:hAnsi="Times New Roman"/>
          <w:sz w:val="20"/>
          <w:szCs w:val="20"/>
          <w:color w:val="auto"/>
        </w:rPr>
        <w:t xml:space="preserve">) is the energy efficiency </w:t>
      </w:r>
      <w:r>
        <w:rPr>
          <w:rFonts w:ascii="Times New Roman" w:cs="Times New Roman" w:eastAsia="Times New Roman" w:hAnsi="Times New Roman"/>
          <w:sz w:val="20"/>
          <w:szCs w:val="20"/>
          <w:color w:val="auto"/>
        </w:rPr>
        <w:t>for MEC server to execute one CPU cycle.</w:t>
      </w:r>
    </w:p>
    <w:p>
      <w:pPr>
        <w:jc w:val="both"/>
        <w:ind w:firstLine="227"/>
        <w:spacing w:after="0" w:line="293" w:lineRule="auto"/>
        <w:rPr>
          <w:sz w:val="20"/>
          <w:szCs w:val="20"/>
          <w:color w:val="auto"/>
        </w:rPr>
      </w:pPr>
      <w:r>
        <w:rPr>
          <w:rFonts w:ascii="Times New Roman" w:cs="Times New Roman" w:eastAsia="Times New Roman" w:hAnsi="Times New Roman"/>
          <w:sz w:val="20"/>
          <w:szCs w:val="20"/>
          <w:color w:val="auto"/>
        </w:rPr>
        <w:t>According to the above analysis and taking the request probability distribution into con-sideration, the average total energy consump-tion of serving the video requests can be given by the following formula:</w:t>
      </w:r>
    </w:p>
    <w:tbl>
      <w:tblPr>
        <w:tblLayout w:type="fixed"/>
        <w:tblInd w:w="0" w:type="dxa"/>
        <w:tblCellMar>
          <w:top w:w="0" w:type="dxa"/>
          <w:left w:w="0" w:type="dxa"/>
          <w:bottom w:w="0" w:type="dxa"/>
          <w:right w:w="0" w:type="dxa"/>
        </w:tblCellMar>
      </w:tblPr>
      <w:tr>
        <w:trPr>
          <w:trHeight w:val="118"/>
        </w:trPr>
        <w:tc>
          <w:tcPr>
            <w:tcW w:w="820" w:type="dxa"/>
            <w:vAlign w:val="bottom"/>
          </w:tcPr>
          <w:p>
            <w:pPr>
              <w:jc w:val="center"/>
              <w:ind w:left="300"/>
              <w:spacing w:after="0" w:line="119" w:lineRule="exact"/>
              <w:rPr>
                <w:sz w:val="20"/>
                <w:szCs w:val="20"/>
                <w:color w:val="auto"/>
              </w:rPr>
            </w:pPr>
            <w:r>
              <w:rPr>
                <w:rFonts w:ascii="Times New Roman" w:cs="Times New Roman" w:eastAsia="Times New Roman" w:hAnsi="Times New Roman"/>
                <w:sz w:val="12"/>
                <w:szCs w:val="12"/>
                <w:i w:val="1"/>
                <w:iCs w:val="1"/>
                <w:color w:val="auto"/>
                <w:w w:val="99"/>
              </w:rPr>
              <w:t>S</w:t>
            </w:r>
          </w:p>
        </w:tc>
        <w:tc>
          <w:tcPr>
            <w:tcW w:w="280" w:type="dxa"/>
            <w:vAlign w:val="bottom"/>
          </w:tcPr>
          <w:p>
            <w:pPr>
              <w:jc w:val="center"/>
              <w:ind w:left="62"/>
              <w:spacing w:after="0" w:line="119" w:lineRule="exact"/>
              <w:rPr>
                <w:sz w:val="20"/>
                <w:szCs w:val="20"/>
                <w:color w:val="auto"/>
              </w:rPr>
            </w:pPr>
            <w:r>
              <w:rPr>
                <w:rFonts w:ascii="Times New Roman" w:cs="Times New Roman" w:eastAsia="Times New Roman" w:hAnsi="Times New Roman"/>
                <w:sz w:val="12"/>
                <w:szCs w:val="12"/>
                <w:i w:val="1"/>
                <w:iCs w:val="1"/>
                <w:color w:val="auto"/>
                <w:w w:val="99"/>
              </w:rPr>
              <w:t>K</w:t>
            </w:r>
          </w:p>
        </w:tc>
        <w:tc>
          <w:tcPr>
            <w:tcW w:w="10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9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72"/>
        </w:trPr>
        <w:tc>
          <w:tcPr>
            <w:tcW w:w="1820" w:type="dxa"/>
            <w:vAlign w:val="bottom"/>
            <w:gridSpan w:val="4"/>
          </w:tcPr>
          <w:p>
            <w:pPr>
              <w:spacing w:after="0" w:line="272" w:lineRule="exact"/>
              <w:rPr>
                <w:sz w:val="20"/>
                <w:szCs w:val="20"/>
                <w:color w:val="auto"/>
              </w:rPr>
            </w:pPr>
            <w:r>
              <w:rPr>
                <w:rFonts w:ascii="Times New Roman" w:cs="Times New Roman" w:eastAsia="Times New Roman" w:hAnsi="Times New Roman"/>
                <w:sz w:val="31"/>
                <w:szCs w:val="31"/>
                <w:i w:val="1"/>
                <w:iCs w:val="1"/>
                <w:color w:val="auto"/>
                <w:vertAlign w:val="superscript"/>
              </w:rPr>
              <w:t>E</w:t>
            </w:r>
            <w:r>
              <w:rPr>
                <w:rFonts w:ascii="Times New Roman" w:cs="Times New Roman" w:eastAsia="Times New Roman" w:hAnsi="Times New Roman"/>
                <w:sz w:val="10"/>
                <w:szCs w:val="10"/>
                <w:i w:val="1"/>
                <w:iCs w:val="1"/>
                <w:color w:val="auto"/>
              </w:rPr>
              <w:t xml:space="preserve">tot  </w:t>
            </w:r>
            <w:r>
              <w:rPr>
                <w:rFonts w:ascii="MS PGothic" w:cs="MS PGothic" w:eastAsia="MS PGothic" w:hAnsi="MS PGothic"/>
                <w:sz w:val="31"/>
                <w:szCs w:val="31"/>
                <w:color w:val="auto"/>
                <w:vertAlign w:val="superscript"/>
              </w:rPr>
              <w:t>=</w:t>
            </w:r>
            <w:r>
              <w:rPr>
                <w:rFonts w:ascii="Times New Roman" w:cs="Times New Roman" w:eastAsia="Times New Roman" w:hAnsi="Times New Roman"/>
                <w:sz w:val="10"/>
                <w:szCs w:val="10"/>
                <w:i w:val="1"/>
                <w:iCs w:val="1"/>
                <w:color w:val="auto"/>
              </w:rPr>
              <w:t xml:space="preserve"> </w:t>
            </w:r>
            <w:r>
              <w:rPr>
                <w:rFonts w:ascii="Arial" w:cs="Arial" w:eastAsia="Arial" w:hAnsi="Arial"/>
                <w:sz w:val="24"/>
                <w:szCs w:val="24"/>
                <w:color w:val="auto"/>
              </w:rPr>
              <w:t>∑</w:t>
            </w:r>
            <w:r>
              <w:rPr>
                <w:rFonts w:ascii="Times New Roman" w:cs="Times New Roman" w:eastAsia="Times New Roman" w:hAnsi="Times New Roman"/>
                <w:sz w:val="10"/>
                <w:szCs w:val="10"/>
                <w:i w:val="1"/>
                <w:iCs w:val="1"/>
                <w:color w:val="auto"/>
              </w:rPr>
              <w:t xml:space="preserve"> </w:t>
            </w:r>
            <w:r>
              <w:rPr>
                <w:rFonts w:ascii="Times New Roman" w:cs="Times New Roman" w:eastAsia="Times New Roman" w:hAnsi="Times New Roman"/>
                <w:sz w:val="31"/>
                <w:szCs w:val="31"/>
                <w:i w:val="1"/>
                <w:iCs w:val="1"/>
                <w:color w:val="auto"/>
                <w:vertAlign w:val="superscript"/>
              </w:rPr>
              <w:t>p</w:t>
            </w:r>
            <w:r>
              <w:rPr>
                <w:rFonts w:ascii="Times New Roman" w:cs="Times New Roman" w:eastAsia="Times New Roman" w:hAnsi="Times New Roman"/>
                <w:sz w:val="10"/>
                <w:szCs w:val="10"/>
                <w:i w:val="1"/>
                <w:iCs w:val="1"/>
                <w:color w:val="auto"/>
              </w:rPr>
              <w:t xml:space="preserve"> s </w:t>
            </w:r>
            <w:r>
              <w:rPr>
                <w:rFonts w:ascii="Arial" w:cs="Arial" w:eastAsia="Arial" w:hAnsi="Arial"/>
                <w:sz w:val="24"/>
                <w:szCs w:val="24"/>
                <w:color w:val="auto"/>
              </w:rPr>
              <w:t>∑</w:t>
            </w:r>
            <w:r>
              <w:rPr>
                <w:rFonts w:ascii="Times New Roman" w:cs="Times New Roman" w:eastAsia="Times New Roman" w:hAnsi="Times New Roman"/>
                <w:sz w:val="10"/>
                <w:szCs w:val="10"/>
                <w:i w:val="1"/>
                <w:iCs w:val="1"/>
                <w:color w:val="auto"/>
              </w:rPr>
              <w:t xml:space="preserve"> </w:t>
            </w:r>
            <w:r>
              <w:rPr>
                <w:rFonts w:ascii="Times New Roman" w:cs="Times New Roman" w:eastAsia="Times New Roman" w:hAnsi="Times New Roman"/>
                <w:sz w:val="31"/>
                <w:szCs w:val="31"/>
                <w:i w:val="1"/>
                <w:iCs w:val="1"/>
                <w:color w:val="auto"/>
                <w:vertAlign w:val="superscript"/>
              </w:rPr>
              <w:t>x</w:t>
            </w:r>
            <w:r>
              <w:rPr>
                <w:rFonts w:ascii="Times New Roman" w:cs="Times New Roman" w:eastAsia="Times New Roman" w:hAnsi="Times New Roman"/>
                <w:sz w:val="10"/>
                <w:szCs w:val="10"/>
                <w:i w:val="1"/>
                <w:iCs w:val="1"/>
                <w:color w:val="auto"/>
              </w:rPr>
              <w:t xml:space="preserve">sk </w:t>
            </w:r>
            <w:r>
              <w:rPr>
                <w:rFonts w:ascii="Times New Roman" w:cs="Times New Roman" w:eastAsia="Times New Roman" w:hAnsi="Times New Roman"/>
                <w:sz w:val="31"/>
                <w:szCs w:val="31"/>
                <w:i w:val="1"/>
                <w:iCs w:val="1"/>
                <w:color w:val="auto"/>
                <w:vertAlign w:val="superscript"/>
              </w:rPr>
              <w:t>E</w:t>
            </w:r>
            <w:r>
              <w:rPr>
                <w:rFonts w:ascii="Times New Roman" w:cs="Times New Roman" w:eastAsia="Times New Roman" w:hAnsi="Times New Roman"/>
                <w:sz w:val="10"/>
                <w:szCs w:val="10"/>
                <w:i w:val="1"/>
                <w:iCs w:val="1"/>
                <w:color w:val="auto"/>
              </w:rPr>
              <w:t xml:space="preserve">c </w:t>
            </w:r>
            <w:r>
              <w:rPr>
                <w:rFonts w:ascii="MS PGothic" w:cs="MS PGothic" w:eastAsia="MS PGothic" w:hAnsi="MS PGothic"/>
                <w:sz w:val="31"/>
                <w:szCs w:val="31"/>
                <w:color w:val="auto"/>
                <w:vertAlign w:val="superscript"/>
              </w:rPr>
              <w:t>+</w:t>
            </w:r>
          </w:p>
        </w:tc>
        <w:tc>
          <w:tcPr>
            <w:tcW w:w="12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92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5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0" w:type="dxa"/>
            <w:vAlign w:val="bottom"/>
          </w:tcPr>
          <w:p>
            <w:pPr>
              <w:spacing w:after="0"/>
              <w:rPr>
                <w:sz w:val="1"/>
                <w:szCs w:val="1"/>
                <w:color w:val="auto"/>
              </w:rPr>
            </w:pPr>
          </w:p>
        </w:tc>
      </w:tr>
      <w:tr>
        <w:trPr>
          <w:trHeight w:val="188"/>
        </w:trPr>
        <w:tc>
          <w:tcPr>
            <w:tcW w:w="820" w:type="dxa"/>
            <w:vAlign w:val="bottom"/>
          </w:tcPr>
          <w:p>
            <w:pPr>
              <w:jc w:val="center"/>
              <w:ind w:left="300"/>
              <w:spacing w:after="0"/>
              <w:rPr>
                <w:sz w:val="20"/>
                <w:szCs w:val="20"/>
                <w:color w:val="auto"/>
              </w:rPr>
            </w:pPr>
            <w:r>
              <w:rPr>
                <w:rFonts w:ascii="Times New Roman" w:cs="Times New Roman" w:eastAsia="Times New Roman" w:hAnsi="Times New Roman"/>
                <w:sz w:val="12"/>
                <w:szCs w:val="12"/>
                <w:i w:val="1"/>
                <w:iCs w:val="1"/>
                <w:color w:val="auto"/>
                <w:w w:val="86"/>
              </w:rPr>
              <w:t xml:space="preserve">s </w:t>
            </w:r>
            <w:r>
              <w:rPr>
                <w:rFonts w:ascii="Arial" w:cs="Arial" w:eastAsia="Arial" w:hAnsi="Arial"/>
                <w:sz w:val="12"/>
                <w:szCs w:val="12"/>
                <w:color w:val="auto"/>
                <w:w w:val="86"/>
              </w:rPr>
              <w:t>=</w:t>
            </w:r>
            <w:r>
              <w:rPr>
                <w:rFonts w:ascii="Times New Roman" w:cs="Times New Roman" w:eastAsia="Times New Roman" w:hAnsi="Times New Roman"/>
                <w:sz w:val="12"/>
                <w:szCs w:val="12"/>
                <w:color w:val="auto"/>
                <w:w w:val="86"/>
              </w:rPr>
              <w:t>1</w:t>
            </w:r>
          </w:p>
        </w:tc>
        <w:tc>
          <w:tcPr>
            <w:tcW w:w="380" w:type="dxa"/>
            <w:vAlign w:val="bottom"/>
            <w:gridSpan w:val="2"/>
          </w:tcPr>
          <w:p>
            <w:pPr>
              <w:jc w:val="center"/>
              <w:spacing w:after="0"/>
              <w:rPr>
                <w:sz w:val="20"/>
                <w:szCs w:val="20"/>
                <w:color w:val="auto"/>
              </w:rPr>
            </w:pPr>
            <w:r>
              <w:rPr>
                <w:rFonts w:ascii="Times New Roman" w:cs="Times New Roman" w:eastAsia="Times New Roman" w:hAnsi="Times New Roman"/>
                <w:sz w:val="12"/>
                <w:szCs w:val="12"/>
                <w:i w:val="1"/>
                <w:iCs w:val="1"/>
                <w:color w:val="auto"/>
                <w:w w:val="84"/>
              </w:rPr>
              <w:t xml:space="preserve">k </w:t>
            </w:r>
            <w:r>
              <w:rPr>
                <w:rFonts w:ascii="Arial" w:cs="Arial" w:eastAsia="Arial" w:hAnsi="Arial"/>
                <w:sz w:val="12"/>
                <w:szCs w:val="12"/>
                <w:color w:val="auto"/>
                <w:w w:val="84"/>
              </w:rPr>
              <w:t>=</w:t>
            </w:r>
            <w:r>
              <w:rPr>
                <w:rFonts w:ascii="Times New Roman" w:cs="Times New Roman" w:eastAsia="Times New Roman" w:hAnsi="Times New Roman"/>
                <w:sz w:val="12"/>
                <w:szCs w:val="12"/>
                <w:color w:val="auto"/>
                <w:w w:val="84"/>
              </w:rPr>
              <w:t>1</w:t>
            </w: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9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50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59"/>
        </w:trPr>
        <w:tc>
          <w:tcPr>
            <w:tcW w:w="1100" w:type="dxa"/>
            <w:vAlign w:val="bottom"/>
            <w:gridSpan w:val="2"/>
          </w:tcPr>
          <w:p>
            <w:pPr>
              <w:spacing w:after="0" w:line="230" w:lineRule="exact"/>
              <w:rPr>
                <w:sz w:val="20"/>
                <w:szCs w:val="20"/>
                <w:color w:val="auto"/>
              </w:rPr>
            </w:pPr>
            <w:r>
              <w:rPr>
                <w:rFonts w:ascii="Times New Roman" w:cs="Times New Roman" w:eastAsia="Times New Roman" w:hAnsi="Times New Roman"/>
                <w:sz w:val="20"/>
                <w:szCs w:val="20"/>
                <w:color w:val="auto"/>
                <w:w w:val="99"/>
              </w:rPr>
              <w:t>(1</w:t>
            </w:r>
            <w:r>
              <w:rPr>
                <w:rFonts w:ascii="MS PGothic" w:cs="MS PGothic" w:eastAsia="MS PGothic" w:hAnsi="MS PGothic"/>
                <w:sz w:val="20"/>
                <w:szCs w:val="20"/>
                <w:color w:val="auto"/>
                <w:w w:val="99"/>
              </w:rPr>
              <w:t>−</w:t>
            </w:r>
            <w:r>
              <w:rPr>
                <w:rFonts w:ascii="Times New Roman" w:cs="Times New Roman" w:eastAsia="Times New Roman" w:hAnsi="Times New Roman"/>
                <w:sz w:val="20"/>
                <w:szCs w:val="20"/>
                <w:color w:val="auto"/>
                <w:w w:val="99"/>
              </w:rPr>
              <w:t xml:space="preserve"> </w:t>
            </w:r>
            <w:r>
              <w:rPr>
                <w:rFonts w:ascii="Times New Roman" w:cs="Times New Roman" w:eastAsia="Times New Roman" w:hAnsi="Times New Roman"/>
                <w:sz w:val="20"/>
                <w:szCs w:val="20"/>
                <w:i w:val="1"/>
                <w:iCs w:val="1"/>
                <w:color w:val="auto"/>
                <w:w w:val="99"/>
              </w:rPr>
              <w:t>x</w:t>
            </w:r>
            <w:r>
              <w:rPr>
                <w:rFonts w:ascii="Times New Roman" w:cs="Times New Roman" w:eastAsia="Times New Roman" w:hAnsi="Times New Roman"/>
                <w:sz w:val="20"/>
                <w:szCs w:val="20"/>
                <w:color w:val="auto"/>
                <w:w w:val="99"/>
              </w:rPr>
              <w:t xml:space="preserve">  ) (1</w:t>
            </w:r>
            <w:r>
              <w:rPr>
                <w:rFonts w:ascii="MS PGothic" w:cs="MS PGothic" w:eastAsia="MS PGothic" w:hAnsi="MS PGothic"/>
                <w:sz w:val="20"/>
                <w:szCs w:val="20"/>
                <w:color w:val="auto"/>
                <w:w w:val="99"/>
              </w:rPr>
              <w:t>−</w:t>
            </w:r>
            <w:r>
              <w:rPr>
                <w:rFonts w:ascii="Times New Roman" w:cs="Times New Roman" w:eastAsia="Times New Roman" w:hAnsi="Times New Roman"/>
                <w:sz w:val="20"/>
                <w:szCs w:val="20"/>
                <w:color w:val="auto"/>
                <w:w w:val="99"/>
              </w:rPr>
              <w:t xml:space="preserve"> </w:t>
            </w:r>
            <w:r>
              <w:rPr>
                <w:rFonts w:ascii="Times New Roman" w:cs="Times New Roman" w:eastAsia="Times New Roman" w:hAnsi="Times New Roman"/>
                <w:sz w:val="20"/>
                <w:szCs w:val="20"/>
                <w:i w:val="1"/>
                <w:iCs w:val="1"/>
                <w:color w:val="auto"/>
                <w:w w:val="99"/>
              </w:rPr>
              <w:t>z</w:t>
            </w:r>
          </w:p>
        </w:tc>
        <w:tc>
          <w:tcPr>
            <w:tcW w:w="100" w:type="dxa"/>
            <w:vAlign w:val="bottom"/>
            <w:vMerge w:val="restart"/>
          </w:tcPr>
          <w:p>
            <w:pPr>
              <w:spacing w:after="0"/>
              <w:rPr>
                <w:sz w:val="20"/>
                <w:szCs w:val="20"/>
                <w:color w:val="auto"/>
              </w:rPr>
            </w:pPr>
            <w:r>
              <w:rPr>
                <w:rFonts w:ascii="Times New Roman" w:cs="Times New Roman" w:eastAsia="Times New Roman" w:hAnsi="Times New Roman"/>
                <w:sz w:val="12"/>
                <w:szCs w:val="12"/>
                <w:i w:val="1"/>
                <w:iCs w:val="1"/>
                <w:color w:val="auto"/>
                <w:w w:val="79"/>
              </w:rPr>
              <w:t>sk</w:t>
            </w:r>
          </w:p>
        </w:tc>
        <w:tc>
          <w:tcPr>
            <w:tcW w:w="620" w:type="dxa"/>
            <w:vAlign w:val="bottom"/>
          </w:tcPr>
          <w:p>
            <w:pPr>
              <w:jc w:val="center"/>
              <w:spacing w:after="0" w:line="230" w:lineRule="exact"/>
              <w:rPr>
                <w:sz w:val="20"/>
                <w:szCs w:val="20"/>
                <w:color w:val="auto"/>
              </w:rPr>
            </w:pPr>
            <w:r>
              <w:rPr>
                <w:rFonts w:ascii="Arial" w:cs="Arial" w:eastAsia="Arial" w:hAnsi="Arial"/>
                <w:sz w:val="16"/>
                <w:szCs w:val="16"/>
                <w:color w:val="auto"/>
                <w:vertAlign w:val="subscript"/>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0"/>
                <w:szCs w:val="20"/>
                <w:color w:val="auto"/>
              </w:rPr>
              <w:t xml:space="preserve"> </w:t>
            </w:r>
            <w:r>
              <w:rPr>
                <w:rFonts w:ascii="MS PGothic" w:cs="MS PGothic" w:eastAsia="MS PGothic" w:hAnsi="MS PGothic"/>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z</w:t>
            </w:r>
          </w:p>
        </w:tc>
        <w:tc>
          <w:tcPr>
            <w:tcW w:w="120" w:type="dxa"/>
            <w:vAlign w:val="bottom"/>
            <w:vMerge w:val="restart"/>
          </w:tcPr>
          <w:p>
            <w:pPr>
              <w:spacing w:after="0"/>
              <w:rPr>
                <w:sz w:val="20"/>
                <w:szCs w:val="20"/>
                <w:color w:val="auto"/>
              </w:rPr>
            </w:pPr>
            <w:r>
              <w:rPr>
                <w:rFonts w:ascii="Times New Roman" w:cs="Times New Roman" w:eastAsia="Times New Roman" w:hAnsi="Times New Roman"/>
                <w:sz w:val="12"/>
                <w:szCs w:val="12"/>
                <w:i w:val="1"/>
                <w:iCs w:val="1"/>
                <w:color w:val="auto"/>
                <w:w w:val="99"/>
              </w:rPr>
              <w:t>sk</w:t>
            </w:r>
          </w:p>
        </w:tc>
        <w:tc>
          <w:tcPr>
            <w:tcW w:w="260" w:type="dxa"/>
            <w:vAlign w:val="bottom"/>
          </w:tcPr>
          <w:p>
            <w:pPr>
              <w:spacing w:after="0"/>
              <w:rPr>
                <w:sz w:val="20"/>
                <w:szCs w:val="20"/>
                <w:color w:val="auto"/>
              </w:rPr>
            </w:pPr>
            <w:r>
              <w:rPr>
                <w:rFonts w:ascii="Arial" w:cs="Arial" w:eastAsia="Arial" w:hAnsi="Arial"/>
                <w:sz w:val="16"/>
                <w:szCs w:val="16"/>
                <w:color w:val="auto"/>
                <w:w w:val="75"/>
                <w:vertAlign w:val="subscript"/>
              </w:rPr>
              <w:t>+</w:t>
            </w:r>
            <w:r>
              <w:rPr>
                <w:rFonts w:ascii="Times New Roman" w:cs="Times New Roman" w:eastAsia="Times New Roman" w:hAnsi="Times New Roman"/>
                <w:sz w:val="20"/>
                <w:szCs w:val="20"/>
                <w:color w:val="auto"/>
                <w:w w:val="75"/>
              </w:rPr>
              <w:t xml:space="preserve"> [ </w:t>
            </w:r>
            <w:r>
              <w:rPr>
                <w:rFonts w:ascii="Times New Roman" w:cs="Times New Roman" w:eastAsia="Times New Roman" w:hAnsi="Times New Roman"/>
                <w:sz w:val="20"/>
                <w:szCs w:val="20"/>
                <w:i w:val="1"/>
                <w:iCs w:val="1"/>
                <w:color w:val="auto"/>
                <w:w w:val="75"/>
              </w:rPr>
              <w:t>y</w:t>
            </w:r>
          </w:p>
        </w:tc>
        <w:tc>
          <w:tcPr>
            <w:tcW w:w="920" w:type="dxa"/>
            <w:vAlign w:val="bottom"/>
          </w:tcPr>
          <w:p>
            <w:pPr>
              <w:ind w:left="120"/>
              <w:spacing w:after="0" w:line="230" w:lineRule="exact"/>
              <w:rPr>
                <w:sz w:val="20"/>
                <w:szCs w:val="20"/>
                <w:color w:val="auto"/>
              </w:rPr>
            </w:pPr>
            <w:r>
              <w:rPr>
                <w:rFonts w:ascii="Times New Roman" w:cs="Times New Roman" w:eastAsia="Times New Roman" w:hAnsi="Times New Roman"/>
                <w:sz w:val="20"/>
                <w:szCs w:val="20"/>
                <w:i w:val="1"/>
                <w:iCs w:val="1"/>
                <w:color w:val="auto"/>
              </w:rPr>
              <w:t xml:space="preserve">E </w:t>
            </w:r>
            <w:r>
              <w:rPr>
                <w:rFonts w:ascii="MS PGothic" w:cs="MS PGothic" w:eastAsia="MS PGothic" w:hAnsi="MS PGothic"/>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(1</w:t>
            </w:r>
            <w:r>
              <w:rPr>
                <w:rFonts w:ascii="MS PGothic" w:cs="MS PGothic" w:eastAsia="MS PGothic" w:hAnsi="MS PGothic"/>
                <w:sz w:val="20"/>
                <w:szCs w:val="20"/>
                <w:color w:val="auto"/>
              </w:rPr>
              <w:t>−</w:t>
            </w:r>
            <w:r>
              <w:rPr>
                <w:rFonts w:ascii="Times New Roman" w:cs="Times New Roman" w:eastAsia="Times New Roman" w:hAnsi="Times New Roman"/>
                <w:sz w:val="20"/>
                <w:szCs w:val="20"/>
                <w:i w:val="1"/>
                <w:iCs w:val="1"/>
                <w:color w:val="auto"/>
              </w:rPr>
              <w:t xml:space="preserve"> y</w:t>
            </w:r>
          </w:p>
        </w:tc>
        <w:tc>
          <w:tcPr>
            <w:tcW w:w="120" w:type="dxa"/>
            <w:vAlign w:val="bottom"/>
            <w:vMerge w:val="restart"/>
          </w:tcPr>
          <w:p>
            <w:pPr>
              <w:spacing w:after="0"/>
              <w:rPr>
                <w:sz w:val="20"/>
                <w:szCs w:val="20"/>
                <w:color w:val="auto"/>
              </w:rPr>
            </w:pPr>
            <w:r>
              <w:rPr>
                <w:rFonts w:ascii="Times New Roman" w:cs="Times New Roman" w:eastAsia="Times New Roman" w:hAnsi="Times New Roman"/>
                <w:sz w:val="12"/>
                <w:szCs w:val="12"/>
                <w:i w:val="1"/>
                <w:iCs w:val="1"/>
                <w:color w:val="auto"/>
                <w:w w:val="99"/>
              </w:rPr>
              <w:t>sk</w:t>
            </w:r>
          </w:p>
        </w:tc>
        <w:tc>
          <w:tcPr>
            <w:tcW w:w="500" w:type="dxa"/>
            <w:vAlign w:val="bottom"/>
          </w:tcPr>
          <w:p>
            <w:pPr>
              <w:jc w:val="right"/>
              <w:ind w:right="83"/>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0"/>
                <w:szCs w:val="20"/>
                <w:color w:val="auto"/>
              </w:rPr>
              <w:t xml:space="preserve"> ]</w:t>
            </w:r>
          </w:p>
        </w:tc>
        <w:tc>
          <w:tcPr>
            <w:tcW w:w="0" w:type="dxa"/>
            <w:vAlign w:val="bottom"/>
          </w:tcPr>
          <w:p>
            <w:pPr>
              <w:spacing w:after="0"/>
              <w:rPr>
                <w:sz w:val="1"/>
                <w:szCs w:val="1"/>
                <w:color w:val="auto"/>
              </w:rPr>
            </w:pPr>
          </w:p>
        </w:tc>
      </w:tr>
      <w:tr>
        <w:trPr>
          <w:trHeight w:val="72"/>
        </w:trPr>
        <w:tc>
          <w:tcPr>
            <w:tcW w:w="820" w:type="dxa"/>
            <w:vAlign w:val="bottom"/>
          </w:tcPr>
          <w:p>
            <w:pPr>
              <w:jc w:val="center"/>
              <w:ind w:left="220"/>
              <w:spacing w:after="0" w:line="72" w:lineRule="exact"/>
              <w:rPr>
                <w:sz w:val="20"/>
                <w:szCs w:val="20"/>
                <w:color w:val="auto"/>
              </w:rPr>
            </w:pPr>
            <w:r>
              <w:rPr>
                <w:rFonts w:ascii="Times New Roman" w:cs="Times New Roman" w:eastAsia="Times New Roman" w:hAnsi="Times New Roman"/>
                <w:sz w:val="6"/>
                <w:szCs w:val="6"/>
                <w:i w:val="1"/>
                <w:iCs w:val="1"/>
                <w:color w:val="auto"/>
              </w:rPr>
              <w:t xml:space="preserve">sk  </w:t>
            </w:r>
            <w:r>
              <w:rPr>
                <w:rFonts w:ascii="Arial" w:cs="Arial" w:eastAsia="Arial" w:hAnsi="Arial"/>
                <w:sz w:val="8"/>
                <w:szCs w:val="8"/>
                <w:color w:val="auto"/>
              </w:rPr>
              <w:t>{</w:t>
            </w:r>
          </w:p>
        </w:tc>
        <w:tc>
          <w:tcPr>
            <w:tcW w:w="280" w:type="dxa"/>
            <w:vAlign w:val="bottom"/>
          </w:tcPr>
          <w:p>
            <w:pPr>
              <w:spacing w:after="0"/>
              <w:rPr>
                <w:sz w:val="6"/>
                <w:szCs w:val="6"/>
                <w:color w:val="auto"/>
              </w:rPr>
            </w:pPr>
          </w:p>
        </w:tc>
        <w:tc>
          <w:tcPr>
            <w:tcW w:w="100" w:type="dxa"/>
            <w:vAlign w:val="bottom"/>
            <w:vMerge w:val="continue"/>
          </w:tcPr>
          <w:p>
            <w:pPr>
              <w:spacing w:after="0"/>
              <w:rPr>
                <w:sz w:val="6"/>
                <w:szCs w:val="6"/>
                <w:color w:val="auto"/>
              </w:rPr>
            </w:pPr>
          </w:p>
        </w:tc>
        <w:tc>
          <w:tcPr>
            <w:tcW w:w="620" w:type="dxa"/>
            <w:vAlign w:val="bottom"/>
          </w:tcPr>
          <w:p>
            <w:pPr>
              <w:jc w:val="center"/>
              <w:spacing w:after="0" w:line="72" w:lineRule="exact"/>
              <w:rPr>
                <w:sz w:val="20"/>
                <w:szCs w:val="20"/>
                <w:color w:val="auto"/>
              </w:rPr>
            </w:pPr>
            <w:r>
              <w:rPr>
                <w:rFonts w:ascii="Times New Roman" w:cs="Times New Roman" w:eastAsia="Times New Roman" w:hAnsi="Times New Roman"/>
                <w:sz w:val="8"/>
                <w:szCs w:val="8"/>
                <w:i w:val="1"/>
                <w:iCs w:val="1"/>
                <w:color w:val="auto"/>
                <w:w w:val="87"/>
              </w:rPr>
              <w:t>t</w:t>
            </w:r>
          </w:p>
        </w:tc>
        <w:tc>
          <w:tcPr>
            <w:tcW w:w="120" w:type="dxa"/>
            <w:vAlign w:val="bottom"/>
            <w:vMerge w:val="continue"/>
          </w:tcPr>
          <w:p>
            <w:pPr>
              <w:spacing w:after="0"/>
              <w:rPr>
                <w:sz w:val="6"/>
                <w:szCs w:val="6"/>
                <w:color w:val="auto"/>
              </w:rPr>
            </w:pPr>
          </w:p>
        </w:tc>
        <w:tc>
          <w:tcPr>
            <w:tcW w:w="260" w:type="dxa"/>
            <w:vAlign w:val="bottom"/>
          </w:tcPr>
          <w:p>
            <w:pPr>
              <w:spacing w:after="0"/>
              <w:rPr>
                <w:sz w:val="6"/>
                <w:szCs w:val="6"/>
                <w:color w:val="auto"/>
              </w:rPr>
            </w:pPr>
          </w:p>
        </w:tc>
        <w:tc>
          <w:tcPr>
            <w:tcW w:w="920" w:type="dxa"/>
            <w:vAlign w:val="bottom"/>
          </w:tcPr>
          <w:p>
            <w:pPr>
              <w:spacing w:after="0" w:line="72" w:lineRule="exact"/>
              <w:rPr>
                <w:sz w:val="20"/>
                <w:szCs w:val="20"/>
                <w:color w:val="auto"/>
              </w:rPr>
            </w:pPr>
            <w:r>
              <w:rPr>
                <w:rFonts w:ascii="Times New Roman" w:cs="Times New Roman" w:eastAsia="Times New Roman" w:hAnsi="Times New Roman"/>
                <w:sz w:val="8"/>
                <w:szCs w:val="8"/>
                <w:i w:val="1"/>
                <w:iCs w:val="1"/>
                <w:color w:val="auto"/>
              </w:rPr>
              <w:t>sk   d</w:t>
            </w:r>
          </w:p>
        </w:tc>
        <w:tc>
          <w:tcPr>
            <w:tcW w:w="120" w:type="dxa"/>
            <w:vAlign w:val="bottom"/>
            <w:vMerge w:val="continue"/>
          </w:tcPr>
          <w:p>
            <w:pPr>
              <w:spacing w:after="0"/>
              <w:rPr>
                <w:sz w:val="6"/>
                <w:szCs w:val="6"/>
                <w:color w:val="auto"/>
              </w:rPr>
            </w:pPr>
          </w:p>
        </w:tc>
        <w:tc>
          <w:tcPr>
            <w:tcW w:w="500" w:type="dxa"/>
            <w:vAlign w:val="bottom"/>
          </w:tcPr>
          <w:p>
            <w:pPr>
              <w:jc w:val="right"/>
              <w:ind w:right="3"/>
              <w:spacing w:after="0" w:line="72" w:lineRule="exact"/>
              <w:rPr>
                <w:sz w:val="20"/>
                <w:szCs w:val="20"/>
                <w:color w:val="auto"/>
              </w:rPr>
            </w:pPr>
            <w:r>
              <w:rPr>
                <w:rFonts w:ascii="Times New Roman" w:cs="Times New Roman" w:eastAsia="Times New Roman" w:hAnsi="Times New Roman"/>
                <w:sz w:val="6"/>
                <w:szCs w:val="6"/>
                <w:i w:val="1"/>
                <w:iCs w:val="1"/>
                <w:color w:val="auto"/>
              </w:rPr>
              <w:t xml:space="preserve">t  </w:t>
            </w:r>
            <w:r>
              <w:rPr>
                <w:rFonts w:ascii="Arial" w:cs="Arial" w:eastAsia="Arial" w:hAnsi="Arial"/>
                <w:sz w:val="8"/>
                <w:szCs w:val="8"/>
                <w:color w:val="auto"/>
              </w:rPr>
              <w:t>}</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176" w:lineRule="exact"/>
        <w:rPr>
          <w:sz w:val="20"/>
          <w:szCs w:val="20"/>
          <w:color w:val="auto"/>
        </w:rPr>
      </w:pPr>
    </w:p>
    <w:p>
      <w:pPr>
        <w:jc w:val="both"/>
        <w:ind w:left="4" w:right="2260"/>
        <w:spacing w:after="0" w:line="293" w:lineRule="auto"/>
        <w:rPr>
          <w:sz w:val="20"/>
          <w:szCs w:val="20"/>
          <w:color w:val="auto"/>
        </w:rPr>
      </w:pPr>
      <w:r>
        <w:rPr>
          <w:rFonts w:ascii="Times New Roman" w:cs="Times New Roman" w:eastAsia="Times New Roman" w:hAnsi="Times New Roman"/>
          <w:sz w:val="20"/>
          <w:szCs w:val="20"/>
          <w:color w:val="auto"/>
        </w:rPr>
        <w:t xml:space="preserve">transcoding should not exceed the finite </w:t>
      </w:r>
      <w:r>
        <w:rPr>
          <w:rFonts w:ascii="Times New Roman" w:cs="Times New Roman" w:eastAsia="Times New Roman" w:hAnsi="Times New Roman"/>
          <w:sz w:val="20"/>
          <w:szCs w:val="20"/>
          <w:color w:val="auto"/>
        </w:rPr>
        <w:t>capacity of the CPU. The third constraint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-2663825</wp:posOffset>
                </wp:positionH>
                <wp:positionV relativeFrom="paragraph">
                  <wp:posOffset>-457200</wp:posOffset>
                </wp:positionV>
                <wp:extent cx="647954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7499pt,-36pt" to="300.45pt,-36pt" o:allowincell="f" strokecolor="#000000" strokeweight="0.283pt"/>
            </w:pict>
          </mc:Fallback>
        </mc:AlternateContent>
      </w:r>
    </w:p>
    <w:p>
      <w:pPr>
        <w:ind w:left="1124"/>
        <w:spacing w:after="0" w:line="216" w:lineRule="auto"/>
        <w:rPr>
          <w:sz w:val="20"/>
          <w:szCs w:val="20"/>
          <w:color w:val="auto"/>
        </w:rPr>
      </w:pPr>
      <w:r>
        <w:rPr>
          <w:rFonts w:ascii="Times New Roman" w:cs="Times New Roman" w:eastAsia="Times New Roman" w:hAnsi="Times New Roman"/>
          <w:sz w:val="13"/>
          <w:szCs w:val="13"/>
          <w:i w:val="1"/>
          <w:iCs w:val="1"/>
          <w:color w:val="auto"/>
        </w:rPr>
        <w:t>K</w:t>
      </w:r>
    </w:p>
    <w:p>
      <w:pPr>
        <w:ind w:left="4"/>
        <w:spacing w:after="0" w:line="277" w:lineRule="exact"/>
        <w:rPr>
          <w:sz w:val="20"/>
          <w:szCs w:val="20"/>
          <w:color w:val="auto"/>
        </w:rPr>
      </w:pPr>
      <w:r>
        <w:rPr>
          <w:rFonts w:ascii="Times New Roman" w:cs="Times New Roman" w:eastAsia="Times New Roman" w:hAnsi="Times New Roman"/>
          <w:sz w:val="19"/>
          <w:szCs w:val="19"/>
          <w:i w:val="1"/>
          <w:iCs w:val="1"/>
          <w:color w:val="auto"/>
        </w:rPr>
        <w:t xml:space="preserve">z </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i w:val="1"/>
          <w:iCs w:val="1"/>
          <w:color w:val="auto"/>
        </w:rPr>
        <w:t xml:space="preserve"> </w:t>
      </w:r>
      <w:r>
        <w:rPr>
          <w:rFonts w:ascii="Arial" w:cs="Arial" w:eastAsia="Arial" w:hAnsi="Arial"/>
          <w:sz w:val="8"/>
          <w:szCs w:val="8"/>
          <w:color w:val="auto"/>
        </w:rPr>
        <w:t>+</w:t>
      </w:r>
      <w:r>
        <w:rPr>
          <w:rFonts w:ascii="Times New Roman" w:cs="Times New Roman" w:eastAsia="Times New Roman" w:hAnsi="Times New Roman"/>
          <w:sz w:val="19"/>
          <w:szCs w:val="19"/>
          <w:i w:val="1"/>
          <w:iCs w:val="1"/>
          <w:color w:val="auto"/>
        </w:rPr>
        <w:t xml:space="preserve">  </w:t>
      </w:r>
      <w:r>
        <w:rPr>
          <w:rFonts w:ascii="MS PGothic" w:cs="MS PGothic" w:eastAsia="MS PGothic" w:hAnsi="MS PGothic"/>
          <w:sz w:val="19"/>
          <w:szCs w:val="19"/>
          <w:color w:val="auto"/>
        </w:rPr>
        <w:t>=</w:t>
      </w:r>
      <w:r>
        <w:rPr>
          <w:rFonts w:ascii="Times New Roman" w:cs="Times New Roman" w:eastAsia="Times New Roman" w:hAnsi="Times New Roman"/>
          <w:sz w:val="19"/>
          <w:szCs w:val="19"/>
          <w:i w:val="1"/>
          <w:iCs w:val="1"/>
          <w:color w:val="auto"/>
        </w:rPr>
        <w:t xml:space="preserve"> min</w:t>
      </w:r>
      <w:r>
        <w:rPr>
          <w:rFonts w:ascii="Times New Roman" w:cs="Times New Roman" w:eastAsia="Times New Roman" w:hAnsi="Times New Roman"/>
          <w:sz w:val="19"/>
          <w:szCs w:val="19"/>
          <w:color w:val="auto"/>
        </w:rPr>
        <w:t>{1,</w:t>
      </w:r>
      <w:r>
        <w:rPr>
          <w:rFonts w:ascii="Times New Roman" w:cs="Times New Roman" w:eastAsia="Times New Roman" w:hAnsi="Times New Roman"/>
          <w:sz w:val="19"/>
          <w:szCs w:val="19"/>
          <w:i w:val="1"/>
          <w:iCs w:val="1"/>
          <w:color w:val="auto"/>
        </w:rPr>
        <w:t xml:space="preserve"> </w:t>
      </w:r>
      <w:r>
        <w:rPr>
          <w:rFonts w:ascii="Arial" w:cs="Arial" w:eastAsia="Arial" w:hAnsi="Arial"/>
          <w:sz w:val="29"/>
          <w:szCs w:val="29"/>
          <w:color w:val="auto"/>
        </w:rPr>
        <w:t>∑</w:t>
      </w:r>
      <w:r>
        <w:rPr>
          <w:rFonts w:ascii="Times New Roman" w:cs="Times New Roman" w:eastAsia="Times New Roman" w:hAnsi="Times New Roman"/>
          <w:sz w:val="19"/>
          <w:szCs w:val="19"/>
          <w:i w:val="1"/>
          <w:iCs w:val="1"/>
          <w:color w:val="auto"/>
        </w:rPr>
        <w:t xml:space="preserve"> x</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indicates the availability</w:t>
      </w:r>
    </w:p>
    <w:p>
      <w:pPr>
        <w:spacing w:after="0" w:line="1" w:lineRule="exact"/>
        <w:rPr>
          <w:sz w:val="20"/>
          <w:szCs w:val="20"/>
          <w:color w:val="auto"/>
        </w:rPr>
      </w:pPr>
    </w:p>
    <w:p>
      <w:pPr>
        <w:ind w:left="1004"/>
        <w:spacing w:after="0"/>
        <w:rPr>
          <w:sz w:val="20"/>
          <w:szCs w:val="20"/>
          <w:color w:val="auto"/>
        </w:rPr>
      </w:pPr>
      <w:r>
        <w:rPr>
          <w:rFonts w:ascii="Times New Roman" w:cs="Times New Roman" w:eastAsia="Times New Roman" w:hAnsi="Times New Roman"/>
          <w:sz w:val="13"/>
          <w:szCs w:val="13"/>
          <w:i w:val="1"/>
          <w:iCs w:val="1"/>
          <w:color w:val="auto"/>
        </w:rPr>
        <w:t xml:space="preserve">i </w:t>
      </w:r>
      <w:r>
        <w:rPr>
          <w:rFonts w:ascii="Arial" w:cs="Arial" w:eastAsia="Arial" w:hAnsi="Arial"/>
          <w:sz w:val="13"/>
          <w:szCs w:val="13"/>
          <w:color w:val="auto"/>
        </w:rPr>
        <w:t>=</w:t>
      </w:r>
      <w:r>
        <w:rPr>
          <w:rFonts w:ascii="Times New Roman" w:cs="Times New Roman" w:eastAsia="Times New Roman" w:hAnsi="Times New Roman"/>
          <w:sz w:val="13"/>
          <w:szCs w:val="13"/>
          <w:i w:val="1"/>
          <w:iCs w:val="1"/>
          <w:color w:val="auto"/>
        </w:rPr>
        <w:t xml:space="preserve"> k </w:t>
      </w:r>
      <w:r>
        <w:rPr>
          <w:rFonts w:ascii="Arial" w:cs="Arial" w:eastAsia="Arial" w:hAnsi="Arial"/>
          <w:sz w:val="13"/>
          <w:szCs w:val="13"/>
          <w:color w:val="auto"/>
        </w:rPr>
        <w:t>+</w:t>
      </w:r>
      <w:r>
        <w:rPr>
          <w:rFonts w:ascii="Times New Roman" w:cs="Times New Roman" w:eastAsia="Times New Roman" w:hAnsi="Times New Roman"/>
          <w:sz w:val="13"/>
          <w:szCs w:val="13"/>
          <w:color w:val="auto"/>
        </w:rPr>
        <w:t>1</w:t>
      </w:r>
    </w:p>
    <w:p>
      <w:pPr>
        <w:spacing w:after="0" w:line="51" w:lineRule="exact"/>
        <w:rPr>
          <w:sz w:val="20"/>
          <w:szCs w:val="20"/>
          <w:color w:val="auto"/>
        </w:rPr>
      </w:pPr>
    </w:p>
    <w:p>
      <w:pPr>
        <w:jc w:val="both"/>
        <w:ind w:left="4" w:right="2260"/>
        <w:spacing w:after="0" w:line="313" w:lineRule="auto"/>
        <w:rPr>
          <w:sz w:val="20"/>
          <w:szCs w:val="20"/>
          <w:color w:val="auto"/>
        </w:rPr>
      </w:pPr>
      <w:r>
        <w:rPr>
          <w:rFonts w:ascii="Times New Roman" w:cs="Times New Roman" w:eastAsia="Times New Roman" w:hAnsi="Times New Roman"/>
          <w:sz w:val="19"/>
          <w:szCs w:val="19"/>
          <w:color w:val="auto"/>
        </w:rPr>
        <w:t xml:space="preserve">of a higher bitrateversion for transcoding, in which </w:t>
      </w:r>
      <w:r>
        <w:rPr>
          <w:rFonts w:ascii="Times New Roman" w:cs="Times New Roman" w:eastAsia="Times New Roman" w:hAnsi="Times New Roman"/>
          <w:sz w:val="19"/>
          <w:szCs w:val="19"/>
          <w:i w:val="1"/>
          <w:iCs w:val="1"/>
          <w:color w:val="auto"/>
        </w:rPr>
        <w:t>z</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color w:val="auto"/>
        </w:rPr>
        <w:t xml:space="preserve"> </w:t>
      </w:r>
      <w:r>
        <w:rPr>
          <w:rFonts w:ascii="Arial" w:cs="Arial" w:eastAsia="Arial" w:hAnsi="Arial"/>
          <w:sz w:val="8"/>
          <w:szCs w:val="8"/>
          <w:color w:val="auto"/>
        </w:rPr>
        <w:t>+</w:t>
      </w:r>
      <w:r>
        <w:rPr>
          <w:rFonts w:ascii="Times New Roman" w:cs="Times New Roman" w:eastAsia="Times New Roman" w:hAnsi="Times New Roman"/>
          <w:sz w:val="19"/>
          <w:szCs w:val="19"/>
          <w:color w:val="auto"/>
        </w:rPr>
        <w:t xml:space="preserve"> is highly coupled with </w:t>
      </w:r>
      <w:r>
        <w:rPr>
          <w:rFonts w:ascii="Times New Roman" w:cs="Times New Roman" w:eastAsia="Times New Roman" w:hAnsi="Times New Roman"/>
          <w:sz w:val="19"/>
          <w:szCs w:val="19"/>
          <w:i w:val="1"/>
          <w:iCs w:val="1"/>
          <w:color w:val="auto"/>
        </w:rPr>
        <w:t>x</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color w:val="auto"/>
        </w:rPr>
        <w:t>.The fourth</w:t>
      </w:r>
    </w:p>
    <w:p>
      <w:pPr>
        <w:spacing w:after="0" w:line="2" w:lineRule="exact"/>
        <w:rPr>
          <w:sz w:val="20"/>
          <w:szCs w:val="20"/>
          <w:color w:val="auto"/>
        </w:rPr>
      </w:pPr>
    </w:p>
    <w:p>
      <w:pPr>
        <w:ind w:left="4"/>
        <w:spacing w:after="0" w:line="288" w:lineRule="exact"/>
        <w:rPr>
          <w:sz w:val="20"/>
          <w:szCs w:val="20"/>
          <w:color w:val="auto"/>
        </w:rPr>
      </w:pPr>
      <w:r>
        <w:rPr>
          <w:rFonts w:ascii="Times New Roman" w:cs="Times New Roman" w:eastAsia="Times New Roman" w:hAnsi="Times New Roman"/>
          <w:sz w:val="19"/>
          <w:szCs w:val="19"/>
          <w:color w:val="auto"/>
        </w:rPr>
        <w:t xml:space="preserve">constraint </w:t>
      </w:r>
      <w:r>
        <w:rPr>
          <w:rFonts w:ascii="Times New Roman" w:cs="Times New Roman" w:eastAsia="Times New Roman" w:hAnsi="Times New Roman"/>
          <w:sz w:val="19"/>
          <w:szCs w:val="19"/>
          <w:i w:val="1"/>
          <w:iCs w:val="1"/>
          <w:color w:val="auto"/>
        </w:rPr>
        <w:t>y</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color w:val="auto"/>
        </w:rPr>
        <w:t xml:space="preserve"> </w:t>
      </w:r>
      <w:r>
        <w:rPr>
          <w:rFonts w:ascii="MS PGothic" w:cs="MS PGothic" w:eastAsia="MS PGothic" w:hAnsi="MS PGothic"/>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z</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color w:val="auto"/>
        </w:rPr>
        <w:t xml:space="preserve"> </w:t>
      </w:r>
      <w:r>
        <w:rPr>
          <w:rFonts w:ascii="Arial" w:cs="Arial" w:eastAsia="Arial" w:hAnsi="Arial"/>
          <w:sz w:val="8"/>
          <w:szCs w:val="8"/>
          <w:color w:val="auto"/>
        </w:rPr>
        <w:t>+</w:t>
      </w:r>
      <w:r>
        <w:rPr>
          <w:rFonts w:ascii="Times New Roman" w:cs="Times New Roman" w:eastAsia="Times New Roman" w:hAnsi="Times New Roman"/>
          <w:sz w:val="19"/>
          <w:szCs w:val="19"/>
          <w:color w:val="auto"/>
        </w:rPr>
        <w:t xml:space="preserve"> provides a precondition for</w:t>
      </w:r>
    </w:p>
    <w:p>
      <w:pPr>
        <w:spacing w:after="0" w:line="134" w:lineRule="exact"/>
        <w:rPr>
          <w:sz w:val="20"/>
          <w:szCs w:val="20"/>
          <w:color w:val="auto"/>
        </w:rPr>
      </w:pPr>
    </w:p>
    <w:p>
      <w:pPr>
        <w:jc w:val="both"/>
        <w:ind w:left="4" w:right="2260"/>
        <w:spacing w:after="0" w:line="305" w:lineRule="auto"/>
        <w:rPr>
          <w:sz w:val="20"/>
          <w:szCs w:val="20"/>
          <w:color w:val="auto"/>
        </w:rPr>
      </w:pPr>
      <w:r>
        <w:rPr>
          <w:rFonts w:ascii="Times New Roman" w:cs="Times New Roman" w:eastAsia="Times New Roman" w:hAnsi="Times New Roman"/>
          <w:sz w:val="20"/>
          <w:szCs w:val="20"/>
          <w:color w:val="auto"/>
        </w:rPr>
        <w:t>the availability of transcoding schedule. The last three formulas expose binary constraint to the indications of the content placement and transcoding schedule respectively.</w:t>
      </w:r>
    </w:p>
    <w:p>
      <w:pPr>
        <w:spacing w:after="0" w:line="198" w:lineRule="exact"/>
        <w:rPr>
          <w:sz w:val="20"/>
          <w:szCs w:val="20"/>
          <w:color w:val="auto"/>
        </w:rPr>
      </w:pPr>
    </w:p>
    <w:p>
      <w:pPr>
        <w:ind w:left="4" w:right="2780" w:hanging="4"/>
        <w:spacing w:after="0" w:line="235" w:lineRule="auto"/>
        <w:tabs>
          <w:tab w:leader="none" w:pos="350" w:val="left"/>
        </w:tabs>
        <w:numPr>
          <w:ilvl w:val="0"/>
          <w:numId w:val="8"/>
        </w:numPr>
        <w:rPr>
          <w:rFonts w:ascii="Segoe UI" w:cs="Segoe UI" w:eastAsia="Segoe UI" w:hAnsi="Segoe UI"/>
          <w:sz w:val="24"/>
          <w:szCs w:val="24"/>
          <w:b w:val="1"/>
          <w:bCs w:val="1"/>
          <w:color w:val="auto"/>
        </w:rPr>
      </w:pPr>
      <w:r>
        <w:rPr>
          <w:rFonts w:ascii="Segoe UI" w:cs="Segoe UI" w:eastAsia="Segoe UI" w:hAnsi="Segoe UI"/>
          <w:sz w:val="19"/>
          <w:szCs w:val="19"/>
          <w:b w:val="1"/>
          <w:bCs w:val="1"/>
          <w:color w:val="auto"/>
        </w:rPr>
        <w:t xml:space="preserve">THE </w:t>
      </w:r>
      <w:r>
        <w:rPr>
          <w:rFonts w:ascii="Segoe UI" w:cs="Segoe UI" w:eastAsia="Segoe UI" w:hAnsi="Segoe UI"/>
          <w:sz w:val="24"/>
          <w:szCs w:val="24"/>
          <w:b w:val="1"/>
          <w:bCs w:val="1"/>
          <w:color w:val="auto"/>
        </w:rPr>
        <w:t>S</w:t>
      </w:r>
      <w:r>
        <w:rPr>
          <w:rFonts w:ascii="Segoe UI" w:cs="Segoe UI" w:eastAsia="Segoe UI" w:hAnsi="Segoe UI"/>
          <w:sz w:val="19"/>
          <w:szCs w:val="19"/>
          <w:b w:val="1"/>
          <w:bCs w:val="1"/>
          <w:color w:val="auto"/>
        </w:rPr>
        <w:t xml:space="preserve">OLUTION TO THE </w:t>
      </w:r>
      <w:r>
        <w:rPr>
          <w:rFonts w:ascii="Segoe UI" w:cs="Segoe UI" w:eastAsia="Segoe UI" w:hAnsi="Segoe UI"/>
          <w:sz w:val="24"/>
          <w:szCs w:val="24"/>
          <w:b w:val="1"/>
          <w:bCs w:val="1"/>
          <w:color w:val="auto"/>
        </w:rPr>
        <w:t>J</w:t>
      </w:r>
      <w:r>
        <w:rPr>
          <w:rFonts w:ascii="Segoe UI" w:cs="Segoe UI" w:eastAsia="Segoe UI" w:hAnsi="Segoe UI"/>
          <w:sz w:val="19"/>
          <w:szCs w:val="19"/>
          <w:b w:val="1"/>
          <w:bCs w:val="1"/>
          <w:color w:val="auto"/>
        </w:rPr>
        <w:t xml:space="preserve">OINT </w:t>
      </w:r>
      <w:r>
        <w:rPr>
          <w:rFonts w:ascii="Segoe UI" w:cs="Segoe UI" w:eastAsia="Segoe UI" w:hAnsi="Segoe UI"/>
          <w:sz w:val="24"/>
          <w:szCs w:val="24"/>
          <w:b w:val="1"/>
          <w:bCs w:val="1"/>
          <w:color w:val="auto"/>
        </w:rPr>
        <w:t>C</w:t>
      </w:r>
      <w:r>
        <w:rPr>
          <w:rFonts w:ascii="Segoe UI" w:cs="Segoe UI" w:eastAsia="Segoe UI" w:hAnsi="Segoe UI"/>
          <w:sz w:val="18"/>
          <w:szCs w:val="18"/>
          <w:b w:val="1"/>
          <w:bCs w:val="1"/>
          <w:color w:val="auto"/>
        </w:rPr>
        <w:t>ACHING AND</w:t>
      </w:r>
      <w:r>
        <w:rPr>
          <w:rFonts w:ascii="Segoe UI" w:cs="Segoe UI" w:eastAsia="Segoe UI" w:hAnsi="Segoe UI"/>
          <w:sz w:val="24"/>
          <w:szCs w:val="24"/>
          <w:b w:val="1"/>
          <w:bCs w:val="1"/>
          <w:color w:val="auto"/>
        </w:rPr>
        <w:t xml:space="preserve"> T</w:t>
      </w:r>
      <w:r>
        <w:rPr>
          <w:rFonts w:ascii="Segoe UI" w:cs="Segoe UI" w:eastAsia="Segoe UI" w:hAnsi="Segoe UI"/>
          <w:sz w:val="18"/>
          <w:szCs w:val="18"/>
          <w:b w:val="1"/>
          <w:bCs w:val="1"/>
          <w:color w:val="auto"/>
        </w:rPr>
        <w:t>RANSCODING FOR</w:t>
      </w:r>
      <w:r>
        <w:rPr>
          <w:rFonts w:ascii="Segoe UI" w:cs="Segoe UI" w:eastAsia="Segoe UI" w:hAnsi="Segoe UI"/>
          <w:sz w:val="24"/>
          <w:szCs w:val="24"/>
          <w:b w:val="1"/>
          <w:bCs w:val="1"/>
          <w:color w:val="auto"/>
        </w:rPr>
        <w:t xml:space="preserve"> E</w:t>
      </w:r>
      <w:r>
        <w:rPr>
          <w:rFonts w:ascii="Segoe UI" w:cs="Segoe UI" w:eastAsia="Segoe UI" w:hAnsi="Segoe UI"/>
          <w:sz w:val="18"/>
          <w:szCs w:val="18"/>
          <w:b w:val="1"/>
          <w:bCs w:val="1"/>
          <w:color w:val="auto"/>
        </w:rPr>
        <w:t>NERGY</w:t>
      </w:r>
      <w:r>
        <w:rPr>
          <w:rFonts w:ascii="Segoe UI" w:cs="Segoe UI" w:eastAsia="Segoe UI" w:hAnsi="Segoe UI"/>
          <w:sz w:val="24"/>
          <w:szCs w:val="24"/>
          <w:b w:val="1"/>
          <w:bCs w:val="1"/>
          <w:color w:val="auto"/>
        </w:rPr>
        <w:t xml:space="preserve"> E</w:t>
      </w:r>
      <w:r>
        <w:rPr>
          <w:rFonts w:ascii="Segoe UI" w:cs="Segoe UI" w:eastAsia="Segoe UI" w:hAnsi="Segoe UI"/>
          <w:sz w:val="18"/>
          <w:szCs w:val="18"/>
          <w:b w:val="1"/>
          <w:bCs w:val="1"/>
          <w:color w:val="auto"/>
        </w:rPr>
        <w:t>FFICIENCY</w:t>
      </w:r>
    </w:p>
    <w:p>
      <w:pPr>
        <w:spacing w:after="0" w:line="215" w:lineRule="exact"/>
        <w:rPr>
          <w:sz w:val="20"/>
          <w:szCs w:val="20"/>
          <w:color w:val="auto"/>
        </w:rPr>
      </w:pPr>
    </w:p>
    <w:p>
      <w:pPr>
        <w:sectPr>
          <w:pgSz w:w="12240" w:h="16588" w:orient="portrait"/>
          <w:cols w:equalWidth="0" w:num="2">
            <w:col w:w="3740" w:space="456"/>
            <w:col w:w="6004"/>
          </w:cols>
          <w:pgMar w:left="1020" w:top="1440" w:right="1026" w:bottom="0" w:gutter="0" w:footer="0" w:header="0"/>
        </w:sectPr>
      </w:pPr>
    </w:p>
    <w:tbl>
      <w:tblPr>
        <w:tblLayout w:type="fixed"/>
        <w:tblInd w:w="0" w:type="dxa"/>
        <w:tblCellMar>
          <w:top w:w="0" w:type="dxa"/>
          <w:left w:w="0" w:type="dxa"/>
          <w:bottom w:w="0" w:type="dxa"/>
          <w:right w:w="0" w:type="dxa"/>
        </w:tblCellMar>
      </w:tblPr>
      <w:tr>
        <w:trPr>
          <w:trHeight w:val="280"/>
        </w:trPr>
        <w:tc>
          <w:tcPr>
            <w:tcW w:w="2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1660" w:type="dxa"/>
            <w:vAlign w:val="bottom"/>
          </w:tcPr>
          <w:p>
            <w:pPr>
              <w:spacing w:after="0"/>
              <w:rPr>
                <w:sz w:val="24"/>
                <w:szCs w:val="24"/>
                <w:color w:val="auto"/>
              </w:rPr>
            </w:pPr>
          </w:p>
        </w:tc>
        <w:tc>
          <w:tcPr>
            <w:tcW w:w="720" w:type="dxa"/>
            <w:vAlign w:val="bottom"/>
          </w:tcPr>
          <w:p>
            <w:pPr>
              <w:jc w:val="right"/>
              <w:ind w:right="220"/>
              <w:spacing w:after="0"/>
              <w:rPr>
                <w:sz w:val="20"/>
                <w:szCs w:val="20"/>
                <w:color w:val="auto"/>
              </w:rPr>
            </w:pPr>
            <w:r>
              <w:rPr>
                <w:rFonts w:ascii="Times New Roman" w:cs="Times New Roman" w:eastAsia="Times New Roman" w:hAnsi="Times New Roman"/>
                <w:sz w:val="20"/>
                <w:szCs w:val="20"/>
                <w:color w:val="auto"/>
              </w:rPr>
              <w:t>(9)</w:t>
            </w:r>
          </w:p>
        </w:tc>
        <w:tc>
          <w:tcPr>
            <w:tcW w:w="3880" w:type="dxa"/>
            <w:vAlign w:val="bottom"/>
          </w:tcPr>
          <w:p>
            <w:pPr>
              <w:ind w:left="140"/>
              <w:spacing w:after="0"/>
              <w:rPr>
                <w:sz w:val="20"/>
                <w:szCs w:val="20"/>
                <w:color w:val="auto"/>
              </w:rPr>
            </w:pPr>
            <w:r>
              <w:rPr>
                <w:rFonts w:ascii="Times New Roman" w:cs="Times New Roman" w:eastAsia="Times New Roman" w:hAnsi="Times New Roman"/>
                <w:sz w:val="20"/>
                <w:szCs w:val="20"/>
                <w:color w:val="auto"/>
              </w:rPr>
              <w:t>In this section, we will solve the joint caching</w:t>
            </w:r>
          </w:p>
        </w:tc>
        <w:tc>
          <w:tcPr>
            <w:tcW w:w="0" w:type="dxa"/>
            <w:vAlign w:val="bottom"/>
          </w:tcPr>
          <w:p>
            <w:pPr>
              <w:spacing w:after="0"/>
              <w:rPr>
                <w:sz w:val="1"/>
                <w:szCs w:val="1"/>
                <w:color w:val="auto"/>
              </w:rPr>
            </w:pPr>
          </w:p>
        </w:tc>
      </w:tr>
      <w:tr>
        <w:trPr>
          <w:trHeight w:val="280"/>
        </w:trPr>
        <w:tc>
          <w:tcPr>
            <w:tcW w:w="220" w:type="dxa"/>
            <w:vAlign w:val="bottom"/>
          </w:tcPr>
          <w:p>
            <w:pPr>
              <w:spacing w:after="0"/>
              <w:rPr>
                <w:sz w:val="24"/>
                <w:szCs w:val="24"/>
                <w:color w:val="auto"/>
              </w:rPr>
            </w:pPr>
          </w:p>
        </w:tc>
        <w:tc>
          <w:tcPr>
            <w:tcW w:w="3840" w:type="dxa"/>
            <w:vAlign w:val="bottom"/>
            <w:gridSpan w:val="5"/>
          </w:tcPr>
          <w:p>
            <w:pPr>
              <w:spacing w:after="0"/>
              <w:rPr>
                <w:sz w:val="20"/>
                <w:szCs w:val="20"/>
                <w:color w:val="auto"/>
              </w:rPr>
            </w:pPr>
            <w:r>
              <w:rPr>
                <w:rFonts w:ascii="Times New Roman" w:cs="Times New Roman" w:eastAsia="Times New Roman" w:hAnsi="Times New Roman"/>
                <w:sz w:val="20"/>
                <w:szCs w:val="20"/>
                <w:color w:val="auto"/>
              </w:rPr>
              <w:t>To achieve an energy-efficient network</w:t>
            </w:r>
          </w:p>
        </w:tc>
        <w:tc>
          <w:tcPr>
            <w:tcW w:w="3880" w:type="dxa"/>
            <w:vAlign w:val="bottom"/>
          </w:tcPr>
          <w:p>
            <w:pPr>
              <w:ind w:left="140"/>
              <w:spacing w:after="0"/>
              <w:rPr>
                <w:sz w:val="20"/>
                <w:szCs w:val="20"/>
                <w:color w:val="auto"/>
              </w:rPr>
            </w:pPr>
            <w:r>
              <w:rPr>
                <w:rFonts w:ascii="Times New Roman" w:cs="Times New Roman" w:eastAsia="Times New Roman" w:hAnsi="Times New Roman"/>
                <w:sz w:val="20"/>
                <w:szCs w:val="20"/>
                <w:color w:val="auto"/>
              </w:rPr>
              <w:t>and transcoding problem for energy efficien-</w:t>
            </w:r>
          </w:p>
        </w:tc>
        <w:tc>
          <w:tcPr>
            <w:tcW w:w="0" w:type="dxa"/>
            <w:vAlign w:val="bottom"/>
          </w:tcPr>
          <w:p>
            <w:pPr>
              <w:spacing w:after="0"/>
              <w:rPr>
                <w:sz w:val="1"/>
                <w:szCs w:val="1"/>
                <w:color w:val="auto"/>
              </w:rPr>
            </w:pPr>
          </w:p>
        </w:tc>
      </w:tr>
      <w:tr>
        <w:trPr>
          <w:trHeight w:val="280"/>
        </w:trPr>
        <w:tc>
          <w:tcPr>
            <w:tcW w:w="4060" w:type="dxa"/>
            <w:vAlign w:val="bottom"/>
            <w:gridSpan w:val="6"/>
          </w:tcPr>
          <w:p>
            <w:pPr>
              <w:spacing w:after="0"/>
              <w:rPr>
                <w:sz w:val="20"/>
                <w:szCs w:val="20"/>
                <w:color w:val="auto"/>
              </w:rPr>
            </w:pPr>
            <w:r>
              <w:rPr>
                <w:rFonts w:ascii="Times New Roman" w:cs="Times New Roman" w:eastAsia="Times New Roman" w:hAnsi="Times New Roman"/>
                <w:sz w:val="20"/>
                <w:szCs w:val="20"/>
                <w:color w:val="auto"/>
              </w:rPr>
              <w:t>system, we now formulate the optimization</w:t>
            </w:r>
          </w:p>
        </w:tc>
        <w:tc>
          <w:tcPr>
            <w:tcW w:w="3880" w:type="dxa"/>
            <w:vAlign w:val="bottom"/>
          </w:tcPr>
          <w:p>
            <w:pPr>
              <w:ind w:left="140"/>
              <w:spacing w:after="0"/>
              <w:rPr>
                <w:sz w:val="20"/>
                <w:szCs w:val="20"/>
                <w:color w:val="auto"/>
              </w:rPr>
            </w:pPr>
            <w:r>
              <w:rPr>
                <w:rFonts w:ascii="Times New Roman" w:cs="Times New Roman" w:eastAsia="Times New Roman" w:hAnsi="Times New Roman"/>
                <w:sz w:val="20"/>
                <w:szCs w:val="20"/>
                <w:color w:val="auto"/>
              </w:rPr>
              <w:t>cy formulated in (10). From the optimization</w:t>
            </w:r>
          </w:p>
        </w:tc>
        <w:tc>
          <w:tcPr>
            <w:tcW w:w="0" w:type="dxa"/>
            <w:vAlign w:val="bottom"/>
          </w:tcPr>
          <w:p>
            <w:pPr>
              <w:spacing w:after="0"/>
              <w:rPr>
                <w:sz w:val="1"/>
                <w:szCs w:val="1"/>
                <w:color w:val="auto"/>
              </w:rPr>
            </w:pPr>
          </w:p>
        </w:tc>
      </w:tr>
      <w:tr>
        <w:trPr>
          <w:trHeight w:val="280"/>
        </w:trPr>
        <w:tc>
          <w:tcPr>
            <w:tcW w:w="4060" w:type="dxa"/>
            <w:vAlign w:val="bottom"/>
            <w:gridSpan w:val="6"/>
          </w:tcPr>
          <w:p>
            <w:pPr>
              <w:spacing w:after="0"/>
              <w:rPr>
                <w:sz w:val="20"/>
                <w:szCs w:val="20"/>
                <w:color w:val="auto"/>
              </w:rPr>
            </w:pPr>
            <w:r>
              <w:rPr>
                <w:rFonts w:ascii="Times New Roman" w:cs="Times New Roman" w:eastAsia="Times New Roman" w:hAnsi="Times New Roman"/>
                <w:sz w:val="20"/>
                <w:szCs w:val="20"/>
                <w:color w:val="auto"/>
              </w:rPr>
              <w:t>problem as the following integer linear pro-</w:t>
            </w:r>
          </w:p>
        </w:tc>
        <w:tc>
          <w:tcPr>
            <w:tcW w:w="3880" w:type="dxa"/>
            <w:vAlign w:val="bottom"/>
          </w:tcPr>
          <w:p>
            <w:pPr>
              <w:ind w:left="140"/>
              <w:spacing w:after="0"/>
              <w:rPr>
                <w:sz w:val="20"/>
                <w:szCs w:val="20"/>
                <w:color w:val="auto"/>
              </w:rPr>
            </w:pPr>
            <w:r>
              <w:rPr>
                <w:rFonts w:ascii="Times New Roman" w:cs="Times New Roman" w:eastAsia="Times New Roman" w:hAnsi="Times New Roman"/>
                <w:sz w:val="20"/>
                <w:szCs w:val="20"/>
                <w:color w:val="auto"/>
              </w:rPr>
              <w:t>problem in (10), we can observe that the</w:t>
            </w:r>
          </w:p>
        </w:tc>
        <w:tc>
          <w:tcPr>
            <w:tcW w:w="0" w:type="dxa"/>
            <w:vAlign w:val="bottom"/>
          </w:tcPr>
          <w:p>
            <w:pPr>
              <w:spacing w:after="0"/>
              <w:rPr>
                <w:sz w:val="1"/>
                <w:szCs w:val="1"/>
                <w:color w:val="auto"/>
              </w:rPr>
            </w:pPr>
          </w:p>
        </w:tc>
      </w:tr>
      <w:tr>
        <w:trPr>
          <w:trHeight w:val="280"/>
        </w:trPr>
        <w:tc>
          <w:tcPr>
            <w:tcW w:w="3340" w:type="dxa"/>
            <w:vAlign w:val="bottom"/>
            <w:gridSpan w:val="5"/>
          </w:tcPr>
          <w:p>
            <w:pPr>
              <w:spacing w:after="0"/>
              <w:rPr>
                <w:sz w:val="20"/>
                <w:szCs w:val="20"/>
                <w:color w:val="auto"/>
              </w:rPr>
            </w:pPr>
            <w:r>
              <w:rPr>
                <w:rFonts w:ascii="Times New Roman" w:cs="Times New Roman" w:eastAsia="Times New Roman" w:hAnsi="Times New Roman"/>
                <w:sz w:val="20"/>
                <w:szCs w:val="20"/>
                <w:color w:val="auto"/>
              </w:rPr>
              <w:t>gramming (ILP) problem:</w:t>
            </w:r>
          </w:p>
        </w:tc>
        <w:tc>
          <w:tcPr>
            <w:tcW w:w="720" w:type="dxa"/>
            <w:vAlign w:val="bottom"/>
          </w:tcPr>
          <w:p>
            <w:pPr>
              <w:spacing w:after="0"/>
              <w:rPr>
                <w:sz w:val="24"/>
                <w:szCs w:val="24"/>
                <w:color w:val="auto"/>
              </w:rPr>
            </w:pPr>
          </w:p>
        </w:tc>
        <w:tc>
          <w:tcPr>
            <w:tcW w:w="3880" w:type="dxa"/>
            <w:vAlign w:val="bottom"/>
          </w:tcPr>
          <w:p>
            <w:pPr>
              <w:ind w:left="140"/>
              <w:spacing w:after="0"/>
              <w:rPr>
                <w:sz w:val="20"/>
                <w:szCs w:val="20"/>
                <w:color w:val="auto"/>
              </w:rPr>
            </w:pPr>
            <w:r>
              <w:rPr>
                <w:rFonts w:ascii="Times New Roman" w:cs="Times New Roman" w:eastAsia="Times New Roman" w:hAnsi="Times New Roman"/>
                <w:sz w:val="20"/>
                <w:szCs w:val="20"/>
                <w:color w:val="auto"/>
              </w:rPr>
              <w:t>problem of joint caching and transcoding is</w:t>
            </w:r>
          </w:p>
        </w:tc>
        <w:tc>
          <w:tcPr>
            <w:tcW w:w="0" w:type="dxa"/>
            <w:vAlign w:val="bottom"/>
          </w:tcPr>
          <w:p>
            <w:pPr>
              <w:spacing w:after="0"/>
              <w:rPr>
                <w:sz w:val="1"/>
                <w:szCs w:val="1"/>
                <w:color w:val="auto"/>
              </w:rPr>
            </w:pPr>
          </w:p>
        </w:tc>
      </w:tr>
      <w:tr>
        <w:trPr>
          <w:trHeight w:val="249"/>
        </w:trPr>
        <w:tc>
          <w:tcPr>
            <w:tcW w:w="22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740" w:type="dxa"/>
            <w:vAlign w:val="bottom"/>
          </w:tcPr>
          <w:p>
            <w:pPr>
              <w:ind w:left="400"/>
              <w:spacing w:after="0"/>
              <w:rPr>
                <w:sz w:val="20"/>
                <w:szCs w:val="20"/>
                <w:color w:val="auto"/>
              </w:rPr>
            </w:pPr>
            <w:r>
              <w:rPr>
                <w:rFonts w:ascii="Times New Roman" w:cs="Times New Roman" w:eastAsia="Times New Roman" w:hAnsi="Times New Roman"/>
                <w:sz w:val="20"/>
                <w:szCs w:val="20"/>
                <w:color w:val="auto"/>
              </w:rPr>
              <w:t>min</w:t>
            </w:r>
          </w:p>
        </w:tc>
        <w:tc>
          <w:tcPr>
            <w:tcW w:w="1660" w:type="dxa"/>
            <w:vAlign w:val="bottom"/>
          </w:tcPr>
          <w:p>
            <w:pPr>
              <w:ind w:left="140"/>
              <w:spacing w:after="0" w:line="249" w:lineRule="exact"/>
              <w:rPr>
                <w:sz w:val="20"/>
                <w:szCs w:val="20"/>
                <w:color w:val="auto"/>
              </w:rPr>
            </w:pPr>
            <w:r>
              <w:rPr>
                <w:rFonts w:ascii="Times New Roman" w:cs="Times New Roman" w:eastAsia="Times New Roman" w:hAnsi="Times New Roman"/>
                <w:sz w:val="28"/>
                <w:szCs w:val="28"/>
                <w:i w:val="1"/>
                <w:iCs w:val="1"/>
                <w:color w:val="auto"/>
                <w:vertAlign w:val="superscript"/>
              </w:rPr>
              <w:t>E</w:t>
            </w:r>
            <w:r>
              <w:rPr>
                <w:rFonts w:ascii="Times New Roman" w:cs="Times New Roman" w:eastAsia="Times New Roman" w:hAnsi="Times New Roman"/>
                <w:sz w:val="10"/>
                <w:szCs w:val="10"/>
                <w:i w:val="1"/>
                <w:iCs w:val="1"/>
                <w:color w:val="auto"/>
              </w:rPr>
              <w:t>tot</w:t>
            </w:r>
            <w:r>
              <w:rPr>
                <w:rFonts w:ascii="Times New Roman" w:cs="Times New Roman" w:eastAsia="Times New Roman" w:hAnsi="Times New Roman"/>
                <w:sz w:val="28"/>
                <w:szCs w:val="28"/>
                <w:color w:val="auto"/>
                <w:vertAlign w:val="superscript"/>
              </w:rPr>
              <w:t>.</w:t>
            </w:r>
          </w:p>
        </w:tc>
        <w:tc>
          <w:tcPr>
            <w:tcW w:w="720" w:type="dxa"/>
            <w:vAlign w:val="bottom"/>
          </w:tcPr>
          <w:p>
            <w:pPr>
              <w:jc w:val="right"/>
              <w:ind w:right="220"/>
              <w:spacing w:after="0"/>
              <w:rPr>
                <w:sz w:val="20"/>
                <w:szCs w:val="20"/>
                <w:color w:val="auto"/>
              </w:rPr>
            </w:pPr>
            <w:r>
              <w:rPr>
                <w:rFonts w:ascii="Times New Roman" w:cs="Times New Roman" w:eastAsia="Times New Roman" w:hAnsi="Times New Roman"/>
                <w:sz w:val="20"/>
                <w:szCs w:val="20"/>
                <w:color w:val="auto"/>
              </w:rPr>
              <w:t>(10)</w:t>
            </w:r>
          </w:p>
        </w:tc>
        <w:tc>
          <w:tcPr>
            <w:tcW w:w="3880" w:type="dxa"/>
            <w:vAlign w:val="bottom"/>
          </w:tcPr>
          <w:p>
            <w:pPr>
              <w:ind w:left="140"/>
              <w:spacing w:after="0"/>
              <w:rPr>
                <w:sz w:val="20"/>
                <w:szCs w:val="20"/>
                <w:color w:val="auto"/>
              </w:rPr>
            </w:pPr>
            <w:r>
              <w:rPr>
                <w:rFonts w:ascii="Times New Roman" w:cs="Times New Roman" w:eastAsia="Times New Roman" w:hAnsi="Times New Roman"/>
                <w:sz w:val="20"/>
                <w:szCs w:val="20"/>
                <w:color w:val="auto"/>
              </w:rPr>
              <w:t>an integer linear programming problem (ILP)</w:t>
            </w:r>
          </w:p>
        </w:tc>
        <w:tc>
          <w:tcPr>
            <w:tcW w:w="0" w:type="dxa"/>
            <w:vAlign w:val="bottom"/>
          </w:tcPr>
          <w:p>
            <w:pPr>
              <w:spacing w:after="0"/>
              <w:rPr>
                <w:sz w:val="1"/>
                <w:szCs w:val="1"/>
                <w:color w:val="auto"/>
              </w:rPr>
            </w:pPr>
          </w:p>
        </w:tc>
      </w:tr>
      <w:tr>
        <w:trPr>
          <w:trHeight w:val="239"/>
        </w:trPr>
        <w:tc>
          <w:tcPr>
            <w:tcW w:w="2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2400" w:type="dxa"/>
            <w:vAlign w:val="bottom"/>
            <w:gridSpan w:val="2"/>
          </w:tcPr>
          <w:p>
            <w:pPr>
              <w:ind w:left="280"/>
              <w:spacing w:after="0" w:line="240" w:lineRule="exact"/>
              <w:rPr>
                <w:sz w:val="20"/>
                <w:szCs w:val="20"/>
                <w:color w:val="auto"/>
              </w:rPr>
            </w:pPr>
            <w:r>
              <w:rPr>
                <w:rFonts w:ascii="Times New Roman" w:cs="Times New Roman" w:eastAsia="Times New Roman" w:hAnsi="Times New Roman"/>
                <w:sz w:val="23"/>
                <w:szCs w:val="23"/>
                <w:i w:val="1"/>
                <w:iCs w:val="1"/>
                <w:color w:val="auto"/>
                <w:vertAlign w:val="superscript"/>
              </w:rPr>
              <w:t>x</w:t>
            </w:r>
            <w:r>
              <w:rPr>
                <w:rFonts w:ascii="Times New Roman" w:cs="Times New Roman" w:eastAsia="Times New Roman" w:hAnsi="Times New Roman"/>
                <w:sz w:val="8"/>
                <w:szCs w:val="8"/>
                <w:i w:val="1"/>
                <w:iCs w:val="1"/>
                <w:color w:val="auto"/>
              </w:rPr>
              <w:t xml:space="preserve">sk </w:t>
            </w:r>
            <w:r>
              <w:rPr>
                <w:rFonts w:ascii="Times New Roman" w:cs="Times New Roman" w:eastAsia="Times New Roman" w:hAnsi="Times New Roman"/>
                <w:sz w:val="23"/>
                <w:szCs w:val="23"/>
                <w:color w:val="auto"/>
                <w:vertAlign w:val="superscript"/>
              </w:rPr>
              <w:t>,</w:t>
            </w:r>
            <w:r>
              <w:rPr>
                <w:rFonts w:ascii="Times New Roman" w:cs="Times New Roman" w:eastAsia="Times New Roman" w:hAnsi="Times New Roman"/>
                <w:sz w:val="8"/>
                <w:szCs w:val="8"/>
                <w:i w:val="1"/>
                <w:iCs w:val="1"/>
                <w:color w:val="auto"/>
              </w:rPr>
              <w:t xml:space="preserve"> </w:t>
            </w:r>
            <w:r>
              <w:rPr>
                <w:rFonts w:ascii="Times New Roman" w:cs="Times New Roman" w:eastAsia="Times New Roman" w:hAnsi="Times New Roman"/>
                <w:sz w:val="23"/>
                <w:szCs w:val="23"/>
                <w:i w:val="1"/>
                <w:iCs w:val="1"/>
                <w:color w:val="auto"/>
                <w:vertAlign w:val="superscript"/>
              </w:rPr>
              <w:t>y</w:t>
            </w:r>
            <w:r>
              <w:rPr>
                <w:rFonts w:ascii="Times New Roman" w:cs="Times New Roman" w:eastAsia="Times New Roman" w:hAnsi="Times New Roman"/>
                <w:sz w:val="8"/>
                <w:szCs w:val="8"/>
                <w:i w:val="1"/>
                <w:iCs w:val="1"/>
                <w:color w:val="auto"/>
              </w:rPr>
              <w:t xml:space="preserve"> sk </w:t>
            </w:r>
            <w:r>
              <w:rPr>
                <w:rFonts w:ascii="Times New Roman" w:cs="Times New Roman" w:eastAsia="Times New Roman" w:hAnsi="Times New Roman"/>
                <w:sz w:val="23"/>
                <w:szCs w:val="23"/>
                <w:color w:val="auto"/>
                <w:vertAlign w:val="superscript"/>
              </w:rPr>
              <w:t>,</w:t>
            </w:r>
            <w:r>
              <w:rPr>
                <w:rFonts w:ascii="Times New Roman" w:cs="Times New Roman" w:eastAsia="Times New Roman" w:hAnsi="Times New Roman"/>
                <w:sz w:val="23"/>
                <w:szCs w:val="23"/>
                <w:i w:val="1"/>
                <w:iCs w:val="1"/>
                <w:color w:val="auto"/>
                <w:vertAlign w:val="superscript"/>
              </w:rPr>
              <w:t>z</w:t>
            </w:r>
            <w:r>
              <w:rPr>
                <w:rFonts w:ascii="Times New Roman" w:cs="Times New Roman" w:eastAsia="Times New Roman" w:hAnsi="Times New Roman"/>
                <w:sz w:val="16"/>
                <w:szCs w:val="16"/>
                <w:i w:val="1"/>
                <w:iCs w:val="1"/>
                <w:color w:val="auto"/>
                <w:vertAlign w:val="subscript"/>
              </w:rPr>
              <w:t>sk</w:t>
            </w:r>
            <w:r>
              <w:rPr>
                <w:rFonts w:ascii="Arial" w:cs="Arial" w:eastAsia="Arial" w:hAnsi="Arial"/>
                <w:sz w:val="8"/>
                <w:szCs w:val="8"/>
                <w:color w:val="auto"/>
              </w:rPr>
              <w:t>+</w:t>
            </w:r>
          </w:p>
        </w:tc>
        <w:tc>
          <w:tcPr>
            <w:tcW w:w="720" w:type="dxa"/>
            <w:vAlign w:val="bottom"/>
          </w:tcPr>
          <w:p>
            <w:pPr>
              <w:spacing w:after="0"/>
              <w:rPr>
                <w:sz w:val="20"/>
                <w:szCs w:val="20"/>
                <w:color w:val="auto"/>
              </w:rPr>
            </w:pPr>
          </w:p>
        </w:tc>
        <w:tc>
          <w:tcPr>
            <w:tcW w:w="3880" w:type="dxa"/>
            <w:vAlign w:val="bottom"/>
            <w:vMerge w:val="restart"/>
          </w:tcPr>
          <w:p>
            <w:pPr>
              <w:ind w:left="140"/>
              <w:spacing w:after="0"/>
              <w:rPr>
                <w:sz w:val="20"/>
                <w:szCs w:val="20"/>
                <w:color w:val="auto"/>
              </w:rPr>
            </w:pPr>
            <w:r>
              <w:rPr>
                <w:rFonts w:ascii="Times New Roman" w:cs="Times New Roman" w:eastAsia="Times New Roman" w:hAnsi="Times New Roman"/>
                <w:sz w:val="20"/>
                <w:szCs w:val="20"/>
                <w:color w:val="auto"/>
              </w:rPr>
              <w:t>and finding the optimal solution is an NP-hard</w:t>
            </w:r>
          </w:p>
        </w:tc>
        <w:tc>
          <w:tcPr>
            <w:tcW w:w="0" w:type="dxa"/>
            <w:vAlign w:val="bottom"/>
          </w:tcPr>
          <w:p>
            <w:pPr>
              <w:spacing w:after="0"/>
              <w:rPr>
                <w:sz w:val="1"/>
                <w:szCs w:val="1"/>
                <w:color w:val="auto"/>
              </w:rPr>
            </w:pPr>
          </w:p>
        </w:tc>
      </w:tr>
      <w:tr>
        <w:trPr>
          <w:trHeight w:val="60"/>
        </w:trPr>
        <w:tc>
          <w:tcPr>
            <w:tcW w:w="940" w:type="dxa"/>
            <w:vAlign w:val="bottom"/>
            <w:gridSpan w:val="3"/>
            <w:vMerge w:val="restart"/>
          </w:tcPr>
          <w:p>
            <w:pPr>
              <w:spacing w:after="0"/>
              <w:rPr>
                <w:sz w:val="20"/>
                <w:szCs w:val="20"/>
                <w:color w:val="auto"/>
              </w:rPr>
            </w:pPr>
            <w:r>
              <w:rPr>
                <w:rFonts w:ascii="Times New Roman" w:cs="Times New Roman" w:eastAsia="Times New Roman" w:hAnsi="Times New Roman"/>
                <w:sz w:val="20"/>
                <w:szCs w:val="20"/>
                <w:color w:val="auto"/>
                <w:w w:val="99"/>
              </w:rPr>
              <w:t>Subject to:`</w:t>
            </w:r>
          </w:p>
        </w:tc>
        <w:tc>
          <w:tcPr>
            <w:tcW w:w="740" w:type="dxa"/>
            <w:vAlign w:val="bottom"/>
          </w:tcPr>
          <w:p>
            <w:pPr>
              <w:spacing w:after="0"/>
              <w:rPr>
                <w:sz w:val="5"/>
                <w:szCs w:val="5"/>
                <w:color w:val="auto"/>
              </w:rPr>
            </w:pPr>
          </w:p>
        </w:tc>
        <w:tc>
          <w:tcPr>
            <w:tcW w:w="1660" w:type="dxa"/>
            <w:vAlign w:val="bottom"/>
          </w:tcPr>
          <w:p>
            <w:pPr>
              <w:spacing w:after="0"/>
              <w:rPr>
                <w:sz w:val="5"/>
                <w:szCs w:val="5"/>
                <w:color w:val="auto"/>
              </w:rPr>
            </w:pPr>
          </w:p>
        </w:tc>
        <w:tc>
          <w:tcPr>
            <w:tcW w:w="720" w:type="dxa"/>
            <w:vAlign w:val="bottom"/>
          </w:tcPr>
          <w:p>
            <w:pPr>
              <w:spacing w:after="0"/>
              <w:rPr>
                <w:sz w:val="5"/>
                <w:szCs w:val="5"/>
                <w:color w:val="auto"/>
              </w:rPr>
            </w:pPr>
          </w:p>
        </w:tc>
        <w:tc>
          <w:tcPr>
            <w:tcW w:w="38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10"/>
        </w:trPr>
        <w:tc>
          <w:tcPr>
            <w:tcW w:w="940" w:type="dxa"/>
            <w:vAlign w:val="bottom"/>
            <w:gridSpan w:val="3"/>
            <w:vMerge w:val="continue"/>
          </w:tcPr>
          <w:p>
            <w:pPr>
              <w:spacing w:after="0"/>
              <w:rPr>
                <w:sz w:val="18"/>
                <w:szCs w:val="18"/>
                <w:color w:val="auto"/>
              </w:rPr>
            </w:pPr>
          </w:p>
        </w:tc>
        <w:tc>
          <w:tcPr>
            <w:tcW w:w="740" w:type="dxa"/>
            <w:vAlign w:val="bottom"/>
          </w:tcPr>
          <w:p>
            <w:pPr>
              <w:spacing w:after="0"/>
              <w:rPr>
                <w:sz w:val="18"/>
                <w:szCs w:val="18"/>
                <w:color w:val="auto"/>
              </w:rPr>
            </w:pPr>
          </w:p>
        </w:tc>
        <w:tc>
          <w:tcPr>
            <w:tcW w:w="1660" w:type="dxa"/>
            <w:vAlign w:val="bottom"/>
          </w:tcPr>
          <w:p>
            <w:pPr>
              <w:spacing w:after="0"/>
              <w:rPr>
                <w:sz w:val="18"/>
                <w:szCs w:val="18"/>
                <w:color w:val="auto"/>
              </w:rPr>
            </w:pPr>
          </w:p>
        </w:tc>
        <w:tc>
          <w:tcPr>
            <w:tcW w:w="720" w:type="dxa"/>
            <w:vAlign w:val="bottom"/>
          </w:tcPr>
          <w:p>
            <w:pPr>
              <w:spacing w:after="0"/>
              <w:rPr>
                <w:sz w:val="18"/>
                <w:szCs w:val="18"/>
                <w:color w:val="auto"/>
              </w:rPr>
            </w:pPr>
          </w:p>
        </w:tc>
        <w:tc>
          <w:tcPr>
            <w:tcW w:w="3880" w:type="dxa"/>
            <w:vAlign w:val="bottom"/>
            <w:vMerge w:val="restart"/>
          </w:tcPr>
          <w:p>
            <w:pPr>
              <w:ind w:left="140"/>
              <w:spacing w:after="0"/>
              <w:rPr>
                <w:sz w:val="20"/>
                <w:szCs w:val="20"/>
                <w:color w:val="auto"/>
              </w:rPr>
            </w:pPr>
            <w:r>
              <w:rPr>
                <w:rFonts w:ascii="Times New Roman" w:cs="Times New Roman" w:eastAsia="Times New Roman" w:hAnsi="Times New Roman"/>
                <w:sz w:val="20"/>
                <w:szCs w:val="20"/>
                <w:color w:val="auto"/>
              </w:rPr>
              <w:t>problem, which may bring huge computation</w:t>
            </w:r>
          </w:p>
        </w:tc>
        <w:tc>
          <w:tcPr>
            <w:tcW w:w="0" w:type="dxa"/>
            <w:vAlign w:val="bottom"/>
          </w:tcPr>
          <w:p>
            <w:pPr>
              <w:spacing w:after="0"/>
              <w:rPr>
                <w:sz w:val="1"/>
                <w:szCs w:val="1"/>
                <w:color w:val="auto"/>
              </w:rPr>
            </w:pPr>
          </w:p>
        </w:tc>
      </w:tr>
      <w:tr>
        <w:trPr>
          <w:trHeight w:val="70"/>
        </w:trPr>
        <w:tc>
          <w:tcPr>
            <w:tcW w:w="220" w:type="dxa"/>
            <w:vAlign w:val="bottom"/>
          </w:tcPr>
          <w:p>
            <w:pPr>
              <w:spacing w:after="0"/>
              <w:rPr>
                <w:sz w:val="6"/>
                <w:szCs w:val="6"/>
                <w:color w:val="auto"/>
              </w:rPr>
            </w:pPr>
          </w:p>
        </w:tc>
        <w:tc>
          <w:tcPr>
            <w:tcW w:w="300" w:type="dxa"/>
            <w:vAlign w:val="bottom"/>
            <w:vMerge w:val="restart"/>
          </w:tcPr>
          <w:p>
            <w:pPr>
              <w:ind w:left="80"/>
              <w:spacing w:after="0" w:line="132" w:lineRule="exact"/>
              <w:rPr>
                <w:sz w:val="20"/>
                <w:szCs w:val="20"/>
                <w:color w:val="auto"/>
              </w:rPr>
            </w:pPr>
            <w:r>
              <w:rPr>
                <w:rFonts w:ascii="Times New Roman" w:cs="Times New Roman" w:eastAsia="Times New Roman" w:hAnsi="Times New Roman"/>
                <w:sz w:val="12"/>
                <w:szCs w:val="12"/>
                <w:i w:val="1"/>
                <w:iCs w:val="1"/>
                <w:color w:val="auto"/>
              </w:rPr>
              <w:t>S</w:t>
            </w:r>
          </w:p>
        </w:tc>
        <w:tc>
          <w:tcPr>
            <w:tcW w:w="420" w:type="dxa"/>
            <w:vAlign w:val="bottom"/>
            <w:vMerge w:val="restart"/>
          </w:tcPr>
          <w:p>
            <w:pPr>
              <w:ind w:left="100"/>
              <w:spacing w:after="0" w:line="132" w:lineRule="exact"/>
              <w:rPr>
                <w:sz w:val="20"/>
                <w:szCs w:val="20"/>
                <w:color w:val="auto"/>
              </w:rPr>
            </w:pPr>
            <w:r>
              <w:rPr>
                <w:rFonts w:ascii="Times New Roman" w:cs="Times New Roman" w:eastAsia="Times New Roman" w:hAnsi="Times New Roman"/>
                <w:sz w:val="12"/>
                <w:szCs w:val="12"/>
                <w:i w:val="1"/>
                <w:iCs w:val="1"/>
                <w:color w:val="auto"/>
              </w:rPr>
              <w:t>K</w:t>
            </w:r>
          </w:p>
        </w:tc>
        <w:tc>
          <w:tcPr>
            <w:tcW w:w="740" w:type="dxa"/>
            <w:vAlign w:val="bottom"/>
          </w:tcPr>
          <w:p>
            <w:pPr>
              <w:spacing w:after="0"/>
              <w:rPr>
                <w:sz w:val="6"/>
                <w:szCs w:val="6"/>
                <w:color w:val="auto"/>
              </w:rPr>
            </w:pPr>
          </w:p>
        </w:tc>
        <w:tc>
          <w:tcPr>
            <w:tcW w:w="1660" w:type="dxa"/>
            <w:vAlign w:val="bottom"/>
          </w:tcPr>
          <w:p>
            <w:pPr>
              <w:spacing w:after="0"/>
              <w:rPr>
                <w:sz w:val="6"/>
                <w:szCs w:val="6"/>
                <w:color w:val="auto"/>
              </w:rPr>
            </w:pPr>
          </w:p>
        </w:tc>
        <w:tc>
          <w:tcPr>
            <w:tcW w:w="720" w:type="dxa"/>
            <w:vAlign w:val="bottom"/>
          </w:tcPr>
          <w:p>
            <w:pPr>
              <w:spacing w:after="0"/>
              <w:rPr>
                <w:sz w:val="6"/>
                <w:szCs w:val="6"/>
                <w:color w:val="auto"/>
              </w:rPr>
            </w:pPr>
          </w:p>
        </w:tc>
        <w:tc>
          <w:tcPr>
            <w:tcW w:w="38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61"/>
        </w:trPr>
        <w:tc>
          <w:tcPr>
            <w:tcW w:w="220" w:type="dxa"/>
            <w:vAlign w:val="bottom"/>
          </w:tcPr>
          <w:p>
            <w:pPr>
              <w:spacing w:after="0"/>
              <w:rPr>
                <w:sz w:val="5"/>
                <w:szCs w:val="5"/>
                <w:color w:val="auto"/>
              </w:rPr>
            </w:pPr>
          </w:p>
        </w:tc>
        <w:tc>
          <w:tcPr>
            <w:tcW w:w="300" w:type="dxa"/>
            <w:vAlign w:val="bottom"/>
            <w:vMerge w:val="continue"/>
          </w:tcPr>
          <w:p>
            <w:pPr>
              <w:spacing w:after="0"/>
              <w:rPr>
                <w:sz w:val="5"/>
                <w:szCs w:val="5"/>
                <w:color w:val="auto"/>
              </w:rPr>
            </w:pPr>
          </w:p>
        </w:tc>
        <w:tc>
          <w:tcPr>
            <w:tcW w:w="420" w:type="dxa"/>
            <w:vAlign w:val="bottom"/>
            <w:vMerge w:val="continue"/>
          </w:tcPr>
          <w:p>
            <w:pPr>
              <w:spacing w:after="0"/>
              <w:rPr>
                <w:sz w:val="5"/>
                <w:szCs w:val="5"/>
                <w:color w:val="auto"/>
              </w:rPr>
            </w:pPr>
          </w:p>
        </w:tc>
        <w:tc>
          <w:tcPr>
            <w:tcW w:w="740" w:type="dxa"/>
            <w:vAlign w:val="bottom"/>
          </w:tcPr>
          <w:p>
            <w:pPr>
              <w:spacing w:after="0"/>
              <w:rPr>
                <w:sz w:val="5"/>
                <w:szCs w:val="5"/>
                <w:color w:val="auto"/>
              </w:rPr>
            </w:pPr>
          </w:p>
        </w:tc>
        <w:tc>
          <w:tcPr>
            <w:tcW w:w="1660" w:type="dxa"/>
            <w:vAlign w:val="bottom"/>
            <w:vMerge w:val="restart"/>
          </w:tcPr>
          <w:p>
            <w:pPr>
              <w:ind w:left="40"/>
              <w:spacing w:after="0" w:line="265" w:lineRule="exact"/>
              <w:rPr>
                <w:sz w:val="20"/>
                <w:szCs w:val="20"/>
                <w:color w:val="auto"/>
              </w:rPr>
            </w:pPr>
            <w:r>
              <w:rPr>
                <w:rFonts w:ascii="MS PGothic" w:cs="MS PGothic" w:eastAsia="MS PGothic" w:hAnsi="MS PGothic"/>
                <w:sz w:val="20"/>
                <w:szCs w:val="20"/>
                <w:color w:val="auto"/>
                <w:w w:val="86"/>
              </w:rPr>
              <w:t>≤</w:t>
            </w:r>
            <w:r>
              <w:rPr>
                <w:rFonts w:ascii="Times New Roman" w:cs="Times New Roman" w:eastAsia="Times New Roman" w:hAnsi="Times New Roman"/>
                <w:sz w:val="20"/>
                <w:szCs w:val="20"/>
                <w:i w:val="1"/>
                <w:iCs w:val="1"/>
                <w:color w:val="auto"/>
                <w:w w:val="86"/>
              </w:rPr>
              <w:t xml:space="preserve"> C </w:t>
            </w:r>
            <w:r>
              <w:rPr>
                <w:rFonts w:ascii="Times New Roman" w:cs="Times New Roman" w:eastAsia="Times New Roman" w:hAnsi="Times New Roman"/>
                <w:sz w:val="23"/>
                <w:szCs w:val="23"/>
                <w:i w:val="1"/>
                <w:iCs w:val="1"/>
                <w:color w:val="auto"/>
                <w:w w:val="86"/>
                <w:vertAlign w:val="subscript"/>
              </w:rPr>
              <w:t>m</w:t>
            </w:r>
            <w:r>
              <w:rPr>
                <w:rFonts w:ascii="Times New Roman" w:cs="Times New Roman" w:eastAsia="Times New Roman" w:hAnsi="Times New Roman"/>
                <w:sz w:val="20"/>
                <w:szCs w:val="20"/>
                <w:i w:val="1"/>
                <w:iCs w:val="1"/>
                <w:color w:val="auto"/>
                <w:w w:val="86"/>
              </w:rPr>
              <w:t xml:space="preserve"> </w:t>
            </w:r>
            <w:r>
              <w:rPr>
                <w:rFonts w:ascii="Times New Roman" w:cs="Times New Roman" w:eastAsia="Times New Roman" w:hAnsi="Times New Roman"/>
                <w:sz w:val="20"/>
                <w:szCs w:val="20"/>
                <w:color w:val="auto"/>
                <w:w w:val="86"/>
              </w:rPr>
              <w:t>,</w:t>
            </w:r>
            <w:r>
              <w:rPr>
                <w:rFonts w:ascii="MS PGothic" w:cs="MS PGothic" w:eastAsia="MS PGothic" w:hAnsi="MS PGothic"/>
                <w:sz w:val="20"/>
                <w:szCs w:val="20"/>
                <w:color w:val="auto"/>
                <w:w w:val="86"/>
              </w:rPr>
              <w:t>∀</w:t>
            </w:r>
            <w:r>
              <w:rPr>
                <w:rFonts w:ascii="Times New Roman" w:cs="Times New Roman" w:eastAsia="Times New Roman" w:hAnsi="Times New Roman"/>
                <w:sz w:val="20"/>
                <w:szCs w:val="20"/>
                <w:i w:val="1"/>
                <w:iCs w:val="1"/>
                <w:color w:val="auto"/>
                <w:w w:val="86"/>
              </w:rPr>
              <w:t xml:space="preserve">s </w:t>
            </w:r>
            <w:r>
              <w:rPr>
                <w:rFonts w:ascii="MS PGothic" w:cs="MS PGothic" w:eastAsia="MS PGothic" w:hAnsi="MS PGothic"/>
                <w:sz w:val="20"/>
                <w:szCs w:val="20"/>
                <w:color w:val="auto"/>
                <w:w w:val="86"/>
              </w:rPr>
              <w:t>∈</w:t>
            </w:r>
            <w:r>
              <w:rPr>
                <w:rFonts w:ascii="Times New Roman" w:cs="Times New Roman" w:eastAsia="Times New Roman" w:hAnsi="Times New Roman"/>
                <w:sz w:val="20"/>
                <w:szCs w:val="20"/>
                <w:i w:val="1"/>
                <w:iCs w:val="1"/>
                <w:color w:val="auto"/>
                <w:w w:val="86"/>
              </w:rPr>
              <w:t xml:space="preserve">  </w:t>
            </w:r>
            <w:r>
              <w:rPr>
                <w:rFonts w:ascii="Times New Roman" w:cs="Times New Roman" w:eastAsia="Times New Roman" w:hAnsi="Times New Roman"/>
                <w:sz w:val="20"/>
                <w:szCs w:val="20"/>
                <w:color w:val="auto"/>
                <w:w w:val="86"/>
              </w:rPr>
              <w:t>,</w:t>
            </w:r>
            <w:r>
              <w:rPr>
                <w:rFonts w:ascii="Times New Roman" w:cs="Times New Roman" w:eastAsia="Times New Roman" w:hAnsi="Times New Roman"/>
                <w:sz w:val="20"/>
                <w:szCs w:val="20"/>
                <w:i w:val="1"/>
                <w:iCs w:val="1"/>
                <w:color w:val="auto"/>
                <w:w w:val="86"/>
              </w:rPr>
              <w:t xml:space="preserve"> k </w:t>
            </w:r>
            <w:r>
              <w:rPr>
                <w:rFonts w:ascii="MS PGothic" w:cs="MS PGothic" w:eastAsia="MS PGothic" w:hAnsi="MS PGothic"/>
                <w:sz w:val="20"/>
                <w:szCs w:val="20"/>
                <w:color w:val="auto"/>
                <w:w w:val="86"/>
              </w:rPr>
              <w:t>∈</w:t>
            </w:r>
            <w:r>
              <w:rPr>
                <w:rFonts w:ascii="Times New Roman" w:cs="Times New Roman" w:eastAsia="Times New Roman" w:hAnsi="Times New Roman"/>
                <w:sz w:val="20"/>
                <w:szCs w:val="20"/>
                <w:i w:val="1"/>
                <w:iCs w:val="1"/>
                <w:color w:val="auto"/>
                <w:w w:val="86"/>
              </w:rPr>
              <w:t xml:space="preserve"> </w:t>
            </w:r>
            <w:r>
              <w:rPr>
                <w:rFonts w:ascii="Times New Roman" w:cs="Times New Roman" w:eastAsia="Times New Roman" w:hAnsi="Times New Roman"/>
                <w:sz w:val="20"/>
                <w:szCs w:val="20"/>
                <w:color w:val="auto"/>
                <w:w w:val="86"/>
              </w:rPr>
              <w:t>Ξ</w:t>
            </w:r>
            <w:r>
              <w:rPr>
                <w:rFonts w:ascii="Times New Roman" w:cs="Times New Roman" w:eastAsia="Times New Roman" w:hAnsi="Times New Roman"/>
                <w:sz w:val="20"/>
                <w:szCs w:val="20"/>
                <w:color w:val="auto"/>
                <w:w w:val="86"/>
              </w:rPr>
              <w:t>,</w:t>
            </w:r>
          </w:p>
        </w:tc>
        <w:tc>
          <w:tcPr>
            <w:tcW w:w="720" w:type="dxa"/>
            <w:vAlign w:val="bottom"/>
          </w:tcPr>
          <w:p>
            <w:pPr>
              <w:spacing w:after="0"/>
              <w:rPr>
                <w:sz w:val="5"/>
                <w:szCs w:val="5"/>
                <w:color w:val="auto"/>
              </w:rPr>
            </w:pPr>
          </w:p>
        </w:tc>
        <w:tc>
          <w:tcPr>
            <w:tcW w:w="38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31"/>
        </w:trPr>
        <w:tc>
          <w:tcPr>
            <w:tcW w:w="220" w:type="dxa"/>
            <w:vAlign w:val="bottom"/>
          </w:tcPr>
          <w:p>
            <w:pPr>
              <w:spacing w:after="0"/>
              <w:rPr>
                <w:sz w:val="20"/>
                <w:szCs w:val="20"/>
                <w:color w:val="auto"/>
              </w:rPr>
            </w:pPr>
          </w:p>
        </w:tc>
        <w:tc>
          <w:tcPr>
            <w:tcW w:w="1460" w:type="dxa"/>
            <w:vAlign w:val="bottom"/>
            <w:gridSpan w:val="3"/>
          </w:tcPr>
          <w:p>
            <w:pPr>
              <w:spacing w:after="0" w:line="231" w:lineRule="exact"/>
              <w:rPr>
                <w:sz w:val="20"/>
                <w:szCs w:val="20"/>
                <w:color w:val="auto"/>
              </w:rPr>
            </w:pPr>
            <w:r>
              <w:rPr>
                <w:rFonts w:ascii="Arial" w:cs="Arial" w:eastAsia="Arial" w:hAnsi="Arial"/>
                <w:sz w:val="20"/>
                <w:szCs w:val="20"/>
                <w:color w:val="auto"/>
              </w:rPr>
              <w:t xml:space="preserve">∑ ∑ </w:t>
            </w:r>
            <w:r>
              <w:rPr>
                <w:rFonts w:ascii="Times New Roman" w:cs="Times New Roman" w:eastAsia="Times New Roman" w:hAnsi="Times New Roman"/>
                <w:sz w:val="26"/>
                <w:szCs w:val="26"/>
                <w:i w:val="1"/>
                <w:iCs w:val="1"/>
                <w:color w:val="auto"/>
                <w:vertAlign w:val="superscript"/>
              </w:rPr>
              <w:t>x</w:t>
            </w:r>
            <w:r>
              <w:rPr>
                <w:rFonts w:ascii="Times New Roman" w:cs="Times New Roman" w:eastAsia="Times New Roman" w:hAnsi="Times New Roman"/>
                <w:sz w:val="9"/>
                <w:szCs w:val="9"/>
                <w:i w:val="1"/>
                <w:iCs w:val="1"/>
                <w:color w:val="auto"/>
              </w:rPr>
              <w:t>sk</w:t>
            </w:r>
            <w:r>
              <w:rPr>
                <w:rFonts w:ascii="Arial" w:cs="Arial" w:eastAsia="Arial" w:hAnsi="Arial"/>
                <w:sz w:val="20"/>
                <w:szCs w:val="20"/>
                <w:color w:val="auto"/>
              </w:rPr>
              <w:t xml:space="preserve"> </w:t>
            </w:r>
            <w:r>
              <w:rPr>
                <w:rFonts w:ascii="Times New Roman" w:cs="Times New Roman" w:eastAsia="Times New Roman" w:hAnsi="Times New Roman"/>
                <w:sz w:val="26"/>
                <w:szCs w:val="26"/>
                <w:color w:val="auto"/>
                <w:vertAlign w:val="superscript"/>
              </w:rPr>
              <w:t>*</w:t>
            </w:r>
            <w:r>
              <w:rPr>
                <w:rFonts w:ascii="Arial" w:cs="Arial" w:eastAsia="Arial" w:hAnsi="Arial"/>
                <w:sz w:val="20"/>
                <w:szCs w:val="20"/>
                <w:color w:val="auto"/>
              </w:rPr>
              <w:t xml:space="preserve"> </w:t>
            </w:r>
            <w:r>
              <w:rPr>
                <w:rFonts w:ascii="Times New Roman" w:cs="Times New Roman" w:eastAsia="Times New Roman" w:hAnsi="Times New Roman"/>
                <w:sz w:val="26"/>
                <w:szCs w:val="26"/>
                <w:i w:val="1"/>
                <w:iCs w:val="1"/>
                <w:color w:val="auto"/>
                <w:vertAlign w:val="superscript"/>
              </w:rPr>
              <w:t>L</w:t>
            </w:r>
            <w:r>
              <w:rPr>
                <w:rFonts w:ascii="Arial" w:cs="Arial" w:eastAsia="Arial" w:hAnsi="Arial"/>
                <w:sz w:val="20"/>
                <w:szCs w:val="20"/>
                <w:color w:val="auto"/>
              </w:rPr>
              <w:t xml:space="preserve"> </w:t>
            </w:r>
            <w:r>
              <w:rPr>
                <w:rFonts w:ascii="Times New Roman" w:cs="Times New Roman" w:eastAsia="Times New Roman" w:hAnsi="Times New Roman"/>
                <w:sz w:val="26"/>
                <w:szCs w:val="26"/>
                <w:color w:val="auto"/>
                <w:vertAlign w:val="superscript"/>
              </w:rPr>
              <w:t>*</w:t>
            </w:r>
            <w:r>
              <w:rPr>
                <w:rFonts w:ascii="Arial" w:cs="Arial" w:eastAsia="Arial" w:hAnsi="Arial"/>
                <w:sz w:val="20"/>
                <w:szCs w:val="20"/>
                <w:color w:val="auto"/>
              </w:rPr>
              <w:t xml:space="preserve"> </w:t>
            </w:r>
            <w:r>
              <w:rPr>
                <w:rFonts w:ascii="Times New Roman" w:cs="Times New Roman" w:eastAsia="Times New Roman" w:hAnsi="Times New Roman"/>
                <w:sz w:val="26"/>
                <w:szCs w:val="26"/>
                <w:i w:val="1"/>
                <w:iCs w:val="1"/>
                <w:color w:val="auto"/>
                <w:vertAlign w:val="superscript"/>
              </w:rPr>
              <w:t>R</w:t>
            </w:r>
            <w:r>
              <w:rPr>
                <w:rFonts w:ascii="Times New Roman" w:cs="Times New Roman" w:eastAsia="Times New Roman" w:hAnsi="Times New Roman"/>
                <w:sz w:val="9"/>
                <w:szCs w:val="9"/>
                <w:i w:val="1"/>
                <w:iCs w:val="1"/>
                <w:color w:val="auto"/>
              </w:rPr>
              <w:t>sk</w:t>
            </w:r>
          </w:p>
        </w:tc>
        <w:tc>
          <w:tcPr>
            <w:tcW w:w="1660" w:type="dxa"/>
            <w:vAlign w:val="bottom"/>
            <w:vMerge w:val="continue"/>
          </w:tcPr>
          <w:p>
            <w:pPr>
              <w:spacing w:after="0"/>
              <w:rPr>
                <w:sz w:val="20"/>
                <w:szCs w:val="20"/>
                <w:color w:val="auto"/>
              </w:rPr>
            </w:pPr>
          </w:p>
        </w:tc>
        <w:tc>
          <w:tcPr>
            <w:tcW w:w="720" w:type="dxa"/>
            <w:vAlign w:val="bottom"/>
          </w:tcPr>
          <w:p>
            <w:pPr>
              <w:jc w:val="right"/>
              <w:ind w:right="220"/>
              <w:spacing w:after="0"/>
              <w:rPr>
                <w:sz w:val="20"/>
                <w:szCs w:val="20"/>
                <w:color w:val="auto"/>
              </w:rPr>
            </w:pPr>
            <w:r>
              <w:rPr>
                <w:rFonts w:ascii="Times New Roman" w:cs="Times New Roman" w:eastAsia="Times New Roman" w:hAnsi="Times New Roman"/>
                <w:sz w:val="20"/>
                <w:szCs w:val="20"/>
                <w:color w:val="auto"/>
              </w:rPr>
              <w:t>(11)</w:t>
            </w:r>
          </w:p>
        </w:tc>
        <w:tc>
          <w:tcPr>
            <w:tcW w:w="3880" w:type="dxa"/>
            <w:vAlign w:val="bottom"/>
          </w:tcPr>
          <w:p>
            <w:pPr>
              <w:ind w:left="140"/>
              <w:spacing w:after="0"/>
              <w:rPr>
                <w:sz w:val="20"/>
                <w:szCs w:val="20"/>
                <w:color w:val="auto"/>
              </w:rPr>
            </w:pPr>
            <w:r>
              <w:rPr>
                <w:rFonts w:ascii="Times New Roman" w:cs="Times New Roman" w:eastAsia="Times New Roman" w:hAnsi="Times New Roman"/>
                <w:sz w:val="20"/>
                <w:szCs w:val="20"/>
                <w:color w:val="auto"/>
              </w:rPr>
              <w:t>complexity. Therefore, in order to reduce</w:t>
            </w:r>
          </w:p>
        </w:tc>
        <w:tc>
          <w:tcPr>
            <w:tcW w:w="0" w:type="dxa"/>
            <w:vAlign w:val="bottom"/>
          </w:tcPr>
          <w:p>
            <w:pPr>
              <w:spacing w:after="0"/>
              <w:rPr>
                <w:sz w:val="1"/>
                <w:szCs w:val="1"/>
                <w:color w:val="auto"/>
              </w:rPr>
            </w:pPr>
          </w:p>
        </w:tc>
      </w:tr>
      <w:tr>
        <w:trPr>
          <w:trHeight w:val="209"/>
        </w:trPr>
        <w:tc>
          <w:tcPr>
            <w:tcW w:w="220" w:type="dxa"/>
            <w:vAlign w:val="bottom"/>
            <w:vMerge w:val="restart"/>
          </w:tcPr>
          <w:p>
            <w:pPr>
              <w:ind w:left="80"/>
              <w:spacing w:after="0"/>
              <w:rPr>
                <w:sz w:val="20"/>
                <w:szCs w:val="20"/>
                <w:color w:val="auto"/>
              </w:rPr>
            </w:pPr>
            <w:r>
              <w:rPr>
                <w:rFonts w:ascii="Times New Roman" w:cs="Times New Roman" w:eastAsia="Times New Roman" w:hAnsi="Times New Roman"/>
                <w:sz w:val="12"/>
                <w:szCs w:val="12"/>
                <w:i w:val="1"/>
                <w:iCs w:val="1"/>
                <w:color w:val="auto"/>
              </w:rPr>
              <w:t>S</w:t>
            </w:r>
          </w:p>
        </w:tc>
        <w:tc>
          <w:tcPr>
            <w:tcW w:w="300" w:type="dxa"/>
            <w:vAlign w:val="bottom"/>
          </w:tcPr>
          <w:p>
            <w:pPr>
              <w:ind w:left="40"/>
              <w:spacing w:after="0"/>
              <w:rPr>
                <w:sz w:val="20"/>
                <w:szCs w:val="20"/>
                <w:color w:val="auto"/>
              </w:rPr>
            </w:pPr>
            <w:r>
              <w:rPr>
                <w:rFonts w:ascii="Times New Roman" w:cs="Times New Roman" w:eastAsia="Times New Roman" w:hAnsi="Times New Roman"/>
                <w:sz w:val="12"/>
                <w:szCs w:val="12"/>
                <w:i w:val="1"/>
                <w:iCs w:val="1"/>
                <w:color w:val="auto"/>
              </w:rPr>
              <w:t xml:space="preserve">s </w:t>
            </w:r>
            <w:r>
              <w:rPr>
                <w:rFonts w:ascii="Arial" w:cs="Arial" w:eastAsia="Arial" w:hAnsi="Arial"/>
                <w:sz w:val="12"/>
                <w:szCs w:val="12"/>
                <w:color w:val="auto"/>
              </w:rPr>
              <w:t>=</w:t>
            </w:r>
            <w:r>
              <w:rPr>
                <w:rFonts w:ascii="Times New Roman" w:cs="Times New Roman" w:eastAsia="Times New Roman" w:hAnsi="Times New Roman"/>
                <w:sz w:val="12"/>
                <w:szCs w:val="12"/>
                <w:color w:val="auto"/>
              </w:rPr>
              <w:t>1</w:t>
            </w:r>
          </w:p>
        </w:tc>
        <w:tc>
          <w:tcPr>
            <w:tcW w:w="420" w:type="dxa"/>
            <w:vAlign w:val="bottom"/>
          </w:tcPr>
          <w:p>
            <w:pPr>
              <w:ind w:left="80"/>
              <w:spacing w:after="0"/>
              <w:rPr>
                <w:sz w:val="20"/>
                <w:szCs w:val="20"/>
                <w:color w:val="auto"/>
              </w:rPr>
            </w:pPr>
            <w:r>
              <w:rPr>
                <w:rFonts w:ascii="Times New Roman" w:cs="Times New Roman" w:eastAsia="Times New Roman" w:hAnsi="Times New Roman"/>
                <w:sz w:val="12"/>
                <w:szCs w:val="12"/>
                <w:i w:val="1"/>
                <w:iCs w:val="1"/>
                <w:color w:val="auto"/>
              </w:rPr>
              <w:t xml:space="preserve">k </w:t>
            </w:r>
            <w:r>
              <w:rPr>
                <w:rFonts w:ascii="Arial" w:cs="Arial" w:eastAsia="Arial" w:hAnsi="Arial"/>
                <w:sz w:val="12"/>
                <w:szCs w:val="12"/>
                <w:color w:val="auto"/>
              </w:rPr>
              <w:t>=</w:t>
            </w:r>
          </w:p>
        </w:tc>
        <w:tc>
          <w:tcPr>
            <w:tcW w:w="740" w:type="dxa"/>
            <w:vAlign w:val="bottom"/>
          </w:tcPr>
          <w:p>
            <w:pPr>
              <w:spacing w:after="0"/>
              <w:rPr>
                <w:sz w:val="18"/>
                <w:szCs w:val="18"/>
                <w:color w:val="auto"/>
              </w:rPr>
            </w:pPr>
          </w:p>
        </w:tc>
        <w:tc>
          <w:tcPr>
            <w:tcW w:w="1660" w:type="dxa"/>
            <w:vAlign w:val="bottom"/>
          </w:tcPr>
          <w:p>
            <w:pPr>
              <w:spacing w:after="0"/>
              <w:rPr>
                <w:sz w:val="18"/>
                <w:szCs w:val="18"/>
                <w:color w:val="auto"/>
              </w:rPr>
            </w:pPr>
          </w:p>
        </w:tc>
        <w:tc>
          <w:tcPr>
            <w:tcW w:w="720" w:type="dxa"/>
            <w:vAlign w:val="bottom"/>
          </w:tcPr>
          <w:p>
            <w:pPr>
              <w:spacing w:after="0"/>
              <w:rPr>
                <w:sz w:val="18"/>
                <w:szCs w:val="18"/>
                <w:color w:val="auto"/>
              </w:rPr>
            </w:pPr>
          </w:p>
        </w:tc>
        <w:tc>
          <w:tcPr>
            <w:tcW w:w="3880" w:type="dxa"/>
            <w:vAlign w:val="bottom"/>
          </w:tcPr>
          <w:p>
            <w:pPr>
              <w:ind w:left="140"/>
              <w:spacing w:after="0" w:line="209" w:lineRule="exact"/>
              <w:rPr>
                <w:sz w:val="20"/>
                <w:szCs w:val="20"/>
                <w:color w:val="auto"/>
              </w:rPr>
            </w:pPr>
            <w:r>
              <w:rPr>
                <w:rFonts w:ascii="Times New Roman" w:cs="Times New Roman" w:eastAsia="Times New Roman" w:hAnsi="Times New Roman"/>
                <w:sz w:val="20"/>
                <w:szCs w:val="20"/>
                <w:color w:val="auto"/>
              </w:rPr>
              <w:t>the computation complexity, an approximate</w:t>
            </w:r>
          </w:p>
        </w:tc>
        <w:tc>
          <w:tcPr>
            <w:tcW w:w="0" w:type="dxa"/>
            <w:vAlign w:val="bottom"/>
          </w:tcPr>
          <w:p>
            <w:pPr>
              <w:spacing w:after="0"/>
              <w:rPr>
                <w:sz w:val="1"/>
                <w:szCs w:val="1"/>
                <w:color w:val="auto"/>
              </w:rPr>
            </w:pPr>
          </w:p>
        </w:tc>
      </w:tr>
      <w:tr>
        <w:trPr>
          <w:trHeight w:val="118"/>
        </w:trPr>
        <w:tc>
          <w:tcPr>
            <w:tcW w:w="220" w:type="dxa"/>
            <w:vAlign w:val="bottom"/>
            <w:vMerge w:val="continue"/>
          </w:tcPr>
          <w:p>
            <w:pPr>
              <w:spacing w:after="0"/>
              <w:rPr>
                <w:sz w:val="10"/>
                <w:szCs w:val="10"/>
                <w:color w:val="auto"/>
              </w:rPr>
            </w:pPr>
          </w:p>
        </w:tc>
        <w:tc>
          <w:tcPr>
            <w:tcW w:w="300" w:type="dxa"/>
            <w:vAlign w:val="bottom"/>
          </w:tcPr>
          <w:p>
            <w:pPr>
              <w:ind w:left="180"/>
              <w:spacing w:after="0" w:line="118" w:lineRule="exact"/>
              <w:rPr>
                <w:sz w:val="20"/>
                <w:szCs w:val="20"/>
                <w:color w:val="auto"/>
              </w:rPr>
            </w:pPr>
            <w:r>
              <w:rPr>
                <w:rFonts w:ascii="Times New Roman" w:cs="Times New Roman" w:eastAsia="Times New Roman" w:hAnsi="Times New Roman"/>
                <w:sz w:val="12"/>
                <w:szCs w:val="12"/>
                <w:i w:val="1"/>
                <w:iCs w:val="1"/>
                <w:color w:val="auto"/>
              </w:rPr>
              <w:t>K</w:t>
            </w:r>
          </w:p>
        </w:tc>
        <w:tc>
          <w:tcPr>
            <w:tcW w:w="420" w:type="dxa"/>
            <w:vAlign w:val="bottom"/>
          </w:tcPr>
          <w:p>
            <w:pPr>
              <w:spacing w:after="0"/>
              <w:rPr>
                <w:sz w:val="10"/>
                <w:szCs w:val="10"/>
                <w:color w:val="auto"/>
              </w:rPr>
            </w:pPr>
          </w:p>
        </w:tc>
        <w:tc>
          <w:tcPr>
            <w:tcW w:w="740" w:type="dxa"/>
            <w:vAlign w:val="bottom"/>
          </w:tcPr>
          <w:p>
            <w:pPr>
              <w:spacing w:after="0"/>
              <w:rPr>
                <w:sz w:val="10"/>
                <w:szCs w:val="10"/>
                <w:color w:val="auto"/>
              </w:rPr>
            </w:pPr>
          </w:p>
        </w:tc>
        <w:tc>
          <w:tcPr>
            <w:tcW w:w="1660" w:type="dxa"/>
            <w:vAlign w:val="bottom"/>
          </w:tcPr>
          <w:p>
            <w:pPr>
              <w:spacing w:after="0"/>
              <w:rPr>
                <w:sz w:val="10"/>
                <w:szCs w:val="10"/>
                <w:color w:val="auto"/>
              </w:rPr>
            </w:pPr>
          </w:p>
        </w:tc>
        <w:tc>
          <w:tcPr>
            <w:tcW w:w="720" w:type="dxa"/>
            <w:vAlign w:val="bottom"/>
          </w:tcPr>
          <w:p>
            <w:pPr>
              <w:spacing w:after="0"/>
              <w:rPr>
                <w:sz w:val="10"/>
                <w:szCs w:val="10"/>
                <w:color w:val="auto"/>
              </w:rPr>
            </w:pPr>
          </w:p>
        </w:tc>
        <w:tc>
          <w:tcPr>
            <w:tcW w:w="38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82"/>
        </w:trPr>
        <w:tc>
          <w:tcPr>
            <w:tcW w:w="4060" w:type="dxa"/>
            <w:vAlign w:val="bottom"/>
            <w:gridSpan w:val="6"/>
          </w:tcPr>
          <w:p>
            <w:pPr>
              <w:spacing w:after="0" w:line="282" w:lineRule="exact"/>
              <w:rPr>
                <w:sz w:val="20"/>
                <w:szCs w:val="20"/>
                <w:color w:val="auto"/>
              </w:rPr>
            </w:pPr>
            <w:r>
              <w:rPr>
                <w:rFonts w:ascii="Arial" w:cs="Arial" w:eastAsia="Arial" w:hAnsi="Arial"/>
                <w:sz w:val="30"/>
                <w:szCs w:val="30"/>
                <w:color w:val="auto"/>
                <w:w w:val="80"/>
              </w:rPr>
              <w:t xml:space="preserve">∑ ∑ </w:t>
            </w:r>
            <w:r>
              <w:rPr>
                <w:rFonts w:ascii="Times New Roman" w:cs="Times New Roman" w:eastAsia="Times New Roman" w:hAnsi="Times New Roman"/>
                <w:sz w:val="20"/>
                <w:szCs w:val="20"/>
                <w:i w:val="1"/>
                <w:iCs w:val="1"/>
                <w:color w:val="auto"/>
                <w:w w:val="80"/>
              </w:rPr>
              <w:t>y</w:t>
            </w:r>
            <w:r>
              <w:rPr>
                <w:rFonts w:ascii="Arial" w:cs="Arial" w:eastAsia="Arial" w:hAnsi="Arial"/>
                <w:sz w:val="30"/>
                <w:szCs w:val="30"/>
                <w:color w:val="auto"/>
                <w:w w:val="80"/>
              </w:rPr>
              <w:t xml:space="preserve"> </w:t>
            </w:r>
            <w:r>
              <w:rPr>
                <w:rFonts w:ascii="Times New Roman" w:cs="Times New Roman" w:eastAsia="Times New Roman" w:hAnsi="Times New Roman"/>
                <w:sz w:val="23"/>
                <w:szCs w:val="23"/>
                <w:i w:val="1"/>
                <w:iCs w:val="1"/>
                <w:color w:val="auto"/>
                <w:w w:val="80"/>
                <w:vertAlign w:val="subscript"/>
              </w:rPr>
              <w:t>sk</w:t>
            </w:r>
            <w:r>
              <w:rPr>
                <w:rFonts w:ascii="Arial" w:cs="Arial" w:eastAsia="Arial" w:hAnsi="Arial"/>
                <w:sz w:val="30"/>
                <w:szCs w:val="30"/>
                <w:color w:val="auto"/>
                <w:w w:val="80"/>
              </w:rPr>
              <w:t xml:space="preserve"> </w:t>
            </w:r>
            <w:r>
              <w:rPr>
                <w:rFonts w:ascii="Times New Roman" w:cs="Times New Roman" w:eastAsia="Times New Roman" w:hAnsi="Times New Roman"/>
                <w:sz w:val="20"/>
                <w:szCs w:val="20"/>
                <w:color w:val="auto"/>
                <w:w w:val="80"/>
              </w:rPr>
              <w:t>*</w:t>
            </w:r>
            <w:r>
              <w:rPr>
                <w:rFonts w:ascii="Arial" w:cs="Arial" w:eastAsia="Arial" w:hAnsi="Arial"/>
                <w:sz w:val="30"/>
                <w:szCs w:val="30"/>
                <w:color w:val="auto"/>
                <w:w w:val="80"/>
              </w:rPr>
              <w:t xml:space="preserve"> </w:t>
            </w:r>
            <w:r>
              <w:rPr>
                <w:rFonts w:ascii="Times New Roman" w:cs="Times New Roman" w:eastAsia="Times New Roman" w:hAnsi="Times New Roman"/>
                <w:sz w:val="20"/>
                <w:szCs w:val="20"/>
                <w:i w:val="1"/>
                <w:iCs w:val="1"/>
                <w:color w:val="auto"/>
                <w:w w:val="80"/>
              </w:rPr>
              <w:t>L</w:t>
            </w:r>
            <w:r>
              <w:rPr>
                <w:rFonts w:ascii="Arial" w:cs="Arial" w:eastAsia="Arial" w:hAnsi="Arial"/>
                <w:sz w:val="30"/>
                <w:szCs w:val="30"/>
                <w:color w:val="auto"/>
                <w:w w:val="80"/>
              </w:rPr>
              <w:t xml:space="preserve"> </w:t>
            </w:r>
            <w:r>
              <w:rPr>
                <w:rFonts w:ascii="Times New Roman" w:cs="Times New Roman" w:eastAsia="Times New Roman" w:hAnsi="Times New Roman"/>
                <w:sz w:val="20"/>
                <w:szCs w:val="20"/>
                <w:color w:val="auto"/>
                <w:w w:val="80"/>
              </w:rPr>
              <w:t>*(</w:t>
            </w:r>
            <w:r>
              <w:rPr>
                <w:rFonts w:ascii="Times New Roman" w:cs="Times New Roman" w:eastAsia="Times New Roman" w:hAnsi="Times New Roman"/>
                <w:sz w:val="20"/>
                <w:szCs w:val="20"/>
                <w:i w:val="1"/>
                <w:iCs w:val="1"/>
                <w:color w:val="auto"/>
                <w:w w:val="80"/>
              </w:rPr>
              <w:t>R</w:t>
            </w:r>
            <w:r>
              <w:rPr>
                <w:rFonts w:ascii="Times New Roman" w:cs="Times New Roman" w:eastAsia="Times New Roman" w:hAnsi="Times New Roman"/>
                <w:sz w:val="23"/>
                <w:szCs w:val="23"/>
                <w:i w:val="1"/>
                <w:iCs w:val="1"/>
                <w:color w:val="auto"/>
                <w:w w:val="80"/>
                <w:vertAlign w:val="subscript"/>
              </w:rPr>
              <w:t>sk</w:t>
            </w:r>
            <w:r>
              <w:rPr>
                <w:rFonts w:ascii="Arial" w:cs="Arial" w:eastAsia="Arial" w:hAnsi="Arial"/>
                <w:sz w:val="30"/>
                <w:szCs w:val="30"/>
                <w:color w:val="auto"/>
                <w:w w:val="80"/>
              </w:rPr>
              <w:t xml:space="preserve"> </w:t>
            </w:r>
            <w:r>
              <w:rPr>
                <w:rFonts w:ascii="Arial" w:cs="Arial" w:eastAsia="Arial" w:hAnsi="Arial"/>
                <w:sz w:val="8"/>
                <w:szCs w:val="8"/>
                <w:color w:val="auto"/>
                <w:w w:val="80"/>
              </w:rPr>
              <w:t>+</w:t>
            </w:r>
            <w:r>
              <w:rPr>
                <w:rFonts w:ascii="Arial" w:cs="Arial" w:eastAsia="Arial" w:hAnsi="Arial"/>
                <w:sz w:val="30"/>
                <w:szCs w:val="30"/>
                <w:color w:val="auto"/>
                <w:w w:val="80"/>
              </w:rPr>
              <w:t xml:space="preserve">  </w:t>
            </w:r>
            <w:r>
              <w:rPr>
                <w:rFonts w:ascii="MS PGothic" w:cs="MS PGothic" w:eastAsia="MS PGothic" w:hAnsi="MS PGothic"/>
                <w:sz w:val="20"/>
                <w:szCs w:val="20"/>
                <w:color w:val="auto"/>
                <w:w w:val="80"/>
              </w:rPr>
              <w:t>−</w:t>
            </w:r>
            <w:r>
              <w:rPr>
                <w:rFonts w:ascii="Arial" w:cs="Arial" w:eastAsia="Arial" w:hAnsi="Arial"/>
                <w:sz w:val="30"/>
                <w:szCs w:val="30"/>
                <w:color w:val="auto"/>
                <w:w w:val="80"/>
              </w:rPr>
              <w:t xml:space="preserve"> </w:t>
            </w:r>
            <w:r>
              <w:rPr>
                <w:rFonts w:ascii="Times New Roman" w:cs="Times New Roman" w:eastAsia="Times New Roman" w:hAnsi="Times New Roman"/>
                <w:sz w:val="20"/>
                <w:szCs w:val="20"/>
                <w:i w:val="1"/>
                <w:iCs w:val="1"/>
                <w:color w:val="auto"/>
                <w:w w:val="80"/>
              </w:rPr>
              <w:t>R</w:t>
            </w:r>
            <w:r>
              <w:rPr>
                <w:rFonts w:ascii="Times New Roman" w:cs="Times New Roman" w:eastAsia="Times New Roman" w:hAnsi="Times New Roman"/>
                <w:sz w:val="23"/>
                <w:szCs w:val="23"/>
                <w:i w:val="1"/>
                <w:iCs w:val="1"/>
                <w:color w:val="auto"/>
                <w:w w:val="80"/>
                <w:vertAlign w:val="subscript"/>
              </w:rPr>
              <w:t>sk</w:t>
            </w:r>
            <w:r>
              <w:rPr>
                <w:rFonts w:ascii="Arial" w:cs="Arial" w:eastAsia="Arial" w:hAnsi="Arial"/>
                <w:sz w:val="30"/>
                <w:szCs w:val="30"/>
                <w:color w:val="auto"/>
                <w:w w:val="80"/>
              </w:rPr>
              <w:t xml:space="preserve"> </w:t>
            </w:r>
            <w:r>
              <w:rPr>
                <w:rFonts w:ascii="Times New Roman" w:cs="Times New Roman" w:eastAsia="Times New Roman" w:hAnsi="Times New Roman"/>
                <w:sz w:val="20"/>
                <w:szCs w:val="20"/>
                <w:color w:val="auto"/>
                <w:w w:val="80"/>
              </w:rPr>
              <w:t>)*</w:t>
            </w:r>
            <w:r>
              <w:rPr>
                <w:rFonts w:ascii="Times New Roman" w:cs="Times New Roman" w:eastAsia="Times New Roman" w:hAnsi="Times New Roman"/>
                <w:sz w:val="20"/>
                <w:szCs w:val="20"/>
                <w:i w:val="1"/>
                <w:iCs w:val="1"/>
                <w:color w:val="auto"/>
                <w:w w:val="80"/>
              </w:rPr>
              <w:t>c</w:t>
            </w:r>
            <w:r>
              <w:rPr>
                <w:rFonts w:ascii="Times New Roman" w:cs="Times New Roman" w:eastAsia="Times New Roman" w:hAnsi="Times New Roman"/>
                <w:sz w:val="23"/>
                <w:szCs w:val="23"/>
                <w:i w:val="1"/>
                <w:iCs w:val="1"/>
                <w:color w:val="auto"/>
                <w:w w:val="80"/>
                <w:vertAlign w:val="subscript"/>
              </w:rPr>
              <w:t>m</w:t>
            </w:r>
            <w:r>
              <w:rPr>
                <w:rFonts w:ascii="Arial" w:cs="Arial" w:eastAsia="Arial" w:hAnsi="Arial"/>
                <w:sz w:val="30"/>
                <w:szCs w:val="30"/>
                <w:color w:val="auto"/>
                <w:w w:val="80"/>
              </w:rPr>
              <w:t xml:space="preserve"> </w:t>
            </w:r>
            <w:r>
              <w:rPr>
                <w:rFonts w:ascii="MS PGothic" w:cs="MS PGothic" w:eastAsia="MS PGothic" w:hAnsi="MS PGothic"/>
                <w:sz w:val="20"/>
                <w:szCs w:val="20"/>
                <w:color w:val="auto"/>
                <w:w w:val="80"/>
              </w:rPr>
              <w:t>≤</w:t>
            </w:r>
            <w:r>
              <w:rPr>
                <w:rFonts w:ascii="Arial" w:cs="Arial" w:eastAsia="Arial" w:hAnsi="Arial"/>
                <w:sz w:val="30"/>
                <w:szCs w:val="30"/>
                <w:color w:val="auto"/>
                <w:w w:val="80"/>
              </w:rPr>
              <w:t xml:space="preserve"> </w:t>
            </w:r>
            <w:r>
              <w:rPr>
                <w:rFonts w:ascii="Times New Roman" w:cs="Times New Roman" w:eastAsia="Times New Roman" w:hAnsi="Times New Roman"/>
                <w:sz w:val="20"/>
                <w:szCs w:val="20"/>
                <w:i w:val="1"/>
                <w:iCs w:val="1"/>
                <w:color w:val="auto"/>
                <w:w w:val="80"/>
              </w:rPr>
              <w:t>f</w:t>
            </w:r>
            <w:r>
              <w:rPr>
                <w:rFonts w:ascii="Arial" w:cs="Arial" w:eastAsia="Arial" w:hAnsi="Arial"/>
                <w:sz w:val="30"/>
                <w:szCs w:val="30"/>
                <w:color w:val="auto"/>
                <w:w w:val="80"/>
              </w:rPr>
              <w:t xml:space="preserve"> </w:t>
            </w:r>
            <w:r>
              <w:rPr>
                <w:rFonts w:ascii="Times New Roman" w:cs="Times New Roman" w:eastAsia="Times New Roman" w:hAnsi="Times New Roman"/>
                <w:sz w:val="11"/>
                <w:szCs w:val="11"/>
                <w:color w:val="auto"/>
                <w:w w:val="80"/>
              </w:rPr>
              <w:t>0</w:t>
            </w:r>
            <w:r>
              <w:rPr>
                <w:rFonts w:ascii="Arial" w:cs="Arial" w:eastAsia="Arial" w:hAnsi="Arial"/>
                <w:sz w:val="30"/>
                <w:szCs w:val="30"/>
                <w:color w:val="auto"/>
                <w:w w:val="80"/>
              </w:rPr>
              <w:t xml:space="preserve"> </w:t>
            </w:r>
            <w:r>
              <w:rPr>
                <w:rFonts w:ascii="Times New Roman" w:cs="Times New Roman" w:eastAsia="Times New Roman" w:hAnsi="Times New Roman"/>
                <w:sz w:val="20"/>
                <w:szCs w:val="20"/>
                <w:color w:val="auto"/>
                <w:w w:val="80"/>
              </w:rPr>
              <w:t>,</w:t>
            </w:r>
            <w:r>
              <w:rPr>
                <w:rFonts w:ascii="MS PGothic" w:cs="MS PGothic" w:eastAsia="MS PGothic" w:hAnsi="MS PGothic"/>
                <w:sz w:val="20"/>
                <w:szCs w:val="20"/>
                <w:color w:val="auto"/>
                <w:w w:val="80"/>
              </w:rPr>
              <w:t>∀</w:t>
            </w:r>
            <w:r>
              <w:rPr>
                <w:rFonts w:ascii="Times New Roman" w:cs="Times New Roman" w:eastAsia="Times New Roman" w:hAnsi="Times New Roman"/>
                <w:sz w:val="20"/>
                <w:szCs w:val="20"/>
                <w:i w:val="1"/>
                <w:iCs w:val="1"/>
                <w:color w:val="auto"/>
                <w:w w:val="80"/>
              </w:rPr>
              <w:t>s</w:t>
            </w:r>
            <w:r>
              <w:rPr>
                <w:rFonts w:ascii="Arial" w:cs="Arial" w:eastAsia="Arial" w:hAnsi="Arial"/>
                <w:sz w:val="30"/>
                <w:szCs w:val="30"/>
                <w:color w:val="auto"/>
                <w:w w:val="80"/>
              </w:rPr>
              <w:t xml:space="preserve"> </w:t>
            </w:r>
            <w:r>
              <w:rPr>
                <w:rFonts w:ascii="MS PGothic" w:cs="MS PGothic" w:eastAsia="MS PGothic" w:hAnsi="MS PGothic"/>
                <w:sz w:val="20"/>
                <w:szCs w:val="20"/>
                <w:color w:val="auto"/>
                <w:w w:val="80"/>
              </w:rPr>
              <w:t>∈</w:t>
            </w:r>
            <w:r>
              <w:rPr>
                <w:rFonts w:ascii="Arial" w:cs="Arial" w:eastAsia="Arial" w:hAnsi="Arial"/>
                <w:sz w:val="30"/>
                <w:szCs w:val="30"/>
                <w:color w:val="auto"/>
                <w:w w:val="80"/>
              </w:rPr>
              <w:t xml:space="preserve">  </w:t>
            </w:r>
            <w:r>
              <w:rPr>
                <w:rFonts w:ascii="Times New Roman" w:cs="Times New Roman" w:eastAsia="Times New Roman" w:hAnsi="Times New Roman"/>
                <w:sz w:val="20"/>
                <w:szCs w:val="20"/>
                <w:color w:val="auto"/>
                <w:w w:val="80"/>
              </w:rPr>
              <w:t>,</w:t>
            </w:r>
            <w:r>
              <w:rPr>
                <w:rFonts w:ascii="Arial" w:cs="Arial" w:eastAsia="Arial" w:hAnsi="Arial"/>
                <w:sz w:val="30"/>
                <w:szCs w:val="30"/>
                <w:color w:val="auto"/>
                <w:w w:val="80"/>
              </w:rPr>
              <w:t xml:space="preserve"> </w:t>
            </w:r>
            <w:r>
              <w:rPr>
                <w:rFonts w:ascii="Times New Roman" w:cs="Times New Roman" w:eastAsia="Times New Roman" w:hAnsi="Times New Roman"/>
                <w:sz w:val="20"/>
                <w:szCs w:val="20"/>
                <w:i w:val="1"/>
                <w:iCs w:val="1"/>
                <w:color w:val="auto"/>
                <w:w w:val="80"/>
              </w:rPr>
              <w:t>k</w:t>
            </w:r>
            <w:r>
              <w:rPr>
                <w:rFonts w:ascii="Arial" w:cs="Arial" w:eastAsia="Arial" w:hAnsi="Arial"/>
                <w:sz w:val="30"/>
                <w:szCs w:val="30"/>
                <w:color w:val="auto"/>
                <w:w w:val="80"/>
              </w:rPr>
              <w:t xml:space="preserve"> </w:t>
            </w:r>
            <w:r>
              <w:rPr>
                <w:rFonts w:ascii="MS PGothic" w:cs="MS PGothic" w:eastAsia="MS PGothic" w:hAnsi="MS PGothic"/>
                <w:sz w:val="20"/>
                <w:szCs w:val="20"/>
                <w:color w:val="auto"/>
                <w:w w:val="80"/>
              </w:rPr>
              <w:t>∈</w:t>
            </w:r>
            <w:r>
              <w:rPr>
                <w:rFonts w:ascii="Arial" w:cs="Arial" w:eastAsia="Arial" w:hAnsi="Arial"/>
                <w:sz w:val="30"/>
                <w:szCs w:val="30"/>
                <w:color w:val="auto"/>
                <w:w w:val="80"/>
              </w:rPr>
              <w:t xml:space="preserve"> </w:t>
            </w:r>
            <w:r>
              <w:rPr>
                <w:rFonts w:ascii="Times New Roman" w:cs="Times New Roman" w:eastAsia="Times New Roman" w:hAnsi="Times New Roman"/>
                <w:sz w:val="20"/>
                <w:szCs w:val="20"/>
                <w:color w:val="auto"/>
                <w:w w:val="80"/>
              </w:rPr>
              <w:t>Ξ</w:t>
            </w:r>
          </w:p>
        </w:tc>
        <w:tc>
          <w:tcPr>
            <w:tcW w:w="3880" w:type="dxa"/>
            <w:vAlign w:val="bottom"/>
          </w:tcPr>
          <w:p>
            <w:pPr>
              <w:ind w:left="140"/>
              <w:spacing w:after="0"/>
              <w:rPr>
                <w:sz w:val="20"/>
                <w:szCs w:val="20"/>
                <w:color w:val="auto"/>
              </w:rPr>
            </w:pPr>
            <w:r>
              <w:rPr>
                <w:rFonts w:ascii="Times New Roman" w:cs="Times New Roman" w:eastAsia="Times New Roman" w:hAnsi="Times New Roman"/>
                <w:sz w:val="20"/>
                <w:szCs w:val="20"/>
                <w:color w:val="auto"/>
              </w:rPr>
              <w:t>method based on simulated annealing (SA)</w:t>
            </w:r>
          </w:p>
        </w:tc>
        <w:tc>
          <w:tcPr>
            <w:tcW w:w="0" w:type="dxa"/>
            <w:vAlign w:val="bottom"/>
          </w:tcPr>
          <w:p>
            <w:pPr>
              <w:spacing w:after="0"/>
              <w:rPr>
                <w:sz w:val="1"/>
                <w:szCs w:val="1"/>
                <w:color w:val="auto"/>
              </w:rPr>
            </w:pPr>
          </w:p>
        </w:tc>
      </w:tr>
      <w:tr>
        <w:trPr>
          <w:trHeight w:val="158"/>
        </w:trPr>
        <w:tc>
          <w:tcPr>
            <w:tcW w:w="220" w:type="dxa"/>
            <w:vAlign w:val="bottom"/>
          </w:tcPr>
          <w:p>
            <w:pPr>
              <w:ind w:left="20"/>
              <w:spacing w:after="0"/>
              <w:rPr>
                <w:sz w:val="20"/>
                <w:szCs w:val="20"/>
                <w:color w:val="auto"/>
              </w:rPr>
            </w:pPr>
            <w:r>
              <w:rPr>
                <w:rFonts w:ascii="Times New Roman" w:cs="Times New Roman" w:eastAsia="Times New Roman" w:hAnsi="Times New Roman"/>
                <w:sz w:val="12"/>
                <w:szCs w:val="12"/>
                <w:i w:val="1"/>
                <w:iCs w:val="1"/>
                <w:color w:val="auto"/>
                <w:w w:val="86"/>
              </w:rPr>
              <w:t xml:space="preserve">s </w:t>
            </w:r>
            <w:r>
              <w:rPr>
                <w:rFonts w:ascii="Arial" w:cs="Arial" w:eastAsia="Arial" w:hAnsi="Arial"/>
                <w:sz w:val="12"/>
                <w:szCs w:val="12"/>
                <w:color w:val="auto"/>
                <w:w w:val="86"/>
              </w:rPr>
              <w:t>=</w:t>
            </w:r>
            <w:r>
              <w:rPr>
                <w:rFonts w:ascii="Times New Roman" w:cs="Times New Roman" w:eastAsia="Times New Roman" w:hAnsi="Times New Roman"/>
                <w:sz w:val="12"/>
                <w:szCs w:val="12"/>
                <w:color w:val="auto"/>
                <w:w w:val="86"/>
              </w:rPr>
              <w:t>1</w:t>
            </w:r>
          </w:p>
        </w:tc>
        <w:tc>
          <w:tcPr>
            <w:tcW w:w="300" w:type="dxa"/>
            <w:vAlign w:val="bottom"/>
          </w:tcPr>
          <w:p>
            <w:pPr>
              <w:ind w:left="160"/>
              <w:spacing w:after="0"/>
              <w:rPr>
                <w:sz w:val="20"/>
                <w:szCs w:val="20"/>
                <w:color w:val="auto"/>
              </w:rPr>
            </w:pPr>
            <w:r>
              <w:rPr>
                <w:rFonts w:ascii="Times New Roman" w:cs="Times New Roman" w:eastAsia="Times New Roman" w:hAnsi="Times New Roman"/>
                <w:sz w:val="12"/>
                <w:szCs w:val="12"/>
                <w:i w:val="1"/>
                <w:iCs w:val="1"/>
                <w:color w:val="auto"/>
                <w:w w:val="77"/>
              </w:rPr>
              <w:t xml:space="preserve">k </w:t>
            </w:r>
            <w:r>
              <w:rPr>
                <w:rFonts w:ascii="Arial" w:cs="Arial" w:eastAsia="Arial" w:hAnsi="Arial"/>
                <w:sz w:val="12"/>
                <w:szCs w:val="12"/>
                <w:color w:val="auto"/>
                <w:w w:val="77"/>
              </w:rPr>
              <w:t>=</w:t>
            </w:r>
          </w:p>
        </w:tc>
        <w:tc>
          <w:tcPr>
            <w:tcW w:w="420" w:type="dxa"/>
            <w:vAlign w:val="bottom"/>
          </w:tcPr>
          <w:p>
            <w:pPr>
              <w:spacing w:after="0"/>
              <w:rPr>
                <w:sz w:val="13"/>
                <w:szCs w:val="13"/>
                <w:color w:val="auto"/>
              </w:rPr>
            </w:pPr>
          </w:p>
        </w:tc>
        <w:tc>
          <w:tcPr>
            <w:tcW w:w="740" w:type="dxa"/>
            <w:vAlign w:val="bottom"/>
          </w:tcPr>
          <w:p>
            <w:pPr>
              <w:spacing w:after="0"/>
              <w:rPr>
                <w:sz w:val="13"/>
                <w:szCs w:val="13"/>
                <w:color w:val="auto"/>
              </w:rPr>
            </w:pPr>
          </w:p>
        </w:tc>
        <w:tc>
          <w:tcPr>
            <w:tcW w:w="1660" w:type="dxa"/>
            <w:vAlign w:val="bottom"/>
          </w:tcPr>
          <w:p>
            <w:pPr>
              <w:spacing w:after="0"/>
              <w:rPr>
                <w:sz w:val="13"/>
                <w:szCs w:val="13"/>
                <w:color w:val="auto"/>
              </w:rPr>
            </w:pPr>
          </w:p>
        </w:tc>
        <w:tc>
          <w:tcPr>
            <w:tcW w:w="720" w:type="dxa"/>
            <w:vAlign w:val="bottom"/>
            <w:vMerge w:val="restart"/>
          </w:tcPr>
          <w:p>
            <w:pPr>
              <w:jc w:val="right"/>
              <w:ind w:right="220"/>
              <w:spacing w:after="0"/>
              <w:rPr>
                <w:sz w:val="20"/>
                <w:szCs w:val="20"/>
                <w:color w:val="auto"/>
              </w:rPr>
            </w:pPr>
            <w:r>
              <w:rPr>
                <w:rFonts w:ascii="Times New Roman" w:cs="Times New Roman" w:eastAsia="Times New Roman" w:hAnsi="Times New Roman"/>
                <w:sz w:val="20"/>
                <w:szCs w:val="20"/>
                <w:color w:val="auto"/>
              </w:rPr>
              <w:t>(12)</w:t>
            </w:r>
          </w:p>
        </w:tc>
        <w:tc>
          <w:tcPr>
            <w:tcW w:w="3880" w:type="dxa"/>
            <w:vAlign w:val="bottom"/>
          </w:tcPr>
          <w:p>
            <w:pPr>
              <w:ind w:left="140"/>
              <w:spacing w:after="0" w:line="158" w:lineRule="exact"/>
              <w:rPr>
                <w:sz w:val="20"/>
                <w:szCs w:val="20"/>
                <w:color w:val="auto"/>
              </w:rPr>
            </w:pPr>
            <w:r>
              <w:rPr>
                <w:rFonts w:ascii="Times New Roman" w:cs="Times New Roman" w:eastAsia="Times New Roman" w:hAnsi="Times New Roman"/>
                <w:sz w:val="18"/>
                <w:szCs w:val="18"/>
                <w:color w:val="auto"/>
              </w:rPr>
              <w:t>algorithm is proposed to obtain the best solu-</w:t>
            </w:r>
          </w:p>
        </w:tc>
        <w:tc>
          <w:tcPr>
            <w:tcW w:w="0" w:type="dxa"/>
            <w:vAlign w:val="bottom"/>
          </w:tcPr>
          <w:p>
            <w:pPr>
              <w:spacing w:after="0"/>
              <w:rPr>
                <w:sz w:val="1"/>
                <w:szCs w:val="1"/>
                <w:color w:val="auto"/>
              </w:rPr>
            </w:pPr>
          </w:p>
        </w:tc>
      </w:tr>
      <w:tr>
        <w:trPr>
          <w:trHeight w:val="268"/>
        </w:trPr>
        <w:tc>
          <w:tcPr>
            <w:tcW w:w="220" w:type="dxa"/>
            <w:vAlign w:val="bottom"/>
          </w:tcPr>
          <w:p>
            <w:pPr>
              <w:spacing w:after="0"/>
              <w:rPr>
                <w:sz w:val="20"/>
                <w:szCs w:val="20"/>
                <w:color w:val="auto"/>
              </w:rPr>
            </w:pPr>
            <w:r>
              <w:rPr>
                <w:rFonts w:ascii="Times New Roman" w:cs="Times New Roman" w:eastAsia="Times New Roman" w:hAnsi="Times New Roman"/>
                <w:sz w:val="20"/>
                <w:szCs w:val="20"/>
                <w:color w:val="auto"/>
              </w:rPr>
              <w:t>,</w:t>
            </w:r>
          </w:p>
        </w:tc>
        <w:tc>
          <w:tcPr>
            <w:tcW w:w="300" w:type="dxa"/>
            <w:vAlign w:val="bottom"/>
          </w:tcPr>
          <w:p>
            <w:pPr>
              <w:spacing w:after="0"/>
              <w:rPr>
                <w:sz w:val="23"/>
                <w:szCs w:val="23"/>
                <w:color w:val="auto"/>
              </w:rPr>
            </w:pPr>
          </w:p>
        </w:tc>
        <w:tc>
          <w:tcPr>
            <w:tcW w:w="420" w:type="dxa"/>
            <w:vAlign w:val="bottom"/>
          </w:tcPr>
          <w:p>
            <w:pPr>
              <w:spacing w:after="0"/>
              <w:rPr>
                <w:sz w:val="23"/>
                <w:szCs w:val="23"/>
                <w:color w:val="auto"/>
              </w:rPr>
            </w:pPr>
          </w:p>
        </w:tc>
        <w:tc>
          <w:tcPr>
            <w:tcW w:w="740" w:type="dxa"/>
            <w:vAlign w:val="bottom"/>
          </w:tcPr>
          <w:p>
            <w:pPr>
              <w:spacing w:after="0"/>
              <w:rPr>
                <w:sz w:val="23"/>
                <w:szCs w:val="23"/>
                <w:color w:val="auto"/>
              </w:rPr>
            </w:pPr>
          </w:p>
        </w:tc>
        <w:tc>
          <w:tcPr>
            <w:tcW w:w="1660" w:type="dxa"/>
            <w:vAlign w:val="bottom"/>
          </w:tcPr>
          <w:p>
            <w:pPr>
              <w:spacing w:after="0"/>
              <w:rPr>
                <w:sz w:val="23"/>
                <w:szCs w:val="23"/>
                <w:color w:val="auto"/>
              </w:rPr>
            </w:pPr>
          </w:p>
        </w:tc>
        <w:tc>
          <w:tcPr>
            <w:tcW w:w="720" w:type="dxa"/>
            <w:vAlign w:val="bottom"/>
            <w:vMerge w:val="continue"/>
          </w:tcPr>
          <w:p>
            <w:pPr>
              <w:spacing w:after="0"/>
              <w:rPr>
                <w:sz w:val="23"/>
                <w:szCs w:val="23"/>
                <w:color w:val="auto"/>
              </w:rPr>
            </w:pPr>
          </w:p>
        </w:tc>
        <w:tc>
          <w:tcPr>
            <w:tcW w:w="3880" w:type="dxa"/>
            <w:vAlign w:val="bottom"/>
            <w:vMerge w:val="restart"/>
          </w:tcPr>
          <w:p>
            <w:pPr>
              <w:ind w:left="140"/>
              <w:spacing w:after="0"/>
              <w:rPr>
                <w:sz w:val="20"/>
                <w:szCs w:val="20"/>
                <w:color w:val="auto"/>
              </w:rPr>
            </w:pPr>
            <w:r>
              <w:rPr>
                <w:rFonts w:ascii="Times New Roman" w:cs="Times New Roman" w:eastAsia="Times New Roman" w:hAnsi="Times New Roman"/>
                <w:sz w:val="20"/>
                <w:szCs w:val="20"/>
                <w:color w:val="auto"/>
              </w:rPr>
              <w:t>tions for our problem in this section. We first</w:t>
            </w:r>
          </w:p>
        </w:tc>
        <w:tc>
          <w:tcPr>
            <w:tcW w:w="0" w:type="dxa"/>
            <w:vAlign w:val="bottom"/>
          </w:tcPr>
          <w:p>
            <w:pPr>
              <w:spacing w:after="0"/>
              <w:rPr>
                <w:sz w:val="1"/>
                <w:szCs w:val="1"/>
                <w:color w:val="auto"/>
              </w:rPr>
            </w:pPr>
          </w:p>
        </w:tc>
      </w:tr>
      <w:tr>
        <w:trPr>
          <w:trHeight w:val="72"/>
        </w:trPr>
        <w:tc>
          <w:tcPr>
            <w:tcW w:w="220" w:type="dxa"/>
            <w:vAlign w:val="bottom"/>
          </w:tcPr>
          <w:p>
            <w:pPr>
              <w:spacing w:after="0"/>
              <w:rPr>
                <w:sz w:val="6"/>
                <w:szCs w:val="6"/>
                <w:color w:val="auto"/>
              </w:rPr>
            </w:pPr>
          </w:p>
        </w:tc>
        <w:tc>
          <w:tcPr>
            <w:tcW w:w="300" w:type="dxa"/>
            <w:vAlign w:val="bottom"/>
          </w:tcPr>
          <w:p>
            <w:pPr>
              <w:spacing w:after="0"/>
              <w:rPr>
                <w:sz w:val="6"/>
                <w:szCs w:val="6"/>
                <w:color w:val="auto"/>
              </w:rPr>
            </w:pPr>
          </w:p>
        </w:tc>
        <w:tc>
          <w:tcPr>
            <w:tcW w:w="420" w:type="dxa"/>
            <w:vAlign w:val="bottom"/>
          </w:tcPr>
          <w:p>
            <w:pPr>
              <w:spacing w:after="0"/>
              <w:rPr>
                <w:sz w:val="6"/>
                <w:szCs w:val="6"/>
                <w:color w:val="auto"/>
              </w:rPr>
            </w:pPr>
          </w:p>
        </w:tc>
        <w:tc>
          <w:tcPr>
            <w:tcW w:w="740" w:type="dxa"/>
            <w:vAlign w:val="bottom"/>
            <w:vMerge w:val="restart"/>
          </w:tcPr>
          <w:p>
            <w:pPr>
              <w:ind w:left="400"/>
              <w:spacing w:after="0" w:line="130" w:lineRule="exact"/>
              <w:rPr>
                <w:sz w:val="20"/>
                <w:szCs w:val="20"/>
                <w:color w:val="auto"/>
              </w:rPr>
            </w:pPr>
            <w:r>
              <w:rPr>
                <w:rFonts w:ascii="Times New Roman" w:cs="Times New Roman" w:eastAsia="Times New Roman" w:hAnsi="Times New Roman"/>
                <w:sz w:val="12"/>
                <w:szCs w:val="12"/>
                <w:i w:val="1"/>
                <w:iCs w:val="1"/>
                <w:color w:val="auto"/>
              </w:rPr>
              <w:t>K</w:t>
            </w:r>
          </w:p>
        </w:tc>
        <w:tc>
          <w:tcPr>
            <w:tcW w:w="1660" w:type="dxa"/>
            <w:vAlign w:val="bottom"/>
          </w:tcPr>
          <w:p>
            <w:pPr>
              <w:spacing w:after="0"/>
              <w:rPr>
                <w:sz w:val="6"/>
                <w:szCs w:val="6"/>
                <w:color w:val="auto"/>
              </w:rPr>
            </w:pPr>
          </w:p>
        </w:tc>
        <w:tc>
          <w:tcPr>
            <w:tcW w:w="720" w:type="dxa"/>
            <w:vAlign w:val="bottom"/>
          </w:tcPr>
          <w:p>
            <w:pPr>
              <w:spacing w:after="0"/>
              <w:rPr>
                <w:sz w:val="6"/>
                <w:szCs w:val="6"/>
                <w:color w:val="auto"/>
              </w:rPr>
            </w:pPr>
          </w:p>
        </w:tc>
        <w:tc>
          <w:tcPr>
            <w:tcW w:w="38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58"/>
        </w:trPr>
        <w:tc>
          <w:tcPr>
            <w:tcW w:w="220" w:type="dxa"/>
            <w:vAlign w:val="bottom"/>
          </w:tcPr>
          <w:p>
            <w:pPr>
              <w:spacing w:after="0"/>
              <w:rPr>
                <w:sz w:val="5"/>
                <w:szCs w:val="5"/>
                <w:color w:val="auto"/>
              </w:rPr>
            </w:pPr>
          </w:p>
        </w:tc>
        <w:tc>
          <w:tcPr>
            <w:tcW w:w="300" w:type="dxa"/>
            <w:vAlign w:val="bottom"/>
            <w:vMerge w:val="restart"/>
          </w:tcPr>
          <w:p>
            <w:pPr>
              <w:spacing w:after="0"/>
              <w:rPr>
                <w:sz w:val="20"/>
                <w:szCs w:val="20"/>
                <w:color w:val="auto"/>
              </w:rPr>
            </w:pPr>
            <w:r>
              <w:rPr>
                <w:rFonts w:ascii="Times New Roman" w:cs="Times New Roman" w:eastAsia="Times New Roman" w:hAnsi="Times New Roman"/>
                <w:sz w:val="20"/>
                <w:szCs w:val="20"/>
                <w:i w:val="1"/>
                <w:iCs w:val="1"/>
                <w:color w:val="auto"/>
                <w:w w:val="79"/>
              </w:rPr>
              <w:t xml:space="preserve">z </w:t>
            </w:r>
            <w:r>
              <w:rPr>
                <w:rFonts w:ascii="Times New Roman" w:cs="Times New Roman" w:eastAsia="Times New Roman" w:hAnsi="Times New Roman"/>
                <w:sz w:val="23"/>
                <w:szCs w:val="23"/>
                <w:i w:val="1"/>
                <w:iCs w:val="1"/>
                <w:color w:val="auto"/>
                <w:w w:val="79"/>
                <w:vertAlign w:val="subscript"/>
              </w:rPr>
              <w:t>sk</w:t>
            </w:r>
            <w:r>
              <w:rPr>
                <w:rFonts w:ascii="Times New Roman" w:cs="Times New Roman" w:eastAsia="Times New Roman" w:hAnsi="Times New Roman"/>
                <w:sz w:val="20"/>
                <w:szCs w:val="20"/>
                <w:i w:val="1"/>
                <w:iCs w:val="1"/>
                <w:color w:val="auto"/>
                <w:w w:val="79"/>
              </w:rPr>
              <w:t xml:space="preserve"> </w:t>
            </w:r>
            <w:r>
              <w:rPr>
                <w:rFonts w:ascii="Arial" w:cs="Arial" w:eastAsia="Arial" w:hAnsi="Arial"/>
                <w:sz w:val="8"/>
                <w:szCs w:val="8"/>
                <w:color w:val="auto"/>
                <w:w w:val="79"/>
              </w:rPr>
              <w:t>+</w:t>
            </w:r>
          </w:p>
        </w:tc>
        <w:tc>
          <w:tcPr>
            <w:tcW w:w="420" w:type="dxa"/>
            <w:vAlign w:val="bottom"/>
          </w:tcPr>
          <w:p>
            <w:pPr>
              <w:spacing w:after="0"/>
              <w:rPr>
                <w:sz w:val="5"/>
                <w:szCs w:val="5"/>
                <w:color w:val="auto"/>
              </w:rPr>
            </w:pPr>
          </w:p>
        </w:tc>
        <w:tc>
          <w:tcPr>
            <w:tcW w:w="740" w:type="dxa"/>
            <w:vAlign w:val="bottom"/>
            <w:vMerge w:val="continue"/>
          </w:tcPr>
          <w:p>
            <w:pPr>
              <w:spacing w:after="0"/>
              <w:rPr>
                <w:sz w:val="5"/>
                <w:szCs w:val="5"/>
                <w:color w:val="auto"/>
              </w:rPr>
            </w:pPr>
          </w:p>
        </w:tc>
        <w:tc>
          <w:tcPr>
            <w:tcW w:w="1660" w:type="dxa"/>
            <w:vAlign w:val="bottom"/>
          </w:tcPr>
          <w:p>
            <w:pPr>
              <w:spacing w:after="0"/>
              <w:rPr>
                <w:sz w:val="5"/>
                <w:szCs w:val="5"/>
                <w:color w:val="auto"/>
              </w:rPr>
            </w:pPr>
          </w:p>
        </w:tc>
        <w:tc>
          <w:tcPr>
            <w:tcW w:w="720" w:type="dxa"/>
            <w:vAlign w:val="bottom"/>
          </w:tcPr>
          <w:p>
            <w:pPr>
              <w:spacing w:after="0"/>
              <w:rPr>
                <w:sz w:val="5"/>
                <w:szCs w:val="5"/>
                <w:color w:val="auto"/>
              </w:rPr>
            </w:pPr>
          </w:p>
        </w:tc>
        <w:tc>
          <w:tcPr>
            <w:tcW w:w="38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34"/>
        </w:trPr>
        <w:tc>
          <w:tcPr>
            <w:tcW w:w="220" w:type="dxa"/>
            <w:vAlign w:val="bottom"/>
          </w:tcPr>
          <w:p>
            <w:pPr>
              <w:spacing w:after="0"/>
              <w:rPr>
                <w:sz w:val="20"/>
                <w:szCs w:val="20"/>
                <w:color w:val="auto"/>
              </w:rPr>
            </w:pPr>
          </w:p>
        </w:tc>
        <w:tc>
          <w:tcPr>
            <w:tcW w:w="300" w:type="dxa"/>
            <w:vAlign w:val="bottom"/>
            <w:vMerge w:val="continue"/>
          </w:tcPr>
          <w:p>
            <w:pPr>
              <w:spacing w:after="0"/>
              <w:rPr>
                <w:sz w:val="20"/>
                <w:szCs w:val="20"/>
                <w:color w:val="auto"/>
              </w:rPr>
            </w:pPr>
          </w:p>
        </w:tc>
        <w:tc>
          <w:tcPr>
            <w:tcW w:w="2820" w:type="dxa"/>
            <w:vAlign w:val="bottom"/>
            <w:gridSpan w:val="3"/>
          </w:tcPr>
          <w:p>
            <w:pPr>
              <w:ind w:left="20"/>
              <w:spacing w:after="0" w:line="233" w:lineRule="exact"/>
              <w:rPr>
                <w:sz w:val="20"/>
                <w:szCs w:val="20"/>
                <w:color w:val="auto"/>
              </w:rPr>
            </w:pPr>
            <w:r>
              <w:rPr>
                <w:rFonts w:ascii="MS PGothic" w:cs="MS PGothic" w:eastAsia="MS PGothic" w:hAnsi="MS PGothic"/>
                <w:sz w:val="18"/>
                <w:szCs w:val="18"/>
                <w:color w:val="auto"/>
              </w:rPr>
              <w:t>=</w:t>
            </w:r>
            <w:r>
              <w:rPr>
                <w:rFonts w:ascii="Times New Roman" w:cs="Times New Roman" w:eastAsia="Times New Roman" w:hAnsi="Times New Roman"/>
                <w:sz w:val="18"/>
                <w:szCs w:val="18"/>
                <w:color w:val="auto"/>
              </w:rPr>
              <w:t xml:space="preserve"> min{1, </w:t>
            </w:r>
            <w:r>
              <w:rPr>
                <w:rFonts w:ascii="Arial" w:cs="Arial" w:eastAsia="Arial" w:hAnsi="Arial"/>
                <w:sz w:val="26"/>
                <w:szCs w:val="26"/>
                <w:color w:val="auto"/>
              </w:rPr>
              <w: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x</w:t>
            </w:r>
            <w:r>
              <w:rPr>
                <w:rFonts w:ascii="Times New Roman" w:cs="Times New Roman" w:eastAsia="Times New Roman" w:hAnsi="Times New Roman"/>
                <w:sz w:val="20"/>
                <w:szCs w:val="20"/>
                <w:i w:val="1"/>
                <w:iCs w:val="1"/>
                <w:color w:val="auto"/>
                <w:vertAlign w:val="subscript"/>
              </w:rPr>
              <w:t>si</w:t>
            </w:r>
            <w:r>
              <w:rPr>
                <w:rFonts w:ascii="Times New Roman" w:cs="Times New Roman" w:eastAsia="Times New Roman" w:hAnsi="Times New Roman"/>
                <w:sz w:val="18"/>
                <w:szCs w:val="18"/>
                <w:color w:val="auto"/>
              </w:rPr>
              <w:t xml:space="preserve"> },</w:t>
            </w:r>
            <w:r>
              <w:rPr>
                <w:rFonts w:ascii="MS PGothic" w:cs="MS PGothic" w:eastAsia="MS PGothic" w:hAnsi="MS PGothic"/>
                <w:sz w:val="18"/>
                <w:szCs w:val="18"/>
                <w:color w:val="auto"/>
              </w:rPr>
              <w:t>∀</w:t>
            </w:r>
            <w:r>
              <w:rPr>
                <w:rFonts w:ascii="Times New Roman" w:cs="Times New Roman" w:eastAsia="Times New Roman" w:hAnsi="Times New Roman"/>
                <w:sz w:val="18"/>
                <w:szCs w:val="18"/>
                <w:i w:val="1"/>
                <w:iCs w:val="1"/>
                <w:color w:val="auto"/>
              </w:rPr>
              <w:t>s</w:t>
            </w:r>
            <w:r>
              <w:rPr>
                <w:rFonts w:ascii="Times New Roman" w:cs="Times New Roman" w:eastAsia="Times New Roman" w:hAnsi="Times New Roman"/>
                <w:sz w:val="18"/>
                <w:szCs w:val="18"/>
                <w:color w:val="auto"/>
              </w:rPr>
              <w:t xml:space="preserve"> </w:t>
            </w:r>
            <w:r>
              <w:rPr>
                <w:rFonts w:ascii="MS PGothic" w:cs="MS PGothic" w:eastAsia="MS PGothic" w:hAnsi="MS PGothic"/>
                <w:sz w:val="18"/>
                <w:szCs w:val="18"/>
                <w:color w:val="auto"/>
              </w:rPr>
              <w:t>∈</w:t>
            </w:r>
            <w:r>
              <w:rPr>
                <w:rFonts w:ascii="Times New Roman" w:cs="Times New Roman" w:eastAsia="Times New Roman" w:hAnsi="Times New Roman"/>
                <w:sz w:val="18"/>
                <w:szCs w:val="18"/>
                <w:color w:val="auto"/>
              </w:rPr>
              <w:t xml:space="preserve">  , </w:t>
            </w:r>
            <w:r>
              <w:rPr>
                <w:rFonts w:ascii="Times New Roman" w:cs="Times New Roman" w:eastAsia="Times New Roman" w:hAnsi="Times New Roman"/>
                <w:sz w:val="18"/>
                <w:szCs w:val="18"/>
                <w:i w:val="1"/>
                <w:iCs w:val="1"/>
                <w:color w:val="auto"/>
              </w:rPr>
              <w:t>k</w:t>
            </w:r>
            <w:r>
              <w:rPr>
                <w:rFonts w:ascii="Times New Roman" w:cs="Times New Roman" w:eastAsia="Times New Roman" w:hAnsi="Times New Roman"/>
                <w:sz w:val="18"/>
                <w:szCs w:val="18"/>
                <w:color w:val="auto"/>
              </w:rPr>
              <w:t xml:space="preserve"> </w:t>
            </w:r>
            <w:r>
              <w:rPr>
                <w:rFonts w:ascii="MS PGothic" w:cs="MS PGothic" w:eastAsia="MS PGothic" w:hAnsi="MS PGothic"/>
                <w:sz w:val="18"/>
                <w:szCs w:val="18"/>
                <w:color w:val="auto"/>
              </w:rPr>
              <w:t>∈ Ξ</w:t>
            </w:r>
            <w:r>
              <w:rPr>
                <w:rFonts w:ascii="Times New Roman" w:cs="Times New Roman" w:eastAsia="Times New Roman" w:hAnsi="Times New Roman"/>
                <w:sz w:val="18"/>
                <w:szCs w:val="18"/>
                <w:color w:val="auto"/>
              </w:rPr>
              <w:t>,</w:t>
            </w:r>
          </w:p>
        </w:tc>
        <w:tc>
          <w:tcPr>
            <w:tcW w:w="720" w:type="dxa"/>
            <w:vAlign w:val="bottom"/>
          </w:tcPr>
          <w:p>
            <w:pPr>
              <w:jc w:val="right"/>
              <w:ind w:right="220"/>
              <w:spacing w:after="0"/>
              <w:rPr>
                <w:sz w:val="20"/>
                <w:szCs w:val="20"/>
                <w:color w:val="auto"/>
              </w:rPr>
            </w:pPr>
            <w:r>
              <w:rPr>
                <w:rFonts w:ascii="Times New Roman" w:cs="Times New Roman" w:eastAsia="Times New Roman" w:hAnsi="Times New Roman"/>
                <w:sz w:val="20"/>
                <w:szCs w:val="20"/>
                <w:color w:val="auto"/>
              </w:rPr>
              <w:t>(13)</w:t>
            </w:r>
          </w:p>
        </w:tc>
        <w:tc>
          <w:tcPr>
            <w:tcW w:w="3880" w:type="dxa"/>
            <w:vAlign w:val="bottom"/>
          </w:tcPr>
          <w:p>
            <w:pPr>
              <w:ind w:left="140"/>
              <w:spacing w:after="0"/>
              <w:rPr>
                <w:sz w:val="20"/>
                <w:szCs w:val="20"/>
                <w:color w:val="auto"/>
              </w:rPr>
            </w:pPr>
            <w:r>
              <w:rPr>
                <w:rFonts w:ascii="Times New Roman" w:cs="Times New Roman" w:eastAsia="Times New Roman" w:hAnsi="Times New Roman"/>
                <w:sz w:val="20"/>
                <w:szCs w:val="20"/>
                <w:color w:val="auto"/>
              </w:rPr>
              <w:t>give a brief introduction for the basic princi-</w:t>
            </w:r>
          </w:p>
        </w:tc>
        <w:tc>
          <w:tcPr>
            <w:tcW w:w="0" w:type="dxa"/>
            <w:vAlign w:val="bottom"/>
          </w:tcPr>
          <w:p>
            <w:pPr>
              <w:spacing w:after="0"/>
              <w:rPr>
                <w:sz w:val="1"/>
                <w:szCs w:val="1"/>
                <w:color w:val="auto"/>
              </w:rPr>
            </w:pPr>
          </w:p>
        </w:tc>
      </w:tr>
      <w:tr>
        <w:trPr>
          <w:trHeight w:val="208"/>
        </w:trPr>
        <w:tc>
          <w:tcPr>
            <w:tcW w:w="22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740" w:type="dxa"/>
            <w:vAlign w:val="bottom"/>
          </w:tcPr>
          <w:p>
            <w:pPr>
              <w:ind w:left="300"/>
              <w:spacing w:after="0"/>
              <w:rPr>
                <w:sz w:val="20"/>
                <w:szCs w:val="20"/>
                <w:color w:val="auto"/>
              </w:rPr>
            </w:pPr>
            <w:r>
              <w:rPr>
                <w:rFonts w:ascii="Times New Roman" w:cs="Times New Roman" w:eastAsia="Times New Roman" w:hAnsi="Times New Roman"/>
                <w:sz w:val="12"/>
                <w:szCs w:val="12"/>
                <w:i w:val="1"/>
                <w:iCs w:val="1"/>
                <w:color w:val="auto"/>
              </w:rPr>
              <w:t xml:space="preserve">i </w:t>
            </w:r>
            <w:r>
              <w:rPr>
                <w:rFonts w:ascii="Arial" w:cs="Arial" w:eastAsia="Arial" w:hAnsi="Arial"/>
                <w:sz w:val="12"/>
                <w:szCs w:val="12"/>
                <w:color w:val="auto"/>
              </w:rPr>
              <w:t>=</w:t>
            </w:r>
            <w:r>
              <w:rPr>
                <w:rFonts w:ascii="Times New Roman" w:cs="Times New Roman" w:eastAsia="Times New Roman" w:hAnsi="Times New Roman"/>
                <w:sz w:val="12"/>
                <w:szCs w:val="12"/>
                <w:i w:val="1"/>
                <w:iCs w:val="1"/>
                <w:color w:val="auto"/>
              </w:rPr>
              <w:t xml:space="preserve"> k </w:t>
            </w:r>
            <w:r>
              <w:rPr>
                <w:rFonts w:ascii="Arial" w:cs="Arial" w:eastAsia="Arial" w:hAnsi="Arial"/>
                <w:sz w:val="12"/>
                <w:szCs w:val="12"/>
                <w:color w:val="auto"/>
              </w:rPr>
              <w:t>+</w:t>
            </w:r>
            <w:r>
              <w:rPr>
                <w:rFonts w:ascii="Times New Roman" w:cs="Times New Roman" w:eastAsia="Times New Roman" w:hAnsi="Times New Roman"/>
                <w:sz w:val="12"/>
                <w:szCs w:val="12"/>
                <w:color w:val="auto"/>
              </w:rPr>
              <w:t>1</w:t>
            </w:r>
          </w:p>
        </w:tc>
        <w:tc>
          <w:tcPr>
            <w:tcW w:w="1660" w:type="dxa"/>
            <w:vAlign w:val="bottom"/>
          </w:tcPr>
          <w:p>
            <w:pPr>
              <w:spacing w:after="0"/>
              <w:rPr>
                <w:sz w:val="18"/>
                <w:szCs w:val="18"/>
                <w:color w:val="auto"/>
              </w:rPr>
            </w:pPr>
          </w:p>
        </w:tc>
        <w:tc>
          <w:tcPr>
            <w:tcW w:w="720" w:type="dxa"/>
            <w:vAlign w:val="bottom"/>
          </w:tcPr>
          <w:p>
            <w:pPr>
              <w:spacing w:after="0"/>
              <w:rPr>
                <w:sz w:val="18"/>
                <w:szCs w:val="18"/>
                <w:color w:val="auto"/>
              </w:rPr>
            </w:pPr>
          </w:p>
        </w:tc>
        <w:tc>
          <w:tcPr>
            <w:tcW w:w="3880" w:type="dxa"/>
            <w:vAlign w:val="bottom"/>
          </w:tcPr>
          <w:p>
            <w:pPr>
              <w:ind w:left="140"/>
              <w:spacing w:after="0" w:line="208" w:lineRule="exact"/>
              <w:rPr>
                <w:sz w:val="20"/>
                <w:szCs w:val="20"/>
                <w:color w:val="auto"/>
              </w:rPr>
            </w:pPr>
            <w:r>
              <w:rPr>
                <w:rFonts w:ascii="Times New Roman" w:cs="Times New Roman" w:eastAsia="Times New Roman" w:hAnsi="Times New Roman"/>
                <w:sz w:val="20"/>
                <w:szCs w:val="20"/>
                <w:color w:val="auto"/>
              </w:rPr>
              <w:t>ple of the simulated annealing in Subsection</w:t>
            </w:r>
          </w:p>
        </w:tc>
        <w:tc>
          <w:tcPr>
            <w:tcW w:w="0" w:type="dxa"/>
            <w:vAlign w:val="bottom"/>
          </w:tcPr>
          <w:p>
            <w:pPr>
              <w:spacing w:after="0"/>
              <w:rPr>
                <w:sz w:val="1"/>
                <w:szCs w:val="1"/>
                <w:color w:val="auto"/>
              </w:rPr>
            </w:pPr>
          </w:p>
        </w:tc>
      </w:tr>
      <w:tr>
        <w:trPr>
          <w:trHeight w:val="325"/>
        </w:trPr>
        <w:tc>
          <w:tcPr>
            <w:tcW w:w="2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20" w:type="dxa"/>
            <w:vAlign w:val="bottom"/>
            <w:gridSpan w:val="3"/>
          </w:tcPr>
          <w:p>
            <w:pPr>
              <w:ind w:left="260"/>
              <w:spacing w:after="0" w:line="265" w:lineRule="exact"/>
              <w:rPr>
                <w:sz w:val="20"/>
                <w:szCs w:val="20"/>
                <w:color w:val="auto"/>
              </w:rPr>
            </w:pPr>
            <w:r>
              <w:rPr>
                <w:rFonts w:ascii="Times New Roman" w:cs="Times New Roman" w:eastAsia="Times New Roman" w:hAnsi="Times New Roman"/>
                <w:sz w:val="20"/>
                <w:szCs w:val="20"/>
                <w:i w:val="1"/>
                <w:iCs w:val="1"/>
                <w:color w:val="auto"/>
              </w:rPr>
              <w:t xml:space="preserve">y </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20"/>
                <w:szCs w:val="20"/>
                <w:i w:val="1"/>
                <w:iCs w:val="1"/>
                <w:color w:val="auto"/>
              </w:rPr>
              <w:t xml:space="preserve">  </w:t>
            </w:r>
            <w:r>
              <w:rPr>
                <w:rFonts w:ascii="MS PGothic" w:cs="MS PGothic" w:eastAsia="MS PGothic" w:hAnsi="MS PGothic"/>
                <w:sz w:val="20"/>
                <w:szCs w:val="20"/>
                <w:color w:val="auto"/>
              </w:rPr>
              <w:t>≤</w:t>
            </w:r>
            <w:r>
              <w:rPr>
                <w:rFonts w:ascii="Times New Roman" w:cs="Times New Roman" w:eastAsia="Times New Roman" w:hAnsi="Times New Roman"/>
                <w:sz w:val="20"/>
                <w:szCs w:val="20"/>
                <w:i w:val="1"/>
                <w:iCs w:val="1"/>
                <w:color w:val="auto"/>
              </w:rPr>
              <w:t xml:space="preserve"> z </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20"/>
                <w:szCs w:val="20"/>
                <w:i w:val="1"/>
                <w:iCs w:val="1"/>
                <w:color w:val="auto"/>
              </w:rPr>
              <w:t xml:space="preserve"> </w:t>
            </w:r>
            <w:r>
              <w:rPr>
                <w:rFonts w:ascii="Arial" w:cs="Arial" w:eastAsia="Arial" w:hAnsi="Arial"/>
                <w:sz w:val="8"/>
                <w:szCs w:val="8"/>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MS PGothic" w:cs="MS PGothic" w:eastAsia="MS PGothic" w:hAnsi="MS PGothic"/>
                <w:sz w:val="20"/>
                <w:szCs w:val="20"/>
                <w:color w:val="auto"/>
              </w:rPr>
              <w:t>∀</w:t>
            </w:r>
            <w:r>
              <w:rPr>
                <w:rFonts w:ascii="Times New Roman" w:cs="Times New Roman" w:eastAsia="Times New Roman" w:hAnsi="Times New Roman"/>
                <w:sz w:val="20"/>
                <w:szCs w:val="20"/>
                <w:i w:val="1"/>
                <w:iCs w:val="1"/>
                <w:color w:val="auto"/>
              </w:rPr>
              <w:t xml:space="preserve">s </w:t>
            </w:r>
            <w:r>
              <w:rPr>
                <w:rFonts w:ascii="MS PGothic" w:cs="MS PGothic" w:eastAsia="MS PGothic" w:hAnsi="MS PGothic"/>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k </w:t>
            </w:r>
            <w:r>
              <w:rPr>
                <w:rFonts w:ascii="MS PGothic" w:cs="MS PGothic" w:eastAsia="MS PGothic" w:hAnsi="MS PGothic"/>
                <w:sz w:val="20"/>
                <w:szCs w:val="20"/>
                <w:color w:val="auto"/>
              </w:rPr>
              <w:t>∈ Ξ</w:t>
            </w:r>
            <w:r>
              <w:rPr>
                <w:rFonts w:ascii="Times New Roman" w:cs="Times New Roman" w:eastAsia="Times New Roman" w:hAnsi="Times New Roman"/>
                <w:sz w:val="20"/>
                <w:szCs w:val="20"/>
                <w:color w:val="auto"/>
              </w:rPr>
              <w:t>,</w:t>
            </w:r>
          </w:p>
        </w:tc>
        <w:tc>
          <w:tcPr>
            <w:tcW w:w="720" w:type="dxa"/>
            <w:vAlign w:val="bottom"/>
          </w:tcPr>
          <w:p>
            <w:pPr>
              <w:jc w:val="right"/>
              <w:ind w:right="220"/>
              <w:spacing w:after="0"/>
              <w:rPr>
                <w:sz w:val="20"/>
                <w:szCs w:val="20"/>
                <w:color w:val="auto"/>
              </w:rPr>
            </w:pPr>
            <w:r>
              <w:rPr>
                <w:rFonts w:ascii="Times New Roman" w:cs="Times New Roman" w:eastAsia="Times New Roman" w:hAnsi="Times New Roman"/>
                <w:sz w:val="20"/>
                <w:szCs w:val="20"/>
                <w:color w:val="auto"/>
              </w:rPr>
              <w:t>(14)</w:t>
            </w:r>
          </w:p>
        </w:tc>
        <w:tc>
          <w:tcPr>
            <w:tcW w:w="3880" w:type="dxa"/>
            <w:vAlign w:val="bottom"/>
          </w:tcPr>
          <w:p>
            <w:pPr>
              <w:ind w:left="140"/>
              <w:spacing w:after="0"/>
              <w:rPr>
                <w:sz w:val="20"/>
                <w:szCs w:val="20"/>
                <w:color w:val="auto"/>
              </w:rPr>
            </w:pPr>
            <w:r>
              <w:rPr>
                <w:rFonts w:ascii="Times New Roman" w:cs="Times New Roman" w:eastAsia="Times New Roman" w:hAnsi="Times New Roman"/>
                <w:sz w:val="20"/>
                <w:szCs w:val="20"/>
                <w:color w:val="auto"/>
              </w:rPr>
              <w:t>III-A. Then the joint caching and transcoding</w:t>
            </w:r>
          </w:p>
        </w:tc>
        <w:tc>
          <w:tcPr>
            <w:tcW w:w="0" w:type="dxa"/>
            <w:vAlign w:val="bottom"/>
          </w:tcPr>
          <w:p>
            <w:pPr>
              <w:spacing w:after="0"/>
              <w:rPr>
                <w:sz w:val="1"/>
                <w:szCs w:val="1"/>
                <w:color w:val="auto"/>
              </w:rPr>
            </w:pPr>
          </w:p>
        </w:tc>
      </w:tr>
      <w:tr>
        <w:trPr>
          <w:trHeight w:val="307"/>
        </w:trPr>
        <w:tc>
          <w:tcPr>
            <w:tcW w:w="2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ind w:left="200"/>
              <w:spacing w:after="0" w:line="306" w:lineRule="exact"/>
              <w:rPr>
                <w:sz w:val="20"/>
                <w:szCs w:val="20"/>
                <w:color w:val="auto"/>
              </w:rPr>
            </w:pPr>
            <w:r>
              <w:rPr>
                <w:rFonts w:ascii="Times New Roman" w:cs="Times New Roman" w:eastAsia="Times New Roman" w:hAnsi="Times New Roman"/>
                <w:sz w:val="35"/>
                <w:szCs w:val="35"/>
                <w:i w:val="1"/>
                <w:iCs w:val="1"/>
                <w:color w:val="auto"/>
                <w:vertAlign w:val="superscript"/>
              </w:rPr>
              <w:t>x</w:t>
            </w:r>
            <w:r>
              <w:rPr>
                <w:rFonts w:ascii="Times New Roman" w:cs="Times New Roman" w:eastAsia="Times New Roman" w:hAnsi="Times New Roman"/>
                <w:sz w:val="11"/>
                <w:szCs w:val="11"/>
                <w:i w:val="1"/>
                <w:iCs w:val="1"/>
                <w:color w:val="auto"/>
              </w:rPr>
              <w:t>sk</w:t>
            </w:r>
          </w:p>
        </w:tc>
        <w:tc>
          <w:tcPr>
            <w:tcW w:w="2400" w:type="dxa"/>
            <w:vAlign w:val="bottom"/>
            <w:gridSpan w:val="2"/>
          </w:tcPr>
          <w:p>
            <w:pPr>
              <w:ind w:left="20"/>
              <w:spacing w:after="0" w:line="230" w:lineRule="exact"/>
              <w:rPr>
                <w:sz w:val="20"/>
                <w:szCs w:val="20"/>
                <w:color w:val="auto"/>
              </w:rPr>
            </w:pPr>
            <w:r>
              <w:rPr>
                <w:rFonts w:ascii="MS PGothic" w:cs="MS PGothic" w:eastAsia="MS PGothic" w:hAnsi="MS PGothic"/>
                <w:sz w:val="20"/>
                <w:szCs w:val="20"/>
                <w:color w:val="auto"/>
              </w:rPr>
              <w:t>∈</w:t>
            </w:r>
            <w:r>
              <w:rPr>
                <w:rFonts w:ascii="Times New Roman" w:cs="Times New Roman" w:eastAsia="Times New Roman" w:hAnsi="Times New Roman"/>
                <w:sz w:val="20"/>
                <w:szCs w:val="20"/>
                <w:color w:val="auto"/>
              </w:rPr>
              <w:t xml:space="preserve"> {0,1},</w:t>
            </w:r>
            <w:r>
              <w:rPr>
                <w:rFonts w:ascii="MS PGothic" w:cs="MS PGothic" w:eastAsia="MS PGothic" w:hAnsi="MS PGothic"/>
                <w:sz w:val="20"/>
                <w:szCs w:val="20"/>
                <w:color w:val="auto"/>
              </w:rPr>
              <w:t>∀</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xml:space="preserve"> </w:t>
            </w:r>
            <w:r>
              <w:rPr>
                <w:rFonts w:ascii="MS PGothic" w:cs="MS PGothic" w:eastAsia="MS PGothic" w:hAnsi="MS PGothic"/>
                <w:sz w:val="20"/>
                <w:szCs w:val="20"/>
                <w:color w:val="auto"/>
              </w:rPr>
              <w:t>∈</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w:t>
            </w:r>
            <w:r>
              <w:rPr>
                <w:rFonts w:ascii="MS PGothic" w:cs="MS PGothic" w:eastAsia="MS PGothic" w:hAnsi="MS PGothic"/>
                <w:sz w:val="20"/>
                <w:szCs w:val="20"/>
                <w:color w:val="auto"/>
              </w:rPr>
              <w:t>∈ Ξ</w:t>
            </w:r>
            <w:r>
              <w:rPr>
                <w:rFonts w:ascii="Times New Roman" w:cs="Times New Roman" w:eastAsia="Times New Roman" w:hAnsi="Times New Roman"/>
                <w:sz w:val="20"/>
                <w:szCs w:val="20"/>
                <w:color w:val="auto"/>
              </w:rPr>
              <w:t>,</w:t>
            </w:r>
          </w:p>
        </w:tc>
        <w:tc>
          <w:tcPr>
            <w:tcW w:w="720" w:type="dxa"/>
            <w:vAlign w:val="bottom"/>
          </w:tcPr>
          <w:p>
            <w:pPr>
              <w:jc w:val="right"/>
              <w:ind w:right="220"/>
              <w:spacing w:after="0"/>
              <w:rPr>
                <w:sz w:val="20"/>
                <w:szCs w:val="20"/>
                <w:color w:val="auto"/>
              </w:rPr>
            </w:pPr>
            <w:r>
              <w:rPr>
                <w:rFonts w:ascii="Times New Roman" w:cs="Times New Roman" w:eastAsia="Times New Roman" w:hAnsi="Times New Roman"/>
                <w:sz w:val="20"/>
                <w:szCs w:val="20"/>
                <w:color w:val="auto"/>
              </w:rPr>
              <w:t>(15)</w:t>
            </w:r>
          </w:p>
        </w:tc>
        <w:tc>
          <w:tcPr>
            <w:tcW w:w="3880" w:type="dxa"/>
            <w:vAlign w:val="bottom"/>
          </w:tcPr>
          <w:p>
            <w:pPr>
              <w:ind w:left="140"/>
              <w:spacing w:after="0"/>
              <w:rPr>
                <w:sz w:val="20"/>
                <w:szCs w:val="20"/>
                <w:color w:val="auto"/>
              </w:rPr>
            </w:pPr>
            <w:r>
              <w:rPr>
                <w:rFonts w:ascii="Times New Roman" w:cs="Times New Roman" w:eastAsia="Times New Roman" w:hAnsi="Times New Roman"/>
                <w:sz w:val="20"/>
                <w:szCs w:val="20"/>
                <w:color w:val="auto"/>
              </w:rPr>
              <w:t>scheme for energy efficiency based on the</w:t>
            </w:r>
          </w:p>
        </w:tc>
        <w:tc>
          <w:tcPr>
            <w:tcW w:w="0" w:type="dxa"/>
            <w:vAlign w:val="bottom"/>
          </w:tcPr>
          <w:p>
            <w:pPr>
              <w:spacing w:after="0"/>
              <w:rPr>
                <w:sz w:val="1"/>
                <w:szCs w:val="1"/>
                <w:color w:val="auto"/>
              </w:rPr>
            </w:pPr>
          </w:p>
        </w:tc>
      </w:tr>
      <w:tr>
        <w:trPr>
          <w:trHeight w:val="280"/>
        </w:trPr>
        <w:tc>
          <w:tcPr>
            <w:tcW w:w="2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ind w:left="200"/>
              <w:spacing w:after="0" w:line="280" w:lineRule="exact"/>
              <w:rPr>
                <w:sz w:val="20"/>
                <w:szCs w:val="20"/>
                <w:color w:val="auto"/>
              </w:rPr>
            </w:pPr>
            <w:r>
              <w:rPr>
                <w:rFonts w:ascii="Times New Roman" w:cs="Times New Roman" w:eastAsia="Times New Roman" w:hAnsi="Times New Roman"/>
                <w:sz w:val="32"/>
                <w:szCs w:val="32"/>
                <w:i w:val="1"/>
                <w:iCs w:val="1"/>
                <w:color w:val="auto"/>
                <w:w w:val="98"/>
                <w:vertAlign w:val="superscript"/>
              </w:rPr>
              <w:t>y</w:t>
            </w:r>
            <w:r>
              <w:rPr>
                <w:rFonts w:ascii="Times New Roman" w:cs="Times New Roman" w:eastAsia="Times New Roman" w:hAnsi="Times New Roman"/>
                <w:sz w:val="10"/>
                <w:szCs w:val="10"/>
                <w:i w:val="1"/>
                <w:iCs w:val="1"/>
                <w:color w:val="auto"/>
                <w:w w:val="98"/>
              </w:rPr>
              <w:t xml:space="preserve"> sk</w:t>
            </w:r>
          </w:p>
        </w:tc>
        <w:tc>
          <w:tcPr>
            <w:tcW w:w="2400" w:type="dxa"/>
            <w:vAlign w:val="bottom"/>
            <w:gridSpan w:val="2"/>
          </w:tcPr>
          <w:p>
            <w:pPr>
              <w:ind w:left="20"/>
              <w:spacing w:after="0" w:line="230" w:lineRule="exact"/>
              <w:rPr>
                <w:sz w:val="20"/>
                <w:szCs w:val="20"/>
                <w:color w:val="auto"/>
              </w:rPr>
            </w:pPr>
            <w:r>
              <w:rPr>
                <w:rFonts w:ascii="MS PGothic" w:cs="MS PGothic" w:eastAsia="MS PGothic" w:hAnsi="MS PGothic"/>
                <w:sz w:val="20"/>
                <w:szCs w:val="20"/>
                <w:color w:val="auto"/>
              </w:rPr>
              <w:t>∈</w:t>
            </w:r>
            <w:r>
              <w:rPr>
                <w:rFonts w:ascii="Times New Roman" w:cs="Times New Roman" w:eastAsia="Times New Roman" w:hAnsi="Times New Roman"/>
                <w:sz w:val="20"/>
                <w:szCs w:val="20"/>
                <w:color w:val="auto"/>
              </w:rPr>
              <w:t xml:space="preserve"> {0,1},</w:t>
            </w:r>
            <w:r>
              <w:rPr>
                <w:rFonts w:ascii="MS PGothic" w:cs="MS PGothic" w:eastAsia="MS PGothic" w:hAnsi="MS PGothic"/>
                <w:sz w:val="20"/>
                <w:szCs w:val="20"/>
                <w:color w:val="auto"/>
              </w:rPr>
              <w:t>∀</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xml:space="preserve"> </w:t>
            </w:r>
            <w:r>
              <w:rPr>
                <w:rFonts w:ascii="MS PGothic" w:cs="MS PGothic" w:eastAsia="MS PGothic" w:hAnsi="MS PGothic"/>
                <w:sz w:val="20"/>
                <w:szCs w:val="20"/>
                <w:color w:val="auto"/>
              </w:rPr>
              <w:t>∈</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w:t>
            </w:r>
            <w:r>
              <w:rPr>
                <w:rFonts w:ascii="MS PGothic" w:cs="MS PGothic" w:eastAsia="MS PGothic" w:hAnsi="MS PGothic"/>
                <w:sz w:val="20"/>
                <w:szCs w:val="20"/>
                <w:color w:val="auto"/>
              </w:rPr>
              <w:t>∈ Ξ</w:t>
            </w:r>
            <w:r>
              <w:rPr>
                <w:rFonts w:ascii="Times New Roman" w:cs="Times New Roman" w:eastAsia="Times New Roman" w:hAnsi="Times New Roman"/>
                <w:sz w:val="20"/>
                <w:szCs w:val="20"/>
                <w:color w:val="auto"/>
              </w:rPr>
              <w:t>,</w:t>
            </w:r>
          </w:p>
        </w:tc>
        <w:tc>
          <w:tcPr>
            <w:tcW w:w="720" w:type="dxa"/>
            <w:vAlign w:val="bottom"/>
          </w:tcPr>
          <w:p>
            <w:pPr>
              <w:jc w:val="right"/>
              <w:ind w:right="220"/>
              <w:spacing w:after="0"/>
              <w:rPr>
                <w:sz w:val="20"/>
                <w:szCs w:val="20"/>
                <w:color w:val="auto"/>
              </w:rPr>
            </w:pPr>
            <w:r>
              <w:rPr>
                <w:rFonts w:ascii="Times New Roman" w:cs="Times New Roman" w:eastAsia="Times New Roman" w:hAnsi="Times New Roman"/>
                <w:sz w:val="20"/>
                <w:szCs w:val="20"/>
                <w:color w:val="auto"/>
              </w:rPr>
              <w:t>(16)</w:t>
            </w:r>
          </w:p>
        </w:tc>
        <w:tc>
          <w:tcPr>
            <w:tcW w:w="3880" w:type="dxa"/>
            <w:vAlign w:val="bottom"/>
          </w:tcPr>
          <w:p>
            <w:pPr>
              <w:ind w:left="140"/>
              <w:spacing w:after="0"/>
              <w:rPr>
                <w:sz w:val="20"/>
                <w:szCs w:val="20"/>
                <w:color w:val="auto"/>
              </w:rPr>
            </w:pPr>
            <w:r>
              <w:rPr>
                <w:rFonts w:ascii="Times New Roman" w:cs="Times New Roman" w:eastAsia="Times New Roman" w:hAnsi="Times New Roman"/>
                <w:sz w:val="20"/>
                <w:szCs w:val="20"/>
                <w:color w:val="auto"/>
              </w:rPr>
              <w:t>simulated annealing algorithm is proposed in</w:t>
            </w:r>
          </w:p>
        </w:tc>
        <w:tc>
          <w:tcPr>
            <w:tcW w:w="0" w:type="dxa"/>
            <w:vAlign w:val="bottom"/>
          </w:tcPr>
          <w:p>
            <w:pPr>
              <w:spacing w:after="0"/>
              <w:rPr>
                <w:sz w:val="1"/>
                <w:szCs w:val="1"/>
                <w:color w:val="auto"/>
              </w:rPr>
            </w:pPr>
          </w:p>
        </w:tc>
      </w:tr>
      <w:tr>
        <w:trPr>
          <w:trHeight w:val="357"/>
        </w:trPr>
        <w:tc>
          <w:tcPr>
            <w:tcW w:w="2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20" w:type="dxa"/>
            <w:vAlign w:val="bottom"/>
            <w:gridSpan w:val="3"/>
          </w:tcPr>
          <w:p>
            <w:pPr>
              <w:ind w:left="200"/>
              <w:spacing w:after="0" w:line="265" w:lineRule="exact"/>
              <w:rPr>
                <w:sz w:val="20"/>
                <w:szCs w:val="20"/>
                <w:color w:val="auto"/>
              </w:rPr>
            </w:pPr>
            <w:r>
              <w:rPr>
                <w:rFonts w:ascii="Times New Roman" w:cs="Times New Roman" w:eastAsia="Times New Roman" w:hAnsi="Times New Roman"/>
                <w:sz w:val="20"/>
                <w:szCs w:val="20"/>
                <w:i w:val="1"/>
                <w:iCs w:val="1"/>
                <w:color w:val="auto"/>
              </w:rPr>
              <w:t xml:space="preserve">z </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20"/>
                <w:szCs w:val="20"/>
                <w:i w:val="1"/>
                <w:iCs w:val="1"/>
                <w:color w:val="auto"/>
              </w:rPr>
              <w:t xml:space="preserve"> </w:t>
            </w:r>
            <w:r>
              <w:rPr>
                <w:rFonts w:ascii="Arial" w:cs="Arial" w:eastAsia="Arial" w:hAnsi="Arial"/>
                <w:sz w:val="16"/>
                <w:szCs w:val="16"/>
                <w:color w:val="auto"/>
                <w:vertAlign w:val="subscript"/>
              </w:rPr>
              <w:t>+</w:t>
            </w:r>
            <w:r>
              <w:rPr>
                <w:rFonts w:ascii="Times New Roman" w:cs="Times New Roman" w:eastAsia="Times New Roman" w:hAnsi="Times New Roman"/>
                <w:sz w:val="20"/>
                <w:szCs w:val="20"/>
                <w:i w:val="1"/>
                <w:iCs w:val="1"/>
                <w:color w:val="auto"/>
              </w:rPr>
              <w:t xml:space="preserve">  </w:t>
            </w:r>
            <w:r>
              <w:rPr>
                <w:rFonts w:ascii="MS PGothic" w:cs="MS PGothic" w:eastAsia="MS PGothic" w:hAnsi="MS PGothic"/>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{0,1},</w:t>
            </w:r>
            <w:r>
              <w:rPr>
                <w:rFonts w:ascii="MS PGothic" w:cs="MS PGothic" w:eastAsia="MS PGothic" w:hAnsi="MS PGothic"/>
                <w:sz w:val="20"/>
                <w:szCs w:val="20"/>
                <w:color w:val="auto"/>
              </w:rPr>
              <w:t>∀</w:t>
            </w:r>
            <w:r>
              <w:rPr>
                <w:rFonts w:ascii="Times New Roman" w:cs="Times New Roman" w:eastAsia="Times New Roman" w:hAnsi="Times New Roman"/>
                <w:sz w:val="20"/>
                <w:szCs w:val="20"/>
                <w:i w:val="1"/>
                <w:iCs w:val="1"/>
                <w:color w:val="auto"/>
              </w:rPr>
              <w:t xml:space="preserve">s </w:t>
            </w:r>
            <w:r>
              <w:rPr>
                <w:rFonts w:ascii="MS PGothic" w:cs="MS PGothic" w:eastAsia="MS PGothic" w:hAnsi="MS PGothic"/>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k </w:t>
            </w:r>
            <w:r>
              <w:rPr>
                <w:rFonts w:ascii="MS PGothic" w:cs="MS PGothic" w:eastAsia="MS PGothic" w:hAnsi="MS PGothic"/>
                <w:sz w:val="20"/>
                <w:szCs w:val="20"/>
                <w:color w:val="auto"/>
              </w:rPr>
              <w:t>∈ Ξ</w:t>
            </w:r>
            <w:r>
              <w:rPr>
                <w:rFonts w:ascii="Times New Roman" w:cs="Times New Roman" w:eastAsia="Times New Roman" w:hAnsi="Times New Roman"/>
                <w:sz w:val="20"/>
                <w:szCs w:val="20"/>
                <w:color w:val="auto"/>
              </w:rPr>
              <w:t>.</w:t>
            </w:r>
          </w:p>
        </w:tc>
        <w:tc>
          <w:tcPr>
            <w:tcW w:w="720" w:type="dxa"/>
            <w:vAlign w:val="bottom"/>
          </w:tcPr>
          <w:p>
            <w:pPr>
              <w:jc w:val="right"/>
              <w:ind w:right="220"/>
              <w:spacing w:after="0"/>
              <w:rPr>
                <w:sz w:val="20"/>
                <w:szCs w:val="20"/>
                <w:color w:val="auto"/>
              </w:rPr>
            </w:pPr>
            <w:r>
              <w:rPr>
                <w:rFonts w:ascii="Times New Roman" w:cs="Times New Roman" w:eastAsia="Times New Roman" w:hAnsi="Times New Roman"/>
                <w:sz w:val="20"/>
                <w:szCs w:val="20"/>
                <w:color w:val="auto"/>
              </w:rPr>
              <w:t>(17)</w:t>
            </w:r>
          </w:p>
        </w:tc>
        <w:tc>
          <w:tcPr>
            <w:tcW w:w="3880" w:type="dxa"/>
            <w:vAlign w:val="bottom"/>
          </w:tcPr>
          <w:p>
            <w:pPr>
              <w:ind w:left="140"/>
              <w:spacing w:after="0"/>
              <w:rPr>
                <w:sz w:val="20"/>
                <w:szCs w:val="20"/>
                <w:color w:val="auto"/>
              </w:rPr>
            </w:pPr>
            <w:r>
              <w:rPr>
                <w:rFonts w:ascii="Times New Roman" w:cs="Times New Roman" w:eastAsia="Times New Roman" w:hAnsi="Times New Roman"/>
                <w:sz w:val="20"/>
                <w:szCs w:val="20"/>
                <w:color w:val="auto"/>
              </w:rPr>
              <w:t>Subsection III-B.</w:t>
            </w:r>
          </w:p>
        </w:tc>
        <w:tc>
          <w:tcPr>
            <w:tcW w:w="0" w:type="dxa"/>
            <w:vAlign w:val="bottom"/>
          </w:tcPr>
          <w:p>
            <w:pPr>
              <w:spacing w:after="0"/>
              <w:rPr>
                <w:sz w:val="1"/>
                <w:szCs w:val="1"/>
                <w:color w:val="auto"/>
              </w:rPr>
            </w:pPr>
          </w:p>
        </w:tc>
      </w:tr>
    </w:tbl>
    <w:p>
      <w:pPr>
        <w:spacing w:after="0" w:line="24" w:lineRule="exact"/>
        <w:rPr>
          <w:sz w:val="20"/>
          <w:szCs w:val="20"/>
          <w:color w:val="auto"/>
        </w:rPr>
      </w:pPr>
    </w:p>
    <w:p>
      <w:pPr>
        <w:sectPr>
          <w:pgSz w:w="12240" w:h="16588" w:orient="portrait"/>
          <w:cols w:equalWidth="0" w:num="1">
            <w:col w:w="10200"/>
          </w:cols>
          <w:pgMar w:left="1020" w:top="1440" w:right="1026" w:bottom="0" w:gutter="0" w:footer="0" w:header="0"/>
          <w:type w:val="continuous"/>
        </w:sectPr>
      </w:pPr>
    </w:p>
    <w:p>
      <w:pPr>
        <w:spacing w:after="0" w:line="97" w:lineRule="exact"/>
        <w:rPr>
          <w:sz w:val="20"/>
          <w:szCs w:val="20"/>
          <w:color w:val="auto"/>
        </w:rPr>
      </w:pPr>
    </w:p>
    <w:p>
      <w:pPr>
        <w:jc w:val="both"/>
        <w:ind w:firstLine="227"/>
        <w:spacing w:after="0" w:line="293" w:lineRule="auto"/>
        <w:rPr>
          <w:sz w:val="20"/>
          <w:szCs w:val="20"/>
          <w:color w:val="auto"/>
        </w:rPr>
      </w:pPr>
      <w:r>
        <w:rPr>
          <w:rFonts w:ascii="Times New Roman" w:cs="Times New Roman" w:eastAsia="Times New Roman" w:hAnsi="Times New Roman"/>
          <w:sz w:val="20"/>
          <w:szCs w:val="20"/>
          <w:color w:val="auto"/>
        </w:rPr>
        <w:t xml:space="preserve">The objective function expects to minimize </w:t>
      </w:r>
      <w:r>
        <w:rPr>
          <w:rFonts w:ascii="Times New Roman" w:cs="Times New Roman" w:eastAsia="Times New Roman" w:hAnsi="Times New Roman"/>
          <w:sz w:val="20"/>
          <w:szCs w:val="20"/>
          <w:color w:val="auto"/>
        </w:rPr>
        <w:t xml:space="preserve">the total energy consumption of the system </w:t>
      </w:r>
      <w:r>
        <w:rPr>
          <w:rFonts w:ascii="Times New Roman" w:cs="Times New Roman" w:eastAsia="Times New Roman" w:hAnsi="Times New Roman"/>
          <w:sz w:val="20"/>
          <w:szCs w:val="20"/>
          <w:color w:val="auto"/>
        </w:rPr>
        <w:t>under the constraints. And the first constraint</w:t>
      </w:r>
    </w:p>
    <w:p>
      <w:pPr>
        <w:ind w:left="80"/>
        <w:spacing w:after="0" w:line="215" w:lineRule="auto"/>
        <w:tabs>
          <w:tab w:leader="none" w:pos="280" w:val="left"/>
        </w:tabs>
        <w:rPr>
          <w:sz w:val="20"/>
          <w:szCs w:val="20"/>
          <w:color w:val="auto"/>
        </w:rPr>
      </w:pPr>
      <w:r>
        <w:rPr>
          <w:rFonts w:ascii="Times New Roman" w:cs="Times New Roman" w:eastAsia="Times New Roman" w:hAnsi="Times New Roman"/>
          <w:sz w:val="13"/>
          <w:szCs w:val="13"/>
          <w:i w:val="1"/>
          <w:iCs w:val="1"/>
          <w:color w:val="auto"/>
        </w:rPr>
        <w:t>S</w:t>
        <w:tab/>
        <w:t>K</w:t>
      </w:r>
    </w:p>
    <w:p>
      <w:pPr>
        <w:spacing w:after="0" w:line="277" w:lineRule="exact"/>
        <w:rPr>
          <w:sz w:val="20"/>
          <w:szCs w:val="20"/>
          <w:color w:val="auto"/>
        </w:rPr>
      </w:pPr>
      <w:r>
        <w:rPr>
          <w:rFonts w:ascii="Arial" w:cs="Arial" w:eastAsia="Arial" w:hAnsi="Arial"/>
          <w:sz w:val="29"/>
          <w:szCs w:val="29"/>
          <w:color w:val="auto"/>
        </w:rPr>
        <w:t>∑∑</w:t>
      </w:r>
      <w:r>
        <w:rPr>
          <w:rFonts w:ascii="Times New Roman" w:cs="Times New Roman" w:eastAsia="Times New Roman" w:hAnsi="Times New Roman"/>
          <w:sz w:val="19"/>
          <w:szCs w:val="19"/>
          <w:i w:val="1"/>
          <w:iCs w:val="1"/>
          <w:color w:val="auto"/>
        </w:rPr>
        <w:t>x</w:t>
      </w:r>
      <w:r>
        <w:rPr>
          <w:rFonts w:ascii="Times New Roman" w:cs="Times New Roman" w:eastAsia="Times New Roman" w:hAnsi="Times New Roman"/>
          <w:sz w:val="25"/>
          <w:szCs w:val="25"/>
          <w:i w:val="1"/>
          <w:iCs w:val="1"/>
          <w:color w:val="auto"/>
          <w:vertAlign w:val="subscript"/>
        </w:rPr>
        <w:t>sk</w:t>
      </w:r>
      <w:r>
        <w:rPr>
          <w:rFonts w:ascii="Arial" w:cs="Arial" w:eastAsia="Arial" w:hAnsi="Arial"/>
          <w:sz w:val="29"/>
          <w:szCs w:val="29"/>
          <w:color w:val="auto"/>
        </w:rPr>
        <w:t xml:space="preserve"> </w:t>
      </w:r>
      <w:r>
        <w:rPr>
          <w:rFonts w:ascii="Times New Roman" w:cs="Times New Roman" w:eastAsia="Times New Roman" w:hAnsi="Times New Roman"/>
          <w:sz w:val="19"/>
          <w:szCs w:val="19"/>
          <w:color w:val="auto"/>
        </w:rPr>
        <w:t>*</w:t>
      </w:r>
      <w:r>
        <w:rPr>
          <w:rFonts w:ascii="Arial" w:cs="Arial" w:eastAsia="Arial" w:hAnsi="Arial"/>
          <w:sz w:val="29"/>
          <w:szCs w:val="29"/>
          <w:color w:val="auto"/>
        </w:rPr>
        <w:t xml:space="preserve"> </w:t>
      </w:r>
      <w:r>
        <w:rPr>
          <w:rFonts w:ascii="Times New Roman" w:cs="Times New Roman" w:eastAsia="Times New Roman" w:hAnsi="Times New Roman"/>
          <w:sz w:val="19"/>
          <w:szCs w:val="19"/>
          <w:i w:val="1"/>
          <w:iCs w:val="1"/>
          <w:color w:val="auto"/>
        </w:rPr>
        <w:t>L</w:t>
      </w:r>
      <w:r>
        <w:rPr>
          <w:rFonts w:ascii="Arial" w:cs="Arial" w:eastAsia="Arial" w:hAnsi="Arial"/>
          <w:sz w:val="29"/>
          <w:szCs w:val="29"/>
          <w:color w:val="auto"/>
        </w:rPr>
        <w:t xml:space="preserve"> </w:t>
      </w:r>
      <w:r>
        <w:rPr>
          <w:rFonts w:ascii="Times New Roman" w:cs="Times New Roman" w:eastAsia="Times New Roman" w:hAnsi="Times New Roman"/>
          <w:sz w:val="19"/>
          <w:szCs w:val="19"/>
          <w:color w:val="auto"/>
        </w:rPr>
        <w:t>*</w:t>
      </w:r>
      <w:r>
        <w:rPr>
          <w:rFonts w:ascii="Arial" w:cs="Arial" w:eastAsia="Arial" w:hAnsi="Arial"/>
          <w:sz w:val="29"/>
          <w:szCs w:val="29"/>
          <w:color w:val="auto"/>
        </w:rPr>
        <w:t xml:space="preserve">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5"/>
          <w:szCs w:val="25"/>
          <w:i w:val="1"/>
          <w:iCs w:val="1"/>
          <w:color w:val="auto"/>
          <w:vertAlign w:val="subscript"/>
        </w:rPr>
        <w:t>sk</w:t>
      </w:r>
      <w:r>
        <w:rPr>
          <w:rFonts w:ascii="Arial" w:cs="Arial" w:eastAsia="Arial" w:hAnsi="Arial"/>
          <w:sz w:val="29"/>
          <w:szCs w:val="29"/>
          <w:color w:val="auto"/>
        </w:rPr>
        <w:t xml:space="preserve"> </w:t>
      </w:r>
      <w:r>
        <w:rPr>
          <w:rFonts w:ascii="MS PGothic" w:cs="MS PGothic" w:eastAsia="MS PGothic" w:hAnsi="MS PGothic"/>
          <w:sz w:val="19"/>
          <w:szCs w:val="19"/>
          <w:color w:val="auto"/>
        </w:rPr>
        <w:t>≤</w:t>
      </w:r>
      <w:r>
        <w:rPr>
          <w:rFonts w:ascii="Arial" w:cs="Arial" w:eastAsia="Arial" w:hAnsi="Arial"/>
          <w:sz w:val="29"/>
          <w:szCs w:val="29"/>
          <w:color w:val="auto"/>
        </w:rPr>
        <w:t xml:space="preserve"> </w:t>
      </w:r>
      <w:r>
        <w:rPr>
          <w:rFonts w:ascii="Times New Roman" w:cs="Times New Roman" w:eastAsia="Times New Roman" w:hAnsi="Times New Roman"/>
          <w:sz w:val="19"/>
          <w:szCs w:val="19"/>
          <w:i w:val="1"/>
          <w:iCs w:val="1"/>
          <w:color w:val="auto"/>
        </w:rPr>
        <w:t>C</w:t>
      </w:r>
      <w:r>
        <w:rPr>
          <w:rFonts w:ascii="Times New Roman" w:cs="Times New Roman" w:eastAsia="Times New Roman" w:hAnsi="Times New Roman"/>
          <w:sz w:val="25"/>
          <w:szCs w:val="25"/>
          <w:i w:val="1"/>
          <w:iCs w:val="1"/>
          <w:color w:val="auto"/>
          <w:vertAlign w:val="subscript"/>
        </w:rPr>
        <w:t>m</w:t>
      </w:r>
      <w:r>
        <w:rPr>
          <w:rFonts w:ascii="Arial" w:cs="Arial" w:eastAsia="Arial" w:hAnsi="Arial"/>
          <w:sz w:val="29"/>
          <w:szCs w:val="29"/>
          <w:color w:val="auto"/>
        </w:rPr>
        <w:t xml:space="preserve"> </w:t>
      </w:r>
      <w:r>
        <w:rPr>
          <w:rFonts w:ascii="Times New Roman" w:cs="Times New Roman" w:eastAsia="Times New Roman" w:hAnsi="Times New Roman"/>
          <w:sz w:val="19"/>
          <w:szCs w:val="19"/>
          <w:color w:val="auto"/>
        </w:rPr>
        <w:t>that the total content</w:t>
      </w:r>
    </w:p>
    <w:p>
      <w:pPr>
        <w:ind w:left="20"/>
        <w:spacing w:after="0"/>
        <w:rPr>
          <w:sz w:val="20"/>
          <w:szCs w:val="20"/>
          <w:color w:val="auto"/>
        </w:rPr>
      </w:pPr>
      <w:r>
        <w:rPr>
          <w:rFonts w:ascii="Times New Roman" w:cs="Times New Roman" w:eastAsia="Times New Roman" w:hAnsi="Times New Roman"/>
          <w:sz w:val="13"/>
          <w:szCs w:val="13"/>
          <w:i w:val="1"/>
          <w:iCs w:val="1"/>
          <w:color w:val="auto"/>
        </w:rPr>
        <w:t xml:space="preserve">s </w:t>
      </w:r>
      <w:r>
        <w:rPr>
          <w:rFonts w:ascii="Arial" w:cs="Arial" w:eastAsia="Arial" w:hAnsi="Arial"/>
          <w:sz w:val="13"/>
          <w:szCs w:val="13"/>
          <w:color w:val="auto"/>
        </w:rPr>
        <w:t>=</w:t>
      </w:r>
      <w:r>
        <w:rPr>
          <w:rFonts w:ascii="Times New Roman" w:cs="Times New Roman" w:eastAsia="Times New Roman" w:hAnsi="Times New Roman"/>
          <w:sz w:val="13"/>
          <w:szCs w:val="13"/>
          <w:color w:val="auto"/>
        </w:rPr>
        <w:t>1</w:t>
      </w:r>
      <w:r>
        <w:rPr>
          <w:rFonts w:ascii="Times New Roman" w:cs="Times New Roman" w:eastAsia="Times New Roman" w:hAnsi="Times New Roman"/>
          <w:sz w:val="13"/>
          <w:szCs w:val="13"/>
          <w:i w:val="1"/>
          <w:iCs w:val="1"/>
          <w:color w:val="auto"/>
        </w:rPr>
        <w:t xml:space="preserve"> k </w:t>
      </w:r>
      <w:r>
        <w:rPr>
          <w:rFonts w:ascii="Arial" w:cs="Arial" w:eastAsia="Arial" w:hAnsi="Arial"/>
          <w:sz w:val="13"/>
          <w:szCs w:val="13"/>
          <w:color w:val="auto"/>
        </w:rPr>
        <w:t>=</w:t>
      </w:r>
      <w:r>
        <w:rPr>
          <w:rFonts w:ascii="Times New Roman" w:cs="Times New Roman" w:eastAsia="Times New Roman" w:hAnsi="Times New Roman"/>
          <w:sz w:val="13"/>
          <w:szCs w:val="13"/>
          <w:color w:val="auto"/>
        </w:rPr>
        <w:t>1</w:t>
      </w:r>
    </w:p>
    <w:p>
      <w:pPr>
        <w:spacing w:after="0" w:line="51" w:lineRule="exact"/>
        <w:rPr>
          <w:sz w:val="20"/>
          <w:szCs w:val="20"/>
          <w:color w:val="auto"/>
        </w:rPr>
      </w:pPr>
    </w:p>
    <w:p>
      <w:pPr>
        <w:jc w:val="both"/>
        <w:spacing w:after="0" w:line="293" w:lineRule="auto"/>
        <w:rPr>
          <w:sz w:val="20"/>
          <w:szCs w:val="20"/>
          <w:color w:val="auto"/>
        </w:rPr>
      </w:pPr>
      <w:r>
        <w:rPr>
          <w:rFonts w:ascii="Times New Roman" w:cs="Times New Roman" w:eastAsia="Times New Roman" w:hAnsi="Times New Roman"/>
          <w:sz w:val="20"/>
          <w:szCs w:val="20"/>
          <w:color w:val="auto"/>
        </w:rPr>
        <w:t xml:space="preserve">size cached in the MEC server should below </w:t>
      </w:r>
      <w:r>
        <w:rPr>
          <w:rFonts w:ascii="Times New Roman" w:cs="Times New Roman" w:eastAsia="Times New Roman" w:hAnsi="Times New Roman"/>
          <w:sz w:val="20"/>
          <w:szCs w:val="20"/>
          <w:color w:val="auto"/>
        </w:rPr>
        <w:t>the constraint of caching capacity, the sec-</w:t>
      </w:r>
    </w:p>
    <w:p>
      <w:pPr>
        <w:ind w:left="1420"/>
        <w:spacing w:after="0" w:line="216" w:lineRule="auto"/>
        <w:tabs>
          <w:tab w:leader="none" w:pos="1640" w:val="left"/>
        </w:tabs>
        <w:rPr>
          <w:sz w:val="20"/>
          <w:szCs w:val="20"/>
          <w:color w:val="auto"/>
        </w:rPr>
      </w:pPr>
      <w:r>
        <w:rPr>
          <w:rFonts w:ascii="Times New Roman" w:cs="Times New Roman" w:eastAsia="Times New Roman" w:hAnsi="Times New Roman"/>
          <w:sz w:val="13"/>
          <w:szCs w:val="13"/>
          <w:i w:val="1"/>
          <w:iCs w:val="1"/>
          <w:color w:val="auto"/>
        </w:rPr>
        <w:t>S</w:t>
        <w:tab/>
        <w:t>K</w:t>
      </w:r>
    </w:p>
    <w:p>
      <w:pPr>
        <w:spacing w:after="0" w:line="276" w:lineRule="exact"/>
        <w:rPr>
          <w:sz w:val="20"/>
          <w:szCs w:val="20"/>
          <w:color w:val="auto"/>
        </w:rPr>
      </w:pPr>
      <w:r>
        <w:rPr>
          <w:rFonts w:ascii="Times New Roman" w:cs="Times New Roman" w:eastAsia="Times New Roman" w:hAnsi="Times New Roman"/>
          <w:sz w:val="19"/>
          <w:szCs w:val="19"/>
          <w:color w:val="auto"/>
        </w:rPr>
        <w:t xml:space="preserve">ond constraint </w:t>
      </w:r>
      <w:r>
        <w:rPr>
          <w:rFonts w:ascii="Arial" w:cs="Arial" w:eastAsia="Arial" w:hAnsi="Arial"/>
          <w:sz w:val="29"/>
          <w:szCs w:val="2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y</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L</w:t>
      </w:r>
      <w:r>
        <w:rPr>
          <w:rFonts w:ascii="Times New Roman" w:cs="Times New Roman" w:eastAsia="Times New Roman" w:hAnsi="Times New Roman"/>
          <w:sz w:val="19"/>
          <w:szCs w:val="19"/>
          <w:color w:val="auto"/>
        </w:rPr>
        <w:t xml:space="preserve"> </w:t>
      </w:r>
      <w:r>
        <w:rPr>
          <w:rFonts w:ascii="Arial" w:cs="Arial" w:eastAsia="Arial" w:hAnsi="Arial"/>
          <w:sz w:val="30"/>
          <w:szCs w:val="30"/>
          <w:color w:val="auto"/>
        </w:rPr>
        <w:t>(</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color w:val="auto"/>
        </w:rPr>
        <w:t xml:space="preserve"> </w:t>
      </w:r>
      <w:r>
        <w:rPr>
          <w:rFonts w:ascii="Arial" w:cs="Arial" w:eastAsia="Arial" w:hAnsi="Arial"/>
          <w:sz w:val="8"/>
          <w:szCs w:val="8"/>
          <w:color w:val="auto"/>
        </w:rPr>
        <w:t>+</w:t>
      </w:r>
      <w:r>
        <w:rPr>
          <w:rFonts w:ascii="Times New Roman" w:cs="Times New Roman" w:eastAsia="Times New Roman" w:hAnsi="Times New Roman"/>
          <w:sz w:val="19"/>
          <w:szCs w:val="19"/>
          <w:color w:val="auto"/>
        </w:rPr>
        <w:t xml:space="preserve">  </w:t>
      </w:r>
      <w:r>
        <w:rPr>
          <w:rFonts w:ascii="MS PGothic" w:cs="MS PGothic" w:eastAsia="MS PGothic" w:hAnsi="MS PGothic"/>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color w:val="auto"/>
        </w:rPr>
        <w:t xml:space="preserve"> </w:t>
      </w:r>
      <w:r>
        <w:rPr>
          <w:rFonts w:ascii="Arial" w:cs="Arial" w:eastAsia="Arial" w:hAnsi="Arial"/>
          <w:sz w:val="30"/>
          <w:szCs w:val="30"/>
          <w:color w:val="auto"/>
        </w:rPr>
        <w:t>)</w:t>
      </w:r>
      <w:r>
        <w:rPr>
          <w:rFonts w:ascii="Times New Roman" w:cs="Times New Roman" w:eastAsia="Times New Roman" w:hAnsi="Times New Roman"/>
          <w:sz w:val="19"/>
          <w:szCs w:val="19"/>
          <w:i w:val="1"/>
          <w:iCs w:val="1"/>
          <w:color w:val="auto"/>
        </w:rPr>
        <w:t>c</w:t>
      </w:r>
      <w:r>
        <w:rPr>
          <w:rFonts w:ascii="Times New Roman" w:cs="Times New Roman" w:eastAsia="Times New Roman" w:hAnsi="Times New Roman"/>
          <w:sz w:val="25"/>
          <w:szCs w:val="25"/>
          <w:i w:val="1"/>
          <w:iCs w:val="1"/>
          <w:color w:val="auto"/>
          <w:vertAlign w:val="subscript"/>
        </w:rPr>
        <w:t>m</w:t>
      </w:r>
      <w:r>
        <w:rPr>
          <w:rFonts w:ascii="Times New Roman" w:cs="Times New Roman" w:eastAsia="Times New Roman" w:hAnsi="Times New Roman"/>
          <w:sz w:val="19"/>
          <w:szCs w:val="19"/>
          <w:color w:val="auto"/>
        </w:rPr>
        <w:t xml:space="preserve"> </w:t>
      </w:r>
      <w:r>
        <w:rPr>
          <w:rFonts w:ascii="MS PGothic" w:cs="MS PGothic" w:eastAsia="MS PGothic" w:hAnsi="MS PGothic"/>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f</w:t>
      </w:r>
      <w:r>
        <w:rPr>
          <w:rFonts w:ascii="Times New Roman" w:cs="Times New Roman" w:eastAsia="Times New Roman" w:hAnsi="Times New Roman"/>
          <w:sz w:val="25"/>
          <w:szCs w:val="25"/>
          <w:color w:val="auto"/>
          <w:vertAlign w:val="subscript"/>
        </w:rPr>
        <w:t>0</w:t>
      </w:r>
    </w:p>
    <w:p>
      <w:pPr>
        <w:spacing w:after="0" w:line="1"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13"/>
          <w:szCs w:val="13"/>
          <w:i w:val="1"/>
          <w:iCs w:val="1"/>
          <w:color w:val="auto"/>
        </w:rPr>
        <w:t xml:space="preserve">s </w:t>
      </w:r>
      <w:r>
        <w:rPr>
          <w:rFonts w:ascii="Arial" w:cs="Arial" w:eastAsia="Arial" w:hAnsi="Arial"/>
          <w:sz w:val="13"/>
          <w:szCs w:val="13"/>
          <w:color w:val="auto"/>
        </w:rPr>
        <w:t>=</w:t>
      </w:r>
      <w:r>
        <w:rPr>
          <w:rFonts w:ascii="Times New Roman" w:cs="Times New Roman" w:eastAsia="Times New Roman" w:hAnsi="Times New Roman"/>
          <w:sz w:val="13"/>
          <w:szCs w:val="13"/>
          <w:color w:val="auto"/>
        </w:rPr>
        <w:t>1</w:t>
      </w:r>
      <w:r>
        <w:rPr>
          <w:rFonts w:ascii="Times New Roman" w:cs="Times New Roman" w:eastAsia="Times New Roman" w:hAnsi="Times New Roman"/>
          <w:sz w:val="13"/>
          <w:szCs w:val="13"/>
          <w:i w:val="1"/>
          <w:iCs w:val="1"/>
          <w:color w:val="auto"/>
        </w:rPr>
        <w:t xml:space="preserve"> k </w:t>
      </w:r>
      <w:r>
        <w:rPr>
          <w:rFonts w:ascii="Arial" w:cs="Arial" w:eastAsia="Arial" w:hAnsi="Arial"/>
          <w:sz w:val="13"/>
          <w:szCs w:val="13"/>
          <w:color w:val="auto"/>
        </w:rPr>
        <w:t>=</w:t>
      </w:r>
      <w:r>
        <w:rPr>
          <w:rFonts w:ascii="Times New Roman" w:cs="Times New Roman" w:eastAsia="Times New Roman" w:hAnsi="Times New Roman"/>
          <w:sz w:val="13"/>
          <w:szCs w:val="13"/>
          <w:color w:val="auto"/>
        </w:rPr>
        <w:t>1</w:t>
      </w:r>
    </w:p>
    <w:p>
      <w:pPr>
        <w:spacing w:after="0" w:line="5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denotes that the computation using the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Segoe UI" w:cs="Segoe UI" w:eastAsia="Segoe UI" w:hAnsi="Segoe UI"/>
          <w:sz w:val="22"/>
          <w:szCs w:val="22"/>
          <w:b w:val="1"/>
          <w:bCs w:val="1"/>
          <w:color w:val="auto"/>
        </w:rPr>
        <w:t>3.1 The basic principle of the</w:t>
      </w:r>
    </w:p>
    <w:p>
      <w:pPr>
        <w:spacing w:after="0"/>
        <w:rPr>
          <w:sz w:val="20"/>
          <w:szCs w:val="20"/>
          <w:color w:val="auto"/>
        </w:rPr>
      </w:pPr>
      <w:r>
        <w:rPr>
          <w:rFonts w:ascii="Segoe UI" w:cs="Segoe UI" w:eastAsia="Segoe UI" w:hAnsi="Segoe UI"/>
          <w:sz w:val="22"/>
          <w:szCs w:val="22"/>
          <w:b w:val="1"/>
          <w:bCs w:val="1"/>
          <w:color w:val="auto"/>
        </w:rPr>
        <w:t>simulated annealing</w:t>
      </w:r>
    </w:p>
    <w:p>
      <w:pPr>
        <w:spacing w:after="0" w:line="154" w:lineRule="exact"/>
        <w:rPr>
          <w:sz w:val="20"/>
          <w:szCs w:val="20"/>
          <w:color w:val="auto"/>
        </w:rPr>
      </w:pPr>
    </w:p>
    <w:p>
      <w:pPr>
        <w:jc w:val="both"/>
        <w:ind w:right="2260"/>
        <w:spacing w:after="0" w:line="307" w:lineRule="auto"/>
        <w:rPr>
          <w:sz w:val="20"/>
          <w:szCs w:val="20"/>
          <w:color w:val="auto"/>
        </w:rPr>
      </w:pPr>
      <w:r>
        <w:rPr>
          <w:rFonts w:ascii="Times New Roman" w:cs="Times New Roman" w:eastAsia="Times New Roman" w:hAnsi="Times New Roman"/>
          <w:sz w:val="19"/>
          <w:szCs w:val="19"/>
          <w:color w:val="auto"/>
        </w:rPr>
        <w:t xml:space="preserve">Simulated annealing is a classical optimization technique to solve combinatorial optimization problems, which is derived from annealing in metallurgy, a technique involving heating and controlled cooling of a material to increase the </w:t>
      </w:r>
      <w:r>
        <w:rPr>
          <w:rFonts w:ascii="Times New Roman" w:cs="Times New Roman" w:eastAsia="Times New Roman" w:hAnsi="Times New Roman"/>
          <w:sz w:val="19"/>
          <w:szCs w:val="19"/>
          <w:color w:val="auto"/>
        </w:rPr>
        <w:t>size of its crystals and reduce its defects [27].</w:t>
      </w:r>
    </w:p>
    <w:p>
      <w:pPr>
        <w:spacing w:after="0" w:line="3" w:lineRule="exact"/>
        <w:rPr>
          <w:sz w:val="20"/>
          <w:szCs w:val="20"/>
          <w:color w:val="auto"/>
        </w:rPr>
      </w:pPr>
    </w:p>
    <w:p>
      <w:pPr>
        <w:jc w:val="both"/>
        <w:ind w:right="2260" w:firstLine="227"/>
        <w:spacing w:after="0" w:line="312" w:lineRule="auto"/>
        <w:rPr>
          <w:sz w:val="20"/>
          <w:szCs w:val="20"/>
          <w:color w:val="auto"/>
        </w:rPr>
      </w:pPr>
      <w:r>
        <w:rPr>
          <w:rFonts w:ascii="Times New Roman" w:cs="Times New Roman" w:eastAsia="Times New Roman" w:hAnsi="Times New Roman"/>
          <w:sz w:val="20"/>
          <w:szCs w:val="20"/>
          <w:color w:val="auto"/>
        </w:rPr>
        <w:t>Using the physical annealing process as an analogy, the working process of simulated an-nealing applied to combinatorial optimization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-2663825</wp:posOffset>
                </wp:positionH>
                <wp:positionV relativeFrom="paragraph">
                  <wp:posOffset>73660</wp:posOffset>
                </wp:positionV>
                <wp:extent cx="647954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7499pt,5.8pt" to="300.45pt,5.8pt" o:allowincell="f" strokecolor="#000000" strokeweight="0.283pt"/>
            </w:pict>
          </mc:Fallback>
        </mc:AlternateContent>
        <mc:AlternateContent>
          <mc:Choice Requires="wps">
            <w:drawing>
              <wp:anchor simplePos="0" relativeHeight="251657728" behindDoc="1" locked="0" layoutInCell="0" allowOverlap="1">
                <wp:simplePos x="0" y="0"/>
                <wp:positionH relativeFrom="column">
                  <wp:posOffset>-2665095</wp:posOffset>
                </wp:positionH>
                <wp:positionV relativeFrom="paragraph">
                  <wp:posOffset>107315</wp:posOffset>
                </wp:positionV>
                <wp:extent cx="647954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8499pt,8.45pt" to="300.35pt,8.45pt" o:allowincell="f" strokecolor="#000000" strokeweight="0.283pt"/>
            </w:pict>
          </mc:Fallback>
        </mc:AlternateContent>
      </w:r>
    </w:p>
    <w:p>
      <w:pPr>
        <w:spacing w:after="0" w:line="200" w:lineRule="exact"/>
        <w:rPr>
          <w:sz w:val="20"/>
          <w:szCs w:val="20"/>
          <w:color w:val="auto"/>
        </w:rPr>
      </w:pPr>
    </w:p>
    <w:p>
      <w:pPr>
        <w:sectPr>
          <w:pgSz w:w="12240" w:h="16588" w:orient="portrait"/>
          <w:cols w:equalWidth="0" w:num="2">
            <w:col w:w="3740" w:space="460"/>
            <w:col w:w="6000"/>
          </w:cols>
          <w:pgMar w:left="1020" w:top="1440" w:right="1026" w:bottom="0" w:gutter="0" w:footer="0" w:header="0"/>
          <w:type w:val="continuous"/>
        </w:sectPr>
      </w:pPr>
    </w:p>
    <w:p>
      <w:pPr>
        <w:spacing w:after="0" w:line="49" w:lineRule="exact"/>
        <w:rPr>
          <w:sz w:val="20"/>
          <w:szCs w:val="20"/>
          <w:color w:val="auto"/>
        </w:rPr>
      </w:pPr>
    </w:p>
    <w:tbl>
      <w:tblPr>
        <w:tblLayout w:type="fixed"/>
        <w:tblInd w:w="0" w:type="dxa"/>
        <w:tblCellMar>
          <w:top w:w="0" w:type="dxa"/>
          <w:left w:w="0" w:type="dxa"/>
          <w:bottom w:w="0" w:type="dxa"/>
          <w:right w:w="0" w:type="dxa"/>
        </w:tblCellMar>
      </w:tblPr>
      <w:tr>
        <w:trPr>
          <w:trHeight w:val="286"/>
        </w:trPr>
        <w:tc>
          <w:tcPr>
            <w:tcW w:w="6200" w:type="dxa"/>
            <w:vAlign w:val="bottom"/>
          </w:tcPr>
          <w:p>
            <w:pPr>
              <w:spacing w:after="0"/>
              <w:rPr>
                <w:sz w:val="20"/>
                <w:szCs w:val="20"/>
                <w:color w:val="auto"/>
              </w:rPr>
            </w:pPr>
            <w:r>
              <w:rPr>
                <w:rFonts w:ascii="Times New Roman" w:cs="Times New Roman" w:eastAsia="Times New Roman" w:hAnsi="Times New Roman"/>
                <w:sz w:val="18"/>
                <w:szCs w:val="18"/>
                <w:color w:val="auto"/>
              </w:rPr>
              <w:t>China Communications • July 2019</w:t>
            </w:r>
          </w:p>
        </w:tc>
        <w:tc>
          <w:tcPr>
            <w:tcW w:w="4000" w:type="dxa"/>
            <w:vAlign w:val="bottom"/>
          </w:tcPr>
          <w:p>
            <w:pPr>
              <w:jc w:val="right"/>
              <w:spacing w:after="0"/>
              <w:rPr>
                <w:sz w:val="20"/>
                <w:szCs w:val="20"/>
                <w:color w:val="auto"/>
              </w:rPr>
            </w:pPr>
            <w:r>
              <w:rPr>
                <w:rFonts w:ascii="Arial" w:cs="Arial" w:eastAsia="Arial" w:hAnsi="Arial"/>
                <w:sz w:val="21"/>
                <w:szCs w:val="21"/>
                <w:color w:val="auto"/>
              </w:rPr>
              <w:t>235</w:t>
            </w:r>
          </w:p>
        </w:tc>
      </w:tr>
    </w:tbl>
    <w:p>
      <w:pPr>
        <w:spacing w:after="0" w:line="200" w:lineRule="exact"/>
        <w:rPr>
          <w:sz w:val="20"/>
          <w:szCs w:val="20"/>
          <w:color w:val="auto"/>
        </w:rPr>
      </w:pPr>
    </w:p>
    <w:p>
      <w:pPr>
        <w:sectPr>
          <w:pgSz w:w="12240" w:h="16588" w:orient="portrait"/>
          <w:cols w:equalWidth="0" w:num="1">
            <w:col w:w="10200"/>
          </w:cols>
          <w:pgMar w:left="1020" w:top="1440" w:right="1026" w:bottom="0" w:gutter="0" w:footer="0" w:header="0"/>
          <w:type w:val="continuous"/>
        </w:sectPr>
      </w:pPr>
    </w:p>
    <w:p>
      <w:pPr>
        <w:spacing w:after="0" w:line="200" w:lineRule="exact"/>
        <w:rPr>
          <w:sz w:val="20"/>
          <w:szCs w:val="20"/>
          <w:color w:val="auto"/>
        </w:rPr>
      </w:pPr>
    </w:p>
    <w:p>
      <w:pPr>
        <w:spacing w:after="0" w:line="232" w:lineRule="exact"/>
        <w:rPr>
          <w:sz w:val="20"/>
          <w:szCs w:val="20"/>
          <w:color w:val="auto"/>
        </w:rPr>
      </w:pPr>
    </w:p>
    <w:p>
      <w:pPr>
        <w:ind w:left="18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02:28:37 UTC from IEEE Xplore. Restrictions apply.</w:t>
      </w:r>
    </w:p>
    <w:p>
      <w:pPr>
        <w:sectPr>
          <w:pgSz w:w="12240" w:h="16588" w:orient="portrait"/>
          <w:cols w:equalWidth="0" w:num="1">
            <w:col w:w="10200"/>
          </w:cols>
          <w:pgMar w:left="1020" w:top="1440" w:right="1026" w:bottom="0" w:gutter="0" w:footer="0" w:header="0"/>
          <w:type w:val="continuous"/>
        </w:sectPr>
      </w:pPr>
    </w:p>
    <w:bookmarkStart w:id="7" w:name="page8"/>
    <w:bookmarkEnd w:id="7"/>
    <w:p>
      <w:pPr>
        <w:spacing w:after="0" w:line="19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645160</wp:posOffset>
                </wp:positionH>
                <wp:positionV relativeFrom="page">
                  <wp:posOffset>880110</wp:posOffset>
                </wp:positionV>
                <wp:extent cx="647954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0.8pt,69.3pt" to="561pt,69.3pt" o:allowincell="f" strokecolor="#000000" strokeweight="0.283pt">
                <w10:wrap anchorx="page" anchory="page"/>
              </v:line>
            </w:pict>
          </mc:Fallback>
        </mc:AlternateContent>
      </w:r>
    </w:p>
    <w:p>
      <w:pPr>
        <w:jc w:val="both"/>
        <w:ind w:left="2260"/>
        <w:spacing w:after="0" w:line="294" w:lineRule="auto"/>
        <w:rPr>
          <w:sz w:val="20"/>
          <w:szCs w:val="20"/>
          <w:color w:val="auto"/>
        </w:rPr>
      </w:pPr>
      <w:r>
        <w:rPr>
          <w:rFonts w:ascii="Times New Roman" w:cs="Times New Roman" w:eastAsia="Times New Roman" w:hAnsi="Times New Roman"/>
          <w:sz w:val="20"/>
          <w:szCs w:val="20"/>
          <w:color w:val="auto"/>
        </w:rPr>
        <w:t xml:space="preserve">problems can be described as follows: It starts by setting a random initial feasible solution as the initial state and computes its correspond-ing profit by applying the objective function, which is energy in physical annealing. The control parameter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 xml:space="preserve"> is also set at a relative high value, which will gradually decrease to zero in the search process under the control of a given annealing </w:t>
      </w:r>
      <w:r>
        <w:rPr>
          <w:rFonts w:ascii="Times New Roman" w:cs="Times New Roman" w:eastAsia="Times New Roman" w:hAnsi="Times New Roman"/>
          <w:sz w:val="20"/>
          <w:szCs w:val="20"/>
          <w:i w:val="1"/>
          <w:iCs w:val="1"/>
          <w:color w:val="auto"/>
        </w:rPr>
        <w:t>factor</w:t>
      </w:r>
      <w:r>
        <w:rPr>
          <w:rFonts w:ascii="Times New Roman" w:cs="Times New Roman" w:eastAsia="Times New Roman" w:hAnsi="Times New Roman"/>
          <w:sz w:val="20"/>
          <w:szCs w:val="20"/>
          <w:color w:val="auto"/>
        </w:rPr>
        <w:t xml:space="preserve"> that is advised to take a value between 0.8 and 0.99 [28]. At each state, a neighboring solution will be calcu-lated by using a well defined function named </w:t>
      </w:r>
      <w:r>
        <w:rPr>
          <w:rFonts w:ascii="Times New Roman" w:cs="Times New Roman" w:eastAsia="Times New Roman" w:hAnsi="Times New Roman"/>
          <w:sz w:val="20"/>
          <w:szCs w:val="20"/>
          <w:i w:val="1"/>
          <w:iCs w:val="1"/>
          <w:color w:val="auto"/>
        </w:rPr>
        <w:t>generate</w:t>
      </w:r>
      <w:r>
        <w:rPr>
          <w:rFonts w:ascii="Times New Roman" w:cs="Times New Roman" w:eastAsia="Times New Roman" w:hAnsi="Times New Roman"/>
          <w:sz w:val="20"/>
          <w:szCs w:val="20"/>
          <w:color w:val="auto"/>
        </w:rPr>
        <w:t>. Then if the profit difference of the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two states leads to profit decrement, the new neighboring solution is accepted. Otherwise, it is accepted by a probability which is defined as Boltzman’s distribution PDF, which can ef-</w:t>
      </w:r>
    </w:p>
    <w:p>
      <w:pPr>
        <w:spacing w:after="0" w:line="371" w:lineRule="exact"/>
        <w:rPr>
          <w:sz w:val="20"/>
          <w:szCs w:val="20"/>
          <w:color w:val="auto"/>
        </w:rPr>
      </w:pPr>
    </w:p>
    <w:p>
      <w:pPr>
        <w:spacing w:after="0" w:line="306" w:lineRule="auto"/>
        <w:rPr>
          <w:sz w:val="20"/>
          <w:szCs w:val="20"/>
          <w:color w:val="auto"/>
        </w:rPr>
      </w:pPr>
      <w:r>
        <w:rPr>
          <w:rFonts w:ascii="Times New Roman" w:cs="Times New Roman" w:eastAsia="Times New Roman" w:hAnsi="Times New Roman"/>
          <w:sz w:val="18"/>
          <w:szCs w:val="18"/>
          <w:b w:val="1"/>
          <w:bCs w:val="1"/>
          <w:color w:val="auto"/>
        </w:rPr>
        <w:t xml:space="preserve">Table II. </w:t>
      </w:r>
      <w:r>
        <w:rPr>
          <w:rFonts w:ascii="Times New Roman" w:cs="Times New Roman" w:eastAsia="Times New Roman" w:hAnsi="Times New Roman"/>
          <w:sz w:val="18"/>
          <w:szCs w:val="18"/>
          <w:i w:val="1"/>
          <w:iCs w:val="1"/>
          <w:color w:val="auto"/>
        </w:rPr>
        <w:t>Relationship between physical annealing and simulated annealing used</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in combinatorial optimization.</w:t>
      </w:r>
    </w:p>
    <w:tbl>
      <w:tblPr>
        <w:tblLayout w:type="fixed"/>
        <w:tblInd w:w="0" w:type="dxa"/>
        <w:tblCellMar>
          <w:top w:w="0" w:type="dxa"/>
          <w:left w:w="0" w:type="dxa"/>
          <w:bottom w:w="0" w:type="dxa"/>
          <w:right w:w="0" w:type="dxa"/>
        </w:tblCellMar>
      </w:tblPr>
      <w:tr>
        <w:trPr>
          <w:trHeight w:val="240"/>
        </w:trPr>
        <w:tc>
          <w:tcPr>
            <w:tcW w:w="1420" w:type="dxa"/>
            <w:vAlign w:val="bottom"/>
            <w:tcBorders>
              <w:top w:val="single" w:sz="8" w:color="009EC7"/>
            </w:tcBorders>
          </w:tcPr>
          <w:p>
            <w:pPr>
              <w:jc w:val="center"/>
              <w:spacing w:after="0"/>
              <w:rPr>
                <w:sz w:val="20"/>
                <w:szCs w:val="20"/>
                <w:color w:val="auto"/>
              </w:rPr>
            </w:pPr>
            <w:r>
              <w:rPr>
                <w:rFonts w:ascii="Times New Roman" w:cs="Times New Roman" w:eastAsia="Times New Roman" w:hAnsi="Times New Roman"/>
                <w:sz w:val="17"/>
                <w:szCs w:val="17"/>
                <w:color w:val="auto"/>
              </w:rPr>
              <w:t>Physical annealing</w:t>
            </w:r>
          </w:p>
        </w:tc>
        <w:tc>
          <w:tcPr>
            <w:tcW w:w="2060" w:type="dxa"/>
            <w:vAlign w:val="bottom"/>
            <w:tcBorders>
              <w:top w:val="single" w:sz="8" w:color="009EC7"/>
            </w:tcBorders>
          </w:tcPr>
          <w:p>
            <w:pPr>
              <w:jc w:val="center"/>
              <w:spacing w:after="0"/>
              <w:rPr>
                <w:sz w:val="20"/>
                <w:szCs w:val="20"/>
                <w:color w:val="auto"/>
              </w:rPr>
            </w:pPr>
            <w:r>
              <w:rPr>
                <w:rFonts w:ascii="Times New Roman" w:cs="Times New Roman" w:eastAsia="Times New Roman" w:hAnsi="Times New Roman"/>
                <w:sz w:val="17"/>
                <w:szCs w:val="17"/>
                <w:color w:val="auto"/>
                <w:w w:val="99"/>
              </w:rPr>
              <w:t>General simulated annealing</w:t>
            </w:r>
          </w:p>
        </w:tc>
        <w:tc>
          <w:tcPr>
            <w:tcW w:w="2520" w:type="dxa"/>
            <w:vAlign w:val="bottom"/>
            <w:tcBorders>
              <w:top w:val="single" w:sz="8" w:color="009EC7"/>
            </w:tcBorders>
          </w:tcPr>
          <w:p>
            <w:pPr>
              <w:jc w:val="center"/>
              <w:spacing w:after="0"/>
              <w:rPr>
                <w:sz w:val="20"/>
                <w:szCs w:val="20"/>
                <w:color w:val="auto"/>
              </w:rPr>
            </w:pPr>
            <w:r>
              <w:rPr>
                <w:rFonts w:ascii="Times New Roman" w:cs="Times New Roman" w:eastAsia="Times New Roman" w:hAnsi="Times New Roman"/>
                <w:sz w:val="17"/>
                <w:szCs w:val="17"/>
                <w:color w:val="auto"/>
                <w:w w:val="99"/>
              </w:rPr>
              <w:t>Our proposed scheme based on SA</w:t>
            </w:r>
          </w:p>
        </w:tc>
      </w:tr>
      <w:tr>
        <w:trPr>
          <w:trHeight w:val="31"/>
        </w:trPr>
        <w:tc>
          <w:tcPr>
            <w:tcW w:w="1420" w:type="dxa"/>
            <w:vAlign w:val="bottom"/>
            <w:tcBorders>
              <w:bottom w:val="single" w:sz="8" w:color="auto"/>
            </w:tcBorders>
          </w:tcPr>
          <w:p>
            <w:pPr>
              <w:spacing w:after="0"/>
              <w:rPr>
                <w:sz w:val="2"/>
                <w:szCs w:val="2"/>
                <w:color w:val="auto"/>
              </w:rPr>
            </w:pPr>
          </w:p>
        </w:tc>
        <w:tc>
          <w:tcPr>
            <w:tcW w:w="2060" w:type="dxa"/>
            <w:vAlign w:val="bottom"/>
            <w:tcBorders>
              <w:bottom w:val="single" w:sz="8" w:color="auto"/>
            </w:tcBorders>
          </w:tcPr>
          <w:p>
            <w:pPr>
              <w:spacing w:after="0"/>
              <w:rPr>
                <w:sz w:val="2"/>
                <w:szCs w:val="2"/>
                <w:color w:val="auto"/>
              </w:rPr>
            </w:pPr>
          </w:p>
        </w:tc>
        <w:tc>
          <w:tcPr>
            <w:tcW w:w="2520" w:type="dxa"/>
            <w:vAlign w:val="bottom"/>
            <w:tcBorders>
              <w:bottom w:val="single" w:sz="8" w:color="auto"/>
            </w:tcBorders>
          </w:tcPr>
          <w:p>
            <w:pPr>
              <w:spacing w:after="0"/>
              <w:rPr>
                <w:sz w:val="2"/>
                <w:szCs w:val="2"/>
                <w:color w:val="auto"/>
              </w:rPr>
            </w:pPr>
          </w:p>
        </w:tc>
      </w:tr>
      <w:tr>
        <w:trPr>
          <w:trHeight w:val="235"/>
        </w:trPr>
        <w:tc>
          <w:tcPr>
            <w:tcW w:w="142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8"/>
              </w:rPr>
              <w:t>System States</w:t>
            </w:r>
          </w:p>
        </w:tc>
        <w:tc>
          <w:tcPr>
            <w:tcW w:w="206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Feasible Solutions</w:t>
            </w:r>
          </w:p>
        </w:tc>
        <w:tc>
          <w:tcPr>
            <w:tcW w:w="252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i w:val="1"/>
                <w:iCs w:val="1"/>
                <w:color w:val="auto"/>
                <w:w w:val="99"/>
              </w:rPr>
              <w:t xml:space="preserve">x, y </w:t>
            </w:r>
            <w:r>
              <w:rPr>
                <w:rFonts w:ascii="Times New Roman" w:cs="Times New Roman" w:eastAsia="Times New Roman" w:hAnsi="Times New Roman"/>
                <w:sz w:val="17"/>
                <w:szCs w:val="17"/>
                <w:color w:val="auto"/>
                <w:w w:val="99"/>
              </w:rPr>
              <w:t>and</w:t>
            </w:r>
            <w:r>
              <w:rPr>
                <w:rFonts w:ascii="Times New Roman" w:cs="Times New Roman" w:eastAsia="Times New Roman" w:hAnsi="Times New Roman"/>
                <w:sz w:val="17"/>
                <w:szCs w:val="17"/>
                <w:b w:val="1"/>
                <w:bCs w:val="1"/>
                <w:i w:val="1"/>
                <w:iCs w:val="1"/>
                <w:color w:val="auto"/>
                <w:w w:val="99"/>
              </w:rPr>
              <w:t xml:space="preserve"> z</w:t>
            </w:r>
          </w:p>
        </w:tc>
      </w:tr>
      <w:tr>
        <w:trPr>
          <w:trHeight w:val="322"/>
        </w:trPr>
        <w:tc>
          <w:tcPr>
            <w:tcW w:w="142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Energy</w:t>
            </w:r>
          </w:p>
        </w:tc>
        <w:tc>
          <w:tcPr>
            <w:tcW w:w="206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Objective Function profit</w:t>
            </w:r>
          </w:p>
        </w:tc>
        <w:tc>
          <w:tcPr>
            <w:tcW w:w="2520" w:type="dxa"/>
            <w:vAlign w:val="bottom"/>
          </w:tcPr>
          <w:p>
            <w:pPr>
              <w:jc w:val="center"/>
              <w:spacing w:after="0"/>
              <w:rPr>
                <w:sz w:val="20"/>
                <w:szCs w:val="20"/>
                <w:color w:val="auto"/>
              </w:rPr>
            </w:pPr>
            <w:r>
              <w:rPr>
                <w:rFonts w:ascii="Times New Roman" w:cs="Times New Roman" w:eastAsia="Times New Roman" w:hAnsi="Times New Roman"/>
                <w:sz w:val="17"/>
                <w:szCs w:val="17"/>
                <w:i w:val="1"/>
                <w:iCs w:val="1"/>
                <w:color w:val="auto"/>
                <w:w w:val="98"/>
              </w:rPr>
              <w:t>E</w:t>
            </w:r>
            <w:r>
              <w:rPr>
                <w:rFonts w:ascii="Times New Roman" w:cs="Times New Roman" w:eastAsia="Times New Roman" w:hAnsi="Times New Roman"/>
                <w:sz w:val="22"/>
                <w:szCs w:val="22"/>
                <w:i w:val="1"/>
                <w:iCs w:val="1"/>
                <w:color w:val="auto"/>
                <w:w w:val="98"/>
                <w:vertAlign w:val="subscript"/>
              </w:rPr>
              <w:t>tot</w:t>
            </w:r>
            <w:r>
              <w:rPr>
                <w:rFonts w:ascii="Times New Roman" w:cs="Times New Roman" w:eastAsia="Times New Roman" w:hAnsi="Times New Roman"/>
                <w:sz w:val="17"/>
                <w:szCs w:val="17"/>
                <w:i w:val="1"/>
                <w:iCs w:val="1"/>
                <w:color w:val="auto"/>
                <w:w w:val="98"/>
              </w:rPr>
              <w:t xml:space="preserve"> </w:t>
            </w:r>
            <w:r>
              <w:rPr>
                <w:rFonts w:ascii="Times New Roman" w:cs="Times New Roman" w:eastAsia="Times New Roman" w:hAnsi="Times New Roman"/>
                <w:sz w:val="17"/>
                <w:szCs w:val="17"/>
                <w:color w:val="auto"/>
                <w:w w:val="98"/>
              </w:rPr>
              <w:t>in the formula (9)</w:t>
            </w:r>
          </w:p>
        </w:tc>
      </w:tr>
      <w:tr>
        <w:trPr>
          <w:trHeight w:val="246"/>
        </w:trPr>
        <w:tc>
          <w:tcPr>
            <w:tcW w:w="142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Change of State</w:t>
            </w:r>
          </w:p>
        </w:tc>
        <w:tc>
          <w:tcPr>
            <w:tcW w:w="206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9"/>
              </w:rPr>
              <w:t>Neighboring Solutions</w:t>
            </w:r>
          </w:p>
        </w:tc>
        <w:tc>
          <w:tcPr>
            <w:tcW w:w="252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i w:val="1"/>
                <w:iCs w:val="1"/>
                <w:color w:val="auto"/>
              </w:rPr>
              <w:t>x</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b w:val="1"/>
                <w:bCs w:val="1"/>
                <w:i w:val="1"/>
                <w:iCs w:val="1"/>
                <w:color w:val="auto"/>
              </w:rPr>
              <w:t>, y</w:t>
            </w:r>
            <w:r>
              <w:rPr>
                <w:rFonts w:ascii="Times New Roman" w:cs="Times New Roman" w:eastAsia="Times New Roman" w:hAnsi="Times New Roman"/>
                <w:sz w:val="17"/>
                <w:szCs w:val="17"/>
                <w:color w:val="auto"/>
              </w:rPr>
              <w:t>* and</w:t>
            </w:r>
            <w:r>
              <w:rPr>
                <w:rFonts w:ascii="Times New Roman" w:cs="Times New Roman" w:eastAsia="Times New Roman" w:hAnsi="Times New Roman"/>
                <w:sz w:val="17"/>
                <w:szCs w:val="17"/>
                <w:b w:val="1"/>
                <w:bCs w:val="1"/>
                <w:i w:val="1"/>
                <w:iCs w:val="1"/>
                <w:color w:val="auto"/>
              </w:rPr>
              <w:t xml:space="preserve"> z</w:t>
            </w:r>
            <w:r>
              <w:rPr>
                <w:rFonts w:ascii="Times New Roman" w:cs="Times New Roman" w:eastAsia="Times New Roman" w:hAnsi="Times New Roman"/>
                <w:sz w:val="17"/>
                <w:szCs w:val="17"/>
                <w:color w:val="auto"/>
              </w:rPr>
              <w:t>*</w:t>
            </w:r>
          </w:p>
        </w:tc>
      </w:tr>
      <w:tr>
        <w:trPr>
          <w:trHeight w:val="284"/>
        </w:trPr>
        <w:tc>
          <w:tcPr>
            <w:tcW w:w="142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8"/>
              </w:rPr>
              <w:t>Temperature</w:t>
            </w:r>
          </w:p>
        </w:tc>
        <w:tc>
          <w:tcPr>
            <w:tcW w:w="206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Control Parameter</w:t>
            </w:r>
          </w:p>
        </w:tc>
        <w:tc>
          <w:tcPr>
            <w:tcW w:w="252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9"/>
              </w:rPr>
              <w:t xml:space="preserve">Temperature </w:t>
            </w:r>
            <w:r>
              <w:rPr>
                <w:rFonts w:ascii="Times New Roman" w:cs="Times New Roman" w:eastAsia="Times New Roman" w:hAnsi="Times New Roman"/>
                <w:sz w:val="17"/>
                <w:szCs w:val="17"/>
                <w:i w:val="1"/>
                <w:iCs w:val="1"/>
                <w:color w:val="auto"/>
                <w:w w:val="99"/>
              </w:rPr>
              <w:t>T</w:t>
            </w:r>
          </w:p>
        </w:tc>
      </w:tr>
      <w:tr>
        <w:trPr>
          <w:trHeight w:val="284"/>
        </w:trPr>
        <w:tc>
          <w:tcPr>
            <w:tcW w:w="142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Frozen State</w:t>
            </w:r>
          </w:p>
        </w:tc>
        <w:tc>
          <w:tcPr>
            <w:tcW w:w="206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9"/>
              </w:rPr>
              <w:t>Optimum Solution</w:t>
            </w:r>
          </w:p>
        </w:tc>
        <w:tc>
          <w:tcPr>
            <w:tcW w:w="252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Optimum Solution</w:t>
            </w:r>
          </w:p>
        </w:tc>
      </w:tr>
      <w:tr>
        <w:trPr>
          <w:trHeight w:val="25"/>
        </w:trPr>
        <w:tc>
          <w:tcPr>
            <w:tcW w:w="1420" w:type="dxa"/>
            <w:vAlign w:val="bottom"/>
            <w:tcBorders>
              <w:bottom w:val="single" w:sz="8" w:color="009EC7"/>
            </w:tcBorders>
          </w:tcPr>
          <w:p>
            <w:pPr>
              <w:spacing w:after="0"/>
              <w:rPr>
                <w:sz w:val="2"/>
                <w:szCs w:val="2"/>
                <w:color w:val="auto"/>
              </w:rPr>
            </w:pPr>
          </w:p>
        </w:tc>
        <w:tc>
          <w:tcPr>
            <w:tcW w:w="2060" w:type="dxa"/>
            <w:vAlign w:val="bottom"/>
            <w:tcBorders>
              <w:bottom w:val="single" w:sz="8" w:color="009EC7"/>
            </w:tcBorders>
          </w:tcPr>
          <w:p>
            <w:pPr>
              <w:spacing w:after="0"/>
              <w:rPr>
                <w:sz w:val="2"/>
                <w:szCs w:val="2"/>
                <w:color w:val="auto"/>
              </w:rPr>
            </w:pPr>
          </w:p>
        </w:tc>
        <w:tc>
          <w:tcPr>
            <w:tcW w:w="2520" w:type="dxa"/>
            <w:vAlign w:val="bottom"/>
            <w:tcBorders>
              <w:bottom w:val="single" w:sz="8" w:color="009EC7"/>
            </w:tcBorders>
          </w:tcPr>
          <w:p>
            <w:pPr>
              <w:spacing w:after="0"/>
              <w:rPr>
                <w:sz w:val="2"/>
                <w:szCs w:val="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287655</wp:posOffset>
                </wp:positionV>
                <wp:extent cx="381571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5715" cy="4763"/>
                        </a:xfrm>
                        <a:prstGeom prst="line">
                          <a:avLst/>
                        </a:prstGeom>
                        <a:solidFill>
                          <a:srgbClr val="FFFFFF"/>
                        </a:solidFill>
                        <a:ln w="900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65pt" to="300.45pt,22.65pt" o:allowincell="f" strokecolor="#000000" strokeweight="0.709pt"/>
            </w:pict>
          </mc:Fallback>
        </mc:AlternateContent>
      </w:r>
    </w:p>
    <w:p>
      <w:pPr>
        <w:spacing w:after="0" w:line="200" w:lineRule="exact"/>
        <w:rPr>
          <w:sz w:val="20"/>
          <w:szCs w:val="20"/>
          <w:color w:val="auto"/>
        </w:rPr>
      </w:pPr>
    </w:p>
    <w:p>
      <w:pPr>
        <w:spacing w:after="0" w:line="247" w:lineRule="exact"/>
        <w:rPr>
          <w:sz w:val="20"/>
          <w:szCs w:val="20"/>
          <w:color w:val="auto"/>
        </w:rPr>
      </w:pPr>
    </w:p>
    <w:p>
      <w:pPr>
        <w:jc w:val="both"/>
        <w:spacing w:after="0" w:line="335" w:lineRule="auto"/>
        <w:rPr>
          <w:sz w:val="20"/>
          <w:szCs w:val="20"/>
          <w:color w:val="auto"/>
        </w:rPr>
      </w:pPr>
      <w:r>
        <w:rPr>
          <w:rFonts w:ascii="Times New Roman" w:cs="Times New Roman" w:eastAsia="Times New Roman" w:hAnsi="Times New Roman"/>
          <w:sz w:val="18"/>
          <w:szCs w:val="18"/>
          <w:b w:val="1"/>
          <w:bCs w:val="1"/>
          <w:color w:val="auto"/>
        </w:rPr>
        <w:t xml:space="preserve">Algorithm 1. </w:t>
      </w:r>
      <w:r>
        <w:rPr>
          <w:rFonts w:ascii="Times New Roman" w:cs="Times New Roman" w:eastAsia="Times New Roman" w:hAnsi="Times New Roman"/>
          <w:sz w:val="18"/>
          <w:szCs w:val="18"/>
          <w:color w:val="auto"/>
        </w:rPr>
        <w:t>The joint caching and transcoding for energy efficiency based on the</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simulated annealing algorithm.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wp:posOffset>
                </wp:positionV>
                <wp:extent cx="381571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5715" cy="4763"/>
                        </a:xfrm>
                        <a:prstGeom prst="line">
                          <a:avLst/>
                        </a:prstGeom>
                        <a:solidFill>
                          <a:srgbClr val="FFFFFF"/>
                        </a:solidFill>
                        <a:ln w="900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499pt" to="300.45pt,-2.0499pt" o:allowincell="f" strokecolor="#000000" strokeweight="0.709pt"/>
            </w:pict>
          </mc:Fallback>
        </mc:AlternateContent>
      </w:r>
    </w:p>
    <w:p>
      <w:pPr>
        <w:spacing w:after="0" w:line="20" w:lineRule="exact"/>
        <w:rPr>
          <w:sz w:val="20"/>
          <w:szCs w:val="20"/>
          <w:color w:val="auto"/>
        </w:rPr>
      </w:pPr>
    </w:p>
    <w:p>
      <w:pPr>
        <w:ind w:left="320" w:hanging="320"/>
        <w:spacing w:after="0"/>
        <w:tabs>
          <w:tab w:leader="none" w:pos="320" w:val="left"/>
        </w:tabs>
        <w:numPr>
          <w:ilvl w:val="0"/>
          <w:numId w:val="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begin</w:t>
      </w:r>
    </w:p>
    <w:p>
      <w:pPr>
        <w:spacing w:after="0" w:line="47" w:lineRule="exact"/>
        <w:rPr>
          <w:rFonts w:ascii="Times New Roman" w:cs="Times New Roman" w:eastAsia="Times New Roman" w:hAnsi="Times New Roman"/>
          <w:sz w:val="18"/>
          <w:szCs w:val="18"/>
          <w:color w:val="auto"/>
        </w:rPr>
      </w:pPr>
    </w:p>
    <w:p>
      <w:pPr>
        <w:ind w:left="320" w:hanging="320"/>
        <w:spacing w:after="0"/>
        <w:tabs>
          <w:tab w:leader="none" w:pos="320" w:val="left"/>
        </w:tabs>
        <w:numPr>
          <w:ilvl w:val="0"/>
          <w:numId w:val="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 xml:space="preserve">T </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 xml:space="preserve"> max_temper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i w:val="1"/>
          <w:iCs w:val="1"/>
          <w:color w:val="auto"/>
        </w:rPr>
        <w:t>x</w:t>
      </w:r>
      <w:r>
        <w:rPr>
          <w:rFonts w:ascii="Times New Roman" w:cs="Times New Roman" w:eastAsia="Times New Roman" w:hAnsi="Times New Roman"/>
          <w:sz w:val="18"/>
          <w:szCs w:val="18"/>
          <w:i w:val="1"/>
          <w:iCs w:val="1"/>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0,</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i w:val="1"/>
          <w:iCs w:val="1"/>
          <w:color w:val="auto"/>
        </w:rPr>
        <w:t>y</w:t>
      </w:r>
      <w:r>
        <w:rPr>
          <w:rFonts w:ascii="Times New Roman" w:cs="Times New Roman" w:eastAsia="Times New Roman" w:hAnsi="Times New Roman"/>
          <w:sz w:val="18"/>
          <w:szCs w:val="18"/>
          <w:i w:val="1"/>
          <w:iCs w:val="1"/>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0,</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i w:val="1"/>
          <w:iCs w:val="1"/>
          <w:color w:val="auto"/>
        </w:rPr>
        <w:t>z</w:t>
      </w:r>
      <w:r>
        <w:rPr>
          <w:rFonts w:ascii="Times New Roman" w:cs="Times New Roman" w:eastAsia="Times New Roman" w:hAnsi="Times New Roman"/>
          <w:sz w:val="18"/>
          <w:szCs w:val="18"/>
          <w:i w:val="1"/>
          <w:iCs w:val="1"/>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0</w:t>
      </w:r>
    </w:p>
    <w:p>
      <w:pPr>
        <w:spacing w:after="0" w:line="42" w:lineRule="exact"/>
        <w:rPr>
          <w:rFonts w:ascii="Times New Roman" w:cs="Times New Roman" w:eastAsia="Times New Roman" w:hAnsi="Times New Roman"/>
          <w:sz w:val="18"/>
          <w:szCs w:val="18"/>
          <w:color w:val="auto"/>
        </w:rPr>
      </w:pPr>
    </w:p>
    <w:p>
      <w:pPr>
        <w:ind w:left="320" w:hanging="320"/>
        <w:spacing w:after="0"/>
        <w:tabs>
          <w:tab w:leader="none" w:pos="320" w:val="left"/>
        </w:tabs>
        <w:numPr>
          <w:ilvl w:val="0"/>
          <w:numId w:val="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while</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&gt;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min_temper</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do</w:t>
      </w:r>
    </w:p>
    <w:p>
      <w:pPr>
        <w:spacing w:after="0" w:line="41" w:lineRule="exact"/>
        <w:rPr>
          <w:rFonts w:ascii="Times New Roman" w:cs="Times New Roman" w:eastAsia="Times New Roman" w:hAnsi="Times New Roman"/>
          <w:sz w:val="18"/>
          <w:szCs w:val="18"/>
          <w:color w:val="auto"/>
        </w:rPr>
      </w:pPr>
    </w:p>
    <w:p>
      <w:pPr>
        <w:ind w:left="600" w:hanging="600"/>
        <w:spacing w:after="0" w:line="232" w:lineRule="auto"/>
        <w:tabs>
          <w:tab w:leader="none" w:pos="600" w:val="left"/>
        </w:tabs>
        <w:numPr>
          <w:ilvl w:val="0"/>
          <w:numId w:val="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get current energy consumption </w:t>
      </w:r>
      <w:r>
        <w:rPr>
          <w:rFonts w:ascii="Times New Roman" w:cs="Times New Roman" w:eastAsia="Times New Roman" w:hAnsi="Times New Roman"/>
          <w:sz w:val="18"/>
          <w:szCs w:val="18"/>
          <w:i w:val="1"/>
          <w:iCs w:val="1"/>
          <w:color w:val="auto"/>
        </w:rPr>
        <w:t>E</w:t>
      </w:r>
      <w:r>
        <w:rPr>
          <w:rFonts w:ascii="Times New Roman" w:cs="Times New Roman" w:eastAsia="Times New Roman" w:hAnsi="Times New Roman"/>
          <w:sz w:val="25"/>
          <w:szCs w:val="25"/>
          <w:i w:val="1"/>
          <w:iCs w:val="1"/>
          <w:color w:val="auto"/>
          <w:vertAlign w:val="subscript"/>
        </w:rPr>
        <w:t>tot</w:t>
      </w:r>
      <w:r>
        <w:rPr>
          <w:rFonts w:ascii="Times New Roman" w:cs="Times New Roman" w:eastAsia="Times New Roman" w:hAnsi="Times New Roman"/>
          <w:sz w:val="18"/>
          <w:szCs w:val="18"/>
          <w:color w:val="auto"/>
        </w:rPr>
        <w:t xml:space="preserve"> , using </w:t>
      </w:r>
      <w:r>
        <w:rPr>
          <w:rFonts w:ascii="Times New Roman" w:cs="Times New Roman" w:eastAsia="Times New Roman" w:hAnsi="Times New Roman"/>
          <w:sz w:val="18"/>
          <w:szCs w:val="18"/>
          <w:b w:val="1"/>
          <w:bCs w:val="1"/>
          <w:i w:val="1"/>
          <w:iCs w:val="1"/>
          <w:color w:val="auto"/>
        </w:rPr>
        <w:t>x</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i w:val="1"/>
          <w:iCs w:val="1"/>
          <w:color w:val="auto"/>
        </w:rPr>
        <w:t>y</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i w:val="1"/>
          <w:iCs w:val="1"/>
          <w:color w:val="auto"/>
        </w:rPr>
        <w:t>z</w:t>
      </w:r>
    </w:p>
    <w:p>
      <w:pPr>
        <w:spacing w:after="0" w:line="12" w:lineRule="exact"/>
        <w:rPr>
          <w:rFonts w:ascii="Times New Roman" w:cs="Times New Roman" w:eastAsia="Times New Roman" w:hAnsi="Times New Roman"/>
          <w:sz w:val="18"/>
          <w:szCs w:val="18"/>
          <w:color w:val="auto"/>
        </w:rPr>
      </w:pPr>
    </w:p>
    <w:p>
      <w:pPr>
        <w:ind w:left="600" w:hanging="600"/>
        <w:spacing w:after="0"/>
        <w:tabs>
          <w:tab w:leader="none" w:pos="600" w:val="left"/>
        </w:tabs>
        <w:numPr>
          <w:ilvl w:val="0"/>
          <w:numId w:val="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generate new set of solution </w:t>
      </w:r>
      <w:r>
        <w:rPr>
          <w:rFonts w:ascii="Times New Roman" w:cs="Times New Roman" w:eastAsia="Times New Roman" w:hAnsi="Times New Roman"/>
          <w:sz w:val="18"/>
          <w:szCs w:val="18"/>
          <w:b w:val="1"/>
          <w:bCs w:val="1"/>
          <w:i w:val="1"/>
          <w:iCs w:val="1"/>
          <w:color w:val="auto"/>
        </w:rPr>
        <w:t>x*</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i w:val="1"/>
          <w:iCs w:val="1"/>
          <w:color w:val="auto"/>
        </w:rPr>
        <w:t>y*</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i w:val="1"/>
          <w:iCs w:val="1"/>
          <w:color w:val="auto"/>
        </w:rPr>
        <w:t>z*</w:t>
      </w:r>
    </w:p>
    <w:p>
      <w:pPr>
        <w:spacing w:after="0" w:line="34" w:lineRule="exact"/>
        <w:rPr>
          <w:rFonts w:ascii="Times New Roman" w:cs="Times New Roman" w:eastAsia="Times New Roman" w:hAnsi="Times New Roman"/>
          <w:sz w:val="18"/>
          <w:szCs w:val="18"/>
          <w:color w:val="auto"/>
        </w:rPr>
      </w:pPr>
    </w:p>
    <w:p>
      <w:pPr>
        <w:ind w:left="600" w:hanging="600"/>
        <w:spacing w:after="0"/>
        <w:tabs>
          <w:tab w:leader="none" w:pos="600" w:val="left"/>
        </w:tabs>
        <w:numPr>
          <w:ilvl w:val="0"/>
          <w:numId w:val="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get new energy consumption </w:t>
      </w:r>
      <w:r>
        <w:rPr>
          <w:rFonts w:ascii="Times New Roman" w:cs="Times New Roman" w:eastAsia="Times New Roman" w:hAnsi="Times New Roman"/>
          <w:sz w:val="18"/>
          <w:szCs w:val="18"/>
          <w:i w:val="1"/>
          <w:iCs w:val="1"/>
          <w:color w:val="auto"/>
        </w:rPr>
        <w:t>E</w:t>
      </w:r>
      <w:r>
        <w:rPr>
          <w:rFonts w:ascii="Times New Roman" w:cs="Times New Roman" w:eastAsia="Times New Roman" w:hAnsi="Times New Roman"/>
          <w:sz w:val="25"/>
          <w:szCs w:val="25"/>
          <w:i w:val="1"/>
          <w:iCs w:val="1"/>
          <w:color w:val="auto"/>
          <w:vertAlign w:val="subscript"/>
        </w:rPr>
        <w:t>tot</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18"/>
          <w:szCs w:val="18"/>
          <w:color w:val="auto"/>
        </w:rPr>
        <w:t xml:space="preserve">,, using </w:t>
      </w:r>
      <w:r>
        <w:rPr>
          <w:rFonts w:ascii="Times New Roman" w:cs="Times New Roman" w:eastAsia="Times New Roman" w:hAnsi="Times New Roman"/>
          <w:sz w:val="18"/>
          <w:szCs w:val="18"/>
          <w:b w:val="1"/>
          <w:bCs w:val="1"/>
          <w:i w:val="1"/>
          <w:iCs w:val="1"/>
          <w:color w:val="auto"/>
        </w:rPr>
        <w:t>x*</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i w:val="1"/>
          <w:iCs w:val="1"/>
          <w:color w:val="auto"/>
        </w:rPr>
        <w:t>y*</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i w:val="1"/>
          <w:iCs w:val="1"/>
          <w:color w:val="auto"/>
        </w:rPr>
        <w:t>z*</w:t>
      </w:r>
    </w:p>
    <w:p>
      <w:pPr>
        <w:spacing w:after="0" w:line="16" w:lineRule="exact"/>
        <w:rPr>
          <w:rFonts w:ascii="Times New Roman" w:cs="Times New Roman" w:eastAsia="Times New Roman" w:hAnsi="Times New Roman"/>
          <w:sz w:val="18"/>
          <w:szCs w:val="18"/>
          <w:color w:val="auto"/>
        </w:rPr>
      </w:pPr>
    </w:p>
    <w:p>
      <w:pPr>
        <w:ind w:left="600" w:hanging="599"/>
        <w:spacing w:after="0" w:line="266" w:lineRule="auto"/>
        <w:tabs>
          <w:tab w:leader="none" w:pos="600" w:val="left"/>
        </w:tabs>
        <w:numPr>
          <w:ilvl w:val="0"/>
          <w:numId w:val="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evaluate the difference between the new and the current energy consumption by </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E</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E</w:t>
      </w:r>
      <w:r>
        <w:rPr>
          <w:rFonts w:ascii="Times New Roman" w:cs="Times New Roman" w:eastAsia="Times New Roman" w:hAnsi="Times New Roman"/>
          <w:sz w:val="25"/>
          <w:szCs w:val="25"/>
          <w:i w:val="1"/>
          <w:iCs w:val="1"/>
          <w:color w:val="auto"/>
          <w:vertAlign w:val="subscript"/>
        </w:rPr>
        <w:t>tot</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E</w:t>
      </w:r>
      <w:r>
        <w:rPr>
          <w:rFonts w:ascii="Times New Roman" w:cs="Times New Roman" w:eastAsia="Times New Roman" w:hAnsi="Times New Roman"/>
          <w:sz w:val="25"/>
          <w:szCs w:val="25"/>
          <w:i w:val="1"/>
          <w:iCs w:val="1"/>
          <w:color w:val="auto"/>
          <w:vertAlign w:val="subscript"/>
        </w:rPr>
        <w:t>tot</w:t>
      </w:r>
    </w:p>
    <w:p>
      <w:pPr>
        <w:spacing w:after="0" w:line="1" w:lineRule="exact"/>
        <w:rPr>
          <w:rFonts w:ascii="Times New Roman" w:cs="Times New Roman" w:eastAsia="Times New Roman" w:hAnsi="Times New Roman"/>
          <w:sz w:val="18"/>
          <w:szCs w:val="18"/>
          <w:color w:val="auto"/>
        </w:rPr>
      </w:pPr>
    </w:p>
    <w:p>
      <w:pPr>
        <w:ind w:left="600" w:hanging="600"/>
        <w:spacing w:after="0"/>
        <w:tabs>
          <w:tab w:leader="none" w:pos="600" w:val="left"/>
        </w:tabs>
        <w:numPr>
          <w:ilvl w:val="0"/>
          <w:numId w:val="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if</w:t>
      </w:r>
      <w:r>
        <w:rPr>
          <w:rFonts w:ascii="Times New Roman" w:cs="Times New Roman" w:eastAsia="Times New Roman" w:hAnsi="Times New Roman"/>
          <w:sz w:val="18"/>
          <w:szCs w:val="18"/>
          <w:color w:val="auto"/>
        </w:rPr>
        <w:t>(</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E</w:t>
      </w:r>
      <w:r>
        <w:rPr>
          <w:rFonts w:ascii="Times New Roman" w:cs="Times New Roman" w:eastAsia="Times New Roman" w:hAnsi="Times New Roman"/>
          <w:sz w:val="18"/>
          <w:szCs w:val="18"/>
          <w:b w:val="1"/>
          <w:bCs w:val="1"/>
          <w:color w:val="auto"/>
        </w:rPr>
        <w:t xml:space="preserve"> </w:t>
      </w:r>
      <w:r>
        <w:rPr>
          <w:rFonts w:ascii="Arial" w:cs="Arial" w:eastAsia="Arial" w:hAnsi="Arial"/>
          <w:sz w:val="18"/>
          <w:szCs w:val="18"/>
          <w:color w:val="auto"/>
        </w:rPr>
        <w:t>&lt;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0) then</w:t>
      </w:r>
    </w:p>
    <w:p>
      <w:pPr>
        <w:spacing w:after="0" w:line="47" w:lineRule="exact"/>
        <w:rPr>
          <w:rFonts w:ascii="Times New Roman" w:cs="Times New Roman" w:eastAsia="Times New Roman" w:hAnsi="Times New Roman"/>
          <w:sz w:val="18"/>
          <w:szCs w:val="18"/>
          <w:color w:val="auto"/>
        </w:rPr>
      </w:pPr>
    </w:p>
    <w:p>
      <w:pPr>
        <w:ind w:left="880" w:hanging="880"/>
        <w:spacing w:after="0"/>
        <w:tabs>
          <w:tab w:leader="none" w:pos="880" w:val="left"/>
        </w:tabs>
        <w:numPr>
          <w:ilvl w:val="0"/>
          <w:numId w:val="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accept </w:t>
      </w:r>
      <w:r>
        <w:rPr>
          <w:rFonts w:ascii="Times New Roman" w:cs="Times New Roman" w:eastAsia="Times New Roman" w:hAnsi="Times New Roman"/>
          <w:sz w:val="18"/>
          <w:szCs w:val="18"/>
          <w:b w:val="1"/>
          <w:bCs w:val="1"/>
          <w:i w:val="1"/>
          <w:iCs w:val="1"/>
          <w:color w:val="auto"/>
        </w:rPr>
        <w:t>x*</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i w:val="1"/>
          <w:iCs w:val="1"/>
          <w:color w:val="auto"/>
        </w:rPr>
        <w:t>y*</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i w:val="1"/>
          <w:iCs w:val="1"/>
          <w:color w:val="auto"/>
        </w:rPr>
        <w:t>z*</w:t>
      </w:r>
      <w:r>
        <w:rPr>
          <w:rFonts w:ascii="Times New Roman" w:cs="Times New Roman" w:eastAsia="Times New Roman" w:hAnsi="Times New Roman"/>
          <w:sz w:val="18"/>
          <w:szCs w:val="18"/>
          <w:color w:val="auto"/>
        </w:rPr>
        <w:t xml:space="preserve"> as the current solution</w:t>
      </w:r>
    </w:p>
    <w:p>
      <w:pPr>
        <w:spacing w:after="0" w:line="42" w:lineRule="exact"/>
        <w:rPr>
          <w:rFonts w:ascii="Times New Roman" w:cs="Times New Roman" w:eastAsia="Times New Roman" w:hAnsi="Times New Roman"/>
          <w:sz w:val="18"/>
          <w:szCs w:val="18"/>
          <w:color w:val="auto"/>
        </w:rPr>
      </w:pPr>
    </w:p>
    <w:p>
      <w:pPr>
        <w:ind w:left="600" w:hanging="600"/>
        <w:spacing w:after="0"/>
        <w:tabs>
          <w:tab w:leader="none" w:pos="600" w:val="left"/>
        </w:tabs>
        <w:numPr>
          <w:ilvl w:val="0"/>
          <w:numId w:val="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else</w:t>
      </w:r>
    </w:p>
    <w:p>
      <w:pPr>
        <w:spacing w:after="0" w:line="41" w:lineRule="exact"/>
        <w:rPr>
          <w:rFonts w:ascii="Times New Roman" w:cs="Times New Roman" w:eastAsia="Times New Roman" w:hAnsi="Times New Roman"/>
          <w:sz w:val="18"/>
          <w:szCs w:val="18"/>
          <w:color w:val="auto"/>
        </w:rPr>
      </w:pPr>
    </w:p>
    <w:p>
      <w:pPr>
        <w:ind w:left="880" w:hanging="880"/>
        <w:spacing w:after="0" w:line="236" w:lineRule="auto"/>
        <w:tabs>
          <w:tab w:leader="none" w:pos="880" w:val="left"/>
        </w:tabs>
        <w:numPr>
          <w:ilvl w:val="0"/>
          <w:numId w:val="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if</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e</w:t>
      </w:r>
      <w:r>
        <w:rPr>
          <w:rFonts w:ascii="Arial" w:cs="Arial" w:eastAsia="Arial" w:hAnsi="Arial"/>
          <w:sz w:val="25"/>
          <w:szCs w:val="25"/>
          <w:color w:val="auto"/>
          <w:vertAlign w:val="superscript"/>
        </w:rPr>
        <w:t>−∆</w:t>
      </w:r>
      <w:r>
        <w:rPr>
          <w:rFonts w:ascii="Times New Roman" w:cs="Times New Roman" w:eastAsia="Times New Roman" w:hAnsi="Times New Roman"/>
          <w:sz w:val="25"/>
          <w:szCs w:val="25"/>
          <w:i w:val="1"/>
          <w:iCs w:val="1"/>
          <w:color w:val="auto"/>
          <w:vertAlign w:val="superscript"/>
        </w:rPr>
        <w:t>E</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5"/>
          <w:szCs w:val="25"/>
          <w:i w:val="1"/>
          <w:iCs w:val="1"/>
          <w:color w:val="auto"/>
          <w:vertAlign w:val="superscript"/>
        </w:rPr>
        <w:t>T</w:t>
      </w:r>
      <w:r>
        <w:rPr>
          <w:rFonts w:ascii="Times New Roman" w:cs="Times New Roman" w:eastAsia="Times New Roman" w:hAnsi="Times New Roman"/>
          <w:sz w:val="18"/>
          <w:szCs w:val="18"/>
          <w:b w:val="1"/>
          <w:bCs w:val="1"/>
          <w:color w:val="auto"/>
        </w:rPr>
        <w:t xml:space="preserve"> </w:t>
      </w:r>
      <w:r>
        <w:rPr>
          <w:rFonts w:ascii="Arial" w:cs="Arial" w:eastAsia="Arial" w:hAnsi="Arial"/>
          <w:sz w:val="18"/>
          <w:szCs w:val="18"/>
          <w:color w:val="auto"/>
        </w:rPr>
        <w:t>&gt;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r</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and (1))</w:t>
      </w:r>
      <w:r>
        <w:rPr>
          <w:rFonts w:ascii="Times New Roman" w:cs="Times New Roman" w:eastAsia="Times New Roman" w:hAnsi="Times New Roman"/>
          <w:sz w:val="18"/>
          <w:szCs w:val="18"/>
          <w:b w:val="1"/>
          <w:bCs w:val="1"/>
          <w:color w:val="auto"/>
        </w:rPr>
        <w:t xml:space="preserve"> then</w:t>
      </w:r>
    </w:p>
    <w:p>
      <w:pPr>
        <w:ind w:left="1140" w:hanging="1140"/>
        <w:spacing w:after="0"/>
        <w:tabs>
          <w:tab w:leader="none" w:pos="1140" w:val="left"/>
        </w:tabs>
        <w:numPr>
          <w:ilvl w:val="0"/>
          <w:numId w:val="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accept </w:t>
      </w:r>
      <w:r>
        <w:rPr>
          <w:rFonts w:ascii="Times New Roman" w:cs="Times New Roman" w:eastAsia="Times New Roman" w:hAnsi="Times New Roman"/>
          <w:sz w:val="18"/>
          <w:szCs w:val="18"/>
          <w:b w:val="1"/>
          <w:bCs w:val="1"/>
          <w:i w:val="1"/>
          <w:iCs w:val="1"/>
          <w:color w:val="auto"/>
        </w:rPr>
        <w:t>x*</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i w:val="1"/>
          <w:iCs w:val="1"/>
          <w:color w:val="auto"/>
        </w:rPr>
        <w:t>y*</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i w:val="1"/>
          <w:iCs w:val="1"/>
          <w:color w:val="auto"/>
        </w:rPr>
        <w:t>z*</w:t>
      </w:r>
      <w:r>
        <w:rPr>
          <w:rFonts w:ascii="Times New Roman" w:cs="Times New Roman" w:eastAsia="Times New Roman" w:hAnsi="Times New Roman"/>
          <w:sz w:val="18"/>
          <w:szCs w:val="18"/>
          <w:color w:val="auto"/>
        </w:rPr>
        <w:t xml:space="preserve"> as the current solution</w:t>
      </w:r>
    </w:p>
    <w:p>
      <w:pPr>
        <w:spacing w:after="0" w:line="42" w:lineRule="exact"/>
        <w:rPr>
          <w:rFonts w:ascii="Times New Roman" w:cs="Times New Roman" w:eastAsia="Times New Roman" w:hAnsi="Times New Roman"/>
          <w:sz w:val="18"/>
          <w:szCs w:val="18"/>
          <w:color w:val="auto"/>
        </w:rPr>
      </w:pPr>
    </w:p>
    <w:p>
      <w:pPr>
        <w:ind w:left="880" w:hanging="880"/>
        <w:spacing w:after="0"/>
        <w:tabs>
          <w:tab w:leader="none" w:pos="880" w:val="left"/>
        </w:tabs>
        <w:numPr>
          <w:ilvl w:val="0"/>
          <w:numId w:val="9"/>
        </w:numPr>
        <w:rPr>
          <w:rFonts w:ascii="Times New Roman" w:cs="Times New Roman" w:eastAsia="Times New Roman" w:hAnsi="Times New Roman"/>
          <w:sz w:val="18"/>
          <w:szCs w:val="18"/>
          <w:b w:val="1"/>
          <w:bCs w:val="1"/>
          <w:color w:val="auto"/>
        </w:rPr>
      </w:pPr>
      <w:r>
        <w:rPr>
          <w:rFonts w:ascii="Times New Roman" w:cs="Times New Roman" w:eastAsia="Times New Roman" w:hAnsi="Times New Roman"/>
          <w:sz w:val="18"/>
          <w:szCs w:val="18"/>
          <w:b w:val="1"/>
          <w:bCs w:val="1"/>
          <w:color w:val="auto"/>
        </w:rPr>
        <w:t>end if</w:t>
      </w:r>
    </w:p>
    <w:p>
      <w:pPr>
        <w:spacing w:after="0" w:line="45" w:lineRule="exact"/>
        <w:rPr>
          <w:rFonts w:ascii="Times New Roman" w:cs="Times New Roman" w:eastAsia="Times New Roman" w:hAnsi="Times New Roman"/>
          <w:sz w:val="18"/>
          <w:szCs w:val="18"/>
          <w:b w:val="1"/>
          <w:bCs w:val="1"/>
          <w:color w:val="auto"/>
        </w:rPr>
      </w:pPr>
    </w:p>
    <w:p>
      <w:pPr>
        <w:ind w:left="600" w:hanging="600"/>
        <w:spacing w:after="0"/>
        <w:tabs>
          <w:tab w:leader="none" w:pos="600" w:val="left"/>
        </w:tabs>
        <w:numPr>
          <w:ilvl w:val="0"/>
          <w:numId w:val="9"/>
        </w:numPr>
        <w:rPr>
          <w:rFonts w:ascii="Times New Roman" w:cs="Times New Roman" w:eastAsia="Times New Roman" w:hAnsi="Times New Roman"/>
          <w:sz w:val="18"/>
          <w:szCs w:val="18"/>
          <w:b w:val="1"/>
          <w:bCs w:val="1"/>
          <w:color w:val="auto"/>
        </w:rPr>
      </w:pPr>
      <w:r>
        <w:rPr>
          <w:rFonts w:ascii="Times New Roman" w:cs="Times New Roman" w:eastAsia="Times New Roman" w:hAnsi="Times New Roman"/>
          <w:sz w:val="18"/>
          <w:szCs w:val="18"/>
          <w:b w:val="1"/>
          <w:bCs w:val="1"/>
          <w:color w:val="auto"/>
        </w:rPr>
        <w:t>end if</w:t>
      </w:r>
    </w:p>
    <w:p>
      <w:pPr>
        <w:spacing w:after="0" w:line="50" w:lineRule="exact"/>
        <w:rPr>
          <w:rFonts w:ascii="Times New Roman" w:cs="Times New Roman" w:eastAsia="Times New Roman" w:hAnsi="Times New Roman"/>
          <w:sz w:val="18"/>
          <w:szCs w:val="18"/>
          <w:b w:val="1"/>
          <w:bCs w:val="1"/>
          <w:color w:val="auto"/>
        </w:rPr>
      </w:pPr>
    </w:p>
    <w:p>
      <w:pPr>
        <w:ind w:left="600" w:hanging="600"/>
        <w:spacing w:after="0"/>
        <w:tabs>
          <w:tab w:leader="none" w:pos="600" w:val="left"/>
        </w:tabs>
        <w:numPr>
          <w:ilvl w:val="0"/>
          <w:numId w:val="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 xml:space="preserve">T </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 xml:space="preserve"> T * factor</w:t>
      </w:r>
    </w:p>
    <w:p>
      <w:pPr>
        <w:spacing w:after="0" w:line="39" w:lineRule="exact"/>
        <w:rPr>
          <w:rFonts w:ascii="Times New Roman" w:cs="Times New Roman" w:eastAsia="Times New Roman" w:hAnsi="Times New Roman"/>
          <w:sz w:val="18"/>
          <w:szCs w:val="18"/>
          <w:color w:val="auto"/>
        </w:rPr>
      </w:pPr>
    </w:p>
    <w:p>
      <w:pPr>
        <w:ind w:left="600" w:hanging="600"/>
        <w:spacing w:after="0"/>
        <w:tabs>
          <w:tab w:leader="none" w:pos="600" w:val="left"/>
        </w:tabs>
        <w:numPr>
          <w:ilvl w:val="0"/>
          <w:numId w:val="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end</w:t>
      </w:r>
    </w:p>
    <w:p>
      <w:pPr>
        <w:spacing w:after="0" w:line="45" w:lineRule="exact"/>
        <w:rPr>
          <w:rFonts w:ascii="Times New Roman" w:cs="Times New Roman" w:eastAsia="Times New Roman" w:hAnsi="Times New Roman"/>
          <w:sz w:val="18"/>
          <w:szCs w:val="18"/>
          <w:color w:val="auto"/>
        </w:rPr>
      </w:pPr>
    </w:p>
    <w:p>
      <w:pPr>
        <w:ind w:left="320" w:hanging="320"/>
        <w:spacing w:after="0"/>
        <w:tabs>
          <w:tab w:leader="none" w:pos="320" w:val="left"/>
        </w:tabs>
        <w:numPr>
          <w:ilvl w:val="0"/>
          <w:numId w:val="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End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314325</wp:posOffset>
                </wp:positionV>
                <wp:extent cx="648017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80175"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75pt" to="510.25pt,24.75pt" o:allowincell="f" strokecolor="#000000" strokeweight="0.283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347345</wp:posOffset>
                </wp:positionV>
                <wp:extent cx="647954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7.35pt" to="510.15pt,27.35pt" o:allowincell="f" strokecolor="#000000" strokeweight="0.283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117475</wp:posOffset>
                </wp:positionV>
                <wp:extent cx="381571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5715" cy="4763"/>
                        </a:xfrm>
                        <a:prstGeom prst="line">
                          <a:avLst/>
                        </a:prstGeom>
                        <a:solidFill>
                          <a:srgbClr val="FFFFFF"/>
                        </a:solidFill>
                        <a:ln w="6197">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25pt" to="300.45pt,9.25pt" o:allowincell="f" strokecolor="#000000" strokeweight="0.488pt"/>
            </w:pict>
          </mc:Fallback>
        </mc:AlternateContent>
      </w:r>
    </w:p>
    <w:p>
      <w:pPr>
        <w:spacing w:after="0" w:line="20" w:lineRule="exact"/>
        <w:rPr>
          <w:sz w:val="20"/>
          <w:szCs w:val="20"/>
          <w:color w:val="auto"/>
        </w:rPr>
      </w:pPr>
      <w:r>
        <w:rPr>
          <w:sz w:val="20"/>
          <w:szCs w:val="20"/>
          <w:color w:val="auto"/>
        </w:rPr>
        <w:br w:type="column"/>
      </w:r>
    </w:p>
    <w:p>
      <w:pPr>
        <w:spacing w:after="0" w:line="17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fectively avoid falling into the local minimum</w:t>
      </w:r>
    </w:p>
    <w:p>
      <w:pPr>
        <w:spacing w:after="0" w:line="50" w:lineRule="exact"/>
        <w:rPr>
          <w:sz w:val="20"/>
          <w:szCs w:val="20"/>
          <w:color w:val="auto"/>
        </w:rPr>
      </w:pPr>
    </w:p>
    <w:p>
      <w:pPr>
        <w:jc w:val="both"/>
        <w:ind w:firstLine="3"/>
        <w:spacing w:after="0" w:line="302" w:lineRule="auto"/>
        <w:tabs>
          <w:tab w:leader="none" w:pos="395"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and will be justified in the Section IV. At last, the algorithm will achieve the optimum solution of the combinatorial optimization problem, which is called the frozen state in physical annealing.</w:t>
      </w:r>
    </w:p>
    <w:p>
      <w:pPr>
        <w:spacing w:after="0" w:line="67" w:lineRule="exact"/>
        <w:rPr>
          <w:sz w:val="20"/>
          <w:szCs w:val="20"/>
          <w:color w:val="auto"/>
        </w:rPr>
      </w:pPr>
    </w:p>
    <w:p>
      <w:pPr>
        <w:ind w:right="260"/>
        <w:spacing w:after="0" w:line="245" w:lineRule="auto"/>
        <w:rPr>
          <w:sz w:val="20"/>
          <w:szCs w:val="20"/>
          <w:color w:val="auto"/>
        </w:rPr>
      </w:pPr>
      <w:r>
        <w:rPr>
          <w:rFonts w:ascii="Segoe UI" w:cs="Segoe UI" w:eastAsia="Segoe UI" w:hAnsi="Segoe UI"/>
          <w:sz w:val="22"/>
          <w:szCs w:val="22"/>
          <w:b w:val="1"/>
          <w:bCs w:val="1"/>
          <w:color w:val="auto"/>
        </w:rPr>
        <w:t>3.2 The joint caching and transcoding for energy efficiency based on the simulated annealing algorithm</w:t>
      </w:r>
    </w:p>
    <w:p>
      <w:pPr>
        <w:spacing w:after="0" w:line="92" w:lineRule="exact"/>
        <w:rPr>
          <w:sz w:val="20"/>
          <w:szCs w:val="20"/>
          <w:color w:val="auto"/>
        </w:rPr>
      </w:pPr>
    </w:p>
    <w:p>
      <w:pPr>
        <w:jc w:val="both"/>
        <w:spacing w:after="0" w:line="304" w:lineRule="auto"/>
        <w:rPr>
          <w:sz w:val="20"/>
          <w:szCs w:val="20"/>
          <w:color w:val="auto"/>
        </w:rPr>
      </w:pPr>
      <w:r>
        <w:rPr>
          <w:rFonts w:ascii="Times New Roman" w:cs="Times New Roman" w:eastAsia="Times New Roman" w:hAnsi="Times New Roman"/>
          <w:sz w:val="19"/>
          <w:szCs w:val="19"/>
          <w:color w:val="auto"/>
        </w:rPr>
        <w:t xml:space="preserve">According to the above description and based on the optimization problem in (10), we can first design the relationship among our pro-posed scheme based on simulated annealing and physical annealing, as well as the general simulated annealing used in common combi-natorial optimization problems, which is sum-marized in Table II. In our proposed scheme based on SA algorithm, the binary variables </w:t>
      </w:r>
      <w:r>
        <w:rPr>
          <w:rFonts w:ascii="Times New Roman" w:cs="Times New Roman" w:eastAsia="Times New Roman" w:hAnsi="Times New Roman"/>
          <w:sz w:val="19"/>
          <w:szCs w:val="19"/>
          <w:b w:val="1"/>
          <w:bCs w:val="1"/>
          <w:i w:val="1"/>
          <w:iCs w:val="1"/>
          <w:color w:val="auto"/>
        </w:rPr>
        <w:t xml:space="preserve">x, y </w:t>
      </w:r>
      <w:r>
        <w:rPr>
          <w:rFonts w:ascii="Times New Roman" w:cs="Times New Roman" w:eastAsia="Times New Roman" w:hAnsi="Times New Roman"/>
          <w:sz w:val="19"/>
          <w:szCs w:val="19"/>
          <w:color w:val="auto"/>
        </w:rPr>
        <w:t>and</w:t>
      </w:r>
      <w:r>
        <w:rPr>
          <w:rFonts w:ascii="Times New Roman" w:cs="Times New Roman" w:eastAsia="Times New Roman" w:hAnsi="Times New Roman"/>
          <w:sz w:val="19"/>
          <w:szCs w:val="19"/>
          <w:b w:val="1"/>
          <w:bCs w:val="1"/>
          <w:i w:val="1"/>
          <w:iCs w:val="1"/>
          <w:color w:val="auto"/>
        </w:rPr>
        <w:t xml:space="preserve"> z </w:t>
      </w:r>
      <w:r>
        <w:rPr>
          <w:rFonts w:ascii="Times New Roman" w:cs="Times New Roman" w:eastAsia="Times New Roman" w:hAnsi="Times New Roman"/>
          <w:sz w:val="19"/>
          <w:szCs w:val="19"/>
          <w:color w:val="auto"/>
        </w:rPr>
        <w:t>denote a set of feasible solutions in</w:t>
      </w:r>
      <w:r>
        <w:rPr>
          <w:rFonts w:ascii="Times New Roman" w:cs="Times New Roman" w:eastAsia="Times New Roman" w:hAnsi="Times New Roman"/>
          <w:sz w:val="19"/>
          <w:szCs w:val="19"/>
          <w:b w:val="1"/>
          <w:bCs w:val="1"/>
          <w:i w:val="1"/>
          <w:iCs w:val="1"/>
          <w:color w:val="auto"/>
        </w:rPr>
        <w:t xml:space="preserve"> </w:t>
      </w:r>
      <w:r>
        <w:rPr>
          <w:rFonts w:ascii="Times New Roman" w:cs="Times New Roman" w:eastAsia="Times New Roman" w:hAnsi="Times New Roman"/>
          <w:sz w:val="19"/>
          <w:szCs w:val="19"/>
          <w:color w:val="auto"/>
        </w:rPr>
        <w:t xml:space="preserve">general simulated annealing and a system state in physical annealing, while the set of </w:t>
      </w:r>
      <w:r>
        <w:rPr>
          <w:rFonts w:ascii="Times New Roman" w:cs="Times New Roman" w:eastAsia="Times New Roman" w:hAnsi="Times New Roman"/>
          <w:sz w:val="19"/>
          <w:szCs w:val="19"/>
          <w:b w:val="1"/>
          <w:bCs w:val="1"/>
          <w:i w:val="1"/>
          <w:iCs w:val="1"/>
          <w:color w:val="auto"/>
        </w:rPr>
        <w:t>x</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b w:val="1"/>
          <w:bCs w:val="1"/>
          <w:i w:val="1"/>
          <w:iCs w:val="1"/>
          <w:color w:val="auto"/>
        </w:rPr>
        <w:t>, y</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b w:val="1"/>
          <w:bCs w:val="1"/>
          <w:i w:val="1"/>
          <w:iCs w:val="1"/>
          <w:color w:val="auto"/>
        </w:rPr>
        <w:t>z</w:t>
      </w:r>
      <w:r>
        <w:rPr>
          <w:rFonts w:ascii="Times New Roman" w:cs="Times New Roman" w:eastAsia="Times New Roman" w:hAnsi="Times New Roman"/>
          <w:sz w:val="19"/>
          <w:szCs w:val="19"/>
          <w:color w:val="auto"/>
        </w:rPr>
        <w:t xml:space="preserve">* denotes a set of neighboring solutions and indicates a change of state in physical annealing. Meanwhile, </w:t>
      </w:r>
      <w:r>
        <w:rPr>
          <w:rFonts w:ascii="Times New Roman" w:cs="Times New Roman" w:eastAsia="Times New Roman" w:hAnsi="Times New Roman"/>
          <w:sz w:val="19"/>
          <w:szCs w:val="19"/>
          <w:i w:val="1"/>
          <w:iCs w:val="1"/>
          <w:color w:val="auto"/>
        </w:rPr>
        <w:t>E</w:t>
      </w:r>
      <w:r>
        <w:rPr>
          <w:rFonts w:ascii="Times New Roman" w:cs="Times New Roman" w:eastAsia="Times New Roman" w:hAnsi="Times New Roman"/>
          <w:sz w:val="25"/>
          <w:szCs w:val="25"/>
          <w:i w:val="1"/>
          <w:iCs w:val="1"/>
          <w:color w:val="auto"/>
          <w:vertAlign w:val="subscript"/>
        </w:rPr>
        <w:t>tot</w:t>
      </w:r>
      <w:r>
        <w:rPr>
          <w:rFonts w:ascii="Times New Roman" w:cs="Times New Roman" w:eastAsia="Times New Roman" w:hAnsi="Times New Roman"/>
          <w:sz w:val="19"/>
          <w:szCs w:val="19"/>
          <w:color w:val="auto"/>
        </w:rPr>
        <w:t xml:space="preserve"> in the formula (9)</w:t>
      </w:r>
    </w:p>
    <w:p>
      <w:pPr>
        <w:spacing w:after="0" w:line="4" w:lineRule="exact"/>
        <w:rPr>
          <w:sz w:val="20"/>
          <w:szCs w:val="20"/>
          <w:color w:val="auto"/>
        </w:rPr>
      </w:pPr>
    </w:p>
    <w:p>
      <w:pPr>
        <w:jc w:val="both"/>
        <w:spacing w:after="0" w:line="307" w:lineRule="auto"/>
        <w:rPr>
          <w:sz w:val="20"/>
          <w:szCs w:val="20"/>
          <w:color w:val="auto"/>
        </w:rPr>
      </w:pPr>
      <w:r>
        <w:rPr>
          <w:rFonts w:ascii="Times New Roman" w:cs="Times New Roman" w:eastAsia="Times New Roman" w:hAnsi="Times New Roman"/>
          <w:sz w:val="19"/>
          <w:szCs w:val="19"/>
          <w:color w:val="auto"/>
        </w:rPr>
        <w:t xml:space="preserve">corresponds to the objective function profit in general simulated annealing, which is an anal-ogy concept of energy in physical annealing. In our proposed scheme based on SA algo-rithm, we still adopt the temperature </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9"/>
          <w:szCs w:val="19"/>
          <w:color w:val="auto"/>
        </w:rPr>
        <w:t xml:space="preserve"> as the control parameter and the optimum solution in our scheme and the traditional SA corresponds to the frozen state in physical annealing.</w:t>
      </w:r>
    </w:p>
    <w:p>
      <w:pPr>
        <w:spacing w:after="0" w:line="4" w:lineRule="exact"/>
        <w:rPr>
          <w:sz w:val="20"/>
          <w:szCs w:val="20"/>
          <w:color w:val="auto"/>
        </w:rPr>
      </w:pPr>
    </w:p>
    <w:p>
      <w:pPr>
        <w:jc w:val="both"/>
        <w:ind w:firstLine="227"/>
        <w:spacing w:after="0" w:line="292" w:lineRule="auto"/>
        <w:rPr>
          <w:sz w:val="20"/>
          <w:szCs w:val="20"/>
          <w:color w:val="auto"/>
        </w:rPr>
      </w:pPr>
      <w:r>
        <w:rPr>
          <w:rFonts w:ascii="Times New Roman" w:cs="Times New Roman" w:eastAsia="Times New Roman" w:hAnsi="Times New Roman"/>
          <w:sz w:val="20"/>
          <w:szCs w:val="20"/>
          <w:color w:val="auto"/>
        </w:rPr>
        <w:t>Then combining our proposed formulation with the above physical annealing process and simulated annealing process, the structure of our proposed scheme based on SA algorithm is described as Algorithm 1.</w:t>
      </w:r>
    </w:p>
    <w:p>
      <w:pPr>
        <w:spacing w:after="0" w:line="1" w:lineRule="exact"/>
        <w:rPr>
          <w:sz w:val="20"/>
          <w:szCs w:val="20"/>
          <w:color w:val="auto"/>
        </w:rPr>
      </w:pPr>
    </w:p>
    <w:p>
      <w:pPr>
        <w:jc w:val="both"/>
        <w:ind w:firstLine="227"/>
        <w:spacing w:after="0" w:line="286" w:lineRule="auto"/>
        <w:rPr>
          <w:sz w:val="20"/>
          <w:szCs w:val="20"/>
          <w:color w:val="auto"/>
        </w:rPr>
      </w:pPr>
      <w:r>
        <w:rPr>
          <w:rFonts w:ascii="Times New Roman" w:cs="Times New Roman" w:eastAsia="Times New Roman" w:hAnsi="Times New Roman"/>
          <w:sz w:val="20"/>
          <w:szCs w:val="20"/>
          <w:color w:val="auto"/>
        </w:rPr>
        <w:t xml:space="preserve">Algorithm 1 starts by setting a set of initial solution on </w:t>
      </w:r>
      <w:r>
        <w:rPr>
          <w:rFonts w:ascii="Times New Roman" w:cs="Times New Roman" w:eastAsia="Times New Roman" w:hAnsi="Times New Roman"/>
          <w:sz w:val="20"/>
          <w:szCs w:val="20"/>
          <w:b w:val="1"/>
          <w:bCs w:val="1"/>
          <w:i w:val="1"/>
          <w:iCs w:val="1"/>
          <w:color w:val="auto"/>
        </w:rPr>
        <w:t>x, y</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b w:val="1"/>
          <w:bCs w:val="1"/>
          <w:i w:val="1"/>
          <w:iCs w:val="1"/>
          <w:color w:val="auto"/>
        </w:rPr>
        <w:t>z</w:t>
      </w:r>
      <w:r>
        <w:rPr>
          <w:rFonts w:ascii="Times New Roman" w:cs="Times New Roman" w:eastAsia="Times New Roman" w:hAnsi="Times New Roman"/>
          <w:sz w:val="20"/>
          <w:szCs w:val="20"/>
          <w:color w:val="auto"/>
        </w:rPr>
        <w:t xml:space="preserve">, where </w:t>
      </w:r>
      <w:r>
        <w:rPr>
          <w:rFonts w:ascii="Times New Roman" w:cs="Times New Roman" w:eastAsia="Times New Roman" w:hAnsi="Times New Roman"/>
          <w:sz w:val="20"/>
          <w:szCs w:val="20"/>
          <w:b w:val="1"/>
          <w:bCs w:val="1"/>
          <w:i w:val="1"/>
          <w:iCs w:val="1"/>
          <w:color w:val="auto"/>
        </w:rPr>
        <w:t>x, y</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b w:val="1"/>
          <w:bCs w:val="1"/>
          <w:i w:val="1"/>
          <w:iCs w:val="1"/>
          <w:color w:val="auto"/>
        </w:rPr>
        <w:t>z</w:t>
      </w:r>
      <w:r>
        <w:rPr>
          <w:rFonts w:ascii="Times New Roman" w:cs="Times New Roman" w:eastAsia="Times New Roman" w:hAnsi="Times New Roman"/>
          <w:sz w:val="20"/>
          <w:szCs w:val="20"/>
          <w:color w:val="auto"/>
        </w:rPr>
        <w:t xml:space="preserve"> denote a possible combination of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6"/>
          <w:szCs w:val="26"/>
          <w:i w:val="1"/>
          <w:iCs w:val="1"/>
          <w:color w:val="auto"/>
          <w:vertAlign w:val="subscript"/>
        </w:rPr>
        <w:t>sk</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26"/>
          <w:szCs w:val="26"/>
          <w:i w:val="1"/>
          <w:iCs w:val="1"/>
          <w:color w:val="auto"/>
          <w:vertAlign w:val="subscript"/>
        </w:rPr>
        <w:t>sk</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z</w:t>
      </w:r>
      <w:r>
        <w:rPr>
          <w:rFonts w:ascii="Times New Roman" w:cs="Times New Roman" w:eastAsia="Times New Roman" w:hAnsi="Times New Roman"/>
          <w:sz w:val="26"/>
          <w:szCs w:val="26"/>
          <w:i w:val="1"/>
          <w:iCs w:val="1"/>
          <w:color w:val="auto"/>
          <w:vertAlign w:val="subscript"/>
        </w:rPr>
        <w:t>sk</w:t>
      </w:r>
      <w:r>
        <w:rPr>
          <w:rFonts w:ascii="Times New Roman" w:cs="Times New Roman" w:eastAsia="Times New Roman" w:hAnsi="Times New Roman"/>
          <w:sz w:val="20"/>
          <w:szCs w:val="20"/>
          <w:color w:val="auto"/>
        </w:rPr>
        <w:t xml:space="preserve"> </w:t>
      </w:r>
      <w:r>
        <w:rPr>
          <w:rFonts w:ascii="Arial" w:cs="Arial" w:eastAsia="Arial" w:hAnsi="Arial"/>
          <w:sz w:val="8"/>
          <w:szCs w:val="8"/>
          <w:color w:val="auto"/>
        </w:rPr>
        <w:t>+</w:t>
      </w:r>
      <w:r>
        <w:rPr>
          <w:rFonts w:ascii="Times New Roman" w:cs="Times New Roman" w:eastAsia="Times New Roman" w:hAnsi="Times New Roman"/>
          <w:sz w:val="20"/>
          <w:szCs w:val="20"/>
          <w:color w:val="auto"/>
        </w:rPr>
        <w:t xml:space="preserve"> ,</w:t>
      </w:r>
    </w:p>
    <w:p>
      <w:pPr>
        <w:jc w:val="both"/>
        <w:spacing w:after="0" w:line="302" w:lineRule="auto"/>
        <w:rPr>
          <w:sz w:val="20"/>
          <w:szCs w:val="20"/>
          <w:color w:val="auto"/>
        </w:rPr>
      </w:pPr>
      <w:r>
        <w:rPr>
          <w:rFonts w:ascii="Times New Roman" w:cs="Times New Roman" w:eastAsia="Times New Roman" w:hAnsi="Times New Roman"/>
          <w:sz w:val="20"/>
          <w:szCs w:val="20"/>
          <w:color w:val="auto"/>
        </w:rPr>
        <w:t xml:space="preserve">respectively. The control parameter, tempera-ture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 xml:space="preserve">, is also initialised to a reasonable high value, </w:t>
      </w:r>
      <w:r>
        <w:rPr>
          <w:rFonts w:ascii="Times New Roman" w:cs="Times New Roman" w:eastAsia="Times New Roman" w:hAnsi="Times New Roman"/>
          <w:sz w:val="20"/>
          <w:szCs w:val="20"/>
          <w:i w:val="1"/>
          <w:iCs w:val="1"/>
          <w:color w:val="auto"/>
        </w:rPr>
        <w:t>max_temper</w:t>
      </w:r>
      <w:r>
        <w:rPr>
          <w:rFonts w:ascii="Times New Roman" w:cs="Times New Roman" w:eastAsia="Times New Roman" w:hAnsi="Times New Roman"/>
          <w:sz w:val="20"/>
          <w:szCs w:val="20"/>
          <w:color w:val="auto"/>
        </w:rPr>
        <w:t xml:space="preserve">, which will eventually decrease to </w:t>
      </w:r>
      <w:r>
        <w:rPr>
          <w:rFonts w:ascii="Times New Roman" w:cs="Times New Roman" w:eastAsia="Times New Roman" w:hAnsi="Times New Roman"/>
          <w:sz w:val="20"/>
          <w:szCs w:val="20"/>
          <w:i w:val="1"/>
          <w:iCs w:val="1"/>
          <w:color w:val="auto"/>
        </w:rPr>
        <w:t>min_temper</w:t>
      </w:r>
      <w:r>
        <w:rPr>
          <w:rFonts w:ascii="Times New Roman" w:cs="Times New Roman" w:eastAsia="Times New Roman" w:hAnsi="Times New Roman"/>
          <w:sz w:val="20"/>
          <w:szCs w:val="20"/>
          <w:color w:val="auto"/>
        </w:rPr>
        <w:t xml:space="preserve"> in the search process under the control of a given annealing </w:t>
      </w:r>
      <w:r>
        <w:rPr>
          <w:rFonts w:ascii="Times New Roman" w:cs="Times New Roman" w:eastAsia="Times New Roman" w:hAnsi="Times New Roman"/>
          <w:sz w:val="20"/>
          <w:szCs w:val="20"/>
          <w:i w:val="1"/>
          <w:iCs w:val="1"/>
          <w:color w:val="auto"/>
        </w:rPr>
        <w:t>factor</w:t>
      </w:r>
      <w:r>
        <w:rPr>
          <w:rFonts w:ascii="Times New Roman" w:cs="Times New Roman" w:eastAsia="Times New Roman" w:hAnsi="Times New Roman"/>
          <w:sz w:val="20"/>
          <w:szCs w:val="20"/>
          <w:color w:val="auto"/>
        </w:rPr>
        <w:t>.</w:t>
      </w:r>
    </w:p>
    <w:p>
      <w:pPr>
        <w:spacing w:after="0" w:line="200" w:lineRule="exact"/>
        <w:rPr>
          <w:sz w:val="20"/>
          <w:szCs w:val="20"/>
          <w:color w:val="auto"/>
        </w:rPr>
      </w:pPr>
    </w:p>
    <w:p>
      <w:pPr>
        <w:sectPr>
          <w:pgSz w:w="12240" w:h="16588" w:orient="portrait"/>
          <w:cols w:equalWidth="0" w:num="2">
            <w:col w:w="6020" w:space="440"/>
            <w:col w:w="3740"/>
          </w:cols>
          <w:pgMar w:left="1020" w:top="1440" w:right="1026" w:bottom="0" w:gutter="0" w:footer="0" w:header="0"/>
        </w:sectPr>
      </w:pPr>
    </w:p>
    <w:p>
      <w:pPr>
        <w:spacing w:after="0" w:line="250" w:lineRule="exact"/>
        <w:rPr>
          <w:sz w:val="20"/>
          <w:szCs w:val="20"/>
          <w:color w:val="auto"/>
        </w:rPr>
      </w:pPr>
    </w:p>
    <w:p>
      <w:pPr>
        <w:spacing w:after="0"/>
        <w:tabs>
          <w:tab w:leader="none" w:pos="7620" w:val="left"/>
        </w:tabs>
        <w:rPr>
          <w:sz w:val="20"/>
          <w:szCs w:val="20"/>
          <w:color w:val="auto"/>
        </w:rPr>
      </w:pPr>
      <w:r>
        <w:rPr>
          <w:rFonts w:ascii="Arial" w:cs="Arial" w:eastAsia="Arial" w:hAnsi="Arial"/>
          <w:sz w:val="20"/>
          <w:szCs w:val="20"/>
          <w:color w:val="auto"/>
        </w:rPr>
        <w:t>236</w:t>
      </w:r>
      <w:r>
        <w:rPr>
          <w:sz w:val="20"/>
          <w:szCs w:val="20"/>
          <w:color w:val="auto"/>
        </w:rPr>
        <w:tab/>
      </w:r>
      <w:r>
        <w:rPr>
          <w:rFonts w:ascii="Times New Roman" w:cs="Times New Roman" w:eastAsia="Times New Roman" w:hAnsi="Times New Roman"/>
          <w:sz w:val="17"/>
          <w:szCs w:val="17"/>
          <w:color w:val="auto"/>
        </w:rPr>
        <w:t>China Communications • July 2019</w:t>
      </w:r>
    </w:p>
    <w:p>
      <w:pPr>
        <w:sectPr>
          <w:pgSz w:w="12240" w:h="16588" w:orient="portrait"/>
          <w:cols w:equalWidth="0" w:num="1">
            <w:col w:w="10200"/>
          </w:cols>
          <w:pgMar w:left="1020" w:top="1440" w:right="102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18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02:28:37 UTC from IEEE Xplore. Restrictions apply.</w:t>
      </w:r>
    </w:p>
    <w:p>
      <w:pPr>
        <w:sectPr>
          <w:pgSz w:w="12240" w:h="16588" w:orient="portrait"/>
          <w:cols w:equalWidth="0" w:num="1">
            <w:col w:w="10200"/>
          </w:cols>
          <w:pgMar w:left="1020" w:top="1440" w:right="1026" w:bottom="0" w:gutter="0" w:footer="0" w:header="0"/>
          <w:type w:val="continuous"/>
        </w:sectPr>
      </w:pPr>
    </w:p>
    <w:bookmarkStart w:id="8" w:name="page9"/>
    <w:bookmarkEnd w:id="8"/>
    <w:p>
      <w:pPr>
        <w:spacing w:after="0" w:line="196" w:lineRule="exact"/>
        <w:rPr>
          <w:sz w:val="20"/>
          <w:szCs w:val="20"/>
          <w:color w:val="auto"/>
        </w:rPr>
      </w:pPr>
    </w:p>
    <w:p>
      <w:pPr>
        <w:jc w:val="both"/>
        <w:spacing w:after="0" w:line="284" w:lineRule="auto"/>
        <w:rPr>
          <w:sz w:val="20"/>
          <w:szCs w:val="20"/>
          <w:color w:val="auto"/>
        </w:rPr>
      </w:pPr>
      <w:r>
        <w:rPr>
          <w:rFonts w:ascii="Times New Roman" w:cs="Times New Roman" w:eastAsia="Times New Roman" w:hAnsi="Times New Roman"/>
          <w:sz w:val="20"/>
          <w:szCs w:val="20"/>
          <w:color w:val="auto"/>
        </w:rPr>
        <w:t xml:space="preserve">Every time there generates a new set of neigh-boring solutions, </w:t>
      </w:r>
      <w:r>
        <w:rPr>
          <w:rFonts w:ascii="Times New Roman" w:cs="Times New Roman" w:eastAsia="Times New Roman" w:hAnsi="Times New Roman"/>
          <w:sz w:val="20"/>
          <w:szCs w:val="20"/>
          <w:b w:val="1"/>
          <w:bCs w:val="1"/>
          <w:i w:val="1"/>
          <w:iCs w:val="1"/>
          <w:color w:val="auto"/>
        </w:rPr>
        <w:t>x</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i w:val="1"/>
          <w:iCs w:val="1"/>
          <w:color w:val="auto"/>
        </w:rPr>
        <w:t>, y</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b w:val="1"/>
          <w:bCs w:val="1"/>
          <w:i w:val="1"/>
          <w:iCs w:val="1"/>
          <w:color w:val="auto"/>
        </w:rPr>
        <w:t>z</w:t>
      </w:r>
      <w:r>
        <w:rPr>
          <w:rFonts w:ascii="Times New Roman" w:cs="Times New Roman" w:eastAsia="Times New Roman" w:hAnsi="Times New Roman"/>
          <w:sz w:val="20"/>
          <w:szCs w:val="20"/>
          <w:color w:val="auto"/>
        </w:rPr>
        <w:t xml:space="preserve">*, the algorithm computes the energy consumption difference, denoted as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&lt;</w:t>
      </w:r>
      <w:r>
        <w:rPr>
          <w:rFonts w:ascii="Times New Roman" w:cs="Times New Roman" w:eastAsia="Times New Roman" w:hAnsi="Times New Roman"/>
          <w:sz w:val="20"/>
          <w:szCs w:val="20"/>
          <w:color w:val="auto"/>
        </w:rPr>
        <w:t xml:space="preserve"> 0, between the new solution and the current solution. If the difference val-ue is negative, then accept the new solution as the current solution, otherwise, accept the new solution if </w:t>
      </w: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0"/>
          <w:szCs w:val="20"/>
          <w:color w:val="auto"/>
        </w:rPr>
        <w:t xml:space="preserve"> </w:t>
      </w:r>
      <w:r>
        <w:rPr>
          <w:rFonts w:ascii="Arial" w:cs="Arial" w:eastAsia="Arial" w:hAnsi="Arial"/>
          <w:sz w:val="27"/>
          <w:szCs w:val="27"/>
          <w:color w:val="auto"/>
          <w:vertAlign w:val="superscript"/>
        </w:rPr>
        <w:t>−∆</w:t>
      </w:r>
      <w:r>
        <w:rPr>
          <w:rFonts w:ascii="Times New Roman" w:cs="Times New Roman" w:eastAsia="Times New Roman" w:hAnsi="Times New Roman"/>
          <w:sz w:val="27"/>
          <w:szCs w:val="27"/>
          <w:i w:val="1"/>
          <w:iCs w:val="1"/>
          <w:color w:val="auto"/>
          <w:vertAlign w:val="superscript"/>
        </w:rPr>
        <w:t>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27"/>
          <w:szCs w:val="27"/>
          <w:i w:val="1"/>
          <w:iCs w:val="1"/>
          <w:color w:val="auto"/>
          <w:vertAlign w:val="superscript"/>
        </w:rPr>
        <w:t>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&gt;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0"/>
          <w:szCs w:val="20"/>
          <w:color w:val="auto"/>
        </w:rPr>
        <w:t xml:space="preserve"> and (1), which avoids getting stuck in a local minimum.</w:t>
      </w:r>
    </w:p>
    <w:p>
      <w:pPr>
        <w:spacing w:after="0" w:line="2" w:lineRule="exact"/>
        <w:rPr>
          <w:sz w:val="20"/>
          <w:szCs w:val="20"/>
          <w:color w:val="auto"/>
        </w:rPr>
      </w:pPr>
    </w:p>
    <w:p>
      <w:pPr>
        <w:jc w:val="both"/>
        <w:ind w:firstLine="227"/>
        <w:spacing w:after="0" w:line="307" w:lineRule="auto"/>
        <w:rPr>
          <w:sz w:val="20"/>
          <w:szCs w:val="20"/>
          <w:color w:val="auto"/>
        </w:rPr>
      </w:pPr>
      <w:r>
        <w:rPr>
          <w:rFonts w:ascii="Times New Roman" w:cs="Times New Roman" w:eastAsia="Times New Roman" w:hAnsi="Times New Roman"/>
          <w:sz w:val="19"/>
          <w:szCs w:val="19"/>
          <w:color w:val="auto"/>
        </w:rPr>
        <w:t>As the Algorithm 1 describes the basic framework of our iteration process, we can see that an important premise to push the iteration process is generating a new neighboring solu-tion subjecting to the constraints from formula</w:t>
      </w:r>
    </w:p>
    <w:p>
      <w:pPr>
        <w:spacing w:after="0" w:line="3" w:lineRule="exact"/>
        <w:rPr>
          <w:sz w:val="20"/>
          <w:szCs w:val="20"/>
          <w:color w:val="auto"/>
        </w:rPr>
      </w:pPr>
    </w:p>
    <w:p>
      <w:pPr>
        <w:jc w:val="both"/>
        <w:spacing w:after="0" w:line="307" w:lineRule="auto"/>
        <w:tabs>
          <w:tab w:leader="none" w:pos="390"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to (17) at each state, which also prevents the occurring of useless solutions that do not obey our formulation assumptions. Therefore, how to generate the new neighboring solution is a key step in the Algorithm 1. Based on this, we design the procedure of SA generate to randomly generate the new neighboring solu-tion, </w:t>
      </w:r>
      <w:r>
        <w:rPr>
          <w:rFonts w:ascii="Times New Roman" w:cs="Times New Roman" w:eastAsia="Times New Roman" w:hAnsi="Times New Roman"/>
          <w:sz w:val="19"/>
          <w:szCs w:val="19"/>
          <w:b w:val="1"/>
          <w:bCs w:val="1"/>
          <w:i w:val="1"/>
          <w:iCs w:val="1"/>
          <w:color w:val="auto"/>
        </w:rPr>
        <w:t>x</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b w:val="1"/>
          <w:bCs w:val="1"/>
          <w:i w:val="1"/>
          <w:iCs w:val="1"/>
          <w:color w:val="auto"/>
        </w:rPr>
        <w:t>, y</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b w:val="1"/>
          <w:bCs w:val="1"/>
          <w:i w:val="1"/>
          <w:iCs w:val="1"/>
          <w:color w:val="auto"/>
        </w:rPr>
        <w:t>z</w:t>
      </w:r>
      <w:r>
        <w:rPr>
          <w:rFonts w:ascii="Times New Roman" w:cs="Times New Roman" w:eastAsia="Times New Roman" w:hAnsi="Times New Roman"/>
          <w:sz w:val="19"/>
          <w:szCs w:val="19"/>
          <w:color w:val="auto"/>
        </w:rPr>
        <w:t xml:space="preserve">*, from the feasible data set near the current feasiblesolution </w:t>
      </w:r>
      <w:r>
        <w:rPr>
          <w:rFonts w:ascii="Times New Roman" w:cs="Times New Roman" w:eastAsia="Times New Roman" w:hAnsi="Times New Roman"/>
          <w:sz w:val="19"/>
          <w:szCs w:val="19"/>
          <w:b w:val="1"/>
          <w:bCs w:val="1"/>
          <w:i w:val="1"/>
          <w:iCs w:val="1"/>
          <w:color w:val="auto"/>
        </w:rPr>
        <w:t>x, y</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b w:val="1"/>
          <w:bCs w:val="1"/>
          <w:i w:val="1"/>
          <w:iCs w:val="1"/>
          <w:color w:val="auto"/>
        </w:rPr>
        <w:t>z</w:t>
      </w:r>
      <w:r>
        <w:rPr>
          <w:rFonts w:ascii="Times New Roman" w:cs="Times New Roman" w:eastAsia="Times New Roman" w:hAnsi="Times New Roman"/>
          <w:sz w:val="19"/>
          <w:szCs w:val="19"/>
          <w:color w:val="auto"/>
        </w:rPr>
        <w:t xml:space="preserve"> un-der the constraints from formula (11) to (17).</w:t>
      </w:r>
    </w:p>
    <w:p>
      <w:pPr>
        <w:spacing w:after="0" w:line="5" w:lineRule="exact"/>
        <w:rPr>
          <w:rFonts w:ascii="Times New Roman" w:cs="Times New Roman" w:eastAsia="Times New Roman" w:hAnsi="Times New Roman"/>
          <w:sz w:val="19"/>
          <w:szCs w:val="19"/>
          <w:color w:val="auto"/>
        </w:rPr>
      </w:pPr>
    </w:p>
    <w:p>
      <w:pPr>
        <w:spacing w:after="0" w:line="292"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The structure of the procedure of SA generate is described in Algorithm 2.</w:t>
      </w:r>
    </w:p>
    <w:p>
      <w:pPr>
        <w:jc w:val="both"/>
        <w:ind w:firstLine="227"/>
        <w:spacing w:after="0" w:line="281"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 xml:space="preserve">In a fixed state, the time complexity to generate a new neighboring solution of our proposed scheme based on SA algorithm can be described as </w:t>
      </w:r>
      <w:r>
        <w:rPr>
          <w:rFonts w:ascii="Times New Roman" w:cs="Times New Roman" w:eastAsia="Times New Roman" w:hAnsi="Times New Roman"/>
          <w:sz w:val="20"/>
          <w:szCs w:val="20"/>
          <w:i w:val="1"/>
          <w:iCs w:val="1"/>
          <w:color w:val="auto"/>
        </w:rPr>
        <w:t>O</w:t>
      </w:r>
      <w:r>
        <w:rPr>
          <w:rFonts w:ascii="Times New Roman" w:cs="Times New Roman" w:eastAsia="Times New Roman" w:hAnsi="Times New Roman"/>
          <w:sz w:val="20"/>
          <w:szCs w:val="20"/>
          <w:color w:val="auto"/>
        </w:rPr>
        <w:t xml:space="preserve"> </w:t>
      </w:r>
      <w:r>
        <w:rPr>
          <w:rFonts w:ascii="Arial" w:cs="Arial" w:eastAsia="Arial" w:hAnsi="Arial"/>
          <w:sz w:val="26"/>
          <w:szCs w:val="26"/>
          <w:color w:val="auto"/>
        </w:rPr>
        <w:t>(</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w:t>
      </w:r>
      <w:r>
        <w:rPr>
          <w:rFonts w:ascii="Arial" w:cs="Arial" w:eastAsia="Arial" w:hAnsi="Arial"/>
          <w:sz w:val="26"/>
          <w:szCs w:val="26"/>
          <w:color w:val="auto"/>
        </w:rPr>
        <w:t>)</w:t>
      </w:r>
      <w:r>
        <w:rPr>
          <w:rFonts w:ascii="Times New Roman" w:cs="Times New Roman" w:eastAsia="Times New Roman" w:hAnsi="Times New Roman"/>
          <w:sz w:val="20"/>
          <w:szCs w:val="20"/>
          <w:color w:val="auto"/>
        </w:rPr>
        <w:t>, and the total num-</w:t>
      </w:r>
    </w:p>
    <w:p>
      <w:pPr>
        <w:spacing w:after="0" w:line="28" w:lineRule="exact"/>
        <w:rPr>
          <w:sz w:val="20"/>
          <w:szCs w:val="20"/>
          <w:color w:val="auto"/>
        </w:rPr>
      </w:pPr>
    </w:p>
    <w:p>
      <w:pPr>
        <w:jc w:val="both"/>
        <w:spacing w:after="0" w:line="310" w:lineRule="auto"/>
        <w:rPr>
          <w:sz w:val="20"/>
          <w:szCs w:val="20"/>
          <w:color w:val="auto"/>
        </w:rPr>
      </w:pPr>
      <w:r>
        <w:rPr>
          <w:rFonts w:ascii="Times New Roman" w:cs="Times New Roman" w:eastAsia="Times New Roman" w:hAnsi="Times New Roman"/>
          <w:sz w:val="19"/>
          <w:szCs w:val="19"/>
          <w:color w:val="auto"/>
        </w:rPr>
        <w:t xml:space="preserve">ber of states has close relationship with the control parameter </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9"/>
          <w:szCs w:val="19"/>
          <w:color w:val="auto"/>
        </w:rPr>
        <w:t xml:space="preserve"> and the annealing </w:t>
      </w:r>
      <w:r>
        <w:rPr>
          <w:rFonts w:ascii="Times New Roman" w:cs="Times New Roman" w:eastAsia="Times New Roman" w:hAnsi="Times New Roman"/>
          <w:sz w:val="19"/>
          <w:szCs w:val="19"/>
          <w:i w:val="1"/>
          <w:iCs w:val="1"/>
          <w:color w:val="auto"/>
        </w:rPr>
        <w:t>factor</w:t>
      </w:r>
      <w:r>
        <w:rPr>
          <w:rFonts w:ascii="Times New Roman" w:cs="Times New Roman" w:eastAsia="Times New Roman" w:hAnsi="Times New Roman"/>
          <w:sz w:val="19"/>
          <w:szCs w:val="19"/>
          <w:color w:val="auto"/>
        </w:rPr>
        <w:t xml:space="preserve">. The higher the initial value of </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9"/>
          <w:szCs w:val="19"/>
          <w:color w:val="auto"/>
        </w:rPr>
        <w:t xml:space="preserve"> and the an-nealing </w:t>
      </w:r>
      <w:r>
        <w:rPr>
          <w:rFonts w:ascii="Times New Roman" w:cs="Times New Roman" w:eastAsia="Times New Roman" w:hAnsi="Times New Roman"/>
          <w:sz w:val="19"/>
          <w:szCs w:val="19"/>
          <w:i w:val="1"/>
          <w:iCs w:val="1"/>
          <w:color w:val="auto"/>
        </w:rPr>
        <w:t>factor</w:t>
      </w:r>
      <w:r>
        <w:rPr>
          <w:rFonts w:ascii="Times New Roman" w:cs="Times New Roman" w:eastAsia="Times New Roman" w:hAnsi="Times New Roman"/>
          <w:sz w:val="19"/>
          <w:szCs w:val="19"/>
          <w:color w:val="auto"/>
        </w:rPr>
        <w:t xml:space="preserve">, the higher the global search capacity of our proposed scheme and the more time it needs to find the optimum solution, conversely, the time complexity will decrease but the global search capacity will be degrad-ed if the initial value of </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9"/>
          <w:szCs w:val="19"/>
          <w:color w:val="auto"/>
        </w:rPr>
        <w:t xml:space="preserve"> and the annealing </w:t>
      </w:r>
      <w:r>
        <w:rPr>
          <w:rFonts w:ascii="Times New Roman" w:cs="Times New Roman" w:eastAsia="Times New Roman" w:hAnsi="Times New Roman"/>
          <w:sz w:val="19"/>
          <w:szCs w:val="19"/>
          <w:i w:val="1"/>
          <w:iCs w:val="1"/>
          <w:color w:val="auto"/>
        </w:rPr>
        <w:t xml:space="preserve">factor </w:t>
      </w:r>
      <w:r>
        <w:rPr>
          <w:rFonts w:ascii="Times New Roman" w:cs="Times New Roman" w:eastAsia="Times New Roman" w:hAnsi="Times New Roman"/>
          <w:sz w:val="19"/>
          <w:szCs w:val="19"/>
          <w:color w:val="auto"/>
        </w:rPr>
        <w:t>decrease. That is, taking appropriate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parameter combination, the algorithm will be characterized by a relatively low time com-plexity while achieving an ideal convergence. The innovative feature of our scheme based on SA to accept the ”bad solution” by a probabil-ity can effectively avoid falling into the local minimum and eventually achieve the global</w:t>
      </w:r>
    </w:p>
    <w:p>
      <w:pPr>
        <w:spacing w:after="0" w:line="20" w:lineRule="exact"/>
        <w:rPr>
          <w:sz w:val="20"/>
          <w:szCs w:val="20"/>
          <w:color w:val="auto"/>
        </w:rPr>
      </w:pPr>
      <w:r>
        <w:rPr>
          <w:sz w:val="20"/>
          <w:szCs w:val="20"/>
          <w:color w:val="auto"/>
        </w:rPr>
        <w:br w:type="column"/>
      </w:r>
    </w:p>
    <w:p>
      <w:pPr>
        <w:spacing w:after="0" w:line="176" w:lineRule="exact"/>
        <w:rPr>
          <w:sz w:val="20"/>
          <w:szCs w:val="20"/>
          <w:color w:val="auto"/>
        </w:rPr>
      </w:pPr>
    </w:p>
    <w:p>
      <w:pPr>
        <w:ind w:left="4"/>
        <w:spacing w:after="0"/>
        <w:rPr>
          <w:sz w:val="20"/>
          <w:szCs w:val="20"/>
          <w:color w:val="auto"/>
        </w:rPr>
      </w:pPr>
      <w:r>
        <w:rPr>
          <w:rFonts w:ascii="Times New Roman" w:cs="Times New Roman" w:eastAsia="Times New Roman" w:hAnsi="Times New Roman"/>
          <w:sz w:val="20"/>
          <w:szCs w:val="20"/>
          <w:color w:val="auto"/>
        </w:rPr>
        <w:t>optimum approximate solution [29], which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-2663825</wp:posOffset>
                </wp:positionH>
                <wp:positionV relativeFrom="paragraph">
                  <wp:posOffset>-247015</wp:posOffset>
                </wp:positionV>
                <wp:extent cx="647954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7499pt,-19.4499pt" to="300.45pt,-19.4499pt" o:allowincell="f" strokecolor="#000000" strokeweight="0.283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241935</wp:posOffset>
                </wp:positionV>
                <wp:extent cx="381571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5715" cy="4763"/>
                        </a:xfrm>
                        <a:prstGeom prst="line">
                          <a:avLst/>
                        </a:prstGeom>
                        <a:solidFill>
                          <a:srgbClr val="FFFFFF"/>
                        </a:solidFill>
                        <a:ln w="900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05pt" to="300.45pt,19.05pt" o:allowincell="f" strokecolor="#000000" strokeweight="0.709pt"/>
            </w:pict>
          </mc:Fallback>
        </mc:AlternateContent>
      </w:r>
    </w:p>
    <w:p>
      <w:pPr>
        <w:spacing w:after="0" w:line="375" w:lineRule="exact"/>
        <w:rPr>
          <w:sz w:val="20"/>
          <w:szCs w:val="20"/>
          <w:color w:val="auto"/>
        </w:rPr>
      </w:pPr>
    </w:p>
    <w:p>
      <w:pPr>
        <w:ind w:left="4"/>
        <w:spacing w:after="0"/>
        <w:rPr>
          <w:sz w:val="20"/>
          <w:szCs w:val="20"/>
          <w:color w:val="auto"/>
        </w:rPr>
      </w:pPr>
      <w:r>
        <w:rPr>
          <w:rFonts w:ascii="Times New Roman" w:cs="Times New Roman" w:eastAsia="Times New Roman" w:hAnsi="Times New Roman"/>
          <w:sz w:val="18"/>
          <w:szCs w:val="18"/>
          <w:b w:val="1"/>
          <w:bCs w:val="1"/>
          <w:color w:val="auto"/>
        </w:rPr>
        <w:t xml:space="preserve">Algorithm 2. </w:t>
      </w:r>
      <w:r>
        <w:rPr>
          <w:rFonts w:ascii="Times New Roman" w:cs="Times New Roman" w:eastAsia="Times New Roman" w:hAnsi="Times New Roman"/>
          <w:sz w:val="18"/>
          <w:szCs w:val="18"/>
          <w:color w:val="auto"/>
        </w:rPr>
        <w:t>Procedure of SA generate.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48895</wp:posOffset>
                </wp:positionV>
                <wp:extent cx="381571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5715" cy="4763"/>
                        </a:xfrm>
                        <a:prstGeom prst="line">
                          <a:avLst/>
                        </a:prstGeom>
                        <a:solidFill>
                          <a:srgbClr val="FFFFFF"/>
                        </a:solidFill>
                        <a:ln w="900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5pt" to="300.45pt,3.85pt" o:allowincell="f" strokecolor="#000000" strokeweight="0.709pt"/>
            </w:pict>
          </mc:Fallback>
        </mc:AlternateContent>
      </w:r>
    </w:p>
    <w:p>
      <w:pPr>
        <w:spacing w:after="0" w:line="138" w:lineRule="exact"/>
        <w:rPr>
          <w:sz w:val="20"/>
          <w:szCs w:val="20"/>
          <w:color w:val="auto"/>
        </w:rPr>
      </w:pPr>
    </w:p>
    <w:p>
      <w:pPr>
        <w:ind w:left="4"/>
        <w:spacing w:after="0"/>
        <w:rPr>
          <w:sz w:val="20"/>
          <w:szCs w:val="20"/>
          <w:color w:val="auto"/>
        </w:rPr>
      </w:pPr>
      <w:r>
        <w:rPr>
          <w:rFonts w:ascii="Times New Roman" w:cs="Times New Roman" w:eastAsia="Times New Roman" w:hAnsi="Times New Roman"/>
          <w:sz w:val="18"/>
          <w:szCs w:val="18"/>
          <w:b w:val="1"/>
          <w:bCs w:val="1"/>
          <w:color w:val="auto"/>
        </w:rPr>
        <w:t xml:space="preserve">Input: </w:t>
      </w:r>
      <w:r>
        <w:rPr>
          <w:rFonts w:ascii="Times New Roman" w:cs="Times New Roman" w:eastAsia="Times New Roman" w:hAnsi="Times New Roman"/>
          <w:sz w:val="18"/>
          <w:szCs w:val="18"/>
          <w:b w:val="1"/>
          <w:bCs w:val="1"/>
          <w:i w:val="1"/>
          <w:iCs w:val="1"/>
          <w:color w:val="auto"/>
        </w:rPr>
        <w:t>x</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b w:val="1"/>
          <w:bCs w:val="1"/>
          <w:i w:val="1"/>
          <w:iCs w:val="1"/>
          <w:color w:val="auto"/>
        </w:rPr>
        <w:t>y</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and</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b w:val="1"/>
          <w:bCs w:val="1"/>
          <w:i w:val="1"/>
          <w:iCs w:val="1"/>
          <w:color w:val="auto"/>
        </w:rPr>
        <w:t>z</w:t>
      </w:r>
    </w:p>
    <w:p>
      <w:pPr>
        <w:spacing w:after="0" w:line="45" w:lineRule="exact"/>
        <w:rPr>
          <w:sz w:val="20"/>
          <w:szCs w:val="20"/>
          <w:color w:val="auto"/>
        </w:rPr>
      </w:pPr>
    </w:p>
    <w:p>
      <w:pPr>
        <w:ind w:left="4"/>
        <w:spacing w:after="0"/>
        <w:rPr>
          <w:sz w:val="20"/>
          <w:szCs w:val="20"/>
          <w:color w:val="auto"/>
        </w:rPr>
      </w:pPr>
      <w:r>
        <w:rPr>
          <w:rFonts w:ascii="Times New Roman" w:cs="Times New Roman" w:eastAsia="Times New Roman" w:hAnsi="Times New Roman"/>
          <w:sz w:val="18"/>
          <w:szCs w:val="18"/>
          <w:b w:val="1"/>
          <w:bCs w:val="1"/>
          <w:color w:val="auto"/>
        </w:rPr>
        <w:t xml:space="preserve">Output: </w:t>
      </w:r>
      <w:r>
        <w:rPr>
          <w:rFonts w:ascii="Times New Roman" w:cs="Times New Roman" w:eastAsia="Times New Roman" w:hAnsi="Times New Roman"/>
          <w:sz w:val="18"/>
          <w:szCs w:val="18"/>
          <w:b w:val="1"/>
          <w:bCs w:val="1"/>
          <w:i w:val="1"/>
          <w:iCs w:val="1"/>
          <w:color w:val="auto"/>
        </w:rPr>
        <w:t>x*</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b w:val="1"/>
          <w:bCs w:val="1"/>
          <w:i w:val="1"/>
          <w:iCs w:val="1"/>
          <w:color w:val="auto"/>
        </w:rPr>
        <w:t>y*</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and</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b w:val="1"/>
          <w:bCs w:val="1"/>
          <w:i w:val="1"/>
          <w:iCs w:val="1"/>
          <w:color w:val="auto"/>
        </w:rPr>
        <w:t>z*</w:t>
      </w:r>
    </w:p>
    <w:p>
      <w:pPr>
        <w:spacing w:after="0" w:line="45" w:lineRule="exact"/>
        <w:rPr>
          <w:sz w:val="20"/>
          <w:szCs w:val="20"/>
          <w:color w:val="auto"/>
        </w:rPr>
      </w:pPr>
    </w:p>
    <w:p>
      <w:pPr>
        <w:ind w:left="324" w:hanging="324"/>
        <w:spacing w:after="0"/>
        <w:tabs>
          <w:tab w:leader="none" w:pos="324" w:val="left"/>
        </w:tabs>
        <w:numPr>
          <w:ilvl w:val="0"/>
          <w:numId w:val="1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begin</w:t>
      </w:r>
    </w:p>
    <w:p>
      <w:pPr>
        <w:spacing w:after="0" w:line="47" w:lineRule="exact"/>
        <w:rPr>
          <w:rFonts w:ascii="Times New Roman" w:cs="Times New Roman" w:eastAsia="Times New Roman" w:hAnsi="Times New Roman"/>
          <w:sz w:val="18"/>
          <w:szCs w:val="18"/>
          <w:color w:val="auto"/>
        </w:rPr>
      </w:pPr>
    </w:p>
    <w:p>
      <w:pPr>
        <w:ind w:left="324" w:hanging="324"/>
        <w:spacing w:after="0"/>
        <w:tabs>
          <w:tab w:leader="none" w:pos="324" w:val="left"/>
        </w:tabs>
        <w:numPr>
          <w:ilvl w:val="0"/>
          <w:numId w:val="1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 xml:space="preserve">overfilled </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 xml:space="preserve"> false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overComputed </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 xml:space="preserve"> false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flag </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 xml:space="preserve"> false</w:t>
      </w:r>
    </w:p>
    <w:p>
      <w:pPr>
        <w:ind w:left="744" w:hanging="192"/>
        <w:spacing w:after="0" w:line="218" w:lineRule="auto"/>
        <w:tabs>
          <w:tab w:leader="none" w:pos="744" w:val="left"/>
        </w:tabs>
        <w:numPr>
          <w:ilvl w:val="1"/>
          <w:numId w:val="13"/>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12"/>
          <w:szCs w:val="12"/>
          <w:i w:val="1"/>
          <w:iCs w:val="1"/>
          <w:color w:val="auto"/>
        </w:rPr>
        <w:t>K</w:t>
      </w:r>
    </w:p>
    <w:p>
      <w:pPr>
        <w:ind w:left="324" w:hanging="324"/>
        <w:spacing w:after="0" w:line="224" w:lineRule="auto"/>
        <w:tabs>
          <w:tab w:leader="none" w:pos="324" w:val="left"/>
        </w:tabs>
        <w:numPr>
          <w:ilvl w:val="0"/>
          <w:numId w:val="1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if</w:t>
      </w:r>
      <w:r>
        <w:rPr>
          <w:rFonts w:ascii="Times New Roman" w:cs="Times New Roman" w:eastAsia="Times New Roman" w:hAnsi="Times New Roman"/>
          <w:sz w:val="18"/>
          <w:szCs w:val="18"/>
          <w:color w:val="auto"/>
        </w:rPr>
        <w:t>(</w:t>
      </w:r>
      <w:r>
        <w:rPr>
          <w:rFonts w:ascii="Arial" w:cs="Arial" w:eastAsia="Arial" w:hAnsi="Arial"/>
          <w:sz w:val="27"/>
          <w:szCs w:val="27"/>
          <w:color w:val="auto"/>
        </w:rPr>
        <w:t>∑∑</w:t>
      </w:r>
      <w:r>
        <w:rPr>
          <w:rFonts w:ascii="Times New Roman" w:cs="Times New Roman" w:eastAsia="Times New Roman" w:hAnsi="Times New Roman"/>
          <w:sz w:val="18"/>
          <w:szCs w:val="18"/>
          <w:i w:val="1"/>
          <w:iCs w:val="1"/>
          <w:color w:val="auto"/>
        </w:rPr>
        <w:t>x</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L</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R</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18"/>
          <w:szCs w:val="18"/>
          <w:b w:val="1"/>
          <w:bCs w:val="1"/>
          <w:color w:val="auto"/>
        </w:rPr>
        <w:t xml:space="preserve"> </w:t>
      </w:r>
      <w:r>
        <w:rPr>
          <w:rFonts w:ascii="Arial" w:cs="Arial" w:eastAsia="Arial" w:hAnsi="Arial"/>
          <w:sz w:val="18"/>
          <w:szCs w:val="18"/>
          <w:color w:val="auto"/>
        </w:rPr>
        <w:t>&gt;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C</w:t>
      </w:r>
      <w:r>
        <w:rPr>
          <w:rFonts w:ascii="Times New Roman" w:cs="Times New Roman" w:eastAsia="Times New Roman" w:hAnsi="Times New Roman"/>
          <w:sz w:val="23"/>
          <w:szCs w:val="23"/>
          <w:i w:val="1"/>
          <w:iCs w:val="1"/>
          <w:color w:val="auto"/>
          <w:vertAlign w:val="subscript"/>
        </w:rPr>
        <w:t>m</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then</w:t>
      </w:r>
    </w:p>
    <w:p>
      <w:pPr>
        <w:spacing w:after="0" w:line="1" w:lineRule="exact"/>
        <w:rPr>
          <w:sz w:val="20"/>
          <w:szCs w:val="20"/>
          <w:color w:val="auto"/>
        </w:rPr>
      </w:pPr>
    </w:p>
    <w:p>
      <w:pPr>
        <w:ind w:left="504"/>
        <w:spacing w:after="0"/>
        <w:rPr>
          <w:sz w:val="20"/>
          <w:szCs w:val="20"/>
          <w:color w:val="auto"/>
        </w:rPr>
      </w:pPr>
      <w:r>
        <w:rPr>
          <w:rFonts w:ascii="Times New Roman" w:cs="Times New Roman" w:eastAsia="Times New Roman" w:hAnsi="Times New Roman"/>
          <w:sz w:val="12"/>
          <w:szCs w:val="12"/>
          <w:i w:val="1"/>
          <w:iCs w:val="1"/>
          <w:color w:val="auto"/>
        </w:rPr>
        <w:t xml:space="preserve">s </w:t>
      </w:r>
      <w:r>
        <w:rPr>
          <w:rFonts w:ascii="Arial" w:cs="Arial" w:eastAsia="Arial" w:hAnsi="Arial"/>
          <w:sz w:val="12"/>
          <w:szCs w:val="12"/>
          <w:color w:val="auto"/>
        </w:rPr>
        <w:t>=</w:t>
      </w:r>
      <w:r>
        <w:rPr>
          <w:rFonts w:ascii="Times New Roman" w:cs="Times New Roman" w:eastAsia="Times New Roman" w:hAnsi="Times New Roman"/>
          <w:sz w:val="12"/>
          <w:szCs w:val="12"/>
          <w:color w:val="auto"/>
        </w:rPr>
        <w:t>1</w:t>
      </w:r>
      <w:r>
        <w:rPr>
          <w:rFonts w:ascii="Times New Roman" w:cs="Times New Roman" w:eastAsia="Times New Roman" w:hAnsi="Times New Roman"/>
          <w:sz w:val="12"/>
          <w:szCs w:val="12"/>
          <w:i w:val="1"/>
          <w:iCs w:val="1"/>
          <w:color w:val="auto"/>
        </w:rPr>
        <w:t xml:space="preserve"> k </w:t>
      </w:r>
      <w:r>
        <w:rPr>
          <w:rFonts w:ascii="Arial" w:cs="Arial" w:eastAsia="Arial" w:hAnsi="Arial"/>
          <w:sz w:val="12"/>
          <w:szCs w:val="12"/>
          <w:color w:val="auto"/>
        </w:rPr>
        <w:t>=</w:t>
      </w:r>
      <w:r>
        <w:rPr>
          <w:rFonts w:ascii="Times New Roman" w:cs="Times New Roman" w:eastAsia="Times New Roman" w:hAnsi="Times New Roman"/>
          <w:sz w:val="12"/>
          <w:szCs w:val="12"/>
          <w:color w:val="auto"/>
        </w:rPr>
        <w:t>1</w:t>
      </w:r>
    </w:p>
    <w:p>
      <w:pPr>
        <w:spacing w:after="0" w:line="46" w:lineRule="exact"/>
        <w:rPr>
          <w:sz w:val="20"/>
          <w:szCs w:val="20"/>
          <w:color w:val="auto"/>
        </w:rPr>
      </w:pPr>
    </w:p>
    <w:p>
      <w:pPr>
        <w:ind w:left="604" w:hanging="604"/>
        <w:spacing w:after="0"/>
        <w:tabs>
          <w:tab w:leader="none" w:pos="604"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 xml:space="preserve">overfilled </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 xml:space="preserve"> true</w:t>
      </w:r>
    </w:p>
    <w:p>
      <w:pPr>
        <w:spacing w:after="0" w:line="39" w:lineRule="exact"/>
        <w:rPr>
          <w:rFonts w:ascii="Times New Roman" w:cs="Times New Roman" w:eastAsia="Times New Roman" w:hAnsi="Times New Roman"/>
          <w:sz w:val="18"/>
          <w:szCs w:val="18"/>
          <w:color w:val="auto"/>
        </w:rPr>
      </w:pPr>
    </w:p>
    <w:p>
      <w:pPr>
        <w:ind w:left="324" w:hanging="324"/>
        <w:spacing w:after="0"/>
        <w:tabs>
          <w:tab w:leader="none" w:pos="324"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end if</w:t>
      </w:r>
    </w:p>
    <w:p>
      <w:pPr>
        <w:spacing w:after="0" w:line="45" w:lineRule="exact"/>
        <w:rPr>
          <w:rFonts w:ascii="Times New Roman" w:cs="Times New Roman" w:eastAsia="Times New Roman" w:hAnsi="Times New Roman"/>
          <w:sz w:val="18"/>
          <w:szCs w:val="18"/>
          <w:color w:val="auto"/>
        </w:rPr>
      </w:pPr>
    </w:p>
    <w:p>
      <w:pPr>
        <w:ind w:left="324" w:hanging="324"/>
        <w:spacing w:after="0"/>
        <w:tabs>
          <w:tab w:leader="none" w:pos="324"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While</w:t>
      </w:r>
      <w:r>
        <w:rPr>
          <w:rFonts w:ascii="Times New Roman" w:cs="Times New Roman" w:eastAsia="Times New Roman" w:hAnsi="Times New Roman"/>
          <w:sz w:val="18"/>
          <w:szCs w:val="18"/>
          <w:color w:val="auto"/>
        </w:rPr>
        <w:t>(not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overfilled)</w:t>
      </w:r>
      <w:r>
        <w:rPr>
          <w:rFonts w:ascii="Times New Roman" w:cs="Times New Roman" w:eastAsia="Times New Roman" w:hAnsi="Times New Roman"/>
          <w:sz w:val="18"/>
          <w:szCs w:val="18"/>
          <w:b w:val="1"/>
          <w:bCs w:val="1"/>
          <w:color w:val="auto"/>
        </w:rPr>
        <w:t xml:space="preserve"> do</w:t>
      </w:r>
    </w:p>
    <w:p>
      <w:pPr>
        <w:spacing w:after="0" w:line="41" w:lineRule="exact"/>
        <w:rPr>
          <w:rFonts w:ascii="Times New Roman" w:cs="Times New Roman" w:eastAsia="Times New Roman" w:hAnsi="Times New Roman"/>
          <w:sz w:val="18"/>
          <w:szCs w:val="18"/>
          <w:color w:val="auto"/>
        </w:rPr>
      </w:pPr>
    </w:p>
    <w:p>
      <w:pPr>
        <w:ind w:left="604" w:hanging="604"/>
        <w:spacing w:after="0"/>
        <w:tabs>
          <w:tab w:leader="none" w:pos="604"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Select a </w:t>
      </w:r>
      <w:r>
        <w:rPr>
          <w:rFonts w:ascii="Times New Roman" w:cs="Times New Roman" w:eastAsia="Times New Roman" w:hAnsi="Times New Roman"/>
          <w:sz w:val="18"/>
          <w:szCs w:val="18"/>
          <w:i w:val="1"/>
          <w:iCs w:val="1"/>
          <w:color w:val="auto"/>
        </w:rPr>
        <w:t>x</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18"/>
          <w:szCs w:val="18"/>
          <w:color w:val="auto"/>
        </w:rPr>
        <w:t xml:space="preserve"> randomly from </w:t>
      </w:r>
      <w:r>
        <w:rPr>
          <w:rFonts w:ascii="Times New Roman" w:cs="Times New Roman" w:eastAsia="Times New Roman" w:hAnsi="Times New Roman"/>
          <w:sz w:val="18"/>
          <w:szCs w:val="18"/>
          <w:i w:val="1"/>
          <w:iCs w:val="1"/>
          <w:color w:val="auto"/>
        </w:rPr>
        <w:t>x</w:t>
      </w:r>
      <w:r>
        <w:rPr>
          <w:rFonts w:ascii="Times New Roman" w:cs="Times New Roman" w:eastAsia="Times New Roman" w:hAnsi="Times New Roman"/>
          <w:sz w:val="18"/>
          <w:szCs w:val="18"/>
          <w:color w:val="auto"/>
        </w:rPr>
        <w:t xml:space="preserve"> which equals 0, and let </w:t>
      </w:r>
      <w:r>
        <w:rPr>
          <w:rFonts w:ascii="Times New Roman" w:cs="Times New Roman" w:eastAsia="Times New Roman" w:hAnsi="Times New Roman"/>
          <w:sz w:val="18"/>
          <w:szCs w:val="18"/>
          <w:i w:val="1"/>
          <w:iCs w:val="1"/>
          <w:color w:val="auto"/>
        </w:rPr>
        <w:t>x</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1</w:t>
      </w:r>
    </w:p>
    <w:p>
      <w:pPr>
        <w:ind w:left="1024" w:hanging="192"/>
        <w:spacing w:after="0" w:line="201" w:lineRule="auto"/>
        <w:tabs>
          <w:tab w:leader="none" w:pos="1024" w:val="left"/>
        </w:tabs>
        <w:numPr>
          <w:ilvl w:val="1"/>
          <w:numId w:val="16"/>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12"/>
          <w:szCs w:val="12"/>
          <w:i w:val="1"/>
          <w:iCs w:val="1"/>
          <w:color w:val="auto"/>
        </w:rPr>
        <w:t>K</w:t>
      </w:r>
    </w:p>
    <w:p>
      <w:pPr>
        <w:ind w:left="604" w:hanging="604"/>
        <w:spacing w:after="0" w:line="224" w:lineRule="auto"/>
        <w:tabs>
          <w:tab w:leader="none" w:pos="604" w:val="left"/>
        </w:tabs>
        <w:numPr>
          <w:ilvl w:val="0"/>
          <w:numId w:val="1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if</w:t>
      </w:r>
      <w:r>
        <w:rPr>
          <w:rFonts w:ascii="Times New Roman" w:cs="Times New Roman" w:eastAsia="Times New Roman" w:hAnsi="Times New Roman"/>
          <w:sz w:val="18"/>
          <w:szCs w:val="18"/>
          <w:color w:val="auto"/>
        </w:rPr>
        <w:t>(</w:t>
      </w:r>
      <w:r>
        <w:rPr>
          <w:rFonts w:ascii="Arial" w:cs="Arial" w:eastAsia="Arial" w:hAnsi="Arial"/>
          <w:sz w:val="27"/>
          <w:szCs w:val="27"/>
          <w:color w:val="auto"/>
        </w:rPr>
        <w:t>∑∑</w:t>
      </w:r>
      <w:r>
        <w:rPr>
          <w:rFonts w:ascii="Times New Roman" w:cs="Times New Roman" w:eastAsia="Times New Roman" w:hAnsi="Times New Roman"/>
          <w:sz w:val="18"/>
          <w:szCs w:val="18"/>
          <w:i w:val="1"/>
          <w:iCs w:val="1"/>
          <w:color w:val="auto"/>
        </w:rPr>
        <w:t>x</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L</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R</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18"/>
          <w:szCs w:val="18"/>
          <w:b w:val="1"/>
          <w:bCs w:val="1"/>
          <w:color w:val="auto"/>
        </w:rPr>
        <w:t xml:space="preserve"> </w:t>
      </w:r>
      <w:r>
        <w:rPr>
          <w:rFonts w:ascii="Arial" w:cs="Arial" w:eastAsia="Arial" w:hAnsi="Arial"/>
          <w:sz w:val="18"/>
          <w:szCs w:val="18"/>
          <w:color w:val="auto"/>
        </w:rPr>
        <w:t>&gt;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C</w:t>
      </w:r>
      <w:r>
        <w:rPr>
          <w:rFonts w:ascii="Times New Roman" w:cs="Times New Roman" w:eastAsia="Times New Roman" w:hAnsi="Times New Roman"/>
          <w:sz w:val="23"/>
          <w:szCs w:val="23"/>
          <w:i w:val="1"/>
          <w:iCs w:val="1"/>
          <w:color w:val="auto"/>
          <w:vertAlign w:val="subscript"/>
        </w:rPr>
        <w:t>m</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then</w:t>
      </w:r>
    </w:p>
    <w:p>
      <w:pPr>
        <w:spacing w:after="0" w:line="1" w:lineRule="exact"/>
        <w:rPr>
          <w:sz w:val="20"/>
          <w:szCs w:val="20"/>
          <w:color w:val="auto"/>
        </w:rPr>
      </w:pPr>
    </w:p>
    <w:p>
      <w:pPr>
        <w:ind w:left="784"/>
        <w:spacing w:after="0"/>
        <w:rPr>
          <w:sz w:val="20"/>
          <w:szCs w:val="20"/>
          <w:color w:val="auto"/>
        </w:rPr>
      </w:pPr>
      <w:r>
        <w:rPr>
          <w:rFonts w:ascii="Times New Roman" w:cs="Times New Roman" w:eastAsia="Times New Roman" w:hAnsi="Times New Roman"/>
          <w:sz w:val="12"/>
          <w:szCs w:val="12"/>
          <w:i w:val="1"/>
          <w:iCs w:val="1"/>
          <w:color w:val="auto"/>
        </w:rPr>
        <w:t xml:space="preserve">s </w:t>
      </w:r>
      <w:r>
        <w:rPr>
          <w:rFonts w:ascii="Arial" w:cs="Arial" w:eastAsia="Arial" w:hAnsi="Arial"/>
          <w:sz w:val="12"/>
          <w:szCs w:val="12"/>
          <w:color w:val="auto"/>
        </w:rPr>
        <w:t>=</w:t>
      </w:r>
      <w:r>
        <w:rPr>
          <w:rFonts w:ascii="Times New Roman" w:cs="Times New Roman" w:eastAsia="Times New Roman" w:hAnsi="Times New Roman"/>
          <w:sz w:val="12"/>
          <w:szCs w:val="12"/>
          <w:color w:val="auto"/>
        </w:rPr>
        <w:t>1</w:t>
      </w:r>
      <w:r>
        <w:rPr>
          <w:rFonts w:ascii="Times New Roman" w:cs="Times New Roman" w:eastAsia="Times New Roman" w:hAnsi="Times New Roman"/>
          <w:sz w:val="12"/>
          <w:szCs w:val="12"/>
          <w:i w:val="1"/>
          <w:iCs w:val="1"/>
          <w:color w:val="auto"/>
        </w:rPr>
        <w:t xml:space="preserve"> k </w:t>
      </w:r>
      <w:r>
        <w:rPr>
          <w:rFonts w:ascii="Arial" w:cs="Arial" w:eastAsia="Arial" w:hAnsi="Arial"/>
          <w:sz w:val="12"/>
          <w:szCs w:val="12"/>
          <w:color w:val="auto"/>
        </w:rPr>
        <w:t>=</w:t>
      </w:r>
      <w:r>
        <w:rPr>
          <w:rFonts w:ascii="Times New Roman" w:cs="Times New Roman" w:eastAsia="Times New Roman" w:hAnsi="Times New Roman"/>
          <w:sz w:val="12"/>
          <w:szCs w:val="12"/>
          <w:color w:val="auto"/>
        </w:rPr>
        <w:t>1</w:t>
      </w:r>
    </w:p>
    <w:p>
      <w:pPr>
        <w:spacing w:after="0" w:line="46" w:lineRule="exact"/>
        <w:rPr>
          <w:sz w:val="20"/>
          <w:szCs w:val="20"/>
          <w:color w:val="auto"/>
        </w:rPr>
      </w:pPr>
    </w:p>
    <w:p>
      <w:pPr>
        <w:ind w:left="884" w:hanging="884"/>
        <w:spacing w:after="0"/>
        <w:tabs>
          <w:tab w:leader="none" w:pos="884" w:val="left"/>
        </w:tabs>
        <w:numPr>
          <w:ilvl w:val="0"/>
          <w:numId w:val="1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 xml:space="preserve">overfilled </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 xml:space="preserve"> true</w:t>
      </w:r>
    </w:p>
    <w:p>
      <w:pPr>
        <w:spacing w:after="0" w:line="39" w:lineRule="exact"/>
        <w:rPr>
          <w:rFonts w:ascii="Times New Roman" w:cs="Times New Roman" w:eastAsia="Times New Roman" w:hAnsi="Times New Roman"/>
          <w:sz w:val="18"/>
          <w:szCs w:val="18"/>
          <w:color w:val="auto"/>
        </w:rPr>
      </w:pPr>
    </w:p>
    <w:p>
      <w:pPr>
        <w:ind w:left="604" w:hanging="604"/>
        <w:spacing w:after="0"/>
        <w:tabs>
          <w:tab w:leader="none" w:pos="604" w:val="left"/>
        </w:tabs>
        <w:numPr>
          <w:ilvl w:val="0"/>
          <w:numId w:val="1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end if</w:t>
      </w:r>
    </w:p>
    <w:p>
      <w:pPr>
        <w:spacing w:after="0" w:line="45" w:lineRule="exact"/>
        <w:rPr>
          <w:rFonts w:ascii="Times New Roman" w:cs="Times New Roman" w:eastAsia="Times New Roman" w:hAnsi="Times New Roman"/>
          <w:sz w:val="18"/>
          <w:szCs w:val="18"/>
          <w:color w:val="auto"/>
        </w:rPr>
      </w:pPr>
    </w:p>
    <w:p>
      <w:pPr>
        <w:ind w:left="324" w:hanging="324"/>
        <w:spacing w:after="0"/>
        <w:tabs>
          <w:tab w:leader="none" w:pos="324" w:val="left"/>
        </w:tabs>
        <w:numPr>
          <w:ilvl w:val="0"/>
          <w:numId w:val="1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end</w:t>
      </w:r>
    </w:p>
    <w:p>
      <w:pPr>
        <w:spacing w:after="0" w:line="45" w:lineRule="exact"/>
        <w:rPr>
          <w:rFonts w:ascii="Times New Roman" w:cs="Times New Roman" w:eastAsia="Times New Roman" w:hAnsi="Times New Roman"/>
          <w:sz w:val="18"/>
          <w:szCs w:val="18"/>
          <w:color w:val="auto"/>
        </w:rPr>
      </w:pPr>
    </w:p>
    <w:p>
      <w:pPr>
        <w:ind w:left="604" w:hanging="604"/>
        <w:spacing w:after="0"/>
        <w:tabs>
          <w:tab w:leader="none" w:pos="604" w:val="left"/>
        </w:tabs>
        <w:numPr>
          <w:ilvl w:val="0"/>
          <w:numId w:val="1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While</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overfilled)</w:t>
      </w:r>
      <w:r>
        <w:rPr>
          <w:rFonts w:ascii="Times New Roman" w:cs="Times New Roman" w:eastAsia="Times New Roman" w:hAnsi="Times New Roman"/>
          <w:sz w:val="18"/>
          <w:szCs w:val="18"/>
          <w:b w:val="1"/>
          <w:bCs w:val="1"/>
          <w:color w:val="auto"/>
        </w:rPr>
        <w:t xml:space="preserve"> do</w:t>
      </w:r>
    </w:p>
    <w:p>
      <w:pPr>
        <w:spacing w:after="0" w:line="41" w:lineRule="exact"/>
        <w:rPr>
          <w:rFonts w:ascii="Times New Roman" w:cs="Times New Roman" w:eastAsia="Times New Roman" w:hAnsi="Times New Roman"/>
          <w:sz w:val="18"/>
          <w:szCs w:val="18"/>
          <w:color w:val="auto"/>
        </w:rPr>
      </w:pPr>
    </w:p>
    <w:p>
      <w:pPr>
        <w:ind w:left="884" w:hanging="884"/>
        <w:spacing w:after="0"/>
        <w:tabs>
          <w:tab w:leader="none" w:pos="884" w:val="left"/>
        </w:tabs>
        <w:numPr>
          <w:ilvl w:val="0"/>
          <w:numId w:val="18"/>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Select a </w:t>
      </w:r>
      <w:r>
        <w:rPr>
          <w:rFonts w:ascii="Times New Roman" w:cs="Times New Roman" w:eastAsia="Times New Roman" w:hAnsi="Times New Roman"/>
          <w:sz w:val="17"/>
          <w:szCs w:val="17"/>
          <w:i w:val="1"/>
          <w:iCs w:val="1"/>
          <w:color w:val="auto"/>
        </w:rPr>
        <w:t>x</w:t>
      </w:r>
      <w:r>
        <w:rPr>
          <w:rFonts w:ascii="Times New Roman" w:cs="Times New Roman" w:eastAsia="Times New Roman" w:hAnsi="Times New Roman"/>
          <w:sz w:val="22"/>
          <w:szCs w:val="22"/>
          <w:i w:val="1"/>
          <w:iCs w:val="1"/>
          <w:color w:val="auto"/>
          <w:vertAlign w:val="subscript"/>
        </w:rPr>
        <w:t>sk</w:t>
      </w:r>
      <w:r>
        <w:rPr>
          <w:rFonts w:ascii="Times New Roman" w:cs="Times New Roman" w:eastAsia="Times New Roman" w:hAnsi="Times New Roman"/>
          <w:sz w:val="17"/>
          <w:szCs w:val="17"/>
          <w:color w:val="auto"/>
        </w:rPr>
        <w:t xml:space="preserve"> randomly from </w:t>
      </w:r>
      <w:r>
        <w:rPr>
          <w:rFonts w:ascii="Times New Roman" w:cs="Times New Roman" w:eastAsia="Times New Roman" w:hAnsi="Times New Roman"/>
          <w:sz w:val="17"/>
          <w:szCs w:val="17"/>
          <w:i w:val="1"/>
          <w:iCs w:val="1"/>
          <w:color w:val="auto"/>
        </w:rPr>
        <w:t>x</w:t>
      </w:r>
      <w:r>
        <w:rPr>
          <w:rFonts w:ascii="Times New Roman" w:cs="Times New Roman" w:eastAsia="Times New Roman" w:hAnsi="Times New Roman"/>
          <w:sz w:val="17"/>
          <w:szCs w:val="17"/>
          <w:color w:val="auto"/>
        </w:rPr>
        <w:t xml:space="preserve"> which equals 1, and let </w:t>
      </w:r>
      <w:r>
        <w:rPr>
          <w:rFonts w:ascii="Times New Roman" w:cs="Times New Roman" w:eastAsia="Times New Roman" w:hAnsi="Times New Roman"/>
          <w:sz w:val="17"/>
          <w:szCs w:val="17"/>
          <w:i w:val="1"/>
          <w:iCs w:val="1"/>
          <w:color w:val="auto"/>
        </w:rPr>
        <w:t>x</w:t>
      </w:r>
      <w:r>
        <w:rPr>
          <w:rFonts w:ascii="Times New Roman" w:cs="Times New Roman" w:eastAsia="Times New Roman" w:hAnsi="Times New Roman"/>
          <w:sz w:val="22"/>
          <w:szCs w:val="22"/>
          <w:i w:val="1"/>
          <w:iCs w:val="1"/>
          <w:color w:val="auto"/>
          <w:vertAlign w:val="subscript"/>
        </w:rPr>
        <w:t>sk</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0</w:t>
      </w:r>
    </w:p>
    <w:p>
      <w:pPr>
        <w:ind w:left="1304" w:hanging="192"/>
        <w:spacing w:after="0" w:line="221" w:lineRule="auto"/>
        <w:tabs>
          <w:tab w:leader="none" w:pos="1304" w:val="left"/>
        </w:tabs>
        <w:numPr>
          <w:ilvl w:val="1"/>
          <w:numId w:val="19"/>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12"/>
          <w:szCs w:val="12"/>
          <w:i w:val="1"/>
          <w:iCs w:val="1"/>
          <w:color w:val="auto"/>
        </w:rPr>
        <w:t>K</w:t>
      </w:r>
    </w:p>
    <w:p>
      <w:pPr>
        <w:ind w:left="884" w:hanging="884"/>
        <w:spacing w:after="0" w:line="224" w:lineRule="auto"/>
        <w:tabs>
          <w:tab w:leader="none" w:pos="884" w:val="left"/>
        </w:tabs>
        <w:numPr>
          <w:ilvl w:val="0"/>
          <w:numId w:val="2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if</w:t>
      </w:r>
      <w:r>
        <w:rPr>
          <w:rFonts w:ascii="Times New Roman" w:cs="Times New Roman" w:eastAsia="Times New Roman" w:hAnsi="Times New Roman"/>
          <w:sz w:val="18"/>
          <w:szCs w:val="18"/>
          <w:color w:val="auto"/>
        </w:rPr>
        <w:t>(</w:t>
      </w:r>
      <w:r>
        <w:rPr>
          <w:rFonts w:ascii="Arial" w:cs="Arial" w:eastAsia="Arial" w:hAnsi="Arial"/>
          <w:sz w:val="27"/>
          <w:szCs w:val="27"/>
          <w:color w:val="auto"/>
        </w:rPr>
        <w:t>∑∑</w:t>
      </w:r>
      <w:r>
        <w:rPr>
          <w:rFonts w:ascii="Times New Roman" w:cs="Times New Roman" w:eastAsia="Times New Roman" w:hAnsi="Times New Roman"/>
          <w:sz w:val="18"/>
          <w:szCs w:val="18"/>
          <w:i w:val="1"/>
          <w:iCs w:val="1"/>
          <w:color w:val="auto"/>
        </w:rPr>
        <w:t>x</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L</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R</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18"/>
          <w:szCs w:val="18"/>
          <w:b w:val="1"/>
          <w:bCs w:val="1"/>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C</w:t>
      </w:r>
      <w:r>
        <w:rPr>
          <w:rFonts w:ascii="Times New Roman" w:cs="Times New Roman" w:eastAsia="Times New Roman" w:hAnsi="Times New Roman"/>
          <w:sz w:val="23"/>
          <w:szCs w:val="23"/>
          <w:i w:val="1"/>
          <w:iCs w:val="1"/>
          <w:color w:val="auto"/>
          <w:vertAlign w:val="subscript"/>
        </w:rPr>
        <w:t>m</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then</w:t>
      </w:r>
    </w:p>
    <w:p>
      <w:pPr>
        <w:spacing w:after="0" w:line="1" w:lineRule="exact"/>
        <w:rPr>
          <w:sz w:val="20"/>
          <w:szCs w:val="20"/>
          <w:color w:val="auto"/>
        </w:rPr>
      </w:pPr>
    </w:p>
    <w:p>
      <w:pPr>
        <w:ind w:left="1064"/>
        <w:spacing w:after="0"/>
        <w:rPr>
          <w:sz w:val="20"/>
          <w:szCs w:val="20"/>
          <w:color w:val="auto"/>
        </w:rPr>
      </w:pPr>
      <w:r>
        <w:rPr>
          <w:rFonts w:ascii="Times New Roman" w:cs="Times New Roman" w:eastAsia="Times New Roman" w:hAnsi="Times New Roman"/>
          <w:sz w:val="12"/>
          <w:szCs w:val="12"/>
          <w:i w:val="1"/>
          <w:iCs w:val="1"/>
          <w:color w:val="auto"/>
        </w:rPr>
        <w:t xml:space="preserve">s </w:t>
      </w:r>
      <w:r>
        <w:rPr>
          <w:rFonts w:ascii="Arial" w:cs="Arial" w:eastAsia="Arial" w:hAnsi="Arial"/>
          <w:sz w:val="12"/>
          <w:szCs w:val="12"/>
          <w:color w:val="auto"/>
        </w:rPr>
        <w:t>=</w:t>
      </w:r>
      <w:r>
        <w:rPr>
          <w:rFonts w:ascii="Times New Roman" w:cs="Times New Roman" w:eastAsia="Times New Roman" w:hAnsi="Times New Roman"/>
          <w:sz w:val="12"/>
          <w:szCs w:val="12"/>
          <w:color w:val="auto"/>
        </w:rPr>
        <w:t>1</w:t>
      </w:r>
      <w:r>
        <w:rPr>
          <w:rFonts w:ascii="Times New Roman" w:cs="Times New Roman" w:eastAsia="Times New Roman" w:hAnsi="Times New Roman"/>
          <w:sz w:val="12"/>
          <w:szCs w:val="12"/>
          <w:i w:val="1"/>
          <w:iCs w:val="1"/>
          <w:color w:val="auto"/>
        </w:rPr>
        <w:t xml:space="preserve"> k </w:t>
      </w:r>
      <w:r>
        <w:rPr>
          <w:rFonts w:ascii="Arial" w:cs="Arial" w:eastAsia="Arial" w:hAnsi="Arial"/>
          <w:sz w:val="12"/>
          <w:szCs w:val="12"/>
          <w:color w:val="auto"/>
        </w:rPr>
        <w:t>=</w:t>
      </w:r>
      <w:r>
        <w:rPr>
          <w:rFonts w:ascii="Times New Roman" w:cs="Times New Roman" w:eastAsia="Times New Roman" w:hAnsi="Times New Roman"/>
          <w:sz w:val="12"/>
          <w:szCs w:val="12"/>
          <w:color w:val="auto"/>
        </w:rPr>
        <w:t>1</w:t>
      </w:r>
    </w:p>
    <w:p>
      <w:pPr>
        <w:spacing w:after="0" w:line="46" w:lineRule="exact"/>
        <w:rPr>
          <w:sz w:val="20"/>
          <w:szCs w:val="20"/>
          <w:color w:val="auto"/>
        </w:rPr>
      </w:pPr>
    </w:p>
    <w:p>
      <w:pPr>
        <w:ind w:left="1124" w:hanging="1124"/>
        <w:spacing w:after="0"/>
        <w:tabs>
          <w:tab w:leader="none" w:pos="1124" w:val="left"/>
        </w:tabs>
        <w:numPr>
          <w:ilvl w:val="0"/>
          <w:numId w:val="2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 xml:space="preserve">overfilled </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 xml:space="preserve"> false</w:t>
      </w:r>
    </w:p>
    <w:p>
      <w:pPr>
        <w:spacing w:after="0" w:line="39" w:lineRule="exact"/>
        <w:rPr>
          <w:rFonts w:ascii="Times New Roman" w:cs="Times New Roman" w:eastAsia="Times New Roman" w:hAnsi="Times New Roman"/>
          <w:sz w:val="18"/>
          <w:szCs w:val="18"/>
          <w:color w:val="auto"/>
        </w:rPr>
      </w:pPr>
    </w:p>
    <w:p>
      <w:pPr>
        <w:ind w:left="884" w:hanging="884"/>
        <w:spacing w:after="0"/>
        <w:tabs>
          <w:tab w:leader="none" w:pos="884" w:val="left"/>
        </w:tabs>
        <w:numPr>
          <w:ilvl w:val="0"/>
          <w:numId w:val="2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end if</w:t>
      </w:r>
    </w:p>
    <w:p>
      <w:pPr>
        <w:spacing w:after="0" w:line="45" w:lineRule="exact"/>
        <w:rPr>
          <w:rFonts w:ascii="Times New Roman" w:cs="Times New Roman" w:eastAsia="Times New Roman" w:hAnsi="Times New Roman"/>
          <w:sz w:val="18"/>
          <w:szCs w:val="18"/>
          <w:color w:val="auto"/>
        </w:rPr>
      </w:pPr>
    </w:p>
    <w:p>
      <w:pPr>
        <w:ind w:left="604" w:hanging="604"/>
        <w:spacing w:after="0"/>
        <w:tabs>
          <w:tab w:leader="none" w:pos="604" w:val="left"/>
        </w:tabs>
        <w:numPr>
          <w:ilvl w:val="0"/>
          <w:numId w:val="2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end</w:t>
      </w:r>
    </w:p>
    <w:p>
      <w:pPr>
        <w:spacing w:after="0" w:line="47" w:lineRule="exact"/>
        <w:rPr>
          <w:rFonts w:ascii="Times New Roman" w:cs="Times New Roman" w:eastAsia="Times New Roman" w:hAnsi="Times New Roman"/>
          <w:sz w:val="18"/>
          <w:szCs w:val="18"/>
          <w:color w:val="auto"/>
        </w:rPr>
      </w:pPr>
    </w:p>
    <w:p>
      <w:pPr>
        <w:ind w:left="604" w:hanging="604"/>
        <w:spacing w:after="0"/>
        <w:tabs>
          <w:tab w:leader="none" w:pos="604" w:val="left"/>
        </w:tabs>
        <w:numPr>
          <w:ilvl w:val="0"/>
          <w:numId w:val="2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 xml:space="preserve">y </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0,</w:t>
      </w:r>
      <w:r>
        <w:rPr>
          <w:rFonts w:ascii="Times New Roman" w:cs="Times New Roman" w:eastAsia="Times New Roman" w:hAnsi="Times New Roman"/>
          <w:sz w:val="18"/>
          <w:szCs w:val="18"/>
          <w:i w:val="1"/>
          <w:iCs w:val="1"/>
          <w:color w:val="auto"/>
        </w:rPr>
        <w:t xml:space="preserve"> z </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0</w:t>
      </w:r>
    </w:p>
    <w:p>
      <w:pPr>
        <w:spacing w:after="0" w:line="42" w:lineRule="exact"/>
        <w:rPr>
          <w:rFonts w:ascii="Times New Roman" w:cs="Times New Roman" w:eastAsia="Times New Roman" w:hAnsi="Times New Roman"/>
          <w:sz w:val="18"/>
          <w:szCs w:val="18"/>
          <w:color w:val="auto"/>
        </w:rPr>
      </w:pPr>
    </w:p>
    <w:p>
      <w:pPr>
        <w:ind w:left="604" w:hanging="604"/>
        <w:spacing w:after="0"/>
        <w:tabs>
          <w:tab w:leader="none" w:pos="604" w:val="left"/>
        </w:tabs>
        <w:numPr>
          <w:ilvl w:val="0"/>
          <w:numId w:val="2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for</w:t>
      </w:r>
      <w:r>
        <w:rPr>
          <w:rFonts w:ascii="Times New Roman" w:cs="Times New Roman" w:eastAsia="Times New Roman" w:hAnsi="Times New Roman"/>
          <w:sz w:val="18"/>
          <w:szCs w:val="18"/>
          <w:color w:val="auto"/>
        </w:rPr>
        <w:t>(s in 1:S)</w:t>
      </w:r>
      <w:r>
        <w:rPr>
          <w:rFonts w:ascii="Times New Roman" w:cs="Times New Roman" w:eastAsia="Times New Roman" w:hAnsi="Times New Roman"/>
          <w:sz w:val="18"/>
          <w:szCs w:val="18"/>
          <w:b w:val="1"/>
          <w:bCs w:val="1"/>
          <w:color w:val="auto"/>
        </w:rPr>
        <w:t xml:space="preserve"> do</w:t>
      </w:r>
    </w:p>
    <w:p>
      <w:pPr>
        <w:spacing w:after="0" w:line="45" w:lineRule="exact"/>
        <w:rPr>
          <w:rFonts w:ascii="Times New Roman" w:cs="Times New Roman" w:eastAsia="Times New Roman" w:hAnsi="Times New Roman"/>
          <w:sz w:val="18"/>
          <w:szCs w:val="18"/>
          <w:color w:val="auto"/>
        </w:rPr>
      </w:pPr>
    </w:p>
    <w:p>
      <w:pPr>
        <w:ind w:left="884" w:hanging="884"/>
        <w:spacing w:after="0"/>
        <w:tabs>
          <w:tab w:leader="none" w:pos="884" w:val="left"/>
        </w:tabs>
        <w:numPr>
          <w:ilvl w:val="0"/>
          <w:numId w:val="2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for</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k</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in 1:</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K</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do</w:t>
      </w:r>
    </w:p>
    <w:p>
      <w:pPr>
        <w:spacing w:after="0" w:line="38" w:lineRule="exact"/>
        <w:rPr>
          <w:sz w:val="20"/>
          <w:szCs w:val="20"/>
          <w:color w:val="auto"/>
        </w:rPr>
      </w:pPr>
    </w:p>
    <w:tbl>
      <w:tblPr>
        <w:tblLayout w:type="fixed"/>
        <w:tblInd w:w="4" w:type="dxa"/>
        <w:tblCellMar>
          <w:top w:w="0" w:type="dxa"/>
          <w:left w:w="0" w:type="dxa"/>
          <w:bottom w:w="0" w:type="dxa"/>
          <w:right w:w="0" w:type="dxa"/>
        </w:tblCellMar>
      </w:tblPr>
      <w:tr>
        <w:trPr>
          <w:trHeight w:val="340"/>
        </w:trPr>
        <w:tc>
          <w:tcPr>
            <w:tcW w:w="400" w:type="dxa"/>
            <w:vAlign w:val="bottom"/>
          </w:tcPr>
          <w:p>
            <w:pPr>
              <w:jc w:val="right"/>
              <w:ind w:right="90"/>
              <w:spacing w:after="0"/>
              <w:rPr>
                <w:sz w:val="20"/>
                <w:szCs w:val="20"/>
                <w:color w:val="auto"/>
              </w:rPr>
            </w:pPr>
            <w:r>
              <w:rPr>
                <w:rFonts w:ascii="Times New Roman" w:cs="Times New Roman" w:eastAsia="Times New Roman" w:hAnsi="Times New Roman"/>
                <w:sz w:val="18"/>
                <w:szCs w:val="18"/>
                <w:color w:val="auto"/>
                <w:w w:val="88"/>
              </w:rPr>
              <w:t>21.</w:t>
            </w:r>
          </w:p>
        </w:tc>
        <w:tc>
          <w:tcPr>
            <w:tcW w:w="3400" w:type="dxa"/>
            <w:vAlign w:val="bottom"/>
          </w:tcPr>
          <w:p>
            <w:pPr>
              <w:ind w:left="720"/>
              <w:spacing w:after="0"/>
              <w:rPr>
                <w:sz w:val="20"/>
                <w:szCs w:val="20"/>
                <w:color w:val="auto"/>
              </w:rPr>
            </w:pPr>
            <w:r>
              <w:rPr>
                <w:rFonts w:ascii="Times New Roman" w:cs="Times New Roman" w:eastAsia="Times New Roman" w:hAnsi="Times New Roman"/>
                <w:sz w:val="18"/>
                <w:szCs w:val="18"/>
                <w:i w:val="1"/>
                <w:iCs w:val="1"/>
                <w:color w:val="auto"/>
              </w:rPr>
              <w:t>z</w:t>
            </w:r>
            <w:r>
              <w:rPr>
                <w:rFonts w:ascii="Times New Roman" w:cs="Times New Roman" w:eastAsia="Times New Roman" w:hAnsi="Times New Roman"/>
                <w:sz w:val="23"/>
                <w:szCs w:val="23"/>
                <w:i w:val="1"/>
                <w:iCs w:val="1"/>
                <w:color w:val="auto"/>
                <w:vertAlign w:val="subscript"/>
              </w:rPr>
              <w:t>sk</w:t>
            </w:r>
            <w:r>
              <w:rPr>
                <w:rFonts w:ascii="Times New Roman" w:cs="Times New Roman" w:eastAsia="Times New Roman" w:hAnsi="Times New Roman"/>
                <w:sz w:val="18"/>
                <w:szCs w:val="18"/>
                <w:i w:val="1"/>
                <w:iCs w:val="1"/>
                <w:color w:val="auto"/>
              </w:rPr>
              <w:t xml:space="preserve"> </w:t>
            </w:r>
            <w:r>
              <w:rPr>
                <w:rFonts w:ascii="Arial" w:cs="Arial" w:eastAsia="Arial" w:hAnsi="Arial"/>
                <w:sz w:val="7"/>
                <w:szCs w:val="7"/>
                <w:color w:val="auto"/>
              </w:rPr>
              <w:t>+</w:t>
            </w:r>
            <w:r>
              <w:rPr>
                <w:rFonts w:ascii="Times New Roman" w:cs="Times New Roman" w:eastAsia="Times New Roman" w:hAnsi="Times New Roman"/>
                <w:sz w:val="18"/>
                <w:szCs w:val="18"/>
                <w:i w:val="1"/>
                <w:iCs w:val="1"/>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min{1,</w:t>
            </w:r>
            <w:r>
              <w:rPr>
                <w:rFonts w:ascii="Times New Roman" w:cs="Times New Roman" w:eastAsia="Times New Roman" w:hAnsi="Times New Roman"/>
                <w:sz w:val="18"/>
                <w:szCs w:val="18"/>
                <w:i w:val="1"/>
                <w:iCs w:val="1"/>
                <w:color w:val="auto"/>
              </w:rPr>
              <w:t xml:space="preserve"> </w:t>
            </w:r>
            <w:r>
              <w:rPr>
                <w:rFonts w:ascii="Arial" w:cs="Arial" w:eastAsia="Arial" w:hAnsi="Arial"/>
                <w:sz w:val="27"/>
                <w:szCs w:val="27"/>
                <w:color w:val="auto"/>
              </w:rPr>
              <w:t>∑</w:t>
            </w:r>
            <w:r>
              <w:rPr>
                <w:rFonts w:ascii="Times New Roman" w:cs="Times New Roman" w:eastAsia="Times New Roman" w:hAnsi="Times New Roman"/>
                <w:sz w:val="20"/>
                <w:szCs w:val="20"/>
                <w:i w:val="1"/>
                <w:iCs w:val="1"/>
                <w:color w:val="auto"/>
                <w:vertAlign w:val="subscript"/>
              </w:rPr>
              <w:t>i</w:t>
            </w:r>
            <w:r>
              <w:rPr>
                <w:rFonts w:ascii="Times New Roman" w:cs="Times New Roman" w:eastAsia="Times New Roman" w:hAnsi="Times New Roman"/>
                <w:sz w:val="20"/>
                <w:szCs w:val="20"/>
                <w:i w:val="1"/>
                <w:iCs w:val="1"/>
                <w:color w:val="auto"/>
                <w:vertAlign w:val="superscript"/>
              </w:rPr>
              <w:t>K</w:t>
            </w:r>
            <w:r>
              <w:rPr>
                <w:rFonts w:ascii="Arial" w:cs="Arial" w:eastAsia="Arial" w:hAnsi="Arial"/>
                <w:sz w:val="20"/>
                <w:szCs w:val="20"/>
                <w:color w:val="auto"/>
                <w:vertAlign w:val="subscript"/>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20"/>
                <w:szCs w:val="20"/>
                <w:i w:val="1"/>
                <w:iCs w:val="1"/>
                <w:color w:val="auto"/>
                <w:vertAlign w:val="subscript"/>
              </w:rPr>
              <w:t>k</w:t>
            </w:r>
            <w:r>
              <w:rPr>
                <w:rFonts w:ascii="Times New Roman" w:cs="Times New Roman" w:eastAsia="Times New Roman" w:hAnsi="Times New Roman"/>
                <w:sz w:val="18"/>
                <w:szCs w:val="18"/>
                <w:i w:val="1"/>
                <w:iCs w:val="1"/>
                <w:color w:val="auto"/>
              </w:rPr>
              <w:t xml:space="preserve"> </w:t>
            </w:r>
            <w:r>
              <w:rPr>
                <w:rFonts w:ascii="Arial" w:cs="Arial" w:eastAsia="Arial" w:hAnsi="Arial"/>
                <w:sz w:val="20"/>
                <w:szCs w:val="20"/>
                <w:color w:val="auto"/>
                <w:vertAlign w:val="subscript"/>
              </w:rPr>
              <w:t>+</w:t>
            </w:r>
            <w:r>
              <w:rPr>
                <w:rFonts w:ascii="Times New Roman" w:cs="Times New Roman" w:eastAsia="Times New Roman" w:hAnsi="Times New Roman"/>
                <w:sz w:val="20"/>
                <w:szCs w:val="20"/>
                <w:color w:val="auto"/>
                <w:vertAlign w:val="subscript"/>
              </w:rPr>
              <w:t>1</w:t>
            </w:r>
            <w:r>
              <w:rPr>
                <w:rFonts w:ascii="Times New Roman" w:cs="Times New Roman" w:eastAsia="Times New Roman" w:hAnsi="Times New Roman"/>
                <w:sz w:val="18"/>
                <w:szCs w:val="18"/>
                <w:i w:val="1"/>
                <w:iCs w:val="1"/>
                <w:color w:val="auto"/>
              </w:rPr>
              <w:t xml:space="preserve"> x</w:t>
            </w:r>
            <w:r>
              <w:rPr>
                <w:rFonts w:ascii="Times New Roman" w:cs="Times New Roman" w:eastAsia="Times New Roman" w:hAnsi="Times New Roman"/>
                <w:sz w:val="20"/>
                <w:szCs w:val="20"/>
                <w:i w:val="1"/>
                <w:iCs w:val="1"/>
                <w:color w:val="auto"/>
                <w:vertAlign w:val="subscript"/>
              </w:rPr>
              <w:t>si</w:t>
            </w:r>
            <w:r>
              <w:rPr>
                <w:rFonts w:ascii="Times New Roman" w:cs="Times New Roman" w:eastAsia="Times New Roman" w:hAnsi="Times New Roman"/>
                <w:sz w:val="18"/>
                <w:szCs w:val="18"/>
                <w:color w:val="auto"/>
              </w:rPr>
              <w:t>}</w:t>
            </w:r>
          </w:p>
        </w:tc>
      </w:tr>
      <w:tr>
        <w:trPr>
          <w:trHeight w:val="305"/>
        </w:trPr>
        <w:tc>
          <w:tcPr>
            <w:tcW w:w="400" w:type="dxa"/>
            <w:vAlign w:val="bottom"/>
          </w:tcPr>
          <w:p>
            <w:pPr>
              <w:jc w:val="right"/>
              <w:ind w:right="90"/>
              <w:spacing w:after="0"/>
              <w:rPr>
                <w:sz w:val="20"/>
                <w:szCs w:val="20"/>
                <w:color w:val="auto"/>
              </w:rPr>
            </w:pPr>
            <w:r>
              <w:rPr>
                <w:rFonts w:ascii="Times New Roman" w:cs="Times New Roman" w:eastAsia="Times New Roman" w:hAnsi="Times New Roman"/>
                <w:sz w:val="18"/>
                <w:szCs w:val="18"/>
                <w:color w:val="auto"/>
                <w:w w:val="88"/>
              </w:rPr>
              <w:t>22.</w:t>
            </w:r>
          </w:p>
        </w:tc>
        <w:tc>
          <w:tcPr>
            <w:tcW w:w="3400" w:type="dxa"/>
            <w:vAlign w:val="bottom"/>
          </w:tcPr>
          <w:p>
            <w:pPr>
              <w:ind w:left="720"/>
              <w:spacing w:after="0"/>
              <w:rPr>
                <w:sz w:val="20"/>
                <w:szCs w:val="20"/>
                <w:color w:val="auto"/>
              </w:rPr>
            </w:pPr>
            <w:r>
              <w:rPr>
                <w:rFonts w:ascii="Times New Roman" w:cs="Times New Roman" w:eastAsia="Times New Roman" w:hAnsi="Times New Roman"/>
                <w:sz w:val="18"/>
                <w:szCs w:val="18"/>
                <w:b w:val="1"/>
                <w:bCs w:val="1"/>
                <w:color w:val="auto"/>
              </w:rPr>
              <w:t xml:space="preserve">if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y</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20"/>
                <w:szCs w:val="20"/>
                <w:i w:val="1"/>
                <w:iCs w:val="1"/>
                <w:color w:val="auto"/>
                <w:vertAlign w:val="subscript"/>
              </w:rPr>
              <w:t>sk</w:t>
            </w:r>
            <w:r>
              <w:rPr>
                <w:rFonts w:ascii="Times New Roman" w:cs="Times New Roman" w:eastAsia="Times New Roman" w:hAnsi="Times New Roman"/>
                <w:sz w:val="18"/>
                <w:szCs w:val="18"/>
                <w:b w:val="1"/>
                <w:bCs w:val="1"/>
                <w:color w:val="auto"/>
              </w:rPr>
              <w:t xml:space="preserve">  </w:t>
            </w:r>
            <w:r>
              <w:rPr>
                <w:rFonts w:ascii="Arial" w:cs="Arial" w:eastAsia="Arial" w:hAnsi="Arial"/>
                <w:sz w:val="18"/>
                <w:szCs w:val="18"/>
                <w:color w:val="auto"/>
              </w:rPr>
              <w:t>&gt;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z</w:t>
            </w:r>
            <w:r>
              <w:rPr>
                <w:rFonts w:ascii="Times New Roman" w:cs="Times New Roman" w:eastAsia="Times New Roman" w:hAnsi="Times New Roman"/>
                <w:sz w:val="20"/>
                <w:szCs w:val="20"/>
                <w:i w:val="1"/>
                <w:iCs w:val="1"/>
                <w:color w:val="auto"/>
                <w:vertAlign w:val="subscript"/>
              </w:rPr>
              <w:t>sk</w:t>
            </w:r>
            <w:r>
              <w:rPr>
                <w:rFonts w:ascii="Times New Roman" w:cs="Times New Roman" w:eastAsia="Times New Roman" w:hAnsi="Times New Roman"/>
                <w:sz w:val="18"/>
                <w:szCs w:val="18"/>
                <w:b w:val="1"/>
                <w:bCs w:val="1"/>
                <w:color w:val="auto"/>
              </w:rPr>
              <w:t xml:space="preserve"> </w:t>
            </w:r>
            <w:r>
              <w:rPr>
                <w:rFonts w:ascii="Arial" w:cs="Arial" w:eastAsia="Arial" w:hAnsi="Arial"/>
                <w:sz w:val="7"/>
                <w:szCs w:val="7"/>
                <w:color w:val="auto"/>
              </w:rPr>
              <w:t>+</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then</w:t>
            </w:r>
          </w:p>
        </w:tc>
      </w:tr>
      <w:tr>
        <w:trPr>
          <w:trHeight w:val="248"/>
        </w:trPr>
        <w:tc>
          <w:tcPr>
            <w:tcW w:w="400" w:type="dxa"/>
            <w:vAlign w:val="bottom"/>
          </w:tcPr>
          <w:p>
            <w:pPr>
              <w:jc w:val="right"/>
              <w:ind w:right="90"/>
              <w:spacing w:after="0"/>
              <w:rPr>
                <w:sz w:val="20"/>
                <w:szCs w:val="20"/>
                <w:color w:val="auto"/>
              </w:rPr>
            </w:pPr>
            <w:r>
              <w:rPr>
                <w:rFonts w:ascii="Times New Roman" w:cs="Times New Roman" w:eastAsia="Times New Roman" w:hAnsi="Times New Roman"/>
                <w:sz w:val="18"/>
                <w:szCs w:val="18"/>
                <w:color w:val="auto"/>
                <w:w w:val="88"/>
              </w:rPr>
              <w:t>23.</w:t>
            </w:r>
          </w:p>
        </w:tc>
        <w:tc>
          <w:tcPr>
            <w:tcW w:w="3400" w:type="dxa"/>
            <w:vAlign w:val="bottom"/>
          </w:tcPr>
          <w:p>
            <w:pPr>
              <w:ind w:left="940"/>
              <w:spacing w:after="0"/>
              <w:rPr>
                <w:sz w:val="20"/>
                <w:szCs w:val="20"/>
                <w:color w:val="auto"/>
              </w:rPr>
            </w:pPr>
            <w:r>
              <w:rPr>
                <w:rFonts w:ascii="Times New Roman" w:cs="Times New Roman" w:eastAsia="Times New Roman" w:hAnsi="Times New Roman"/>
                <w:sz w:val="18"/>
                <w:szCs w:val="18"/>
                <w:i w:val="1"/>
                <w:iCs w:val="1"/>
                <w:color w:val="auto"/>
              </w:rPr>
              <w:t xml:space="preserve">flag </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 xml:space="preserve"> true</w:t>
            </w:r>
          </w:p>
        </w:tc>
      </w:tr>
      <w:tr>
        <w:trPr>
          <w:trHeight w:val="257"/>
        </w:trPr>
        <w:tc>
          <w:tcPr>
            <w:tcW w:w="400" w:type="dxa"/>
            <w:vAlign w:val="bottom"/>
          </w:tcPr>
          <w:p>
            <w:pPr>
              <w:jc w:val="right"/>
              <w:ind w:right="90"/>
              <w:spacing w:after="0"/>
              <w:rPr>
                <w:sz w:val="20"/>
                <w:szCs w:val="20"/>
                <w:color w:val="auto"/>
              </w:rPr>
            </w:pPr>
            <w:r>
              <w:rPr>
                <w:rFonts w:ascii="Times New Roman" w:cs="Times New Roman" w:eastAsia="Times New Roman" w:hAnsi="Times New Roman"/>
                <w:sz w:val="18"/>
                <w:szCs w:val="18"/>
                <w:color w:val="auto"/>
                <w:w w:val="88"/>
              </w:rPr>
              <w:t>24.</w:t>
            </w:r>
          </w:p>
        </w:tc>
        <w:tc>
          <w:tcPr>
            <w:tcW w:w="3400" w:type="dxa"/>
            <w:vAlign w:val="bottom"/>
          </w:tcPr>
          <w:p>
            <w:pPr>
              <w:ind w:left="720"/>
              <w:spacing w:after="0"/>
              <w:rPr>
                <w:sz w:val="20"/>
                <w:szCs w:val="20"/>
                <w:color w:val="auto"/>
              </w:rPr>
            </w:pPr>
            <w:r>
              <w:rPr>
                <w:rFonts w:ascii="Times New Roman" w:cs="Times New Roman" w:eastAsia="Times New Roman" w:hAnsi="Times New Roman"/>
                <w:sz w:val="18"/>
                <w:szCs w:val="18"/>
                <w:b w:val="1"/>
                <w:bCs w:val="1"/>
                <w:color w:val="auto"/>
              </w:rPr>
              <w:t>end if</w:t>
            </w:r>
          </w:p>
        </w:tc>
      </w:tr>
      <w:tr>
        <w:trPr>
          <w:trHeight w:val="252"/>
        </w:trPr>
        <w:tc>
          <w:tcPr>
            <w:tcW w:w="400" w:type="dxa"/>
            <w:vAlign w:val="bottom"/>
          </w:tcPr>
          <w:p>
            <w:pPr>
              <w:jc w:val="right"/>
              <w:ind w:right="90"/>
              <w:spacing w:after="0"/>
              <w:rPr>
                <w:sz w:val="20"/>
                <w:szCs w:val="20"/>
                <w:color w:val="auto"/>
              </w:rPr>
            </w:pPr>
            <w:r>
              <w:rPr>
                <w:rFonts w:ascii="Times New Roman" w:cs="Times New Roman" w:eastAsia="Times New Roman" w:hAnsi="Times New Roman"/>
                <w:sz w:val="18"/>
                <w:szCs w:val="18"/>
                <w:color w:val="auto"/>
                <w:w w:val="88"/>
              </w:rPr>
              <w:t>25.</w:t>
            </w:r>
          </w:p>
        </w:tc>
        <w:tc>
          <w:tcPr>
            <w:tcW w:w="3400" w:type="dxa"/>
            <w:vAlign w:val="bottom"/>
          </w:tcPr>
          <w:p>
            <w:pPr>
              <w:ind w:left="720"/>
              <w:spacing w:after="0"/>
              <w:rPr>
                <w:sz w:val="20"/>
                <w:szCs w:val="20"/>
                <w:color w:val="auto"/>
              </w:rPr>
            </w:pPr>
            <w:r>
              <w:rPr>
                <w:rFonts w:ascii="Times New Roman" w:cs="Times New Roman" w:eastAsia="Times New Roman" w:hAnsi="Times New Roman"/>
                <w:sz w:val="18"/>
                <w:szCs w:val="18"/>
                <w:b w:val="1"/>
                <w:bCs w:val="1"/>
                <w:color w:val="auto"/>
              </w:rPr>
              <w:t xml:space="preserve">if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flag</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then</w:t>
            </w:r>
          </w:p>
        </w:tc>
      </w:tr>
      <w:tr>
        <w:trPr>
          <w:trHeight w:val="288"/>
        </w:trPr>
        <w:tc>
          <w:tcPr>
            <w:tcW w:w="400" w:type="dxa"/>
            <w:vAlign w:val="bottom"/>
          </w:tcPr>
          <w:p>
            <w:pPr>
              <w:jc w:val="right"/>
              <w:ind w:right="90"/>
              <w:spacing w:after="0"/>
              <w:rPr>
                <w:sz w:val="20"/>
                <w:szCs w:val="20"/>
                <w:color w:val="auto"/>
              </w:rPr>
            </w:pPr>
            <w:r>
              <w:rPr>
                <w:rFonts w:ascii="Times New Roman" w:cs="Times New Roman" w:eastAsia="Times New Roman" w:hAnsi="Times New Roman"/>
                <w:sz w:val="18"/>
                <w:szCs w:val="18"/>
                <w:color w:val="auto"/>
                <w:w w:val="88"/>
              </w:rPr>
              <w:t>26.</w:t>
            </w:r>
          </w:p>
        </w:tc>
        <w:tc>
          <w:tcPr>
            <w:tcW w:w="3400" w:type="dxa"/>
            <w:vAlign w:val="bottom"/>
          </w:tcPr>
          <w:p>
            <w:pPr>
              <w:ind w:left="940"/>
              <w:spacing w:after="0"/>
              <w:rPr>
                <w:sz w:val="20"/>
                <w:szCs w:val="20"/>
                <w:color w:val="auto"/>
              </w:rPr>
            </w:pPr>
            <w:r>
              <w:rPr>
                <w:rFonts w:ascii="Times New Roman" w:cs="Times New Roman" w:eastAsia="Times New Roman" w:hAnsi="Times New Roman"/>
                <w:sz w:val="18"/>
                <w:szCs w:val="18"/>
                <w:i w:val="1"/>
                <w:iCs w:val="1"/>
                <w:color w:val="auto"/>
              </w:rPr>
              <w:t>y</w:t>
            </w:r>
            <w:r>
              <w:rPr>
                <w:rFonts w:ascii="Times New Roman" w:cs="Times New Roman" w:eastAsia="Times New Roman" w:hAnsi="Times New Roman"/>
                <w:sz w:val="20"/>
                <w:szCs w:val="20"/>
                <w:i w:val="1"/>
                <w:iCs w:val="1"/>
                <w:color w:val="auto"/>
                <w:vertAlign w:val="subscript"/>
              </w:rPr>
              <w:t>sk</w:t>
            </w:r>
            <w:r>
              <w:rPr>
                <w:rFonts w:ascii="Times New Roman" w:cs="Times New Roman" w:eastAsia="Times New Roman" w:hAnsi="Times New Roman"/>
                <w:sz w:val="18"/>
                <w:szCs w:val="18"/>
                <w:i w:val="1"/>
                <w:iCs w:val="1"/>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 xml:space="preserve"> 0</w:t>
            </w:r>
          </w:p>
        </w:tc>
      </w:tr>
      <w:tr>
        <w:trPr>
          <w:trHeight w:val="248"/>
        </w:trPr>
        <w:tc>
          <w:tcPr>
            <w:tcW w:w="400" w:type="dxa"/>
            <w:vAlign w:val="bottom"/>
          </w:tcPr>
          <w:p>
            <w:pPr>
              <w:jc w:val="right"/>
              <w:ind w:right="90"/>
              <w:spacing w:after="0"/>
              <w:rPr>
                <w:sz w:val="20"/>
                <w:szCs w:val="20"/>
                <w:color w:val="auto"/>
              </w:rPr>
            </w:pPr>
            <w:r>
              <w:rPr>
                <w:rFonts w:ascii="Times New Roman" w:cs="Times New Roman" w:eastAsia="Times New Roman" w:hAnsi="Times New Roman"/>
                <w:sz w:val="18"/>
                <w:szCs w:val="18"/>
                <w:color w:val="auto"/>
                <w:w w:val="88"/>
              </w:rPr>
              <w:t>27.</w:t>
            </w:r>
          </w:p>
        </w:tc>
        <w:tc>
          <w:tcPr>
            <w:tcW w:w="3400" w:type="dxa"/>
            <w:vAlign w:val="bottom"/>
          </w:tcPr>
          <w:p>
            <w:pPr>
              <w:ind w:left="720"/>
              <w:spacing w:after="0"/>
              <w:rPr>
                <w:sz w:val="20"/>
                <w:szCs w:val="20"/>
                <w:color w:val="auto"/>
              </w:rPr>
            </w:pPr>
            <w:r>
              <w:rPr>
                <w:rFonts w:ascii="Times New Roman" w:cs="Times New Roman" w:eastAsia="Times New Roman" w:hAnsi="Times New Roman"/>
                <w:sz w:val="18"/>
                <w:szCs w:val="18"/>
                <w:b w:val="1"/>
                <w:bCs w:val="1"/>
                <w:color w:val="auto"/>
              </w:rPr>
              <w:t>end if</w:t>
            </w:r>
          </w:p>
        </w:tc>
      </w:tr>
      <w:tr>
        <w:trPr>
          <w:trHeight w:val="252"/>
        </w:trPr>
        <w:tc>
          <w:tcPr>
            <w:tcW w:w="400" w:type="dxa"/>
            <w:vAlign w:val="bottom"/>
          </w:tcPr>
          <w:p>
            <w:pPr>
              <w:jc w:val="right"/>
              <w:ind w:right="90"/>
              <w:spacing w:after="0"/>
              <w:rPr>
                <w:sz w:val="20"/>
                <w:szCs w:val="20"/>
                <w:color w:val="auto"/>
              </w:rPr>
            </w:pPr>
            <w:r>
              <w:rPr>
                <w:rFonts w:ascii="Times New Roman" w:cs="Times New Roman" w:eastAsia="Times New Roman" w:hAnsi="Times New Roman"/>
                <w:sz w:val="18"/>
                <w:szCs w:val="18"/>
                <w:color w:val="auto"/>
                <w:w w:val="88"/>
              </w:rPr>
              <w:t>28.</w:t>
            </w:r>
          </w:p>
        </w:tc>
        <w:tc>
          <w:tcPr>
            <w:tcW w:w="3400" w:type="dxa"/>
            <w:vAlign w:val="bottom"/>
          </w:tcPr>
          <w:p>
            <w:pPr>
              <w:jc w:val="center"/>
              <w:ind w:right="2075"/>
              <w:spacing w:after="0"/>
              <w:rPr>
                <w:sz w:val="20"/>
                <w:szCs w:val="20"/>
                <w:color w:val="auto"/>
              </w:rPr>
            </w:pPr>
            <w:r>
              <w:rPr>
                <w:rFonts w:ascii="Times New Roman" w:cs="Times New Roman" w:eastAsia="Times New Roman" w:hAnsi="Times New Roman"/>
                <w:sz w:val="18"/>
                <w:szCs w:val="18"/>
                <w:b w:val="1"/>
                <w:bCs w:val="1"/>
                <w:color w:val="auto"/>
                <w:w w:val="99"/>
              </w:rPr>
              <w:t>end</w:t>
            </w:r>
          </w:p>
        </w:tc>
      </w:tr>
      <w:tr>
        <w:trPr>
          <w:trHeight w:val="252"/>
        </w:trPr>
        <w:tc>
          <w:tcPr>
            <w:tcW w:w="400" w:type="dxa"/>
            <w:vAlign w:val="bottom"/>
          </w:tcPr>
          <w:p>
            <w:pPr>
              <w:jc w:val="right"/>
              <w:ind w:right="90"/>
              <w:spacing w:after="0"/>
              <w:rPr>
                <w:sz w:val="20"/>
                <w:szCs w:val="20"/>
                <w:color w:val="auto"/>
              </w:rPr>
            </w:pPr>
            <w:r>
              <w:rPr>
                <w:rFonts w:ascii="Times New Roman" w:cs="Times New Roman" w:eastAsia="Times New Roman" w:hAnsi="Times New Roman"/>
                <w:sz w:val="18"/>
                <w:szCs w:val="18"/>
                <w:color w:val="auto"/>
                <w:w w:val="88"/>
              </w:rPr>
              <w:t>29.</w:t>
            </w:r>
          </w:p>
        </w:tc>
        <w:tc>
          <w:tcPr>
            <w:tcW w:w="3400" w:type="dxa"/>
            <w:vAlign w:val="bottom"/>
          </w:tcPr>
          <w:p>
            <w:pPr>
              <w:ind w:left="200"/>
              <w:spacing w:after="0"/>
              <w:rPr>
                <w:sz w:val="20"/>
                <w:szCs w:val="20"/>
                <w:color w:val="auto"/>
              </w:rPr>
            </w:pPr>
            <w:r>
              <w:rPr>
                <w:rFonts w:ascii="Times New Roman" w:cs="Times New Roman" w:eastAsia="Times New Roman" w:hAnsi="Times New Roman"/>
                <w:sz w:val="18"/>
                <w:szCs w:val="18"/>
                <w:b w:val="1"/>
                <w:bCs w:val="1"/>
                <w:color w:val="auto"/>
              </w:rPr>
              <w:t>end</w:t>
            </w:r>
          </w:p>
        </w:tc>
      </w:tr>
      <w:tr>
        <w:trPr>
          <w:trHeight w:val="131"/>
        </w:trPr>
        <w:tc>
          <w:tcPr>
            <w:tcW w:w="400" w:type="dxa"/>
            <w:vAlign w:val="bottom"/>
          </w:tcPr>
          <w:p>
            <w:pPr>
              <w:spacing w:after="0"/>
              <w:rPr>
                <w:sz w:val="11"/>
                <w:szCs w:val="11"/>
                <w:color w:val="auto"/>
              </w:rPr>
            </w:pPr>
          </w:p>
        </w:tc>
        <w:tc>
          <w:tcPr>
            <w:tcW w:w="3400" w:type="dxa"/>
            <w:vAlign w:val="bottom"/>
          </w:tcPr>
          <w:p>
            <w:pPr>
              <w:jc w:val="center"/>
              <w:ind w:right="2075"/>
              <w:spacing w:after="0" w:line="131" w:lineRule="exact"/>
              <w:rPr>
                <w:sz w:val="20"/>
                <w:szCs w:val="20"/>
                <w:color w:val="auto"/>
              </w:rPr>
            </w:pPr>
            <w:r>
              <w:rPr>
                <w:rFonts w:ascii="Times New Roman" w:cs="Times New Roman" w:eastAsia="Times New Roman" w:hAnsi="Times New Roman"/>
                <w:sz w:val="12"/>
                <w:szCs w:val="12"/>
                <w:i w:val="1"/>
                <w:iCs w:val="1"/>
                <w:color w:val="auto"/>
              </w:rPr>
              <w:t>S   K</w:t>
            </w:r>
          </w:p>
        </w:tc>
      </w:tr>
      <w:tr>
        <w:trPr>
          <w:trHeight w:val="252"/>
        </w:trPr>
        <w:tc>
          <w:tcPr>
            <w:tcW w:w="400" w:type="dxa"/>
            <w:vAlign w:val="bottom"/>
          </w:tcPr>
          <w:p>
            <w:pPr>
              <w:jc w:val="right"/>
              <w:ind w:right="90"/>
              <w:spacing w:after="0"/>
              <w:rPr>
                <w:sz w:val="20"/>
                <w:szCs w:val="20"/>
                <w:color w:val="auto"/>
              </w:rPr>
            </w:pPr>
            <w:r>
              <w:rPr>
                <w:rFonts w:ascii="Times New Roman" w:cs="Times New Roman" w:eastAsia="Times New Roman" w:hAnsi="Times New Roman"/>
                <w:sz w:val="18"/>
                <w:szCs w:val="18"/>
                <w:color w:val="auto"/>
                <w:w w:val="88"/>
              </w:rPr>
              <w:t>30.</w:t>
            </w:r>
          </w:p>
        </w:tc>
        <w:tc>
          <w:tcPr>
            <w:tcW w:w="3400" w:type="dxa"/>
            <w:vAlign w:val="bottom"/>
          </w:tcPr>
          <w:p>
            <w:pPr>
              <w:ind w:left="200"/>
              <w:spacing w:after="0" w:line="252" w:lineRule="exact"/>
              <w:rPr>
                <w:sz w:val="20"/>
                <w:szCs w:val="20"/>
                <w:color w:val="auto"/>
              </w:rPr>
            </w:pPr>
            <w:r>
              <w:rPr>
                <w:rFonts w:ascii="Times New Roman" w:cs="Times New Roman" w:eastAsia="Times New Roman" w:hAnsi="Times New Roman"/>
                <w:sz w:val="18"/>
                <w:szCs w:val="18"/>
                <w:b w:val="1"/>
                <w:bCs w:val="1"/>
                <w:color w:val="auto"/>
                <w:w w:val="91"/>
              </w:rPr>
              <w:t>if (</w:t>
            </w:r>
            <w:r>
              <w:rPr>
                <w:rFonts w:ascii="Arial" w:cs="Arial" w:eastAsia="Arial" w:hAnsi="Arial"/>
                <w:sz w:val="27"/>
                <w:szCs w:val="27"/>
                <w:color w:val="auto"/>
                <w:w w:val="91"/>
              </w:rPr>
              <w:t>∑∑</w:t>
            </w:r>
            <w:r>
              <w:rPr>
                <w:rFonts w:ascii="Times New Roman" w:cs="Times New Roman" w:eastAsia="Times New Roman" w:hAnsi="Times New Roman"/>
                <w:sz w:val="18"/>
                <w:szCs w:val="18"/>
                <w:b w:val="1"/>
                <w:bCs w:val="1"/>
                <w:color w:val="auto"/>
                <w:w w:val="91"/>
              </w:rPr>
              <w:t xml:space="preserve"> </w:t>
            </w:r>
            <w:r>
              <w:rPr>
                <w:rFonts w:ascii="Times New Roman" w:cs="Times New Roman" w:eastAsia="Times New Roman" w:hAnsi="Times New Roman"/>
                <w:sz w:val="18"/>
                <w:szCs w:val="18"/>
                <w:i w:val="1"/>
                <w:iCs w:val="1"/>
                <w:color w:val="auto"/>
                <w:w w:val="91"/>
              </w:rPr>
              <w:t>y</w:t>
            </w:r>
            <w:r>
              <w:rPr>
                <w:rFonts w:ascii="Times New Roman" w:cs="Times New Roman" w:eastAsia="Times New Roman" w:hAnsi="Times New Roman"/>
                <w:sz w:val="18"/>
                <w:szCs w:val="18"/>
                <w:b w:val="1"/>
                <w:bCs w:val="1"/>
                <w:color w:val="auto"/>
                <w:w w:val="91"/>
              </w:rPr>
              <w:t xml:space="preserve"> </w:t>
            </w:r>
            <w:r>
              <w:rPr>
                <w:rFonts w:ascii="Times New Roman" w:cs="Times New Roman" w:eastAsia="Times New Roman" w:hAnsi="Times New Roman"/>
                <w:sz w:val="23"/>
                <w:szCs w:val="23"/>
                <w:i w:val="1"/>
                <w:iCs w:val="1"/>
                <w:color w:val="auto"/>
                <w:w w:val="91"/>
                <w:vertAlign w:val="subscript"/>
              </w:rPr>
              <w:t>sk</w:t>
            </w:r>
            <w:r>
              <w:rPr>
                <w:rFonts w:ascii="Times New Roman" w:cs="Times New Roman" w:eastAsia="Times New Roman" w:hAnsi="Times New Roman"/>
                <w:sz w:val="18"/>
                <w:szCs w:val="18"/>
                <w:b w:val="1"/>
                <w:bCs w:val="1"/>
                <w:color w:val="auto"/>
                <w:w w:val="91"/>
              </w:rPr>
              <w:t xml:space="preserve"> </w:t>
            </w:r>
            <w:r>
              <w:rPr>
                <w:rFonts w:ascii="Times New Roman" w:cs="Times New Roman" w:eastAsia="Times New Roman" w:hAnsi="Times New Roman"/>
                <w:sz w:val="18"/>
                <w:szCs w:val="18"/>
                <w:color w:val="auto"/>
                <w:w w:val="91"/>
              </w:rPr>
              <w:t>*</w:t>
            </w:r>
            <w:r>
              <w:rPr>
                <w:rFonts w:ascii="Times New Roman" w:cs="Times New Roman" w:eastAsia="Times New Roman" w:hAnsi="Times New Roman"/>
                <w:sz w:val="18"/>
                <w:szCs w:val="18"/>
                <w:b w:val="1"/>
                <w:bCs w:val="1"/>
                <w:color w:val="auto"/>
                <w:w w:val="91"/>
              </w:rPr>
              <w:t xml:space="preserve"> </w:t>
            </w:r>
            <w:r>
              <w:rPr>
                <w:rFonts w:ascii="Times New Roman" w:cs="Times New Roman" w:eastAsia="Times New Roman" w:hAnsi="Times New Roman"/>
                <w:sz w:val="18"/>
                <w:szCs w:val="18"/>
                <w:i w:val="1"/>
                <w:iCs w:val="1"/>
                <w:color w:val="auto"/>
                <w:w w:val="91"/>
              </w:rPr>
              <w:t>L</w:t>
            </w:r>
            <w:r>
              <w:rPr>
                <w:rFonts w:ascii="Times New Roman" w:cs="Times New Roman" w:eastAsia="Times New Roman" w:hAnsi="Times New Roman"/>
                <w:sz w:val="18"/>
                <w:szCs w:val="18"/>
                <w:b w:val="1"/>
                <w:bCs w:val="1"/>
                <w:color w:val="auto"/>
                <w:w w:val="91"/>
              </w:rPr>
              <w:t xml:space="preserve"> </w:t>
            </w:r>
            <w:r>
              <w:rPr>
                <w:rFonts w:ascii="Times New Roman" w:cs="Times New Roman" w:eastAsia="Times New Roman" w:hAnsi="Times New Roman"/>
                <w:sz w:val="18"/>
                <w:szCs w:val="18"/>
                <w:color w:val="auto"/>
                <w:w w:val="91"/>
              </w:rPr>
              <w:t>*</w:t>
            </w:r>
            <w:r>
              <w:rPr>
                <w:rFonts w:ascii="Times New Roman" w:cs="Times New Roman" w:eastAsia="Times New Roman" w:hAnsi="Times New Roman"/>
                <w:sz w:val="18"/>
                <w:szCs w:val="18"/>
                <w:b w:val="1"/>
                <w:bCs w:val="1"/>
                <w:color w:val="auto"/>
                <w:w w:val="91"/>
              </w:rPr>
              <w:t xml:space="preserve"> </w:t>
            </w:r>
            <w:r>
              <w:rPr>
                <w:rFonts w:ascii="Arial" w:cs="Arial" w:eastAsia="Arial" w:hAnsi="Arial"/>
                <w:sz w:val="28"/>
                <w:szCs w:val="28"/>
                <w:color w:val="auto"/>
                <w:w w:val="91"/>
              </w:rPr>
              <w:t>(</w:t>
            </w:r>
            <w:r>
              <w:rPr>
                <w:rFonts w:ascii="Times New Roman" w:cs="Times New Roman" w:eastAsia="Times New Roman" w:hAnsi="Times New Roman"/>
                <w:sz w:val="18"/>
                <w:szCs w:val="18"/>
                <w:i w:val="1"/>
                <w:iCs w:val="1"/>
                <w:color w:val="auto"/>
                <w:w w:val="91"/>
              </w:rPr>
              <w:t>R</w:t>
            </w:r>
            <w:r>
              <w:rPr>
                <w:rFonts w:ascii="Times New Roman" w:cs="Times New Roman" w:eastAsia="Times New Roman" w:hAnsi="Times New Roman"/>
                <w:sz w:val="23"/>
                <w:szCs w:val="23"/>
                <w:i w:val="1"/>
                <w:iCs w:val="1"/>
                <w:color w:val="auto"/>
                <w:w w:val="91"/>
                <w:vertAlign w:val="subscript"/>
              </w:rPr>
              <w:t>sk</w:t>
            </w:r>
            <w:r>
              <w:rPr>
                <w:rFonts w:ascii="Times New Roman" w:cs="Times New Roman" w:eastAsia="Times New Roman" w:hAnsi="Times New Roman"/>
                <w:sz w:val="18"/>
                <w:szCs w:val="18"/>
                <w:b w:val="1"/>
                <w:bCs w:val="1"/>
                <w:color w:val="auto"/>
                <w:w w:val="91"/>
              </w:rPr>
              <w:t xml:space="preserve"> </w:t>
            </w:r>
            <w:r>
              <w:rPr>
                <w:rFonts w:ascii="Arial" w:cs="Arial" w:eastAsia="Arial" w:hAnsi="Arial"/>
                <w:sz w:val="7"/>
                <w:szCs w:val="7"/>
                <w:color w:val="auto"/>
                <w:w w:val="91"/>
              </w:rPr>
              <w:t>+</w:t>
            </w:r>
            <w:r>
              <w:rPr>
                <w:rFonts w:ascii="Times New Roman" w:cs="Times New Roman" w:eastAsia="Times New Roman" w:hAnsi="Times New Roman"/>
                <w:sz w:val="18"/>
                <w:szCs w:val="18"/>
                <w:b w:val="1"/>
                <w:bCs w:val="1"/>
                <w:color w:val="auto"/>
                <w:w w:val="91"/>
              </w:rPr>
              <w:t xml:space="preserve">  </w:t>
            </w:r>
            <w:r>
              <w:rPr>
                <w:rFonts w:ascii="Arial" w:cs="Arial" w:eastAsia="Arial" w:hAnsi="Arial"/>
                <w:sz w:val="18"/>
                <w:szCs w:val="18"/>
                <w:color w:val="auto"/>
                <w:w w:val="91"/>
              </w:rPr>
              <w:t>−</w:t>
            </w:r>
            <w:r>
              <w:rPr>
                <w:rFonts w:ascii="Times New Roman" w:cs="Times New Roman" w:eastAsia="Times New Roman" w:hAnsi="Times New Roman"/>
                <w:sz w:val="18"/>
                <w:szCs w:val="18"/>
                <w:b w:val="1"/>
                <w:bCs w:val="1"/>
                <w:color w:val="auto"/>
                <w:w w:val="91"/>
              </w:rPr>
              <w:t xml:space="preserve"> </w:t>
            </w:r>
            <w:r>
              <w:rPr>
                <w:rFonts w:ascii="Times New Roman" w:cs="Times New Roman" w:eastAsia="Times New Roman" w:hAnsi="Times New Roman"/>
                <w:sz w:val="18"/>
                <w:szCs w:val="18"/>
                <w:i w:val="1"/>
                <w:iCs w:val="1"/>
                <w:color w:val="auto"/>
                <w:w w:val="91"/>
              </w:rPr>
              <w:t>R</w:t>
            </w:r>
            <w:r>
              <w:rPr>
                <w:rFonts w:ascii="Times New Roman" w:cs="Times New Roman" w:eastAsia="Times New Roman" w:hAnsi="Times New Roman"/>
                <w:sz w:val="23"/>
                <w:szCs w:val="23"/>
                <w:i w:val="1"/>
                <w:iCs w:val="1"/>
                <w:color w:val="auto"/>
                <w:w w:val="91"/>
                <w:vertAlign w:val="subscript"/>
              </w:rPr>
              <w:t>sk</w:t>
            </w:r>
            <w:r>
              <w:rPr>
                <w:rFonts w:ascii="Times New Roman" w:cs="Times New Roman" w:eastAsia="Times New Roman" w:hAnsi="Times New Roman"/>
                <w:sz w:val="18"/>
                <w:szCs w:val="18"/>
                <w:b w:val="1"/>
                <w:bCs w:val="1"/>
                <w:color w:val="auto"/>
                <w:w w:val="91"/>
              </w:rPr>
              <w:t xml:space="preserve"> </w:t>
            </w:r>
            <w:r>
              <w:rPr>
                <w:rFonts w:ascii="Arial" w:cs="Arial" w:eastAsia="Arial" w:hAnsi="Arial"/>
                <w:sz w:val="28"/>
                <w:szCs w:val="28"/>
                <w:color w:val="auto"/>
                <w:w w:val="91"/>
              </w:rPr>
              <w:t>)</w:t>
            </w:r>
            <w:r>
              <w:rPr>
                <w:rFonts w:ascii="Times New Roman" w:cs="Times New Roman" w:eastAsia="Times New Roman" w:hAnsi="Times New Roman"/>
                <w:sz w:val="18"/>
                <w:szCs w:val="18"/>
                <w:color w:val="auto"/>
                <w:w w:val="91"/>
              </w:rPr>
              <w:t>*</w:t>
            </w:r>
            <w:r>
              <w:rPr>
                <w:rFonts w:ascii="Times New Roman" w:cs="Times New Roman" w:eastAsia="Times New Roman" w:hAnsi="Times New Roman"/>
                <w:sz w:val="18"/>
                <w:szCs w:val="18"/>
                <w:b w:val="1"/>
                <w:bCs w:val="1"/>
                <w:color w:val="auto"/>
                <w:w w:val="91"/>
              </w:rPr>
              <w:t xml:space="preserve"> </w:t>
            </w:r>
            <w:r>
              <w:rPr>
                <w:rFonts w:ascii="Times New Roman" w:cs="Times New Roman" w:eastAsia="Times New Roman" w:hAnsi="Times New Roman"/>
                <w:sz w:val="18"/>
                <w:szCs w:val="18"/>
                <w:i w:val="1"/>
                <w:iCs w:val="1"/>
                <w:color w:val="auto"/>
                <w:w w:val="91"/>
              </w:rPr>
              <w:t>c</w:t>
            </w:r>
            <w:r>
              <w:rPr>
                <w:rFonts w:ascii="Times New Roman" w:cs="Times New Roman" w:eastAsia="Times New Roman" w:hAnsi="Times New Roman"/>
                <w:sz w:val="23"/>
                <w:szCs w:val="23"/>
                <w:i w:val="1"/>
                <w:iCs w:val="1"/>
                <w:color w:val="auto"/>
                <w:w w:val="91"/>
                <w:vertAlign w:val="subscript"/>
              </w:rPr>
              <w:t>m</w:t>
            </w:r>
            <w:r>
              <w:rPr>
                <w:rFonts w:ascii="Times New Roman" w:cs="Times New Roman" w:eastAsia="Times New Roman" w:hAnsi="Times New Roman"/>
                <w:sz w:val="18"/>
                <w:szCs w:val="18"/>
                <w:b w:val="1"/>
                <w:bCs w:val="1"/>
                <w:color w:val="auto"/>
                <w:w w:val="91"/>
              </w:rPr>
              <w:t xml:space="preserve"> </w:t>
            </w:r>
            <w:r>
              <w:rPr>
                <w:rFonts w:ascii="Arial" w:cs="Arial" w:eastAsia="Arial" w:hAnsi="Arial"/>
                <w:sz w:val="18"/>
                <w:szCs w:val="18"/>
                <w:color w:val="auto"/>
                <w:w w:val="91"/>
              </w:rPr>
              <w:t>&gt;</w:t>
            </w:r>
            <w:r>
              <w:rPr>
                <w:rFonts w:ascii="Times New Roman" w:cs="Times New Roman" w:eastAsia="Times New Roman" w:hAnsi="Times New Roman"/>
                <w:sz w:val="18"/>
                <w:szCs w:val="18"/>
                <w:b w:val="1"/>
                <w:bCs w:val="1"/>
                <w:color w:val="auto"/>
                <w:w w:val="91"/>
              </w:rPr>
              <w:t xml:space="preserve"> </w:t>
            </w:r>
            <w:r>
              <w:rPr>
                <w:rFonts w:ascii="Times New Roman" w:cs="Times New Roman" w:eastAsia="Times New Roman" w:hAnsi="Times New Roman"/>
                <w:sz w:val="18"/>
                <w:szCs w:val="18"/>
                <w:i w:val="1"/>
                <w:iCs w:val="1"/>
                <w:color w:val="auto"/>
                <w:w w:val="91"/>
              </w:rPr>
              <w:t>f</w:t>
            </w:r>
            <w:r>
              <w:rPr>
                <w:rFonts w:ascii="Times New Roman" w:cs="Times New Roman" w:eastAsia="Times New Roman" w:hAnsi="Times New Roman"/>
                <w:sz w:val="23"/>
                <w:szCs w:val="23"/>
                <w:color w:val="auto"/>
                <w:w w:val="91"/>
                <w:vertAlign w:val="subscript"/>
              </w:rPr>
              <w:t>0</w:t>
            </w:r>
            <w:r>
              <w:rPr>
                <w:rFonts w:ascii="Times New Roman" w:cs="Times New Roman" w:eastAsia="Times New Roman" w:hAnsi="Times New Roman"/>
                <w:sz w:val="18"/>
                <w:szCs w:val="18"/>
                <w:color w:val="auto"/>
                <w:w w:val="91"/>
              </w:rPr>
              <w:t>)</w:t>
            </w:r>
            <w:r>
              <w:rPr>
                <w:rFonts w:ascii="Times New Roman" w:cs="Times New Roman" w:eastAsia="Times New Roman" w:hAnsi="Times New Roman"/>
                <w:sz w:val="18"/>
                <w:szCs w:val="18"/>
                <w:b w:val="1"/>
                <w:bCs w:val="1"/>
                <w:color w:val="auto"/>
                <w:w w:val="91"/>
              </w:rPr>
              <w:t xml:space="preserve"> then</w:t>
            </w:r>
          </w:p>
        </w:tc>
      </w:tr>
      <w:tr>
        <w:trPr>
          <w:trHeight w:val="159"/>
        </w:trPr>
        <w:tc>
          <w:tcPr>
            <w:tcW w:w="400" w:type="dxa"/>
            <w:vAlign w:val="bottom"/>
          </w:tcPr>
          <w:p>
            <w:pPr>
              <w:spacing w:after="0"/>
              <w:rPr>
                <w:sz w:val="13"/>
                <w:szCs w:val="13"/>
                <w:color w:val="auto"/>
              </w:rPr>
            </w:pPr>
          </w:p>
        </w:tc>
        <w:tc>
          <w:tcPr>
            <w:tcW w:w="3400" w:type="dxa"/>
            <w:vAlign w:val="bottom"/>
          </w:tcPr>
          <w:p>
            <w:pPr>
              <w:jc w:val="center"/>
              <w:ind w:right="2075"/>
              <w:spacing w:after="0"/>
              <w:rPr>
                <w:sz w:val="20"/>
                <w:szCs w:val="20"/>
                <w:color w:val="auto"/>
              </w:rPr>
            </w:pPr>
            <w:r>
              <w:rPr>
                <w:rFonts w:ascii="Times New Roman" w:cs="Times New Roman" w:eastAsia="Times New Roman" w:hAnsi="Times New Roman"/>
                <w:sz w:val="12"/>
                <w:szCs w:val="12"/>
                <w:i w:val="1"/>
                <w:iCs w:val="1"/>
                <w:color w:val="auto"/>
                <w:w w:val="88"/>
              </w:rPr>
              <w:t xml:space="preserve">s </w:t>
            </w:r>
            <w:r>
              <w:rPr>
                <w:rFonts w:ascii="Arial" w:cs="Arial" w:eastAsia="Arial" w:hAnsi="Arial"/>
                <w:sz w:val="12"/>
                <w:szCs w:val="12"/>
                <w:color w:val="auto"/>
                <w:w w:val="88"/>
              </w:rPr>
              <w:t>=</w:t>
            </w:r>
            <w:r>
              <w:rPr>
                <w:rFonts w:ascii="Times New Roman" w:cs="Times New Roman" w:eastAsia="Times New Roman" w:hAnsi="Times New Roman"/>
                <w:sz w:val="12"/>
                <w:szCs w:val="12"/>
                <w:color w:val="auto"/>
                <w:w w:val="88"/>
              </w:rPr>
              <w:t>1</w:t>
            </w:r>
            <w:r>
              <w:rPr>
                <w:rFonts w:ascii="Times New Roman" w:cs="Times New Roman" w:eastAsia="Times New Roman" w:hAnsi="Times New Roman"/>
                <w:sz w:val="12"/>
                <w:szCs w:val="12"/>
                <w:i w:val="1"/>
                <w:iCs w:val="1"/>
                <w:color w:val="auto"/>
                <w:w w:val="88"/>
              </w:rPr>
              <w:t xml:space="preserve"> k </w:t>
            </w:r>
            <w:r>
              <w:rPr>
                <w:rFonts w:ascii="Arial" w:cs="Arial" w:eastAsia="Arial" w:hAnsi="Arial"/>
                <w:sz w:val="12"/>
                <w:szCs w:val="12"/>
                <w:color w:val="auto"/>
                <w:w w:val="88"/>
              </w:rPr>
              <w:t>=</w:t>
            </w:r>
            <w:r>
              <w:rPr>
                <w:rFonts w:ascii="Times New Roman" w:cs="Times New Roman" w:eastAsia="Times New Roman" w:hAnsi="Times New Roman"/>
                <w:sz w:val="12"/>
                <w:szCs w:val="12"/>
                <w:color w:val="auto"/>
                <w:w w:val="88"/>
              </w:rPr>
              <w:t>1</w:t>
            </w:r>
          </w:p>
        </w:tc>
      </w:tr>
    </w:tbl>
    <w:p>
      <w:pPr>
        <w:spacing w:after="0" w:line="20" w:lineRule="exact"/>
        <w:rPr>
          <w:sz w:val="20"/>
          <w:szCs w:val="20"/>
          <w:color w:val="auto"/>
        </w:rPr>
      </w:pPr>
    </w:p>
    <w:p>
      <w:pPr>
        <w:ind w:left="884" w:hanging="884"/>
        <w:spacing w:after="0"/>
        <w:tabs>
          <w:tab w:leader="none" w:pos="884" w:val="left"/>
        </w:tabs>
        <w:numPr>
          <w:ilvl w:val="0"/>
          <w:numId w:val="2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 xml:space="preserve">overComputed </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 xml:space="preserve"> true</w:t>
      </w:r>
    </w:p>
    <w:p>
      <w:pPr>
        <w:spacing w:after="0" w:line="39" w:lineRule="exact"/>
        <w:rPr>
          <w:rFonts w:ascii="Times New Roman" w:cs="Times New Roman" w:eastAsia="Times New Roman" w:hAnsi="Times New Roman"/>
          <w:sz w:val="18"/>
          <w:szCs w:val="18"/>
          <w:color w:val="auto"/>
        </w:rPr>
      </w:pPr>
    </w:p>
    <w:p>
      <w:pPr>
        <w:ind w:left="604" w:hanging="604"/>
        <w:spacing w:after="0"/>
        <w:tabs>
          <w:tab w:leader="none" w:pos="604" w:val="left"/>
        </w:tabs>
        <w:numPr>
          <w:ilvl w:val="0"/>
          <w:numId w:val="2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end if</w:t>
      </w:r>
    </w:p>
    <w:p>
      <w:pPr>
        <w:spacing w:after="0" w:line="45" w:lineRule="exact"/>
        <w:rPr>
          <w:rFonts w:ascii="Times New Roman" w:cs="Times New Roman" w:eastAsia="Times New Roman" w:hAnsi="Times New Roman"/>
          <w:sz w:val="18"/>
          <w:szCs w:val="18"/>
          <w:color w:val="auto"/>
        </w:rPr>
      </w:pPr>
    </w:p>
    <w:p>
      <w:pPr>
        <w:ind w:left="604" w:hanging="604"/>
        <w:spacing w:after="0"/>
        <w:tabs>
          <w:tab w:leader="none" w:pos="604" w:val="left"/>
        </w:tabs>
        <w:numPr>
          <w:ilvl w:val="0"/>
          <w:numId w:val="2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While(</w:t>
      </w:r>
      <w:r>
        <w:rPr>
          <w:rFonts w:ascii="Times New Roman" w:cs="Times New Roman" w:eastAsia="Times New Roman" w:hAnsi="Times New Roman"/>
          <w:sz w:val="18"/>
          <w:szCs w:val="18"/>
          <w:i w:val="1"/>
          <w:iCs w:val="1"/>
          <w:color w:val="auto"/>
        </w:rPr>
        <w:t>overComputed</w:t>
      </w:r>
      <w:r>
        <w:rPr>
          <w:rFonts w:ascii="Times New Roman" w:cs="Times New Roman" w:eastAsia="Times New Roman" w:hAnsi="Times New Roman"/>
          <w:sz w:val="18"/>
          <w:szCs w:val="18"/>
          <w:b w:val="1"/>
          <w:bCs w:val="1"/>
          <w:color w:val="auto"/>
        </w:rPr>
        <w:t>)do</w:t>
      </w:r>
    </w:p>
    <w:p>
      <w:pPr>
        <w:spacing w:after="0" w:line="41" w:lineRule="exact"/>
        <w:rPr>
          <w:rFonts w:ascii="Times New Roman" w:cs="Times New Roman" w:eastAsia="Times New Roman" w:hAnsi="Times New Roman"/>
          <w:sz w:val="18"/>
          <w:szCs w:val="18"/>
          <w:color w:val="auto"/>
        </w:rPr>
      </w:pPr>
    </w:p>
    <w:p>
      <w:pPr>
        <w:ind w:left="884" w:hanging="884"/>
        <w:spacing w:after="0"/>
        <w:tabs>
          <w:tab w:leader="none" w:pos="884" w:val="left"/>
        </w:tabs>
        <w:numPr>
          <w:ilvl w:val="0"/>
          <w:numId w:val="2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select a </w:t>
      </w:r>
      <w:r>
        <w:rPr>
          <w:rFonts w:ascii="Times New Roman" w:cs="Times New Roman" w:eastAsia="Times New Roman" w:hAnsi="Times New Roman"/>
          <w:sz w:val="18"/>
          <w:szCs w:val="18"/>
          <w:i w:val="1"/>
          <w:iCs w:val="1"/>
          <w:color w:val="auto"/>
        </w:rPr>
        <w:t>y</w:t>
      </w:r>
      <w:r>
        <w:rPr>
          <w:rFonts w:ascii="Times New Roman" w:cs="Times New Roman" w:eastAsia="Times New Roman" w:hAnsi="Times New Roman"/>
          <w:sz w:val="20"/>
          <w:szCs w:val="20"/>
          <w:i w:val="1"/>
          <w:iCs w:val="1"/>
          <w:color w:val="auto"/>
          <w:vertAlign w:val="subscript"/>
        </w:rPr>
        <w:t>sk</w:t>
      </w:r>
      <w:r>
        <w:rPr>
          <w:rFonts w:ascii="Times New Roman" w:cs="Times New Roman" w:eastAsia="Times New Roman" w:hAnsi="Times New Roman"/>
          <w:sz w:val="18"/>
          <w:szCs w:val="18"/>
          <w:color w:val="auto"/>
        </w:rPr>
        <w:t xml:space="preserve"> randomly from </w:t>
      </w:r>
      <w:r>
        <w:rPr>
          <w:rFonts w:ascii="Times New Roman" w:cs="Times New Roman" w:eastAsia="Times New Roman" w:hAnsi="Times New Roman"/>
          <w:sz w:val="18"/>
          <w:szCs w:val="18"/>
          <w:b w:val="1"/>
          <w:bCs w:val="1"/>
          <w:color w:val="auto"/>
        </w:rPr>
        <w:t>y</w:t>
      </w:r>
      <w:r>
        <w:rPr>
          <w:rFonts w:ascii="Times New Roman" w:cs="Times New Roman" w:eastAsia="Times New Roman" w:hAnsi="Times New Roman"/>
          <w:sz w:val="18"/>
          <w:szCs w:val="18"/>
          <w:color w:val="auto"/>
        </w:rPr>
        <w:t xml:space="preserve"> which equals 1, and let </w:t>
      </w:r>
      <w:r>
        <w:rPr>
          <w:rFonts w:ascii="Times New Roman" w:cs="Times New Roman" w:eastAsia="Times New Roman" w:hAnsi="Times New Roman"/>
          <w:sz w:val="18"/>
          <w:szCs w:val="18"/>
          <w:i w:val="1"/>
          <w:iCs w:val="1"/>
          <w:color w:val="auto"/>
        </w:rPr>
        <w:t>y</w:t>
      </w:r>
      <w:r>
        <w:rPr>
          <w:rFonts w:ascii="Times New Roman" w:cs="Times New Roman" w:eastAsia="Times New Roman" w:hAnsi="Times New Roman"/>
          <w:sz w:val="20"/>
          <w:szCs w:val="20"/>
          <w:i w:val="1"/>
          <w:iCs w:val="1"/>
          <w:color w:val="auto"/>
          <w:vertAlign w:val="subscript"/>
        </w:rPr>
        <w:t>sk</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0</w:t>
      </w:r>
    </w:p>
    <w:p>
      <w:pPr>
        <w:spacing w:after="0" w:line="46" w:lineRule="exact"/>
        <w:rPr>
          <w:sz w:val="20"/>
          <w:szCs w:val="20"/>
          <w:color w:val="auto"/>
        </w:rPr>
      </w:pPr>
    </w:p>
    <w:tbl>
      <w:tblPr>
        <w:tblLayout w:type="fixed"/>
        <w:tblInd w:w="4" w:type="dxa"/>
        <w:tblCellMar>
          <w:top w:w="0" w:type="dxa"/>
          <w:left w:w="0" w:type="dxa"/>
          <w:bottom w:w="0" w:type="dxa"/>
          <w:right w:w="0" w:type="dxa"/>
        </w:tblCellMar>
      </w:tblPr>
      <w:tr>
        <w:trPr>
          <w:trHeight w:val="138"/>
        </w:trPr>
        <w:tc>
          <w:tcPr>
            <w:tcW w:w="540" w:type="dxa"/>
            <w:vAlign w:val="bottom"/>
          </w:tcPr>
          <w:p>
            <w:pPr>
              <w:spacing w:after="0"/>
              <w:rPr>
                <w:sz w:val="12"/>
                <w:szCs w:val="12"/>
                <w:color w:val="auto"/>
              </w:rPr>
            </w:pPr>
          </w:p>
        </w:tc>
        <w:tc>
          <w:tcPr>
            <w:tcW w:w="3520" w:type="dxa"/>
            <w:vAlign w:val="bottom"/>
          </w:tcPr>
          <w:p>
            <w:pPr>
              <w:jc w:val="center"/>
              <w:ind w:right="1930"/>
              <w:spacing w:after="0"/>
              <w:rPr>
                <w:sz w:val="20"/>
                <w:szCs w:val="20"/>
                <w:color w:val="auto"/>
              </w:rPr>
            </w:pPr>
            <w:r>
              <w:rPr>
                <w:rFonts w:ascii="Times New Roman" w:cs="Times New Roman" w:eastAsia="Times New Roman" w:hAnsi="Times New Roman"/>
                <w:sz w:val="12"/>
                <w:szCs w:val="12"/>
                <w:i w:val="1"/>
                <w:iCs w:val="1"/>
                <w:color w:val="auto"/>
              </w:rPr>
              <w:t>S   K</w:t>
            </w:r>
          </w:p>
        </w:tc>
      </w:tr>
      <w:tr>
        <w:trPr>
          <w:trHeight w:val="252"/>
        </w:trPr>
        <w:tc>
          <w:tcPr>
            <w:tcW w:w="540" w:type="dxa"/>
            <w:vAlign w:val="bottom"/>
          </w:tcPr>
          <w:p>
            <w:pPr>
              <w:jc w:val="right"/>
              <w:ind w:right="230"/>
              <w:spacing w:after="0"/>
              <w:rPr>
                <w:sz w:val="20"/>
                <w:szCs w:val="20"/>
                <w:color w:val="auto"/>
              </w:rPr>
            </w:pPr>
            <w:r>
              <w:rPr>
                <w:rFonts w:ascii="Times New Roman" w:cs="Times New Roman" w:eastAsia="Times New Roman" w:hAnsi="Times New Roman"/>
                <w:sz w:val="18"/>
                <w:szCs w:val="18"/>
                <w:color w:val="auto"/>
                <w:w w:val="88"/>
              </w:rPr>
              <w:t>35.</w:t>
            </w:r>
          </w:p>
        </w:tc>
        <w:tc>
          <w:tcPr>
            <w:tcW w:w="3520" w:type="dxa"/>
            <w:vAlign w:val="bottom"/>
          </w:tcPr>
          <w:p>
            <w:pPr>
              <w:ind w:left="340"/>
              <w:spacing w:after="0" w:line="252" w:lineRule="exact"/>
              <w:rPr>
                <w:sz w:val="20"/>
                <w:szCs w:val="20"/>
                <w:color w:val="auto"/>
              </w:rPr>
            </w:pPr>
            <w:r>
              <w:rPr>
                <w:rFonts w:ascii="Times New Roman" w:cs="Times New Roman" w:eastAsia="Times New Roman" w:hAnsi="Times New Roman"/>
                <w:sz w:val="18"/>
                <w:szCs w:val="18"/>
                <w:b w:val="1"/>
                <w:bCs w:val="1"/>
                <w:color w:val="auto"/>
                <w:w w:val="92"/>
              </w:rPr>
              <w:t>if (</w:t>
            </w:r>
            <w:r>
              <w:rPr>
                <w:rFonts w:ascii="Arial" w:cs="Arial" w:eastAsia="Arial" w:hAnsi="Arial"/>
                <w:sz w:val="27"/>
                <w:szCs w:val="27"/>
                <w:color w:val="auto"/>
                <w:w w:val="92"/>
              </w:rPr>
              <w:t>∑∑</w:t>
            </w:r>
            <w:r>
              <w:rPr>
                <w:rFonts w:ascii="Times New Roman" w:cs="Times New Roman" w:eastAsia="Times New Roman" w:hAnsi="Times New Roman"/>
                <w:sz w:val="18"/>
                <w:szCs w:val="18"/>
                <w:b w:val="1"/>
                <w:bCs w:val="1"/>
                <w:color w:val="auto"/>
                <w:w w:val="92"/>
              </w:rPr>
              <w:t xml:space="preserve"> </w:t>
            </w:r>
            <w:r>
              <w:rPr>
                <w:rFonts w:ascii="Times New Roman" w:cs="Times New Roman" w:eastAsia="Times New Roman" w:hAnsi="Times New Roman"/>
                <w:sz w:val="18"/>
                <w:szCs w:val="18"/>
                <w:i w:val="1"/>
                <w:iCs w:val="1"/>
                <w:color w:val="auto"/>
                <w:w w:val="92"/>
              </w:rPr>
              <w:t>y</w:t>
            </w:r>
            <w:r>
              <w:rPr>
                <w:rFonts w:ascii="Times New Roman" w:cs="Times New Roman" w:eastAsia="Times New Roman" w:hAnsi="Times New Roman"/>
                <w:sz w:val="23"/>
                <w:szCs w:val="23"/>
                <w:i w:val="1"/>
                <w:iCs w:val="1"/>
                <w:color w:val="auto"/>
                <w:w w:val="92"/>
                <w:vertAlign w:val="subscript"/>
              </w:rPr>
              <w:t>sk</w:t>
            </w:r>
            <w:r>
              <w:rPr>
                <w:rFonts w:ascii="Times New Roman" w:cs="Times New Roman" w:eastAsia="Times New Roman" w:hAnsi="Times New Roman"/>
                <w:sz w:val="18"/>
                <w:szCs w:val="18"/>
                <w:b w:val="1"/>
                <w:bCs w:val="1"/>
                <w:color w:val="auto"/>
                <w:w w:val="92"/>
              </w:rPr>
              <w:t xml:space="preserve"> </w:t>
            </w:r>
            <w:r>
              <w:rPr>
                <w:rFonts w:ascii="Times New Roman" w:cs="Times New Roman" w:eastAsia="Times New Roman" w:hAnsi="Times New Roman"/>
                <w:sz w:val="18"/>
                <w:szCs w:val="18"/>
                <w:color w:val="auto"/>
                <w:w w:val="92"/>
              </w:rPr>
              <w:t>*</w:t>
            </w:r>
            <w:r>
              <w:rPr>
                <w:rFonts w:ascii="Times New Roman" w:cs="Times New Roman" w:eastAsia="Times New Roman" w:hAnsi="Times New Roman"/>
                <w:sz w:val="18"/>
                <w:szCs w:val="18"/>
                <w:b w:val="1"/>
                <w:bCs w:val="1"/>
                <w:color w:val="auto"/>
                <w:w w:val="92"/>
              </w:rPr>
              <w:t xml:space="preserve"> </w:t>
            </w:r>
            <w:r>
              <w:rPr>
                <w:rFonts w:ascii="Times New Roman" w:cs="Times New Roman" w:eastAsia="Times New Roman" w:hAnsi="Times New Roman"/>
                <w:sz w:val="18"/>
                <w:szCs w:val="18"/>
                <w:i w:val="1"/>
                <w:iCs w:val="1"/>
                <w:color w:val="auto"/>
                <w:w w:val="92"/>
              </w:rPr>
              <w:t>L</w:t>
            </w:r>
            <w:r>
              <w:rPr>
                <w:rFonts w:ascii="Times New Roman" w:cs="Times New Roman" w:eastAsia="Times New Roman" w:hAnsi="Times New Roman"/>
                <w:sz w:val="18"/>
                <w:szCs w:val="18"/>
                <w:b w:val="1"/>
                <w:bCs w:val="1"/>
                <w:color w:val="auto"/>
                <w:w w:val="92"/>
              </w:rPr>
              <w:t xml:space="preserve"> </w:t>
            </w:r>
            <w:r>
              <w:rPr>
                <w:rFonts w:ascii="Times New Roman" w:cs="Times New Roman" w:eastAsia="Times New Roman" w:hAnsi="Times New Roman"/>
                <w:sz w:val="18"/>
                <w:szCs w:val="18"/>
                <w:color w:val="auto"/>
                <w:w w:val="92"/>
              </w:rPr>
              <w:t>*</w:t>
            </w:r>
            <w:r>
              <w:rPr>
                <w:rFonts w:ascii="Times New Roman" w:cs="Times New Roman" w:eastAsia="Times New Roman" w:hAnsi="Times New Roman"/>
                <w:sz w:val="18"/>
                <w:szCs w:val="18"/>
                <w:b w:val="1"/>
                <w:bCs w:val="1"/>
                <w:color w:val="auto"/>
                <w:w w:val="92"/>
              </w:rPr>
              <w:t xml:space="preserve"> </w:t>
            </w:r>
            <w:r>
              <w:rPr>
                <w:rFonts w:ascii="Arial" w:cs="Arial" w:eastAsia="Arial" w:hAnsi="Arial"/>
                <w:sz w:val="28"/>
                <w:szCs w:val="28"/>
                <w:color w:val="auto"/>
                <w:w w:val="92"/>
              </w:rPr>
              <w:t>(</w:t>
            </w:r>
            <w:r>
              <w:rPr>
                <w:rFonts w:ascii="Times New Roman" w:cs="Times New Roman" w:eastAsia="Times New Roman" w:hAnsi="Times New Roman"/>
                <w:sz w:val="18"/>
                <w:szCs w:val="18"/>
                <w:i w:val="1"/>
                <w:iCs w:val="1"/>
                <w:color w:val="auto"/>
                <w:w w:val="92"/>
              </w:rPr>
              <w:t>R</w:t>
            </w:r>
            <w:r>
              <w:rPr>
                <w:rFonts w:ascii="Times New Roman" w:cs="Times New Roman" w:eastAsia="Times New Roman" w:hAnsi="Times New Roman"/>
                <w:sz w:val="23"/>
                <w:szCs w:val="23"/>
                <w:i w:val="1"/>
                <w:iCs w:val="1"/>
                <w:color w:val="auto"/>
                <w:w w:val="92"/>
                <w:vertAlign w:val="subscript"/>
              </w:rPr>
              <w:t>sk</w:t>
            </w:r>
            <w:r>
              <w:rPr>
                <w:rFonts w:ascii="Times New Roman" w:cs="Times New Roman" w:eastAsia="Times New Roman" w:hAnsi="Times New Roman"/>
                <w:sz w:val="18"/>
                <w:szCs w:val="18"/>
                <w:b w:val="1"/>
                <w:bCs w:val="1"/>
                <w:color w:val="auto"/>
                <w:w w:val="92"/>
              </w:rPr>
              <w:t xml:space="preserve"> </w:t>
            </w:r>
            <w:r>
              <w:rPr>
                <w:rFonts w:ascii="Arial" w:cs="Arial" w:eastAsia="Arial" w:hAnsi="Arial"/>
                <w:sz w:val="7"/>
                <w:szCs w:val="7"/>
                <w:color w:val="auto"/>
                <w:w w:val="92"/>
              </w:rPr>
              <w:t>+</w:t>
            </w:r>
            <w:r>
              <w:rPr>
                <w:rFonts w:ascii="Times New Roman" w:cs="Times New Roman" w:eastAsia="Times New Roman" w:hAnsi="Times New Roman"/>
                <w:sz w:val="18"/>
                <w:szCs w:val="18"/>
                <w:b w:val="1"/>
                <w:bCs w:val="1"/>
                <w:color w:val="auto"/>
                <w:w w:val="92"/>
              </w:rPr>
              <w:t xml:space="preserve">  </w:t>
            </w:r>
            <w:r>
              <w:rPr>
                <w:rFonts w:ascii="Arial" w:cs="Arial" w:eastAsia="Arial" w:hAnsi="Arial"/>
                <w:sz w:val="18"/>
                <w:szCs w:val="18"/>
                <w:color w:val="auto"/>
                <w:w w:val="92"/>
              </w:rPr>
              <w:t>−</w:t>
            </w:r>
            <w:r>
              <w:rPr>
                <w:rFonts w:ascii="Times New Roman" w:cs="Times New Roman" w:eastAsia="Times New Roman" w:hAnsi="Times New Roman"/>
                <w:sz w:val="18"/>
                <w:szCs w:val="18"/>
                <w:b w:val="1"/>
                <w:bCs w:val="1"/>
                <w:color w:val="auto"/>
                <w:w w:val="92"/>
              </w:rPr>
              <w:t xml:space="preserve"> </w:t>
            </w:r>
            <w:r>
              <w:rPr>
                <w:rFonts w:ascii="Times New Roman" w:cs="Times New Roman" w:eastAsia="Times New Roman" w:hAnsi="Times New Roman"/>
                <w:sz w:val="18"/>
                <w:szCs w:val="18"/>
                <w:i w:val="1"/>
                <w:iCs w:val="1"/>
                <w:color w:val="auto"/>
                <w:w w:val="92"/>
              </w:rPr>
              <w:t>R</w:t>
            </w:r>
            <w:r>
              <w:rPr>
                <w:rFonts w:ascii="Times New Roman" w:cs="Times New Roman" w:eastAsia="Times New Roman" w:hAnsi="Times New Roman"/>
                <w:sz w:val="23"/>
                <w:szCs w:val="23"/>
                <w:i w:val="1"/>
                <w:iCs w:val="1"/>
                <w:color w:val="auto"/>
                <w:w w:val="92"/>
                <w:vertAlign w:val="subscript"/>
              </w:rPr>
              <w:t>sk</w:t>
            </w:r>
            <w:r>
              <w:rPr>
                <w:rFonts w:ascii="Times New Roman" w:cs="Times New Roman" w:eastAsia="Times New Roman" w:hAnsi="Times New Roman"/>
                <w:sz w:val="18"/>
                <w:szCs w:val="18"/>
                <w:b w:val="1"/>
                <w:bCs w:val="1"/>
                <w:color w:val="auto"/>
                <w:w w:val="92"/>
              </w:rPr>
              <w:t xml:space="preserve"> </w:t>
            </w:r>
            <w:r>
              <w:rPr>
                <w:rFonts w:ascii="Arial" w:cs="Arial" w:eastAsia="Arial" w:hAnsi="Arial"/>
                <w:sz w:val="28"/>
                <w:szCs w:val="28"/>
                <w:color w:val="auto"/>
                <w:w w:val="92"/>
              </w:rPr>
              <w:t>)</w:t>
            </w:r>
            <w:r>
              <w:rPr>
                <w:rFonts w:ascii="Times New Roman" w:cs="Times New Roman" w:eastAsia="Times New Roman" w:hAnsi="Times New Roman"/>
                <w:sz w:val="18"/>
                <w:szCs w:val="18"/>
                <w:color w:val="auto"/>
                <w:w w:val="92"/>
              </w:rPr>
              <w:t>*</w:t>
            </w:r>
            <w:r>
              <w:rPr>
                <w:rFonts w:ascii="Times New Roman" w:cs="Times New Roman" w:eastAsia="Times New Roman" w:hAnsi="Times New Roman"/>
                <w:sz w:val="18"/>
                <w:szCs w:val="18"/>
                <w:b w:val="1"/>
                <w:bCs w:val="1"/>
                <w:color w:val="auto"/>
                <w:w w:val="92"/>
              </w:rPr>
              <w:t xml:space="preserve"> </w:t>
            </w:r>
            <w:r>
              <w:rPr>
                <w:rFonts w:ascii="Times New Roman" w:cs="Times New Roman" w:eastAsia="Times New Roman" w:hAnsi="Times New Roman"/>
                <w:sz w:val="18"/>
                <w:szCs w:val="18"/>
                <w:i w:val="1"/>
                <w:iCs w:val="1"/>
                <w:color w:val="auto"/>
                <w:w w:val="92"/>
              </w:rPr>
              <w:t>c</w:t>
            </w:r>
            <w:r>
              <w:rPr>
                <w:rFonts w:ascii="Times New Roman" w:cs="Times New Roman" w:eastAsia="Times New Roman" w:hAnsi="Times New Roman"/>
                <w:sz w:val="23"/>
                <w:szCs w:val="23"/>
                <w:i w:val="1"/>
                <w:iCs w:val="1"/>
                <w:color w:val="auto"/>
                <w:w w:val="92"/>
                <w:vertAlign w:val="subscript"/>
              </w:rPr>
              <w:t>m</w:t>
            </w:r>
            <w:r>
              <w:rPr>
                <w:rFonts w:ascii="Times New Roman" w:cs="Times New Roman" w:eastAsia="Times New Roman" w:hAnsi="Times New Roman"/>
                <w:sz w:val="18"/>
                <w:szCs w:val="18"/>
                <w:b w:val="1"/>
                <w:bCs w:val="1"/>
                <w:color w:val="auto"/>
                <w:w w:val="92"/>
              </w:rPr>
              <w:t xml:space="preserve"> </w:t>
            </w:r>
            <w:r>
              <w:rPr>
                <w:rFonts w:ascii="Arial" w:cs="Arial" w:eastAsia="Arial" w:hAnsi="Arial"/>
                <w:sz w:val="18"/>
                <w:szCs w:val="18"/>
                <w:color w:val="auto"/>
                <w:w w:val="92"/>
              </w:rPr>
              <w:t>≤</w:t>
            </w:r>
            <w:r>
              <w:rPr>
                <w:rFonts w:ascii="Times New Roman" w:cs="Times New Roman" w:eastAsia="Times New Roman" w:hAnsi="Times New Roman"/>
                <w:sz w:val="18"/>
                <w:szCs w:val="18"/>
                <w:b w:val="1"/>
                <w:bCs w:val="1"/>
                <w:color w:val="auto"/>
                <w:w w:val="92"/>
              </w:rPr>
              <w:t xml:space="preserve"> </w:t>
            </w:r>
            <w:r>
              <w:rPr>
                <w:rFonts w:ascii="Times New Roman" w:cs="Times New Roman" w:eastAsia="Times New Roman" w:hAnsi="Times New Roman"/>
                <w:sz w:val="18"/>
                <w:szCs w:val="18"/>
                <w:i w:val="1"/>
                <w:iCs w:val="1"/>
                <w:color w:val="auto"/>
                <w:w w:val="92"/>
              </w:rPr>
              <w:t>f</w:t>
            </w:r>
            <w:r>
              <w:rPr>
                <w:rFonts w:ascii="Times New Roman" w:cs="Times New Roman" w:eastAsia="Times New Roman" w:hAnsi="Times New Roman"/>
                <w:sz w:val="23"/>
                <w:szCs w:val="23"/>
                <w:color w:val="auto"/>
                <w:w w:val="92"/>
                <w:vertAlign w:val="subscript"/>
              </w:rPr>
              <w:t>0</w:t>
            </w:r>
            <w:r>
              <w:rPr>
                <w:rFonts w:ascii="Times New Roman" w:cs="Times New Roman" w:eastAsia="Times New Roman" w:hAnsi="Times New Roman"/>
                <w:sz w:val="18"/>
                <w:szCs w:val="18"/>
                <w:color w:val="auto"/>
                <w:w w:val="92"/>
              </w:rPr>
              <w:t>)</w:t>
            </w:r>
            <w:r>
              <w:rPr>
                <w:rFonts w:ascii="Times New Roman" w:cs="Times New Roman" w:eastAsia="Times New Roman" w:hAnsi="Times New Roman"/>
                <w:sz w:val="18"/>
                <w:szCs w:val="18"/>
                <w:b w:val="1"/>
                <w:bCs w:val="1"/>
                <w:color w:val="auto"/>
                <w:w w:val="92"/>
              </w:rPr>
              <w:t xml:space="preserve"> then</w:t>
            </w:r>
          </w:p>
        </w:tc>
      </w:tr>
      <w:tr>
        <w:trPr>
          <w:trHeight w:val="160"/>
        </w:trPr>
        <w:tc>
          <w:tcPr>
            <w:tcW w:w="540" w:type="dxa"/>
            <w:vAlign w:val="bottom"/>
          </w:tcPr>
          <w:p>
            <w:pPr>
              <w:spacing w:after="0"/>
              <w:rPr>
                <w:sz w:val="13"/>
                <w:szCs w:val="13"/>
                <w:color w:val="auto"/>
              </w:rPr>
            </w:pPr>
          </w:p>
        </w:tc>
        <w:tc>
          <w:tcPr>
            <w:tcW w:w="3520" w:type="dxa"/>
            <w:vAlign w:val="bottom"/>
          </w:tcPr>
          <w:p>
            <w:pPr>
              <w:jc w:val="center"/>
              <w:ind w:right="1930"/>
              <w:spacing w:after="0"/>
              <w:rPr>
                <w:sz w:val="20"/>
                <w:szCs w:val="20"/>
                <w:color w:val="auto"/>
              </w:rPr>
            </w:pPr>
            <w:r>
              <w:rPr>
                <w:rFonts w:ascii="Times New Roman" w:cs="Times New Roman" w:eastAsia="Times New Roman" w:hAnsi="Times New Roman"/>
                <w:sz w:val="12"/>
                <w:szCs w:val="12"/>
                <w:i w:val="1"/>
                <w:iCs w:val="1"/>
                <w:color w:val="auto"/>
                <w:w w:val="88"/>
              </w:rPr>
              <w:t xml:space="preserve">s </w:t>
            </w:r>
            <w:r>
              <w:rPr>
                <w:rFonts w:ascii="Arial" w:cs="Arial" w:eastAsia="Arial" w:hAnsi="Arial"/>
                <w:sz w:val="12"/>
                <w:szCs w:val="12"/>
                <w:color w:val="auto"/>
                <w:w w:val="88"/>
              </w:rPr>
              <w:t>=</w:t>
            </w:r>
            <w:r>
              <w:rPr>
                <w:rFonts w:ascii="Times New Roman" w:cs="Times New Roman" w:eastAsia="Times New Roman" w:hAnsi="Times New Roman"/>
                <w:sz w:val="12"/>
                <w:szCs w:val="12"/>
                <w:color w:val="auto"/>
                <w:w w:val="88"/>
              </w:rPr>
              <w:t>1</w:t>
            </w:r>
            <w:r>
              <w:rPr>
                <w:rFonts w:ascii="Times New Roman" w:cs="Times New Roman" w:eastAsia="Times New Roman" w:hAnsi="Times New Roman"/>
                <w:sz w:val="12"/>
                <w:szCs w:val="12"/>
                <w:i w:val="1"/>
                <w:iCs w:val="1"/>
                <w:color w:val="auto"/>
                <w:w w:val="88"/>
              </w:rPr>
              <w:t xml:space="preserve"> k </w:t>
            </w:r>
            <w:r>
              <w:rPr>
                <w:rFonts w:ascii="Arial" w:cs="Arial" w:eastAsia="Arial" w:hAnsi="Arial"/>
                <w:sz w:val="12"/>
                <w:szCs w:val="12"/>
                <w:color w:val="auto"/>
                <w:w w:val="88"/>
              </w:rPr>
              <w:t>=</w:t>
            </w:r>
            <w:r>
              <w:rPr>
                <w:rFonts w:ascii="Times New Roman" w:cs="Times New Roman" w:eastAsia="Times New Roman" w:hAnsi="Times New Roman"/>
                <w:sz w:val="12"/>
                <w:szCs w:val="12"/>
                <w:color w:val="auto"/>
                <w:w w:val="88"/>
              </w:rPr>
              <w:t>1</w:t>
            </w:r>
          </w:p>
        </w:tc>
      </w:tr>
    </w:tbl>
    <w:p>
      <w:pPr>
        <w:spacing w:after="0" w:line="20" w:lineRule="exact"/>
        <w:rPr>
          <w:sz w:val="20"/>
          <w:szCs w:val="20"/>
          <w:color w:val="auto"/>
        </w:rPr>
      </w:pPr>
    </w:p>
    <w:p>
      <w:pPr>
        <w:ind w:left="1124" w:hanging="1124"/>
        <w:spacing w:after="0"/>
        <w:tabs>
          <w:tab w:leader="none" w:pos="1124" w:val="left"/>
        </w:tabs>
        <w:numPr>
          <w:ilvl w:val="0"/>
          <w:numId w:val="2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 xml:space="preserve">overComputed </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 xml:space="preserve"> false</w:t>
      </w:r>
    </w:p>
    <w:p>
      <w:pPr>
        <w:spacing w:after="0" w:line="39" w:lineRule="exact"/>
        <w:rPr>
          <w:rFonts w:ascii="Times New Roman" w:cs="Times New Roman" w:eastAsia="Times New Roman" w:hAnsi="Times New Roman"/>
          <w:sz w:val="18"/>
          <w:szCs w:val="18"/>
          <w:color w:val="auto"/>
        </w:rPr>
      </w:pPr>
    </w:p>
    <w:p>
      <w:pPr>
        <w:ind w:left="884" w:hanging="884"/>
        <w:spacing w:after="0"/>
        <w:tabs>
          <w:tab w:leader="none" w:pos="884" w:val="left"/>
        </w:tabs>
        <w:numPr>
          <w:ilvl w:val="0"/>
          <w:numId w:val="2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end if</w:t>
      </w:r>
    </w:p>
    <w:p>
      <w:pPr>
        <w:spacing w:after="0" w:line="45" w:lineRule="exact"/>
        <w:rPr>
          <w:rFonts w:ascii="Times New Roman" w:cs="Times New Roman" w:eastAsia="Times New Roman" w:hAnsi="Times New Roman"/>
          <w:sz w:val="18"/>
          <w:szCs w:val="18"/>
          <w:color w:val="auto"/>
        </w:rPr>
      </w:pPr>
    </w:p>
    <w:p>
      <w:pPr>
        <w:ind w:left="604" w:hanging="604"/>
        <w:spacing w:after="0"/>
        <w:tabs>
          <w:tab w:leader="none" w:pos="604" w:val="left"/>
        </w:tabs>
        <w:numPr>
          <w:ilvl w:val="0"/>
          <w:numId w:val="2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end</w:t>
      </w:r>
    </w:p>
    <w:p>
      <w:pPr>
        <w:spacing w:after="0" w:line="45" w:lineRule="exact"/>
        <w:rPr>
          <w:rFonts w:ascii="Times New Roman" w:cs="Times New Roman" w:eastAsia="Times New Roman" w:hAnsi="Times New Roman"/>
          <w:sz w:val="18"/>
          <w:szCs w:val="18"/>
          <w:color w:val="auto"/>
        </w:rPr>
      </w:pPr>
    </w:p>
    <w:p>
      <w:pPr>
        <w:ind w:left="324" w:hanging="324"/>
        <w:spacing w:after="0"/>
        <w:tabs>
          <w:tab w:leader="none" w:pos="324" w:val="left"/>
        </w:tabs>
        <w:numPr>
          <w:ilvl w:val="0"/>
          <w:numId w:val="2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b w:val="1"/>
          <w:bCs w:val="1"/>
          <w:color w:val="auto"/>
        </w:rPr>
        <w:t>End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-2660650</wp:posOffset>
                </wp:positionH>
                <wp:positionV relativeFrom="paragraph">
                  <wp:posOffset>351790</wp:posOffset>
                </wp:positionV>
                <wp:extent cx="647890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8905"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4999pt,27.7pt" to="300.65pt,27.7pt" o:allowincell="f" strokecolor="#000000" strokeweight="0.283pt"/>
            </w:pict>
          </mc:Fallback>
        </mc:AlternateContent>
        <mc:AlternateContent>
          <mc:Choice Requires="wps">
            <w:drawing>
              <wp:anchor simplePos="0" relativeHeight="251657728" behindDoc="1" locked="0" layoutInCell="0" allowOverlap="1">
                <wp:simplePos x="0" y="0"/>
                <wp:positionH relativeFrom="column">
                  <wp:posOffset>-2662555</wp:posOffset>
                </wp:positionH>
                <wp:positionV relativeFrom="paragraph">
                  <wp:posOffset>385445</wp:posOffset>
                </wp:positionV>
                <wp:extent cx="647954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6499pt,30.35pt" to="300.55pt,30.35pt" o:allowincell="f" strokecolor="#000000" strokeweight="0.283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117475</wp:posOffset>
                </wp:positionV>
                <wp:extent cx="381571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5715" cy="4763"/>
                        </a:xfrm>
                        <a:prstGeom prst="line">
                          <a:avLst/>
                        </a:prstGeom>
                        <a:solidFill>
                          <a:srgbClr val="FFFFFF"/>
                        </a:solidFill>
                        <a:ln w="6197">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25pt" to="300.45pt,9.25pt" o:allowincell="f" strokecolor="#000000" strokeweight="0.488pt"/>
            </w:pict>
          </mc:Fallback>
        </mc:AlternateContent>
      </w:r>
    </w:p>
    <w:p>
      <w:pPr>
        <w:spacing w:after="0" w:line="417" w:lineRule="exact"/>
        <w:rPr>
          <w:sz w:val="20"/>
          <w:szCs w:val="20"/>
          <w:color w:val="auto"/>
        </w:rPr>
      </w:pPr>
    </w:p>
    <w:p>
      <w:pPr>
        <w:sectPr>
          <w:pgSz w:w="12240" w:h="16588" w:orient="portrait"/>
          <w:cols w:equalWidth="0" w:num="2">
            <w:col w:w="3740" w:space="456"/>
            <w:col w:w="6004"/>
          </w:cols>
          <w:pgMar w:left="1020" w:top="1440" w:right="1026" w:bottom="0" w:gutter="0" w:footer="0" w:header="0"/>
        </w:sectPr>
      </w:pPr>
    </w:p>
    <w:p>
      <w:pPr>
        <w:spacing w:after="0" w:line="269" w:lineRule="exact"/>
        <w:rPr>
          <w:sz w:val="20"/>
          <w:szCs w:val="20"/>
          <w:color w:val="auto"/>
        </w:rPr>
      </w:pPr>
    </w:p>
    <w:tbl>
      <w:tblPr>
        <w:tblLayout w:type="fixed"/>
        <w:tblInd w:w="0" w:type="dxa"/>
        <w:tblCellMar>
          <w:top w:w="0" w:type="dxa"/>
          <w:left w:w="0" w:type="dxa"/>
          <w:bottom w:w="0" w:type="dxa"/>
          <w:right w:w="0" w:type="dxa"/>
        </w:tblCellMar>
      </w:tblPr>
      <w:tr>
        <w:trPr>
          <w:trHeight w:val="286"/>
        </w:trPr>
        <w:tc>
          <w:tcPr>
            <w:tcW w:w="6200" w:type="dxa"/>
            <w:vAlign w:val="bottom"/>
          </w:tcPr>
          <w:p>
            <w:pPr>
              <w:spacing w:after="0"/>
              <w:rPr>
                <w:sz w:val="20"/>
                <w:szCs w:val="20"/>
                <w:color w:val="auto"/>
              </w:rPr>
            </w:pPr>
            <w:r>
              <w:rPr>
                <w:rFonts w:ascii="Times New Roman" w:cs="Times New Roman" w:eastAsia="Times New Roman" w:hAnsi="Times New Roman"/>
                <w:sz w:val="18"/>
                <w:szCs w:val="18"/>
                <w:color w:val="auto"/>
              </w:rPr>
              <w:t>China Communications • July 2019</w:t>
            </w:r>
          </w:p>
        </w:tc>
        <w:tc>
          <w:tcPr>
            <w:tcW w:w="4000" w:type="dxa"/>
            <w:vAlign w:val="bottom"/>
          </w:tcPr>
          <w:p>
            <w:pPr>
              <w:jc w:val="right"/>
              <w:spacing w:after="0"/>
              <w:rPr>
                <w:sz w:val="20"/>
                <w:szCs w:val="20"/>
                <w:color w:val="auto"/>
              </w:rPr>
            </w:pPr>
            <w:r>
              <w:rPr>
                <w:rFonts w:ascii="Arial" w:cs="Arial" w:eastAsia="Arial" w:hAnsi="Arial"/>
                <w:sz w:val="21"/>
                <w:szCs w:val="21"/>
                <w:color w:val="auto"/>
              </w:rPr>
              <w:t>237</w:t>
            </w:r>
          </w:p>
        </w:tc>
      </w:tr>
    </w:tbl>
    <w:p>
      <w:pPr>
        <w:spacing w:after="0" w:line="200" w:lineRule="exact"/>
        <w:rPr>
          <w:sz w:val="20"/>
          <w:szCs w:val="20"/>
          <w:color w:val="auto"/>
        </w:rPr>
      </w:pPr>
    </w:p>
    <w:p>
      <w:pPr>
        <w:sectPr>
          <w:pgSz w:w="12240" w:h="16588" w:orient="portrait"/>
          <w:cols w:equalWidth="0" w:num="1">
            <w:col w:w="10200"/>
          </w:cols>
          <w:pgMar w:left="1020" w:top="1440" w:right="1026" w:bottom="0" w:gutter="0" w:footer="0" w:header="0"/>
          <w:type w:val="continuous"/>
        </w:sectPr>
      </w:pPr>
    </w:p>
    <w:p>
      <w:pPr>
        <w:spacing w:after="0" w:line="200" w:lineRule="exact"/>
        <w:rPr>
          <w:sz w:val="20"/>
          <w:szCs w:val="20"/>
          <w:color w:val="auto"/>
        </w:rPr>
      </w:pPr>
    </w:p>
    <w:p>
      <w:pPr>
        <w:spacing w:after="0" w:line="232" w:lineRule="exact"/>
        <w:rPr>
          <w:sz w:val="20"/>
          <w:szCs w:val="20"/>
          <w:color w:val="auto"/>
        </w:rPr>
      </w:pPr>
    </w:p>
    <w:p>
      <w:pPr>
        <w:ind w:left="18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02:28:37 UTC from IEEE Xplore. Restrictions apply.</w:t>
      </w:r>
    </w:p>
    <w:p>
      <w:pPr>
        <w:sectPr>
          <w:pgSz w:w="12240" w:h="16588" w:orient="portrait"/>
          <w:cols w:equalWidth="0" w:num="1">
            <w:col w:w="10200"/>
          </w:cols>
          <w:pgMar w:left="1020" w:top="1440" w:right="1026" w:bottom="0" w:gutter="0" w:footer="0" w:header="0"/>
          <w:type w:val="continuous"/>
        </w:sectPr>
      </w:pPr>
    </w:p>
    <w:bookmarkStart w:id="9" w:name="page10"/>
    <w:bookmarkEnd w:id="9"/>
    <w:p>
      <w:pPr>
        <w:spacing w:after="0" w:line="19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645160</wp:posOffset>
                </wp:positionH>
                <wp:positionV relativeFrom="page">
                  <wp:posOffset>880110</wp:posOffset>
                </wp:positionV>
                <wp:extent cx="647954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0.8pt,69.3pt" to="561pt,69.3pt" o:allowincell="f" strokecolor="#000000" strokeweight="0.283pt">
                <w10:wrap anchorx="page" anchory="page"/>
              </v:line>
            </w:pict>
          </mc:Fallback>
        </mc:AlternateContent>
      </w:r>
    </w:p>
    <w:p>
      <w:pPr>
        <w:jc w:val="both"/>
        <w:ind w:left="2260"/>
        <w:spacing w:after="0" w:line="296" w:lineRule="auto"/>
        <w:rPr>
          <w:sz w:val="20"/>
          <w:szCs w:val="20"/>
          <w:color w:val="auto"/>
        </w:rPr>
      </w:pPr>
      <w:r>
        <w:rPr>
          <w:rFonts w:ascii="Times New Roman" w:cs="Times New Roman" w:eastAsia="Times New Roman" w:hAnsi="Times New Roman"/>
          <w:sz w:val="20"/>
          <w:szCs w:val="20"/>
          <w:color w:val="auto"/>
        </w:rPr>
        <w:t>outperforms the traditional algorithm such as greedy algorithm. On the other hand, com-pared to the genetic algorithm which depends on population integrity search and needs to encode and decode for the population, the pro-posed scheme based on simulated annealing algorithm searches the optimum solution by a single individual and omits the encoding and decoding process, thus is very simple and can be used for the optimization of complex non-linear problems.</w:t>
      </w:r>
    </w:p>
    <w:p>
      <w:pPr>
        <w:spacing w:after="0" w:line="168" w:lineRule="exact"/>
        <w:rPr>
          <w:sz w:val="20"/>
          <w:szCs w:val="20"/>
          <w:color w:val="auto"/>
        </w:rPr>
      </w:pPr>
    </w:p>
    <w:p>
      <w:pPr>
        <w:ind w:left="2260"/>
        <w:spacing w:after="0"/>
        <w:rPr>
          <w:sz w:val="20"/>
          <w:szCs w:val="20"/>
          <w:color w:val="auto"/>
        </w:rPr>
      </w:pPr>
      <w:r>
        <w:rPr>
          <w:rFonts w:ascii="Segoe UI" w:cs="Segoe UI" w:eastAsia="Segoe UI" w:hAnsi="Segoe UI"/>
          <w:sz w:val="24"/>
          <w:szCs w:val="24"/>
          <w:b w:val="1"/>
          <w:bCs w:val="1"/>
          <w:color w:val="auto"/>
        </w:rPr>
        <w:t>IV. S</w:t>
      </w:r>
      <w:r>
        <w:rPr>
          <w:rFonts w:ascii="Segoe UI" w:cs="Segoe UI" w:eastAsia="Segoe UI" w:hAnsi="Segoe UI"/>
          <w:sz w:val="18"/>
          <w:szCs w:val="18"/>
          <w:b w:val="1"/>
          <w:bCs w:val="1"/>
          <w:color w:val="auto"/>
        </w:rPr>
        <w:t>IMULATION</w:t>
      </w:r>
      <w:r>
        <w:rPr>
          <w:rFonts w:ascii="Segoe UI" w:cs="Segoe UI" w:eastAsia="Segoe UI" w:hAnsi="Segoe UI"/>
          <w:sz w:val="24"/>
          <w:szCs w:val="24"/>
          <w:b w:val="1"/>
          <w:bCs w:val="1"/>
          <w:color w:val="auto"/>
        </w:rPr>
        <w:t xml:space="preserve"> R</w:t>
      </w:r>
      <w:r>
        <w:rPr>
          <w:rFonts w:ascii="Segoe UI" w:cs="Segoe UI" w:eastAsia="Segoe UI" w:hAnsi="Segoe UI"/>
          <w:sz w:val="18"/>
          <w:szCs w:val="18"/>
          <w:b w:val="1"/>
          <w:bCs w:val="1"/>
          <w:color w:val="auto"/>
        </w:rPr>
        <w:t>ESULTS AND</w:t>
      </w:r>
    </w:p>
    <w:p>
      <w:pPr>
        <w:ind w:left="2260"/>
        <w:spacing w:after="0"/>
        <w:rPr>
          <w:sz w:val="20"/>
          <w:szCs w:val="20"/>
          <w:color w:val="auto"/>
        </w:rPr>
      </w:pPr>
      <w:r>
        <w:rPr>
          <w:rFonts w:ascii="Segoe UI" w:cs="Segoe UI" w:eastAsia="Segoe UI" w:hAnsi="Segoe UI"/>
          <w:sz w:val="24"/>
          <w:szCs w:val="24"/>
          <w:b w:val="1"/>
          <w:bCs w:val="1"/>
          <w:color w:val="auto"/>
        </w:rPr>
        <w:t>D</w:t>
      </w:r>
      <w:r>
        <w:rPr>
          <w:rFonts w:ascii="Segoe UI" w:cs="Segoe UI" w:eastAsia="Segoe UI" w:hAnsi="Segoe UI"/>
          <w:sz w:val="18"/>
          <w:szCs w:val="18"/>
          <w:b w:val="1"/>
          <w:bCs w:val="1"/>
          <w:color w:val="auto"/>
        </w:rPr>
        <w:t>ISCUSSIONS</w:t>
      </w:r>
    </w:p>
    <w:p>
      <w:pPr>
        <w:spacing w:after="0" w:line="273" w:lineRule="exact"/>
        <w:rPr>
          <w:sz w:val="20"/>
          <w:szCs w:val="20"/>
          <w:color w:val="auto"/>
        </w:rPr>
      </w:pPr>
    </w:p>
    <w:p>
      <w:pPr>
        <w:jc w:val="both"/>
        <w:ind w:left="2260"/>
        <w:spacing w:after="0" w:line="292" w:lineRule="auto"/>
        <w:rPr>
          <w:sz w:val="20"/>
          <w:szCs w:val="20"/>
          <w:color w:val="auto"/>
        </w:rPr>
      </w:pPr>
      <w:r>
        <w:rPr>
          <w:rFonts w:ascii="Times New Roman" w:cs="Times New Roman" w:eastAsia="Times New Roman" w:hAnsi="Times New Roman"/>
          <w:sz w:val="20"/>
          <w:szCs w:val="20"/>
          <w:color w:val="auto"/>
        </w:rPr>
        <w:t>In this section, we use the computation simu-lation method to demonstrate the performance of the proposed scheme. On the one hand, we reveal the key system parameters that affect the performance of our proposed video de-livery strategy, on the other hand, we provide the performance comparison between our proposed joint caching and transcoding strat-egy and another two strategies. Furthermore, we provide illustrations of the performance advantages of our proposed scheme based on simulated annealing algorithm by comparing to the traditional greedy algorithm and random algorithm as proposed in [24].</w:t>
      </w:r>
    </w:p>
    <w:p>
      <w:pPr>
        <w:spacing w:after="0" w:line="3" w:lineRule="exact"/>
        <w:rPr>
          <w:sz w:val="20"/>
          <w:szCs w:val="20"/>
          <w:color w:val="auto"/>
        </w:rPr>
      </w:pPr>
    </w:p>
    <w:p>
      <w:pPr>
        <w:jc w:val="both"/>
        <w:ind w:left="2260" w:firstLine="227"/>
        <w:spacing w:after="0" w:line="331" w:lineRule="auto"/>
        <w:rPr>
          <w:sz w:val="20"/>
          <w:szCs w:val="20"/>
          <w:color w:val="auto"/>
        </w:rPr>
      </w:pPr>
      <w:r>
        <w:rPr>
          <w:rFonts w:ascii="Times New Roman" w:cs="Times New Roman" w:eastAsia="Times New Roman" w:hAnsi="Times New Roman"/>
          <w:sz w:val="20"/>
          <w:szCs w:val="20"/>
          <w:color w:val="auto"/>
        </w:rPr>
        <w:t>In our simulation, the simulation pa-rameters are set as follows. We investi-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119380</wp:posOffset>
            </wp:positionV>
            <wp:extent cx="3815715" cy="243903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extLst>
                    </a:blip>
                    <a:srcRect/>
                    <a:stretch>
                      <a:fillRect/>
                    </a:stretch>
                  </pic:blipFill>
                  <pic:spPr bwMode="auto">
                    <a:xfrm>
                      <a:off x="0" y="0"/>
                      <a:ext cx="3815715" cy="2439035"/>
                    </a:xfrm>
                    <a:prstGeom prst="rect">
                      <a:avLst/>
                    </a:prstGeom>
                    <a:noFill/>
                  </pic:spPr>
                </pic:pic>
              </a:graphicData>
            </a:graphic>
          </wp:anchor>
        </w:drawing>
      </w:r>
    </w:p>
    <w:p>
      <w:pPr>
        <w:spacing w:after="0" w:line="200" w:lineRule="exact"/>
        <w:rPr>
          <w:sz w:val="20"/>
          <w:szCs w:val="20"/>
          <w:color w:val="auto"/>
        </w:rPr>
      </w:pPr>
    </w:p>
    <w:p>
      <w:pPr>
        <w:spacing w:after="0" w:line="392" w:lineRule="exact"/>
        <w:rPr>
          <w:sz w:val="20"/>
          <w:szCs w:val="20"/>
          <w:color w:val="auto"/>
        </w:rPr>
      </w:pPr>
    </w:p>
    <w:tbl>
      <w:tblPr>
        <w:tblLayout w:type="fixed"/>
        <w:tblInd w:w="580" w:type="dxa"/>
        <w:tblCellMar>
          <w:top w:w="0" w:type="dxa"/>
          <w:left w:w="0" w:type="dxa"/>
          <w:bottom w:w="0" w:type="dxa"/>
          <w:right w:w="0" w:type="dxa"/>
        </w:tblCellMar>
      </w:tblPr>
      <w:tr>
        <w:trPr>
          <w:trHeight w:val="190"/>
        </w:trPr>
        <w:tc>
          <w:tcPr>
            <w:tcW w:w="180" w:type="dxa"/>
            <w:vAlign w:val="bottom"/>
          </w:tcPr>
          <w:p>
            <w:pPr>
              <w:spacing w:after="0"/>
              <w:rPr>
                <w:sz w:val="16"/>
                <w:szCs w:val="16"/>
                <w:color w:val="auto"/>
              </w:rPr>
            </w:pPr>
          </w:p>
        </w:tc>
        <w:tc>
          <w:tcPr>
            <w:tcW w:w="780" w:type="dxa"/>
            <w:vAlign w:val="bottom"/>
          </w:tcPr>
          <w:p>
            <w:pPr>
              <w:jc w:val="right"/>
              <w:ind w:right="371"/>
              <w:spacing w:after="0"/>
              <w:rPr>
                <w:sz w:val="20"/>
                <w:szCs w:val="20"/>
                <w:color w:val="auto"/>
              </w:rPr>
            </w:pPr>
            <w:r>
              <w:rPr>
                <w:rFonts w:ascii="Arial" w:cs="Arial" w:eastAsia="Arial" w:hAnsi="Arial"/>
                <w:sz w:val="14"/>
                <w:szCs w:val="14"/>
                <w:color w:val="auto"/>
              </w:rPr>
              <w:t>5000</w:t>
            </w:r>
          </w:p>
        </w:tc>
        <w:tc>
          <w:tcPr>
            <w:tcW w:w="6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504"/>
        </w:trPr>
        <w:tc>
          <w:tcPr>
            <w:tcW w:w="180" w:type="dxa"/>
            <w:vAlign w:val="bottom"/>
            <w:vMerge w:val="restart"/>
            <w:textDirection w:val="btLr"/>
          </w:tcPr>
          <w:p>
            <w:pPr>
              <w:ind w:left="19"/>
              <w:spacing w:after="0"/>
              <w:rPr>
                <w:sz w:val="20"/>
                <w:szCs w:val="20"/>
                <w:color w:val="auto"/>
              </w:rPr>
            </w:pPr>
            <w:r>
              <w:rPr>
                <w:rFonts w:ascii="Arial" w:cs="Arial" w:eastAsia="Arial" w:hAnsi="Arial"/>
                <w:sz w:val="14"/>
                <w:szCs w:val="14"/>
                <w:color w:val="auto"/>
                <w:w w:val="97"/>
              </w:rPr>
              <w:t>(J)</w:t>
            </w:r>
          </w:p>
        </w:tc>
        <w:tc>
          <w:tcPr>
            <w:tcW w:w="780" w:type="dxa"/>
            <w:vAlign w:val="bottom"/>
          </w:tcPr>
          <w:p>
            <w:pPr>
              <w:jc w:val="right"/>
              <w:ind w:right="371"/>
              <w:spacing w:after="0"/>
              <w:rPr>
                <w:sz w:val="20"/>
                <w:szCs w:val="20"/>
                <w:color w:val="auto"/>
              </w:rPr>
            </w:pPr>
            <w:r>
              <w:rPr>
                <w:rFonts w:ascii="Arial" w:cs="Arial" w:eastAsia="Arial" w:hAnsi="Arial"/>
                <w:sz w:val="14"/>
                <w:szCs w:val="14"/>
                <w:color w:val="auto"/>
              </w:rPr>
              <w:t>4000</w:t>
            </w:r>
          </w:p>
        </w:tc>
        <w:tc>
          <w:tcPr>
            <w:tcW w:w="6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0"/>
        </w:trPr>
        <w:tc>
          <w:tcPr>
            <w:tcW w:w="180" w:type="dxa"/>
            <w:vAlign w:val="bottom"/>
            <w:vMerge w:val="continue"/>
          </w:tcPr>
          <w:p>
            <w:pPr>
              <w:spacing w:after="0"/>
              <w:rPr>
                <w:sz w:val="5"/>
                <w:szCs w:val="5"/>
                <w:color w:val="auto"/>
              </w:rPr>
            </w:pPr>
          </w:p>
        </w:tc>
        <w:tc>
          <w:tcPr>
            <w:tcW w:w="780" w:type="dxa"/>
            <w:vAlign w:val="bottom"/>
          </w:tcPr>
          <w:p>
            <w:pPr>
              <w:spacing w:after="0"/>
              <w:rPr>
                <w:sz w:val="5"/>
                <w:szCs w:val="5"/>
                <w:color w:val="auto"/>
              </w:rPr>
            </w:pPr>
          </w:p>
        </w:tc>
        <w:tc>
          <w:tcPr>
            <w:tcW w:w="620" w:type="dxa"/>
            <w:vAlign w:val="bottom"/>
          </w:tcPr>
          <w:p>
            <w:pPr>
              <w:spacing w:after="0"/>
              <w:rPr>
                <w:sz w:val="5"/>
                <w:szCs w:val="5"/>
                <w:color w:val="auto"/>
              </w:rPr>
            </w:pPr>
          </w:p>
        </w:tc>
        <w:tc>
          <w:tcPr>
            <w:tcW w:w="980" w:type="dxa"/>
            <w:vAlign w:val="bottom"/>
          </w:tcPr>
          <w:p>
            <w:pPr>
              <w:spacing w:after="0"/>
              <w:rPr>
                <w:sz w:val="5"/>
                <w:szCs w:val="5"/>
                <w:color w:val="auto"/>
              </w:rPr>
            </w:pPr>
          </w:p>
        </w:tc>
        <w:tc>
          <w:tcPr>
            <w:tcW w:w="980" w:type="dxa"/>
            <w:vAlign w:val="bottom"/>
          </w:tcPr>
          <w:p>
            <w:pPr>
              <w:spacing w:after="0"/>
              <w:rPr>
                <w:sz w:val="5"/>
                <w:szCs w:val="5"/>
                <w:color w:val="auto"/>
              </w:rPr>
            </w:pPr>
          </w:p>
        </w:tc>
        <w:tc>
          <w:tcPr>
            <w:tcW w:w="660" w:type="dxa"/>
            <w:vAlign w:val="bottom"/>
          </w:tcPr>
          <w:p>
            <w:pPr>
              <w:spacing w:after="0"/>
              <w:rPr>
                <w:sz w:val="5"/>
                <w:szCs w:val="5"/>
                <w:color w:val="auto"/>
              </w:rPr>
            </w:pPr>
          </w:p>
        </w:tc>
        <w:tc>
          <w:tcPr>
            <w:tcW w:w="4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39"/>
        </w:trPr>
        <w:tc>
          <w:tcPr>
            <w:tcW w:w="180" w:type="dxa"/>
            <w:vAlign w:val="bottom"/>
            <w:vMerge w:val="restart"/>
            <w:textDirection w:val="btLr"/>
          </w:tcPr>
          <w:p>
            <w:pPr>
              <w:ind w:left="19"/>
              <w:spacing w:after="0"/>
              <w:rPr>
                <w:sz w:val="20"/>
                <w:szCs w:val="20"/>
                <w:color w:val="auto"/>
              </w:rPr>
            </w:pPr>
            <w:r>
              <w:rPr>
                <w:rFonts w:ascii="Arial" w:cs="Arial" w:eastAsia="Arial" w:hAnsi="Arial"/>
                <w:sz w:val="14"/>
                <w:szCs w:val="14"/>
                <w:color w:val="auto"/>
                <w:w w:val="99"/>
              </w:rPr>
              <w:t>Consumption</w:t>
            </w:r>
          </w:p>
        </w:tc>
        <w:tc>
          <w:tcPr>
            <w:tcW w:w="780" w:type="dxa"/>
            <w:vAlign w:val="bottom"/>
          </w:tcPr>
          <w:p>
            <w:pPr>
              <w:jc w:val="right"/>
              <w:ind w:right="371"/>
              <w:spacing w:after="0"/>
              <w:rPr>
                <w:sz w:val="20"/>
                <w:szCs w:val="20"/>
                <w:color w:val="auto"/>
              </w:rPr>
            </w:pPr>
            <w:r>
              <w:rPr>
                <w:rFonts w:ascii="Arial" w:cs="Arial" w:eastAsia="Arial" w:hAnsi="Arial"/>
                <w:sz w:val="14"/>
                <w:szCs w:val="14"/>
                <w:color w:val="auto"/>
              </w:rPr>
              <w:t>3000</w:t>
            </w:r>
          </w:p>
        </w:tc>
        <w:tc>
          <w:tcPr>
            <w:tcW w:w="6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0"/>
        </w:trPr>
        <w:tc>
          <w:tcPr>
            <w:tcW w:w="180" w:type="dxa"/>
            <w:vAlign w:val="bottom"/>
            <w:vMerge w:val="continue"/>
          </w:tcPr>
          <w:p>
            <w:pPr>
              <w:spacing w:after="0"/>
              <w:rPr>
                <w:sz w:val="24"/>
                <w:szCs w:val="24"/>
                <w:color w:val="auto"/>
              </w:rPr>
            </w:pPr>
          </w:p>
        </w:tc>
        <w:tc>
          <w:tcPr>
            <w:tcW w:w="780" w:type="dxa"/>
            <w:vAlign w:val="bottom"/>
            <w:vMerge w:val="restart"/>
          </w:tcPr>
          <w:p>
            <w:pPr>
              <w:jc w:val="right"/>
              <w:ind w:right="371"/>
              <w:spacing w:after="0"/>
              <w:rPr>
                <w:sz w:val="20"/>
                <w:szCs w:val="20"/>
                <w:color w:val="auto"/>
              </w:rPr>
            </w:pPr>
            <w:r>
              <w:rPr>
                <w:rFonts w:ascii="Arial" w:cs="Arial" w:eastAsia="Arial" w:hAnsi="Arial"/>
                <w:sz w:val="14"/>
                <w:szCs w:val="14"/>
                <w:color w:val="auto"/>
              </w:rPr>
              <w:t>2000</w:t>
            </w:r>
          </w:p>
        </w:tc>
        <w:tc>
          <w:tcPr>
            <w:tcW w:w="6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5"/>
        </w:trPr>
        <w:tc>
          <w:tcPr>
            <w:tcW w:w="180" w:type="dxa"/>
            <w:vAlign w:val="bottom"/>
            <w:vMerge w:val="restart"/>
            <w:textDirection w:val="btLr"/>
          </w:tcPr>
          <w:p>
            <w:pPr>
              <w:ind w:left="19"/>
              <w:spacing w:after="0"/>
              <w:rPr>
                <w:sz w:val="20"/>
                <w:szCs w:val="20"/>
                <w:color w:val="auto"/>
              </w:rPr>
            </w:pPr>
            <w:r>
              <w:rPr>
                <w:rFonts w:ascii="Arial" w:cs="Arial" w:eastAsia="Arial" w:hAnsi="Arial"/>
                <w:sz w:val="14"/>
                <w:szCs w:val="14"/>
                <w:color w:val="auto"/>
                <w:w w:val="99"/>
              </w:rPr>
              <w:t>Energy</w:t>
            </w:r>
          </w:p>
        </w:tc>
        <w:tc>
          <w:tcPr>
            <w:tcW w:w="780" w:type="dxa"/>
            <w:vAlign w:val="bottom"/>
            <w:vMerge w:val="continue"/>
          </w:tcPr>
          <w:p>
            <w:pPr>
              <w:spacing w:after="0"/>
              <w:rPr>
                <w:sz w:val="5"/>
                <w:szCs w:val="5"/>
                <w:color w:val="auto"/>
              </w:rPr>
            </w:pPr>
          </w:p>
        </w:tc>
        <w:tc>
          <w:tcPr>
            <w:tcW w:w="620" w:type="dxa"/>
            <w:vAlign w:val="bottom"/>
          </w:tcPr>
          <w:p>
            <w:pPr>
              <w:spacing w:after="0"/>
              <w:rPr>
                <w:sz w:val="5"/>
                <w:szCs w:val="5"/>
                <w:color w:val="auto"/>
              </w:rPr>
            </w:pPr>
          </w:p>
        </w:tc>
        <w:tc>
          <w:tcPr>
            <w:tcW w:w="980" w:type="dxa"/>
            <w:vAlign w:val="bottom"/>
          </w:tcPr>
          <w:p>
            <w:pPr>
              <w:spacing w:after="0"/>
              <w:rPr>
                <w:sz w:val="5"/>
                <w:szCs w:val="5"/>
                <w:color w:val="auto"/>
              </w:rPr>
            </w:pPr>
          </w:p>
        </w:tc>
        <w:tc>
          <w:tcPr>
            <w:tcW w:w="980" w:type="dxa"/>
            <w:vAlign w:val="bottom"/>
          </w:tcPr>
          <w:p>
            <w:pPr>
              <w:spacing w:after="0"/>
              <w:rPr>
                <w:sz w:val="5"/>
                <w:szCs w:val="5"/>
                <w:color w:val="auto"/>
              </w:rPr>
            </w:pPr>
          </w:p>
        </w:tc>
        <w:tc>
          <w:tcPr>
            <w:tcW w:w="660" w:type="dxa"/>
            <w:vAlign w:val="bottom"/>
          </w:tcPr>
          <w:p>
            <w:pPr>
              <w:spacing w:after="0"/>
              <w:rPr>
                <w:sz w:val="5"/>
                <w:szCs w:val="5"/>
                <w:color w:val="auto"/>
              </w:rPr>
            </w:pPr>
          </w:p>
        </w:tc>
        <w:tc>
          <w:tcPr>
            <w:tcW w:w="4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24"/>
        </w:trPr>
        <w:tc>
          <w:tcPr>
            <w:tcW w:w="180" w:type="dxa"/>
            <w:vAlign w:val="bottom"/>
            <w:vMerge w:val="continue"/>
          </w:tcPr>
          <w:p>
            <w:pPr>
              <w:spacing w:after="0"/>
              <w:rPr>
                <w:sz w:val="24"/>
                <w:szCs w:val="24"/>
                <w:color w:val="auto"/>
              </w:rPr>
            </w:pPr>
          </w:p>
        </w:tc>
        <w:tc>
          <w:tcPr>
            <w:tcW w:w="780" w:type="dxa"/>
            <w:vAlign w:val="bottom"/>
            <w:vMerge w:val="restart"/>
          </w:tcPr>
          <w:p>
            <w:pPr>
              <w:jc w:val="right"/>
              <w:ind w:right="371"/>
              <w:spacing w:after="0"/>
              <w:rPr>
                <w:sz w:val="20"/>
                <w:szCs w:val="20"/>
                <w:color w:val="auto"/>
              </w:rPr>
            </w:pPr>
            <w:r>
              <w:rPr>
                <w:rFonts w:ascii="Arial" w:cs="Arial" w:eastAsia="Arial" w:hAnsi="Arial"/>
                <w:sz w:val="14"/>
                <w:szCs w:val="14"/>
                <w:color w:val="auto"/>
              </w:rPr>
              <w:t>1000</w:t>
            </w:r>
          </w:p>
        </w:tc>
        <w:tc>
          <w:tcPr>
            <w:tcW w:w="6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5"/>
        </w:trPr>
        <w:tc>
          <w:tcPr>
            <w:tcW w:w="180" w:type="dxa"/>
            <w:vAlign w:val="bottom"/>
          </w:tcPr>
          <w:p>
            <w:pPr>
              <w:spacing w:after="0"/>
              <w:rPr>
                <w:sz w:val="6"/>
                <w:szCs w:val="6"/>
                <w:color w:val="auto"/>
              </w:rPr>
            </w:pPr>
          </w:p>
        </w:tc>
        <w:tc>
          <w:tcPr>
            <w:tcW w:w="780" w:type="dxa"/>
            <w:vAlign w:val="bottom"/>
            <w:vMerge w:val="continue"/>
          </w:tcPr>
          <w:p>
            <w:pPr>
              <w:spacing w:after="0"/>
              <w:rPr>
                <w:sz w:val="6"/>
                <w:szCs w:val="6"/>
                <w:color w:val="auto"/>
              </w:rPr>
            </w:pPr>
          </w:p>
        </w:tc>
        <w:tc>
          <w:tcPr>
            <w:tcW w:w="620" w:type="dxa"/>
            <w:vAlign w:val="bottom"/>
          </w:tcPr>
          <w:p>
            <w:pPr>
              <w:spacing w:after="0"/>
              <w:rPr>
                <w:sz w:val="6"/>
                <w:szCs w:val="6"/>
                <w:color w:val="auto"/>
              </w:rPr>
            </w:pPr>
          </w:p>
        </w:tc>
        <w:tc>
          <w:tcPr>
            <w:tcW w:w="980" w:type="dxa"/>
            <w:vAlign w:val="bottom"/>
          </w:tcPr>
          <w:p>
            <w:pPr>
              <w:spacing w:after="0"/>
              <w:rPr>
                <w:sz w:val="6"/>
                <w:szCs w:val="6"/>
                <w:color w:val="auto"/>
              </w:rPr>
            </w:pPr>
          </w:p>
        </w:tc>
        <w:tc>
          <w:tcPr>
            <w:tcW w:w="980" w:type="dxa"/>
            <w:vAlign w:val="bottom"/>
          </w:tcPr>
          <w:p>
            <w:pPr>
              <w:spacing w:after="0"/>
              <w:rPr>
                <w:sz w:val="6"/>
                <w:szCs w:val="6"/>
                <w:color w:val="auto"/>
              </w:rPr>
            </w:pPr>
          </w:p>
        </w:tc>
        <w:tc>
          <w:tcPr>
            <w:tcW w:w="660" w:type="dxa"/>
            <w:vAlign w:val="bottom"/>
          </w:tcPr>
          <w:p>
            <w:pPr>
              <w:spacing w:after="0"/>
              <w:rPr>
                <w:sz w:val="6"/>
                <w:szCs w:val="6"/>
                <w:color w:val="auto"/>
              </w:rPr>
            </w:pPr>
          </w:p>
        </w:tc>
        <w:tc>
          <w:tcPr>
            <w:tcW w:w="4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60"/>
        </w:trPr>
        <w:tc>
          <w:tcPr>
            <w:tcW w:w="180" w:type="dxa"/>
            <w:vAlign w:val="bottom"/>
          </w:tcPr>
          <w:p>
            <w:pPr>
              <w:spacing w:after="0"/>
              <w:rPr>
                <w:sz w:val="24"/>
                <w:szCs w:val="24"/>
                <w:color w:val="auto"/>
              </w:rPr>
            </w:pPr>
          </w:p>
        </w:tc>
        <w:tc>
          <w:tcPr>
            <w:tcW w:w="780" w:type="dxa"/>
            <w:vAlign w:val="bottom"/>
          </w:tcPr>
          <w:p>
            <w:pPr>
              <w:jc w:val="right"/>
              <w:ind w:right="371"/>
              <w:spacing w:after="0"/>
              <w:rPr>
                <w:sz w:val="20"/>
                <w:szCs w:val="20"/>
                <w:color w:val="auto"/>
              </w:rPr>
            </w:pPr>
            <w:r>
              <w:rPr>
                <w:rFonts w:ascii="Arial" w:cs="Arial" w:eastAsia="Arial" w:hAnsi="Arial"/>
                <w:sz w:val="14"/>
                <w:szCs w:val="14"/>
                <w:color w:val="auto"/>
              </w:rPr>
              <w:t>0</w:t>
            </w:r>
          </w:p>
        </w:tc>
        <w:tc>
          <w:tcPr>
            <w:tcW w:w="620" w:type="dxa"/>
            <w:vAlign w:val="bottom"/>
            <w:vMerge w:val="restart"/>
          </w:tcPr>
          <w:p>
            <w:pPr>
              <w:jc w:val="right"/>
              <w:ind w:right="90"/>
              <w:spacing w:after="0"/>
              <w:rPr>
                <w:sz w:val="20"/>
                <w:szCs w:val="20"/>
                <w:color w:val="auto"/>
              </w:rPr>
            </w:pPr>
            <w:r>
              <w:rPr>
                <w:rFonts w:ascii="Arial" w:cs="Arial" w:eastAsia="Arial" w:hAnsi="Arial"/>
                <w:sz w:val="14"/>
                <w:szCs w:val="14"/>
                <w:color w:val="auto"/>
              </w:rPr>
              <w:t>80</w:t>
            </w:r>
          </w:p>
        </w:tc>
        <w:tc>
          <w:tcPr>
            <w:tcW w:w="980" w:type="dxa"/>
            <w:vAlign w:val="bottom"/>
            <w:vMerge w:val="restart"/>
          </w:tcPr>
          <w:p>
            <w:pPr>
              <w:jc w:val="right"/>
              <w:ind w:right="250"/>
              <w:spacing w:after="0"/>
              <w:rPr>
                <w:sz w:val="20"/>
                <w:szCs w:val="20"/>
                <w:color w:val="auto"/>
              </w:rPr>
            </w:pPr>
            <w:r>
              <w:rPr>
                <w:rFonts w:ascii="Arial" w:cs="Arial" w:eastAsia="Arial" w:hAnsi="Arial"/>
                <w:sz w:val="14"/>
                <w:szCs w:val="14"/>
                <w:color w:val="auto"/>
              </w:rPr>
              <w:t>60</w:t>
            </w:r>
          </w:p>
        </w:tc>
        <w:tc>
          <w:tcPr>
            <w:tcW w:w="980" w:type="dxa"/>
            <w:vAlign w:val="bottom"/>
            <w:vMerge w:val="restart"/>
          </w:tcPr>
          <w:p>
            <w:pPr>
              <w:jc w:val="right"/>
              <w:ind w:right="430"/>
              <w:spacing w:after="0"/>
              <w:rPr>
                <w:sz w:val="20"/>
                <w:szCs w:val="20"/>
                <w:color w:val="auto"/>
              </w:rPr>
            </w:pPr>
            <w:r>
              <w:rPr>
                <w:rFonts w:ascii="Arial" w:cs="Arial" w:eastAsia="Arial" w:hAnsi="Arial"/>
                <w:sz w:val="14"/>
                <w:szCs w:val="14"/>
                <w:color w:val="auto"/>
              </w:rPr>
              <w:t>40</w:t>
            </w:r>
          </w:p>
        </w:tc>
        <w:tc>
          <w:tcPr>
            <w:tcW w:w="660" w:type="dxa"/>
            <w:vAlign w:val="bottom"/>
            <w:vMerge w:val="restart"/>
          </w:tcPr>
          <w:p>
            <w:pPr>
              <w:jc w:val="right"/>
              <w:ind w:right="270"/>
              <w:spacing w:after="0"/>
              <w:rPr>
                <w:sz w:val="20"/>
                <w:szCs w:val="20"/>
                <w:color w:val="auto"/>
              </w:rPr>
            </w:pPr>
            <w:r>
              <w:rPr>
                <w:rFonts w:ascii="Arial" w:cs="Arial" w:eastAsia="Arial" w:hAnsi="Arial"/>
                <w:sz w:val="14"/>
                <w:szCs w:val="14"/>
                <w:color w:val="auto"/>
              </w:rPr>
              <w:t>20</w:t>
            </w:r>
          </w:p>
        </w:tc>
        <w:tc>
          <w:tcPr>
            <w:tcW w:w="420" w:type="dxa"/>
            <w:vAlign w:val="bottom"/>
            <w:vMerge w:val="restart"/>
          </w:tcPr>
          <w:p>
            <w:pPr>
              <w:jc w:val="right"/>
              <w:spacing w:after="0"/>
              <w:rPr>
                <w:sz w:val="20"/>
                <w:szCs w:val="20"/>
                <w:color w:val="auto"/>
              </w:rPr>
            </w:pPr>
            <w:r>
              <w:rPr>
                <w:rFonts w:ascii="Arial" w:cs="Arial" w:eastAsia="Arial" w:hAnsi="Arial"/>
                <w:sz w:val="14"/>
                <w:szCs w:val="14"/>
                <w:color w:val="auto"/>
              </w:rPr>
              <w:t>0</w:t>
            </w:r>
          </w:p>
        </w:tc>
        <w:tc>
          <w:tcPr>
            <w:tcW w:w="0" w:type="dxa"/>
            <w:vAlign w:val="bottom"/>
          </w:tcPr>
          <w:p>
            <w:pPr>
              <w:spacing w:after="0"/>
              <w:rPr>
                <w:sz w:val="1"/>
                <w:szCs w:val="1"/>
                <w:color w:val="auto"/>
              </w:rPr>
            </w:pPr>
          </w:p>
        </w:tc>
      </w:tr>
      <w:tr>
        <w:trPr>
          <w:trHeight w:val="105"/>
        </w:trPr>
        <w:tc>
          <w:tcPr>
            <w:tcW w:w="180" w:type="dxa"/>
            <w:vAlign w:val="bottom"/>
          </w:tcPr>
          <w:p>
            <w:pPr>
              <w:spacing w:after="0"/>
              <w:rPr>
                <w:sz w:val="9"/>
                <w:szCs w:val="9"/>
                <w:color w:val="auto"/>
              </w:rPr>
            </w:pPr>
          </w:p>
        </w:tc>
        <w:tc>
          <w:tcPr>
            <w:tcW w:w="780" w:type="dxa"/>
            <w:vAlign w:val="bottom"/>
          </w:tcPr>
          <w:p>
            <w:pPr>
              <w:jc w:val="right"/>
              <w:ind w:right="231"/>
              <w:spacing w:after="0" w:line="105" w:lineRule="exact"/>
              <w:rPr>
                <w:sz w:val="20"/>
                <w:szCs w:val="20"/>
                <w:color w:val="auto"/>
              </w:rPr>
            </w:pPr>
            <w:r>
              <w:rPr>
                <w:rFonts w:ascii="Arial" w:cs="Arial" w:eastAsia="Arial" w:hAnsi="Arial"/>
                <w:sz w:val="12"/>
                <w:szCs w:val="12"/>
                <w:color w:val="auto"/>
              </w:rPr>
              <w:t>100</w:t>
            </w:r>
          </w:p>
        </w:tc>
        <w:tc>
          <w:tcPr>
            <w:tcW w:w="620" w:type="dxa"/>
            <w:vAlign w:val="bottom"/>
            <w:vMerge w:val="continue"/>
          </w:tcPr>
          <w:p>
            <w:pPr>
              <w:spacing w:after="0"/>
              <w:rPr>
                <w:sz w:val="9"/>
                <w:szCs w:val="9"/>
                <w:color w:val="auto"/>
              </w:rPr>
            </w:pPr>
          </w:p>
        </w:tc>
        <w:tc>
          <w:tcPr>
            <w:tcW w:w="980" w:type="dxa"/>
            <w:vAlign w:val="bottom"/>
            <w:vMerge w:val="continue"/>
          </w:tcPr>
          <w:p>
            <w:pPr>
              <w:spacing w:after="0"/>
              <w:rPr>
                <w:sz w:val="9"/>
                <w:szCs w:val="9"/>
                <w:color w:val="auto"/>
              </w:rPr>
            </w:pPr>
          </w:p>
        </w:tc>
        <w:tc>
          <w:tcPr>
            <w:tcW w:w="980" w:type="dxa"/>
            <w:vAlign w:val="bottom"/>
            <w:vMerge w:val="continue"/>
          </w:tcPr>
          <w:p>
            <w:pPr>
              <w:spacing w:after="0"/>
              <w:rPr>
                <w:sz w:val="9"/>
                <w:szCs w:val="9"/>
                <w:color w:val="auto"/>
              </w:rPr>
            </w:pPr>
          </w:p>
        </w:tc>
        <w:tc>
          <w:tcPr>
            <w:tcW w:w="660" w:type="dxa"/>
            <w:vAlign w:val="bottom"/>
            <w:vMerge w:val="continue"/>
          </w:tcPr>
          <w:p>
            <w:pPr>
              <w:spacing w:after="0"/>
              <w:rPr>
                <w:sz w:val="9"/>
                <w:szCs w:val="9"/>
                <w:color w:val="auto"/>
              </w:rPr>
            </w:pPr>
          </w:p>
        </w:tc>
        <w:tc>
          <w:tcPr>
            <w:tcW w:w="4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33"/>
        </w:trPr>
        <w:tc>
          <w:tcPr>
            <w:tcW w:w="18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960" w:type="dxa"/>
            <w:vAlign w:val="bottom"/>
            <w:gridSpan w:val="2"/>
          </w:tcPr>
          <w:p>
            <w:pPr>
              <w:jc w:val="right"/>
              <w:ind w:right="110"/>
              <w:spacing w:after="0"/>
              <w:rPr>
                <w:sz w:val="20"/>
                <w:szCs w:val="20"/>
                <w:color w:val="auto"/>
              </w:rPr>
            </w:pPr>
            <w:r>
              <w:rPr>
                <w:rFonts w:ascii="Arial" w:cs="Arial" w:eastAsia="Arial" w:hAnsi="Arial"/>
                <w:sz w:val="14"/>
                <w:szCs w:val="14"/>
                <w:color w:val="auto"/>
              </w:rPr>
              <w:t>Current Temperature (</w:t>
            </w:r>
            <w:r>
              <w:rPr>
                <w:rFonts w:ascii="Arial" w:cs="Arial" w:eastAsia="Arial" w:hAnsi="Arial"/>
                <w:sz w:val="22"/>
                <w:szCs w:val="22"/>
                <w:color w:val="auto"/>
                <w:vertAlign w:val="superscript"/>
              </w:rPr>
              <w:t>o</w:t>
            </w:r>
            <w:r>
              <w:rPr>
                <w:rFonts w:ascii="Arial" w:cs="Arial" w:eastAsia="Arial" w:hAnsi="Arial"/>
                <w:sz w:val="14"/>
                <w:szCs w:val="14"/>
                <w:color w:val="auto"/>
              </w:rPr>
              <w:t>C)</w:t>
            </w:r>
          </w:p>
        </w:tc>
        <w:tc>
          <w:tcPr>
            <w:tcW w:w="6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88" w:lineRule="exact"/>
        <w:rPr>
          <w:sz w:val="20"/>
          <w:szCs w:val="20"/>
          <w:color w:val="auto"/>
        </w:rPr>
      </w:pPr>
    </w:p>
    <w:p>
      <w:pPr>
        <w:spacing w:after="0" w:line="335" w:lineRule="auto"/>
        <w:rPr>
          <w:sz w:val="20"/>
          <w:szCs w:val="20"/>
          <w:color w:val="auto"/>
        </w:rPr>
      </w:pPr>
      <w:r>
        <w:rPr>
          <w:rFonts w:ascii="Times New Roman" w:cs="Times New Roman" w:eastAsia="Times New Roman" w:hAnsi="Times New Roman"/>
          <w:sz w:val="18"/>
          <w:szCs w:val="18"/>
          <w:b w:val="1"/>
          <w:bCs w:val="1"/>
          <w:color w:val="auto"/>
        </w:rPr>
        <w:t xml:space="preserve">Fig. 3. </w:t>
      </w:r>
      <w:r>
        <w:rPr>
          <w:rFonts w:ascii="Times New Roman" w:cs="Times New Roman" w:eastAsia="Times New Roman" w:hAnsi="Times New Roman"/>
          <w:sz w:val="18"/>
          <w:szCs w:val="18"/>
          <w:i w:val="1"/>
          <w:iCs w:val="1"/>
          <w:color w:val="auto"/>
        </w:rPr>
        <w:t>Temperature impact on the convergence rate of the proposed scheme based</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on simulated annealing algorithm.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66040</wp:posOffset>
                </wp:positionV>
                <wp:extent cx="648017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80175"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pt" to="510.25pt,5.2pt" o:allowincell="f" strokecolor="#000000" strokeweight="0.283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99695</wp:posOffset>
                </wp:positionV>
                <wp:extent cx="647954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7.85pt" to="510.15pt,7.85pt" o:allowincell="f" strokecolor="#000000" strokeweight="0.283pt"/>
            </w:pict>
          </mc:Fallback>
        </mc:AlternateContent>
      </w:r>
    </w:p>
    <w:p>
      <w:pPr>
        <w:spacing w:after="0" w:line="20" w:lineRule="exact"/>
        <w:rPr>
          <w:sz w:val="20"/>
          <w:szCs w:val="20"/>
          <w:color w:val="auto"/>
        </w:rPr>
      </w:pPr>
      <w:r>
        <w:rPr>
          <w:sz w:val="20"/>
          <w:szCs w:val="20"/>
          <w:color w:val="auto"/>
        </w:rPr>
        <w:br w:type="column"/>
      </w:r>
    </w:p>
    <w:p>
      <w:pPr>
        <w:spacing w:after="0" w:line="93" w:lineRule="exact"/>
        <w:rPr>
          <w:sz w:val="20"/>
          <w:szCs w:val="20"/>
          <w:color w:val="auto"/>
        </w:rPr>
      </w:pPr>
    </w:p>
    <w:p>
      <w:pPr>
        <w:spacing w:after="0" w:line="329" w:lineRule="auto"/>
        <w:rPr>
          <w:sz w:val="20"/>
          <w:szCs w:val="20"/>
          <w:color w:val="auto"/>
        </w:rPr>
      </w:pPr>
      <w:r>
        <w:rPr>
          <w:rFonts w:ascii="Times New Roman" w:cs="Times New Roman" w:eastAsia="Times New Roman" w:hAnsi="Times New Roman"/>
          <w:sz w:val="20"/>
          <w:szCs w:val="20"/>
          <w:color w:val="auto"/>
        </w:rPr>
        <w:t xml:space="preserve">gate an MEC server with </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6"/>
          <w:szCs w:val="26"/>
          <w:color w:val="auto"/>
          <w:vertAlign w:val="subscript"/>
        </w:rPr>
        <w:t>0</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3.4</w:t>
      </w:r>
      <w:r>
        <w:rPr>
          <w:rFonts w:ascii="Times New Roman" w:cs="Times New Roman" w:eastAsia="Times New Roman" w:hAnsi="Times New Roman"/>
          <w:sz w:val="20"/>
          <w:szCs w:val="20"/>
          <w:i w:val="1"/>
          <w:iCs w:val="1"/>
          <w:color w:val="auto"/>
        </w:rPr>
        <w:t>GHz</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6"/>
          <w:szCs w:val="26"/>
          <w:i w:val="1"/>
          <w:iCs w:val="1"/>
          <w:color w:val="auto"/>
          <w:vertAlign w:val="subscript"/>
        </w:rPr>
        <w:t>m</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300</w:t>
      </w:r>
      <w:r>
        <w:rPr>
          <w:rFonts w:ascii="Times New Roman" w:cs="Times New Roman" w:eastAsia="Times New Roman" w:hAnsi="Times New Roman"/>
          <w:sz w:val="20"/>
          <w:szCs w:val="20"/>
          <w:i w:val="1"/>
          <w:iCs w:val="1"/>
          <w:color w:val="auto"/>
        </w:rPr>
        <w:t xml:space="preserve">cycles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bit</w:t>
      </w:r>
      <w:r>
        <w:rPr>
          <w:rFonts w:ascii="Times New Roman" w:cs="Times New Roman" w:eastAsia="Times New Roman" w:hAnsi="Times New Roman"/>
          <w:sz w:val="20"/>
          <w:szCs w:val="20"/>
          <w:color w:val="auto"/>
        </w:rPr>
        <w:t>[30] and</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i w:val="1"/>
          <w:iCs w:val="1"/>
          <w:color w:val="auto"/>
        </w:rPr>
        <w:t>δ</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1</w:t>
      </w:r>
      <w:r>
        <w:rPr>
          <w:rFonts w:ascii="Times New Roman" w:cs="Times New Roman" w:eastAsia="Times New Roman" w:hAnsi="Times New Roman"/>
          <w:sz w:val="20"/>
          <w:szCs w:val="20"/>
          <w:i w:val="1"/>
          <w:iCs w:val="1"/>
          <w:color w:val="auto"/>
        </w:rPr>
        <w:t xml:space="preserve">Watt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GHz</w:t>
      </w:r>
    </w:p>
    <w:p>
      <w:pPr>
        <w:spacing w:after="0" w:line="1" w:lineRule="exact"/>
        <w:rPr>
          <w:sz w:val="20"/>
          <w:szCs w:val="20"/>
          <w:color w:val="auto"/>
        </w:rPr>
      </w:pPr>
    </w:p>
    <w:p>
      <w:pPr>
        <w:ind w:left="460" w:hanging="457"/>
        <w:spacing w:after="0"/>
        <w:tabs>
          <w:tab w:leader="none" w:pos="460" w:val="left"/>
        </w:tabs>
        <w:numPr>
          <w:ilvl w:val="0"/>
          <w:numId w:val="2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caching capacity of MEC server is</w:t>
      </w:r>
    </w:p>
    <w:p>
      <w:pPr>
        <w:spacing w:after="0" w:line="38" w:lineRule="exact"/>
        <w:rPr>
          <w:rFonts w:ascii="Times New Roman" w:cs="Times New Roman" w:eastAsia="Times New Roman" w:hAnsi="Times New Roman"/>
          <w:sz w:val="20"/>
          <w:szCs w:val="20"/>
          <w:color w:val="auto"/>
        </w:rPr>
      </w:pPr>
    </w:p>
    <w:p>
      <w:pPr>
        <w:jc w:val="both"/>
        <w:spacing w:after="0" w:line="27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C </w:t>
      </w:r>
      <w:r>
        <w:rPr>
          <w:rFonts w:ascii="Times New Roman" w:cs="Times New Roman" w:eastAsia="Times New Roman" w:hAnsi="Times New Roman"/>
          <w:sz w:val="26"/>
          <w:szCs w:val="26"/>
          <w:i w:val="1"/>
          <w:iCs w:val="1"/>
          <w:color w:val="auto"/>
          <w:vertAlign w:val="subscript"/>
        </w:rPr>
        <w:t>m</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5</w:t>
      </w:r>
      <w:r>
        <w:rPr>
          <w:rFonts w:ascii="Times New Roman" w:cs="Times New Roman" w:eastAsia="Times New Roman" w:hAnsi="Times New Roman"/>
          <w:sz w:val="20"/>
          <w:szCs w:val="20"/>
          <w:i w:val="1"/>
          <w:iCs w:val="1"/>
          <w:color w:val="auto"/>
        </w:rPr>
        <w:t xml:space="preserve">GB </w:t>
      </w:r>
      <w:r>
        <w:rPr>
          <w:rFonts w:ascii="Times New Roman" w:cs="Times New Roman" w:eastAsia="Times New Roman" w:hAnsi="Times New Roman"/>
          <w:sz w:val="20"/>
          <w:szCs w:val="20"/>
          <w:color w:val="auto"/>
        </w:rPr>
        <w:t xml:space="preserve">and the caching energy efficien-cy is </w:t>
      </w:r>
      <w:r>
        <w:rPr>
          <w:rFonts w:ascii="Times New Roman" w:cs="Times New Roman" w:eastAsia="Times New Roman" w:hAnsi="Times New Roman"/>
          <w:sz w:val="20"/>
          <w:szCs w:val="20"/>
          <w:i w:val="1"/>
          <w:iCs w:val="1"/>
          <w:color w:val="auto"/>
        </w:rPr>
        <w:t>w</w:t>
      </w:r>
      <w:r>
        <w:rPr>
          <w:rFonts w:ascii="Times New Roman" w:cs="Times New Roman" w:eastAsia="Times New Roman" w:hAnsi="Times New Roman"/>
          <w:sz w:val="26"/>
          <w:szCs w:val="26"/>
          <w:i w:val="1"/>
          <w:iCs w:val="1"/>
          <w:color w:val="auto"/>
          <w:vertAlign w:val="subscript"/>
        </w:rPr>
        <w:t>cm</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8*10</w:t>
      </w:r>
      <w:r>
        <w:rPr>
          <w:rFonts w:ascii="Arial" w:cs="Arial" w:eastAsia="Arial" w:hAnsi="Arial"/>
          <w:sz w:val="26"/>
          <w:szCs w:val="26"/>
          <w:color w:val="auto"/>
          <w:vertAlign w:val="superscript"/>
        </w:rPr>
        <w:t>−</w:t>
      </w:r>
      <w:r>
        <w:rPr>
          <w:rFonts w:ascii="Times New Roman" w:cs="Times New Roman" w:eastAsia="Times New Roman" w:hAnsi="Times New Roman"/>
          <w:sz w:val="26"/>
          <w:szCs w:val="26"/>
          <w:color w:val="auto"/>
          <w:vertAlign w:val="superscript"/>
        </w:rPr>
        <w:t>8</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bit</w:t>
      </w:r>
      <w:r>
        <w:rPr>
          <w:rFonts w:ascii="Times New Roman" w:cs="Times New Roman" w:eastAsia="Times New Roman" w:hAnsi="Times New Roman"/>
          <w:sz w:val="20"/>
          <w:szCs w:val="20"/>
          <w:color w:val="auto"/>
        </w:rPr>
        <w:t xml:space="preserve"> [22]. Bandwidth</w:t>
      </w:r>
    </w:p>
    <w:p>
      <w:pPr>
        <w:jc w:val="both"/>
        <w:spacing w:after="0" w:line="275" w:lineRule="auto"/>
        <w:rPr>
          <w:sz w:val="20"/>
          <w:szCs w:val="20"/>
          <w:color w:val="auto"/>
        </w:rPr>
      </w:pPr>
      <w:r>
        <w:rPr>
          <w:rFonts w:ascii="Times New Roman" w:cs="Times New Roman" w:eastAsia="Times New Roman" w:hAnsi="Times New Roman"/>
          <w:sz w:val="19"/>
          <w:szCs w:val="19"/>
          <w:color w:val="auto"/>
        </w:rPr>
        <w:t xml:space="preserve">and the transporting energy efficiency of the backhaul link are given by </w:t>
      </w:r>
      <w:r>
        <w:rPr>
          <w:rFonts w:ascii="Times New Roman" w:cs="Times New Roman" w:eastAsia="Times New Roman" w:hAnsi="Times New Roman"/>
          <w:sz w:val="19"/>
          <w:szCs w:val="19"/>
          <w:i w:val="1"/>
          <w:iCs w:val="1"/>
          <w:color w:val="auto"/>
        </w:rPr>
        <w:t>W</w:t>
      </w:r>
      <w:r>
        <w:rPr>
          <w:rFonts w:ascii="Times New Roman" w:cs="Times New Roman" w:eastAsia="Times New Roman" w:hAnsi="Times New Roman"/>
          <w:sz w:val="25"/>
          <w:szCs w:val="25"/>
          <w:i w:val="1"/>
          <w:iCs w:val="1"/>
          <w:color w:val="auto"/>
          <w:vertAlign w:val="subscript"/>
        </w:rPr>
        <w:t>om</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30</w:t>
      </w:r>
      <w:r>
        <w:rPr>
          <w:rFonts w:ascii="Times New Roman" w:cs="Times New Roman" w:eastAsia="Times New Roman" w:hAnsi="Times New Roman"/>
          <w:sz w:val="19"/>
          <w:szCs w:val="19"/>
          <w:i w:val="1"/>
          <w:iCs w:val="1"/>
          <w:color w:val="auto"/>
        </w:rPr>
        <w:t>Mbps</w:t>
      </w:r>
      <w:r>
        <w:rPr>
          <w:rFonts w:ascii="Times New Roman" w:cs="Times New Roman" w:eastAsia="Times New Roman" w:hAnsi="Times New Roman"/>
          <w:sz w:val="19"/>
          <w:szCs w:val="19"/>
          <w:color w:val="auto"/>
        </w:rPr>
        <w:t xml:space="preserve"> and</w:t>
      </w:r>
    </w:p>
    <w:p>
      <w:pPr>
        <w:spacing w:after="0"/>
        <w:rPr>
          <w:sz w:val="20"/>
          <w:szCs w:val="20"/>
          <w:color w:val="auto"/>
        </w:rPr>
      </w:pPr>
      <w:r>
        <w:rPr>
          <w:rFonts w:ascii="Times New Roman" w:cs="Times New Roman" w:eastAsia="Times New Roman" w:hAnsi="Times New Roman"/>
          <w:sz w:val="19"/>
          <w:szCs w:val="19"/>
          <w:i w:val="1"/>
          <w:iCs w:val="1"/>
          <w:color w:val="auto"/>
        </w:rPr>
        <w:t>e</w:t>
      </w:r>
      <w:r>
        <w:rPr>
          <w:rFonts w:ascii="Times New Roman" w:cs="Times New Roman" w:eastAsia="Times New Roman" w:hAnsi="Times New Roman"/>
          <w:sz w:val="25"/>
          <w:szCs w:val="25"/>
          <w:i w:val="1"/>
          <w:iCs w:val="1"/>
          <w:color w:val="auto"/>
          <w:vertAlign w:val="subscript"/>
        </w:rPr>
        <w:t>om</w:t>
      </w:r>
      <w:r>
        <w:rPr>
          <w:rFonts w:ascii="Times New Roman" w:cs="Times New Roman" w:eastAsia="Times New Roman" w:hAnsi="Times New Roman"/>
          <w:sz w:val="19"/>
          <w:szCs w:val="19"/>
          <w:i w:val="1"/>
          <w:iCs w:val="1"/>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8*10</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6</w:t>
      </w:r>
      <w:r>
        <w:rPr>
          <w:rFonts w:ascii="Times New Roman" w:cs="Times New Roman" w:eastAsia="Times New Roman" w:hAnsi="Times New Roman"/>
          <w:sz w:val="19"/>
          <w:szCs w:val="19"/>
          <w:i w:val="1"/>
          <w:iCs w:val="1"/>
          <w:color w:val="auto"/>
        </w:rPr>
        <w:t xml:space="preserve">Watt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bit</w:t>
      </w:r>
      <w:r>
        <w:rPr>
          <w:rFonts w:ascii="Times New Roman" w:cs="Times New Roman" w:eastAsia="Times New Roman" w:hAnsi="Times New Roman"/>
          <w:sz w:val="19"/>
          <w:szCs w:val="19"/>
          <w:color w:val="auto"/>
        </w:rPr>
        <w:t>[22], respectively. As for</w:t>
      </w:r>
    </w:p>
    <w:p>
      <w:pPr>
        <w:spacing w:after="0" w:line="81" w:lineRule="exact"/>
        <w:rPr>
          <w:sz w:val="20"/>
          <w:szCs w:val="20"/>
          <w:color w:val="auto"/>
        </w:rPr>
      </w:pPr>
    </w:p>
    <w:p>
      <w:pPr>
        <w:jc w:val="both"/>
        <w:spacing w:after="0" w:line="310" w:lineRule="auto"/>
        <w:rPr>
          <w:sz w:val="20"/>
          <w:szCs w:val="20"/>
          <w:color w:val="auto"/>
        </w:rPr>
      </w:pPr>
      <w:r>
        <w:rPr>
          <w:rFonts w:ascii="Times New Roman" w:cs="Times New Roman" w:eastAsia="Times New Roman" w:hAnsi="Times New Roman"/>
          <w:sz w:val="19"/>
          <w:szCs w:val="19"/>
          <w:color w:val="auto"/>
        </w:rPr>
        <w:t xml:space="preserve">the video segment, we set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300, </w:t>
      </w:r>
      <w:r>
        <w:rPr>
          <w:rFonts w:ascii="Times New Roman" w:cs="Times New Roman" w:eastAsia="Times New Roman" w:hAnsi="Times New Roman"/>
          <w:sz w:val="19"/>
          <w:szCs w:val="19"/>
          <w:i w:val="1"/>
          <w:iCs w:val="1"/>
          <w:color w:val="auto"/>
        </w:rPr>
        <w:t>L</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10</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 xml:space="preserve">K </w:t>
      </w:r>
      <w:r>
        <w:rPr>
          <w:rFonts w:ascii="Arial" w:cs="Arial" w:eastAsia="Arial" w:hAnsi="Arial"/>
          <w:sz w:val="19"/>
          <w:szCs w:val="19"/>
          <w:color w:val="auto"/>
        </w:rPr>
        <w: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4, unless otherwise specified. We also as-sume that the popularity of the segments is ar-ranged in a descending order according to the Zipf’s law, the request probability of segment</w:t>
      </w:r>
    </w:p>
    <w:p>
      <w:pPr>
        <w:spacing w:after="0" w:line="323" w:lineRule="exact"/>
        <w:tabs>
          <w:tab w:leader="none" w:pos="2340" w:val="left"/>
          <w:tab w:leader="none" w:pos="3040" w:val="left"/>
          <w:tab w:leader="none" w:pos="3680" w:val="left"/>
        </w:tabs>
        <w:rPr>
          <w:sz w:val="20"/>
          <w:szCs w:val="20"/>
          <w:color w:val="auto"/>
        </w:rPr>
      </w:pPr>
      <w:r>
        <w:rPr>
          <w:rFonts w:ascii="Times New Roman" w:cs="Times New Roman" w:eastAsia="Times New Roman" w:hAnsi="Times New Roman"/>
          <w:sz w:val="20"/>
          <w:szCs w:val="20"/>
          <w:i w:val="1"/>
          <w:iCs w:val="1"/>
          <w:color w:val="auto"/>
        </w:rPr>
        <w:t xml:space="preserve">s </w:t>
      </w:r>
      <w:r>
        <w:rPr>
          <w:rFonts w:ascii="Times New Roman" w:cs="Times New Roman" w:eastAsia="Times New Roman" w:hAnsi="Times New Roman"/>
          <w:sz w:val="20"/>
          <w:szCs w:val="20"/>
          <w:color w:val="auto"/>
        </w:rPr>
        <w:t>can be writtenas</w:t>
      </w:r>
      <w:r>
        <w:rPr>
          <w:rFonts w:ascii="Times New Roman" w:cs="Times New Roman" w:eastAsia="Times New Roman" w:hAnsi="Times New Roman"/>
          <w:sz w:val="20"/>
          <w:szCs w:val="20"/>
          <w:i w:val="1"/>
          <w:iCs w:val="1"/>
          <w:color w:val="auto"/>
        </w:rPr>
        <w:t xml:space="preserve"> p  </w:t>
      </w:r>
      <w:r>
        <w:rPr>
          <w:rFonts w:ascii="Arial" w:cs="Arial" w:eastAsia="Arial" w:hAnsi="Arial"/>
          <w:sz w:val="20"/>
          <w:szCs w:val="20"/>
          <w:color w:val="auto"/>
        </w:rPr>
        <w:t>=</w:t>
      </w:r>
      <w:r>
        <w:rPr>
          <w:sz w:val="20"/>
          <w:szCs w:val="20"/>
          <w:color w:val="auto"/>
        </w:rPr>
        <w:tab/>
      </w:r>
      <w:r>
        <w:rPr>
          <w:rFonts w:ascii="Times New Roman" w:cs="Times New Roman" w:eastAsia="Times New Roman" w:hAnsi="Times New Roman"/>
          <w:sz w:val="37"/>
          <w:szCs w:val="37"/>
          <w:color w:val="auto"/>
          <w:vertAlign w:val="superscript"/>
        </w:rPr>
        <w:t xml:space="preserve">(1/ </w:t>
      </w:r>
      <w:r>
        <w:rPr>
          <w:rFonts w:ascii="Times New Roman" w:cs="Times New Roman" w:eastAsia="Times New Roman" w:hAnsi="Times New Roman"/>
          <w:sz w:val="37"/>
          <w:szCs w:val="37"/>
          <w:i w:val="1"/>
          <w:iCs w:val="1"/>
          <w:color w:val="auto"/>
          <w:vertAlign w:val="superscript"/>
        </w:rPr>
        <w:t>s</w:t>
      </w:r>
      <w:r>
        <w:rPr>
          <w:rFonts w:ascii="Arial" w:cs="Arial" w:eastAsia="Arial" w:hAnsi="Arial"/>
          <w:sz w:val="24"/>
          <w:szCs w:val="24"/>
          <w:i w:val="1"/>
          <w:iCs w:val="1"/>
          <w:color w:val="auto"/>
          <w:vertAlign w:val="superscript"/>
        </w:rPr>
        <w:t>α</w:t>
      </w:r>
      <w:r>
        <w:rPr>
          <w:rFonts w:ascii="Times New Roman" w:cs="Times New Roman" w:eastAsia="Times New Roman" w:hAnsi="Times New Roman"/>
          <w:sz w:val="37"/>
          <w:szCs w:val="37"/>
          <w:color w:val="auto"/>
          <w:vertAlign w:val="superscript"/>
        </w:rPr>
        <w:t xml:space="preserve"> )</w:t>
      </w:r>
      <w:r>
        <w:rPr>
          <w:sz w:val="20"/>
          <w:szCs w:val="20"/>
          <w:color w:val="auto"/>
        </w:rPr>
        <w:tab/>
      </w:r>
      <w:r>
        <w:rPr>
          <w:rFonts w:ascii="Times New Roman" w:cs="Times New Roman" w:eastAsia="Times New Roman" w:hAnsi="Times New Roman"/>
          <w:sz w:val="20"/>
          <w:szCs w:val="20"/>
          <w:color w:val="auto"/>
        </w:rPr>
        <w:t>,</w:t>
      </w:r>
      <w:r>
        <w:rPr>
          <w:rFonts w:ascii="MS PGothic" w:cs="MS PGothic" w:eastAsia="MS PGothic" w:hAnsi="MS PGothic"/>
          <w:sz w:val="20"/>
          <w:szCs w:val="20"/>
          <w:color w:val="auto"/>
        </w:rPr>
        <w:t>∀</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xml:space="preserve"> </w:t>
      </w:r>
      <w:r>
        <w:rPr>
          <w:rFonts w:ascii="MS PGothic" w:cs="MS PGothic" w:eastAsia="MS PGothic" w:hAnsi="MS PGothic"/>
          <w:sz w:val="20"/>
          <w:szCs w:val="20"/>
          <w:color w:val="auto"/>
        </w:rPr>
        <w:t>∈</w:t>
      </w:r>
      <w:r>
        <w:rPr>
          <w:sz w:val="20"/>
          <w:szCs w:val="20"/>
          <w:color w:val="auto"/>
        </w:rPr>
        <w:tab/>
      </w:r>
      <w:r>
        <w:rPr>
          <w:rFonts w:ascii="Times New Roman" w:cs="Times New Roman" w:eastAsia="Times New Roman" w:hAnsi="Times New Roman"/>
          <w:sz w:val="16"/>
          <w:szCs w:val="16"/>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1407160</wp:posOffset>
                </wp:positionH>
                <wp:positionV relativeFrom="paragraph">
                  <wp:posOffset>-12065</wp:posOffset>
                </wp:positionV>
                <wp:extent cx="52387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3875" cy="4763"/>
                        </a:xfrm>
                        <a:prstGeom prst="line">
                          <a:avLst/>
                        </a:prstGeom>
                        <a:solidFill>
                          <a:srgbClr val="FFFFFF"/>
                        </a:solidFill>
                        <a:ln w="6172">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8pt,-0.9499pt" to="152.05pt,-0.9499pt" o:allowincell="f" strokecolor="#000000" strokeweight="0.486pt"/>
            </w:pict>
          </mc:Fallback>
        </mc:AlternateContent>
      </w:r>
    </w:p>
    <w:p>
      <w:pPr>
        <w:ind w:left="1940"/>
        <w:spacing w:after="0" w:line="208" w:lineRule="auto"/>
        <w:tabs>
          <w:tab w:leader="none" w:pos="2200" w:val="left"/>
        </w:tabs>
        <w:rPr>
          <w:sz w:val="20"/>
          <w:szCs w:val="20"/>
          <w:color w:val="auto"/>
        </w:rPr>
      </w:pPr>
      <w:r>
        <w:rPr>
          <w:rFonts w:ascii="Times New Roman" w:cs="Times New Roman" w:eastAsia="Times New Roman" w:hAnsi="Times New Roman"/>
          <w:sz w:val="26"/>
          <w:szCs w:val="26"/>
          <w:i w:val="1"/>
          <w:iCs w:val="1"/>
          <w:color w:val="auto"/>
          <w:vertAlign w:val="superscript"/>
        </w:rPr>
        <w:t>s</w:t>
      </w:r>
      <w:r>
        <w:rPr>
          <w:sz w:val="20"/>
          <w:szCs w:val="20"/>
          <w:color w:val="auto"/>
        </w:rPr>
        <w:tab/>
      </w:r>
      <w:r>
        <w:rPr>
          <w:rFonts w:ascii="Arial" w:cs="Arial" w:eastAsia="Arial" w:hAnsi="Arial"/>
          <w:sz w:val="30"/>
          <w:szCs w:val="30"/>
          <w:color w:val="auto"/>
        </w:rPr>
        <w:t>∑</w:t>
      </w:r>
      <w:r>
        <w:rPr>
          <w:rFonts w:ascii="Times New Roman" w:cs="Times New Roman" w:eastAsia="Times New Roman" w:hAnsi="Times New Roman"/>
          <w:sz w:val="26"/>
          <w:szCs w:val="26"/>
          <w:i w:val="1"/>
          <w:iCs w:val="1"/>
          <w:color w:val="auto"/>
          <w:vertAlign w:val="subscript"/>
        </w:rPr>
        <w:t>i</w:t>
      </w:r>
      <w:r>
        <w:rPr>
          <w:rFonts w:ascii="Times New Roman" w:cs="Times New Roman" w:eastAsia="Times New Roman" w:hAnsi="Times New Roman"/>
          <w:sz w:val="26"/>
          <w:szCs w:val="26"/>
          <w:i w:val="1"/>
          <w:iCs w:val="1"/>
          <w:color w:val="auto"/>
          <w:vertAlign w:val="superscript"/>
        </w:rPr>
        <w:t>S</w:t>
      </w:r>
      <w:r>
        <w:rPr>
          <w:rFonts w:ascii="Arial" w:cs="Arial" w:eastAsia="Arial" w:hAnsi="Arial"/>
          <w:sz w:val="26"/>
          <w:szCs w:val="26"/>
          <w:color w:val="auto"/>
          <w:vertAlign w:val="subscript"/>
        </w:rPr>
        <w:t>=</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20"/>
          <w:szCs w:val="20"/>
          <w:color w:val="auto"/>
        </w:rPr>
        <w:t>1/</w:t>
      </w:r>
      <w:r>
        <w:rPr>
          <w:rFonts w:ascii="Arial" w:cs="Arial" w:eastAsia="Arial" w:hAnsi="Arial"/>
          <w:sz w:val="30"/>
          <w:szCs w:val="30"/>
          <w:color w:val="auto"/>
        </w:rPr>
        <w:t xml:space="preserve"> </w:t>
      </w:r>
      <w:r>
        <w:rPr>
          <w:rFonts w:ascii="Times New Roman" w:cs="Times New Roman" w:eastAsia="Times New Roman" w:hAnsi="Times New Roman"/>
          <w:sz w:val="20"/>
          <w:szCs w:val="20"/>
          <w:i w:val="1"/>
          <w:iCs w:val="1"/>
          <w:color w:val="auto"/>
        </w:rPr>
        <w:t>i</w:t>
      </w:r>
      <w:r>
        <w:rPr>
          <w:rFonts w:ascii="Arial" w:cs="Arial" w:eastAsia="Arial" w:hAnsi="Arial"/>
          <w:sz w:val="26"/>
          <w:szCs w:val="26"/>
          <w:i w:val="1"/>
          <w:iCs w:val="1"/>
          <w:color w:val="auto"/>
          <w:vertAlign w:val="superscript"/>
        </w:rPr>
        <w:t>α</w:t>
      </w:r>
    </w:p>
    <w:p>
      <w:pPr>
        <w:spacing w:after="0" w:line="1" w:lineRule="exact"/>
        <w:rPr>
          <w:sz w:val="20"/>
          <w:szCs w:val="20"/>
          <w:color w:val="auto"/>
        </w:rPr>
      </w:pPr>
    </w:p>
    <w:p>
      <w:pPr>
        <w:spacing w:after="0" w:line="312" w:lineRule="exact"/>
        <w:rPr>
          <w:sz w:val="20"/>
          <w:szCs w:val="20"/>
          <w:color w:val="auto"/>
        </w:rPr>
      </w:pPr>
      <w:r>
        <w:rPr>
          <w:rFonts w:ascii="Times New Roman" w:cs="Times New Roman" w:eastAsia="Times New Roman" w:hAnsi="Times New Roman"/>
          <w:sz w:val="20"/>
          <w:szCs w:val="20"/>
          <w:color w:val="auto"/>
        </w:rPr>
        <w:t xml:space="preserve">where </w:t>
      </w:r>
      <w:r>
        <w:rPr>
          <w:rFonts w:ascii="Arial" w:cs="Arial" w:eastAsia="Arial" w:hAnsi="Arial"/>
          <w:sz w:val="20"/>
          <w:szCs w:val="20"/>
          <w:i w:val="1"/>
          <w:iCs w:val="1"/>
          <w:color w:val="auto"/>
        </w:rPr>
        <w:t>α</w:t>
      </w:r>
      <w:r>
        <w:rPr>
          <w:rFonts w:ascii="Times New Roman" w:cs="Times New Roman" w:eastAsia="Times New Roman" w:hAnsi="Times New Roman"/>
          <w:sz w:val="20"/>
          <w:szCs w:val="20"/>
          <w:color w:val="auto"/>
        </w:rPr>
        <w:t xml:space="preserve"> </w:t>
      </w:r>
      <w:r>
        <w:rPr>
          <w:rFonts w:ascii="MS PGothic" w:cs="MS PGothic" w:eastAsia="MS PGothic" w:hAnsi="MS PGothic"/>
          <w:sz w:val="20"/>
          <w:szCs w:val="20"/>
          <w:color w:val="auto"/>
        </w:rPr>
        <w:t>∈</w:t>
      </w:r>
      <w:r>
        <w:rPr>
          <w:rFonts w:ascii="Arial" w:cs="Arial" w:eastAsia="Arial" w:hAnsi="Arial"/>
          <w:sz w:val="27"/>
          <w:szCs w:val="27"/>
          <w:color w:val="auto"/>
        </w:rPr>
        <w:t>[</w:t>
      </w:r>
      <w:r>
        <w:rPr>
          <w:rFonts w:ascii="Times New Roman" w:cs="Times New Roman" w:eastAsia="Times New Roman" w:hAnsi="Times New Roman"/>
          <w:sz w:val="20"/>
          <w:szCs w:val="20"/>
          <w:color w:val="auto"/>
        </w:rPr>
        <w:t>0.5,1.5</w:t>
      </w:r>
      <w:r>
        <w:rPr>
          <w:rFonts w:ascii="Arial" w:cs="Arial" w:eastAsia="Arial" w:hAnsi="Arial"/>
          <w:sz w:val="27"/>
          <w:szCs w:val="27"/>
          <w:color w:val="auto"/>
        </w:rPr>
        <w:t>]</w:t>
      </w:r>
      <w:r>
        <w:rPr>
          <w:rFonts w:ascii="Times New Roman" w:cs="Times New Roman" w:eastAsia="Times New Roman" w:hAnsi="Times New Roman"/>
          <w:sz w:val="20"/>
          <w:szCs w:val="20"/>
          <w:color w:val="auto"/>
        </w:rPr>
        <w:t xml:space="preserve"> is the skewness re -</w:t>
      </w:r>
    </w:p>
    <w:p>
      <w:pPr>
        <w:spacing w:after="0" w:line="81" w:lineRule="exact"/>
        <w:rPr>
          <w:sz w:val="20"/>
          <w:szCs w:val="20"/>
          <w:color w:val="auto"/>
        </w:rPr>
      </w:pPr>
    </w:p>
    <w:p>
      <w:pPr>
        <w:jc w:val="both"/>
        <w:spacing w:after="0" w:line="308" w:lineRule="auto"/>
        <w:rPr>
          <w:sz w:val="20"/>
          <w:szCs w:val="20"/>
          <w:color w:val="auto"/>
        </w:rPr>
      </w:pPr>
      <w:r>
        <w:rPr>
          <w:rFonts w:ascii="Times New Roman" w:cs="Times New Roman" w:eastAsia="Times New Roman" w:hAnsi="Times New Roman"/>
          <w:sz w:val="20"/>
          <w:szCs w:val="20"/>
          <w:color w:val="auto"/>
        </w:rPr>
        <w:t>flecting the concentration of the popularity distribution. In addition, we provide five available sets of bitrate versions with dif-ferent intervals, listed as [1,1,1,1]Mbps, [1,6,11,16]Mbps , [1,11,21,31]Mbps , [1,16,31,46]Mbps, [1,21,41,61]Mbps.</w:t>
      </w:r>
    </w:p>
    <w:p>
      <w:pPr>
        <w:spacing w:after="0" w:line="16" w:lineRule="exact"/>
        <w:rPr>
          <w:sz w:val="20"/>
          <w:szCs w:val="20"/>
          <w:color w:val="auto"/>
        </w:rPr>
      </w:pPr>
    </w:p>
    <w:p>
      <w:pPr>
        <w:jc w:val="both"/>
        <w:ind w:firstLine="227"/>
        <w:spacing w:after="0" w:line="310" w:lineRule="auto"/>
        <w:rPr>
          <w:sz w:val="20"/>
          <w:szCs w:val="20"/>
          <w:color w:val="auto"/>
        </w:rPr>
      </w:pPr>
      <w:r>
        <w:rPr>
          <w:rFonts w:ascii="Times New Roman" w:cs="Times New Roman" w:eastAsia="Times New Roman" w:hAnsi="Times New Roman"/>
          <w:sz w:val="19"/>
          <w:szCs w:val="19"/>
          <w:color w:val="auto"/>
        </w:rPr>
        <w:t xml:space="preserve">Experimental results show that the setting of the control parameter </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9"/>
          <w:szCs w:val="19"/>
          <w:color w:val="auto"/>
        </w:rPr>
        <w:t xml:space="preserve"> and the annealing </w:t>
      </w:r>
      <w:r>
        <w:rPr>
          <w:rFonts w:ascii="Times New Roman" w:cs="Times New Roman" w:eastAsia="Times New Roman" w:hAnsi="Times New Roman"/>
          <w:sz w:val="19"/>
          <w:szCs w:val="19"/>
          <w:i w:val="1"/>
          <w:iCs w:val="1"/>
          <w:color w:val="auto"/>
        </w:rPr>
        <w:t xml:space="preserve">factor </w:t>
      </w:r>
      <w:r>
        <w:rPr>
          <w:rFonts w:ascii="Times New Roman" w:cs="Times New Roman" w:eastAsia="Times New Roman" w:hAnsi="Times New Roman"/>
          <w:sz w:val="19"/>
          <w:szCs w:val="19"/>
          <w:color w:val="auto"/>
        </w:rPr>
        <w:t>influence the global search performance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of our proposed scheme significantly [29], thus the parameters must be carefully taken and the convergence of our proposed scheme must be verified before we actually begin our simulation, which is the basis of our whole simulation. Figure 3 shows the relationship that energy consumption with the decreasing of control parameter, temperature. To reach the convergence, we set the start temperature at 100, and the annealing </w:t>
      </w:r>
      <w:r>
        <w:rPr>
          <w:rFonts w:ascii="Times New Roman" w:cs="Times New Roman" w:eastAsia="Times New Roman" w:hAnsi="Times New Roman"/>
          <w:sz w:val="19"/>
          <w:szCs w:val="19"/>
          <w:i w:val="1"/>
          <w:iCs w:val="1"/>
          <w:color w:val="auto"/>
        </w:rPr>
        <w:t>factor</w:t>
      </w:r>
      <w:r>
        <w:rPr>
          <w:rFonts w:ascii="Times New Roman" w:cs="Times New Roman" w:eastAsia="Times New Roman" w:hAnsi="Times New Roman"/>
          <w:sz w:val="19"/>
          <w:szCs w:val="19"/>
          <w:color w:val="auto"/>
        </w:rPr>
        <w:t xml:space="preserve"> at 0.99, while the end temperature is set at 0.05 [28]. In Figure 3, we can observe that the tendency of convergence rate is shown clearly by the results of the energy consumption. In the beginning, energy consumption decreases fast, and with the temperature decreasing at a relatively low-er level, it displays a premature convergence and then maintains at a nearly constant value. Our next simulations are carried out at the ba-sis of the setting of above two parameters. It</w:t>
      </w:r>
    </w:p>
    <w:p>
      <w:pPr>
        <w:spacing w:after="0" w:line="476" w:lineRule="exact"/>
        <w:rPr>
          <w:sz w:val="20"/>
          <w:szCs w:val="20"/>
          <w:color w:val="auto"/>
        </w:rPr>
      </w:pPr>
    </w:p>
    <w:p>
      <w:pPr>
        <w:sectPr>
          <w:pgSz w:w="12240" w:h="16588" w:orient="portrait"/>
          <w:cols w:equalWidth="0" w:num="2">
            <w:col w:w="6020" w:space="440"/>
            <w:col w:w="3740"/>
          </w:cols>
          <w:pgMar w:left="1020" w:top="1440" w:right="1026" w:bottom="0" w:gutter="0" w:footer="0" w:header="0"/>
        </w:sectPr>
      </w:pPr>
    </w:p>
    <w:p>
      <w:pPr>
        <w:spacing w:after="0" w:line="36" w:lineRule="exact"/>
        <w:rPr>
          <w:sz w:val="20"/>
          <w:szCs w:val="20"/>
          <w:color w:val="auto"/>
        </w:rPr>
      </w:pPr>
    </w:p>
    <w:p>
      <w:pPr>
        <w:spacing w:after="0"/>
        <w:tabs>
          <w:tab w:leader="none" w:pos="7620" w:val="left"/>
        </w:tabs>
        <w:rPr>
          <w:sz w:val="20"/>
          <w:szCs w:val="20"/>
          <w:color w:val="auto"/>
        </w:rPr>
      </w:pPr>
      <w:r>
        <w:rPr>
          <w:rFonts w:ascii="Arial" w:cs="Arial" w:eastAsia="Arial" w:hAnsi="Arial"/>
          <w:sz w:val="20"/>
          <w:szCs w:val="20"/>
          <w:color w:val="auto"/>
        </w:rPr>
        <w:t>238</w:t>
      </w:r>
      <w:r>
        <w:rPr>
          <w:sz w:val="20"/>
          <w:szCs w:val="20"/>
          <w:color w:val="auto"/>
        </w:rPr>
        <w:tab/>
      </w:r>
      <w:r>
        <w:rPr>
          <w:rFonts w:ascii="Times New Roman" w:cs="Times New Roman" w:eastAsia="Times New Roman" w:hAnsi="Times New Roman"/>
          <w:sz w:val="17"/>
          <w:szCs w:val="17"/>
          <w:color w:val="auto"/>
        </w:rPr>
        <w:t>China Communications • July 2019</w:t>
      </w:r>
    </w:p>
    <w:p>
      <w:pPr>
        <w:sectPr>
          <w:pgSz w:w="12240" w:h="16588" w:orient="portrait"/>
          <w:cols w:equalWidth="0" w:num="1">
            <w:col w:w="10200"/>
          </w:cols>
          <w:pgMar w:left="1020" w:top="1440" w:right="102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18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02:28:37 UTC from IEEE Xplore. Restrictions apply.</w:t>
      </w:r>
    </w:p>
    <w:p>
      <w:pPr>
        <w:sectPr>
          <w:pgSz w:w="12240" w:h="16588" w:orient="portrait"/>
          <w:cols w:equalWidth="0" w:num="1">
            <w:col w:w="10200"/>
          </w:cols>
          <w:pgMar w:left="1020" w:top="1440" w:right="1026" w:bottom="0" w:gutter="0" w:footer="0" w:header="0"/>
          <w:type w:val="continuous"/>
        </w:sectPr>
      </w:pPr>
    </w:p>
    <w:bookmarkStart w:id="10" w:name="page11"/>
    <w:bookmarkEnd w:id="10"/>
    <w:p>
      <w:pPr>
        <w:spacing w:after="0" w:line="196" w:lineRule="exact"/>
        <w:rPr>
          <w:sz w:val="20"/>
          <w:szCs w:val="20"/>
          <w:color w:val="auto"/>
        </w:rPr>
      </w:pPr>
    </w:p>
    <w:p>
      <w:pPr>
        <w:jc w:val="both"/>
        <w:spacing w:after="0" w:line="292" w:lineRule="auto"/>
        <w:rPr>
          <w:sz w:val="20"/>
          <w:szCs w:val="20"/>
          <w:color w:val="auto"/>
        </w:rPr>
      </w:pPr>
      <w:r>
        <w:rPr>
          <w:rFonts w:ascii="Times New Roman" w:cs="Times New Roman" w:eastAsia="Times New Roman" w:hAnsi="Times New Roman"/>
          <w:sz w:val="20"/>
          <w:szCs w:val="20"/>
          <w:color w:val="auto"/>
        </w:rPr>
        <w:t>is worth noting that Figure 3 also validates the capability of our proposed scheme based on SA algorithm to jump out of a local minimum and approximate the global optimal result.</w:t>
      </w:r>
    </w:p>
    <w:p>
      <w:pPr>
        <w:spacing w:after="0" w:line="1" w:lineRule="exact"/>
        <w:rPr>
          <w:sz w:val="20"/>
          <w:szCs w:val="20"/>
          <w:color w:val="auto"/>
        </w:rPr>
      </w:pPr>
    </w:p>
    <w:p>
      <w:pPr>
        <w:jc w:val="both"/>
        <w:ind w:firstLine="227"/>
        <w:spacing w:after="0" w:line="292" w:lineRule="auto"/>
        <w:rPr>
          <w:sz w:val="20"/>
          <w:szCs w:val="20"/>
          <w:color w:val="auto"/>
        </w:rPr>
      </w:pPr>
      <w:r>
        <w:rPr>
          <w:rFonts w:ascii="Times New Roman" w:cs="Times New Roman" w:eastAsia="Times New Roman" w:hAnsi="Times New Roman"/>
          <w:sz w:val="20"/>
          <w:szCs w:val="20"/>
          <w:color w:val="auto"/>
        </w:rPr>
        <w:t>By verifying the convergence of the pro-posed scheme in Figure 3, now in our next simulation, we will first focus on the three strategies which are described as follows:</w:t>
      </w:r>
    </w:p>
    <w:p>
      <w:pPr>
        <w:spacing w:after="0" w:line="1" w:lineRule="exact"/>
        <w:rPr>
          <w:sz w:val="20"/>
          <w:szCs w:val="20"/>
          <w:color w:val="auto"/>
        </w:rPr>
      </w:pPr>
    </w:p>
    <w:p>
      <w:pPr>
        <w:jc w:val="both"/>
        <w:ind w:firstLine="227"/>
        <w:spacing w:after="0" w:line="292" w:lineRule="auto"/>
        <w:tabs>
          <w:tab w:leader="none" w:pos="375" w:val="left"/>
        </w:tabs>
        <w:numPr>
          <w:ilvl w:val="0"/>
          <w:numId w:val="2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Our proposed scheme, which takes the transcoding schedule into consideration under the </w:t>
      </w:r>
      <w:r>
        <w:rPr>
          <w:rFonts w:ascii="Times New Roman" w:cs="Times New Roman" w:eastAsia="Times New Roman" w:hAnsi="Times New Roman"/>
          <w:sz w:val="20"/>
          <w:szCs w:val="20"/>
          <w:i w:val="1"/>
          <w:iCs w:val="1"/>
          <w:color w:val="auto"/>
        </w:rPr>
        <w:t>transcode hit</w:t>
      </w:r>
      <w:r>
        <w:rPr>
          <w:rFonts w:ascii="Times New Roman" w:cs="Times New Roman" w:eastAsia="Times New Roman" w:hAnsi="Times New Roman"/>
          <w:sz w:val="20"/>
          <w:szCs w:val="20"/>
          <w:color w:val="auto"/>
        </w:rPr>
        <w:t xml:space="preserve"> mode. In the other words, when there occurs a </w:t>
      </w:r>
      <w:r>
        <w:rPr>
          <w:rFonts w:ascii="Times New Roman" w:cs="Times New Roman" w:eastAsia="Times New Roman" w:hAnsi="Times New Roman"/>
          <w:sz w:val="20"/>
          <w:szCs w:val="20"/>
          <w:i w:val="1"/>
          <w:iCs w:val="1"/>
          <w:color w:val="auto"/>
        </w:rPr>
        <w:t>transcode hit</w:t>
      </w:r>
      <w:r>
        <w:rPr>
          <w:rFonts w:ascii="Times New Roman" w:cs="Times New Roman" w:eastAsia="Times New Roman" w:hAnsi="Times New Roman"/>
          <w:sz w:val="20"/>
          <w:szCs w:val="20"/>
          <w:color w:val="auto"/>
        </w:rPr>
        <w:t>, MEC serv-er can respond to users by bitrate transcoding or requesting corresponding segment from the origin server, which depends on the result of energy consumption optimization.</w:t>
      </w:r>
    </w:p>
    <w:p>
      <w:pPr>
        <w:spacing w:after="0" w:line="1" w:lineRule="exact"/>
        <w:rPr>
          <w:rFonts w:ascii="Times New Roman" w:cs="Times New Roman" w:eastAsia="Times New Roman" w:hAnsi="Times New Roman"/>
          <w:sz w:val="20"/>
          <w:szCs w:val="20"/>
          <w:color w:val="auto"/>
        </w:rPr>
      </w:pPr>
    </w:p>
    <w:p>
      <w:pPr>
        <w:jc w:val="both"/>
        <w:ind w:firstLine="227"/>
        <w:spacing w:after="0" w:line="292" w:lineRule="auto"/>
        <w:tabs>
          <w:tab w:leader="none" w:pos="373" w:val="left"/>
        </w:tabs>
        <w:numPr>
          <w:ilvl w:val="0"/>
          <w:numId w:val="2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Caching and transcoding, which means there is no trans-porting under </w:t>
      </w:r>
      <w:r>
        <w:rPr>
          <w:rFonts w:ascii="Times New Roman" w:cs="Times New Roman" w:eastAsia="Times New Roman" w:hAnsi="Times New Roman"/>
          <w:sz w:val="20"/>
          <w:szCs w:val="20"/>
          <w:i w:val="1"/>
          <w:iCs w:val="1"/>
          <w:color w:val="auto"/>
        </w:rPr>
        <w:t>transcode hit</w:t>
      </w:r>
      <w:r>
        <w:rPr>
          <w:rFonts w:ascii="Times New Roman" w:cs="Times New Roman" w:eastAsia="Times New Roman" w:hAnsi="Times New Roman"/>
          <w:sz w:val="20"/>
          <w:szCs w:val="20"/>
          <w:color w:val="auto"/>
        </w:rPr>
        <w:t xml:space="preserve"> mode. Every time when a </w:t>
      </w:r>
      <w:r>
        <w:rPr>
          <w:rFonts w:ascii="Times New Roman" w:cs="Times New Roman" w:eastAsia="Times New Roman" w:hAnsi="Times New Roman"/>
          <w:sz w:val="20"/>
          <w:szCs w:val="20"/>
          <w:i w:val="1"/>
          <w:iCs w:val="1"/>
          <w:color w:val="auto"/>
        </w:rPr>
        <w:t>transcode hit</w:t>
      </w:r>
      <w:r>
        <w:rPr>
          <w:rFonts w:ascii="Times New Roman" w:cs="Times New Roman" w:eastAsia="Times New Roman" w:hAnsi="Times New Roman"/>
          <w:sz w:val="20"/>
          <w:szCs w:val="20"/>
          <w:color w:val="auto"/>
        </w:rPr>
        <w:t xml:space="preserve"> oc-curs, MEC server transcodes a higher bitrate version to the requested one, no matter how much the data size it need to process [14].</w:t>
      </w:r>
    </w:p>
    <w:p>
      <w:pPr>
        <w:spacing w:after="0" w:line="1" w:lineRule="exact"/>
        <w:rPr>
          <w:rFonts w:ascii="Times New Roman" w:cs="Times New Roman" w:eastAsia="Times New Roman" w:hAnsi="Times New Roman"/>
          <w:sz w:val="20"/>
          <w:szCs w:val="20"/>
          <w:color w:val="auto"/>
        </w:rPr>
      </w:pPr>
    </w:p>
    <w:p>
      <w:pPr>
        <w:jc w:val="both"/>
        <w:ind w:firstLine="227"/>
        <w:spacing w:after="0" w:line="307" w:lineRule="auto"/>
        <w:tabs>
          <w:tab w:leader="none" w:pos="371" w:val="left"/>
        </w:tabs>
        <w:numPr>
          <w:ilvl w:val="0"/>
          <w:numId w:val="2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Caching and transporting, which means there is no transcoding under </w:t>
      </w:r>
      <w:r>
        <w:rPr>
          <w:rFonts w:ascii="Times New Roman" w:cs="Times New Roman" w:eastAsia="Times New Roman" w:hAnsi="Times New Roman"/>
          <w:sz w:val="19"/>
          <w:szCs w:val="19"/>
          <w:i w:val="1"/>
          <w:iCs w:val="1"/>
          <w:color w:val="auto"/>
        </w:rPr>
        <w:t>transcode hit</w:t>
      </w:r>
      <w:r>
        <w:rPr>
          <w:rFonts w:ascii="Times New Roman" w:cs="Times New Roman" w:eastAsia="Times New Roman" w:hAnsi="Times New Roman"/>
          <w:sz w:val="19"/>
          <w:szCs w:val="19"/>
          <w:color w:val="auto"/>
        </w:rPr>
        <w:t xml:space="preserve"> mode. Every time when a </w:t>
      </w:r>
      <w:r>
        <w:rPr>
          <w:rFonts w:ascii="Times New Roman" w:cs="Times New Roman" w:eastAsia="Times New Roman" w:hAnsi="Times New Roman"/>
          <w:sz w:val="19"/>
          <w:szCs w:val="19"/>
          <w:i w:val="1"/>
          <w:iCs w:val="1"/>
          <w:color w:val="auto"/>
        </w:rPr>
        <w:t>transcode hit</w:t>
      </w:r>
      <w:r>
        <w:rPr>
          <w:rFonts w:ascii="Times New Roman" w:cs="Times New Roman" w:eastAsia="Times New Roman" w:hAnsi="Times New Roman"/>
          <w:sz w:val="19"/>
          <w:szCs w:val="19"/>
          <w:color w:val="auto"/>
        </w:rPr>
        <w:t xml:space="preserve"> occurs,</w:t>
      </w:r>
    </w:p>
    <w:p>
      <w:pPr>
        <w:spacing w:after="0" w:line="1" w:lineRule="exact"/>
        <w:rPr>
          <w:rFonts w:ascii="Times New Roman" w:cs="Times New Roman" w:eastAsia="Times New Roman" w:hAnsi="Times New Roman"/>
          <w:sz w:val="19"/>
          <w:szCs w:val="19"/>
          <w:color w:val="auto"/>
        </w:rPr>
      </w:pPr>
    </w:p>
    <w:p>
      <w:pPr>
        <w:jc w:val="both"/>
        <w:spacing w:after="0" w:line="292"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MEC server responds the request by retrieving corresponding segment from the origin server, which indicates that the MEC server does not hold the transcoding capability anymore. This strategy actually corresponds to the video de-livery in traditional cellular network without</w:t>
      </w:r>
    </w:p>
    <w:p>
      <w:pPr>
        <w:spacing w:after="0" w:line="1" w:lineRule="exact"/>
        <w:rPr>
          <w:rFonts w:ascii="Times New Roman" w:cs="Times New Roman" w:eastAsia="Times New Roman" w:hAnsi="Times New Roman"/>
          <w:sz w:val="19"/>
          <w:szCs w:val="19"/>
          <w:color w:val="auto"/>
        </w:rPr>
      </w:pPr>
    </w:p>
    <w:p>
      <w:pPr>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MEC [31].</w:t>
      </w:r>
    </w:p>
    <w:p>
      <w:pPr>
        <w:spacing w:after="0" w:line="50" w:lineRule="exact"/>
        <w:rPr>
          <w:rFonts w:ascii="Times New Roman" w:cs="Times New Roman" w:eastAsia="Times New Roman" w:hAnsi="Times New Roman"/>
          <w:sz w:val="19"/>
          <w:szCs w:val="19"/>
          <w:color w:val="auto"/>
        </w:rPr>
      </w:pPr>
    </w:p>
    <w:p>
      <w:pPr>
        <w:jc w:val="both"/>
        <w:ind w:firstLine="227"/>
        <w:spacing w:after="0" w:line="273"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 xml:space="preserve">In Figure 4, we investigate the impact of the playtime length of video segments on the energy consumption and </w:t>
      </w:r>
      <w:r>
        <w:rPr>
          <w:rFonts w:ascii="Arial" w:cs="Arial" w:eastAsia="Arial" w:hAnsi="Arial"/>
          <w:sz w:val="27"/>
          <w:szCs w:val="27"/>
          <w:color w:val="auto"/>
        </w:rPr>
        <w:t>[</w:t>
      </w:r>
      <w:r>
        <w:rPr>
          <w:rFonts w:ascii="Times New Roman" w:cs="Times New Roman" w:eastAsia="Times New Roman" w:hAnsi="Times New Roman"/>
          <w:sz w:val="20"/>
          <w:szCs w:val="20"/>
          <w:color w:val="auto"/>
        </w:rPr>
        <w:t>1,10,30,60</w:t>
      </w:r>
      <w:r>
        <w:rPr>
          <w:rFonts w:ascii="Arial" w:cs="Arial" w:eastAsia="Arial" w:hAnsi="Arial"/>
          <w:sz w:val="27"/>
          <w:szCs w:val="27"/>
          <w:color w:val="auto"/>
        </w:rPr>
        <w:t>]</w:t>
      </w:r>
      <w:r>
        <w:rPr>
          <w:rFonts w:ascii="Times New Roman" w:cs="Times New Roman" w:eastAsia="Times New Roman" w:hAnsi="Times New Roman"/>
          <w:sz w:val="20"/>
          <w:szCs w:val="20"/>
          <w:i w:val="1"/>
          <w:iCs w:val="1"/>
          <w:color w:val="auto"/>
        </w:rPr>
        <w:t>Mbps</w:t>
      </w:r>
      <w:r>
        <w:rPr>
          <w:rFonts w:ascii="Times New Roman" w:cs="Times New Roman" w:eastAsia="Times New Roman" w:hAnsi="Times New Roman"/>
          <w:sz w:val="20"/>
          <w:szCs w:val="20"/>
          <w:color w:val="auto"/>
        </w:rPr>
        <w:t xml:space="preserve"> is</w:t>
      </w:r>
    </w:p>
    <w:p>
      <w:pPr>
        <w:spacing w:after="0" w:line="30"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20"/>
          <w:szCs w:val="20"/>
          <w:color w:val="auto"/>
        </w:rPr>
        <w:t xml:space="preserve">given as the set of segment bitrate ver-sions. As formulas of (4), (7) and (8) show, </w:t>
      </w: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6"/>
          <w:szCs w:val="26"/>
          <w:i w:val="1"/>
          <w:iCs w:val="1"/>
          <w:color w:val="auto"/>
          <w:vertAlign w:val="subscript"/>
        </w:rPr>
        <w:t>c</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6"/>
          <w:szCs w:val="26"/>
          <w:i w:val="1"/>
          <w:iCs w:val="1"/>
          <w:color w:val="auto"/>
          <w:vertAlign w:val="subscript"/>
        </w:rPr>
        <w:t>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6"/>
          <w:szCs w:val="26"/>
          <w:i w:val="1"/>
          <w:iCs w:val="1"/>
          <w:color w:val="auto"/>
          <w:vertAlign w:val="subscript"/>
        </w:rPr>
        <w:t>d</w:t>
      </w:r>
    </w:p>
    <w:p>
      <w:pPr>
        <w:spacing w:after="0"/>
        <w:rPr>
          <w:sz w:val="20"/>
          <w:szCs w:val="20"/>
          <w:color w:val="auto"/>
        </w:rPr>
      </w:pPr>
      <w:r>
        <w:rPr>
          <w:rFonts w:ascii="Times New Roman" w:cs="Times New Roman" w:eastAsia="Times New Roman" w:hAnsi="Times New Roman"/>
          <w:sz w:val="20"/>
          <w:szCs w:val="20"/>
          <w:color w:val="auto"/>
        </w:rPr>
        <w:t xml:space="preserve">are linear in </w:t>
      </w:r>
      <w:r>
        <w:rPr>
          <w:rFonts w:ascii="Times New Roman" w:cs="Times New Roman" w:eastAsia="Times New Roman" w:hAnsi="Times New Roman"/>
          <w:sz w:val="20"/>
          <w:szCs w:val="20"/>
          <w:i w:val="1"/>
          <w:iCs w:val="1"/>
          <w:color w:val="auto"/>
        </w:rPr>
        <w:t>L</w:t>
      </w:r>
      <w:r>
        <w:rPr>
          <w:rFonts w:ascii="Times New Roman" w:cs="Times New Roman" w:eastAsia="Times New Roman" w:hAnsi="Times New Roman"/>
          <w:sz w:val="20"/>
          <w:szCs w:val="20"/>
          <w:color w:val="auto"/>
        </w:rPr>
        <w:t>, as a result, their product,</w:t>
      </w: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6"/>
          <w:szCs w:val="26"/>
          <w:i w:val="1"/>
          <w:iCs w:val="1"/>
          <w:color w:val="auto"/>
          <w:vertAlign w:val="subscript"/>
        </w:rPr>
        <w:t>tot</w:t>
      </w:r>
      <w:r>
        <w:rPr>
          <w:rFonts w:ascii="Times New Roman" w:cs="Times New Roman" w:eastAsia="Times New Roman" w:hAnsi="Times New Roman"/>
          <w:sz w:val="20"/>
          <w:szCs w:val="20"/>
          <w:color w:val="auto"/>
        </w:rPr>
        <w:t>,</w:t>
      </w:r>
    </w:p>
    <w:p>
      <w:pPr>
        <w:spacing w:after="0" w:line="45" w:lineRule="exact"/>
        <w:rPr>
          <w:sz w:val="20"/>
          <w:szCs w:val="20"/>
          <w:color w:val="auto"/>
        </w:rPr>
      </w:pPr>
    </w:p>
    <w:p>
      <w:pPr>
        <w:jc w:val="both"/>
        <w:spacing w:after="0" w:line="314" w:lineRule="auto"/>
        <w:rPr>
          <w:sz w:val="20"/>
          <w:szCs w:val="20"/>
          <w:color w:val="auto"/>
        </w:rPr>
      </w:pPr>
      <w:r>
        <w:rPr>
          <w:rFonts w:ascii="Times New Roman" w:cs="Times New Roman" w:eastAsia="Times New Roman" w:hAnsi="Times New Roman"/>
          <w:sz w:val="19"/>
          <w:szCs w:val="19"/>
          <w:color w:val="auto"/>
        </w:rPr>
        <w:t xml:space="preserve">is quadratic in </w:t>
      </w:r>
      <w:r>
        <w:rPr>
          <w:rFonts w:ascii="Times New Roman" w:cs="Times New Roman" w:eastAsia="Times New Roman" w:hAnsi="Times New Roman"/>
          <w:sz w:val="19"/>
          <w:szCs w:val="19"/>
          <w:i w:val="1"/>
          <w:iCs w:val="1"/>
          <w:color w:val="auto"/>
        </w:rPr>
        <w:t>L</w:t>
      </w:r>
      <w:r>
        <w:rPr>
          <w:rFonts w:ascii="Times New Roman" w:cs="Times New Roman" w:eastAsia="Times New Roman" w:hAnsi="Times New Roman"/>
          <w:sz w:val="19"/>
          <w:szCs w:val="19"/>
          <w:color w:val="auto"/>
        </w:rPr>
        <w:t xml:space="preserve">, which is responsible for the shape of the curves in Figure 4. The red curve presents the energy consumption under our proposed formulation, while the blue curve describes the energy consumption without transporting under transcode hit mode and the green curve depicts the energy consumption without transcoding under </w:t>
      </w:r>
      <w:r>
        <w:rPr>
          <w:rFonts w:ascii="Times New Roman" w:cs="Times New Roman" w:eastAsia="Times New Roman" w:hAnsi="Times New Roman"/>
          <w:sz w:val="19"/>
          <w:szCs w:val="19"/>
          <w:i w:val="1"/>
          <w:iCs w:val="1"/>
          <w:color w:val="auto"/>
        </w:rPr>
        <w:t>transcode hit</w:t>
      </w:r>
      <w:r>
        <w:rPr>
          <w:rFonts w:ascii="Times New Roman" w:cs="Times New Roman" w:eastAsia="Times New Roman" w:hAnsi="Times New Roman"/>
          <w:sz w:val="19"/>
          <w:szCs w:val="19"/>
          <w:color w:val="auto"/>
        </w:rPr>
        <w:t xml:space="preserve"> mode. All of the three curves show an upward trend</w:t>
      </w:r>
    </w:p>
    <w:p>
      <w:pPr>
        <w:spacing w:after="0" w:line="20" w:lineRule="exact"/>
        <w:rPr>
          <w:sz w:val="20"/>
          <w:szCs w:val="20"/>
          <w:color w:val="auto"/>
        </w:rPr>
      </w:pPr>
      <w:r>
        <w:rPr>
          <w:sz w:val="20"/>
          <w:szCs w:val="20"/>
          <w:color w:val="auto"/>
        </w:rPr>
        <w:br w:type="column"/>
      </w:r>
    </w:p>
    <w:p>
      <w:pPr>
        <w:spacing w:after="0" w:line="176" w:lineRule="exact"/>
        <w:rPr>
          <w:sz w:val="20"/>
          <w:szCs w:val="20"/>
          <w:color w:val="auto"/>
        </w:rPr>
      </w:pPr>
    </w:p>
    <w:p>
      <w:pPr>
        <w:jc w:val="both"/>
        <w:ind w:right="2260"/>
        <w:spacing w:after="0" w:line="298" w:lineRule="auto"/>
        <w:rPr>
          <w:sz w:val="20"/>
          <w:szCs w:val="20"/>
          <w:color w:val="auto"/>
        </w:rPr>
      </w:pPr>
      <w:r>
        <w:rPr>
          <w:rFonts w:ascii="Times New Roman" w:cs="Times New Roman" w:eastAsia="Times New Roman" w:hAnsi="Times New Roman"/>
          <w:sz w:val="19"/>
          <w:szCs w:val="19"/>
          <w:color w:val="auto"/>
        </w:rPr>
        <w:t xml:space="preserve">with the increase of segment playtime length, due to the increasing of data size of each video segment essentially. When the playtime length is relatively short, the data size of the video segment, </w:t>
      </w:r>
      <w:r>
        <w:rPr>
          <w:rFonts w:ascii="Times New Roman" w:cs="Times New Roman" w:eastAsia="Times New Roman" w:hAnsi="Times New Roman"/>
          <w:sz w:val="19"/>
          <w:szCs w:val="19"/>
          <w:i w:val="1"/>
          <w:iCs w:val="1"/>
          <w:color w:val="auto"/>
        </w:rPr>
        <w:t>L</w:t>
      </w:r>
      <w:r>
        <w:rPr>
          <w:rFonts w:ascii="Times New Roman" w:cs="Times New Roman" w:eastAsia="Times New Roman" w:hAnsi="Times New Roman"/>
          <w:sz w:val="19"/>
          <w:szCs w:val="19"/>
          <w:color w:val="auto"/>
        </w:rPr>
        <w:t xml:space="preserve"> *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color w:val="auto"/>
        </w:rPr>
        <w:t>, is small. Correspondingly,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-2666365</wp:posOffset>
                </wp:positionH>
                <wp:positionV relativeFrom="paragraph">
                  <wp:posOffset>-1016635</wp:posOffset>
                </wp:positionV>
                <wp:extent cx="647954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9499pt,-80.0499pt" to="300.25pt,-80.0499pt" o:allowincell="f" strokecolor="#000000" strokeweight="0.283pt"/>
            </w:pict>
          </mc:Fallback>
        </mc:AlternateContent>
      </w:r>
    </w:p>
    <w:p>
      <w:pPr>
        <w:jc w:val="both"/>
        <w:ind w:right="2260"/>
        <w:spacing w:after="0" w:line="302" w:lineRule="auto"/>
        <w:rPr>
          <w:sz w:val="20"/>
          <w:szCs w:val="20"/>
          <w:color w:val="auto"/>
        </w:rPr>
      </w:pPr>
      <w:r>
        <w:rPr>
          <w:rFonts w:ascii="Times New Roman" w:cs="Times New Roman" w:eastAsia="Times New Roman" w:hAnsi="Times New Roman"/>
          <w:sz w:val="19"/>
          <w:szCs w:val="19"/>
          <w:color w:val="auto"/>
        </w:rPr>
        <w:t xml:space="preserve">difference between different bitrate versions of the same video chunk </w:t>
      </w:r>
      <w:r>
        <w:rPr>
          <w:rFonts w:ascii="Times New Roman" w:cs="Times New Roman" w:eastAsia="Times New Roman" w:hAnsi="Times New Roman"/>
          <w:sz w:val="19"/>
          <w:szCs w:val="19"/>
          <w:i w:val="1"/>
          <w:iCs w:val="1"/>
          <w:color w:val="auto"/>
        </w:rPr>
        <w:t>L</w:t>
      </w:r>
      <w:r>
        <w:rPr>
          <w:rFonts w:ascii="Times New Roman" w:cs="Times New Roman" w:eastAsia="Times New Roman" w:hAnsi="Times New Roman"/>
          <w:sz w:val="19"/>
          <w:szCs w:val="19"/>
          <w:color w:val="auto"/>
        </w:rPr>
        <w:t xml:space="preserve"> * </w:t>
      </w:r>
      <w:r>
        <w:rPr>
          <w:rFonts w:ascii="Arial" w:cs="Arial" w:eastAsia="Arial" w:hAnsi="Arial"/>
          <w:sz w:val="30"/>
          <w:szCs w:val="30"/>
          <w:color w:val="auto"/>
        </w:rPr>
        <w:t>(</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color w:val="auto"/>
        </w:rPr>
        <w:t xml:space="preserve"> </w:t>
      </w:r>
      <w:r>
        <w:rPr>
          <w:rFonts w:ascii="Arial" w:cs="Arial" w:eastAsia="Arial" w:hAnsi="Arial"/>
          <w:sz w:val="8"/>
          <w:szCs w:val="8"/>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color w:val="auto"/>
        </w:rPr>
        <w:t xml:space="preserve"> </w:t>
      </w:r>
      <w:r>
        <w:rPr>
          <w:rFonts w:ascii="Arial" w:cs="Arial" w:eastAsia="Arial" w:hAnsi="Arial"/>
          <w:sz w:val="30"/>
          <w:szCs w:val="30"/>
          <w:color w:val="auto"/>
        </w:rPr>
        <w:t>)</w:t>
      </w:r>
      <w:r>
        <w:rPr>
          <w:rFonts w:ascii="Times New Roman" w:cs="Times New Roman" w:eastAsia="Times New Roman" w:hAnsi="Times New Roman"/>
          <w:sz w:val="19"/>
          <w:szCs w:val="19"/>
          <w:color w:val="auto"/>
        </w:rPr>
        <w:t xml:space="preserve">, is relatively small as well. As a result, transcod-ing process can be done by high-performance MEC server in a very short time period with lower energy consumption than retrieving con-tent segment through the time-consuming and energy-consuming backhaul link. Thus, the red curve and the blue curve tend to overlap with each other when the playtime length is short, as both of the two strategies would choose to respond to users by transcoding when there occurs a </w:t>
      </w:r>
      <w:r>
        <w:rPr>
          <w:rFonts w:ascii="Times New Roman" w:cs="Times New Roman" w:eastAsia="Times New Roman" w:hAnsi="Times New Roman"/>
          <w:sz w:val="19"/>
          <w:szCs w:val="19"/>
          <w:i w:val="1"/>
          <w:iCs w:val="1"/>
          <w:color w:val="auto"/>
        </w:rPr>
        <w:t>transcode hit</w:t>
      </w:r>
      <w:r>
        <w:rPr>
          <w:rFonts w:ascii="Times New Roman" w:cs="Times New Roman" w:eastAsia="Times New Roman" w:hAnsi="Times New Roman"/>
          <w:sz w:val="19"/>
          <w:szCs w:val="19"/>
          <w:color w:val="auto"/>
        </w:rPr>
        <w:t xml:space="preserve">. In addition, the third strategy that without transcoding under </w:t>
      </w:r>
      <w:r>
        <w:rPr>
          <w:rFonts w:ascii="Times New Roman" w:cs="Times New Roman" w:eastAsia="Times New Roman" w:hAnsi="Times New Roman"/>
          <w:sz w:val="19"/>
          <w:szCs w:val="19"/>
          <w:i w:val="1"/>
          <w:iCs w:val="1"/>
          <w:color w:val="auto"/>
        </w:rPr>
        <w:t xml:space="preserve">transcode hit </w:t>
      </w:r>
      <w:r>
        <w:rPr>
          <w:rFonts w:ascii="Times New Roman" w:cs="Times New Roman" w:eastAsia="Times New Roman" w:hAnsi="Times New Roman"/>
          <w:sz w:val="19"/>
          <w:szCs w:val="19"/>
          <w:color w:val="auto"/>
        </w:rPr>
        <w:t xml:space="preserve">mode yields more energy con-sumption than the other two strategies, which is not obviously presented due to the limit of data size when the playtime length is rela-tively short. With the increasing of playtime length </w:t>
      </w:r>
      <w:r>
        <w:rPr>
          <w:rFonts w:ascii="Times New Roman" w:cs="Times New Roman" w:eastAsia="Times New Roman" w:hAnsi="Times New Roman"/>
          <w:sz w:val="19"/>
          <w:szCs w:val="19"/>
          <w:i w:val="1"/>
          <w:iCs w:val="1"/>
          <w:color w:val="auto"/>
        </w:rPr>
        <w:t>L</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color w:val="auto"/>
        </w:rPr>
        <w:t xml:space="preserve"> </w:t>
      </w:r>
      <w:r>
        <w:rPr>
          <w:rFonts w:ascii="Arial" w:cs="Arial" w:eastAsia="Arial" w:hAnsi="Arial"/>
          <w:sz w:val="8"/>
          <w:szCs w:val="8"/>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color w:val="auto"/>
        </w:rPr>
        <w:t xml:space="preserve"> ) would be much greater</w:t>
      </w:r>
    </w:p>
    <w:p>
      <w:pPr>
        <w:spacing w:after="0" w:line="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than </w:t>
      </w:r>
      <w:r>
        <w:rPr>
          <w:rFonts w:ascii="Times New Roman" w:cs="Times New Roman" w:eastAsia="Times New Roman" w:hAnsi="Times New Roman"/>
          <w:sz w:val="20"/>
          <w:szCs w:val="20"/>
          <w:i w:val="1"/>
          <w:iCs w:val="1"/>
          <w:color w:val="auto"/>
        </w:rPr>
        <w:t>L</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6"/>
          <w:szCs w:val="26"/>
          <w:i w:val="1"/>
          <w:iCs w:val="1"/>
          <w:color w:val="auto"/>
          <w:vertAlign w:val="subscript"/>
        </w:rPr>
        <w:t>sk</w:t>
      </w:r>
      <w:r>
        <w:rPr>
          <w:rFonts w:ascii="Times New Roman" w:cs="Times New Roman" w:eastAsia="Times New Roman" w:hAnsi="Times New Roman"/>
          <w:sz w:val="20"/>
          <w:szCs w:val="20"/>
          <w:color w:val="auto"/>
        </w:rPr>
        <w:t>, which would cause higher ener-</w:t>
      </w:r>
    </w:p>
    <w:p>
      <w:pPr>
        <w:spacing w:after="0" w:line="46" w:lineRule="exact"/>
        <w:rPr>
          <w:sz w:val="20"/>
          <w:szCs w:val="20"/>
          <w:color w:val="auto"/>
        </w:rPr>
      </w:pPr>
    </w:p>
    <w:p>
      <w:pPr>
        <w:jc w:val="both"/>
        <w:ind w:right="2260"/>
        <w:spacing w:after="0" w:line="302" w:lineRule="auto"/>
        <w:rPr>
          <w:sz w:val="20"/>
          <w:szCs w:val="20"/>
          <w:color w:val="auto"/>
        </w:rPr>
      </w:pPr>
      <w:r>
        <w:rPr>
          <w:rFonts w:ascii="Times New Roman" w:cs="Times New Roman" w:eastAsia="Times New Roman" w:hAnsi="Times New Roman"/>
          <w:sz w:val="20"/>
          <w:szCs w:val="20"/>
          <w:color w:val="auto"/>
        </w:rPr>
        <w:t>gy consumption if we insist on transcoding a higher bitrate version to a lower one. Thus, it is wise to introduce a transcoding schedule to minimize the energy consumption. Our sim-ulation results also confirm this analysis,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131445</wp:posOffset>
            </wp:positionV>
            <wp:extent cx="3815715" cy="243903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extLst>
                    </a:blip>
                    <a:srcRect/>
                    <a:stretch>
                      <a:fillRect/>
                    </a:stretch>
                  </pic:blipFill>
                  <pic:spPr bwMode="auto">
                    <a:xfrm>
                      <a:off x="0" y="0"/>
                      <a:ext cx="3815715" cy="2439035"/>
                    </a:xfrm>
                    <a:prstGeom prst="rect">
                      <a:avLst/>
                    </a:prstGeom>
                    <a:noFill/>
                  </pic:spPr>
                </pic:pic>
              </a:graphicData>
            </a:graphic>
          </wp:anchor>
        </w:drawing>
      </w:r>
    </w:p>
    <w:p>
      <w:pPr>
        <w:spacing w:after="0" w:line="200" w:lineRule="exact"/>
        <w:rPr>
          <w:sz w:val="20"/>
          <w:szCs w:val="20"/>
          <w:color w:val="auto"/>
        </w:rPr>
      </w:pPr>
    </w:p>
    <w:p>
      <w:pPr>
        <w:spacing w:after="0" w:line="253" w:lineRule="exact"/>
        <w:rPr>
          <w:sz w:val="20"/>
          <w:szCs w:val="20"/>
          <w:color w:val="auto"/>
        </w:rPr>
      </w:pPr>
    </w:p>
    <w:tbl>
      <w:tblPr>
        <w:tblLayout w:type="fixed"/>
        <w:tblInd w:w="660" w:type="dxa"/>
        <w:tblCellMar>
          <w:top w:w="0" w:type="dxa"/>
          <w:left w:w="0" w:type="dxa"/>
          <w:bottom w:w="0" w:type="dxa"/>
          <w:right w:w="0" w:type="dxa"/>
        </w:tblCellMar>
      </w:tblPr>
      <w:tr>
        <w:trPr>
          <w:trHeight w:val="409"/>
        </w:trPr>
        <w:tc>
          <w:tcPr>
            <w:tcW w:w="180" w:type="dxa"/>
            <w:vAlign w:val="bottom"/>
          </w:tcPr>
          <w:p>
            <w:pPr>
              <w:spacing w:after="0"/>
              <w:rPr>
                <w:sz w:val="24"/>
                <w:szCs w:val="24"/>
                <w:color w:val="auto"/>
              </w:rPr>
            </w:pPr>
          </w:p>
        </w:tc>
        <w:tc>
          <w:tcPr>
            <w:tcW w:w="460" w:type="dxa"/>
            <w:vAlign w:val="bottom"/>
          </w:tcPr>
          <w:p>
            <w:pPr>
              <w:ind w:left="40"/>
              <w:spacing w:after="0"/>
              <w:rPr>
                <w:sz w:val="20"/>
                <w:szCs w:val="20"/>
                <w:color w:val="auto"/>
              </w:rPr>
            </w:pPr>
            <w:r>
              <w:rPr>
                <w:rFonts w:ascii="Arial" w:cs="Arial" w:eastAsia="Arial" w:hAnsi="Arial"/>
                <w:sz w:val="28"/>
                <w:szCs w:val="28"/>
                <w:color w:val="auto"/>
                <w:w w:val="84"/>
                <w:vertAlign w:val="subscript"/>
              </w:rPr>
              <w:t>7</w:t>
            </w:r>
            <w:r>
              <w:rPr>
                <w:rFonts w:ascii="Arial" w:cs="Arial" w:eastAsia="Arial" w:hAnsi="Arial"/>
                <w:sz w:val="14"/>
                <w:szCs w:val="14"/>
                <w:color w:val="auto"/>
                <w:w w:val="84"/>
              </w:rPr>
              <w:t xml:space="preserve"> x 10</w:t>
            </w:r>
            <w:r>
              <w:rPr>
                <w:rFonts w:ascii="Arial" w:cs="Arial" w:eastAsia="Arial" w:hAnsi="Arial"/>
                <w:sz w:val="18"/>
                <w:szCs w:val="18"/>
                <w:color w:val="auto"/>
                <w:w w:val="84"/>
                <w:vertAlign w:val="superscript"/>
              </w:rPr>
              <w:t>4</w:t>
            </w:r>
          </w:p>
        </w:tc>
        <w:tc>
          <w:tcPr>
            <w:tcW w:w="16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1"/>
        </w:trPr>
        <w:tc>
          <w:tcPr>
            <w:tcW w:w="180" w:type="dxa"/>
            <w:vAlign w:val="bottom"/>
          </w:tcPr>
          <w:p>
            <w:pPr>
              <w:spacing w:after="0"/>
              <w:rPr>
                <w:sz w:val="20"/>
                <w:szCs w:val="20"/>
                <w:color w:val="auto"/>
              </w:rPr>
            </w:pPr>
          </w:p>
        </w:tc>
        <w:tc>
          <w:tcPr>
            <w:tcW w:w="460" w:type="dxa"/>
            <w:vAlign w:val="bottom"/>
            <w:vMerge w:val="restart"/>
          </w:tcPr>
          <w:p>
            <w:pPr>
              <w:ind w:left="40"/>
              <w:spacing w:after="0"/>
              <w:rPr>
                <w:sz w:val="20"/>
                <w:szCs w:val="20"/>
                <w:color w:val="auto"/>
              </w:rPr>
            </w:pPr>
            <w:r>
              <w:rPr>
                <w:rFonts w:ascii="Arial" w:cs="Arial" w:eastAsia="Arial" w:hAnsi="Arial"/>
                <w:sz w:val="14"/>
                <w:szCs w:val="14"/>
                <w:color w:val="auto"/>
              </w:rPr>
              <w:t>6</w:t>
            </w:r>
          </w:p>
        </w:tc>
        <w:tc>
          <w:tcPr>
            <w:tcW w:w="1600" w:type="dxa"/>
            <w:vAlign w:val="bottom"/>
          </w:tcPr>
          <w:p>
            <w:pPr>
              <w:spacing w:after="0"/>
              <w:rPr>
                <w:sz w:val="20"/>
                <w:szCs w:val="20"/>
                <w:color w:val="auto"/>
              </w:rPr>
            </w:pPr>
            <w:r>
              <w:rPr>
                <w:rFonts w:ascii="Arial" w:cs="Arial" w:eastAsia="Arial" w:hAnsi="Arial"/>
                <w:sz w:val="14"/>
                <w:szCs w:val="14"/>
                <w:color w:val="auto"/>
              </w:rPr>
              <w:t>our proposed scheme</w:t>
            </w:r>
          </w:p>
        </w:tc>
        <w:tc>
          <w:tcPr>
            <w:tcW w:w="620" w:type="dxa"/>
            <w:vAlign w:val="bottom"/>
          </w:tcPr>
          <w:p>
            <w:pPr>
              <w:spacing w:after="0"/>
              <w:rPr>
                <w:sz w:val="20"/>
                <w:szCs w:val="20"/>
                <w:color w:val="auto"/>
              </w:rPr>
            </w:pPr>
          </w:p>
        </w:tc>
        <w:tc>
          <w:tcPr>
            <w:tcW w:w="114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33"/>
        </w:trPr>
        <w:tc>
          <w:tcPr>
            <w:tcW w:w="180" w:type="dxa"/>
            <w:vAlign w:val="bottom"/>
          </w:tcPr>
          <w:p>
            <w:pPr>
              <w:spacing w:after="0"/>
              <w:rPr>
                <w:sz w:val="11"/>
                <w:szCs w:val="11"/>
                <w:color w:val="auto"/>
              </w:rPr>
            </w:pPr>
          </w:p>
        </w:tc>
        <w:tc>
          <w:tcPr>
            <w:tcW w:w="460" w:type="dxa"/>
            <w:vAlign w:val="bottom"/>
            <w:vMerge w:val="continue"/>
          </w:tcPr>
          <w:p>
            <w:pPr>
              <w:spacing w:after="0"/>
              <w:rPr>
                <w:sz w:val="11"/>
                <w:szCs w:val="11"/>
                <w:color w:val="auto"/>
              </w:rPr>
            </w:pPr>
          </w:p>
        </w:tc>
        <w:tc>
          <w:tcPr>
            <w:tcW w:w="1600" w:type="dxa"/>
            <w:vAlign w:val="bottom"/>
            <w:vMerge w:val="restart"/>
          </w:tcPr>
          <w:p>
            <w:pPr>
              <w:spacing w:after="0"/>
              <w:rPr>
                <w:sz w:val="20"/>
                <w:szCs w:val="20"/>
                <w:color w:val="auto"/>
              </w:rPr>
            </w:pPr>
            <w:r>
              <w:rPr>
                <w:rFonts w:ascii="Arial" w:cs="Arial" w:eastAsia="Arial" w:hAnsi="Arial"/>
                <w:sz w:val="14"/>
                <w:szCs w:val="14"/>
                <w:color w:val="auto"/>
              </w:rPr>
              <w:t>caching and transcoding</w:t>
            </w:r>
          </w:p>
        </w:tc>
        <w:tc>
          <w:tcPr>
            <w:tcW w:w="620" w:type="dxa"/>
            <w:vAlign w:val="bottom"/>
          </w:tcPr>
          <w:p>
            <w:pPr>
              <w:spacing w:after="0"/>
              <w:rPr>
                <w:sz w:val="11"/>
                <w:szCs w:val="11"/>
                <w:color w:val="auto"/>
              </w:rPr>
            </w:pPr>
          </w:p>
        </w:tc>
        <w:tc>
          <w:tcPr>
            <w:tcW w:w="114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44"/>
        </w:trPr>
        <w:tc>
          <w:tcPr>
            <w:tcW w:w="180" w:type="dxa"/>
            <w:vAlign w:val="bottom"/>
            <w:vMerge w:val="restart"/>
            <w:textDirection w:val="btLr"/>
          </w:tcPr>
          <w:p>
            <w:pPr>
              <w:ind w:left="19"/>
              <w:spacing w:after="0"/>
              <w:rPr>
                <w:sz w:val="20"/>
                <w:szCs w:val="20"/>
                <w:color w:val="auto"/>
              </w:rPr>
            </w:pPr>
            <w:r>
              <w:rPr>
                <w:rFonts w:ascii="Arial" w:cs="Arial" w:eastAsia="Arial" w:hAnsi="Arial"/>
                <w:sz w:val="14"/>
                <w:szCs w:val="14"/>
                <w:color w:val="auto"/>
              </w:rPr>
              <w:t>(J)</w:t>
            </w:r>
          </w:p>
        </w:tc>
        <w:tc>
          <w:tcPr>
            <w:tcW w:w="460" w:type="dxa"/>
            <w:vAlign w:val="bottom"/>
          </w:tcPr>
          <w:p>
            <w:pPr>
              <w:spacing w:after="0"/>
              <w:rPr>
                <w:sz w:val="3"/>
                <w:szCs w:val="3"/>
                <w:color w:val="auto"/>
              </w:rPr>
            </w:pPr>
          </w:p>
        </w:tc>
        <w:tc>
          <w:tcPr>
            <w:tcW w:w="1600" w:type="dxa"/>
            <w:vAlign w:val="bottom"/>
            <w:vMerge w:val="continue"/>
          </w:tcPr>
          <w:p>
            <w:pPr>
              <w:spacing w:after="0"/>
              <w:rPr>
                <w:sz w:val="3"/>
                <w:szCs w:val="3"/>
                <w:color w:val="auto"/>
              </w:rPr>
            </w:pPr>
          </w:p>
        </w:tc>
        <w:tc>
          <w:tcPr>
            <w:tcW w:w="620" w:type="dxa"/>
            <w:vAlign w:val="bottom"/>
          </w:tcPr>
          <w:p>
            <w:pPr>
              <w:spacing w:after="0"/>
              <w:rPr>
                <w:sz w:val="3"/>
                <w:szCs w:val="3"/>
                <w:color w:val="auto"/>
              </w:rPr>
            </w:pPr>
          </w:p>
        </w:tc>
        <w:tc>
          <w:tcPr>
            <w:tcW w:w="1140" w:type="dxa"/>
            <w:vAlign w:val="bottom"/>
          </w:tcPr>
          <w:p>
            <w:pPr>
              <w:spacing w:after="0"/>
              <w:rPr>
                <w:sz w:val="3"/>
                <w:szCs w:val="3"/>
                <w:color w:val="auto"/>
              </w:rPr>
            </w:pPr>
          </w:p>
        </w:tc>
        <w:tc>
          <w:tcPr>
            <w:tcW w:w="4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70"/>
        </w:trPr>
        <w:tc>
          <w:tcPr>
            <w:tcW w:w="180" w:type="dxa"/>
            <w:vAlign w:val="bottom"/>
            <w:vMerge w:val="continue"/>
          </w:tcPr>
          <w:p>
            <w:pPr>
              <w:spacing w:after="0"/>
              <w:rPr>
                <w:sz w:val="14"/>
                <w:szCs w:val="14"/>
                <w:color w:val="auto"/>
              </w:rPr>
            </w:pPr>
          </w:p>
        </w:tc>
        <w:tc>
          <w:tcPr>
            <w:tcW w:w="460" w:type="dxa"/>
            <w:vAlign w:val="bottom"/>
            <w:vMerge w:val="restart"/>
          </w:tcPr>
          <w:p>
            <w:pPr>
              <w:ind w:left="40"/>
              <w:spacing w:after="0"/>
              <w:rPr>
                <w:sz w:val="20"/>
                <w:szCs w:val="20"/>
                <w:color w:val="auto"/>
              </w:rPr>
            </w:pPr>
            <w:r>
              <w:rPr>
                <w:rFonts w:ascii="Arial" w:cs="Arial" w:eastAsia="Arial" w:hAnsi="Arial"/>
                <w:sz w:val="14"/>
                <w:szCs w:val="14"/>
                <w:color w:val="auto"/>
              </w:rPr>
              <w:t>5</w:t>
            </w:r>
          </w:p>
        </w:tc>
        <w:tc>
          <w:tcPr>
            <w:tcW w:w="1600" w:type="dxa"/>
            <w:vAlign w:val="bottom"/>
          </w:tcPr>
          <w:p>
            <w:pPr>
              <w:spacing w:after="0"/>
              <w:rPr>
                <w:sz w:val="20"/>
                <w:szCs w:val="20"/>
                <w:color w:val="auto"/>
              </w:rPr>
            </w:pPr>
            <w:r>
              <w:rPr>
                <w:rFonts w:ascii="Arial" w:cs="Arial" w:eastAsia="Arial" w:hAnsi="Arial"/>
                <w:sz w:val="14"/>
                <w:szCs w:val="14"/>
                <w:color w:val="auto"/>
              </w:rPr>
              <w:t>caching and transporting</w:t>
            </w:r>
          </w:p>
        </w:tc>
        <w:tc>
          <w:tcPr>
            <w:tcW w:w="62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50"/>
        </w:trPr>
        <w:tc>
          <w:tcPr>
            <w:tcW w:w="180" w:type="dxa"/>
            <w:vAlign w:val="bottom"/>
            <w:vMerge w:val="restart"/>
            <w:textDirection w:val="btLr"/>
          </w:tcPr>
          <w:p>
            <w:pPr>
              <w:ind w:left="19"/>
              <w:spacing w:after="0"/>
              <w:rPr>
                <w:sz w:val="20"/>
                <w:szCs w:val="20"/>
                <w:color w:val="auto"/>
              </w:rPr>
            </w:pPr>
            <w:r>
              <w:rPr>
                <w:rFonts w:ascii="Arial" w:cs="Arial" w:eastAsia="Arial" w:hAnsi="Arial"/>
                <w:sz w:val="14"/>
                <w:szCs w:val="14"/>
                <w:color w:val="auto"/>
              </w:rPr>
              <w:t>Consumption</w:t>
            </w:r>
          </w:p>
        </w:tc>
        <w:tc>
          <w:tcPr>
            <w:tcW w:w="460" w:type="dxa"/>
            <w:vAlign w:val="bottom"/>
            <w:vMerge w:val="continue"/>
          </w:tcPr>
          <w:p>
            <w:pPr>
              <w:spacing w:after="0"/>
              <w:rPr>
                <w:sz w:val="13"/>
                <w:szCs w:val="13"/>
                <w:color w:val="auto"/>
              </w:rPr>
            </w:pPr>
          </w:p>
        </w:tc>
        <w:tc>
          <w:tcPr>
            <w:tcW w:w="160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114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64"/>
        </w:trPr>
        <w:tc>
          <w:tcPr>
            <w:tcW w:w="180" w:type="dxa"/>
            <w:vAlign w:val="bottom"/>
            <w:vMerge w:val="continue"/>
          </w:tcPr>
          <w:p>
            <w:pPr>
              <w:spacing w:after="0"/>
              <w:rPr>
                <w:sz w:val="24"/>
                <w:szCs w:val="24"/>
                <w:color w:val="auto"/>
              </w:rPr>
            </w:pPr>
          </w:p>
        </w:tc>
        <w:tc>
          <w:tcPr>
            <w:tcW w:w="460" w:type="dxa"/>
            <w:vAlign w:val="bottom"/>
          </w:tcPr>
          <w:p>
            <w:pPr>
              <w:ind w:left="40"/>
              <w:spacing w:after="0"/>
              <w:rPr>
                <w:sz w:val="20"/>
                <w:szCs w:val="20"/>
                <w:color w:val="auto"/>
              </w:rPr>
            </w:pPr>
            <w:r>
              <w:rPr>
                <w:rFonts w:ascii="Arial" w:cs="Arial" w:eastAsia="Arial" w:hAnsi="Arial"/>
                <w:sz w:val="14"/>
                <w:szCs w:val="14"/>
                <w:color w:val="auto"/>
              </w:rPr>
              <w:t>4</w:t>
            </w:r>
          </w:p>
        </w:tc>
        <w:tc>
          <w:tcPr>
            <w:tcW w:w="16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7"/>
        </w:trPr>
        <w:tc>
          <w:tcPr>
            <w:tcW w:w="180" w:type="dxa"/>
            <w:vAlign w:val="bottom"/>
            <w:vMerge w:val="continue"/>
          </w:tcPr>
          <w:p>
            <w:pPr>
              <w:spacing w:after="0"/>
              <w:rPr>
                <w:sz w:val="24"/>
                <w:szCs w:val="24"/>
                <w:color w:val="auto"/>
              </w:rPr>
            </w:pPr>
          </w:p>
        </w:tc>
        <w:tc>
          <w:tcPr>
            <w:tcW w:w="460" w:type="dxa"/>
            <w:vAlign w:val="bottom"/>
          </w:tcPr>
          <w:p>
            <w:pPr>
              <w:ind w:left="40"/>
              <w:spacing w:after="0"/>
              <w:rPr>
                <w:sz w:val="20"/>
                <w:szCs w:val="20"/>
                <w:color w:val="auto"/>
              </w:rPr>
            </w:pPr>
            <w:r>
              <w:rPr>
                <w:rFonts w:ascii="Arial" w:cs="Arial" w:eastAsia="Arial" w:hAnsi="Arial"/>
                <w:sz w:val="14"/>
                <w:szCs w:val="14"/>
                <w:color w:val="auto"/>
              </w:rPr>
              <w:t>3</w:t>
            </w:r>
          </w:p>
        </w:tc>
        <w:tc>
          <w:tcPr>
            <w:tcW w:w="16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1"/>
        </w:trPr>
        <w:tc>
          <w:tcPr>
            <w:tcW w:w="180" w:type="dxa"/>
            <w:vAlign w:val="bottom"/>
            <w:vMerge w:val="restart"/>
            <w:textDirection w:val="btLr"/>
          </w:tcPr>
          <w:p>
            <w:pPr>
              <w:ind w:left="19"/>
              <w:spacing w:after="0"/>
              <w:rPr>
                <w:sz w:val="20"/>
                <w:szCs w:val="20"/>
                <w:color w:val="auto"/>
              </w:rPr>
            </w:pPr>
            <w:r>
              <w:rPr>
                <w:rFonts w:ascii="Arial" w:cs="Arial" w:eastAsia="Arial" w:hAnsi="Arial"/>
                <w:sz w:val="14"/>
                <w:szCs w:val="14"/>
                <w:color w:val="auto"/>
                <w:w w:val="99"/>
              </w:rPr>
              <w:t>Energy</w:t>
            </w:r>
          </w:p>
        </w:tc>
        <w:tc>
          <w:tcPr>
            <w:tcW w:w="460" w:type="dxa"/>
            <w:vAlign w:val="bottom"/>
          </w:tcPr>
          <w:p>
            <w:pPr>
              <w:ind w:left="40"/>
              <w:spacing w:after="0"/>
              <w:rPr>
                <w:sz w:val="20"/>
                <w:szCs w:val="20"/>
                <w:color w:val="auto"/>
              </w:rPr>
            </w:pPr>
            <w:r>
              <w:rPr>
                <w:rFonts w:ascii="Arial" w:cs="Arial" w:eastAsia="Arial" w:hAnsi="Arial"/>
                <w:sz w:val="14"/>
                <w:szCs w:val="14"/>
                <w:color w:val="auto"/>
              </w:rPr>
              <w:t>2</w:t>
            </w:r>
          </w:p>
        </w:tc>
        <w:tc>
          <w:tcPr>
            <w:tcW w:w="16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8"/>
        </w:trPr>
        <w:tc>
          <w:tcPr>
            <w:tcW w:w="180" w:type="dxa"/>
            <w:vAlign w:val="bottom"/>
            <w:vMerge w:val="continue"/>
          </w:tcPr>
          <w:p>
            <w:pPr>
              <w:spacing w:after="0"/>
              <w:rPr>
                <w:sz w:val="11"/>
                <w:szCs w:val="11"/>
                <w:color w:val="auto"/>
              </w:rPr>
            </w:pPr>
          </w:p>
        </w:tc>
        <w:tc>
          <w:tcPr>
            <w:tcW w:w="460" w:type="dxa"/>
            <w:vAlign w:val="bottom"/>
          </w:tcPr>
          <w:p>
            <w:pPr>
              <w:spacing w:after="0"/>
              <w:rPr>
                <w:sz w:val="11"/>
                <w:szCs w:val="11"/>
                <w:color w:val="auto"/>
              </w:rPr>
            </w:pPr>
          </w:p>
        </w:tc>
        <w:tc>
          <w:tcPr>
            <w:tcW w:w="1600" w:type="dxa"/>
            <w:vAlign w:val="bottom"/>
          </w:tcPr>
          <w:p>
            <w:pPr>
              <w:spacing w:after="0"/>
              <w:rPr>
                <w:sz w:val="11"/>
                <w:szCs w:val="11"/>
                <w:color w:val="auto"/>
              </w:rPr>
            </w:pPr>
          </w:p>
        </w:tc>
        <w:tc>
          <w:tcPr>
            <w:tcW w:w="620" w:type="dxa"/>
            <w:vAlign w:val="bottom"/>
          </w:tcPr>
          <w:p>
            <w:pPr>
              <w:spacing w:after="0"/>
              <w:rPr>
                <w:sz w:val="11"/>
                <w:szCs w:val="11"/>
                <w:color w:val="auto"/>
              </w:rPr>
            </w:pPr>
          </w:p>
        </w:tc>
        <w:tc>
          <w:tcPr>
            <w:tcW w:w="114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36"/>
        </w:trPr>
        <w:tc>
          <w:tcPr>
            <w:tcW w:w="180" w:type="dxa"/>
            <w:vAlign w:val="bottom"/>
          </w:tcPr>
          <w:p>
            <w:pPr>
              <w:spacing w:after="0"/>
              <w:rPr>
                <w:sz w:val="20"/>
                <w:szCs w:val="20"/>
                <w:color w:val="auto"/>
              </w:rPr>
            </w:pPr>
          </w:p>
        </w:tc>
        <w:tc>
          <w:tcPr>
            <w:tcW w:w="460" w:type="dxa"/>
            <w:vAlign w:val="bottom"/>
          </w:tcPr>
          <w:p>
            <w:pPr>
              <w:ind w:left="40"/>
              <w:spacing w:after="0"/>
              <w:rPr>
                <w:sz w:val="20"/>
                <w:szCs w:val="20"/>
                <w:color w:val="auto"/>
              </w:rPr>
            </w:pPr>
            <w:r>
              <w:rPr>
                <w:rFonts w:ascii="Arial" w:cs="Arial" w:eastAsia="Arial" w:hAnsi="Arial"/>
                <w:sz w:val="14"/>
                <w:szCs w:val="14"/>
                <w:color w:val="auto"/>
              </w:rPr>
              <w:t>1</w:t>
            </w:r>
          </w:p>
        </w:tc>
        <w:tc>
          <w:tcPr>
            <w:tcW w:w="160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114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19"/>
        </w:trPr>
        <w:tc>
          <w:tcPr>
            <w:tcW w:w="180" w:type="dxa"/>
            <w:vAlign w:val="bottom"/>
          </w:tcPr>
          <w:p>
            <w:pPr>
              <w:spacing w:after="0"/>
              <w:rPr>
                <w:sz w:val="24"/>
                <w:szCs w:val="24"/>
                <w:color w:val="auto"/>
              </w:rPr>
            </w:pPr>
          </w:p>
        </w:tc>
        <w:tc>
          <w:tcPr>
            <w:tcW w:w="460" w:type="dxa"/>
            <w:vAlign w:val="bottom"/>
          </w:tcPr>
          <w:p>
            <w:pPr>
              <w:ind w:left="40"/>
              <w:spacing w:after="0"/>
              <w:rPr>
                <w:sz w:val="20"/>
                <w:szCs w:val="20"/>
                <w:color w:val="auto"/>
              </w:rPr>
            </w:pPr>
            <w:r>
              <w:rPr>
                <w:rFonts w:ascii="Arial" w:cs="Arial" w:eastAsia="Arial" w:hAnsi="Arial"/>
                <w:sz w:val="28"/>
                <w:szCs w:val="28"/>
                <w:color w:val="auto"/>
                <w:vertAlign w:val="superscript"/>
              </w:rPr>
              <w:t>0</w:t>
            </w:r>
            <w:r>
              <w:rPr>
                <w:rFonts w:ascii="Arial" w:cs="Arial" w:eastAsia="Arial" w:hAnsi="Arial"/>
                <w:sz w:val="14"/>
                <w:szCs w:val="14"/>
                <w:color w:val="auto"/>
              </w:rPr>
              <w:t>2</w:t>
            </w:r>
          </w:p>
        </w:tc>
        <w:tc>
          <w:tcPr>
            <w:tcW w:w="1600" w:type="dxa"/>
            <w:vAlign w:val="bottom"/>
          </w:tcPr>
          <w:p>
            <w:pPr>
              <w:jc w:val="right"/>
              <w:ind w:right="790"/>
              <w:spacing w:after="0"/>
              <w:rPr>
                <w:sz w:val="20"/>
                <w:szCs w:val="20"/>
                <w:color w:val="auto"/>
              </w:rPr>
            </w:pPr>
            <w:r>
              <w:rPr>
                <w:rFonts w:ascii="Arial" w:cs="Arial" w:eastAsia="Arial" w:hAnsi="Arial"/>
                <w:sz w:val="14"/>
                <w:szCs w:val="14"/>
                <w:color w:val="auto"/>
              </w:rPr>
              <w:t>4</w:t>
            </w:r>
          </w:p>
        </w:tc>
        <w:tc>
          <w:tcPr>
            <w:tcW w:w="620" w:type="dxa"/>
            <w:vAlign w:val="bottom"/>
          </w:tcPr>
          <w:p>
            <w:pPr>
              <w:jc w:val="right"/>
              <w:ind w:right="410"/>
              <w:spacing w:after="0"/>
              <w:rPr>
                <w:sz w:val="20"/>
                <w:szCs w:val="20"/>
                <w:color w:val="auto"/>
              </w:rPr>
            </w:pPr>
            <w:r>
              <w:rPr>
                <w:rFonts w:ascii="Arial" w:cs="Arial" w:eastAsia="Arial" w:hAnsi="Arial"/>
                <w:sz w:val="14"/>
                <w:szCs w:val="14"/>
                <w:color w:val="auto"/>
              </w:rPr>
              <w:t>6</w:t>
            </w:r>
          </w:p>
        </w:tc>
        <w:tc>
          <w:tcPr>
            <w:tcW w:w="1140" w:type="dxa"/>
            <w:vAlign w:val="bottom"/>
          </w:tcPr>
          <w:p>
            <w:pPr>
              <w:jc w:val="right"/>
              <w:ind w:right="530"/>
              <w:spacing w:after="0"/>
              <w:rPr>
                <w:sz w:val="20"/>
                <w:szCs w:val="20"/>
                <w:color w:val="auto"/>
              </w:rPr>
            </w:pPr>
            <w:r>
              <w:rPr>
                <w:rFonts w:ascii="Arial" w:cs="Arial" w:eastAsia="Arial" w:hAnsi="Arial"/>
                <w:sz w:val="14"/>
                <w:szCs w:val="14"/>
                <w:color w:val="auto"/>
              </w:rPr>
              <w:t>8</w:t>
            </w:r>
          </w:p>
        </w:tc>
        <w:tc>
          <w:tcPr>
            <w:tcW w:w="440" w:type="dxa"/>
            <w:vAlign w:val="bottom"/>
          </w:tcPr>
          <w:p>
            <w:pPr>
              <w:jc w:val="right"/>
              <w:spacing w:after="0"/>
              <w:rPr>
                <w:sz w:val="20"/>
                <w:szCs w:val="20"/>
                <w:color w:val="auto"/>
              </w:rPr>
            </w:pPr>
            <w:r>
              <w:rPr>
                <w:rFonts w:ascii="Arial" w:cs="Arial" w:eastAsia="Arial" w:hAnsi="Arial"/>
                <w:sz w:val="14"/>
                <w:szCs w:val="14"/>
                <w:color w:val="auto"/>
              </w:rPr>
              <w:t>10</w:t>
            </w:r>
          </w:p>
        </w:tc>
        <w:tc>
          <w:tcPr>
            <w:tcW w:w="0" w:type="dxa"/>
            <w:vAlign w:val="bottom"/>
          </w:tcPr>
          <w:p>
            <w:pPr>
              <w:spacing w:after="0"/>
              <w:rPr>
                <w:sz w:val="1"/>
                <w:szCs w:val="1"/>
                <w:color w:val="auto"/>
              </w:rPr>
            </w:pPr>
          </w:p>
        </w:tc>
      </w:tr>
      <w:tr>
        <w:trPr>
          <w:trHeight w:val="190"/>
        </w:trPr>
        <w:tc>
          <w:tcPr>
            <w:tcW w:w="18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3360" w:type="dxa"/>
            <w:vAlign w:val="bottom"/>
            <w:gridSpan w:val="3"/>
          </w:tcPr>
          <w:p>
            <w:pPr>
              <w:jc w:val="center"/>
              <w:spacing w:after="0"/>
              <w:rPr>
                <w:sz w:val="20"/>
                <w:szCs w:val="20"/>
                <w:color w:val="auto"/>
              </w:rPr>
            </w:pPr>
            <w:r>
              <w:rPr>
                <w:rFonts w:ascii="Arial" w:cs="Arial" w:eastAsia="Arial" w:hAnsi="Arial"/>
                <w:sz w:val="14"/>
                <w:szCs w:val="14"/>
                <w:color w:val="auto"/>
              </w:rPr>
              <w:t>Playtime Length of Each Video Segment (s)</w:t>
            </w:r>
          </w:p>
        </w:tc>
        <w:tc>
          <w:tcPr>
            <w:tcW w:w="44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3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 xml:space="preserve">Fig. 4. </w:t>
      </w:r>
      <w:r>
        <w:rPr>
          <w:rFonts w:ascii="Times New Roman" w:cs="Times New Roman" w:eastAsia="Times New Roman" w:hAnsi="Times New Roman"/>
          <w:sz w:val="18"/>
          <w:szCs w:val="18"/>
          <w:i w:val="1"/>
          <w:iCs w:val="1"/>
          <w:color w:val="auto"/>
        </w:rPr>
        <w:t>Playtime length of video segments impact on energy consumption.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-2663825</wp:posOffset>
                </wp:positionH>
                <wp:positionV relativeFrom="paragraph">
                  <wp:posOffset>141605</wp:posOffset>
                </wp:positionV>
                <wp:extent cx="647954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7499pt,11.15pt" to="300.45pt,11.15pt" o:allowincell="f" strokecolor="#000000" strokeweight="0.283pt"/>
            </w:pict>
          </mc:Fallback>
        </mc:AlternateContent>
        <mc:AlternateContent>
          <mc:Choice Requires="wps">
            <w:drawing>
              <wp:anchor simplePos="0" relativeHeight="251657728" behindDoc="1" locked="0" layoutInCell="0" allowOverlap="1">
                <wp:simplePos x="0" y="0"/>
                <wp:positionH relativeFrom="column">
                  <wp:posOffset>-2665095</wp:posOffset>
                </wp:positionH>
                <wp:positionV relativeFrom="paragraph">
                  <wp:posOffset>174625</wp:posOffset>
                </wp:positionV>
                <wp:extent cx="647954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8499pt,13.75pt" to="300.35pt,13.75pt" o:allowincell="f" strokecolor="#000000" strokeweight="0.283pt"/>
            </w:pict>
          </mc:Fallback>
        </mc:AlternateContent>
      </w:r>
    </w:p>
    <w:p>
      <w:pPr>
        <w:spacing w:after="0" w:line="200" w:lineRule="exact"/>
        <w:rPr>
          <w:sz w:val="20"/>
          <w:szCs w:val="20"/>
          <w:color w:val="auto"/>
        </w:rPr>
      </w:pPr>
    </w:p>
    <w:p>
      <w:pPr>
        <w:sectPr>
          <w:pgSz w:w="12240" w:h="16588" w:orient="portrait"/>
          <w:cols w:equalWidth="0" w:num="2">
            <w:col w:w="3740" w:space="460"/>
            <w:col w:w="6000"/>
          </w:cols>
          <w:pgMar w:left="1020" w:top="1440" w:right="1026" w:bottom="0" w:gutter="0" w:footer="0" w:header="0"/>
        </w:sectPr>
      </w:pPr>
    </w:p>
    <w:p>
      <w:pPr>
        <w:spacing w:after="0" w:line="155" w:lineRule="exact"/>
        <w:rPr>
          <w:sz w:val="20"/>
          <w:szCs w:val="20"/>
          <w:color w:val="auto"/>
        </w:rPr>
      </w:pPr>
    </w:p>
    <w:tbl>
      <w:tblPr>
        <w:tblLayout w:type="fixed"/>
        <w:tblInd w:w="0" w:type="dxa"/>
        <w:tblCellMar>
          <w:top w:w="0" w:type="dxa"/>
          <w:left w:w="0" w:type="dxa"/>
          <w:bottom w:w="0" w:type="dxa"/>
          <w:right w:w="0" w:type="dxa"/>
        </w:tblCellMar>
      </w:tblPr>
      <w:tr>
        <w:trPr>
          <w:trHeight w:val="286"/>
        </w:trPr>
        <w:tc>
          <w:tcPr>
            <w:tcW w:w="6200" w:type="dxa"/>
            <w:vAlign w:val="bottom"/>
          </w:tcPr>
          <w:p>
            <w:pPr>
              <w:spacing w:after="0"/>
              <w:rPr>
                <w:sz w:val="20"/>
                <w:szCs w:val="20"/>
                <w:color w:val="auto"/>
              </w:rPr>
            </w:pPr>
            <w:r>
              <w:rPr>
                <w:rFonts w:ascii="Times New Roman" w:cs="Times New Roman" w:eastAsia="Times New Roman" w:hAnsi="Times New Roman"/>
                <w:sz w:val="18"/>
                <w:szCs w:val="18"/>
                <w:color w:val="auto"/>
              </w:rPr>
              <w:t>China Communications • July 2019</w:t>
            </w:r>
          </w:p>
        </w:tc>
        <w:tc>
          <w:tcPr>
            <w:tcW w:w="4000" w:type="dxa"/>
            <w:vAlign w:val="bottom"/>
          </w:tcPr>
          <w:p>
            <w:pPr>
              <w:jc w:val="right"/>
              <w:spacing w:after="0"/>
              <w:rPr>
                <w:sz w:val="20"/>
                <w:szCs w:val="20"/>
                <w:color w:val="auto"/>
              </w:rPr>
            </w:pPr>
            <w:r>
              <w:rPr>
                <w:rFonts w:ascii="Arial" w:cs="Arial" w:eastAsia="Arial" w:hAnsi="Arial"/>
                <w:sz w:val="21"/>
                <w:szCs w:val="21"/>
                <w:color w:val="auto"/>
              </w:rPr>
              <w:t>239</w:t>
            </w:r>
          </w:p>
        </w:tc>
      </w:tr>
    </w:tbl>
    <w:p>
      <w:pPr>
        <w:spacing w:after="0" w:line="200" w:lineRule="exact"/>
        <w:rPr>
          <w:sz w:val="20"/>
          <w:szCs w:val="20"/>
          <w:color w:val="auto"/>
        </w:rPr>
      </w:pPr>
    </w:p>
    <w:p>
      <w:pPr>
        <w:sectPr>
          <w:pgSz w:w="12240" w:h="16588" w:orient="portrait"/>
          <w:cols w:equalWidth="0" w:num="1">
            <w:col w:w="10200"/>
          </w:cols>
          <w:pgMar w:left="1020" w:top="1440" w:right="1026" w:bottom="0" w:gutter="0" w:footer="0" w:header="0"/>
          <w:type w:val="continuous"/>
        </w:sectPr>
      </w:pPr>
    </w:p>
    <w:p>
      <w:pPr>
        <w:spacing w:after="0" w:line="200" w:lineRule="exact"/>
        <w:rPr>
          <w:sz w:val="20"/>
          <w:szCs w:val="20"/>
          <w:color w:val="auto"/>
        </w:rPr>
      </w:pPr>
    </w:p>
    <w:p>
      <w:pPr>
        <w:spacing w:after="0" w:line="232" w:lineRule="exact"/>
        <w:rPr>
          <w:sz w:val="20"/>
          <w:szCs w:val="20"/>
          <w:color w:val="auto"/>
        </w:rPr>
      </w:pPr>
    </w:p>
    <w:p>
      <w:pPr>
        <w:ind w:left="18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02:28:37 UTC from IEEE Xplore. Restrictions apply.</w:t>
      </w:r>
    </w:p>
    <w:p>
      <w:pPr>
        <w:sectPr>
          <w:pgSz w:w="12240" w:h="16588" w:orient="portrait"/>
          <w:cols w:equalWidth="0" w:num="1">
            <w:col w:w="10200"/>
          </w:cols>
          <w:pgMar w:left="1020" w:top="1440" w:right="1026" w:bottom="0" w:gutter="0" w:footer="0" w:header="0"/>
          <w:type w:val="continuous"/>
        </w:sectPr>
      </w:pPr>
    </w:p>
    <w:bookmarkStart w:id="11" w:name="page12"/>
    <w:bookmarkEnd w:id="11"/>
    <w:p>
      <w:pPr>
        <w:spacing w:after="0" w:line="19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645160</wp:posOffset>
                </wp:positionH>
                <wp:positionV relativeFrom="page">
                  <wp:posOffset>880110</wp:posOffset>
                </wp:positionV>
                <wp:extent cx="647954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0.8pt,69.3pt" to="561pt,69.3pt" o:allowincell="f" strokecolor="#000000" strokeweight="0.283pt">
                <w10:wrap anchorx="page" anchory="page"/>
              </v:line>
            </w:pict>
          </mc:Fallback>
        </mc:AlternateContent>
      </w:r>
    </w:p>
    <w:p>
      <w:pPr>
        <w:jc w:val="both"/>
        <w:ind w:left="2260"/>
        <w:spacing w:after="0" w:line="292" w:lineRule="auto"/>
        <w:rPr>
          <w:sz w:val="20"/>
          <w:szCs w:val="20"/>
          <w:color w:val="auto"/>
        </w:rPr>
      </w:pPr>
      <w:r>
        <w:rPr>
          <w:rFonts w:ascii="Times New Roman" w:cs="Times New Roman" w:eastAsia="Times New Roman" w:hAnsi="Times New Roman"/>
          <w:sz w:val="20"/>
          <w:szCs w:val="20"/>
          <w:color w:val="auto"/>
        </w:rPr>
        <w:t>the experimental data also indicates that our transcoding schedule strategy outperforms the other two strategies and brings an approximate six percent performance improvement.</w:t>
      </w:r>
    </w:p>
    <w:p>
      <w:pPr>
        <w:spacing w:after="0" w:line="1" w:lineRule="exact"/>
        <w:rPr>
          <w:sz w:val="20"/>
          <w:szCs w:val="20"/>
          <w:color w:val="auto"/>
        </w:rPr>
      </w:pPr>
    </w:p>
    <w:p>
      <w:pPr>
        <w:jc w:val="both"/>
        <w:ind w:left="2260" w:firstLine="227"/>
        <w:spacing w:after="0" w:line="301" w:lineRule="auto"/>
        <w:rPr>
          <w:sz w:val="20"/>
          <w:szCs w:val="20"/>
          <w:color w:val="auto"/>
        </w:rPr>
      </w:pPr>
      <w:r>
        <w:rPr>
          <w:rFonts w:ascii="Times New Roman" w:cs="Times New Roman" w:eastAsia="Times New Roman" w:hAnsi="Times New Roman"/>
          <w:sz w:val="19"/>
          <w:szCs w:val="19"/>
          <w:color w:val="auto"/>
        </w:rPr>
        <w:t xml:space="preserve">As the interval between bitrate versions re-fers to the bitrate difference of the same video clip between a higher bitrate and a lower bi-trate, which can be described as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color w:val="auto"/>
        </w:rPr>
        <w:t xml:space="preserve"> </w:t>
      </w:r>
      <w:r>
        <w:rPr>
          <w:rFonts w:ascii="Arial" w:cs="Arial" w:eastAsia="Arial" w:hAnsi="Arial"/>
          <w:sz w:val="8"/>
          <w:szCs w:val="8"/>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5"/>
          <w:szCs w:val="25"/>
          <w:i w:val="1"/>
          <w:iCs w:val="1"/>
          <w:color w:val="auto"/>
          <w:vertAlign w:val="subscript"/>
        </w:rPr>
        <w:t>sk</w:t>
      </w:r>
      <w:r>
        <w:rPr>
          <w:rFonts w:ascii="Times New Roman" w:cs="Times New Roman" w:eastAsia="Times New Roman" w:hAnsi="Times New Roman"/>
          <w:sz w:val="19"/>
          <w:szCs w:val="19"/>
          <w:color w:val="auto"/>
        </w:rPr>
        <w:t>, this</w:t>
      </w:r>
    </w:p>
    <w:p>
      <w:pPr>
        <w:spacing w:after="0" w:line="2" w:lineRule="exact"/>
        <w:rPr>
          <w:sz w:val="20"/>
          <w:szCs w:val="20"/>
          <w:color w:val="auto"/>
        </w:rPr>
      </w:pPr>
    </w:p>
    <w:p>
      <w:pPr>
        <w:jc w:val="both"/>
        <w:ind w:left="2260"/>
        <w:spacing w:after="0" w:line="308" w:lineRule="auto"/>
        <w:rPr>
          <w:sz w:val="20"/>
          <w:szCs w:val="20"/>
          <w:color w:val="auto"/>
        </w:rPr>
      </w:pPr>
      <w:r>
        <w:rPr>
          <w:rFonts w:ascii="Times New Roman" w:cs="Times New Roman" w:eastAsia="Times New Roman" w:hAnsi="Times New Roman"/>
          <w:sz w:val="20"/>
          <w:szCs w:val="20"/>
          <w:color w:val="auto"/>
        </w:rPr>
        <w:t xml:space="preserve">value directly affects the data size needed to be proceed by MEC server when a </w:t>
      </w:r>
      <w:r>
        <w:rPr>
          <w:rFonts w:ascii="Times New Roman" w:cs="Times New Roman" w:eastAsia="Times New Roman" w:hAnsi="Times New Roman"/>
          <w:sz w:val="20"/>
          <w:szCs w:val="20"/>
          <w:i w:val="1"/>
          <w:iCs w:val="1"/>
          <w:color w:val="auto"/>
        </w:rPr>
        <w:t>transcode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hit </w:t>
      </w:r>
      <w:r>
        <w:rPr>
          <w:rFonts w:ascii="Times New Roman" w:cs="Times New Roman" w:eastAsia="Times New Roman" w:hAnsi="Times New Roman"/>
          <w:sz w:val="20"/>
          <w:szCs w:val="20"/>
          <w:color w:val="auto"/>
        </w:rPr>
        <w:t>occurs. In Figure 5, we use five sets of bi-trate versions with different intervals 0</w:t>
      </w:r>
      <w:r>
        <w:rPr>
          <w:rFonts w:ascii="Times New Roman" w:cs="Times New Roman" w:eastAsia="Times New Roman" w:hAnsi="Times New Roman"/>
          <w:sz w:val="20"/>
          <w:szCs w:val="20"/>
          <w:i w:val="1"/>
          <w:iCs w:val="1"/>
          <w:color w:val="auto"/>
        </w:rPr>
        <w:t>Mbps</w:t>
      </w:r>
      <w:r>
        <w:rPr>
          <w:rFonts w:ascii="Times New Roman" w:cs="Times New Roman" w:eastAsia="Times New Roman" w:hAnsi="Times New Roman"/>
          <w:sz w:val="20"/>
          <w:szCs w:val="20"/>
          <w:color w:val="auto"/>
        </w:rPr>
        <w:t>, 5</w:t>
      </w:r>
      <w:r>
        <w:rPr>
          <w:rFonts w:ascii="Times New Roman" w:cs="Times New Roman" w:eastAsia="Times New Roman" w:hAnsi="Times New Roman"/>
          <w:sz w:val="20"/>
          <w:szCs w:val="20"/>
          <w:i w:val="1"/>
          <w:iCs w:val="1"/>
          <w:color w:val="auto"/>
        </w:rPr>
        <w:t>Mbps</w:t>
      </w:r>
      <w:r>
        <w:rPr>
          <w:rFonts w:ascii="Times New Roman" w:cs="Times New Roman" w:eastAsia="Times New Roman" w:hAnsi="Times New Roman"/>
          <w:sz w:val="20"/>
          <w:szCs w:val="20"/>
          <w:color w:val="auto"/>
        </w:rPr>
        <w:t>, 10</w:t>
      </w:r>
      <w:r>
        <w:rPr>
          <w:rFonts w:ascii="Times New Roman" w:cs="Times New Roman" w:eastAsia="Times New Roman" w:hAnsi="Times New Roman"/>
          <w:sz w:val="20"/>
          <w:szCs w:val="20"/>
          <w:i w:val="1"/>
          <w:iCs w:val="1"/>
          <w:color w:val="auto"/>
        </w:rPr>
        <w:t>Mbps</w:t>
      </w:r>
      <w:r>
        <w:rPr>
          <w:rFonts w:ascii="Times New Roman" w:cs="Times New Roman" w:eastAsia="Times New Roman" w:hAnsi="Times New Roman"/>
          <w:sz w:val="20"/>
          <w:szCs w:val="20"/>
          <w:color w:val="auto"/>
        </w:rPr>
        <w:t>, 15</w:t>
      </w:r>
      <w:r>
        <w:rPr>
          <w:rFonts w:ascii="Times New Roman" w:cs="Times New Roman" w:eastAsia="Times New Roman" w:hAnsi="Times New Roman"/>
          <w:sz w:val="20"/>
          <w:szCs w:val="20"/>
          <w:i w:val="1"/>
          <w:iCs w:val="1"/>
          <w:color w:val="auto"/>
        </w:rPr>
        <w:t>Mbps</w:t>
      </w:r>
      <w:r>
        <w:rPr>
          <w:rFonts w:ascii="Times New Roman" w:cs="Times New Roman" w:eastAsia="Times New Roman" w:hAnsi="Times New Roman"/>
          <w:sz w:val="20"/>
          <w:szCs w:val="20"/>
          <w:color w:val="auto"/>
        </w:rPr>
        <w:t>, and 20</w:t>
      </w:r>
      <w:r>
        <w:rPr>
          <w:rFonts w:ascii="Times New Roman" w:cs="Times New Roman" w:eastAsia="Times New Roman" w:hAnsi="Times New Roman"/>
          <w:sz w:val="20"/>
          <w:szCs w:val="20"/>
          <w:i w:val="1"/>
          <w:iCs w:val="1"/>
          <w:color w:val="auto"/>
        </w:rPr>
        <w:t>Mbps</w:t>
      </w:r>
      <w:r>
        <w:rPr>
          <w:rFonts w:ascii="Times New Roman" w:cs="Times New Roman" w:eastAsia="Times New Roman" w:hAnsi="Times New Roman"/>
          <w:sz w:val="20"/>
          <w:szCs w:val="20"/>
          <w:color w:val="auto"/>
        </w:rPr>
        <w:t>, list-e d a s [1,1,1,1]</w:t>
      </w:r>
      <w:r>
        <w:rPr>
          <w:rFonts w:ascii="Times New Roman" w:cs="Times New Roman" w:eastAsia="Times New Roman" w:hAnsi="Times New Roman"/>
          <w:sz w:val="20"/>
          <w:szCs w:val="20"/>
          <w:i w:val="1"/>
          <w:iCs w:val="1"/>
          <w:color w:val="auto"/>
        </w:rPr>
        <w:t>Mbps</w:t>
      </w:r>
      <w:r>
        <w:rPr>
          <w:rFonts w:ascii="Times New Roman" w:cs="Times New Roman" w:eastAsia="Times New Roman" w:hAnsi="Times New Roman"/>
          <w:sz w:val="20"/>
          <w:szCs w:val="20"/>
          <w:color w:val="auto"/>
        </w:rPr>
        <w:t xml:space="preserve"> , [1,6,11,16]</w:t>
      </w:r>
      <w:r>
        <w:rPr>
          <w:rFonts w:ascii="Times New Roman" w:cs="Times New Roman" w:eastAsia="Times New Roman" w:hAnsi="Times New Roman"/>
          <w:sz w:val="20"/>
          <w:szCs w:val="20"/>
          <w:i w:val="1"/>
          <w:iCs w:val="1"/>
          <w:color w:val="auto"/>
        </w:rPr>
        <w:t>Mbps</w:t>
      </w:r>
      <w:r>
        <w:rPr>
          <w:rFonts w:ascii="Times New Roman" w:cs="Times New Roman" w:eastAsia="Times New Roman" w:hAnsi="Times New Roman"/>
          <w:sz w:val="20"/>
          <w:szCs w:val="20"/>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204470</wp:posOffset>
            </wp:positionV>
            <wp:extent cx="3815715" cy="243903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ext uri="{28A0092B-C50C-407E-A947-70E740481C1C}"/>
                      </a:extLst>
                    </a:blip>
                    <a:srcRect/>
                    <a:stretch>
                      <a:fillRect/>
                    </a:stretch>
                  </pic:blipFill>
                  <pic:spPr bwMode="auto">
                    <a:xfrm>
                      <a:off x="0" y="0"/>
                      <a:ext cx="3815715" cy="2439035"/>
                    </a:xfrm>
                    <a:prstGeom prst="rect">
                      <a:avLst/>
                    </a:prstGeom>
                    <a:noFill/>
                  </pic:spPr>
                </pic:pic>
              </a:graphicData>
            </a:graphic>
          </wp:anchor>
        </w:drawing>
      </w:r>
    </w:p>
    <w:p>
      <w:pPr>
        <w:spacing w:after="0" w:line="200" w:lineRule="exact"/>
        <w:rPr>
          <w:sz w:val="20"/>
          <w:szCs w:val="20"/>
          <w:color w:val="auto"/>
        </w:rPr>
      </w:pPr>
    </w:p>
    <w:p>
      <w:pPr>
        <w:spacing w:after="0" w:line="331" w:lineRule="exact"/>
        <w:rPr>
          <w:sz w:val="20"/>
          <w:szCs w:val="20"/>
          <w:color w:val="auto"/>
        </w:rPr>
      </w:pPr>
    </w:p>
    <w:tbl>
      <w:tblPr>
        <w:tblLayout w:type="fixed"/>
        <w:tblInd w:w="700" w:type="dxa"/>
        <w:tblCellMar>
          <w:top w:w="0" w:type="dxa"/>
          <w:left w:w="0" w:type="dxa"/>
          <w:bottom w:w="0" w:type="dxa"/>
          <w:right w:w="0" w:type="dxa"/>
        </w:tblCellMar>
      </w:tblPr>
      <w:tr>
        <w:trPr>
          <w:trHeight w:val="419"/>
        </w:trPr>
        <w:tc>
          <w:tcPr>
            <w:tcW w:w="180" w:type="dxa"/>
            <w:vAlign w:val="bottom"/>
          </w:tcPr>
          <w:p>
            <w:pPr>
              <w:spacing w:after="0"/>
              <w:rPr>
                <w:sz w:val="24"/>
                <w:szCs w:val="24"/>
                <w:color w:val="auto"/>
              </w:rPr>
            </w:pPr>
          </w:p>
        </w:tc>
        <w:tc>
          <w:tcPr>
            <w:tcW w:w="500" w:type="dxa"/>
            <w:vAlign w:val="bottom"/>
          </w:tcPr>
          <w:p>
            <w:pPr>
              <w:ind w:left="40"/>
              <w:spacing w:after="0"/>
              <w:rPr>
                <w:sz w:val="20"/>
                <w:szCs w:val="20"/>
                <w:color w:val="auto"/>
              </w:rPr>
            </w:pPr>
            <w:r>
              <w:rPr>
                <w:rFonts w:ascii="Arial" w:cs="Arial" w:eastAsia="Arial" w:hAnsi="Arial"/>
                <w:sz w:val="28"/>
                <w:szCs w:val="28"/>
                <w:color w:val="auto"/>
                <w:w w:val="91"/>
                <w:vertAlign w:val="subscript"/>
              </w:rPr>
              <w:t>7</w:t>
            </w:r>
            <w:r>
              <w:rPr>
                <w:rFonts w:ascii="Arial" w:cs="Arial" w:eastAsia="Arial" w:hAnsi="Arial"/>
                <w:sz w:val="14"/>
                <w:szCs w:val="14"/>
                <w:color w:val="auto"/>
                <w:w w:val="91"/>
              </w:rPr>
              <w:t xml:space="preserve"> x 10</w:t>
            </w:r>
            <w:r>
              <w:rPr>
                <w:rFonts w:ascii="Arial" w:cs="Arial" w:eastAsia="Arial" w:hAnsi="Arial"/>
                <w:sz w:val="19"/>
                <w:szCs w:val="19"/>
                <w:color w:val="auto"/>
                <w:w w:val="91"/>
                <w:vertAlign w:val="superscript"/>
              </w:rPr>
              <w:t>4</w:t>
            </w:r>
          </w:p>
        </w:tc>
        <w:tc>
          <w:tcPr>
            <w:tcW w:w="16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0"/>
        </w:trPr>
        <w:tc>
          <w:tcPr>
            <w:tcW w:w="180" w:type="dxa"/>
            <w:vAlign w:val="bottom"/>
          </w:tcPr>
          <w:p>
            <w:pPr>
              <w:spacing w:after="0"/>
              <w:rPr>
                <w:sz w:val="20"/>
                <w:szCs w:val="20"/>
                <w:color w:val="auto"/>
              </w:rPr>
            </w:pPr>
          </w:p>
        </w:tc>
        <w:tc>
          <w:tcPr>
            <w:tcW w:w="500" w:type="dxa"/>
            <w:vAlign w:val="bottom"/>
            <w:vMerge w:val="restart"/>
          </w:tcPr>
          <w:p>
            <w:pPr>
              <w:ind w:left="40"/>
              <w:spacing w:after="0"/>
              <w:rPr>
                <w:sz w:val="20"/>
                <w:szCs w:val="20"/>
                <w:color w:val="auto"/>
              </w:rPr>
            </w:pPr>
            <w:r>
              <w:rPr>
                <w:rFonts w:ascii="Arial" w:cs="Arial" w:eastAsia="Arial" w:hAnsi="Arial"/>
                <w:sz w:val="14"/>
                <w:szCs w:val="14"/>
                <w:color w:val="auto"/>
              </w:rPr>
              <w:t>6</w:t>
            </w:r>
          </w:p>
        </w:tc>
        <w:tc>
          <w:tcPr>
            <w:tcW w:w="1640" w:type="dxa"/>
            <w:vAlign w:val="bottom"/>
          </w:tcPr>
          <w:p>
            <w:pPr>
              <w:ind w:left="60"/>
              <w:spacing w:after="0"/>
              <w:rPr>
                <w:sz w:val="20"/>
                <w:szCs w:val="20"/>
                <w:color w:val="auto"/>
              </w:rPr>
            </w:pPr>
            <w:r>
              <w:rPr>
                <w:rFonts w:ascii="Arial" w:cs="Arial" w:eastAsia="Arial" w:hAnsi="Arial"/>
                <w:sz w:val="14"/>
                <w:szCs w:val="14"/>
                <w:color w:val="auto"/>
              </w:rPr>
              <w:t>our proposed scheme</w:t>
            </w:r>
          </w:p>
        </w:tc>
        <w:tc>
          <w:tcPr>
            <w:tcW w:w="600" w:type="dxa"/>
            <w:vAlign w:val="bottom"/>
          </w:tcPr>
          <w:p>
            <w:pPr>
              <w:spacing w:after="0"/>
              <w:rPr>
                <w:sz w:val="20"/>
                <w:szCs w:val="20"/>
                <w:color w:val="auto"/>
              </w:rPr>
            </w:pPr>
          </w:p>
        </w:tc>
        <w:tc>
          <w:tcPr>
            <w:tcW w:w="122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81"/>
        </w:trPr>
        <w:tc>
          <w:tcPr>
            <w:tcW w:w="180" w:type="dxa"/>
            <w:vAlign w:val="bottom"/>
            <w:vMerge w:val="restart"/>
            <w:textDirection w:val="btLr"/>
          </w:tcPr>
          <w:p>
            <w:pPr>
              <w:ind w:left="19"/>
              <w:spacing w:after="0"/>
              <w:rPr>
                <w:sz w:val="20"/>
                <w:szCs w:val="20"/>
                <w:color w:val="auto"/>
              </w:rPr>
            </w:pPr>
            <w:r>
              <w:rPr>
                <w:rFonts w:ascii="Arial" w:cs="Arial" w:eastAsia="Arial" w:hAnsi="Arial"/>
                <w:sz w:val="14"/>
                <w:szCs w:val="14"/>
                <w:color w:val="auto"/>
                <w:w w:val="97"/>
              </w:rPr>
              <w:t>(J)</w:t>
            </w:r>
          </w:p>
        </w:tc>
        <w:tc>
          <w:tcPr>
            <w:tcW w:w="500" w:type="dxa"/>
            <w:vAlign w:val="bottom"/>
            <w:vMerge w:val="continue"/>
          </w:tcPr>
          <w:p>
            <w:pPr>
              <w:spacing w:after="0"/>
              <w:rPr>
                <w:sz w:val="15"/>
                <w:szCs w:val="15"/>
                <w:color w:val="auto"/>
              </w:rPr>
            </w:pPr>
          </w:p>
        </w:tc>
        <w:tc>
          <w:tcPr>
            <w:tcW w:w="1640" w:type="dxa"/>
            <w:vAlign w:val="bottom"/>
          </w:tcPr>
          <w:p>
            <w:pPr>
              <w:ind w:left="60"/>
              <w:spacing w:after="0"/>
              <w:rPr>
                <w:sz w:val="20"/>
                <w:szCs w:val="20"/>
                <w:color w:val="auto"/>
              </w:rPr>
            </w:pPr>
            <w:r>
              <w:rPr>
                <w:rFonts w:ascii="Arial" w:cs="Arial" w:eastAsia="Arial" w:hAnsi="Arial"/>
                <w:sz w:val="14"/>
                <w:szCs w:val="14"/>
                <w:color w:val="auto"/>
              </w:rPr>
              <w:t>caching and transcoding</w:t>
            </w:r>
          </w:p>
        </w:tc>
        <w:tc>
          <w:tcPr>
            <w:tcW w:w="60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8"/>
        </w:trPr>
        <w:tc>
          <w:tcPr>
            <w:tcW w:w="180" w:type="dxa"/>
            <w:vAlign w:val="bottom"/>
            <w:vMerge w:val="continue"/>
          </w:tcPr>
          <w:p>
            <w:pPr>
              <w:spacing w:after="0"/>
              <w:rPr>
                <w:sz w:val="15"/>
                <w:szCs w:val="15"/>
                <w:color w:val="auto"/>
              </w:rPr>
            </w:pPr>
          </w:p>
        </w:tc>
        <w:tc>
          <w:tcPr>
            <w:tcW w:w="500" w:type="dxa"/>
            <w:vAlign w:val="bottom"/>
            <w:vMerge w:val="restart"/>
          </w:tcPr>
          <w:p>
            <w:pPr>
              <w:ind w:left="40"/>
              <w:spacing w:after="0"/>
              <w:rPr>
                <w:sz w:val="20"/>
                <w:szCs w:val="20"/>
                <w:color w:val="auto"/>
              </w:rPr>
            </w:pPr>
            <w:r>
              <w:rPr>
                <w:rFonts w:ascii="Arial" w:cs="Arial" w:eastAsia="Arial" w:hAnsi="Arial"/>
                <w:sz w:val="14"/>
                <w:szCs w:val="14"/>
                <w:color w:val="auto"/>
              </w:rPr>
              <w:t>5</w:t>
            </w:r>
          </w:p>
        </w:tc>
        <w:tc>
          <w:tcPr>
            <w:tcW w:w="2240" w:type="dxa"/>
            <w:vAlign w:val="bottom"/>
            <w:gridSpan w:val="2"/>
          </w:tcPr>
          <w:p>
            <w:pPr>
              <w:ind w:left="60"/>
              <w:spacing w:after="0"/>
              <w:rPr>
                <w:sz w:val="20"/>
                <w:szCs w:val="20"/>
                <w:color w:val="auto"/>
              </w:rPr>
            </w:pPr>
            <w:r>
              <w:rPr>
                <w:rFonts w:ascii="Arial" w:cs="Arial" w:eastAsia="Arial" w:hAnsi="Arial"/>
                <w:sz w:val="14"/>
                <w:szCs w:val="14"/>
                <w:color w:val="auto"/>
              </w:rPr>
              <w:t>caching and transporting</w:t>
            </w:r>
          </w:p>
        </w:tc>
        <w:tc>
          <w:tcPr>
            <w:tcW w:w="122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55"/>
        </w:trPr>
        <w:tc>
          <w:tcPr>
            <w:tcW w:w="180" w:type="dxa"/>
            <w:vAlign w:val="bottom"/>
            <w:vMerge w:val="restart"/>
            <w:textDirection w:val="btLr"/>
          </w:tcPr>
          <w:p>
            <w:pPr>
              <w:ind w:left="19"/>
              <w:spacing w:after="0"/>
              <w:rPr>
                <w:sz w:val="20"/>
                <w:szCs w:val="20"/>
                <w:color w:val="auto"/>
              </w:rPr>
            </w:pPr>
            <w:r>
              <w:rPr>
                <w:rFonts w:ascii="Arial" w:cs="Arial" w:eastAsia="Arial" w:hAnsi="Arial"/>
                <w:sz w:val="14"/>
                <w:szCs w:val="14"/>
                <w:color w:val="auto"/>
              </w:rPr>
              <w:t>Consumption</w:t>
            </w:r>
          </w:p>
        </w:tc>
        <w:tc>
          <w:tcPr>
            <w:tcW w:w="500" w:type="dxa"/>
            <w:vAlign w:val="bottom"/>
            <w:vMerge w:val="continue"/>
          </w:tcPr>
          <w:p>
            <w:pPr>
              <w:spacing w:after="0"/>
              <w:rPr>
                <w:sz w:val="13"/>
                <w:szCs w:val="13"/>
                <w:color w:val="auto"/>
              </w:rPr>
            </w:pPr>
          </w:p>
        </w:tc>
        <w:tc>
          <w:tcPr>
            <w:tcW w:w="164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122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72"/>
        </w:trPr>
        <w:tc>
          <w:tcPr>
            <w:tcW w:w="180" w:type="dxa"/>
            <w:vAlign w:val="bottom"/>
            <w:vMerge w:val="continue"/>
          </w:tcPr>
          <w:p>
            <w:pPr>
              <w:spacing w:after="0"/>
              <w:rPr>
                <w:sz w:val="24"/>
                <w:szCs w:val="24"/>
                <w:color w:val="auto"/>
              </w:rPr>
            </w:pPr>
          </w:p>
        </w:tc>
        <w:tc>
          <w:tcPr>
            <w:tcW w:w="500" w:type="dxa"/>
            <w:vAlign w:val="bottom"/>
          </w:tcPr>
          <w:p>
            <w:pPr>
              <w:ind w:left="40"/>
              <w:spacing w:after="0"/>
              <w:rPr>
                <w:sz w:val="20"/>
                <w:szCs w:val="20"/>
                <w:color w:val="auto"/>
              </w:rPr>
            </w:pPr>
            <w:r>
              <w:rPr>
                <w:rFonts w:ascii="Arial" w:cs="Arial" w:eastAsia="Arial" w:hAnsi="Arial"/>
                <w:sz w:val="14"/>
                <w:szCs w:val="14"/>
                <w:color w:val="auto"/>
              </w:rPr>
              <w:t>4</w:t>
            </w:r>
          </w:p>
        </w:tc>
        <w:tc>
          <w:tcPr>
            <w:tcW w:w="16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4"/>
        </w:trPr>
        <w:tc>
          <w:tcPr>
            <w:tcW w:w="180" w:type="dxa"/>
            <w:vAlign w:val="bottom"/>
            <w:vMerge w:val="continue"/>
          </w:tcPr>
          <w:p>
            <w:pPr>
              <w:spacing w:after="0"/>
              <w:rPr>
                <w:sz w:val="24"/>
                <w:szCs w:val="24"/>
                <w:color w:val="auto"/>
              </w:rPr>
            </w:pPr>
          </w:p>
        </w:tc>
        <w:tc>
          <w:tcPr>
            <w:tcW w:w="500" w:type="dxa"/>
            <w:vAlign w:val="bottom"/>
          </w:tcPr>
          <w:p>
            <w:pPr>
              <w:ind w:left="40"/>
              <w:spacing w:after="0"/>
              <w:rPr>
                <w:sz w:val="20"/>
                <w:szCs w:val="20"/>
                <w:color w:val="auto"/>
              </w:rPr>
            </w:pPr>
            <w:r>
              <w:rPr>
                <w:rFonts w:ascii="Arial" w:cs="Arial" w:eastAsia="Arial" w:hAnsi="Arial"/>
                <w:sz w:val="14"/>
                <w:szCs w:val="14"/>
                <w:color w:val="auto"/>
              </w:rPr>
              <w:t>3</w:t>
            </w:r>
          </w:p>
        </w:tc>
        <w:tc>
          <w:tcPr>
            <w:tcW w:w="16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0"/>
        </w:trPr>
        <w:tc>
          <w:tcPr>
            <w:tcW w:w="180" w:type="dxa"/>
            <w:vAlign w:val="bottom"/>
            <w:vMerge w:val="restart"/>
            <w:textDirection w:val="btLr"/>
          </w:tcPr>
          <w:p>
            <w:pPr>
              <w:ind w:left="19"/>
              <w:spacing w:after="0"/>
              <w:rPr>
                <w:sz w:val="20"/>
                <w:szCs w:val="20"/>
                <w:color w:val="auto"/>
              </w:rPr>
            </w:pPr>
            <w:r>
              <w:rPr>
                <w:rFonts w:ascii="Arial" w:cs="Arial" w:eastAsia="Arial" w:hAnsi="Arial"/>
                <w:sz w:val="14"/>
                <w:szCs w:val="14"/>
                <w:color w:val="auto"/>
              </w:rPr>
              <w:t>Energy</w:t>
            </w:r>
          </w:p>
        </w:tc>
        <w:tc>
          <w:tcPr>
            <w:tcW w:w="500" w:type="dxa"/>
            <w:vAlign w:val="bottom"/>
          </w:tcPr>
          <w:p>
            <w:pPr>
              <w:ind w:left="40"/>
              <w:spacing w:after="0"/>
              <w:rPr>
                <w:sz w:val="20"/>
                <w:szCs w:val="20"/>
                <w:color w:val="auto"/>
              </w:rPr>
            </w:pPr>
            <w:r>
              <w:rPr>
                <w:rFonts w:ascii="Arial" w:cs="Arial" w:eastAsia="Arial" w:hAnsi="Arial"/>
                <w:sz w:val="14"/>
                <w:szCs w:val="14"/>
                <w:color w:val="auto"/>
              </w:rPr>
              <w:t>2</w:t>
            </w:r>
          </w:p>
        </w:tc>
        <w:tc>
          <w:tcPr>
            <w:tcW w:w="16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9"/>
        </w:trPr>
        <w:tc>
          <w:tcPr>
            <w:tcW w:w="180" w:type="dxa"/>
            <w:vAlign w:val="bottom"/>
            <w:vMerge w:val="continue"/>
          </w:tcPr>
          <w:p>
            <w:pPr>
              <w:spacing w:after="0"/>
              <w:rPr>
                <w:sz w:val="11"/>
                <w:szCs w:val="11"/>
                <w:color w:val="auto"/>
              </w:rPr>
            </w:pPr>
          </w:p>
        </w:tc>
        <w:tc>
          <w:tcPr>
            <w:tcW w:w="500" w:type="dxa"/>
            <w:vAlign w:val="bottom"/>
          </w:tcPr>
          <w:p>
            <w:pPr>
              <w:spacing w:after="0"/>
              <w:rPr>
                <w:sz w:val="11"/>
                <w:szCs w:val="11"/>
                <w:color w:val="auto"/>
              </w:rPr>
            </w:pPr>
          </w:p>
        </w:tc>
        <w:tc>
          <w:tcPr>
            <w:tcW w:w="1640" w:type="dxa"/>
            <w:vAlign w:val="bottom"/>
          </w:tcPr>
          <w:p>
            <w:pPr>
              <w:spacing w:after="0"/>
              <w:rPr>
                <w:sz w:val="11"/>
                <w:szCs w:val="11"/>
                <w:color w:val="auto"/>
              </w:rPr>
            </w:pPr>
          </w:p>
        </w:tc>
        <w:tc>
          <w:tcPr>
            <w:tcW w:w="600" w:type="dxa"/>
            <w:vAlign w:val="bottom"/>
          </w:tcPr>
          <w:p>
            <w:pPr>
              <w:spacing w:after="0"/>
              <w:rPr>
                <w:sz w:val="11"/>
                <w:szCs w:val="11"/>
                <w:color w:val="auto"/>
              </w:rPr>
            </w:pPr>
          </w:p>
        </w:tc>
        <w:tc>
          <w:tcPr>
            <w:tcW w:w="122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43"/>
        </w:trPr>
        <w:tc>
          <w:tcPr>
            <w:tcW w:w="180" w:type="dxa"/>
            <w:vAlign w:val="bottom"/>
          </w:tcPr>
          <w:p>
            <w:pPr>
              <w:spacing w:after="0"/>
              <w:rPr>
                <w:sz w:val="21"/>
                <w:szCs w:val="21"/>
                <w:color w:val="auto"/>
              </w:rPr>
            </w:pPr>
          </w:p>
        </w:tc>
        <w:tc>
          <w:tcPr>
            <w:tcW w:w="500" w:type="dxa"/>
            <w:vAlign w:val="bottom"/>
          </w:tcPr>
          <w:p>
            <w:pPr>
              <w:ind w:left="40"/>
              <w:spacing w:after="0"/>
              <w:rPr>
                <w:sz w:val="20"/>
                <w:szCs w:val="20"/>
                <w:color w:val="auto"/>
              </w:rPr>
            </w:pPr>
            <w:r>
              <w:rPr>
                <w:rFonts w:ascii="Arial" w:cs="Arial" w:eastAsia="Arial" w:hAnsi="Arial"/>
                <w:sz w:val="14"/>
                <w:szCs w:val="14"/>
                <w:color w:val="auto"/>
              </w:rPr>
              <w:t>1</w:t>
            </w:r>
          </w:p>
        </w:tc>
        <w:tc>
          <w:tcPr>
            <w:tcW w:w="1640" w:type="dxa"/>
            <w:vAlign w:val="bottom"/>
          </w:tcPr>
          <w:p>
            <w:pPr>
              <w:spacing w:after="0"/>
              <w:rPr>
                <w:sz w:val="21"/>
                <w:szCs w:val="21"/>
                <w:color w:val="auto"/>
              </w:rPr>
            </w:pPr>
          </w:p>
        </w:tc>
        <w:tc>
          <w:tcPr>
            <w:tcW w:w="600" w:type="dxa"/>
            <w:vAlign w:val="bottom"/>
          </w:tcPr>
          <w:p>
            <w:pPr>
              <w:spacing w:after="0"/>
              <w:rPr>
                <w:sz w:val="21"/>
                <w:szCs w:val="21"/>
                <w:color w:val="auto"/>
              </w:rPr>
            </w:pPr>
          </w:p>
        </w:tc>
        <w:tc>
          <w:tcPr>
            <w:tcW w:w="122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27"/>
        </w:trPr>
        <w:tc>
          <w:tcPr>
            <w:tcW w:w="180" w:type="dxa"/>
            <w:vAlign w:val="bottom"/>
          </w:tcPr>
          <w:p>
            <w:pPr>
              <w:spacing w:after="0"/>
              <w:rPr>
                <w:sz w:val="24"/>
                <w:szCs w:val="24"/>
                <w:color w:val="auto"/>
              </w:rPr>
            </w:pPr>
          </w:p>
        </w:tc>
        <w:tc>
          <w:tcPr>
            <w:tcW w:w="500" w:type="dxa"/>
            <w:vAlign w:val="bottom"/>
          </w:tcPr>
          <w:p>
            <w:pPr>
              <w:ind w:left="40"/>
              <w:spacing w:after="0"/>
              <w:rPr>
                <w:sz w:val="20"/>
                <w:szCs w:val="20"/>
                <w:color w:val="auto"/>
              </w:rPr>
            </w:pPr>
            <w:r>
              <w:rPr>
                <w:rFonts w:ascii="Arial" w:cs="Arial" w:eastAsia="Arial" w:hAnsi="Arial"/>
                <w:sz w:val="28"/>
                <w:szCs w:val="28"/>
                <w:color w:val="auto"/>
                <w:vertAlign w:val="superscript"/>
              </w:rPr>
              <w:t>0</w:t>
            </w:r>
            <w:r>
              <w:rPr>
                <w:rFonts w:ascii="Arial" w:cs="Arial" w:eastAsia="Arial" w:hAnsi="Arial"/>
                <w:sz w:val="14"/>
                <w:szCs w:val="14"/>
                <w:color w:val="auto"/>
              </w:rPr>
              <w:t>0</w:t>
            </w:r>
          </w:p>
        </w:tc>
        <w:tc>
          <w:tcPr>
            <w:tcW w:w="1640" w:type="dxa"/>
            <w:vAlign w:val="bottom"/>
          </w:tcPr>
          <w:p>
            <w:pPr>
              <w:jc w:val="right"/>
              <w:ind w:right="848"/>
              <w:spacing w:after="0"/>
              <w:rPr>
                <w:sz w:val="20"/>
                <w:szCs w:val="20"/>
                <w:color w:val="auto"/>
              </w:rPr>
            </w:pPr>
            <w:r>
              <w:rPr>
                <w:rFonts w:ascii="Arial" w:cs="Arial" w:eastAsia="Arial" w:hAnsi="Arial"/>
                <w:sz w:val="14"/>
                <w:szCs w:val="14"/>
                <w:color w:val="auto"/>
              </w:rPr>
              <w:t>5</w:t>
            </w:r>
          </w:p>
        </w:tc>
        <w:tc>
          <w:tcPr>
            <w:tcW w:w="600" w:type="dxa"/>
            <w:vAlign w:val="bottom"/>
          </w:tcPr>
          <w:p>
            <w:pPr>
              <w:jc w:val="right"/>
              <w:ind w:right="368"/>
              <w:spacing w:after="0"/>
              <w:rPr>
                <w:sz w:val="20"/>
                <w:szCs w:val="20"/>
                <w:color w:val="auto"/>
              </w:rPr>
            </w:pPr>
            <w:r>
              <w:rPr>
                <w:rFonts w:ascii="Arial" w:cs="Arial" w:eastAsia="Arial" w:hAnsi="Arial"/>
                <w:sz w:val="14"/>
                <w:szCs w:val="14"/>
                <w:color w:val="auto"/>
                <w:w w:val="89"/>
              </w:rPr>
              <w:t>10</w:t>
            </w:r>
          </w:p>
        </w:tc>
        <w:tc>
          <w:tcPr>
            <w:tcW w:w="1220" w:type="dxa"/>
            <w:vAlign w:val="bottom"/>
          </w:tcPr>
          <w:p>
            <w:pPr>
              <w:jc w:val="right"/>
              <w:ind w:right="548"/>
              <w:spacing w:after="0"/>
              <w:rPr>
                <w:sz w:val="20"/>
                <w:szCs w:val="20"/>
                <w:color w:val="auto"/>
              </w:rPr>
            </w:pPr>
            <w:r>
              <w:rPr>
                <w:rFonts w:ascii="Arial" w:cs="Arial" w:eastAsia="Arial" w:hAnsi="Arial"/>
                <w:sz w:val="14"/>
                <w:szCs w:val="14"/>
                <w:color w:val="auto"/>
              </w:rPr>
              <w:t>15</w:t>
            </w:r>
          </w:p>
        </w:tc>
        <w:tc>
          <w:tcPr>
            <w:tcW w:w="400" w:type="dxa"/>
            <w:vAlign w:val="bottom"/>
          </w:tcPr>
          <w:p>
            <w:pPr>
              <w:jc w:val="right"/>
              <w:spacing w:after="0"/>
              <w:rPr>
                <w:sz w:val="20"/>
                <w:szCs w:val="20"/>
                <w:color w:val="auto"/>
              </w:rPr>
            </w:pPr>
            <w:r>
              <w:rPr>
                <w:rFonts w:ascii="Arial" w:cs="Arial" w:eastAsia="Arial" w:hAnsi="Arial"/>
                <w:sz w:val="14"/>
                <w:szCs w:val="14"/>
                <w:color w:val="auto"/>
              </w:rPr>
              <w:t>20</w:t>
            </w:r>
          </w:p>
        </w:tc>
        <w:tc>
          <w:tcPr>
            <w:tcW w:w="0" w:type="dxa"/>
            <w:vAlign w:val="bottom"/>
          </w:tcPr>
          <w:p>
            <w:pPr>
              <w:spacing w:after="0"/>
              <w:rPr>
                <w:sz w:val="1"/>
                <w:szCs w:val="1"/>
                <w:color w:val="auto"/>
              </w:rPr>
            </w:pPr>
          </w:p>
        </w:tc>
      </w:tr>
      <w:tr>
        <w:trPr>
          <w:trHeight w:val="195"/>
        </w:trPr>
        <w:tc>
          <w:tcPr>
            <w:tcW w:w="18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3460" w:type="dxa"/>
            <w:vAlign w:val="bottom"/>
            <w:gridSpan w:val="3"/>
          </w:tcPr>
          <w:p>
            <w:pPr>
              <w:jc w:val="center"/>
              <w:spacing w:after="0"/>
              <w:rPr>
                <w:sz w:val="20"/>
                <w:szCs w:val="20"/>
                <w:color w:val="auto"/>
              </w:rPr>
            </w:pPr>
            <w:r>
              <w:rPr>
                <w:rFonts w:ascii="Arial" w:cs="Arial" w:eastAsia="Arial" w:hAnsi="Arial"/>
                <w:sz w:val="14"/>
                <w:szCs w:val="14"/>
                <w:color w:val="auto"/>
              </w:rPr>
              <w:t>Interval between Video Bitrate Versions (Mbps)</w:t>
            </w:r>
          </w:p>
        </w:tc>
        <w:tc>
          <w:tcPr>
            <w:tcW w:w="40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0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 xml:space="preserve">Fig. 5. </w:t>
      </w:r>
      <w:r>
        <w:rPr>
          <w:rFonts w:ascii="Times New Roman" w:cs="Times New Roman" w:eastAsia="Times New Roman" w:hAnsi="Times New Roman"/>
          <w:sz w:val="18"/>
          <w:szCs w:val="18"/>
          <w:i w:val="1"/>
          <w:iCs w:val="1"/>
          <w:color w:val="auto"/>
        </w:rPr>
        <w:t>Interval between bitrate versions impact on energy consumption.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370840</wp:posOffset>
            </wp:positionV>
            <wp:extent cx="3815715" cy="243903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extLst>
                    </a:blip>
                    <a:srcRect/>
                    <a:stretch>
                      <a:fillRect/>
                    </a:stretch>
                  </pic:blipFill>
                  <pic:spPr bwMode="auto">
                    <a:xfrm>
                      <a:off x="0" y="0"/>
                      <a:ext cx="3815715" cy="24390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tbl>
      <w:tblPr>
        <w:tblLayout w:type="fixed"/>
        <w:tblInd w:w="560" w:type="dxa"/>
        <w:tblCellMar>
          <w:top w:w="0" w:type="dxa"/>
          <w:left w:w="0" w:type="dxa"/>
          <w:bottom w:w="0" w:type="dxa"/>
          <w:right w:w="0" w:type="dxa"/>
        </w:tblCellMar>
      </w:tblPr>
      <w:tr>
        <w:trPr>
          <w:trHeight w:val="411"/>
        </w:trPr>
        <w:tc>
          <w:tcPr>
            <w:tcW w:w="200" w:type="dxa"/>
            <w:vAlign w:val="bottom"/>
          </w:tcPr>
          <w:p>
            <w:pPr>
              <w:spacing w:after="0"/>
              <w:rPr>
                <w:sz w:val="24"/>
                <w:szCs w:val="24"/>
                <w:color w:val="auto"/>
              </w:rPr>
            </w:pPr>
          </w:p>
        </w:tc>
        <w:tc>
          <w:tcPr>
            <w:tcW w:w="580" w:type="dxa"/>
            <w:vAlign w:val="bottom"/>
          </w:tcPr>
          <w:p>
            <w:pPr>
              <w:jc w:val="right"/>
              <w:spacing w:after="0"/>
              <w:rPr>
                <w:sz w:val="20"/>
                <w:szCs w:val="20"/>
                <w:color w:val="auto"/>
              </w:rPr>
            </w:pPr>
            <w:r>
              <w:rPr>
                <w:rFonts w:ascii="Arial" w:cs="Arial" w:eastAsia="Arial" w:hAnsi="Arial"/>
                <w:sz w:val="28"/>
                <w:szCs w:val="28"/>
                <w:color w:val="auto"/>
                <w:w w:val="85"/>
                <w:vertAlign w:val="subscript"/>
              </w:rPr>
              <w:t>2.5</w:t>
            </w:r>
            <w:r>
              <w:rPr>
                <w:rFonts w:ascii="Arial" w:cs="Arial" w:eastAsia="Arial" w:hAnsi="Arial"/>
                <w:sz w:val="14"/>
                <w:szCs w:val="14"/>
                <w:color w:val="auto"/>
                <w:w w:val="85"/>
              </w:rPr>
              <w:t xml:space="preserve"> x 10</w:t>
            </w:r>
            <w:r>
              <w:rPr>
                <w:rFonts w:ascii="Arial" w:cs="Arial" w:eastAsia="Arial" w:hAnsi="Arial"/>
                <w:sz w:val="18"/>
                <w:szCs w:val="18"/>
                <w:color w:val="auto"/>
                <w:w w:val="85"/>
                <w:vertAlign w:val="superscript"/>
              </w:rPr>
              <w:t>4</w:t>
            </w:r>
          </w:p>
        </w:tc>
        <w:tc>
          <w:tcPr>
            <w:tcW w:w="1580" w:type="dxa"/>
            <w:vAlign w:val="bottom"/>
            <w:gridSpan w:val="2"/>
            <w:vMerge w:val="restart"/>
          </w:tcPr>
          <w:p>
            <w:pPr>
              <w:spacing w:after="0"/>
              <w:rPr>
                <w:sz w:val="20"/>
                <w:szCs w:val="20"/>
                <w:color w:val="auto"/>
              </w:rPr>
            </w:pPr>
            <w:r>
              <w:rPr>
                <w:rFonts w:ascii="Arial" w:cs="Arial" w:eastAsia="Arial" w:hAnsi="Arial"/>
                <w:sz w:val="14"/>
                <w:szCs w:val="14"/>
                <w:color w:val="auto"/>
              </w:rPr>
              <w:t>caching and transporting</w:t>
            </w:r>
          </w:p>
        </w:tc>
        <w:tc>
          <w:tcPr>
            <w:tcW w:w="4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9"/>
        </w:trPr>
        <w:tc>
          <w:tcPr>
            <w:tcW w:w="20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1580" w:type="dxa"/>
            <w:vAlign w:val="bottom"/>
            <w:gridSpan w:val="2"/>
            <w:vMerge w:val="continue"/>
          </w:tcPr>
          <w:p>
            <w:pPr>
              <w:spacing w:after="0"/>
              <w:rPr>
                <w:sz w:val="12"/>
                <w:szCs w:val="12"/>
                <w:color w:val="auto"/>
              </w:rPr>
            </w:pPr>
          </w:p>
        </w:tc>
        <w:tc>
          <w:tcPr>
            <w:tcW w:w="460" w:type="dxa"/>
            <w:vAlign w:val="bottom"/>
          </w:tcPr>
          <w:p>
            <w:pPr>
              <w:spacing w:after="0"/>
              <w:rPr>
                <w:sz w:val="12"/>
                <w:szCs w:val="12"/>
                <w:color w:val="auto"/>
              </w:rPr>
            </w:pPr>
          </w:p>
        </w:tc>
        <w:tc>
          <w:tcPr>
            <w:tcW w:w="700" w:type="dxa"/>
            <w:vAlign w:val="bottom"/>
          </w:tcPr>
          <w:p>
            <w:pPr>
              <w:spacing w:after="0"/>
              <w:rPr>
                <w:sz w:val="12"/>
                <w:szCs w:val="12"/>
                <w:color w:val="auto"/>
              </w:rPr>
            </w:pPr>
          </w:p>
        </w:tc>
        <w:tc>
          <w:tcPr>
            <w:tcW w:w="66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83"/>
        </w:trPr>
        <w:tc>
          <w:tcPr>
            <w:tcW w:w="200" w:type="dxa"/>
            <w:vAlign w:val="bottom"/>
          </w:tcPr>
          <w:p>
            <w:pPr>
              <w:spacing w:after="0"/>
              <w:rPr>
                <w:sz w:val="15"/>
                <w:szCs w:val="15"/>
                <w:color w:val="auto"/>
              </w:rPr>
            </w:pPr>
          </w:p>
        </w:tc>
        <w:tc>
          <w:tcPr>
            <w:tcW w:w="580" w:type="dxa"/>
            <w:vAlign w:val="bottom"/>
            <w:vMerge w:val="restart"/>
          </w:tcPr>
          <w:p>
            <w:pPr>
              <w:jc w:val="right"/>
              <w:ind w:right="289"/>
              <w:spacing w:after="0"/>
              <w:rPr>
                <w:sz w:val="20"/>
                <w:szCs w:val="20"/>
                <w:color w:val="auto"/>
              </w:rPr>
            </w:pPr>
            <w:r>
              <w:rPr>
                <w:rFonts w:ascii="Arial" w:cs="Arial" w:eastAsia="Arial" w:hAnsi="Arial"/>
                <w:sz w:val="14"/>
                <w:szCs w:val="14"/>
                <w:color w:val="auto"/>
              </w:rPr>
              <w:t>2</w:t>
            </w:r>
          </w:p>
        </w:tc>
        <w:tc>
          <w:tcPr>
            <w:tcW w:w="1580" w:type="dxa"/>
            <w:vAlign w:val="bottom"/>
            <w:gridSpan w:val="2"/>
          </w:tcPr>
          <w:p>
            <w:pPr>
              <w:spacing w:after="0"/>
              <w:rPr>
                <w:sz w:val="20"/>
                <w:szCs w:val="20"/>
                <w:color w:val="auto"/>
              </w:rPr>
            </w:pPr>
            <w:r>
              <w:rPr>
                <w:rFonts w:ascii="Arial" w:cs="Arial" w:eastAsia="Arial" w:hAnsi="Arial"/>
                <w:sz w:val="14"/>
                <w:szCs w:val="14"/>
                <w:color w:val="auto"/>
              </w:rPr>
              <w:t>caching and transcoding</w:t>
            </w:r>
          </w:p>
        </w:tc>
        <w:tc>
          <w:tcPr>
            <w:tcW w:w="46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91"/>
        </w:trPr>
        <w:tc>
          <w:tcPr>
            <w:tcW w:w="200" w:type="dxa"/>
            <w:vAlign w:val="bottom"/>
            <w:vMerge w:val="restart"/>
            <w:textDirection w:val="btLr"/>
          </w:tcPr>
          <w:p>
            <w:pPr>
              <w:ind w:left="61"/>
              <w:spacing w:after="0"/>
              <w:rPr>
                <w:sz w:val="20"/>
                <w:szCs w:val="20"/>
                <w:color w:val="auto"/>
              </w:rPr>
            </w:pPr>
            <w:r>
              <w:rPr>
                <w:rFonts w:ascii="Arial" w:cs="Arial" w:eastAsia="Arial" w:hAnsi="Arial"/>
                <w:sz w:val="12"/>
                <w:szCs w:val="12"/>
                <w:color w:val="auto"/>
                <w:w w:val="75"/>
              </w:rPr>
              <w:t>Consumption(J)</w:t>
            </w:r>
          </w:p>
        </w:tc>
        <w:tc>
          <w:tcPr>
            <w:tcW w:w="580" w:type="dxa"/>
            <w:vAlign w:val="bottom"/>
            <w:vMerge w:val="continue"/>
          </w:tcPr>
          <w:p>
            <w:pPr>
              <w:spacing w:after="0"/>
              <w:rPr>
                <w:sz w:val="16"/>
                <w:szCs w:val="16"/>
                <w:color w:val="auto"/>
              </w:rPr>
            </w:pPr>
          </w:p>
        </w:tc>
        <w:tc>
          <w:tcPr>
            <w:tcW w:w="1580" w:type="dxa"/>
            <w:vAlign w:val="bottom"/>
            <w:gridSpan w:val="2"/>
          </w:tcPr>
          <w:p>
            <w:pPr>
              <w:spacing w:after="0"/>
              <w:rPr>
                <w:sz w:val="20"/>
                <w:szCs w:val="20"/>
                <w:color w:val="auto"/>
              </w:rPr>
            </w:pPr>
            <w:r>
              <w:rPr>
                <w:rFonts w:ascii="Arial" w:cs="Arial" w:eastAsia="Arial" w:hAnsi="Arial"/>
                <w:sz w:val="14"/>
                <w:szCs w:val="14"/>
                <w:color w:val="auto"/>
              </w:rPr>
              <w:t>our proposed scheme</w:t>
            </w:r>
          </w:p>
        </w:tc>
        <w:tc>
          <w:tcPr>
            <w:tcW w:w="460" w:type="dxa"/>
            <w:vAlign w:val="bottom"/>
          </w:tcPr>
          <w:p>
            <w:pPr>
              <w:spacing w:after="0"/>
              <w:rPr>
                <w:sz w:val="16"/>
                <w:szCs w:val="16"/>
                <w:color w:val="auto"/>
              </w:rPr>
            </w:pPr>
          </w:p>
        </w:tc>
        <w:tc>
          <w:tcPr>
            <w:tcW w:w="7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58"/>
        </w:trPr>
        <w:tc>
          <w:tcPr>
            <w:tcW w:w="200" w:type="dxa"/>
            <w:vAlign w:val="bottom"/>
            <w:vMerge w:val="continue"/>
          </w:tcPr>
          <w:p>
            <w:pPr>
              <w:spacing w:after="0"/>
              <w:rPr>
                <w:sz w:val="24"/>
                <w:szCs w:val="24"/>
                <w:color w:val="auto"/>
              </w:rPr>
            </w:pPr>
          </w:p>
        </w:tc>
        <w:tc>
          <w:tcPr>
            <w:tcW w:w="580" w:type="dxa"/>
            <w:vAlign w:val="bottom"/>
            <w:vMerge w:val="restart"/>
          </w:tcPr>
          <w:p>
            <w:pPr>
              <w:jc w:val="right"/>
              <w:ind w:right="289"/>
              <w:spacing w:after="0"/>
              <w:rPr>
                <w:sz w:val="20"/>
                <w:szCs w:val="20"/>
                <w:color w:val="auto"/>
              </w:rPr>
            </w:pPr>
            <w:r>
              <w:rPr>
                <w:rFonts w:ascii="Arial" w:cs="Arial" w:eastAsia="Arial" w:hAnsi="Arial"/>
                <w:sz w:val="14"/>
                <w:szCs w:val="14"/>
                <w:color w:val="auto"/>
              </w:rPr>
              <w:t>1.5</w:t>
            </w:r>
          </w:p>
        </w:tc>
        <w:tc>
          <w:tcPr>
            <w:tcW w:w="6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200" w:type="dxa"/>
            <w:vAlign w:val="bottom"/>
          </w:tcPr>
          <w:p>
            <w:pPr>
              <w:spacing w:after="0"/>
              <w:rPr>
                <w:sz w:val="3"/>
                <w:szCs w:val="3"/>
                <w:color w:val="auto"/>
              </w:rPr>
            </w:pPr>
          </w:p>
        </w:tc>
        <w:tc>
          <w:tcPr>
            <w:tcW w:w="580" w:type="dxa"/>
            <w:vAlign w:val="bottom"/>
            <w:vMerge w:val="continue"/>
          </w:tcPr>
          <w:p>
            <w:pPr>
              <w:spacing w:after="0"/>
              <w:rPr>
                <w:sz w:val="3"/>
                <w:szCs w:val="3"/>
                <w:color w:val="auto"/>
              </w:rPr>
            </w:pPr>
          </w:p>
        </w:tc>
        <w:tc>
          <w:tcPr>
            <w:tcW w:w="660" w:type="dxa"/>
            <w:vAlign w:val="bottom"/>
          </w:tcPr>
          <w:p>
            <w:pPr>
              <w:spacing w:after="0"/>
              <w:rPr>
                <w:sz w:val="3"/>
                <w:szCs w:val="3"/>
                <w:color w:val="auto"/>
              </w:rPr>
            </w:pPr>
          </w:p>
        </w:tc>
        <w:tc>
          <w:tcPr>
            <w:tcW w:w="920" w:type="dxa"/>
            <w:vAlign w:val="bottom"/>
          </w:tcPr>
          <w:p>
            <w:pPr>
              <w:spacing w:after="0"/>
              <w:rPr>
                <w:sz w:val="3"/>
                <w:szCs w:val="3"/>
                <w:color w:val="auto"/>
              </w:rPr>
            </w:pPr>
          </w:p>
        </w:tc>
        <w:tc>
          <w:tcPr>
            <w:tcW w:w="460" w:type="dxa"/>
            <w:vAlign w:val="bottom"/>
          </w:tcPr>
          <w:p>
            <w:pPr>
              <w:spacing w:after="0"/>
              <w:rPr>
                <w:sz w:val="3"/>
                <w:szCs w:val="3"/>
                <w:color w:val="auto"/>
              </w:rPr>
            </w:pPr>
          </w:p>
        </w:tc>
        <w:tc>
          <w:tcPr>
            <w:tcW w:w="700" w:type="dxa"/>
            <w:vAlign w:val="bottom"/>
          </w:tcPr>
          <w:p>
            <w:pPr>
              <w:spacing w:after="0"/>
              <w:rPr>
                <w:sz w:val="3"/>
                <w:szCs w:val="3"/>
                <w:color w:val="auto"/>
              </w:rPr>
            </w:pPr>
          </w:p>
        </w:tc>
        <w:tc>
          <w:tcPr>
            <w:tcW w:w="660" w:type="dxa"/>
            <w:vAlign w:val="bottom"/>
          </w:tcPr>
          <w:p>
            <w:pPr>
              <w:spacing w:after="0"/>
              <w:rPr>
                <w:sz w:val="3"/>
                <w:szCs w:val="3"/>
                <w:color w:val="auto"/>
              </w:rPr>
            </w:pPr>
          </w:p>
        </w:tc>
        <w:tc>
          <w:tcPr>
            <w:tcW w:w="4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513"/>
        </w:trPr>
        <w:tc>
          <w:tcPr>
            <w:tcW w:w="200" w:type="dxa"/>
            <w:vAlign w:val="bottom"/>
            <w:vMerge w:val="restart"/>
            <w:textDirection w:val="btLr"/>
          </w:tcPr>
          <w:p>
            <w:pPr>
              <w:ind w:left="38"/>
              <w:spacing w:after="0"/>
              <w:rPr>
                <w:sz w:val="20"/>
                <w:szCs w:val="20"/>
                <w:color w:val="auto"/>
              </w:rPr>
            </w:pPr>
            <w:r>
              <w:rPr>
                <w:rFonts w:ascii="Arial" w:cs="Arial" w:eastAsia="Arial" w:hAnsi="Arial"/>
                <w:sz w:val="14"/>
                <w:szCs w:val="14"/>
                <w:color w:val="auto"/>
                <w:w w:val="99"/>
              </w:rPr>
              <w:t>Energy</w:t>
            </w:r>
          </w:p>
        </w:tc>
        <w:tc>
          <w:tcPr>
            <w:tcW w:w="580" w:type="dxa"/>
            <w:vAlign w:val="bottom"/>
          </w:tcPr>
          <w:p>
            <w:pPr>
              <w:jc w:val="right"/>
              <w:ind w:right="289"/>
              <w:spacing w:after="0"/>
              <w:rPr>
                <w:sz w:val="20"/>
                <w:szCs w:val="20"/>
                <w:color w:val="auto"/>
              </w:rPr>
            </w:pPr>
            <w:r>
              <w:rPr>
                <w:rFonts w:ascii="Arial" w:cs="Arial" w:eastAsia="Arial" w:hAnsi="Arial"/>
                <w:sz w:val="14"/>
                <w:szCs w:val="14"/>
                <w:color w:val="auto"/>
              </w:rPr>
              <w:t>1</w:t>
            </w:r>
          </w:p>
        </w:tc>
        <w:tc>
          <w:tcPr>
            <w:tcW w:w="6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1"/>
        </w:trPr>
        <w:tc>
          <w:tcPr>
            <w:tcW w:w="200" w:type="dxa"/>
            <w:vAlign w:val="bottom"/>
            <w:vMerge w:val="continue"/>
          </w:tcPr>
          <w:p>
            <w:pPr>
              <w:spacing w:after="0"/>
              <w:rPr>
                <w:sz w:val="24"/>
                <w:szCs w:val="24"/>
                <w:color w:val="auto"/>
              </w:rPr>
            </w:pPr>
          </w:p>
        </w:tc>
        <w:tc>
          <w:tcPr>
            <w:tcW w:w="580" w:type="dxa"/>
            <w:vAlign w:val="bottom"/>
            <w:vMerge w:val="restart"/>
          </w:tcPr>
          <w:p>
            <w:pPr>
              <w:jc w:val="right"/>
              <w:ind w:right="289"/>
              <w:spacing w:after="0"/>
              <w:rPr>
                <w:sz w:val="20"/>
                <w:szCs w:val="20"/>
                <w:color w:val="auto"/>
              </w:rPr>
            </w:pPr>
            <w:r>
              <w:rPr>
                <w:rFonts w:ascii="Arial" w:cs="Arial" w:eastAsia="Arial" w:hAnsi="Arial"/>
                <w:sz w:val="14"/>
                <w:szCs w:val="14"/>
                <w:color w:val="auto"/>
              </w:rPr>
              <w:t>0.5</w:t>
            </w:r>
          </w:p>
        </w:tc>
        <w:tc>
          <w:tcPr>
            <w:tcW w:w="6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2"/>
        </w:trPr>
        <w:tc>
          <w:tcPr>
            <w:tcW w:w="200" w:type="dxa"/>
            <w:vAlign w:val="bottom"/>
          </w:tcPr>
          <w:p>
            <w:pPr>
              <w:spacing w:after="0"/>
              <w:rPr>
                <w:sz w:val="9"/>
                <w:szCs w:val="9"/>
                <w:color w:val="auto"/>
              </w:rPr>
            </w:pPr>
          </w:p>
        </w:tc>
        <w:tc>
          <w:tcPr>
            <w:tcW w:w="580" w:type="dxa"/>
            <w:vAlign w:val="bottom"/>
            <w:vMerge w:val="continue"/>
          </w:tcPr>
          <w:p>
            <w:pPr>
              <w:spacing w:after="0"/>
              <w:rPr>
                <w:sz w:val="9"/>
                <w:szCs w:val="9"/>
                <w:color w:val="auto"/>
              </w:rPr>
            </w:pPr>
          </w:p>
        </w:tc>
        <w:tc>
          <w:tcPr>
            <w:tcW w:w="660" w:type="dxa"/>
            <w:vAlign w:val="bottom"/>
          </w:tcPr>
          <w:p>
            <w:pPr>
              <w:spacing w:after="0"/>
              <w:rPr>
                <w:sz w:val="9"/>
                <w:szCs w:val="9"/>
                <w:color w:val="auto"/>
              </w:rPr>
            </w:pPr>
          </w:p>
        </w:tc>
        <w:tc>
          <w:tcPr>
            <w:tcW w:w="920" w:type="dxa"/>
            <w:vAlign w:val="bottom"/>
          </w:tcPr>
          <w:p>
            <w:pPr>
              <w:spacing w:after="0"/>
              <w:rPr>
                <w:sz w:val="9"/>
                <w:szCs w:val="9"/>
                <w:color w:val="auto"/>
              </w:rPr>
            </w:pPr>
          </w:p>
        </w:tc>
        <w:tc>
          <w:tcPr>
            <w:tcW w:w="460" w:type="dxa"/>
            <w:vAlign w:val="bottom"/>
          </w:tcPr>
          <w:p>
            <w:pPr>
              <w:spacing w:after="0"/>
              <w:rPr>
                <w:sz w:val="9"/>
                <w:szCs w:val="9"/>
                <w:color w:val="auto"/>
              </w:rPr>
            </w:pPr>
          </w:p>
        </w:tc>
        <w:tc>
          <w:tcPr>
            <w:tcW w:w="700" w:type="dxa"/>
            <w:vAlign w:val="bottom"/>
          </w:tcPr>
          <w:p>
            <w:pPr>
              <w:spacing w:after="0"/>
              <w:rPr>
                <w:sz w:val="9"/>
                <w:szCs w:val="9"/>
                <w:color w:val="auto"/>
              </w:rPr>
            </w:pPr>
          </w:p>
        </w:tc>
        <w:tc>
          <w:tcPr>
            <w:tcW w:w="660" w:type="dxa"/>
            <w:vAlign w:val="bottom"/>
          </w:tcPr>
          <w:p>
            <w:pPr>
              <w:spacing w:after="0"/>
              <w:rPr>
                <w:sz w:val="9"/>
                <w:szCs w:val="9"/>
                <w:color w:val="auto"/>
              </w:rPr>
            </w:pPr>
          </w:p>
        </w:tc>
        <w:tc>
          <w:tcPr>
            <w:tcW w:w="4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568"/>
        </w:trPr>
        <w:tc>
          <w:tcPr>
            <w:tcW w:w="200" w:type="dxa"/>
            <w:vAlign w:val="bottom"/>
          </w:tcPr>
          <w:p>
            <w:pPr>
              <w:spacing w:after="0"/>
              <w:rPr>
                <w:sz w:val="24"/>
                <w:szCs w:val="24"/>
                <w:color w:val="auto"/>
              </w:rPr>
            </w:pPr>
          </w:p>
        </w:tc>
        <w:tc>
          <w:tcPr>
            <w:tcW w:w="580" w:type="dxa"/>
            <w:vAlign w:val="bottom"/>
          </w:tcPr>
          <w:p>
            <w:pPr>
              <w:jc w:val="right"/>
              <w:ind w:right="209"/>
              <w:spacing w:after="0"/>
              <w:rPr>
                <w:sz w:val="20"/>
                <w:szCs w:val="20"/>
                <w:color w:val="auto"/>
              </w:rPr>
            </w:pPr>
            <w:r>
              <w:rPr>
                <w:rFonts w:ascii="Arial" w:cs="Arial" w:eastAsia="Arial" w:hAnsi="Arial"/>
                <w:sz w:val="28"/>
                <w:szCs w:val="28"/>
                <w:color w:val="auto"/>
                <w:vertAlign w:val="superscript"/>
              </w:rPr>
              <w:t>0</w:t>
            </w:r>
            <w:r>
              <w:rPr>
                <w:rFonts w:ascii="Arial" w:cs="Arial" w:eastAsia="Arial" w:hAnsi="Arial"/>
                <w:sz w:val="14"/>
                <w:szCs w:val="14"/>
                <w:color w:val="auto"/>
              </w:rPr>
              <w:t>0</w:t>
            </w:r>
          </w:p>
        </w:tc>
        <w:tc>
          <w:tcPr>
            <w:tcW w:w="660" w:type="dxa"/>
            <w:vAlign w:val="bottom"/>
          </w:tcPr>
          <w:p>
            <w:pPr>
              <w:jc w:val="right"/>
              <w:ind w:right="129"/>
              <w:spacing w:after="0"/>
              <w:rPr>
                <w:sz w:val="20"/>
                <w:szCs w:val="20"/>
                <w:color w:val="auto"/>
              </w:rPr>
            </w:pPr>
            <w:r>
              <w:rPr>
                <w:rFonts w:ascii="Arial" w:cs="Arial" w:eastAsia="Arial" w:hAnsi="Arial"/>
                <w:sz w:val="14"/>
                <w:szCs w:val="14"/>
                <w:color w:val="auto"/>
              </w:rPr>
              <w:t>100</w:t>
            </w:r>
          </w:p>
        </w:tc>
        <w:tc>
          <w:tcPr>
            <w:tcW w:w="920" w:type="dxa"/>
            <w:vAlign w:val="bottom"/>
          </w:tcPr>
          <w:p>
            <w:pPr>
              <w:jc w:val="right"/>
              <w:ind w:right="369"/>
              <w:spacing w:after="0"/>
              <w:rPr>
                <w:sz w:val="20"/>
                <w:szCs w:val="20"/>
                <w:color w:val="auto"/>
              </w:rPr>
            </w:pPr>
            <w:r>
              <w:rPr>
                <w:rFonts w:ascii="Arial" w:cs="Arial" w:eastAsia="Arial" w:hAnsi="Arial"/>
                <w:sz w:val="14"/>
                <w:szCs w:val="14"/>
                <w:color w:val="auto"/>
              </w:rPr>
              <w:t>200</w:t>
            </w:r>
          </w:p>
        </w:tc>
        <w:tc>
          <w:tcPr>
            <w:tcW w:w="460" w:type="dxa"/>
            <w:vAlign w:val="bottom"/>
          </w:tcPr>
          <w:p>
            <w:pPr>
              <w:jc w:val="right"/>
              <w:ind w:right="149"/>
              <w:spacing w:after="0"/>
              <w:rPr>
                <w:sz w:val="20"/>
                <w:szCs w:val="20"/>
                <w:color w:val="auto"/>
              </w:rPr>
            </w:pPr>
            <w:r>
              <w:rPr>
                <w:rFonts w:ascii="Arial" w:cs="Arial" w:eastAsia="Arial" w:hAnsi="Arial"/>
                <w:sz w:val="14"/>
                <w:szCs w:val="14"/>
                <w:color w:val="auto"/>
                <w:w w:val="94"/>
              </w:rPr>
              <w:t>300</w:t>
            </w:r>
          </w:p>
        </w:tc>
        <w:tc>
          <w:tcPr>
            <w:tcW w:w="700" w:type="dxa"/>
            <w:vAlign w:val="bottom"/>
          </w:tcPr>
          <w:p>
            <w:pPr>
              <w:jc w:val="right"/>
              <w:ind w:right="169"/>
              <w:spacing w:after="0"/>
              <w:rPr>
                <w:sz w:val="20"/>
                <w:szCs w:val="20"/>
                <w:color w:val="auto"/>
              </w:rPr>
            </w:pPr>
            <w:r>
              <w:rPr>
                <w:rFonts w:ascii="Arial" w:cs="Arial" w:eastAsia="Arial" w:hAnsi="Arial"/>
                <w:sz w:val="14"/>
                <w:szCs w:val="14"/>
                <w:color w:val="auto"/>
              </w:rPr>
              <w:t>400</w:t>
            </w:r>
          </w:p>
        </w:tc>
        <w:tc>
          <w:tcPr>
            <w:tcW w:w="660" w:type="dxa"/>
            <w:vAlign w:val="bottom"/>
          </w:tcPr>
          <w:p>
            <w:pPr>
              <w:jc w:val="right"/>
              <w:ind w:right="149"/>
              <w:spacing w:after="0"/>
              <w:rPr>
                <w:sz w:val="20"/>
                <w:szCs w:val="20"/>
                <w:color w:val="auto"/>
              </w:rPr>
            </w:pPr>
            <w:r>
              <w:rPr>
                <w:rFonts w:ascii="Arial" w:cs="Arial" w:eastAsia="Arial" w:hAnsi="Arial"/>
                <w:sz w:val="14"/>
                <w:szCs w:val="14"/>
                <w:color w:val="auto"/>
              </w:rPr>
              <w:t>500</w:t>
            </w:r>
          </w:p>
        </w:tc>
        <w:tc>
          <w:tcPr>
            <w:tcW w:w="460" w:type="dxa"/>
            <w:vAlign w:val="bottom"/>
          </w:tcPr>
          <w:p>
            <w:pPr>
              <w:jc w:val="right"/>
              <w:spacing w:after="0"/>
              <w:rPr>
                <w:sz w:val="20"/>
                <w:szCs w:val="20"/>
                <w:color w:val="auto"/>
              </w:rPr>
            </w:pPr>
            <w:r>
              <w:rPr>
                <w:rFonts w:ascii="Arial" w:cs="Arial" w:eastAsia="Arial" w:hAnsi="Arial"/>
                <w:sz w:val="14"/>
                <w:szCs w:val="14"/>
                <w:color w:val="auto"/>
              </w:rPr>
              <w:t>600</w:t>
            </w:r>
          </w:p>
        </w:tc>
        <w:tc>
          <w:tcPr>
            <w:tcW w:w="0" w:type="dxa"/>
            <w:vAlign w:val="bottom"/>
          </w:tcPr>
          <w:p>
            <w:pPr>
              <w:spacing w:after="0"/>
              <w:rPr>
                <w:sz w:val="1"/>
                <w:szCs w:val="1"/>
                <w:color w:val="auto"/>
              </w:rPr>
            </w:pPr>
          </w:p>
        </w:tc>
      </w:tr>
      <w:tr>
        <w:trPr>
          <w:trHeight w:val="191"/>
        </w:trPr>
        <w:tc>
          <w:tcPr>
            <w:tcW w:w="20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80" w:type="dxa"/>
            <w:vAlign w:val="bottom"/>
            <w:gridSpan w:val="3"/>
          </w:tcPr>
          <w:p>
            <w:pPr>
              <w:jc w:val="center"/>
              <w:spacing w:after="0"/>
              <w:rPr>
                <w:sz w:val="20"/>
                <w:szCs w:val="20"/>
                <w:color w:val="auto"/>
              </w:rPr>
            </w:pPr>
            <w:r>
              <w:rPr>
                <w:rFonts w:ascii="Arial" w:cs="Arial" w:eastAsia="Arial" w:hAnsi="Arial"/>
                <w:sz w:val="14"/>
                <w:szCs w:val="14"/>
                <w:color w:val="auto"/>
              </w:rPr>
              <w:t>Number of Video Segment</w:t>
            </w:r>
          </w:p>
        </w:tc>
        <w:tc>
          <w:tcPr>
            <w:tcW w:w="66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58"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 xml:space="preserve">Fig. 6. </w:t>
      </w:r>
      <w:r>
        <w:rPr>
          <w:rFonts w:ascii="Times New Roman" w:cs="Times New Roman" w:eastAsia="Times New Roman" w:hAnsi="Times New Roman"/>
          <w:sz w:val="18"/>
          <w:szCs w:val="18"/>
          <w:i w:val="1"/>
          <w:iCs w:val="1"/>
          <w:color w:val="auto"/>
        </w:rPr>
        <w:t>Number of video segment impact on energy consumption.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141605</wp:posOffset>
                </wp:positionV>
                <wp:extent cx="648017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80175"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15pt" to="510.25pt,11.15pt" o:allowincell="f" strokecolor="#000000" strokeweight="0.283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175260</wp:posOffset>
                </wp:positionV>
                <wp:extent cx="647954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13.8pt" to="510.15pt,13.8pt" o:allowincell="f" strokecolor="#000000" strokeweight="0.283pt"/>
            </w:pict>
          </mc:Fallback>
        </mc:AlternateContent>
      </w:r>
    </w:p>
    <w:p>
      <w:pPr>
        <w:spacing w:after="0" w:line="335" w:lineRule="exact"/>
        <w:rPr>
          <w:sz w:val="20"/>
          <w:szCs w:val="20"/>
          <w:color w:val="auto"/>
        </w:rPr>
      </w:pPr>
    </w:p>
    <w:p>
      <w:pPr>
        <w:spacing w:after="0"/>
        <w:rPr>
          <w:sz w:val="20"/>
          <w:szCs w:val="20"/>
          <w:color w:val="auto"/>
        </w:rPr>
      </w:pPr>
      <w:r>
        <w:rPr>
          <w:rFonts w:ascii="Arial" w:cs="Arial" w:eastAsia="Arial" w:hAnsi="Arial"/>
          <w:sz w:val="21"/>
          <w:szCs w:val="21"/>
          <w:color w:val="auto"/>
        </w:rPr>
        <w:t>240</w:t>
      </w:r>
    </w:p>
    <w:p>
      <w:pPr>
        <w:spacing w:after="0" w:line="20" w:lineRule="exact"/>
        <w:rPr>
          <w:sz w:val="20"/>
          <w:szCs w:val="20"/>
          <w:color w:val="auto"/>
        </w:rPr>
      </w:pPr>
      <w:r>
        <w:rPr>
          <w:sz w:val="20"/>
          <w:szCs w:val="20"/>
          <w:color w:val="auto"/>
        </w:rPr>
        <w:br w:type="column"/>
      </w:r>
    </w:p>
    <w:p>
      <w:pPr>
        <w:spacing w:after="0" w:line="176" w:lineRule="exact"/>
        <w:rPr>
          <w:sz w:val="20"/>
          <w:szCs w:val="20"/>
          <w:color w:val="auto"/>
        </w:rPr>
      </w:pPr>
    </w:p>
    <w:p>
      <w:pPr>
        <w:spacing w:after="0"/>
        <w:tabs>
          <w:tab w:leader="none" w:pos="1680" w:val="left"/>
          <w:tab w:leader="none" w:pos="3300" w:val="left"/>
        </w:tabs>
        <w:rPr>
          <w:sz w:val="20"/>
          <w:szCs w:val="20"/>
          <w:color w:val="auto"/>
        </w:rPr>
      </w:pPr>
      <w:r>
        <w:rPr>
          <w:rFonts w:ascii="Times New Roman" w:cs="Times New Roman" w:eastAsia="Times New Roman" w:hAnsi="Times New Roman"/>
          <w:sz w:val="20"/>
          <w:szCs w:val="20"/>
          <w:color w:val="auto"/>
        </w:rPr>
        <w:t>[1,11, 21,31]</w:t>
      </w:r>
      <w:r>
        <w:rPr>
          <w:rFonts w:ascii="Times New Roman" w:cs="Times New Roman" w:eastAsia="Times New Roman" w:hAnsi="Times New Roman"/>
          <w:sz w:val="20"/>
          <w:szCs w:val="20"/>
          <w:i w:val="1"/>
          <w:iCs w:val="1"/>
          <w:color w:val="auto"/>
        </w:rPr>
        <w:t>Mbps</w:t>
      </w:r>
      <w:r>
        <w:rPr>
          <w:rFonts w:ascii="Times New Roman" w:cs="Times New Roman" w:eastAsia="Times New Roman" w:hAnsi="Times New Roman"/>
          <w:sz w:val="20"/>
          <w:szCs w:val="20"/>
          <w:color w:val="auto"/>
        </w:rPr>
        <w:t xml:space="preserve"> ,</w:t>
        <w:tab/>
        <w:t>[1,16,31,46]</w:t>
      </w:r>
      <w:r>
        <w:rPr>
          <w:rFonts w:ascii="Times New Roman" w:cs="Times New Roman" w:eastAsia="Times New Roman" w:hAnsi="Times New Roman"/>
          <w:sz w:val="20"/>
          <w:szCs w:val="20"/>
          <w:i w:val="1"/>
          <w:iCs w:val="1"/>
          <w:color w:val="auto"/>
        </w:rPr>
        <w:t>Mbps</w:t>
      </w:r>
      <w:r>
        <w:rPr>
          <w:sz w:val="20"/>
          <w:szCs w:val="20"/>
          <w:color w:val="auto"/>
        </w:rPr>
        <w:tab/>
      </w:r>
      <w:r>
        <w:rPr>
          <w:rFonts w:ascii="Times New Roman" w:cs="Times New Roman" w:eastAsia="Times New Roman" w:hAnsi="Times New Roman"/>
          <w:sz w:val="20"/>
          <w:szCs w:val="20"/>
          <w:color w:val="auto"/>
        </w:rPr>
        <w:t>a n d</w:t>
      </w:r>
    </w:p>
    <w:p>
      <w:pPr>
        <w:spacing w:after="0" w:line="70" w:lineRule="exact"/>
        <w:rPr>
          <w:sz w:val="20"/>
          <w:szCs w:val="20"/>
          <w:color w:val="auto"/>
        </w:rPr>
      </w:pPr>
    </w:p>
    <w:p>
      <w:pPr>
        <w:jc w:val="both"/>
        <w:spacing w:after="0" w:line="293" w:lineRule="auto"/>
        <w:rPr>
          <w:sz w:val="20"/>
          <w:szCs w:val="20"/>
          <w:color w:val="auto"/>
        </w:rPr>
      </w:pPr>
      <w:r>
        <w:rPr>
          <w:rFonts w:ascii="Times New Roman" w:cs="Times New Roman" w:eastAsia="Times New Roman" w:hAnsi="Times New Roman"/>
          <w:sz w:val="20"/>
          <w:szCs w:val="20"/>
          <w:color w:val="auto"/>
        </w:rPr>
        <w:t>[1,21,41,61]</w:t>
      </w:r>
      <w:r>
        <w:rPr>
          <w:rFonts w:ascii="Times New Roman" w:cs="Times New Roman" w:eastAsia="Times New Roman" w:hAnsi="Times New Roman"/>
          <w:sz w:val="20"/>
          <w:szCs w:val="20"/>
          <w:i w:val="1"/>
          <w:iCs w:val="1"/>
          <w:color w:val="auto"/>
        </w:rPr>
        <w:t>Mbps</w:t>
      </w:r>
      <w:r>
        <w:rPr>
          <w:rFonts w:ascii="Times New Roman" w:cs="Times New Roman" w:eastAsia="Times New Roman" w:hAnsi="Times New Roman"/>
          <w:sz w:val="20"/>
          <w:szCs w:val="20"/>
          <w:color w:val="auto"/>
        </w:rPr>
        <w:t xml:space="preserve"> to investigate the relation-ship between energy consumption and the bi-trate interval. Similar to the analysis of Figure 4, when the interval is small, its’ influence on data size is negligible, so the red curve and the blue curve tend to overlap with each other. As the interval increasing, it is unwise to always carry out a bitrate transcoding or a transport-ing form origin server without considering a transcoding schedule. Simulation results in Figure 5 show that our transcoding schedule strategy has obvious performance improve-ment when the bitrate version interval grows large than the other two strategies. Of course, the energy consumption of the three schemes increase as the bitrate interval increases.</w:t>
      </w:r>
    </w:p>
    <w:p>
      <w:pPr>
        <w:spacing w:after="0" w:line="8" w:lineRule="exact"/>
        <w:rPr>
          <w:sz w:val="20"/>
          <w:szCs w:val="20"/>
          <w:color w:val="auto"/>
        </w:rPr>
      </w:pPr>
    </w:p>
    <w:p>
      <w:pPr>
        <w:jc w:val="both"/>
        <w:ind w:firstLine="227"/>
        <w:spacing w:after="0" w:line="292" w:lineRule="auto"/>
        <w:rPr>
          <w:sz w:val="20"/>
          <w:szCs w:val="20"/>
          <w:color w:val="auto"/>
        </w:rPr>
      </w:pPr>
      <w:r>
        <w:rPr>
          <w:rFonts w:ascii="Times New Roman" w:cs="Times New Roman" w:eastAsia="Times New Roman" w:hAnsi="Times New Roman"/>
          <w:sz w:val="20"/>
          <w:szCs w:val="20"/>
          <w:color w:val="auto"/>
        </w:rPr>
        <w:t xml:space="preserve">In Figure 6, we study the impact of the number of video segment on the energy con-sumption under the three strategies. As Figure 6 shows, energy consumption increases as the number of video clips increases. When the number of video segments is small, the system tends to cache all the video segments due to the affluent storage space and the cheap caching energy efficiency. Therefore, </w:t>
      </w:r>
      <w:r>
        <w:rPr>
          <w:rFonts w:ascii="Times New Roman" w:cs="Times New Roman" w:eastAsia="Times New Roman" w:hAnsi="Times New Roman"/>
          <w:sz w:val="20"/>
          <w:szCs w:val="20"/>
          <w:i w:val="1"/>
          <w:iCs w:val="1"/>
          <w:color w:val="auto"/>
        </w:rPr>
        <w:t>direct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hit </w:t>
      </w:r>
      <w:r>
        <w:rPr>
          <w:rFonts w:ascii="Times New Roman" w:cs="Times New Roman" w:eastAsia="Times New Roman" w:hAnsi="Times New Roman"/>
          <w:sz w:val="20"/>
          <w:szCs w:val="20"/>
          <w:color w:val="auto"/>
        </w:rPr>
        <w:t>happens with a very large probability</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while </w:t>
      </w:r>
      <w:r>
        <w:rPr>
          <w:rFonts w:ascii="Times New Roman" w:cs="Times New Roman" w:eastAsia="Times New Roman" w:hAnsi="Times New Roman"/>
          <w:sz w:val="20"/>
          <w:szCs w:val="20"/>
          <w:i w:val="1"/>
          <w:iCs w:val="1"/>
          <w:color w:val="auto"/>
        </w:rPr>
        <w:t>miss</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transcode hit</w:t>
      </w:r>
      <w:r>
        <w:rPr>
          <w:rFonts w:ascii="Times New Roman" w:cs="Times New Roman" w:eastAsia="Times New Roman" w:hAnsi="Times New Roman"/>
          <w:sz w:val="20"/>
          <w:szCs w:val="20"/>
          <w:color w:val="auto"/>
        </w:rPr>
        <w:t xml:space="preserve"> may be absent. As a result, energy consumptions under the three strategies are approximately the same. As the number of video segments increases, the capacity-constrained MEC server would cache only a part of video segments, so </w:t>
      </w:r>
      <w:r>
        <w:rPr>
          <w:rFonts w:ascii="Times New Roman" w:cs="Times New Roman" w:eastAsia="Times New Roman" w:hAnsi="Times New Roman"/>
          <w:sz w:val="20"/>
          <w:szCs w:val="20"/>
          <w:i w:val="1"/>
          <w:iCs w:val="1"/>
          <w:color w:val="auto"/>
        </w:rPr>
        <w:t>miss</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transcode hit</w:t>
      </w:r>
      <w:r>
        <w:rPr>
          <w:rFonts w:ascii="Times New Roman" w:cs="Times New Roman" w:eastAsia="Times New Roman" w:hAnsi="Times New Roman"/>
          <w:sz w:val="20"/>
          <w:szCs w:val="20"/>
          <w:color w:val="auto"/>
        </w:rPr>
        <w:t xml:space="preserve"> occur inevitably with a large probability. As analysis of Figure 4 and Fig-ure 5, our proposed transcoding schedule will outperform the other two strategies without transcoding schedule, which has been proved by our experimental results in Figure 6.</w:t>
      </w:r>
    </w:p>
    <w:p>
      <w:pPr>
        <w:spacing w:after="0" w:line="4" w:lineRule="exact"/>
        <w:rPr>
          <w:sz w:val="20"/>
          <w:szCs w:val="20"/>
          <w:color w:val="auto"/>
        </w:rPr>
      </w:pPr>
    </w:p>
    <w:p>
      <w:pPr>
        <w:jc w:val="both"/>
        <w:ind w:firstLine="227"/>
        <w:spacing w:after="0" w:line="297" w:lineRule="auto"/>
        <w:rPr>
          <w:sz w:val="20"/>
          <w:szCs w:val="20"/>
          <w:color w:val="auto"/>
        </w:rPr>
      </w:pPr>
      <w:r>
        <w:rPr>
          <w:rFonts w:ascii="Times New Roman" w:cs="Times New Roman" w:eastAsia="Times New Roman" w:hAnsi="Times New Roman"/>
          <w:sz w:val="20"/>
          <w:szCs w:val="20"/>
          <w:color w:val="auto"/>
        </w:rPr>
        <w:t>Figure 7 shows the relationship between caching capacity of MEC server and the en-ergy consumption under the three different strategies. When caching capacity is relative small, the MEC server can cache only a small part of segments, leading to a very low cache direct hit ratio. As a result, the majority of user requests ought to be responded to by</w:t>
      </w:r>
    </w:p>
    <w:p>
      <w:pPr>
        <w:spacing w:after="0" w:line="200" w:lineRule="exact"/>
        <w:rPr>
          <w:sz w:val="20"/>
          <w:szCs w:val="20"/>
          <w:color w:val="auto"/>
        </w:rPr>
      </w:pPr>
    </w:p>
    <w:p>
      <w:pPr>
        <w:spacing w:after="0" w:line="367"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17"/>
          <w:szCs w:val="17"/>
          <w:color w:val="auto"/>
        </w:rPr>
        <w:t>China Communications • July 2019</w:t>
      </w:r>
    </w:p>
    <w:p>
      <w:pPr>
        <w:spacing w:after="0" w:line="205" w:lineRule="exact"/>
        <w:rPr>
          <w:sz w:val="20"/>
          <w:szCs w:val="20"/>
          <w:color w:val="auto"/>
        </w:rPr>
      </w:pPr>
    </w:p>
    <w:p>
      <w:pPr>
        <w:sectPr>
          <w:pgSz w:w="12240" w:h="16588" w:orient="portrait"/>
          <w:cols w:equalWidth="0" w:num="2">
            <w:col w:w="6020" w:space="440"/>
            <w:col w:w="3740"/>
          </w:cols>
          <w:pgMar w:left="1020" w:top="1440" w:right="1026" w:bottom="0" w:gutter="0" w:footer="0" w:header="0"/>
        </w:sectPr>
      </w:pPr>
    </w:p>
    <w:p>
      <w:pPr>
        <w:spacing w:after="0" w:line="200" w:lineRule="exact"/>
        <w:rPr>
          <w:sz w:val="20"/>
          <w:szCs w:val="20"/>
          <w:color w:val="auto"/>
        </w:rPr>
      </w:pPr>
    </w:p>
    <w:p>
      <w:pPr>
        <w:spacing w:after="0" w:line="277" w:lineRule="exact"/>
        <w:rPr>
          <w:sz w:val="20"/>
          <w:szCs w:val="20"/>
          <w:color w:val="auto"/>
        </w:rPr>
      </w:pPr>
    </w:p>
    <w:p>
      <w:pPr>
        <w:ind w:left="18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02:28:37 UTC from IEEE Xplore. Restrictions apply.</w:t>
      </w:r>
    </w:p>
    <w:p>
      <w:pPr>
        <w:sectPr>
          <w:pgSz w:w="12240" w:h="16588" w:orient="portrait"/>
          <w:cols w:equalWidth="0" w:num="1">
            <w:col w:w="10200"/>
          </w:cols>
          <w:pgMar w:left="1020" w:top="1440" w:right="1026" w:bottom="0" w:gutter="0" w:footer="0" w:header="0"/>
          <w:type w:val="continuous"/>
        </w:sectPr>
      </w:pPr>
    </w:p>
    <w:bookmarkStart w:id="12" w:name="page13"/>
    <w:bookmarkEnd w:id="12"/>
    <w:p>
      <w:pPr>
        <w:spacing w:after="0" w:line="196" w:lineRule="exact"/>
        <w:rPr>
          <w:sz w:val="20"/>
          <w:szCs w:val="20"/>
          <w:color w:val="auto"/>
        </w:rPr>
      </w:pPr>
    </w:p>
    <w:p>
      <w:pPr>
        <w:jc w:val="both"/>
        <w:spacing w:after="0" w:line="292" w:lineRule="auto"/>
        <w:rPr>
          <w:sz w:val="20"/>
          <w:szCs w:val="20"/>
          <w:color w:val="auto"/>
        </w:rPr>
      </w:pPr>
      <w:r>
        <w:rPr>
          <w:rFonts w:ascii="Times New Roman" w:cs="Times New Roman" w:eastAsia="Times New Roman" w:hAnsi="Times New Roman"/>
          <w:sz w:val="20"/>
          <w:szCs w:val="20"/>
          <w:color w:val="auto"/>
        </w:rPr>
        <w:t>transcoding or transporting from backhaul, thus producing a significant energy consump-tion. Meanwhile, leveraging the analysis in Figure 6, our proposed transcoding schedule will perform best when caching space is too small, which is proved by experimental results in Figure 7. As caching capacity increasing, the cache direct hit ratio raises, resulting in an energy consumption decline because more and more requests will be served directly by MEC server without transcoding or transporting from backhaul. When caching space is abun-dant, MEC server tends to cache all the video segments, leading to similar profits of the three strategies.</w:t>
      </w:r>
    </w:p>
    <w:p>
      <w:pPr>
        <w:spacing w:after="0" w:line="3" w:lineRule="exact"/>
        <w:rPr>
          <w:sz w:val="20"/>
          <w:szCs w:val="20"/>
          <w:color w:val="auto"/>
        </w:rPr>
      </w:pPr>
    </w:p>
    <w:p>
      <w:pPr>
        <w:jc w:val="both"/>
        <w:ind w:firstLine="227"/>
        <w:spacing w:after="0" w:line="293" w:lineRule="auto"/>
        <w:rPr>
          <w:sz w:val="20"/>
          <w:szCs w:val="20"/>
          <w:color w:val="auto"/>
        </w:rPr>
      </w:pPr>
      <w:r>
        <w:rPr>
          <w:rFonts w:ascii="Times New Roman" w:cs="Times New Roman" w:eastAsia="Times New Roman" w:hAnsi="Times New Roman"/>
          <w:sz w:val="20"/>
          <w:szCs w:val="20"/>
          <w:color w:val="auto"/>
        </w:rPr>
        <w:t>To prove the advantage of our proposed scheme based on simulated annealing algo-rithm, we draw a performance comparison of proposed scheme based on SA algorithm with two another classical algorithms: greedy algorithm and random algorithm. Figure 8 investigates the relationship between playtime length and energy consumption while Figure 9 and Figure 10 present the impact of bitrate interval and segment number on energy con-sumption under the three fore-mentioned al-gorithms. With the increasing of the three key factors: playtime length, the bitrate interval and the number of segments, the curves take an ascending trend and our proposed scheme based on SA algorithm performs best among the three algorithms while greedy algorithm ranks second. Figure 11 shows the relationship between caching capacity of MEC server and energy consumption. With the caching capac-ity increasing, the red and the blue curves in Figure 11 shows a downward trend while the green curve presents no evident trend. Fur-thermore, as the below four figures shows, our proposed scheme based on SA algorithm performs best thanks to the capacity of avoid-ing being stuck in a local optimization and random algorithm yields worst results due to its uncertainty.</w:t>
      </w:r>
    </w:p>
    <w:p>
      <w:pPr>
        <w:spacing w:after="0" w:line="225" w:lineRule="exact"/>
        <w:rPr>
          <w:sz w:val="20"/>
          <w:szCs w:val="20"/>
          <w:color w:val="auto"/>
        </w:rPr>
      </w:pPr>
    </w:p>
    <w:p>
      <w:pPr>
        <w:ind w:left="260" w:hanging="260"/>
        <w:spacing w:after="0"/>
        <w:tabs>
          <w:tab w:leader="none" w:pos="260" w:val="left"/>
        </w:tabs>
        <w:numPr>
          <w:ilvl w:val="0"/>
          <w:numId w:val="26"/>
        </w:numPr>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C</w:t>
      </w:r>
      <w:r>
        <w:rPr>
          <w:rFonts w:ascii="Segoe UI" w:cs="Segoe UI" w:eastAsia="Segoe UI" w:hAnsi="Segoe UI"/>
          <w:sz w:val="18"/>
          <w:szCs w:val="18"/>
          <w:b w:val="1"/>
          <w:bCs w:val="1"/>
          <w:color w:val="auto"/>
        </w:rPr>
        <w:t>ONCLUSIONS</w:t>
      </w:r>
    </w:p>
    <w:p>
      <w:pPr>
        <w:spacing w:after="0" w:line="27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In this paper, we have proposed an energy ef-</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 xml:space="preserve">Fig. 7. </w:t>
      </w:r>
      <w:r>
        <w:rPr>
          <w:rFonts w:ascii="Times New Roman" w:cs="Times New Roman" w:eastAsia="Times New Roman" w:hAnsi="Times New Roman"/>
          <w:sz w:val="18"/>
          <w:szCs w:val="18"/>
          <w:i w:val="1"/>
          <w:iCs w:val="1"/>
          <w:color w:val="auto"/>
        </w:rPr>
        <w:t>Caching capacity of MEC server impact on energy consumption.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-2666365</wp:posOffset>
            </wp:positionH>
            <wp:positionV relativeFrom="paragraph">
              <wp:posOffset>-2798445</wp:posOffset>
            </wp:positionV>
            <wp:extent cx="6480175" cy="256286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extLst>
                    </a:blip>
                    <a:srcRect/>
                    <a:stretch>
                      <a:fillRect/>
                    </a:stretch>
                  </pic:blipFill>
                  <pic:spPr bwMode="auto">
                    <a:xfrm>
                      <a:off x="0" y="0"/>
                      <a:ext cx="6480175" cy="2562860"/>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272415</wp:posOffset>
            </wp:positionV>
            <wp:extent cx="3815715" cy="243903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extLst>
                    </a:blip>
                    <a:srcRect/>
                    <a:stretch>
                      <a:fillRect/>
                    </a:stretch>
                  </pic:blipFill>
                  <pic:spPr bwMode="auto">
                    <a:xfrm>
                      <a:off x="0" y="0"/>
                      <a:ext cx="3815715" cy="24390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 xml:space="preserve">Fig. 8. </w:t>
      </w:r>
      <w:r>
        <w:rPr>
          <w:rFonts w:ascii="Times New Roman" w:cs="Times New Roman" w:eastAsia="Times New Roman" w:hAnsi="Times New Roman"/>
          <w:sz w:val="18"/>
          <w:szCs w:val="18"/>
          <w:i w:val="1"/>
          <w:iCs w:val="1"/>
          <w:color w:val="auto"/>
        </w:rPr>
        <w:t>Playtime length of video segments impact on energy consumption.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322580</wp:posOffset>
            </wp:positionV>
            <wp:extent cx="3815715" cy="230759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extLst>
                    </a:blip>
                    <a:srcRect/>
                    <a:stretch>
                      <a:fillRect/>
                    </a:stretch>
                  </pic:blipFill>
                  <pic:spPr bwMode="auto">
                    <a:xfrm>
                      <a:off x="0" y="0"/>
                      <a:ext cx="3815715" cy="23075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 xml:space="preserve">Fig. 9. </w:t>
      </w:r>
      <w:r>
        <w:rPr>
          <w:rFonts w:ascii="Times New Roman" w:cs="Times New Roman" w:eastAsia="Times New Roman" w:hAnsi="Times New Roman"/>
          <w:sz w:val="18"/>
          <w:szCs w:val="18"/>
          <w:i w:val="1"/>
          <w:iCs w:val="1"/>
          <w:color w:val="auto"/>
        </w:rPr>
        <w:t>Interval between bitrate versions impact on energy consumption.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-2663825</wp:posOffset>
                </wp:positionH>
                <wp:positionV relativeFrom="paragraph">
                  <wp:posOffset>144780</wp:posOffset>
                </wp:positionV>
                <wp:extent cx="647954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7499pt,11.4pt" to="300.45pt,11.4pt" o:allowincell="f" strokecolor="#000000" strokeweight="0.283pt"/>
            </w:pict>
          </mc:Fallback>
        </mc:AlternateContent>
        <mc:AlternateContent>
          <mc:Choice Requires="wps">
            <w:drawing>
              <wp:anchor simplePos="0" relativeHeight="251657728" behindDoc="1" locked="0" layoutInCell="0" allowOverlap="1">
                <wp:simplePos x="0" y="0"/>
                <wp:positionH relativeFrom="column">
                  <wp:posOffset>-2665095</wp:posOffset>
                </wp:positionH>
                <wp:positionV relativeFrom="paragraph">
                  <wp:posOffset>178435</wp:posOffset>
                </wp:positionV>
                <wp:extent cx="647954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8499pt,14.05pt" to="300.35pt,14.05pt" o:allowincell="f" strokecolor="#000000" strokeweight="0.283pt"/>
            </w:pict>
          </mc:Fallback>
        </mc:AlternateContent>
      </w:r>
    </w:p>
    <w:p>
      <w:pPr>
        <w:spacing w:after="0" w:line="200" w:lineRule="exact"/>
        <w:rPr>
          <w:sz w:val="20"/>
          <w:szCs w:val="20"/>
          <w:color w:val="auto"/>
        </w:rPr>
      </w:pPr>
    </w:p>
    <w:p>
      <w:pPr>
        <w:sectPr>
          <w:pgSz w:w="12240" w:h="16588" w:orient="portrait"/>
          <w:cols w:equalWidth="0" w:num="2">
            <w:col w:w="3740" w:space="460"/>
            <w:col w:w="6000"/>
          </w:cols>
          <w:pgMar w:left="1020" w:top="1440" w:right="1026" w:bottom="0" w:gutter="0" w:footer="0" w:header="0"/>
        </w:sectPr>
      </w:pPr>
    </w:p>
    <w:p>
      <w:pPr>
        <w:spacing w:after="0" w:line="161" w:lineRule="exact"/>
        <w:rPr>
          <w:sz w:val="20"/>
          <w:szCs w:val="20"/>
          <w:color w:val="auto"/>
        </w:rPr>
      </w:pPr>
    </w:p>
    <w:tbl>
      <w:tblPr>
        <w:tblLayout w:type="fixed"/>
        <w:tblInd w:w="0" w:type="dxa"/>
        <w:tblCellMar>
          <w:top w:w="0" w:type="dxa"/>
          <w:left w:w="0" w:type="dxa"/>
          <w:bottom w:w="0" w:type="dxa"/>
          <w:right w:w="0" w:type="dxa"/>
        </w:tblCellMar>
      </w:tblPr>
      <w:tr>
        <w:trPr>
          <w:trHeight w:val="286"/>
        </w:trPr>
        <w:tc>
          <w:tcPr>
            <w:tcW w:w="6200" w:type="dxa"/>
            <w:vAlign w:val="bottom"/>
          </w:tcPr>
          <w:p>
            <w:pPr>
              <w:spacing w:after="0"/>
              <w:rPr>
                <w:sz w:val="20"/>
                <w:szCs w:val="20"/>
                <w:color w:val="auto"/>
              </w:rPr>
            </w:pPr>
            <w:r>
              <w:rPr>
                <w:rFonts w:ascii="Times New Roman" w:cs="Times New Roman" w:eastAsia="Times New Roman" w:hAnsi="Times New Roman"/>
                <w:sz w:val="18"/>
                <w:szCs w:val="18"/>
                <w:color w:val="auto"/>
              </w:rPr>
              <w:t>China Communications • July 2019</w:t>
            </w:r>
          </w:p>
        </w:tc>
        <w:tc>
          <w:tcPr>
            <w:tcW w:w="4000" w:type="dxa"/>
            <w:vAlign w:val="bottom"/>
          </w:tcPr>
          <w:p>
            <w:pPr>
              <w:jc w:val="right"/>
              <w:spacing w:after="0"/>
              <w:rPr>
                <w:sz w:val="20"/>
                <w:szCs w:val="20"/>
                <w:color w:val="auto"/>
              </w:rPr>
            </w:pPr>
            <w:r>
              <w:rPr>
                <w:rFonts w:ascii="Arial" w:cs="Arial" w:eastAsia="Arial" w:hAnsi="Arial"/>
                <w:sz w:val="21"/>
                <w:szCs w:val="21"/>
                <w:color w:val="auto"/>
              </w:rPr>
              <w:t>241</w:t>
            </w:r>
          </w:p>
        </w:tc>
      </w:tr>
    </w:tbl>
    <w:p>
      <w:pPr>
        <w:spacing w:after="0" w:line="200" w:lineRule="exact"/>
        <w:rPr>
          <w:sz w:val="20"/>
          <w:szCs w:val="20"/>
          <w:color w:val="auto"/>
        </w:rPr>
      </w:pPr>
    </w:p>
    <w:p>
      <w:pPr>
        <w:sectPr>
          <w:pgSz w:w="12240" w:h="16588" w:orient="portrait"/>
          <w:cols w:equalWidth="0" w:num="1">
            <w:col w:w="10200"/>
          </w:cols>
          <w:pgMar w:left="1020" w:top="1440" w:right="1026" w:bottom="0" w:gutter="0" w:footer="0" w:header="0"/>
          <w:type w:val="continuous"/>
        </w:sectPr>
      </w:pPr>
    </w:p>
    <w:p>
      <w:pPr>
        <w:spacing w:after="0" w:line="200" w:lineRule="exact"/>
        <w:rPr>
          <w:sz w:val="20"/>
          <w:szCs w:val="20"/>
          <w:color w:val="auto"/>
        </w:rPr>
      </w:pPr>
    </w:p>
    <w:p>
      <w:pPr>
        <w:spacing w:after="0" w:line="232" w:lineRule="exact"/>
        <w:rPr>
          <w:sz w:val="20"/>
          <w:szCs w:val="20"/>
          <w:color w:val="auto"/>
        </w:rPr>
      </w:pPr>
    </w:p>
    <w:p>
      <w:pPr>
        <w:ind w:left="18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02:28:37 UTC from IEEE Xplore. Restrictions apply.</w:t>
      </w:r>
    </w:p>
    <w:p>
      <w:pPr>
        <w:sectPr>
          <w:pgSz w:w="12240" w:h="16588" w:orient="portrait"/>
          <w:cols w:equalWidth="0" w:num="1">
            <w:col w:w="10200"/>
          </w:cols>
          <w:pgMar w:left="1020" w:top="1440" w:right="1026" w:bottom="0" w:gutter="0" w:footer="0" w:header="0"/>
          <w:type w:val="continuous"/>
        </w:sectPr>
      </w:pPr>
    </w:p>
    <w:bookmarkStart w:id="13" w:name="page14"/>
    <w:bookmarkEnd w:id="1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645160</wp:posOffset>
            </wp:positionH>
            <wp:positionV relativeFrom="page">
              <wp:posOffset>878205</wp:posOffset>
            </wp:positionV>
            <wp:extent cx="6480175" cy="256857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extLst>
                    </a:blip>
                    <a:srcRect/>
                    <a:stretch>
                      <a:fillRect/>
                    </a:stretch>
                  </pic:blipFill>
                  <pic:spPr bwMode="auto">
                    <a:xfrm>
                      <a:off x="0" y="0"/>
                      <a:ext cx="6480175" cy="25685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 xml:space="preserve">Fig. 10. </w:t>
      </w:r>
      <w:r>
        <w:rPr>
          <w:rFonts w:ascii="Times New Roman" w:cs="Times New Roman" w:eastAsia="Times New Roman" w:hAnsi="Times New Roman"/>
          <w:sz w:val="18"/>
          <w:szCs w:val="18"/>
          <w:i w:val="1"/>
          <w:iCs w:val="1"/>
          <w:color w:val="auto"/>
        </w:rPr>
        <w:t>Number of video segment impact on energy consumption.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272415</wp:posOffset>
            </wp:positionV>
            <wp:extent cx="3815715" cy="243903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extLst>
                        <a:ext uri="{28A0092B-C50C-407E-A947-70E740481C1C}"/>
                      </a:extLst>
                    </a:blip>
                    <a:srcRect/>
                    <a:stretch>
                      <a:fillRect/>
                    </a:stretch>
                  </pic:blipFill>
                  <pic:spPr bwMode="auto">
                    <a:xfrm>
                      <a:off x="0" y="0"/>
                      <a:ext cx="3815715" cy="24390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 xml:space="preserve">Fig. 11. </w:t>
      </w:r>
      <w:r>
        <w:rPr>
          <w:rFonts w:ascii="Times New Roman" w:cs="Times New Roman" w:eastAsia="Times New Roman" w:hAnsi="Times New Roman"/>
          <w:sz w:val="18"/>
          <w:szCs w:val="18"/>
          <w:i w:val="1"/>
          <w:iCs w:val="1"/>
          <w:color w:val="auto"/>
        </w:rPr>
        <w:t>Caching capacity of MEC server impact on energy consumption.</w:t>
      </w:r>
    </w:p>
    <w:p>
      <w:pPr>
        <w:spacing w:after="0" w:line="343" w:lineRule="exact"/>
        <w:rPr>
          <w:sz w:val="20"/>
          <w:szCs w:val="20"/>
          <w:color w:val="auto"/>
        </w:rPr>
      </w:pPr>
    </w:p>
    <w:p>
      <w:pPr>
        <w:jc w:val="both"/>
        <w:ind w:left="2260"/>
        <w:spacing w:after="0" w:line="311" w:lineRule="auto"/>
        <w:rPr>
          <w:sz w:val="20"/>
          <w:szCs w:val="20"/>
          <w:color w:val="auto"/>
        </w:rPr>
      </w:pPr>
      <w:r>
        <w:rPr>
          <w:rFonts w:ascii="Times New Roman" w:cs="Times New Roman" w:eastAsia="Times New Roman" w:hAnsi="Times New Roman"/>
          <w:sz w:val="19"/>
          <w:szCs w:val="19"/>
          <w:color w:val="auto"/>
        </w:rPr>
        <w:t>ficient joint caching and transcoding schedule strategy to dynamically determine the place-ment of requested video segments and the way of responding users’ content requests. We have formulated the problem as an integer program-ming problem to minimize the system energy consumption, thus realize energy-efficient vid-eo delivery in MEC-enabled cellular networks. To solve this problem, we have introduced a joint caching and transcoding scheme based on simulated annealing algorithm, which can iteratively approximate the globe best solu-tion. Simulation results have been illustrated to show that our strategy yields more signifi-cant gains, compared to another two strategies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90805</wp:posOffset>
                </wp:positionV>
                <wp:extent cx="648017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80175"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15pt" to="510.25pt,7.15pt" o:allowincell="f" strokecolor="#000000" strokeweight="0.283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124460</wp:posOffset>
                </wp:positionV>
                <wp:extent cx="6479540"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9.8pt" to="510.15pt,9.8pt" o:allowincell="f" strokecolor="#000000" strokeweight="0.283pt"/>
            </w:pict>
          </mc:Fallback>
        </mc:AlternateContent>
      </w:r>
    </w:p>
    <w:p>
      <w:pPr>
        <w:spacing w:after="0" w:line="20" w:lineRule="exact"/>
        <w:rPr>
          <w:sz w:val="20"/>
          <w:szCs w:val="20"/>
          <w:color w:val="auto"/>
        </w:rPr>
      </w:pPr>
      <w:r>
        <w:rPr>
          <w:sz w:val="20"/>
          <w:szCs w:val="20"/>
          <w:color w:val="auto"/>
        </w:rPr>
        <w:br w:type="column"/>
      </w:r>
    </w:p>
    <w:p>
      <w:pPr>
        <w:spacing w:after="0" w:line="176" w:lineRule="exact"/>
        <w:rPr>
          <w:sz w:val="20"/>
          <w:szCs w:val="20"/>
          <w:color w:val="auto"/>
        </w:rPr>
      </w:pPr>
    </w:p>
    <w:p>
      <w:pPr>
        <w:jc w:val="both"/>
        <w:spacing w:after="0" w:line="298" w:lineRule="auto"/>
        <w:rPr>
          <w:sz w:val="20"/>
          <w:szCs w:val="20"/>
          <w:color w:val="auto"/>
        </w:rPr>
      </w:pPr>
      <w:r>
        <w:rPr>
          <w:rFonts w:ascii="Times New Roman" w:cs="Times New Roman" w:eastAsia="Times New Roman" w:hAnsi="Times New Roman"/>
          <w:sz w:val="20"/>
          <w:szCs w:val="20"/>
          <w:color w:val="auto"/>
        </w:rPr>
        <w:t>without transcoding schedule. Experimental outcomes have also proved that our proposed scheme based on SA algorithm takes advan-tage of the ability of global optimization, and hence has better performance than classical algorithms such as greedy algorithm and ran-dom algorithm.</w:t>
      </w:r>
    </w:p>
    <w:p>
      <w:pPr>
        <w:spacing w:after="0" w:line="176" w:lineRule="exact"/>
        <w:rPr>
          <w:sz w:val="20"/>
          <w:szCs w:val="20"/>
          <w:color w:val="auto"/>
        </w:rPr>
      </w:pPr>
    </w:p>
    <w:p>
      <w:pPr>
        <w:spacing w:after="0"/>
        <w:rPr>
          <w:sz w:val="20"/>
          <w:szCs w:val="20"/>
          <w:color w:val="auto"/>
        </w:rPr>
      </w:pPr>
      <w:r>
        <w:rPr>
          <w:rFonts w:ascii="Segoe UI" w:cs="Segoe UI" w:eastAsia="Segoe UI" w:hAnsi="Segoe UI"/>
          <w:sz w:val="21"/>
          <w:szCs w:val="21"/>
          <w:b w:val="1"/>
          <w:bCs w:val="1"/>
          <w:color w:val="auto"/>
        </w:rPr>
        <w:t>A</w:t>
      </w:r>
      <w:r>
        <w:rPr>
          <w:rFonts w:ascii="Segoe UI" w:cs="Segoe UI" w:eastAsia="Segoe UI" w:hAnsi="Segoe UI"/>
          <w:sz w:val="17"/>
          <w:szCs w:val="17"/>
          <w:b w:val="1"/>
          <w:bCs w:val="1"/>
          <w:color w:val="auto"/>
        </w:rPr>
        <w:t>CKNOWLEDGEMENTS</w:t>
      </w:r>
    </w:p>
    <w:p>
      <w:pPr>
        <w:spacing w:after="0" w:line="276" w:lineRule="exact"/>
        <w:rPr>
          <w:sz w:val="20"/>
          <w:szCs w:val="20"/>
          <w:color w:val="auto"/>
        </w:rPr>
      </w:pPr>
    </w:p>
    <w:p>
      <w:pPr>
        <w:jc w:val="both"/>
        <w:spacing w:after="0" w:line="312" w:lineRule="auto"/>
        <w:rPr>
          <w:sz w:val="20"/>
          <w:szCs w:val="20"/>
          <w:color w:val="auto"/>
        </w:rPr>
      </w:pPr>
      <w:r>
        <w:rPr>
          <w:rFonts w:ascii="Times New Roman" w:cs="Times New Roman" w:eastAsia="Times New Roman" w:hAnsi="Times New Roman"/>
          <w:sz w:val="20"/>
          <w:szCs w:val="20"/>
          <w:color w:val="auto"/>
        </w:rPr>
        <w:t>This work was support by the Major Na-tional Science and Technology Projects (No. 2018ZX03001014-003).</w:t>
      </w:r>
    </w:p>
    <w:p>
      <w:pPr>
        <w:spacing w:after="0" w:line="90" w:lineRule="exact"/>
        <w:rPr>
          <w:sz w:val="20"/>
          <w:szCs w:val="20"/>
          <w:color w:val="auto"/>
        </w:rPr>
      </w:pPr>
    </w:p>
    <w:p>
      <w:pPr>
        <w:spacing w:after="0"/>
        <w:rPr>
          <w:sz w:val="20"/>
          <w:szCs w:val="20"/>
          <w:color w:val="auto"/>
        </w:rPr>
      </w:pPr>
      <w:r>
        <w:rPr>
          <w:rFonts w:ascii="Segoe UI" w:cs="Segoe UI" w:eastAsia="Segoe UI" w:hAnsi="Segoe UI"/>
          <w:sz w:val="21"/>
          <w:szCs w:val="21"/>
          <w:b w:val="1"/>
          <w:bCs w:val="1"/>
          <w:color w:val="auto"/>
        </w:rPr>
        <w:t>References</w:t>
      </w:r>
    </w:p>
    <w:p>
      <w:pPr>
        <w:spacing w:after="0" w:line="87" w:lineRule="exact"/>
        <w:rPr>
          <w:sz w:val="20"/>
          <w:szCs w:val="20"/>
          <w:color w:val="auto"/>
        </w:rPr>
      </w:pPr>
    </w:p>
    <w:p>
      <w:pPr>
        <w:ind w:left="380" w:hanging="377"/>
        <w:spacing w:after="0" w:line="252" w:lineRule="auto"/>
        <w:tabs>
          <w:tab w:leader="none" w:pos="380" w:val="left"/>
        </w:tabs>
        <w:numPr>
          <w:ilvl w:val="0"/>
          <w:numId w:val="27"/>
        </w:numPr>
        <w:rPr>
          <w:rFonts w:ascii="Segoe UI" w:cs="Segoe UI" w:eastAsia="Segoe UI" w:hAnsi="Segoe UI"/>
          <w:sz w:val="16"/>
          <w:szCs w:val="16"/>
          <w:color w:val="auto"/>
        </w:rPr>
      </w:pPr>
      <w:r>
        <w:rPr>
          <w:rFonts w:ascii="Segoe UI" w:cs="Segoe UI" w:eastAsia="Segoe UI" w:hAnsi="Segoe UI"/>
          <w:sz w:val="16"/>
          <w:szCs w:val="16"/>
          <w:color w:val="auto"/>
        </w:rPr>
        <w:t xml:space="preserve">V. N. I. Cisco, “Forecast and methodology, 2017–2022,” </w:t>
      </w:r>
      <w:r>
        <w:rPr>
          <w:rFonts w:ascii="Segoe UI" w:cs="Segoe UI" w:eastAsia="Segoe UI" w:hAnsi="Segoe UI"/>
          <w:sz w:val="16"/>
          <w:szCs w:val="16"/>
          <w:i w:val="1"/>
          <w:iCs w:val="1"/>
          <w:color w:val="auto"/>
        </w:rPr>
        <w:t>White Pape</w:t>
      </w:r>
      <w:r>
        <w:rPr>
          <w:rFonts w:ascii="Segoe UI" w:cs="Segoe UI" w:eastAsia="Segoe UI" w:hAnsi="Segoe UI"/>
          <w:sz w:val="16"/>
          <w:szCs w:val="16"/>
          <w:color w:val="auto"/>
        </w:rPr>
        <w:t>r, 2018.  </w:t>
      </w:r>
    </w:p>
    <w:p>
      <w:pPr>
        <w:spacing w:after="0" w:line="1" w:lineRule="exact"/>
        <w:rPr>
          <w:rFonts w:ascii="Segoe UI" w:cs="Segoe UI" w:eastAsia="Segoe UI" w:hAnsi="Segoe UI"/>
          <w:sz w:val="16"/>
          <w:szCs w:val="16"/>
          <w:color w:val="auto"/>
        </w:rPr>
      </w:pPr>
    </w:p>
    <w:p>
      <w:pPr>
        <w:jc w:val="both"/>
        <w:ind w:left="380" w:hanging="377"/>
        <w:spacing w:after="0" w:line="252" w:lineRule="auto"/>
        <w:tabs>
          <w:tab w:leader="none" w:pos="380" w:val="left"/>
        </w:tabs>
        <w:numPr>
          <w:ilvl w:val="0"/>
          <w:numId w:val="27"/>
        </w:numPr>
        <w:rPr>
          <w:rFonts w:ascii="Segoe UI" w:cs="Segoe UI" w:eastAsia="Segoe UI" w:hAnsi="Segoe UI"/>
          <w:sz w:val="16"/>
          <w:szCs w:val="16"/>
          <w:color w:val="auto"/>
        </w:rPr>
      </w:pPr>
      <w:r>
        <w:rPr>
          <w:rFonts w:ascii="Segoe UI" w:cs="Segoe UI" w:eastAsia="Segoe UI" w:hAnsi="Segoe UI"/>
          <w:sz w:val="16"/>
          <w:szCs w:val="16"/>
          <w:color w:val="auto"/>
        </w:rPr>
        <w:t xml:space="preserve">Y. Sani, A. Mauthe and C. Edwards, "Adaptive bitrate selection: a survey[J]," </w:t>
      </w:r>
      <w:r>
        <w:rPr>
          <w:rFonts w:ascii="Segoe UI" w:cs="Segoe UI" w:eastAsia="Segoe UI" w:hAnsi="Segoe UI"/>
          <w:sz w:val="16"/>
          <w:szCs w:val="16"/>
          <w:i w:val="1"/>
          <w:iCs w:val="1"/>
          <w:color w:val="auto"/>
        </w:rPr>
        <w:t>IEEE Communi-cations Surveys &amp; Tutorials</w:t>
      </w:r>
      <w:r>
        <w:rPr>
          <w:rFonts w:ascii="Segoe UI" w:cs="Segoe UI" w:eastAsia="Segoe UI" w:hAnsi="Segoe UI"/>
          <w:sz w:val="16"/>
          <w:szCs w:val="16"/>
          <w:color w:val="auto"/>
        </w:rPr>
        <w:t>, vol. 19, no. 4, pp.</w:t>
      </w:r>
      <w:r>
        <w:rPr>
          <w:rFonts w:ascii="Segoe UI" w:cs="Segoe UI" w:eastAsia="Segoe UI" w:hAnsi="Segoe UI"/>
          <w:sz w:val="16"/>
          <w:szCs w:val="16"/>
          <w:i w:val="1"/>
          <w:iCs w:val="1"/>
          <w:color w:val="auto"/>
        </w:rPr>
        <w:t xml:space="preserve"> </w:t>
      </w:r>
      <w:r>
        <w:rPr>
          <w:rFonts w:ascii="Segoe UI" w:cs="Segoe UI" w:eastAsia="Segoe UI" w:hAnsi="Segoe UI"/>
          <w:sz w:val="16"/>
          <w:szCs w:val="16"/>
          <w:color w:val="auto"/>
        </w:rPr>
        <w:t>2985-3014, Fourthquarter 2017.</w:t>
      </w:r>
    </w:p>
    <w:p>
      <w:pPr>
        <w:spacing w:after="0" w:line="2" w:lineRule="exact"/>
        <w:rPr>
          <w:rFonts w:ascii="Segoe UI" w:cs="Segoe UI" w:eastAsia="Segoe UI" w:hAnsi="Segoe UI"/>
          <w:sz w:val="16"/>
          <w:szCs w:val="16"/>
          <w:color w:val="auto"/>
        </w:rPr>
      </w:pPr>
    </w:p>
    <w:p>
      <w:pPr>
        <w:jc w:val="both"/>
        <w:ind w:left="380" w:hanging="377"/>
        <w:spacing w:after="0" w:line="269" w:lineRule="auto"/>
        <w:tabs>
          <w:tab w:leader="none" w:pos="380" w:val="left"/>
        </w:tabs>
        <w:numPr>
          <w:ilvl w:val="0"/>
          <w:numId w:val="27"/>
        </w:numPr>
        <w:rPr>
          <w:rFonts w:ascii="Segoe UI" w:cs="Segoe UI" w:eastAsia="Segoe UI" w:hAnsi="Segoe UI"/>
          <w:sz w:val="15"/>
          <w:szCs w:val="15"/>
          <w:color w:val="auto"/>
        </w:rPr>
      </w:pPr>
      <w:r>
        <w:rPr>
          <w:rFonts w:ascii="Segoe UI" w:cs="Segoe UI" w:eastAsia="Segoe UI" w:hAnsi="Segoe UI"/>
          <w:sz w:val="15"/>
          <w:szCs w:val="15"/>
          <w:color w:val="auto"/>
        </w:rPr>
        <w:t xml:space="preserve">H.Abouzeid, H.S.Hassanein, and S.Valentin, “En-ergy-efficient adaptive video transmission: ex-ploiting rate predictions in wireless networks[J],” </w:t>
      </w:r>
      <w:r>
        <w:rPr>
          <w:rFonts w:ascii="Segoe UI" w:cs="Segoe UI" w:eastAsia="Segoe UI" w:hAnsi="Segoe UI"/>
          <w:sz w:val="15"/>
          <w:szCs w:val="15"/>
          <w:i w:val="1"/>
          <w:iCs w:val="1"/>
          <w:color w:val="auto"/>
        </w:rPr>
        <w:t>IEEE Transactions on Vehicular Technology</w:t>
      </w:r>
      <w:r>
        <w:rPr>
          <w:rFonts w:ascii="Segoe UI" w:cs="Segoe UI" w:eastAsia="Segoe UI" w:hAnsi="Segoe UI"/>
          <w:sz w:val="15"/>
          <w:szCs w:val="15"/>
          <w:color w:val="auto"/>
        </w:rPr>
        <w:t>, vol.</w:t>
      </w:r>
      <w:r>
        <w:rPr>
          <w:rFonts w:ascii="Segoe UI" w:cs="Segoe UI" w:eastAsia="Segoe UI" w:hAnsi="Segoe UI"/>
          <w:sz w:val="15"/>
          <w:szCs w:val="15"/>
          <w:i w:val="1"/>
          <w:iCs w:val="1"/>
          <w:color w:val="auto"/>
        </w:rPr>
        <w:t xml:space="preserve"> </w:t>
      </w:r>
      <w:r>
        <w:rPr>
          <w:rFonts w:ascii="Segoe UI" w:cs="Segoe UI" w:eastAsia="Segoe UI" w:hAnsi="Segoe UI"/>
          <w:sz w:val="15"/>
          <w:szCs w:val="15"/>
          <w:color w:val="auto"/>
        </w:rPr>
        <w:t>63, no. 5, pp. 2013-2026, Jun. 2014.</w:t>
      </w:r>
    </w:p>
    <w:p>
      <w:pPr>
        <w:spacing w:after="0" w:line="1" w:lineRule="exact"/>
        <w:rPr>
          <w:rFonts w:ascii="Segoe UI" w:cs="Segoe UI" w:eastAsia="Segoe UI" w:hAnsi="Segoe UI"/>
          <w:sz w:val="15"/>
          <w:szCs w:val="15"/>
          <w:color w:val="auto"/>
        </w:rPr>
      </w:pPr>
    </w:p>
    <w:p>
      <w:pPr>
        <w:jc w:val="both"/>
        <w:ind w:left="380" w:hanging="377"/>
        <w:spacing w:after="0" w:line="252" w:lineRule="auto"/>
        <w:tabs>
          <w:tab w:leader="none" w:pos="380" w:val="left"/>
        </w:tabs>
        <w:numPr>
          <w:ilvl w:val="0"/>
          <w:numId w:val="27"/>
        </w:numPr>
        <w:rPr>
          <w:rFonts w:ascii="Segoe UI" w:cs="Segoe UI" w:eastAsia="Segoe UI" w:hAnsi="Segoe UI"/>
          <w:sz w:val="16"/>
          <w:szCs w:val="16"/>
          <w:color w:val="auto"/>
        </w:rPr>
      </w:pPr>
      <w:r>
        <w:rPr>
          <w:rFonts w:ascii="Segoe UI" w:cs="Segoe UI" w:eastAsia="Segoe UI" w:hAnsi="Segoe UI"/>
          <w:sz w:val="16"/>
          <w:szCs w:val="16"/>
          <w:color w:val="auto"/>
        </w:rPr>
        <w:t xml:space="preserve">O. Oyman and S. Singh, “Quality of experience for HTTP adaptive streaming services[J],” </w:t>
      </w:r>
      <w:r>
        <w:rPr>
          <w:rFonts w:ascii="Segoe UI" w:cs="Segoe UI" w:eastAsia="Segoe UI" w:hAnsi="Segoe UI"/>
          <w:sz w:val="16"/>
          <w:szCs w:val="16"/>
          <w:i w:val="1"/>
          <w:iCs w:val="1"/>
          <w:color w:val="auto"/>
        </w:rPr>
        <w:t>IEEE</w:t>
      </w:r>
      <w:r>
        <w:rPr>
          <w:rFonts w:ascii="Segoe UI" w:cs="Segoe UI" w:eastAsia="Segoe UI" w:hAnsi="Segoe UI"/>
          <w:sz w:val="16"/>
          <w:szCs w:val="16"/>
          <w:color w:val="auto"/>
        </w:rPr>
        <w:t xml:space="preserve"> </w:t>
      </w:r>
      <w:r>
        <w:rPr>
          <w:rFonts w:ascii="Segoe UI" w:cs="Segoe UI" w:eastAsia="Segoe UI" w:hAnsi="Segoe UI"/>
          <w:sz w:val="16"/>
          <w:szCs w:val="16"/>
          <w:i w:val="1"/>
          <w:iCs w:val="1"/>
          <w:color w:val="auto"/>
        </w:rPr>
        <w:t>Communications Magazine</w:t>
      </w:r>
      <w:r>
        <w:rPr>
          <w:rFonts w:ascii="Segoe UI" w:cs="Segoe UI" w:eastAsia="Segoe UI" w:hAnsi="Segoe UI"/>
          <w:sz w:val="16"/>
          <w:szCs w:val="16"/>
          <w:color w:val="auto"/>
        </w:rPr>
        <w:t>, vol. 50, no. 4, pp.</w:t>
      </w:r>
    </w:p>
    <w:p>
      <w:pPr>
        <w:spacing w:after="0" w:line="1" w:lineRule="exact"/>
        <w:rPr>
          <w:rFonts w:ascii="Segoe UI" w:cs="Segoe UI" w:eastAsia="Segoe UI" w:hAnsi="Segoe UI"/>
          <w:sz w:val="16"/>
          <w:szCs w:val="16"/>
          <w:color w:val="auto"/>
        </w:rPr>
      </w:pPr>
    </w:p>
    <w:p>
      <w:pPr>
        <w:ind w:left="380"/>
        <w:spacing w:after="0"/>
        <w:rPr>
          <w:rFonts w:ascii="Segoe UI" w:cs="Segoe UI" w:eastAsia="Segoe UI" w:hAnsi="Segoe UI"/>
          <w:sz w:val="16"/>
          <w:szCs w:val="16"/>
          <w:color w:val="auto"/>
        </w:rPr>
      </w:pPr>
      <w:r>
        <w:rPr>
          <w:rFonts w:ascii="Segoe UI" w:cs="Segoe UI" w:eastAsia="Segoe UI" w:hAnsi="Segoe UI"/>
          <w:sz w:val="16"/>
          <w:szCs w:val="16"/>
          <w:color w:val="auto"/>
        </w:rPr>
        <w:t>20–27, Apr. 2012.  </w:t>
      </w:r>
    </w:p>
    <w:p>
      <w:pPr>
        <w:spacing w:after="0" w:line="11" w:lineRule="exact"/>
        <w:rPr>
          <w:rFonts w:ascii="Segoe UI" w:cs="Segoe UI" w:eastAsia="Segoe UI" w:hAnsi="Segoe UI"/>
          <w:sz w:val="16"/>
          <w:szCs w:val="16"/>
          <w:color w:val="auto"/>
        </w:rPr>
      </w:pPr>
    </w:p>
    <w:p>
      <w:pPr>
        <w:jc w:val="both"/>
        <w:ind w:left="380" w:hanging="377"/>
        <w:spacing w:after="0" w:line="252" w:lineRule="auto"/>
        <w:tabs>
          <w:tab w:leader="none" w:pos="380" w:val="left"/>
        </w:tabs>
        <w:numPr>
          <w:ilvl w:val="0"/>
          <w:numId w:val="27"/>
        </w:numPr>
        <w:rPr>
          <w:rFonts w:ascii="Segoe UI" w:cs="Segoe UI" w:eastAsia="Segoe UI" w:hAnsi="Segoe UI"/>
          <w:sz w:val="16"/>
          <w:szCs w:val="16"/>
          <w:color w:val="auto"/>
        </w:rPr>
      </w:pPr>
      <w:r>
        <w:rPr>
          <w:rFonts w:ascii="Segoe UI" w:cs="Segoe UI" w:eastAsia="Segoe UI" w:hAnsi="Segoe UI"/>
          <w:sz w:val="16"/>
          <w:szCs w:val="16"/>
          <w:color w:val="auto"/>
        </w:rPr>
        <w:t xml:space="preserve">X. Yin, A. Jindal, V. Sekar, and B. Sinopoli, “A control-theoretic approach for dynamic adap-tive video streaming over HTTP[J],” </w:t>
      </w:r>
      <w:r>
        <w:rPr>
          <w:rFonts w:ascii="Segoe UI" w:cs="Segoe UI" w:eastAsia="Segoe UI" w:hAnsi="Segoe UI"/>
          <w:sz w:val="16"/>
          <w:szCs w:val="16"/>
          <w:i w:val="1"/>
          <w:iCs w:val="1"/>
          <w:color w:val="auto"/>
        </w:rPr>
        <w:t>ACM SIG-COMM Computer Communication Review</w:t>
      </w:r>
      <w:r>
        <w:rPr>
          <w:rFonts w:ascii="Segoe UI" w:cs="Segoe UI" w:eastAsia="Segoe UI" w:hAnsi="Segoe UI"/>
          <w:sz w:val="16"/>
          <w:szCs w:val="16"/>
          <w:color w:val="auto"/>
        </w:rPr>
        <w:t>, vol.</w:t>
      </w:r>
    </w:p>
    <w:p>
      <w:pPr>
        <w:spacing w:after="0" w:line="2" w:lineRule="exact"/>
        <w:rPr>
          <w:rFonts w:ascii="Segoe UI" w:cs="Segoe UI" w:eastAsia="Segoe UI" w:hAnsi="Segoe UI"/>
          <w:sz w:val="16"/>
          <w:szCs w:val="16"/>
          <w:color w:val="auto"/>
        </w:rPr>
      </w:pPr>
    </w:p>
    <w:p>
      <w:pPr>
        <w:ind w:left="380"/>
        <w:spacing w:after="0"/>
        <w:rPr>
          <w:rFonts w:ascii="Segoe UI" w:cs="Segoe UI" w:eastAsia="Segoe UI" w:hAnsi="Segoe UI"/>
          <w:sz w:val="16"/>
          <w:szCs w:val="16"/>
          <w:color w:val="auto"/>
        </w:rPr>
      </w:pPr>
      <w:r>
        <w:rPr>
          <w:rFonts w:ascii="Segoe UI" w:cs="Segoe UI" w:eastAsia="Segoe UI" w:hAnsi="Segoe UI"/>
          <w:sz w:val="16"/>
          <w:szCs w:val="16"/>
          <w:color w:val="auto"/>
        </w:rPr>
        <w:t>45, no. 4, pp. 325–338, 2015.  </w:t>
      </w:r>
    </w:p>
    <w:p>
      <w:pPr>
        <w:spacing w:after="0" w:line="11" w:lineRule="exact"/>
        <w:rPr>
          <w:rFonts w:ascii="Segoe UI" w:cs="Segoe UI" w:eastAsia="Segoe UI" w:hAnsi="Segoe UI"/>
          <w:sz w:val="16"/>
          <w:szCs w:val="16"/>
          <w:color w:val="auto"/>
        </w:rPr>
      </w:pPr>
    </w:p>
    <w:p>
      <w:pPr>
        <w:jc w:val="both"/>
        <w:ind w:left="380" w:hanging="377"/>
        <w:spacing w:after="0" w:line="252" w:lineRule="auto"/>
        <w:tabs>
          <w:tab w:leader="none" w:pos="380" w:val="left"/>
        </w:tabs>
        <w:numPr>
          <w:ilvl w:val="0"/>
          <w:numId w:val="27"/>
        </w:numPr>
        <w:rPr>
          <w:rFonts w:ascii="Segoe UI" w:cs="Segoe UI" w:eastAsia="Segoe UI" w:hAnsi="Segoe UI"/>
          <w:sz w:val="16"/>
          <w:szCs w:val="16"/>
          <w:color w:val="auto"/>
        </w:rPr>
      </w:pPr>
      <w:r>
        <w:rPr>
          <w:rFonts w:ascii="Segoe UI" w:cs="Segoe UI" w:eastAsia="Segoe UI" w:hAnsi="Segoe UI"/>
          <w:sz w:val="16"/>
          <w:szCs w:val="16"/>
          <w:color w:val="auto"/>
        </w:rPr>
        <w:t xml:space="preserve">J.Liu, R.Xie, and F.R.Yu, “Resource allocation and user association for HTTP adaptive streaming in heterogeneous cellular networks with small cells[J],” </w:t>
      </w:r>
      <w:r>
        <w:rPr>
          <w:rFonts w:ascii="Segoe UI" w:cs="Segoe UI" w:eastAsia="Segoe UI" w:hAnsi="Segoe UI"/>
          <w:sz w:val="16"/>
          <w:szCs w:val="16"/>
          <w:i w:val="1"/>
          <w:iCs w:val="1"/>
          <w:color w:val="auto"/>
        </w:rPr>
        <w:t>China Communications</w:t>
      </w:r>
      <w:r>
        <w:rPr>
          <w:rFonts w:ascii="Segoe UI" w:cs="Segoe UI" w:eastAsia="Segoe UI" w:hAnsi="Segoe UI"/>
          <w:sz w:val="16"/>
          <w:szCs w:val="16"/>
          <w:color w:val="auto"/>
        </w:rPr>
        <w:t>, vol. 13, no. 9, pp. 1–11, Sep. 2016.</w:t>
      </w:r>
    </w:p>
    <w:p>
      <w:pPr>
        <w:spacing w:after="0" w:line="2" w:lineRule="exact"/>
        <w:rPr>
          <w:rFonts w:ascii="Segoe UI" w:cs="Segoe UI" w:eastAsia="Segoe UI" w:hAnsi="Segoe UI"/>
          <w:sz w:val="16"/>
          <w:szCs w:val="16"/>
          <w:color w:val="auto"/>
        </w:rPr>
      </w:pPr>
    </w:p>
    <w:p>
      <w:pPr>
        <w:jc w:val="both"/>
        <w:ind w:left="380" w:hanging="377"/>
        <w:spacing w:after="0" w:line="252" w:lineRule="auto"/>
        <w:tabs>
          <w:tab w:leader="none" w:pos="380" w:val="left"/>
        </w:tabs>
        <w:numPr>
          <w:ilvl w:val="0"/>
          <w:numId w:val="27"/>
        </w:numPr>
        <w:rPr>
          <w:rFonts w:ascii="Segoe UI" w:cs="Segoe UI" w:eastAsia="Segoe UI" w:hAnsi="Segoe UI"/>
          <w:sz w:val="16"/>
          <w:szCs w:val="16"/>
          <w:color w:val="auto"/>
        </w:rPr>
      </w:pPr>
      <w:r>
        <w:rPr>
          <w:rFonts w:ascii="Segoe UI" w:cs="Segoe UI" w:eastAsia="Segoe UI" w:hAnsi="Segoe UI"/>
          <w:sz w:val="16"/>
          <w:szCs w:val="16"/>
          <w:color w:val="auto"/>
        </w:rPr>
        <w:t xml:space="preserve">R. Atawia, H. S. Hassanein, and A. Noureldin, “Robust long-term predictive adaptive video streaming under wireless network uncertain-ties[J],” </w:t>
      </w:r>
      <w:r>
        <w:rPr>
          <w:rFonts w:ascii="Segoe UI" w:cs="Segoe UI" w:eastAsia="Segoe UI" w:hAnsi="Segoe UI"/>
          <w:sz w:val="16"/>
          <w:szCs w:val="16"/>
          <w:i w:val="1"/>
          <w:iCs w:val="1"/>
          <w:color w:val="auto"/>
        </w:rPr>
        <w:t>IEEE Transactions Wireless Communica-tions</w:t>
      </w:r>
      <w:r>
        <w:rPr>
          <w:rFonts w:ascii="Segoe UI" w:cs="Segoe UI" w:eastAsia="Segoe UI" w:hAnsi="Segoe UI"/>
          <w:sz w:val="16"/>
          <w:szCs w:val="16"/>
          <w:color w:val="auto"/>
        </w:rPr>
        <w:t>, vol. 17, no. 2, pp. 1374–1388, 2018.</w:t>
      </w:r>
    </w:p>
    <w:p>
      <w:pPr>
        <w:spacing w:after="0" w:line="2" w:lineRule="exact"/>
        <w:rPr>
          <w:rFonts w:ascii="Segoe UI" w:cs="Segoe UI" w:eastAsia="Segoe UI" w:hAnsi="Segoe UI"/>
          <w:sz w:val="16"/>
          <w:szCs w:val="16"/>
          <w:color w:val="auto"/>
        </w:rPr>
      </w:pPr>
    </w:p>
    <w:p>
      <w:pPr>
        <w:jc w:val="both"/>
        <w:ind w:left="380" w:hanging="377"/>
        <w:spacing w:after="0" w:line="252" w:lineRule="auto"/>
        <w:tabs>
          <w:tab w:leader="none" w:pos="380" w:val="left"/>
        </w:tabs>
        <w:numPr>
          <w:ilvl w:val="0"/>
          <w:numId w:val="27"/>
        </w:numPr>
        <w:rPr>
          <w:rFonts w:ascii="Segoe UI" w:cs="Segoe UI" w:eastAsia="Segoe UI" w:hAnsi="Segoe UI"/>
          <w:sz w:val="16"/>
          <w:szCs w:val="16"/>
          <w:color w:val="auto"/>
        </w:rPr>
      </w:pPr>
      <w:r>
        <w:rPr>
          <w:rFonts w:ascii="Segoe UI" w:cs="Segoe UI" w:eastAsia="Segoe UI" w:hAnsi="Segoe UI"/>
          <w:sz w:val="16"/>
          <w:szCs w:val="16"/>
          <w:color w:val="auto"/>
        </w:rPr>
        <w:t xml:space="preserve">A. Argyriou, D. Kosmanos, and L. Tassiulas, “Joint time-domain resource partitioning, rate allo-cation, and video quality adaptation in hetero-geneous cellular networks[J],” </w:t>
      </w:r>
      <w:r>
        <w:rPr>
          <w:rFonts w:ascii="Segoe UI" w:cs="Segoe UI" w:eastAsia="Segoe UI" w:hAnsi="Segoe UI"/>
          <w:sz w:val="16"/>
          <w:szCs w:val="16"/>
          <w:i w:val="1"/>
          <w:iCs w:val="1"/>
          <w:color w:val="auto"/>
        </w:rPr>
        <w:t>IEEE Transactions</w:t>
      </w:r>
      <w:r>
        <w:rPr>
          <w:rFonts w:ascii="Segoe UI" w:cs="Segoe UI" w:eastAsia="Segoe UI" w:hAnsi="Segoe UI"/>
          <w:sz w:val="16"/>
          <w:szCs w:val="16"/>
          <w:color w:val="auto"/>
        </w:rPr>
        <w:t xml:space="preserve"> </w:t>
      </w:r>
      <w:r>
        <w:rPr>
          <w:rFonts w:ascii="Segoe UI" w:cs="Segoe UI" w:eastAsia="Segoe UI" w:hAnsi="Segoe UI"/>
          <w:sz w:val="16"/>
          <w:szCs w:val="16"/>
          <w:i w:val="1"/>
          <w:iCs w:val="1"/>
          <w:color w:val="auto"/>
        </w:rPr>
        <w:t>on Multimedia</w:t>
      </w:r>
      <w:r>
        <w:rPr>
          <w:rFonts w:ascii="Segoe UI" w:cs="Segoe UI" w:eastAsia="Segoe UI" w:hAnsi="Segoe UI"/>
          <w:sz w:val="16"/>
          <w:szCs w:val="16"/>
          <w:color w:val="auto"/>
        </w:rPr>
        <w:t>, vol. 17, no. 5, pp. 736–745, May</w:t>
      </w:r>
      <w:r>
        <w:rPr>
          <w:rFonts w:ascii="Segoe UI" w:cs="Segoe UI" w:eastAsia="Segoe UI" w:hAnsi="Segoe UI"/>
          <w:sz w:val="16"/>
          <w:szCs w:val="16"/>
          <w:i w:val="1"/>
          <w:iCs w:val="1"/>
          <w:color w:val="auto"/>
        </w:rPr>
        <w:t xml:space="preserve"> </w:t>
      </w:r>
      <w:r>
        <w:rPr>
          <w:rFonts w:ascii="Segoe UI" w:cs="Segoe UI" w:eastAsia="Segoe UI" w:hAnsi="Segoe UI"/>
          <w:sz w:val="16"/>
          <w:szCs w:val="16"/>
          <w:color w:val="auto"/>
        </w:rPr>
        <w:t>2015.</w:t>
      </w:r>
    </w:p>
    <w:p>
      <w:pPr>
        <w:spacing w:after="0" w:line="3" w:lineRule="exact"/>
        <w:rPr>
          <w:rFonts w:ascii="Segoe UI" w:cs="Segoe UI" w:eastAsia="Segoe UI" w:hAnsi="Segoe UI"/>
          <w:sz w:val="16"/>
          <w:szCs w:val="16"/>
          <w:color w:val="auto"/>
        </w:rPr>
      </w:pPr>
    </w:p>
    <w:p>
      <w:pPr>
        <w:jc w:val="both"/>
        <w:ind w:left="380" w:hanging="377"/>
        <w:spacing w:after="0" w:line="262" w:lineRule="auto"/>
        <w:tabs>
          <w:tab w:leader="none" w:pos="380" w:val="left"/>
        </w:tabs>
        <w:numPr>
          <w:ilvl w:val="0"/>
          <w:numId w:val="27"/>
        </w:numPr>
        <w:rPr>
          <w:rFonts w:ascii="Segoe UI" w:cs="Segoe UI" w:eastAsia="Segoe UI" w:hAnsi="Segoe UI"/>
          <w:sz w:val="16"/>
          <w:szCs w:val="16"/>
          <w:color w:val="auto"/>
        </w:rPr>
      </w:pPr>
      <w:r>
        <w:rPr>
          <w:rFonts w:ascii="Segoe UI" w:cs="Segoe UI" w:eastAsia="Segoe UI" w:hAnsi="Segoe UI"/>
          <w:sz w:val="16"/>
          <w:szCs w:val="16"/>
          <w:color w:val="auto"/>
        </w:rPr>
        <w:t xml:space="preserve">M. Patel, B. Naughton, C. Chan, N. Sprecher, S. Abeta, A. Neal, et al., “Mobile-edge comput-ing introductory technical white paper,” </w:t>
      </w:r>
      <w:r>
        <w:rPr>
          <w:rFonts w:ascii="Segoe UI" w:cs="Segoe UI" w:eastAsia="Segoe UI" w:hAnsi="Segoe UI"/>
          <w:sz w:val="16"/>
          <w:szCs w:val="16"/>
          <w:i w:val="1"/>
          <w:iCs w:val="1"/>
          <w:color w:val="auto"/>
        </w:rPr>
        <w:t>White</w:t>
      </w:r>
      <w:r>
        <w:rPr>
          <w:rFonts w:ascii="Segoe UI" w:cs="Segoe UI" w:eastAsia="Segoe UI" w:hAnsi="Segoe UI"/>
          <w:sz w:val="16"/>
          <w:szCs w:val="16"/>
          <w:color w:val="auto"/>
        </w:rPr>
        <w:t xml:space="preserve"> </w:t>
      </w:r>
      <w:r>
        <w:rPr>
          <w:rFonts w:ascii="Segoe UI" w:cs="Segoe UI" w:eastAsia="Segoe UI" w:hAnsi="Segoe UI"/>
          <w:sz w:val="16"/>
          <w:szCs w:val="16"/>
          <w:i w:val="1"/>
          <w:iCs w:val="1"/>
          <w:color w:val="auto"/>
        </w:rPr>
        <w:t>Paper, Mobile-edge Computing (MEC) Industry Initiative</w:t>
      </w:r>
      <w:r>
        <w:rPr>
          <w:rFonts w:ascii="Segoe UI" w:cs="Segoe UI" w:eastAsia="Segoe UI" w:hAnsi="Segoe UI"/>
          <w:sz w:val="16"/>
          <w:szCs w:val="16"/>
          <w:color w:val="auto"/>
        </w:rPr>
        <w:t>, 2014.</w:t>
      </w:r>
    </w:p>
    <w:p>
      <w:pPr>
        <w:spacing w:after="0" w:line="378" w:lineRule="exact"/>
        <w:rPr>
          <w:sz w:val="20"/>
          <w:szCs w:val="20"/>
          <w:color w:val="auto"/>
        </w:rPr>
      </w:pPr>
    </w:p>
    <w:p>
      <w:pPr>
        <w:sectPr>
          <w:pgSz w:w="12240" w:h="16588" w:orient="portrait"/>
          <w:cols w:equalWidth="0" w:num="2">
            <w:col w:w="6020" w:space="440"/>
            <w:col w:w="3740"/>
          </w:cols>
          <w:pgMar w:left="1020" w:top="1440" w:right="1026" w:bottom="0" w:gutter="0" w:footer="0" w:header="0"/>
        </w:sectPr>
      </w:pPr>
    </w:p>
    <w:p>
      <w:pPr>
        <w:spacing w:after="0" w:line="75" w:lineRule="exact"/>
        <w:rPr>
          <w:sz w:val="20"/>
          <w:szCs w:val="20"/>
          <w:color w:val="auto"/>
        </w:rPr>
      </w:pPr>
    </w:p>
    <w:p>
      <w:pPr>
        <w:spacing w:after="0"/>
        <w:tabs>
          <w:tab w:leader="none" w:pos="7620" w:val="left"/>
        </w:tabs>
        <w:rPr>
          <w:sz w:val="20"/>
          <w:szCs w:val="20"/>
          <w:color w:val="auto"/>
        </w:rPr>
      </w:pPr>
      <w:r>
        <w:rPr>
          <w:rFonts w:ascii="Arial" w:cs="Arial" w:eastAsia="Arial" w:hAnsi="Arial"/>
          <w:sz w:val="20"/>
          <w:szCs w:val="20"/>
          <w:color w:val="auto"/>
        </w:rPr>
        <w:t>242</w:t>
      </w:r>
      <w:r>
        <w:rPr>
          <w:sz w:val="20"/>
          <w:szCs w:val="20"/>
          <w:color w:val="auto"/>
        </w:rPr>
        <w:tab/>
      </w:r>
      <w:r>
        <w:rPr>
          <w:rFonts w:ascii="Times New Roman" w:cs="Times New Roman" w:eastAsia="Times New Roman" w:hAnsi="Times New Roman"/>
          <w:sz w:val="17"/>
          <w:szCs w:val="17"/>
          <w:color w:val="auto"/>
        </w:rPr>
        <w:t>China Communications • July 2019</w:t>
      </w:r>
    </w:p>
    <w:p>
      <w:pPr>
        <w:sectPr>
          <w:pgSz w:w="12240" w:h="16588" w:orient="portrait"/>
          <w:cols w:equalWidth="0" w:num="1">
            <w:col w:w="10200"/>
          </w:cols>
          <w:pgMar w:left="1020" w:top="1440" w:right="102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18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02:28:37 UTC from IEEE Xplore. Restrictions apply.</w:t>
      </w:r>
    </w:p>
    <w:p>
      <w:pPr>
        <w:sectPr>
          <w:pgSz w:w="12240" w:h="16588" w:orient="portrait"/>
          <w:cols w:equalWidth="0" w:num="1">
            <w:col w:w="10200"/>
          </w:cols>
          <w:pgMar w:left="1020" w:top="1440" w:right="1026" w:bottom="0" w:gutter="0" w:footer="0" w:header="0"/>
          <w:type w:val="continuous"/>
        </w:sectPr>
      </w:pPr>
    </w:p>
    <w:bookmarkStart w:id="14" w:name="page15"/>
    <w:bookmarkEnd w:id="14"/>
    <w:p>
      <w:pPr>
        <w:spacing w:after="0" w:line="188" w:lineRule="exact"/>
        <w:rPr>
          <w:sz w:val="20"/>
          <w:szCs w:val="20"/>
          <w:color w:val="auto"/>
        </w:rPr>
      </w:pPr>
    </w:p>
    <w:p>
      <w:pPr>
        <w:jc w:val="both"/>
        <w:ind w:left="380" w:hanging="379"/>
        <w:spacing w:after="0" w:line="252" w:lineRule="auto"/>
        <w:tabs>
          <w:tab w:leader="none" w:pos="380" w:val="left"/>
        </w:tabs>
        <w:numPr>
          <w:ilvl w:val="0"/>
          <w:numId w:val="28"/>
        </w:numPr>
        <w:rPr>
          <w:rFonts w:ascii="Segoe UI" w:cs="Segoe UI" w:eastAsia="Segoe UI" w:hAnsi="Segoe UI"/>
          <w:sz w:val="16"/>
          <w:szCs w:val="16"/>
          <w:color w:val="auto"/>
        </w:rPr>
      </w:pPr>
      <w:r>
        <w:rPr>
          <w:rFonts w:ascii="Segoe UI" w:cs="Segoe UI" w:eastAsia="Segoe UI" w:hAnsi="Segoe UI"/>
          <w:sz w:val="16"/>
          <w:szCs w:val="16"/>
          <w:color w:val="auto"/>
        </w:rPr>
        <w:t xml:space="preserve">Y. C. Hu, M. Patel, D. Sabella, N. Sprecher, and V. Young, “Mobile edge computing: a key technol-ogy towards 5G,” </w:t>
      </w:r>
      <w:r>
        <w:rPr>
          <w:rFonts w:ascii="Segoe UI" w:cs="Segoe UI" w:eastAsia="Segoe UI" w:hAnsi="Segoe UI"/>
          <w:sz w:val="16"/>
          <w:szCs w:val="16"/>
          <w:i w:val="1"/>
          <w:iCs w:val="1"/>
          <w:color w:val="auto"/>
        </w:rPr>
        <w:t>ETSI White Paper</w:t>
      </w:r>
      <w:r>
        <w:rPr>
          <w:rFonts w:ascii="Segoe UI" w:cs="Segoe UI" w:eastAsia="Segoe UI" w:hAnsi="Segoe UI"/>
          <w:sz w:val="16"/>
          <w:szCs w:val="16"/>
          <w:color w:val="auto"/>
        </w:rPr>
        <w:t>, vol. 11, no. 11, pp. 1–16, 2015.</w:t>
      </w:r>
    </w:p>
    <w:p>
      <w:pPr>
        <w:spacing w:after="0" w:line="2" w:lineRule="exact"/>
        <w:rPr>
          <w:rFonts w:ascii="Segoe UI" w:cs="Segoe UI" w:eastAsia="Segoe UI" w:hAnsi="Segoe UI"/>
          <w:sz w:val="16"/>
          <w:szCs w:val="16"/>
          <w:color w:val="auto"/>
        </w:rPr>
      </w:pPr>
    </w:p>
    <w:p>
      <w:pPr>
        <w:jc w:val="both"/>
        <w:ind w:left="380" w:hanging="379"/>
        <w:spacing w:after="0" w:line="252" w:lineRule="auto"/>
        <w:tabs>
          <w:tab w:leader="none" w:pos="380" w:val="left"/>
        </w:tabs>
        <w:numPr>
          <w:ilvl w:val="0"/>
          <w:numId w:val="28"/>
        </w:numPr>
        <w:rPr>
          <w:rFonts w:ascii="Segoe UI" w:cs="Segoe UI" w:eastAsia="Segoe UI" w:hAnsi="Segoe UI"/>
          <w:sz w:val="16"/>
          <w:szCs w:val="16"/>
          <w:color w:val="auto"/>
        </w:rPr>
      </w:pPr>
      <w:r>
        <w:rPr>
          <w:rFonts w:ascii="Segoe UI" w:cs="Segoe UI" w:eastAsia="Segoe UI" w:hAnsi="Segoe UI"/>
          <w:sz w:val="16"/>
          <w:szCs w:val="16"/>
          <w:color w:val="auto"/>
        </w:rPr>
        <w:t xml:space="preserve">S. Wang, X. Zhang, Y. Zhang, L. Wang, J. Yang, and W. Wang, “A survey on mobile edge net-works: convergence of computing, caching and communications[J],” </w:t>
      </w:r>
      <w:r>
        <w:rPr>
          <w:rFonts w:ascii="Segoe UI" w:cs="Segoe UI" w:eastAsia="Segoe UI" w:hAnsi="Segoe UI"/>
          <w:sz w:val="16"/>
          <w:szCs w:val="16"/>
          <w:i w:val="1"/>
          <w:iCs w:val="1"/>
          <w:color w:val="auto"/>
        </w:rPr>
        <w:t>IEEE Access</w:t>
      </w:r>
      <w:r>
        <w:rPr>
          <w:rFonts w:ascii="Segoe UI" w:cs="Segoe UI" w:eastAsia="Segoe UI" w:hAnsi="Segoe UI"/>
          <w:sz w:val="16"/>
          <w:szCs w:val="16"/>
          <w:color w:val="auto"/>
        </w:rPr>
        <w:t>, vol. 5, pp. 6757–6779, 2017.</w:t>
      </w:r>
    </w:p>
    <w:p>
      <w:pPr>
        <w:spacing w:after="0" w:line="2" w:lineRule="exact"/>
        <w:rPr>
          <w:rFonts w:ascii="Segoe UI" w:cs="Segoe UI" w:eastAsia="Segoe UI" w:hAnsi="Segoe UI"/>
          <w:sz w:val="16"/>
          <w:szCs w:val="16"/>
          <w:color w:val="auto"/>
        </w:rPr>
      </w:pPr>
    </w:p>
    <w:p>
      <w:pPr>
        <w:jc w:val="both"/>
        <w:ind w:left="380" w:hanging="379"/>
        <w:spacing w:after="0" w:line="252" w:lineRule="auto"/>
        <w:tabs>
          <w:tab w:leader="none" w:pos="380" w:val="left"/>
        </w:tabs>
        <w:numPr>
          <w:ilvl w:val="0"/>
          <w:numId w:val="28"/>
        </w:numPr>
        <w:rPr>
          <w:rFonts w:ascii="Segoe UI" w:cs="Segoe UI" w:eastAsia="Segoe UI" w:hAnsi="Segoe UI"/>
          <w:sz w:val="16"/>
          <w:szCs w:val="16"/>
          <w:color w:val="auto"/>
        </w:rPr>
      </w:pPr>
      <w:r>
        <w:rPr>
          <w:rFonts w:ascii="Segoe UI" w:cs="Segoe UI" w:eastAsia="Segoe UI" w:hAnsi="Segoe UI"/>
          <w:sz w:val="16"/>
          <w:szCs w:val="16"/>
          <w:color w:val="auto"/>
        </w:rPr>
        <w:t xml:space="preserve">A. Mehrabi, M. Siekkinen, et al., “QoE-traffic optimization through collaborative edge cach-ing in adaptive mobile video streaming[J],” </w:t>
      </w:r>
      <w:r>
        <w:rPr>
          <w:rFonts w:ascii="Segoe UI" w:cs="Segoe UI" w:eastAsia="Segoe UI" w:hAnsi="Segoe UI"/>
          <w:sz w:val="16"/>
          <w:szCs w:val="16"/>
          <w:i w:val="1"/>
          <w:iCs w:val="1"/>
          <w:color w:val="auto"/>
        </w:rPr>
        <w:t>IEEE</w:t>
      </w:r>
      <w:r>
        <w:rPr>
          <w:rFonts w:ascii="Segoe UI" w:cs="Segoe UI" w:eastAsia="Segoe UI" w:hAnsi="Segoe UI"/>
          <w:sz w:val="16"/>
          <w:szCs w:val="16"/>
          <w:color w:val="auto"/>
        </w:rPr>
        <w:t xml:space="preserve"> </w:t>
      </w:r>
      <w:r>
        <w:rPr>
          <w:rFonts w:ascii="Segoe UI" w:cs="Segoe UI" w:eastAsia="Segoe UI" w:hAnsi="Segoe UI"/>
          <w:sz w:val="16"/>
          <w:szCs w:val="16"/>
          <w:i w:val="1"/>
          <w:iCs w:val="1"/>
          <w:color w:val="auto"/>
        </w:rPr>
        <w:t>Access</w:t>
      </w:r>
      <w:r>
        <w:rPr>
          <w:rFonts w:ascii="Segoe UI" w:cs="Segoe UI" w:eastAsia="Segoe UI" w:hAnsi="Segoe UI"/>
          <w:sz w:val="16"/>
          <w:szCs w:val="16"/>
          <w:color w:val="auto"/>
        </w:rPr>
        <w:t>, vol. 6, pp. 52261–52276, 2018.</w:t>
      </w:r>
    </w:p>
    <w:p>
      <w:pPr>
        <w:spacing w:after="0" w:line="2" w:lineRule="exact"/>
        <w:rPr>
          <w:rFonts w:ascii="Segoe UI" w:cs="Segoe UI" w:eastAsia="Segoe UI" w:hAnsi="Segoe UI"/>
          <w:sz w:val="16"/>
          <w:szCs w:val="16"/>
          <w:color w:val="auto"/>
        </w:rPr>
      </w:pPr>
    </w:p>
    <w:p>
      <w:pPr>
        <w:jc w:val="both"/>
        <w:ind w:left="380" w:hanging="379"/>
        <w:spacing w:after="0" w:line="252" w:lineRule="auto"/>
        <w:tabs>
          <w:tab w:leader="none" w:pos="380" w:val="left"/>
        </w:tabs>
        <w:numPr>
          <w:ilvl w:val="0"/>
          <w:numId w:val="28"/>
        </w:numPr>
        <w:rPr>
          <w:rFonts w:ascii="Segoe UI" w:cs="Segoe UI" w:eastAsia="Segoe UI" w:hAnsi="Segoe UI"/>
          <w:sz w:val="16"/>
          <w:szCs w:val="16"/>
          <w:color w:val="auto"/>
        </w:rPr>
      </w:pPr>
      <w:r>
        <w:rPr>
          <w:rFonts w:ascii="Segoe UI" w:cs="Segoe UI" w:eastAsia="Segoe UI" w:hAnsi="Segoe UI"/>
          <w:sz w:val="16"/>
          <w:szCs w:val="16"/>
          <w:color w:val="auto"/>
        </w:rPr>
        <w:t xml:space="preserve">T. X. Tran, A. Hajisami, P. Pandey, and D. Pompili, “Collaborative mobile edge computing in 5G networks: New paradigms, scenarios, and chal-lenges[J],” </w:t>
      </w:r>
      <w:r>
        <w:rPr>
          <w:rFonts w:ascii="Segoe UI" w:cs="Segoe UI" w:eastAsia="Segoe UI" w:hAnsi="Segoe UI"/>
          <w:sz w:val="16"/>
          <w:szCs w:val="16"/>
          <w:i w:val="1"/>
          <w:iCs w:val="1"/>
          <w:color w:val="auto"/>
        </w:rPr>
        <w:t>IEEE Communications Magazine</w:t>
      </w:r>
      <w:r>
        <w:rPr>
          <w:rFonts w:ascii="Segoe UI" w:cs="Segoe UI" w:eastAsia="Segoe UI" w:hAnsi="Segoe UI"/>
          <w:sz w:val="16"/>
          <w:szCs w:val="16"/>
          <w:color w:val="auto"/>
        </w:rPr>
        <w:t>, vol. 55, no. 4, pp. 54-61, April 2017.</w:t>
      </w:r>
    </w:p>
    <w:p>
      <w:pPr>
        <w:spacing w:after="0" w:line="2" w:lineRule="exact"/>
        <w:rPr>
          <w:rFonts w:ascii="Segoe UI" w:cs="Segoe UI" w:eastAsia="Segoe UI" w:hAnsi="Segoe UI"/>
          <w:sz w:val="16"/>
          <w:szCs w:val="16"/>
          <w:color w:val="auto"/>
        </w:rPr>
      </w:pPr>
    </w:p>
    <w:p>
      <w:pPr>
        <w:jc w:val="both"/>
        <w:ind w:left="380" w:hanging="379"/>
        <w:spacing w:after="0" w:line="269" w:lineRule="auto"/>
        <w:tabs>
          <w:tab w:leader="none" w:pos="380" w:val="left"/>
        </w:tabs>
        <w:numPr>
          <w:ilvl w:val="0"/>
          <w:numId w:val="28"/>
        </w:numPr>
        <w:rPr>
          <w:rFonts w:ascii="Segoe UI" w:cs="Segoe UI" w:eastAsia="Segoe UI" w:hAnsi="Segoe UI"/>
          <w:sz w:val="15"/>
          <w:szCs w:val="15"/>
          <w:color w:val="auto"/>
        </w:rPr>
      </w:pPr>
      <w:r>
        <w:rPr>
          <w:rFonts w:ascii="Segoe UI" w:cs="Segoe UI" w:eastAsia="Segoe UI" w:hAnsi="Segoe UI"/>
          <w:sz w:val="15"/>
          <w:szCs w:val="15"/>
          <w:color w:val="auto"/>
        </w:rPr>
        <w:t xml:space="preserve">T. X. Tran, P. Pandey, A. Hajisami, and D. Pompi-li, “Collaborative multi-bitrate video caching and processing in mobile-edge computing networks[C],” </w:t>
      </w:r>
      <w:r>
        <w:rPr>
          <w:rFonts w:ascii="Segoe UI" w:cs="Segoe UI" w:eastAsia="Segoe UI" w:hAnsi="Segoe UI"/>
          <w:sz w:val="15"/>
          <w:szCs w:val="15"/>
          <w:i w:val="1"/>
          <w:iCs w:val="1"/>
          <w:color w:val="auto"/>
        </w:rPr>
        <w:t>2017 13th Annual Conference on</w:t>
      </w:r>
      <w:r>
        <w:rPr>
          <w:rFonts w:ascii="Segoe UI" w:cs="Segoe UI" w:eastAsia="Segoe UI" w:hAnsi="Segoe UI"/>
          <w:sz w:val="15"/>
          <w:szCs w:val="15"/>
          <w:color w:val="auto"/>
        </w:rPr>
        <w:t xml:space="preserve"> </w:t>
      </w:r>
      <w:r>
        <w:rPr>
          <w:rFonts w:ascii="Segoe UI" w:cs="Segoe UI" w:eastAsia="Segoe UI" w:hAnsi="Segoe UI"/>
          <w:sz w:val="15"/>
          <w:szCs w:val="15"/>
          <w:i w:val="1"/>
          <w:iCs w:val="1"/>
          <w:color w:val="auto"/>
        </w:rPr>
        <w:t>Wireless On-demand Network Systems and Ser-vices (WONS)</w:t>
      </w:r>
      <w:r>
        <w:rPr>
          <w:rFonts w:ascii="Segoe UI" w:cs="Segoe UI" w:eastAsia="Segoe UI" w:hAnsi="Segoe UI"/>
          <w:sz w:val="15"/>
          <w:szCs w:val="15"/>
          <w:color w:val="auto"/>
        </w:rPr>
        <w:t>, Jackson, WY, 2017, pp. 165-172.</w:t>
      </w:r>
    </w:p>
    <w:p>
      <w:pPr>
        <w:spacing w:after="0" w:line="2" w:lineRule="exact"/>
        <w:rPr>
          <w:rFonts w:ascii="Segoe UI" w:cs="Segoe UI" w:eastAsia="Segoe UI" w:hAnsi="Segoe UI"/>
          <w:sz w:val="15"/>
          <w:szCs w:val="15"/>
          <w:color w:val="auto"/>
        </w:rPr>
      </w:pPr>
    </w:p>
    <w:p>
      <w:pPr>
        <w:jc w:val="both"/>
        <w:ind w:left="380" w:hanging="379"/>
        <w:spacing w:after="0" w:line="252" w:lineRule="auto"/>
        <w:tabs>
          <w:tab w:leader="none" w:pos="380" w:val="left"/>
        </w:tabs>
        <w:numPr>
          <w:ilvl w:val="0"/>
          <w:numId w:val="28"/>
        </w:numPr>
        <w:rPr>
          <w:rFonts w:ascii="Segoe UI" w:cs="Segoe UI" w:eastAsia="Segoe UI" w:hAnsi="Segoe UI"/>
          <w:sz w:val="16"/>
          <w:szCs w:val="16"/>
          <w:color w:val="auto"/>
        </w:rPr>
      </w:pPr>
      <w:r>
        <w:rPr>
          <w:rFonts w:ascii="Segoe UI" w:cs="Segoe UI" w:eastAsia="Segoe UI" w:hAnsi="Segoe UI"/>
          <w:sz w:val="16"/>
          <w:szCs w:val="16"/>
          <w:color w:val="auto"/>
        </w:rPr>
        <w:t xml:space="preserve">X. Xu, J. Liu, and X. Tao, “Mobile edge comput-ing enhanced adaptive bitrate video delivery with joint cache and radio resource alloca-tion[J],” </w:t>
      </w:r>
      <w:r>
        <w:rPr>
          <w:rFonts w:ascii="Segoe UI" w:cs="Segoe UI" w:eastAsia="Segoe UI" w:hAnsi="Segoe UI"/>
          <w:sz w:val="16"/>
          <w:szCs w:val="16"/>
          <w:i w:val="1"/>
          <w:iCs w:val="1"/>
          <w:color w:val="auto"/>
        </w:rPr>
        <w:t>IEEE Access</w:t>
      </w:r>
      <w:r>
        <w:rPr>
          <w:rFonts w:ascii="Segoe UI" w:cs="Segoe UI" w:eastAsia="Segoe UI" w:hAnsi="Segoe UI"/>
          <w:sz w:val="16"/>
          <w:szCs w:val="16"/>
          <w:color w:val="auto"/>
        </w:rPr>
        <w:t>, vol. 5, pp. 16406–16415, 2017.</w:t>
      </w:r>
    </w:p>
    <w:p>
      <w:pPr>
        <w:spacing w:after="0" w:line="2" w:lineRule="exact"/>
        <w:rPr>
          <w:rFonts w:ascii="Segoe UI" w:cs="Segoe UI" w:eastAsia="Segoe UI" w:hAnsi="Segoe UI"/>
          <w:sz w:val="16"/>
          <w:szCs w:val="16"/>
          <w:color w:val="auto"/>
        </w:rPr>
      </w:pPr>
    </w:p>
    <w:p>
      <w:pPr>
        <w:jc w:val="both"/>
        <w:ind w:left="380" w:hanging="379"/>
        <w:spacing w:after="0" w:line="252" w:lineRule="auto"/>
        <w:tabs>
          <w:tab w:leader="none" w:pos="380" w:val="left"/>
        </w:tabs>
        <w:numPr>
          <w:ilvl w:val="0"/>
          <w:numId w:val="28"/>
        </w:numPr>
        <w:rPr>
          <w:rFonts w:ascii="Segoe UI" w:cs="Segoe UI" w:eastAsia="Segoe UI" w:hAnsi="Segoe UI"/>
          <w:sz w:val="16"/>
          <w:szCs w:val="16"/>
          <w:color w:val="auto"/>
        </w:rPr>
      </w:pPr>
      <w:r>
        <w:rPr>
          <w:rFonts w:ascii="Segoe UI" w:cs="Segoe UI" w:eastAsia="Segoe UI" w:hAnsi="Segoe UI"/>
          <w:sz w:val="16"/>
          <w:szCs w:val="16"/>
          <w:color w:val="auto"/>
        </w:rPr>
        <w:t xml:space="preserve">C. Li, L. Toni, J. Zou, H. Xiong, and P. Frossard, “QoE-driven mobile edge caching placement for adaptive video streaming[J],” </w:t>
      </w:r>
      <w:r>
        <w:rPr>
          <w:rFonts w:ascii="Segoe UI" w:cs="Segoe UI" w:eastAsia="Segoe UI" w:hAnsi="Segoe UI"/>
          <w:sz w:val="16"/>
          <w:szCs w:val="16"/>
          <w:i w:val="1"/>
          <w:iCs w:val="1"/>
          <w:color w:val="auto"/>
        </w:rPr>
        <w:t>IEEE Transac-tions on Multimedia</w:t>
      </w:r>
      <w:r>
        <w:rPr>
          <w:rFonts w:ascii="Segoe UI" w:cs="Segoe UI" w:eastAsia="Segoe UI" w:hAnsi="Segoe UI"/>
          <w:sz w:val="16"/>
          <w:szCs w:val="16"/>
          <w:color w:val="auto"/>
        </w:rPr>
        <w:t>, vol. 20, no. 4, pp. 965–984,</w:t>
      </w:r>
      <w:r>
        <w:rPr>
          <w:rFonts w:ascii="Segoe UI" w:cs="Segoe UI" w:eastAsia="Segoe UI" w:hAnsi="Segoe UI"/>
          <w:sz w:val="16"/>
          <w:szCs w:val="16"/>
          <w:i w:val="1"/>
          <w:iCs w:val="1"/>
          <w:color w:val="auto"/>
        </w:rPr>
        <w:t xml:space="preserve"> </w:t>
      </w:r>
      <w:r>
        <w:rPr>
          <w:rFonts w:ascii="Segoe UI" w:cs="Segoe UI" w:eastAsia="Segoe UI" w:hAnsi="Segoe UI"/>
          <w:sz w:val="16"/>
          <w:szCs w:val="16"/>
          <w:color w:val="auto"/>
        </w:rPr>
        <w:t>2018.</w:t>
      </w:r>
    </w:p>
    <w:p>
      <w:pPr>
        <w:spacing w:after="0" w:line="2" w:lineRule="exact"/>
        <w:rPr>
          <w:rFonts w:ascii="Segoe UI" w:cs="Segoe UI" w:eastAsia="Segoe UI" w:hAnsi="Segoe UI"/>
          <w:sz w:val="16"/>
          <w:szCs w:val="16"/>
          <w:color w:val="auto"/>
        </w:rPr>
      </w:pPr>
    </w:p>
    <w:p>
      <w:pPr>
        <w:jc w:val="both"/>
        <w:ind w:left="380" w:hanging="379"/>
        <w:spacing w:after="0" w:line="252" w:lineRule="auto"/>
        <w:tabs>
          <w:tab w:leader="none" w:pos="380" w:val="left"/>
        </w:tabs>
        <w:numPr>
          <w:ilvl w:val="0"/>
          <w:numId w:val="28"/>
        </w:numPr>
        <w:rPr>
          <w:rFonts w:ascii="Segoe UI" w:cs="Segoe UI" w:eastAsia="Segoe UI" w:hAnsi="Segoe UI"/>
          <w:sz w:val="16"/>
          <w:szCs w:val="16"/>
          <w:color w:val="auto"/>
        </w:rPr>
      </w:pPr>
      <w:r>
        <w:rPr>
          <w:rFonts w:ascii="Segoe UI" w:cs="Segoe UI" w:eastAsia="Segoe UI" w:hAnsi="Segoe UI"/>
          <w:sz w:val="16"/>
          <w:szCs w:val="16"/>
          <w:color w:val="auto"/>
        </w:rPr>
        <w:t xml:space="preserve">D. Wang, Y. Peng, X. Ma, W. Ding, H. Jiang, F. Chen, and J. Liu, “Adaptive wireless video streaming based on edge computing: opportu-nities and approaches[J],” </w:t>
      </w:r>
      <w:r>
        <w:rPr>
          <w:rFonts w:ascii="Segoe UI" w:cs="Segoe UI" w:eastAsia="Segoe UI" w:hAnsi="Segoe UI"/>
          <w:sz w:val="16"/>
          <w:szCs w:val="16"/>
          <w:i w:val="1"/>
          <w:iCs w:val="1"/>
          <w:color w:val="auto"/>
        </w:rPr>
        <w:t>IEEE Transactions on</w:t>
      </w:r>
      <w:r>
        <w:rPr>
          <w:rFonts w:ascii="Segoe UI" w:cs="Segoe UI" w:eastAsia="Segoe UI" w:hAnsi="Segoe UI"/>
          <w:sz w:val="16"/>
          <w:szCs w:val="16"/>
          <w:color w:val="auto"/>
        </w:rPr>
        <w:t xml:space="preserve"> </w:t>
      </w:r>
      <w:r>
        <w:rPr>
          <w:rFonts w:ascii="Segoe UI" w:cs="Segoe UI" w:eastAsia="Segoe UI" w:hAnsi="Segoe UI"/>
          <w:sz w:val="16"/>
          <w:szCs w:val="16"/>
          <w:i w:val="1"/>
          <w:iCs w:val="1"/>
          <w:color w:val="auto"/>
        </w:rPr>
        <w:t>Services Computing</w:t>
      </w:r>
      <w:r>
        <w:rPr>
          <w:rFonts w:ascii="Segoe UI" w:cs="Segoe UI" w:eastAsia="Segoe UI" w:hAnsi="Segoe UI"/>
          <w:sz w:val="16"/>
          <w:szCs w:val="16"/>
          <w:color w:val="auto"/>
        </w:rPr>
        <w:t>, pp. 1–1, 2018.</w:t>
      </w:r>
    </w:p>
    <w:p>
      <w:pPr>
        <w:spacing w:after="0" w:line="2" w:lineRule="exact"/>
        <w:rPr>
          <w:rFonts w:ascii="Segoe UI" w:cs="Segoe UI" w:eastAsia="Segoe UI" w:hAnsi="Segoe UI"/>
          <w:sz w:val="16"/>
          <w:szCs w:val="16"/>
          <w:color w:val="auto"/>
        </w:rPr>
      </w:pPr>
    </w:p>
    <w:p>
      <w:pPr>
        <w:jc w:val="both"/>
        <w:ind w:left="380" w:hanging="379"/>
        <w:spacing w:after="0" w:line="252" w:lineRule="auto"/>
        <w:tabs>
          <w:tab w:leader="none" w:pos="380" w:val="left"/>
        </w:tabs>
        <w:numPr>
          <w:ilvl w:val="0"/>
          <w:numId w:val="28"/>
        </w:numPr>
        <w:rPr>
          <w:rFonts w:ascii="Segoe UI" w:cs="Segoe UI" w:eastAsia="Segoe UI" w:hAnsi="Segoe UI"/>
          <w:sz w:val="16"/>
          <w:szCs w:val="16"/>
          <w:color w:val="auto"/>
        </w:rPr>
      </w:pPr>
      <w:r>
        <w:rPr>
          <w:rFonts w:ascii="Segoe UI" w:cs="Segoe UI" w:eastAsia="Segoe UI" w:hAnsi="Segoe UI"/>
          <w:sz w:val="16"/>
          <w:szCs w:val="16"/>
          <w:color w:val="auto"/>
        </w:rPr>
        <w:t xml:space="preserve">Y. Chen, S. Zhang, S. Xu, and G. Y. Li, “Fun-damental trade-offs on green wireless net-works[J],” </w:t>
      </w:r>
      <w:r>
        <w:rPr>
          <w:rFonts w:ascii="Segoe UI" w:cs="Segoe UI" w:eastAsia="Segoe UI" w:hAnsi="Segoe UI"/>
          <w:sz w:val="16"/>
          <w:szCs w:val="16"/>
          <w:i w:val="1"/>
          <w:iCs w:val="1"/>
          <w:color w:val="auto"/>
        </w:rPr>
        <w:t>IEEE Communications Magazine</w:t>
      </w:r>
      <w:r>
        <w:rPr>
          <w:rFonts w:ascii="Segoe UI" w:cs="Segoe UI" w:eastAsia="Segoe UI" w:hAnsi="Segoe UI"/>
          <w:sz w:val="16"/>
          <w:szCs w:val="16"/>
          <w:color w:val="auto"/>
        </w:rPr>
        <w:t>, vol. 49, pp. 30–37, June 2011.</w:t>
      </w:r>
    </w:p>
    <w:p>
      <w:pPr>
        <w:spacing w:after="0" w:line="2" w:lineRule="exact"/>
        <w:rPr>
          <w:rFonts w:ascii="Segoe UI" w:cs="Segoe UI" w:eastAsia="Segoe UI" w:hAnsi="Segoe UI"/>
          <w:sz w:val="16"/>
          <w:szCs w:val="16"/>
          <w:color w:val="auto"/>
        </w:rPr>
      </w:pPr>
    </w:p>
    <w:p>
      <w:pPr>
        <w:jc w:val="both"/>
        <w:ind w:left="380" w:hanging="379"/>
        <w:spacing w:after="0" w:line="269" w:lineRule="auto"/>
        <w:tabs>
          <w:tab w:leader="none" w:pos="380" w:val="left"/>
        </w:tabs>
        <w:numPr>
          <w:ilvl w:val="0"/>
          <w:numId w:val="28"/>
        </w:numPr>
        <w:rPr>
          <w:rFonts w:ascii="Segoe UI" w:cs="Segoe UI" w:eastAsia="Segoe UI" w:hAnsi="Segoe UI"/>
          <w:sz w:val="15"/>
          <w:szCs w:val="15"/>
          <w:color w:val="auto"/>
        </w:rPr>
      </w:pPr>
      <w:r>
        <w:rPr>
          <w:rFonts w:ascii="Segoe UI" w:cs="Segoe UI" w:eastAsia="Segoe UI" w:hAnsi="Segoe UI"/>
          <w:sz w:val="15"/>
          <w:szCs w:val="15"/>
          <w:color w:val="auto"/>
        </w:rPr>
        <w:t xml:space="preserve">F. R. Yu, X. Zhang, and V. C. Leung, “Green com-munications and networking[B],” </w:t>
      </w:r>
      <w:r>
        <w:rPr>
          <w:rFonts w:ascii="Segoe UI" w:cs="Segoe UI" w:eastAsia="Segoe UI" w:hAnsi="Segoe UI"/>
          <w:sz w:val="15"/>
          <w:szCs w:val="15"/>
          <w:i w:val="1"/>
          <w:iCs w:val="1"/>
          <w:color w:val="auto"/>
        </w:rPr>
        <w:t>CRC Press</w:t>
      </w:r>
      <w:r>
        <w:rPr>
          <w:rFonts w:ascii="Segoe UI" w:cs="Segoe UI" w:eastAsia="Segoe UI" w:hAnsi="Segoe UI"/>
          <w:sz w:val="15"/>
          <w:szCs w:val="15"/>
          <w:color w:val="auto"/>
        </w:rPr>
        <w:t>,</w:t>
      </w:r>
    </w:p>
    <w:p>
      <w:pPr>
        <w:ind w:left="380"/>
        <w:spacing w:after="0"/>
        <w:rPr>
          <w:rFonts w:ascii="Segoe UI" w:cs="Segoe UI" w:eastAsia="Segoe UI" w:hAnsi="Segoe UI"/>
          <w:sz w:val="15"/>
          <w:szCs w:val="15"/>
          <w:color w:val="auto"/>
        </w:rPr>
      </w:pPr>
      <w:r>
        <w:rPr>
          <w:rFonts w:ascii="Segoe UI" w:cs="Segoe UI" w:eastAsia="Segoe UI" w:hAnsi="Segoe UI"/>
          <w:sz w:val="16"/>
          <w:szCs w:val="16"/>
          <w:color w:val="auto"/>
        </w:rPr>
        <w:t>2012. </w:t>
      </w:r>
    </w:p>
    <w:p>
      <w:pPr>
        <w:spacing w:after="0" w:line="11" w:lineRule="exact"/>
        <w:rPr>
          <w:rFonts w:ascii="Segoe UI" w:cs="Segoe UI" w:eastAsia="Segoe UI" w:hAnsi="Segoe UI"/>
          <w:sz w:val="15"/>
          <w:szCs w:val="15"/>
          <w:color w:val="auto"/>
        </w:rPr>
      </w:pPr>
    </w:p>
    <w:p>
      <w:pPr>
        <w:jc w:val="both"/>
        <w:ind w:left="380" w:hanging="379"/>
        <w:spacing w:after="0" w:line="252" w:lineRule="auto"/>
        <w:tabs>
          <w:tab w:leader="none" w:pos="380" w:val="left"/>
        </w:tabs>
        <w:numPr>
          <w:ilvl w:val="0"/>
          <w:numId w:val="28"/>
        </w:numPr>
        <w:rPr>
          <w:rFonts w:ascii="Segoe UI" w:cs="Segoe UI" w:eastAsia="Segoe UI" w:hAnsi="Segoe UI"/>
          <w:sz w:val="16"/>
          <w:szCs w:val="16"/>
          <w:color w:val="auto"/>
        </w:rPr>
      </w:pPr>
      <w:r>
        <w:rPr>
          <w:rFonts w:ascii="Segoe UI" w:cs="Segoe UI" w:eastAsia="Segoe UI" w:hAnsi="Segoe UI"/>
          <w:sz w:val="16"/>
          <w:szCs w:val="16"/>
          <w:color w:val="auto"/>
        </w:rPr>
        <w:t xml:space="preserve">Z. Li, R. Xie, Q. Jia, and T. Huang, “Energy-effi-cient joint caching and transcoding for HTTP adaptive streaming in 5G networks with mobile edge computing[C],” </w:t>
      </w:r>
      <w:r>
        <w:rPr>
          <w:rFonts w:ascii="Segoe UI" w:cs="Segoe UI" w:eastAsia="Segoe UI" w:hAnsi="Segoe UI"/>
          <w:sz w:val="16"/>
          <w:szCs w:val="16"/>
          <w:i w:val="1"/>
          <w:iCs w:val="1"/>
          <w:color w:val="auto"/>
        </w:rPr>
        <w:t>2018 IEEE International</w:t>
      </w:r>
      <w:r>
        <w:rPr>
          <w:rFonts w:ascii="Segoe UI" w:cs="Segoe UI" w:eastAsia="Segoe UI" w:hAnsi="Segoe UI"/>
          <w:sz w:val="16"/>
          <w:szCs w:val="16"/>
          <w:color w:val="auto"/>
        </w:rPr>
        <w:t xml:space="preserve"> </w:t>
      </w:r>
      <w:r>
        <w:rPr>
          <w:rFonts w:ascii="Segoe UI" w:cs="Segoe UI" w:eastAsia="Segoe UI" w:hAnsi="Segoe UI"/>
          <w:sz w:val="16"/>
          <w:szCs w:val="16"/>
          <w:i w:val="1"/>
          <w:iCs w:val="1"/>
          <w:color w:val="auto"/>
        </w:rPr>
        <w:t>Conference on Communications Workshops (ICC Workshops)</w:t>
      </w:r>
      <w:r>
        <w:rPr>
          <w:rFonts w:ascii="Segoe UI" w:cs="Segoe UI" w:eastAsia="Segoe UI" w:hAnsi="Segoe UI"/>
          <w:sz w:val="16"/>
          <w:szCs w:val="16"/>
          <w:color w:val="auto"/>
        </w:rPr>
        <w:t>, Kansas City, MO, 2018, pp. 1-6.</w:t>
      </w:r>
    </w:p>
    <w:p>
      <w:pPr>
        <w:spacing w:after="0" w:line="3" w:lineRule="exact"/>
        <w:rPr>
          <w:rFonts w:ascii="Segoe UI" w:cs="Segoe UI" w:eastAsia="Segoe UI" w:hAnsi="Segoe UI"/>
          <w:sz w:val="16"/>
          <w:szCs w:val="16"/>
          <w:color w:val="auto"/>
        </w:rPr>
      </w:pPr>
    </w:p>
    <w:p>
      <w:pPr>
        <w:jc w:val="both"/>
        <w:ind w:left="380" w:hanging="379"/>
        <w:spacing w:after="0" w:line="252" w:lineRule="auto"/>
        <w:tabs>
          <w:tab w:leader="none" w:pos="380" w:val="left"/>
        </w:tabs>
        <w:numPr>
          <w:ilvl w:val="0"/>
          <w:numId w:val="28"/>
        </w:numPr>
        <w:rPr>
          <w:rFonts w:ascii="Segoe UI" w:cs="Segoe UI" w:eastAsia="Segoe UI" w:hAnsi="Segoe UI"/>
          <w:sz w:val="16"/>
          <w:szCs w:val="16"/>
          <w:color w:val="auto"/>
        </w:rPr>
      </w:pPr>
      <w:r>
        <w:rPr>
          <w:rFonts w:ascii="Segoe UI" w:cs="Segoe UI" w:eastAsia="Segoe UI" w:hAnsi="Segoe UI"/>
          <w:sz w:val="16"/>
          <w:szCs w:val="16"/>
          <w:color w:val="auto"/>
        </w:rPr>
        <w:t xml:space="preserve">B.Shen, S.-J.Lee, and S.Basu,“Caching strate-gies in transcoding-enabled proxy systems for streaming media distribution networks[J],” </w:t>
      </w:r>
      <w:r>
        <w:rPr>
          <w:rFonts w:ascii="Segoe UI" w:cs="Segoe UI" w:eastAsia="Segoe UI" w:hAnsi="Segoe UI"/>
          <w:sz w:val="16"/>
          <w:szCs w:val="16"/>
          <w:i w:val="1"/>
          <w:iCs w:val="1"/>
          <w:color w:val="auto"/>
        </w:rPr>
        <w:t>IEEE</w:t>
      </w:r>
      <w:r>
        <w:rPr>
          <w:rFonts w:ascii="Segoe UI" w:cs="Segoe UI" w:eastAsia="Segoe UI" w:hAnsi="Segoe UI"/>
          <w:sz w:val="16"/>
          <w:szCs w:val="16"/>
          <w:color w:val="auto"/>
        </w:rPr>
        <w:t xml:space="preserve"> </w:t>
      </w:r>
      <w:r>
        <w:rPr>
          <w:rFonts w:ascii="Segoe UI" w:cs="Segoe UI" w:eastAsia="Segoe UI" w:hAnsi="Segoe UI"/>
          <w:sz w:val="16"/>
          <w:szCs w:val="16"/>
          <w:i w:val="1"/>
          <w:iCs w:val="1"/>
          <w:color w:val="auto"/>
        </w:rPr>
        <w:t>Transactions on Multimedia</w:t>
      </w:r>
      <w:r>
        <w:rPr>
          <w:rFonts w:ascii="Segoe UI" w:cs="Segoe UI" w:eastAsia="Segoe UI" w:hAnsi="Segoe UI"/>
          <w:sz w:val="16"/>
          <w:szCs w:val="16"/>
          <w:color w:val="auto"/>
        </w:rPr>
        <w:t>, vol. 6, no.2, pp.</w:t>
      </w:r>
    </w:p>
    <w:p>
      <w:pPr>
        <w:spacing w:after="0" w:line="2" w:lineRule="exact"/>
        <w:rPr>
          <w:rFonts w:ascii="Segoe UI" w:cs="Segoe UI" w:eastAsia="Segoe UI" w:hAnsi="Segoe UI"/>
          <w:sz w:val="16"/>
          <w:szCs w:val="16"/>
          <w:color w:val="auto"/>
        </w:rPr>
      </w:pPr>
    </w:p>
    <w:p>
      <w:pPr>
        <w:ind w:left="380"/>
        <w:spacing w:after="0"/>
        <w:rPr>
          <w:rFonts w:ascii="Segoe UI" w:cs="Segoe UI" w:eastAsia="Segoe UI" w:hAnsi="Segoe UI"/>
          <w:sz w:val="16"/>
          <w:szCs w:val="16"/>
          <w:color w:val="auto"/>
        </w:rPr>
      </w:pPr>
      <w:r>
        <w:rPr>
          <w:rFonts w:ascii="Segoe UI" w:cs="Segoe UI" w:eastAsia="Segoe UI" w:hAnsi="Segoe UI"/>
          <w:sz w:val="16"/>
          <w:szCs w:val="16"/>
          <w:color w:val="auto"/>
        </w:rPr>
        <w:t>375–386, April 2004. </w:t>
      </w:r>
    </w:p>
    <w:p>
      <w:pPr>
        <w:spacing w:after="0" w:line="11" w:lineRule="exact"/>
        <w:rPr>
          <w:rFonts w:ascii="Segoe UI" w:cs="Segoe UI" w:eastAsia="Segoe UI" w:hAnsi="Segoe UI"/>
          <w:sz w:val="16"/>
          <w:szCs w:val="16"/>
          <w:color w:val="auto"/>
        </w:rPr>
      </w:pPr>
    </w:p>
    <w:p>
      <w:pPr>
        <w:jc w:val="both"/>
        <w:ind w:left="380" w:hanging="379"/>
        <w:spacing w:after="0" w:line="273" w:lineRule="auto"/>
        <w:tabs>
          <w:tab w:leader="none" w:pos="380" w:val="left"/>
        </w:tabs>
        <w:numPr>
          <w:ilvl w:val="0"/>
          <w:numId w:val="28"/>
        </w:numPr>
        <w:rPr>
          <w:rFonts w:ascii="Segoe UI" w:cs="Segoe UI" w:eastAsia="Segoe UI" w:hAnsi="Segoe UI"/>
          <w:sz w:val="16"/>
          <w:szCs w:val="16"/>
          <w:color w:val="auto"/>
        </w:rPr>
      </w:pPr>
      <w:r>
        <w:rPr>
          <w:rFonts w:ascii="Segoe UI" w:cs="Segoe UI" w:eastAsia="Segoe UI" w:hAnsi="Segoe UI"/>
          <w:sz w:val="16"/>
          <w:szCs w:val="16"/>
          <w:color w:val="auto"/>
        </w:rPr>
        <w:t xml:space="preserve">J. Hachem, N. Karamchandani, and S. Diggavi, “Content caching and delivery over heteroge-neous wireless networks[C],” </w:t>
      </w:r>
      <w:r>
        <w:rPr>
          <w:rFonts w:ascii="Segoe UI" w:cs="Segoe UI" w:eastAsia="Segoe UI" w:hAnsi="Segoe UI"/>
          <w:sz w:val="16"/>
          <w:szCs w:val="16"/>
          <w:i w:val="1"/>
          <w:iCs w:val="1"/>
          <w:color w:val="auto"/>
        </w:rPr>
        <w:t>2015 IEEE Confer-</w:t>
      </w:r>
    </w:p>
    <w:p>
      <w:pPr>
        <w:spacing w:after="0" w:line="20" w:lineRule="exact"/>
        <w:rPr>
          <w:sz w:val="20"/>
          <w:szCs w:val="20"/>
          <w:color w:val="auto"/>
        </w:rPr>
      </w:pPr>
      <w:r>
        <w:rPr>
          <w:sz w:val="20"/>
          <w:szCs w:val="20"/>
          <w:color w:val="auto"/>
        </w:rPr>
        <w:br w:type="column"/>
      </w:r>
    </w:p>
    <w:p>
      <w:pPr>
        <w:spacing w:after="0" w:line="185" w:lineRule="exact"/>
        <w:rPr>
          <w:sz w:val="20"/>
          <w:szCs w:val="20"/>
          <w:color w:val="auto"/>
        </w:rPr>
      </w:pPr>
    </w:p>
    <w:p>
      <w:pPr>
        <w:ind w:left="384" w:right="2260"/>
        <w:spacing w:after="0" w:line="242" w:lineRule="auto"/>
        <w:rPr>
          <w:sz w:val="20"/>
          <w:szCs w:val="20"/>
          <w:color w:val="auto"/>
        </w:rPr>
      </w:pPr>
      <w:r>
        <w:rPr>
          <w:rFonts w:ascii="Segoe UI" w:cs="Segoe UI" w:eastAsia="Segoe UI" w:hAnsi="Segoe UI"/>
          <w:sz w:val="16"/>
          <w:szCs w:val="16"/>
          <w:i w:val="1"/>
          <w:iCs w:val="1"/>
          <w:color w:val="auto"/>
        </w:rPr>
        <w:t xml:space="preserve">ence on Computer Communications (INFOCOM), </w:t>
      </w:r>
      <w:r>
        <w:rPr>
          <w:rFonts w:ascii="Segoe UI" w:cs="Segoe UI" w:eastAsia="Segoe UI" w:hAnsi="Segoe UI"/>
          <w:sz w:val="16"/>
          <w:szCs w:val="16"/>
          <w:color w:val="auto"/>
        </w:rPr>
        <w:t>Kowloon, 2015, pp. 756-764.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-2663825</wp:posOffset>
                </wp:positionH>
                <wp:positionV relativeFrom="paragraph">
                  <wp:posOffset>-379730</wp:posOffset>
                </wp:positionV>
                <wp:extent cx="647954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7499pt,-29.8999pt" to="300.45pt,-29.8999pt" o:allowincell="f" strokecolor="#000000" strokeweight="0.283pt"/>
            </w:pict>
          </mc:Fallback>
        </mc:AlternateContent>
      </w:r>
    </w:p>
    <w:p>
      <w:pPr>
        <w:jc w:val="both"/>
        <w:ind w:left="384" w:right="2260" w:hanging="384"/>
        <w:spacing w:after="0" w:line="269" w:lineRule="auto"/>
        <w:tabs>
          <w:tab w:leader="none" w:pos="384" w:val="left"/>
        </w:tabs>
        <w:numPr>
          <w:ilvl w:val="0"/>
          <w:numId w:val="29"/>
        </w:numPr>
        <w:rPr>
          <w:rFonts w:ascii="Segoe UI" w:cs="Segoe UI" w:eastAsia="Segoe UI" w:hAnsi="Segoe UI"/>
          <w:sz w:val="15"/>
          <w:szCs w:val="15"/>
          <w:color w:val="auto"/>
        </w:rPr>
      </w:pPr>
      <w:r>
        <w:rPr>
          <w:rFonts w:ascii="Segoe UI" w:cs="Segoe UI" w:eastAsia="Segoe UI" w:hAnsi="Segoe UI"/>
          <w:sz w:val="15"/>
          <w:szCs w:val="15"/>
          <w:color w:val="auto"/>
        </w:rPr>
        <w:t xml:space="preserve">M. Savi, O. Ayoub, F. Musumeci, Z. Li, G. Vertica-le, and M. Tornatore, “Energy-efficient caching for video-on-demand in fixed-mobile conver-gent networks[C],” </w:t>
      </w:r>
      <w:r>
        <w:rPr>
          <w:rFonts w:ascii="Segoe UI" w:cs="Segoe UI" w:eastAsia="Segoe UI" w:hAnsi="Segoe UI"/>
          <w:sz w:val="15"/>
          <w:szCs w:val="15"/>
          <w:i w:val="1"/>
          <w:iCs w:val="1"/>
          <w:color w:val="auto"/>
        </w:rPr>
        <w:t>2015 IEEE Online Conference</w:t>
      </w:r>
      <w:r>
        <w:rPr>
          <w:rFonts w:ascii="Segoe UI" w:cs="Segoe UI" w:eastAsia="Segoe UI" w:hAnsi="Segoe UI"/>
          <w:sz w:val="15"/>
          <w:szCs w:val="15"/>
          <w:color w:val="auto"/>
        </w:rPr>
        <w:t xml:space="preserve"> </w:t>
      </w:r>
      <w:r>
        <w:rPr>
          <w:rFonts w:ascii="Segoe UI" w:cs="Segoe UI" w:eastAsia="Segoe UI" w:hAnsi="Segoe UI"/>
          <w:sz w:val="15"/>
          <w:szCs w:val="15"/>
          <w:i w:val="1"/>
          <w:iCs w:val="1"/>
          <w:color w:val="auto"/>
        </w:rPr>
        <w:t>on Green Communications (OnlineGreenComm)</w:t>
      </w:r>
      <w:r>
        <w:rPr>
          <w:rFonts w:ascii="Segoe UI" w:cs="Segoe UI" w:eastAsia="Segoe UI" w:hAnsi="Segoe UI"/>
          <w:sz w:val="15"/>
          <w:szCs w:val="15"/>
          <w:color w:val="auto"/>
        </w:rPr>
        <w:t>,</w:t>
      </w:r>
      <w:r>
        <w:rPr>
          <w:rFonts w:ascii="Segoe UI" w:cs="Segoe UI" w:eastAsia="Segoe UI" w:hAnsi="Segoe UI"/>
          <w:sz w:val="15"/>
          <w:szCs w:val="15"/>
          <w:i w:val="1"/>
          <w:iCs w:val="1"/>
          <w:color w:val="auto"/>
        </w:rPr>
        <w:t xml:space="preserve"> </w:t>
      </w:r>
      <w:r>
        <w:rPr>
          <w:rFonts w:ascii="Segoe UI" w:cs="Segoe UI" w:eastAsia="Segoe UI" w:hAnsi="Segoe UI"/>
          <w:sz w:val="15"/>
          <w:szCs w:val="15"/>
          <w:color w:val="auto"/>
        </w:rPr>
        <w:t>Piscataway, NJ, 2015, pp. 17-22.</w:t>
      </w:r>
    </w:p>
    <w:p>
      <w:pPr>
        <w:spacing w:after="0" w:line="2" w:lineRule="exact"/>
        <w:rPr>
          <w:rFonts w:ascii="Segoe UI" w:cs="Segoe UI" w:eastAsia="Segoe UI" w:hAnsi="Segoe UI"/>
          <w:sz w:val="15"/>
          <w:szCs w:val="15"/>
          <w:color w:val="auto"/>
        </w:rPr>
      </w:pPr>
    </w:p>
    <w:p>
      <w:pPr>
        <w:jc w:val="both"/>
        <w:ind w:left="384" w:right="2260" w:hanging="384"/>
        <w:spacing w:after="0" w:line="269" w:lineRule="auto"/>
        <w:tabs>
          <w:tab w:leader="none" w:pos="384" w:val="left"/>
        </w:tabs>
        <w:numPr>
          <w:ilvl w:val="0"/>
          <w:numId w:val="29"/>
        </w:numPr>
        <w:rPr>
          <w:rFonts w:ascii="Segoe UI" w:cs="Segoe UI" w:eastAsia="Segoe UI" w:hAnsi="Segoe UI"/>
          <w:sz w:val="15"/>
          <w:szCs w:val="15"/>
          <w:color w:val="auto"/>
        </w:rPr>
      </w:pPr>
      <w:r>
        <w:rPr>
          <w:rFonts w:ascii="Segoe UI" w:cs="Segoe UI" w:eastAsia="Segoe UI" w:hAnsi="Segoe UI"/>
          <w:sz w:val="15"/>
          <w:szCs w:val="15"/>
          <w:color w:val="auto"/>
        </w:rPr>
        <w:t xml:space="preserve">R.Xie, Z. Li, T. Huang, and Y. Liu, “Energy-efficient joint content caching and small base station activation mechanism design in heterogeneous cellular networks[J],” </w:t>
      </w:r>
      <w:r>
        <w:rPr>
          <w:rFonts w:ascii="Segoe UI" w:cs="Segoe UI" w:eastAsia="Segoe UI" w:hAnsi="Segoe UI"/>
          <w:sz w:val="15"/>
          <w:szCs w:val="15"/>
          <w:i w:val="1"/>
          <w:iCs w:val="1"/>
          <w:color w:val="auto"/>
        </w:rPr>
        <w:t>China Communications</w:t>
      </w:r>
      <w:r>
        <w:rPr>
          <w:rFonts w:ascii="Segoe UI" w:cs="Segoe UI" w:eastAsia="Segoe UI" w:hAnsi="Segoe UI"/>
          <w:sz w:val="15"/>
          <w:szCs w:val="15"/>
          <w:color w:val="auto"/>
        </w:rPr>
        <w:t>, vol. 14, no.10, pp. 70–83, Oct. 2017. </w:t>
      </w:r>
    </w:p>
    <w:p>
      <w:pPr>
        <w:spacing w:after="0" w:line="1" w:lineRule="exact"/>
        <w:rPr>
          <w:rFonts w:ascii="Segoe UI" w:cs="Segoe UI" w:eastAsia="Segoe UI" w:hAnsi="Segoe UI"/>
          <w:sz w:val="15"/>
          <w:szCs w:val="15"/>
          <w:color w:val="auto"/>
        </w:rPr>
      </w:pPr>
    </w:p>
    <w:p>
      <w:pPr>
        <w:jc w:val="both"/>
        <w:ind w:left="384" w:right="2260" w:hanging="384"/>
        <w:spacing w:after="0" w:line="252" w:lineRule="auto"/>
        <w:tabs>
          <w:tab w:leader="none" w:pos="384" w:val="left"/>
        </w:tabs>
        <w:numPr>
          <w:ilvl w:val="0"/>
          <w:numId w:val="29"/>
        </w:numPr>
        <w:rPr>
          <w:rFonts w:ascii="Segoe UI" w:cs="Segoe UI" w:eastAsia="Segoe UI" w:hAnsi="Segoe UI"/>
          <w:sz w:val="16"/>
          <w:szCs w:val="16"/>
          <w:color w:val="auto"/>
        </w:rPr>
      </w:pPr>
      <w:r>
        <w:rPr>
          <w:rFonts w:ascii="Segoe UI" w:cs="Segoe UI" w:eastAsia="Segoe UI" w:hAnsi="Segoe UI"/>
          <w:sz w:val="16"/>
          <w:szCs w:val="16"/>
          <w:color w:val="auto"/>
        </w:rPr>
        <w:t xml:space="preserve">P.Zhao, H.Tian, C.Qin,and G.Nie,“Energy-sav-ing offloading by jointly allocating radio and computational resources for mobile edge com-puting[J],” </w:t>
      </w:r>
      <w:r>
        <w:rPr>
          <w:rFonts w:ascii="Segoe UI" w:cs="Segoe UI" w:eastAsia="Segoe UI" w:hAnsi="Segoe UI"/>
          <w:sz w:val="16"/>
          <w:szCs w:val="16"/>
          <w:i w:val="1"/>
          <w:iCs w:val="1"/>
          <w:color w:val="auto"/>
        </w:rPr>
        <w:t>IEEE Access</w:t>
      </w:r>
      <w:r>
        <w:rPr>
          <w:rFonts w:ascii="Segoe UI" w:cs="Segoe UI" w:eastAsia="Segoe UI" w:hAnsi="Segoe UI"/>
          <w:sz w:val="16"/>
          <w:szCs w:val="16"/>
          <w:color w:val="auto"/>
        </w:rPr>
        <w:t>, vol. 5, pp. 11255–11268,</w:t>
      </w:r>
    </w:p>
    <w:p>
      <w:pPr>
        <w:spacing w:after="0" w:line="2" w:lineRule="exact"/>
        <w:rPr>
          <w:rFonts w:ascii="Segoe UI" w:cs="Segoe UI" w:eastAsia="Segoe UI" w:hAnsi="Segoe UI"/>
          <w:sz w:val="16"/>
          <w:szCs w:val="16"/>
          <w:color w:val="auto"/>
        </w:rPr>
      </w:pPr>
    </w:p>
    <w:p>
      <w:pPr>
        <w:ind w:left="384"/>
        <w:spacing w:after="0"/>
        <w:rPr>
          <w:rFonts w:ascii="Segoe UI" w:cs="Segoe UI" w:eastAsia="Segoe UI" w:hAnsi="Segoe UI"/>
          <w:sz w:val="16"/>
          <w:szCs w:val="16"/>
          <w:color w:val="auto"/>
        </w:rPr>
      </w:pPr>
      <w:r>
        <w:rPr>
          <w:rFonts w:ascii="Segoe UI" w:cs="Segoe UI" w:eastAsia="Segoe UI" w:hAnsi="Segoe UI"/>
          <w:sz w:val="16"/>
          <w:szCs w:val="16"/>
          <w:color w:val="auto"/>
        </w:rPr>
        <w:t>2017. </w:t>
      </w:r>
    </w:p>
    <w:p>
      <w:pPr>
        <w:spacing w:after="0" w:line="11" w:lineRule="exact"/>
        <w:rPr>
          <w:rFonts w:ascii="Segoe UI" w:cs="Segoe UI" w:eastAsia="Segoe UI" w:hAnsi="Segoe UI"/>
          <w:sz w:val="16"/>
          <w:szCs w:val="16"/>
          <w:color w:val="auto"/>
        </w:rPr>
      </w:pPr>
    </w:p>
    <w:p>
      <w:pPr>
        <w:ind w:left="384" w:hanging="384"/>
        <w:spacing w:after="0"/>
        <w:tabs>
          <w:tab w:leader="none" w:pos="384" w:val="left"/>
        </w:tabs>
        <w:numPr>
          <w:ilvl w:val="0"/>
          <w:numId w:val="29"/>
        </w:numPr>
        <w:rPr>
          <w:rFonts w:ascii="Segoe UI" w:cs="Segoe UI" w:eastAsia="Segoe UI" w:hAnsi="Segoe UI"/>
          <w:sz w:val="15"/>
          <w:szCs w:val="15"/>
          <w:color w:val="auto"/>
        </w:rPr>
      </w:pPr>
      <w:r>
        <w:rPr>
          <w:rFonts w:ascii="Segoe UI" w:cs="Segoe UI" w:eastAsia="Segoe UI" w:hAnsi="Segoe UI"/>
          <w:sz w:val="15"/>
          <w:szCs w:val="15"/>
          <w:color w:val="auto"/>
        </w:rPr>
        <w:t>K. Zhang, Y. Mao, S. Leng, Q. Zhao, L. Li, X. Peng,</w:t>
      </w:r>
    </w:p>
    <w:p>
      <w:pPr>
        <w:spacing w:after="0" w:line="24" w:lineRule="exact"/>
        <w:rPr>
          <w:rFonts w:ascii="Segoe UI" w:cs="Segoe UI" w:eastAsia="Segoe UI" w:hAnsi="Segoe UI"/>
          <w:sz w:val="15"/>
          <w:szCs w:val="15"/>
          <w:color w:val="auto"/>
        </w:rPr>
      </w:pPr>
    </w:p>
    <w:p>
      <w:pPr>
        <w:jc w:val="both"/>
        <w:ind w:left="384" w:right="2260" w:hanging="4"/>
        <w:spacing w:after="0" w:line="252" w:lineRule="auto"/>
        <w:tabs>
          <w:tab w:leader="none" w:pos="550" w:val="left"/>
        </w:tabs>
        <w:numPr>
          <w:ilvl w:val="1"/>
          <w:numId w:val="29"/>
        </w:numPr>
        <w:rPr>
          <w:rFonts w:ascii="Segoe UI" w:cs="Segoe UI" w:eastAsia="Segoe UI" w:hAnsi="Segoe UI"/>
          <w:sz w:val="16"/>
          <w:szCs w:val="16"/>
          <w:color w:val="auto"/>
        </w:rPr>
      </w:pPr>
      <w:r>
        <w:rPr>
          <w:rFonts w:ascii="Segoe UI" w:cs="Segoe UI" w:eastAsia="Segoe UI" w:hAnsi="Segoe UI"/>
          <w:sz w:val="16"/>
          <w:szCs w:val="16"/>
          <w:color w:val="auto"/>
        </w:rPr>
        <w:t>Pan, S. Maharjan, and Y. Zhang, “Energy-effi-cient offloading for mobile edge computing in</w:t>
      </w:r>
    </w:p>
    <w:p>
      <w:pPr>
        <w:spacing w:after="0" w:line="1" w:lineRule="exact"/>
        <w:rPr>
          <w:rFonts w:ascii="Segoe UI" w:cs="Segoe UI" w:eastAsia="Segoe UI" w:hAnsi="Segoe UI"/>
          <w:sz w:val="16"/>
          <w:szCs w:val="16"/>
          <w:color w:val="auto"/>
        </w:rPr>
      </w:pPr>
    </w:p>
    <w:p>
      <w:pPr>
        <w:ind w:left="384" w:right="2260"/>
        <w:spacing w:after="0" w:line="252" w:lineRule="auto"/>
        <w:rPr>
          <w:rFonts w:ascii="Segoe UI" w:cs="Segoe UI" w:eastAsia="Segoe UI" w:hAnsi="Segoe UI"/>
          <w:sz w:val="16"/>
          <w:szCs w:val="16"/>
          <w:color w:val="auto"/>
        </w:rPr>
      </w:pPr>
      <w:r>
        <w:rPr>
          <w:rFonts w:ascii="Segoe UI" w:cs="Segoe UI" w:eastAsia="Segoe UI" w:hAnsi="Segoe UI"/>
          <w:sz w:val="16"/>
          <w:szCs w:val="16"/>
          <w:color w:val="auto"/>
        </w:rPr>
        <w:t xml:space="preserve">5G heterogeneous networks[J],” </w:t>
      </w:r>
      <w:r>
        <w:rPr>
          <w:rFonts w:ascii="Segoe UI" w:cs="Segoe UI" w:eastAsia="Segoe UI" w:hAnsi="Segoe UI"/>
          <w:sz w:val="16"/>
          <w:szCs w:val="16"/>
          <w:i w:val="1"/>
          <w:iCs w:val="1"/>
          <w:color w:val="auto"/>
        </w:rPr>
        <w:t>IEEE Access</w:t>
      </w:r>
      <w:r>
        <w:rPr>
          <w:rFonts w:ascii="Segoe UI" w:cs="Segoe UI" w:eastAsia="Segoe UI" w:hAnsi="Segoe UI"/>
          <w:sz w:val="16"/>
          <w:szCs w:val="16"/>
          <w:color w:val="auto"/>
        </w:rPr>
        <w:t>, vol. 4, pp. 5896–5907, 2016.</w:t>
      </w:r>
    </w:p>
    <w:p>
      <w:pPr>
        <w:spacing w:after="0" w:line="1" w:lineRule="exact"/>
        <w:rPr>
          <w:rFonts w:ascii="Segoe UI" w:cs="Segoe UI" w:eastAsia="Segoe UI" w:hAnsi="Segoe UI"/>
          <w:sz w:val="16"/>
          <w:szCs w:val="16"/>
          <w:color w:val="auto"/>
        </w:rPr>
      </w:pPr>
    </w:p>
    <w:p>
      <w:pPr>
        <w:jc w:val="both"/>
        <w:ind w:left="384" w:right="2260" w:hanging="384"/>
        <w:spacing w:after="0" w:line="252" w:lineRule="auto"/>
        <w:tabs>
          <w:tab w:leader="none" w:pos="384" w:val="left"/>
        </w:tabs>
        <w:numPr>
          <w:ilvl w:val="0"/>
          <w:numId w:val="29"/>
        </w:numPr>
        <w:rPr>
          <w:rFonts w:ascii="Segoe UI" w:cs="Segoe UI" w:eastAsia="Segoe UI" w:hAnsi="Segoe UI"/>
          <w:sz w:val="16"/>
          <w:szCs w:val="16"/>
          <w:color w:val="auto"/>
        </w:rPr>
      </w:pPr>
      <w:r>
        <w:rPr>
          <w:rFonts w:ascii="Segoe UI" w:cs="Segoe UI" w:eastAsia="Segoe UI" w:hAnsi="Segoe UI"/>
          <w:sz w:val="16"/>
          <w:szCs w:val="16"/>
          <w:color w:val="auto"/>
        </w:rPr>
        <w:t xml:space="preserve">P. J. Van Laarhoven and E. H. Aarts, “Simulated annealing[B],” </w:t>
      </w:r>
      <w:r>
        <w:rPr>
          <w:rFonts w:ascii="Segoe UI" w:cs="Segoe UI" w:eastAsia="Segoe UI" w:hAnsi="Segoe UI"/>
          <w:sz w:val="16"/>
          <w:szCs w:val="16"/>
          <w:i w:val="1"/>
          <w:iCs w:val="1"/>
          <w:color w:val="auto"/>
        </w:rPr>
        <w:t>Simulated annealing: Theory and</w:t>
      </w:r>
      <w:r>
        <w:rPr>
          <w:rFonts w:ascii="Segoe UI" w:cs="Segoe UI" w:eastAsia="Segoe UI" w:hAnsi="Segoe UI"/>
          <w:sz w:val="16"/>
          <w:szCs w:val="16"/>
          <w:color w:val="auto"/>
        </w:rPr>
        <w:t xml:space="preserve"> </w:t>
      </w:r>
      <w:r>
        <w:rPr>
          <w:rFonts w:ascii="Segoe UI" w:cs="Segoe UI" w:eastAsia="Segoe UI" w:hAnsi="Segoe UI"/>
          <w:sz w:val="16"/>
          <w:szCs w:val="16"/>
          <w:i w:val="1"/>
          <w:iCs w:val="1"/>
          <w:color w:val="auto"/>
        </w:rPr>
        <w:t>applications</w:t>
      </w:r>
      <w:r>
        <w:rPr>
          <w:rFonts w:ascii="Segoe UI" w:cs="Segoe UI" w:eastAsia="Segoe UI" w:hAnsi="Segoe UI"/>
          <w:sz w:val="16"/>
          <w:szCs w:val="16"/>
          <w:color w:val="auto"/>
        </w:rPr>
        <w:t>, pp. 7–15, Springer, 1987. </w:t>
      </w:r>
    </w:p>
    <w:p>
      <w:pPr>
        <w:spacing w:after="0" w:line="1" w:lineRule="exact"/>
        <w:rPr>
          <w:rFonts w:ascii="Segoe UI" w:cs="Segoe UI" w:eastAsia="Segoe UI" w:hAnsi="Segoe UI"/>
          <w:sz w:val="16"/>
          <w:szCs w:val="16"/>
          <w:color w:val="auto"/>
        </w:rPr>
      </w:pPr>
    </w:p>
    <w:p>
      <w:pPr>
        <w:jc w:val="both"/>
        <w:ind w:left="384" w:right="2260" w:hanging="384"/>
        <w:spacing w:after="0" w:line="252" w:lineRule="auto"/>
        <w:tabs>
          <w:tab w:leader="none" w:pos="384" w:val="left"/>
        </w:tabs>
        <w:numPr>
          <w:ilvl w:val="0"/>
          <w:numId w:val="29"/>
        </w:numPr>
        <w:rPr>
          <w:rFonts w:ascii="Segoe UI" w:cs="Segoe UI" w:eastAsia="Segoe UI" w:hAnsi="Segoe UI"/>
          <w:sz w:val="16"/>
          <w:szCs w:val="16"/>
          <w:color w:val="auto"/>
        </w:rPr>
      </w:pPr>
      <w:r>
        <w:rPr>
          <w:rFonts w:ascii="Segoe UI" w:cs="Segoe UI" w:eastAsia="Segoe UI" w:hAnsi="Segoe UI"/>
          <w:sz w:val="16"/>
          <w:szCs w:val="16"/>
          <w:color w:val="auto"/>
        </w:rPr>
        <w:t xml:space="preserve">A. Xenakis, F. Foukalas, G. Stamoulis, and T. Khattab, “Energy-aware joint power, packet and topology optimization by simulated annealing for WSNs[C],” </w:t>
      </w:r>
      <w:r>
        <w:rPr>
          <w:rFonts w:ascii="Segoe UI" w:cs="Segoe UI" w:eastAsia="Segoe UI" w:hAnsi="Segoe UI"/>
          <w:sz w:val="16"/>
          <w:szCs w:val="16"/>
          <w:i w:val="1"/>
          <w:iCs w:val="1"/>
          <w:color w:val="auto"/>
        </w:rPr>
        <w:t>2013 7th IEEE GCC Conference</w:t>
      </w:r>
      <w:r>
        <w:rPr>
          <w:rFonts w:ascii="Segoe UI" w:cs="Segoe UI" w:eastAsia="Segoe UI" w:hAnsi="Segoe UI"/>
          <w:sz w:val="16"/>
          <w:szCs w:val="16"/>
          <w:color w:val="auto"/>
        </w:rPr>
        <w:t xml:space="preserve"> </w:t>
      </w:r>
      <w:r>
        <w:rPr>
          <w:rFonts w:ascii="Segoe UI" w:cs="Segoe UI" w:eastAsia="Segoe UI" w:hAnsi="Segoe UI"/>
          <w:sz w:val="16"/>
          <w:szCs w:val="16"/>
          <w:i w:val="1"/>
          <w:iCs w:val="1"/>
          <w:color w:val="auto"/>
        </w:rPr>
        <w:t>and Exhibition (GCC)</w:t>
      </w:r>
      <w:r>
        <w:rPr>
          <w:rFonts w:ascii="Segoe UI" w:cs="Segoe UI" w:eastAsia="Segoe UI" w:hAnsi="Segoe UI"/>
          <w:sz w:val="16"/>
          <w:szCs w:val="16"/>
          <w:color w:val="auto"/>
        </w:rPr>
        <w:t>, Doha, 2013, pp. 17-21.</w:t>
      </w:r>
    </w:p>
    <w:p>
      <w:pPr>
        <w:spacing w:after="0" w:line="2" w:lineRule="exact"/>
        <w:rPr>
          <w:rFonts w:ascii="Segoe UI" w:cs="Segoe UI" w:eastAsia="Segoe UI" w:hAnsi="Segoe UI"/>
          <w:sz w:val="16"/>
          <w:szCs w:val="16"/>
          <w:color w:val="auto"/>
        </w:rPr>
      </w:pPr>
    </w:p>
    <w:p>
      <w:pPr>
        <w:jc w:val="both"/>
        <w:ind w:left="384" w:right="2260" w:hanging="384"/>
        <w:spacing w:after="0" w:line="269" w:lineRule="auto"/>
        <w:tabs>
          <w:tab w:leader="none" w:pos="384" w:val="left"/>
        </w:tabs>
        <w:numPr>
          <w:ilvl w:val="0"/>
          <w:numId w:val="29"/>
        </w:numPr>
        <w:rPr>
          <w:rFonts w:ascii="Segoe UI" w:cs="Segoe UI" w:eastAsia="Segoe UI" w:hAnsi="Segoe UI"/>
          <w:sz w:val="15"/>
          <w:szCs w:val="15"/>
          <w:color w:val="auto"/>
        </w:rPr>
      </w:pPr>
      <w:r>
        <w:rPr>
          <w:rFonts w:ascii="Segoe UI" w:cs="Segoe UI" w:eastAsia="Segoe UI" w:hAnsi="Segoe UI"/>
          <w:sz w:val="15"/>
          <w:szCs w:val="15"/>
          <w:color w:val="auto"/>
        </w:rPr>
        <w:t xml:space="preserve">S. Nahar, S. Sahni, and E. Shragowitz, “Simulated annealing and combinatorial optimization[C],” </w:t>
      </w:r>
      <w:r>
        <w:rPr>
          <w:rFonts w:ascii="Segoe UI" w:cs="Segoe UI" w:eastAsia="Segoe UI" w:hAnsi="Segoe UI"/>
          <w:sz w:val="15"/>
          <w:szCs w:val="15"/>
          <w:i w:val="1"/>
          <w:iCs w:val="1"/>
          <w:color w:val="auto"/>
        </w:rPr>
        <w:t>23rd IEEE Conference on Design Automation</w:t>
      </w:r>
      <w:r>
        <w:rPr>
          <w:rFonts w:ascii="Segoe UI" w:cs="Segoe UI" w:eastAsia="Segoe UI" w:hAnsi="Segoe UI"/>
          <w:sz w:val="15"/>
          <w:szCs w:val="15"/>
          <w:color w:val="auto"/>
        </w:rPr>
        <w:t>, pp.</w:t>
      </w:r>
      <w:r>
        <w:rPr>
          <w:rFonts w:ascii="Segoe UI" w:cs="Segoe UI" w:eastAsia="Segoe UI" w:hAnsi="Segoe UI"/>
          <w:sz w:val="15"/>
          <w:szCs w:val="15"/>
          <w:i w:val="1"/>
          <w:iCs w:val="1"/>
          <w:color w:val="auto"/>
        </w:rPr>
        <w:t xml:space="preserve"> </w:t>
      </w:r>
      <w:r>
        <w:rPr>
          <w:rFonts w:ascii="Segoe UI" w:cs="Segoe UI" w:eastAsia="Segoe UI" w:hAnsi="Segoe UI"/>
          <w:sz w:val="15"/>
          <w:szCs w:val="15"/>
          <w:color w:val="auto"/>
        </w:rPr>
        <w:t>293–299, IEEE Press, 1986.</w:t>
      </w:r>
    </w:p>
    <w:p>
      <w:pPr>
        <w:spacing w:after="0" w:line="1" w:lineRule="exact"/>
        <w:rPr>
          <w:rFonts w:ascii="Segoe UI" w:cs="Segoe UI" w:eastAsia="Segoe UI" w:hAnsi="Segoe UI"/>
          <w:sz w:val="15"/>
          <w:szCs w:val="15"/>
          <w:color w:val="auto"/>
        </w:rPr>
      </w:pPr>
    </w:p>
    <w:p>
      <w:pPr>
        <w:jc w:val="both"/>
        <w:ind w:left="384" w:right="2260" w:hanging="384"/>
        <w:spacing w:after="0" w:line="252" w:lineRule="auto"/>
        <w:tabs>
          <w:tab w:leader="none" w:pos="384" w:val="left"/>
        </w:tabs>
        <w:numPr>
          <w:ilvl w:val="0"/>
          <w:numId w:val="29"/>
        </w:numPr>
        <w:rPr>
          <w:rFonts w:ascii="Segoe UI" w:cs="Segoe UI" w:eastAsia="Segoe UI" w:hAnsi="Segoe UI"/>
          <w:sz w:val="16"/>
          <w:szCs w:val="16"/>
          <w:color w:val="auto"/>
        </w:rPr>
      </w:pPr>
      <w:r>
        <w:rPr>
          <w:rFonts w:ascii="Segoe UI" w:cs="Segoe UI" w:eastAsia="Segoe UI" w:hAnsi="Segoe UI"/>
          <w:sz w:val="16"/>
          <w:szCs w:val="16"/>
          <w:color w:val="auto"/>
        </w:rPr>
        <w:t xml:space="preserve">Y. Mao, J. Zhang, and K. B. Letaief, “Dynamic computation offloading for mobile edge com-puting with energy harvesting devices[J],” </w:t>
      </w:r>
      <w:r>
        <w:rPr>
          <w:rFonts w:ascii="Segoe UI" w:cs="Segoe UI" w:eastAsia="Segoe UI" w:hAnsi="Segoe UI"/>
          <w:sz w:val="16"/>
          <w:szCs w:val="16"/>
          <w:i w:val="1"/>
          <w:iCs w:val="1"/>
          <w:color w:val="auto"/>
        </w:rPr>
        <w:t>IEEE</w:t>
      </w:r>
      <w:r>
        <w:rPr>
          <w:rFonts w:ascii="Segoe UI" w:cs="Segoe UI" w:eastAsia="Segoe UI" w:hAnsi="Segoe UI"/>
          <w:sz w:val="16"/>
          <w:szCs w:val="16"/>
          <w:color w:val="auto"/>
        </w:rPr>
        <w:t xml:space="preserve"> </w:t>
      </w:r>
      <w:r>
        <w:rPr>
          <w:rFonts w:ascii="Segoe UI" w:cs="Segoe UI" w:eastAsia="Segoe UI" w:hAnsi="Segoe UI"/>
          <w:sz w:val="16"/>
          <w:szCs w:val="16"/>
          <w:i w:val="1"/>
          <w:iCs w:val="1"/>
          <w:color w:val="auto"/>
        </w:rPr>
        <w:t>Journal on Selected Areas in Communications</w:t>
      </w:r>
      <w:r>
        <w:rPr>
          <w:rFonts w:ascii="Segoe UI" w:cs="Segoe UI" w:eastAsia="Segoe UI" w:hAnsi="Segoe UI"/>
          <w:sz w:val="16"/>
          <w:szCs w:val="16"/>
          <w:color w:val="auto"/>
        </w:rPr>
        <w:t>,</w:t>
      </w:r>
      <w:r>
        <w:rPr>
          <w:rFonts w:ascii="Segoe UI" w:cs="Segoe UI" w:eastAsia="Segoe UI" w:hAnsi="Segoe UI"/>
          <w:sz w:val="16"/>
          <w:szCs w:val="16"/>
          <w:i w:val="1"/>
          <w:iCs w:val="1"/>
          <w:color w:val="auto"/>
        </w:rPr>
        <w:t xml:space="preserve"> </w:t>
      </w:r>
      <w:r>
        <w:rPr>
          <w:rFonts w:ascii="Segoe UI" w:cs="Segoe UI" w:eastAsia="Segoe UI" w:hAnsi="Segoe UI"/>
          <w:sz w:val="16"/>
          <w:szCs w:val="16"/>
          <w:color w:val="auto"/>
        </w:rPr>
        <w:t>vol. 34, no. 12, pp. 3590-3605, Dec. 2016.</w:t>
      </w:r>
    </w:p>
    <w:p>
      <w:pPr>
        <w:spacing w:after="0" w:line="2" w:lineRule="exact"/>
        <w:rPr>
          <w:rFonts w:ascii="Segoe UI" w:cs="Segoe UI" w:eastAsia="Segoe UI" w:hAnsi="Segoe UI"/>
          <w:sz w:val="16"/>
          <w:szCs w:val="16"/>
          <w:color w:val="auto"/>
        </w:rPr>
      </w:pPr>
    </w:p>
    <w:p>
      <w:pPr>
        <w:ind w:left="384" w:hanging="384"/>
        <w:spacing w:after="0"/>
        <w:tabs>
          <w:tab w:leader="none" w:pos="384" w:val="left"/>
        </w:tabs>
        <w:numPr>
          <w:ilvl w:val="0"/>
          <w:numId w:val="29"/>
        </w:numPr>
        <w:rPr>
          <w:rFonts w:ascii="Segoe UI" w:cs="Segoe UI" w:eastAsia="Segoe UI" w:hAnsi="Segoe UI"/>
          <w:sz w:val="16"/>
          <w:szCs w:val="16"/>
          <w:color w:val="auto"/>
        </w:rPr>
      </w:pPr>
      <w:r>
        <w:rPr>
          <w:rFonts w:ascii="Segoe UI" w:cs="Segoe UI" w:eastAsia="Segoe UI" w:hAnsi="Segoe UI"/>
          <w:sz w:val="16"/>
          <w:szCs w:val="16"/>
          <w:color w:val="auto"/>
        </w:rPr>
        <w:t>A. Galanopoulos, G. Iosifidis, A. Argyriou, and</w:t>
      </w:r>
    </w:p>
    <w:p>
      <w:pPr>
        <w:spacing w:after="0" w:line="11" w:lineRule="exact"/>
        <w:rPr>
          <w:rFonts w:ascii="Segoe UI" w:cs="Segoe UI" w:eastAsia="Segoe UI" w:hAnsi="Segoe UI"/>
          <w:sz w:val="16"/>
          <w:szCs w:val="16"/>
          <w:color w:val="auto"/>
        </w:rPr>
      </w:pPr>
    </w:p>
    <w:p>
      <w:pPr>
        <w:jc w:val="both"/>
        <w:ind w:left="384" w:right="2260" w:hanging="4"/>
        <w:spacing w:after="0" w:line="262" w:lineRule="auto"/>
        <w:tabs>
          <w:tab w:leader="none" w:pos="552" w:val="left"/>
        </w:tabs>
        <w:numPr>
          <w:ilvl w:val="1"/>
          <w:numId w:val="29"/>
        </w:numPr>
        <w:rPr>
          <w:rFonts w:ascii="Segoe UI" w:cs="Segoe UI" w:eastAsia="Segoe UI" w:hAnsi="Segoe UI"/>
          <w:sz w:val="16"/>
          <w:szCs w:val="16"/>
          <w:color w:val="auto"/>
        </w:rPr>
      </w:pPr>
      <w:r>
        <w:rPr>
          <w:rFonts w:ascii="Segoe UI" w:cs="Segoe UI" w:eastAsia="Segoe UI" w:hAnsi="Segoe UI"/>
          <w:sz w:val="16"/>
          <w:szCs w:val="16"/>
          <w:color w:val="auto"/>
        </w:rPr>
        <w:t xml:space="preserve">Tassiulas, “Green video delivery in LTE-based heterogeneous cellular networks[C],” </w:t>
      </w:r>
      <w:r>
        <w:rPr>
          <w:rFonts w:ascii="Segoe UI" w:cs="Segoe UI" w:eastAsia="Segoe UI" w:hAnsi="Segoe UI"/>
          <w:sz w:val="16"/>
          <w:szCs w:val="16"/>
          <w:i w:val="1"/>
          <w:iCs w:val="1"/>
          <w:color w:val="auto"/>
        </w:rPr>
        <w:t>2015</w:t>
      </w:r>
      <w:r>
        <w:rPr>
          <w:rFonts w:ascii="Segoe UI" w:cs="Segoe UI" w:eastAsia="Segoe UI" w:hAnsi="Segoe UI"/>
          <w:sz w:val="16"/>
          <w:szCs w:val="16"/>
          <w:color w:val="auto"/>
        </w:rPr>
        <w:t xml:space="preserve"> </w:t>
      </w:r>
      <w:r>
        <w:rPr>
          <w:rFonts w:ascii="Segoe UI" w:cs="Segoe UI" w:eastAsia="Segoe UI" w:hAnsi="Segoe UI"/>
          <w:sz w:val="16"/>
          <w:szCs w:val="16"/>
          <w:i w:val="1"/>
          <w:iCs w:val="1"/>
          <w:color w:val="auto"/>
        </w:rPr>
        <w:t xml:space="preserve">IEEE 16th International Symposium on A World of Wireless, Mobile and Multimedia Networks (WoWMoM), </w:t>
      </w:r>
      <w:r>
        <w:rPr>
          <w:rFonts w:ascii="Segoe UI" w:cs="Segoe UI" w:eastAsia="Segoe UI" w:hAnsi="Segoe UI"/>
          <w:sz w:val="16"/>
          <w:szCs w:val="16"/>
          <w:color w:val="auto"/>
        </w:rPr>
        <w:t>Boston, MA, 2015, pp. 1-9.</w:t>
      </w:r>
    </w:p>
    <w:p>
      <w:pPr>
        <w:spacing w:after="0" w:line="113" w:lineRule="exact"/>
        <w:rPr>
          <w:sz w:val="20"/>
          <w:szCs w:val="20"/>
          <w:color w:val="auto"/>
        </w:rPr>
      </w:pPr>
    </w:p>
    <w:p>
      <w:pPr>
        <w:ind w:left="4"/>
        <w:spacing w:after="0"/>
        <w:rPr>
          <w:sz w:val="20"/>
          <w:szCs w:val="20"/>
          <w:color w:val="auto"/>
        </w:rPr>
      </w:pPr>
      <w:r>
        <w:rPr>
          <w:rFonts w:ascii="Segoe UI" w:cs="Segoe UI" w:eastAsia="Segoe UI" w:hAnsi="Segoe UI"/>
          <w:sz w:val="21"/>
          <w:szCs w:val="21"/>
          <w:b w:val="1"/>
          <w:bCs w:val="1"/>
          <w:color w:val="auto"/>
        </w:rPr>
        <w:t>Biographies</w:t>
      </w:r>
    </w:p>
    <w:p>
      <w:pPr>
        <w:spacing w:after="0" w:line="87" w:lineRule="exact"/>
        <w:rPr>
          <w:sz w:val="20"/>
          <w:szCs w:val="20"/>
          <w:color w:val="auto"/>
        </w:rPr>
      </w:pPr>
    </w:p>
    <w:p>
      <w:pPr>
        <w:ind w:left="1524"/>
        <w:spacing w:after="0"/>
        <w:rPr>
          <w:sz w:val="20"/>
          <w:szCs w:val="20"/>
          <w:color w:val="auto"/>
        </w:rPr>
      </w:pPr>
      <w:r>
        <w:rPr>
          <w:rFonts w:ascii="Segoe UI" w:cs="Segoe UI" w:eastAsia="Segoe UI" w:hAnsi="Segoe UI"/>
          <w:sz w:val="15"/>
          <w:szCs w:val="15"/>
          <w:b w:val="1"/>
          <w:bCs w:val="1"/>
          <w:i w:val="1"/>
          <w:iCs w:val="1"/>
          <w:color w:val="auto"/>
        </w:rPr>
        <w:t xml:space="preserve">Renchao Xie, </w:t>
      </w:r>
      <w:r>
        <w:rPr>
          <w:rFonts w:ascii="Segoe UI" w:cs="Segoe UI" w:eastAsia="Segoe UI" w:hAnsi="Segoe UI"/>
          <w:sz w:val="15"/>
          <w:szCs w:val="15"/>
          <w:color w:val="auto"/>
        </w:rPr>
        <w:t>received his Ph.D.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-83185</wp:posOffset>
            </wp:positionV>
            <wp:extent cx="899795" cy="108013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a:extLst>
                        <a:ext uri="{28A0092B-C50C-407E-A947-70E740481C1C}"/>
                      </a:extLst>
                    </a:blip>
                    <a:srcRect/>
                    <a:stretch>
                      <a:fillRect/>
                    </a:stretch>
                  </pic:blipFill>
                  <pic:spPr bwMode="auto">
                    <a:xfrm>
                      <a:off x="0" y="0"/>
                      <a:ext cx="899795" cy="1080135"/>
                    </a:xfrm>
                    <a:prstGeom prst="rect">
                      <a:avLst/>
                    </a:prstGeom>
                    <a:noFill/>
                  </pic:spPr>
                </pic:pic>
              </a:graphicData>
            </a:graphic>
          </wp:anchor>
        </w:drawing>
      </w:r>
    </w:p>
    <w:p>
      <w:pPr>
        <w:spacing w:after="0" w:line="4" w:lineRule="exact"/>
        <w:rPr>
          <w:sz w:val="20"/>
          <w:szCs w:val="20"/>
          <w:color w:val="auto"/>
        </w:rPr>
      </w:pPr>
    </w:p>
    <w:p>
      <w:pPr>
        <w:ind w:left="1524"/>
        <w:spacing w:after="0"/>
        <w:rPr>
          <w:sz w:val="20"/>
          <w:szCs w:val="20"/>
          <w:color w:val="auto"/>
        </w:rPr>
      </w:pPr>
      <w:r>
        <w:rPr>
          <w:rFonts w:ascii="Segoe UI" w:cs="Segoe UI" w:eastAsia="Segoe UI" w:hAnsi="Segoe UI"/>
          <w:sz w:val="16"/>
          <w:szCs w:val="16"/>
          <w:color w:val="auto"/>
        </w:rPr>
        <w:t>degree from the School of In-</w:t>
      </w:r>
    </w:p>
    <w:p>
      <w:pPr>
        <w:spacing w:after="0" w:line="11" w:lineRule="exact"/>
        <w:rPr>
          <w:sz w:val="20"/>
          <w:szCs w:val="20"/>
          <w:color w:val="auto"/>
        </w:rPr>
      </w:pPr>
    </w:p>
    <w:p>
      <w:pPr>
        <w:ind w:left="1524"/>
        <w:spacing w:after="0"/>
        <w:rPr>
          <w:sz w:val="20"/>
          <w:szCs w:val="20"/>
          <w:color w:val="auto"/>
        </w:rPr>
      </w:pPr>
      <w:r>
        <w:rPr>
          <w:rFonts w:ascii="Segoe UI" w:cs="Segoe UI" w:eastAsia="Segoe UI" w:hAnsi="Segoe UI"/>
          <w:sz w:val="16"/>
          <w:szCs w:val="16"/>
          <w:color w:val="auto"/>
        </w:rPr>
        <w:t>formation and Communication</w:t>
      </w:r>
    </w:p>
    <w:p>
      <w:pPr>
        <w:spacing w:after="0" w:line="11" w:lineRule="exact"/>
        <w:rPr>
          <w:sz w:val="20"/>
          <w:szCs w:val="20"/>
          <w:color w:val="auto"/>
        </w:rPr>
      </w:pPr>
    </w:p>
    <w:p>
      <w:pPr>
        <w:ind w:left="1524"/>
        <w:spacing w:after="0"/>
        <w:rPr>
          <w:sz w:val="20"/>
          <w:szCs w:val="20"/>
          <w:color w:val="auto"/>
        </w:rPr>
      </w:pPr>
      <w:r>
        <w:rPr>
          <w:rFonts w:ascii="Segoe UI" w:cs="Segoe UI" w:eastAsia="Segoe UI" w:hAnsi="Segoe UI"/>
          <w:sz w:val="16"/>
          <w:szCs w:val="16"/>
          <w:color w:val="auto"/>
        </w:rPr>
        <w:t>Engineering, BUPT, in 2012.</w:t>
      </w:r>
    </w:p>
    <w:p>
      <w:pPr>
        <w:spacing w:after="0" w:line="11" w:lineRule="exact"/>
        <w:rPr>
          <w:sz w:val="20"/>
          <w:szCs w:val="20"/>
          <w:color w:val="auto"/>
        </w:rPr>
      </w:pPr>
    </w:p>
    <w:p>
      <w:pPr>
        <w:ind w:left="1524"/>
        <w:spacing w:after="0"/>
        <w:rPr>
          <w:sz w:val="20"/>
          <w:szCs w:val="20"/>
          <w:color w:val="auto"/>
        </w:rPr>
      </w:pPr>
      <w:r>
        <w:rPr>
          <w:rFonts w:ascii="Segoe UI" w:cs="Segoe UI" w:eastAsia="Segoe UI" w:hAnsi="Segoe UI"/>
          <w:sz w:val="16"/>
          <w:szCs w:val="16"/>
          <w:color w:val="auto"/>
        </w:rPr>
        <w:t>From July 2012 to September</w:t>
      </w:r>
    </w:p>
    <w:p>
      <w:pPr>
        <w:spacing w:after="0" w:line="11" w:lineRule="exact"/>
        <w:rPr>
          <w:sz w:val="20"/>
          <w:szCs w:val="20"/>
          <w:color w:val="auto"/>
        </w:rPr>
      </w:pPr>
    </w:p>
    <w:p>
      <w:pPr>
        <w:ind w:left="1524"/>
        <w:spacing w:after="0"/>
        <w:rPr>
          <w:sz w:val="20"/>
          <w:szCs w:val="20"/>
          <w:color w:val="auto"/>
        </w:rPr>
      </w:pPr>
      <w:r>
        <w:rPr>
          <w:rFonts w:ascii="Segoe UI" w:cs="Segoe UI" w:eastAsia="Segoe UI" w:hAnsi="Segoe UI"/>
          <w:sz w:val="16"/>
          <w:szCs w:val="16"/>
          <w:color w:val="auto"/>
        </w:rPr>
        <w:t>2014, he worked as a postdoc-</w:t>
      </w:r>
    </w:p>
    <w:p>
      <w:pPr>
        <w:spacing w:after="0" w:line="11" w:lineRule="exact"/>
        <w:rPr>
          <w:sz w:val="20"/>
          <w:szCs w:val="20"/>
          <w:color w:val="auto"/>
        </w:rPr>
      </w:pPr>
    </w:p>
    <w:p>
      <w:pPr>
        <w:ind w:left="1524"/>
        <w:spacing w:after="0"/>
        <w:rPr>
          <w:sz w:val="20"/>
          <w:szCs w:val="20"/>
          <w:color w:val="auto"/>
        </w:rPr>
      </w:pPr>
      <w:r>
        <w:rPr>
          <w:rFonts w:ascii="Segoe UI" w:cs="Segoe UI" w:eastAsia="Segoe UI" w:hAnsi="Segoe UI"/>
          <w:sz w:val="16"/>
          <w:szCs w:val="16"/>
          <w:color w:val="auto"/>
        </w:rPr>
        <w:t>toral researcher at China</w:t>
      </w:r>
    </w:p>
    <w:p>
      <w:pPr>
        <w:spacing w:after="0" w:line="11" w:lineRule="exact"/>
        <w:rPr>
          <w:sz w:val="20"/>
          <w:szCs w:val="20"/>
          <w:color w:val="auto"/>
        </w:rPr>
      </w:pPr>
    </w:p>
    <w:p>
      <w:pPr>
        <w:jc w:val="both"/>
        <w:ind w:left="4" w:right="2260" w:firstLine="1531"/>
        <w:spacing w:after="0" w:line="266" w:lineRule="auto"/>
        <w:rPr>
          <w:sz w:val="20"/>
          <w:szCs w:val="20"/>
          <w:color w:val="auto"/>
        </w:rPr>
      </w:pPr>
      <w:r>
        <w:rPr>
          <w:rFonts w:ascii="Segoe UI" w:cs="Segoe UI" w:eastAsia="Segoe UI" w:hAnsi="Segoe UI"/>
          <w:sz w:val="16"/>
          <w:szCs w:val="16"/>
          <w:color w:val="auto"/>
        </w:rPr>
        <w:t>Unicom. From November 2010 to November 2011, he visited Carleton University as a visiting scholar. He is an associate professor at BUPT. His current research interests include 5G net-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-2661285</wp:posOffset>
                </wp:positionH>
                <wp:positionV relativeFrom="paragraph">
                  <wp:posOffset>191770</wp:posOffset>
                </wp:positionV>
                <wp:extent cx="647954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5499pt,15.1pt" to="300.65pt,15.1pt" o:allowincell="f" strokecolor="#000000" strokeweight="0.283pt"/>
            </w:pict>
          </mc:Fallback>
        </mc:AlternateContent>
        <mc:AlternateContent>
          <mc:Choice Requires="wps">
            <w:drawing>
              <wp:anchor simplePos="0" relativeHeight="251657728" behindDoc="1" locked="0" layoutInCell="0" allowOverlap="1">
                <wp:simplePos x="0" y="0"/>
                <wp:positionH relativeFrom="column">
                  <wp:posOffset>-2662555</wp:posOffset>
                </wp:positionH>
                <wp:positionV relativeFrom="paragraph">
                  <wp:posOffset>225425</wp:posOffset>
                </wp:positionV>
                <wp:extent cx="647954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6499pt,17.75pt" to="300.55pt,17.75pt" o:allowincell="f" strokecolor="#000000" strokeweight="0.283pt"/>
            </w:pict>
          </mc:Fallback>
        </mc:AlternateContent>
      </w:r>
    </w:p>
    <w:p>
      <w:pPr>
        <w:spacing w:after="0" w:line="357" w:lineRule="exact"/>
        <w:rPr>
          <w:sz w:val="20"/>
          <w:szCs w:val="20"/>
          <w:color w:val="auto"/>
        </w:rPr>
      </w:pPr>
    </w:p>
    <w:p>
      <w:pPr>
        <w:sectPr>
          <w:pgSz w:w="12240" w:h="16588" w:orient="portrait"/>
          <w:cols w:equalWidth="0" w:num="2">
            <w:col w:w="3740" w:space="456"/>
            <w:col w:w="6004"/>
          </w:cols>
          <w:pgMar w:left="1020" w:top="1440" w:right="1026" w:bottom="0" w:gutter="0" w:footer="0" w:header="0"/>
        </w:sectPr>
      </w:pPr>
    </w:p>
    <w:p>
      <w:pPr>
        <w:spacing w:after="0" w:line="76" w:lineRule="exact"/>
        <w:rPr>
          <w:sz w:val="20"/>
          <w:szCs w:val="20"/>
          <w:color w:val="auto"/>
        </w:rPr>
      </w:pPr>
    </w:p>
    <w:tbl>
      <w:tblPr>
        <w:tblLayout w:type="fixed"/>
        <w:tblInd w:w="0" w:type="dxa"/>
        <w:tblCellMar>
          <w:top w:w="0" w:type="dxa"/>
          <w:left w:w="0" w:type="dxa"/>
          <w:bottom w:w="0" w:type="dxa"/>
          <w:right w:w="0" w:type="dxa"/>
        </w:tblCellMar>
      </w:tblPr>
      <w:tr>
        <w:trPr>
          <w:trHeight w:val="286"/>
        </w:trPr>
        <w:tc>
          <w:tcPr>
            <w:tcW w:w="6200" w:type="dxa"/>
            <w:vAlign w:val="bottom"/>
          </w:tcPr>
          <w:p>
            <w:pPr>
              <w:spacing w:after="0"/>
              <w:rPr>
                <w:sz w:val="20"/>
                <w:szCs w:val="20"/>
                <w:color w:val="auto"/>
              </w:rPr>
            </w:pPr>
            <w:r>
              <w:rPr>
                <w:rFonts w:ascii="Times New Roman" w:cs="Times New Roman" w:eastAsia="Times New Roman" w:hAnsi="Times New Roman"/>
                <w:sz w:val="18"/>
                <w:szCs w:val="18"/>
                <w:color w:val="auto"/>
              </w:rPr>
              <w:t>China Communications • July 2019</w:t>
            </w:r>
          </w:p>
        </w:tc>
        <w:tc>
          <w:tcPr>
            <w:tcW w:w="4000" w:type="dxa"/>
            <w:vAlign w:val="bottom"/>
          </w:tcPr>
          <w:p>
            <w:pPr>
              <w:jc w:val="right"/>
              <w:spacing w:after="0"/>
              <w:rPr>
                <w:sz w:val="20"/>
                <w:szCs w:val="20"/>
                <w:color w:val="auto"/>
              </w:rPr>
            </w:pPr>
            <w:r>
              <w:rPr>
                <w:rFonts w:ascii="Arial" w:cs="Arial" w:eastAsia="Arial" w:hAnsi="Arial"/>
                <w:sz w:val="21"/>
                <w:szCs w:val="21"/>
                <w:color w:val="auto"/>
              </w:rPr>
              <w:t>243</w:t>
            </w:r>
          </w:p>
        </w:tc>
      </w:tr>
    </w:tbl>
    <w:p>
      <w:pPr>
        <w:spacing w:after="0" w:line="200" w:lineRule="exact"/>
        <w:rPr>
          <w:sz w:val="20"/>
          <w:szCs w:val="20"/>
          <w:color w:val="auto"/>
        </w:rPr>
      </w:pPr>
    </w:p>
    <w:p>
      <w:pPr>
        <w:sectPr>
          <w:pgSz w:w="12240" w:h="16588" w:orient="portrait"/>
          <w:cols w:equalWidth="0" w:num="1">
            <w:col w:w="10200"/>
          </w:cols>
          <w:pgMar w:left="1020" w:top="1440" w:right="1026" w:bottom="0" w:gutter="0" w:footer="0" w:header="0"/>
          <w:type w:val="continuous"/>
        </w:sectPr>
      </w:pPr>
    </w:p>
    <w:p>
      <w:pPr>
        <w:spacing w:after="0" w:line="200" w:lineRule="exact"/>
        <w:rPr>
          <w:sz w:val="20"/>
          <w:szCs w:val="20"/>
          <w:color w:val="auto"/>
        </w:rPr>
      </w:pPr>
    </w:p>
    <w:p>
      <w:pPr>
        <w:spacing w:after="0" w:line="232" w:lineRule="exact"/>
        <w:rPr>
          <w:sz w:val="20"/>
          <w:szCs w:val="20"/>
          <w:color w:val="auto"/>
        </w:rPr>
      </w:pPr>
    </w:p>
    <w:p>
      <w:pPr>
        <w:ind w:left="18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02:28:37 UTC from IEEE Xplore. Restrictions apply.</w:t>
      </w:r>
    </w:p>
    <w:p>
      <w:pPr>
        <w:sectPr>
          <w:pgSz w:w="12240" w:h="16588" w:orient="portrait"/>
          <w:cols w:equalWidth="0" w:num="1">
            <w:col w:w="10200"/>
          </w:cols>
          <w:pgMar w:left="1020" w:top="1440" w:right="1026" w:bottom="0" w:gutter="0" w:footer="0" w:header="0"/>
          <w:type w:val="continuous"/>
        </w:sectPr>
      </w:pPr>
    </w:p>
    <w:bookmarkStart w:id="15" w:name="page16"/>
    <w:bookmarkEnd w:id="15"/>
    <w:p>
      <w:pPr>
        <w:spacing w:after="0" w:line="18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645160</wp:posOffset>
                </wp:positionH>
                <wp:positionV relativeFrom="page">
                  <wp:posOffset>880110</wp:posOffset>
                </wp:positionV>
                <wp:extent cx="6479540"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0.8pt,69.3pt" to="561pt,69.3pt" o:allowincell="f" strokecolor="#000000" strokeweight="0.283pt">
                <w10:wrap anchorx="page" anchory="page"/>
              </v:line>
            </w:pict>
          </mc:Fallback>
        </mc:AlternateContent>
      </w:r>
    </w:p>
    <w:p>
      <w:pPr>
        <w:ind w:left="2260" w:right="20"/>
        <w:spacing w:after="0" w:line="293" w:lineRule="auto"/>
        <w:rPr>
          <w:sz w:val="20"/>
          <w:szCs w:val="20"/>
          <w:color w:val="auto"/>
        </w:rPr>
      </w:pPr>
      <w:r>
        <w:rPr>
          <w:rFonts w:ascii="Segoe UI" w:cs="Segoe UI" w:eastAsia="Segoe UI" w:hAnsi="Segoe UI"/>
          <w:sz w:val="16"/>
          <w:szCs w:val="16"/>
          <w:color w:val="auto"/>
        </w:rPr>
        <w:t>works and edge computing. He has published more than 50 journal and conference papers.</w:t>
      </w:r>
    </w:p>
    <w:p>
      <w:pPr>
        <w:spacing w:after="0" w:line="152" w:lineRule="exact"/>
        <w:rPr>
          <w:sz w:val="20"/>
          <w:szCs w:val="20"/>
          <w:color w:val="auto"/>
        </w:rPr>
      </w:pPr>
    </w:p>
    <w:p>
      <w:pPr>
        <w:jc w:val="both"/>
        <w:ind w:left="3800" w:firstLine="2"/>
        <w:spacing w:after="0" w:line="252" w:lineRule="auto"/>
        <w:rPr>
          <w:sz w:val="20"/>
          <w:szCs w:val="20"/>
          <w:color w:val="auto"/>
        </w:rPr>
      </w:pPr>
      <w:r>
        <w:rPr>
          <w:rFonts w:ascii="Segoe UI" w:cs="Segoe UI" w:eastAsia="Segoe UI" w:hAnsi="Segoe UI"/>
          <w:sz w:val="16"/>
          <w:szCs w:val="16"/>
          <w:b w:val="1"/>
          <w:bCs w:val="1"/>
          <w:i w:val="1"/>
          <w:iCs w:val="1"/>
          <w:color w:val="auto"/>
        </w:rPr>
        <w:t xml:space="preserve">Zishu Li, </w:t>
      </w:r>
      <w:r>
        <w:rPr>
          <w:rFonts w:ascii="Segoe UI" w:cs="Segoe UI" w:eastAsia="Segoe UI" w:hAnsi="Segoe UI"/>
          <w:sz w:val="16"/>
          <w:szCs w:val="16"/>
          <w:color w:val="auto"/>
        </w:rPr>
        <w:t>received his B.S. de-gree in communication engi-neering from Beijing University of Posts and Telecommunica-tions, she is now pursuing M.S. Degree in communication and information systems in Beijing University of Posts and Tele-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1440180</wp:posOffset>
            </wp:positionH>
            <wp:positionV relativeFrom="paragraph">
              <wp:posOffset>-1091565</wp:posOffset>
            </wp:positionV>
            <wp:extent cx="899795" cy="108013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0">
                      <a:extLst>
                        <a:ext uri="{28A0092B-C50C-407E-A947-70E740481C1C}"/>
                      </a:extLst>
                    </a:blip>
                    <a:srcRect/>
                    <a:stretch>
                      <a:fillRect/>
                    </a:stretch>
                  </pic:blipFill>
                  <pic:spPr bwMode="auto">
                    <a:xfrm>
                      <a:off x="0" y="0"/>
                      <a:ext cx="899795" cy="1080135"/>
                    </a:xfrm>
                    <a:prstGeom prst="rect">
                      <a:avLst/>
                    </a:prstGeom>
                    <a:noFill/>
                  </pic:spPr>
                </pic:pic>
              </a:graphicData>
            </a:graphic>
          </wp:anchor>
        </w:drawing>
      </w:r>
    </w:p>
    <w:p>
      <w:pPr>
        <w:ind w:left="2260"/>
        <w:spacing w:after="0" w:line="293" w:lineRule="auto"/>
        <w:rPr>
          <w:sz w:val="20"/>
          <w:szCs w:val="20"/>
          <w:color w:val="auto"/>
        </w:rPr>
      </w:pPr>
      <w:r>
        <w:rPr>
          <w:rFonts w:ascii="Segoe UI" w:cs="Segoe UI" w:eastAsia="Segoe UI" w:hAnsi="Segoe UI"/>
          <w:sz w:val="16"/>
          <w:szCs w:val="16"/>
          <w:color w:val="auto"/>
        </w:rPr>
        <w:t>communications. Her research interests include 5G network, mobile edge computing and so on.</w:t>
      </w:r>
    </w:p>
    <w:p>
      <w:pPr>
        <w:spacing w:after="0" w:line="152" w:lineRule="exact"/>
        <w:rPr>
          <w:sz w:val="20"/>
          <w:szCs w:val="20"/>
          <w:color w:val="auto"/>
        </w:rPr>
      </w:pPr>
    </w:p>
    <w:p>
      <w:pPr>
        <w:jc w:val="both"/>
        <w:ind w:left="3800" w:firstLine="8"/>
        <w:spacing w:after="0" w:line="252" w:lineRule="auto"/>
        <w:rPr>
          <w:sz w:val="20"/>
          <w:szCs w:val="20"/>
          <w:color w:val="auto"/>
        </w:rPr>
      </w:pPr>
      <w:r>
        <w:rPr>
          <w:rFonts w:ascii="Segoe UI" w:cs="Segoe UI" w:eastAsia="Segoe UI" w:hAnsi="Segoe UI"/>
          <w:sz w:val="16"/>
          <w:szCs w:val="16"/>
          <w:b w:val="1"/>
          <w:bCs w:val="1"/>
          <w:i w:val="1"/>
          <w:iCs w:val="1"/>
          <w:color w:val="auto"/>
        </w:rPr>
        <w:t xml:space="preserve">Jun Wu, </w:t>
      </w:r>
      <w:r>
        <w:rPr>
          <w:rFonts w:ascii="Segoe UI" w:cs="Segoe UI" w:eastAsia="Segoe UI" w:hAnsi="Segoe UI"/>
          <w:sz w:val="16"/>
          <w:szCs w:val="16"/>
          <w:color w:val="auto"/>
        </w:rPr>
        <w:t>DHURAKIJ PUNDIT</w:t>
      </w:r>
      <w:r>
        <w:rPr>
          <w:rFonts w:ascii="Segoe UI" w:cs="Segoe UI" w:eastAsia="Segoe UI" w:hAnsi="Segoe UI"/>
          <w:sz w:val="16"/>
          <w:szCs w:val="16"/>
          <w:b w:val="1"/>
          <w:bCs w:val="1"/>
          <w:i w:val="1"/>
          <w:iCs w:val="1"/>
          <w:color w:val="auto"/>
        </w:rPr>
        <w:t xml:space="preserve"> </w:t>
      </w:r>
      <w:r>
        <w:rPr>
          <w:rFonts w:ascii="Segoe UI" w:cs="Segoe UI" w:eastAsia="Segoe UI" w:hAnsi="Segoe UI"/>
          <w:sz w:val="16"/>
          <w:szCs w:val="16"/>
          <w:color w:val="auto"/>
        </w:rPr>
        <w:t>UNIVERSITY’s MBA major, once employed by LEMKO in china for a long time as a distributed core network(software defined network)engineer, responsible for Design and Deploy Enter-prise private Network with mo-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1440180</wp:posOffset>
            </wp:positionH>
            <wp:positionV relativeFrom="paragraph">
              <wp:posOffset>-1091565</wp:posOffset>
            </wp:positionV>
            <wp:extent cx="899795" cy="108013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1">
                      <a:extLst>
                        <a:ext uri="{28A0092B-C50C-407E-A947-70E740481C1C}"/>
                      </a:extLst>
                    </a:blip>
                    <a:srcRect/>
                    <a:stretch>
                      <a:fillRect/>
                    </a:stretch>
                  </pic:blipFill>
                  <pic:spPr bwMode="auto">
                    <a:xfrm>
                      <a:off x="0" y="0"/>
                      <a:ext cx="899795" cy="1080135"/>
                    </a:xfrm>
                    <a:prstGeom prst="rect">
                      <a:avLst/>
                    </a:prstGeom>
                    <a:noFill/>
                  </pic:spPr>
                </pic:pic>
              </a:graphicData>
            </a:graphic>
          </wp:anchor>
        </w:drawing>
      </w:r>
    </w:p>
    <w:p>
      <w:pPr>
        <w:jc w:val="both"/>
        <w:ind w:left="2260"/>
        <w:spacing w:after="0" w:line="257" w:lineRule="auto"/>
        <w:rPr>
          <w:sz w:val="20"/>
          <w:szCs w:val="20"/>
          <w:color w:val="auto"/>
        </w:rPr>
      </w:pPr>
      <w:r>
        <w:rPr>
          <w:rFonts w:ascii="Segoe UI" w:cs="Segoe UI" w:eastAsia="Segoe UI" w:hAnsi="Segoe UI"/>
          <w:sz w:val="16"/>
          <w:szCs w:val="16"/>
          <w:color w:val="auto"/>
        </w:rPr>
        <w:t>bile communication system. From 2G to 5G, he has been committed to the evolution of virtualization network elements based on NFV, focus study solu-tions are based on flat network architecture. As a participant and leader of the project, he used the NFV-based integrated solutions of distributed core network elements and base station side to provide solutions for a series of projects such as UN peace-keeping and STATE GRID private network operation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4228465</wp:posOffset>
                </wp:positionV>
                <wp:extent cx="648017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80175"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2.95pt" to="510.25pt,332.95pt" o:allowincell="f" strokecolor="#000000" strokeweight="0.283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4262120</wp:posOffset>
                </wp:positionV>
                <wp:extent cx="647954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594">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335.6pt" to="510.15pt,335.6pt" o:allowincell="f" strokecolor="#000000" strokeweight="0.283pt"/>
            </w:pict>
          </mc:Fallback>
        </mc:AlternateContent>
      </w:r>
    </w:p>
    <w:p>
      <w:pPr>
        <w:spacing w:after="0" w:line="20" w:lineRule="exact"/>
        <w:rPr>
          <w:sz w:val="20"/>
          <w:szCs w:val="20"/>
          <w:color w:val="auto"/>
        </w:rPr>
      </w:pPr>
      <w:r>
        <w:rPr>
          <w:sz w:val="20"/>
          <w:szCs w:val="20"/>
          <w:color w:val="auto"/>
        </w:rPr>
        <w:br w:type="column"/>
      </w:r>
    </w:p>
    <w:p>
      <w:pPr>
        <w:spacing w:after="0" w:line="168" w:lineRule="exact"/>
        <w:rPr>
          <w:sz w:val="20"/>
          <w:szCs w:val="20"/>
          <w:color w:val="auto"/>
        </w:rPr>
      </w:pPr>
    </w:p>
    <w:p>
      <w:pPr>
        <w:jc w:val="both"/>
        <w:spacing w:after="0" w:line="284" w:lineRule="auto"/>
        <w:rPr>
          <w:sz w:val="20"/>
          <w:szCs w:val="20"/>
          <w:color w:val="auto"/>
        </w:rPr>
      </w:pPr>
      <w:r>
        <w:rPr>
          <w:rFonts w:ascii="Segoe UI" w:cs="Segoe UI" w:eastAsia="Segoe UI" w:hAnsi="Segoe UI"/>
          <w:sz w:val="15"/>
          <w:szCs w:val="15"/>
          <w:color w:val="auto"/>
        </w:rPr>
        <w:t>and maintenance. Before that, he was also engaged in the optimization of mobile network for a long time and had strong theoretical and practical experience in the propagation characteristics of electromagnetic wave and wireless resource algorithm.</w:t>
      </w:r>
    </w:p>
    <w:p>
      <w:pPr>
        <w:spacing w:after="0" w:line="164" w:lineRule="exact"/>
        <w:rPr>
          <w:sz w:val="20"/>
          <w:szCs w:val="20"/>
          <w:color w:val="auto"/>
        </w:rPr>
      </w:pPr>
    </w:p>
    <w:p>
      <w:pPr>
        <w:jc w:val="both"/>
        <w:ind w:left="1540" w:firstLine="2"/>
        <w:spacing w:after="0" w:line="269" w:lineRule="auto"/>
        <w:rPr>
          <w:sz w:val="20"/>
          <w:szCs w:val="20"/>
          <w:color w:val="auto"/>
        </w:rPr>
      </w:pPr>
      <w:r>
        <w:rPr>
          <w:rFonts w:ascii="Segoe UI" w:cs="Segoe UI" w:eastAsia="Segoe UI" w:hAnsi="Segoe UI"/>
          <w:sz w:val="15"/>
          <w:szCs w:val="15"/>
          <w:b w:val="1"/>
          <w:bCs w:val="1"/>
          <w:i w:val="1"/>
          <w:iCs w:val="1"/>
          <w:color w:val="auto"/>
        </w:rPr>
        <w:t xml:space="preserve">Qingmin Jia, </w:t>
      </w:r>
      <w:r>
        <w:rPr>
          <w:rFonts w:ascii="Segoe UI" w:cs="Segoe UI" w:eastAsia="Segoe UI" w:hAnsi="Segoe UI"/>
          <w:sz w:val="15"/>
          <w:szCs w:val="15"/>
          <w:color w:val="auto"/>
        </w:rPr>
        <w:t>received his B.S</w:t>
      </w:r>
      <w:r>
        <w:rPr>
          <w:rFonts w:ascii="Segoe UI" w:cs="Segoe UI" w:eastAsia="Segoe UI" w:hAnsi="Segoe UI"/>
          <w:sz w:val="15"/>
          <w:szCs w:val="15"/>
          <w:b w:val="1"/>
          <w:bCs w:val="1"/>
          <w:i w:val="1"/>
          <w:iCs w:val="1"/>
          <w:color w:val="auto"/>
        </w:rPr>
        <w:t xml:space="preserve"> </w:t>
      </w:r>
      <w:r>
        <w:rPr>
          <w:rFonts w:ascii="Segoe UI" w:cs="Segoe UI" w:eastAsia="Segoe UI" w:hAnsi="Segoe UI"/>
          <w:sz w:val="15"/>
          <w:szCs w:val="15"/>
          <w:color w:val="auto"/>
        </w:rPr>
        <w:t>degree in communication en-gineering from Qingdao Tech-nological University in 2014. He is currently working toward his Ph.D. degree at the State Key Laboratory of Networking and Switching Technology of Bei-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-1092200</wp:posOffset>
            </wp:positionV>
            <wp:extent cx="899795" cy="108013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2">
                      <a:extLst>
                        <a:ext uri="{28A0092B-C50C-407E-A947-70E740481C1C}"/>
                      </a:extLst>
                    </a:blip>
                    <a:srcRect/>
                    <a:stretch>
                      <a:fillRect/>
                    </a:stretch>
                  </pic:blipFill>
                  <pic:spPr bwMode="auto">
                    <a:xfrm>
                      <a:off x="0" y="0"/>
                      <a:ext cx="899795" cy="1080135"/>
                    </a:xfrm>
                    <a:prstGeom prst="rect">
                      <a:avLst/>
                    </a:prstGeom>
                    <a:noFill/>
                  </pic:spPr>
                </pic:pic>
              </a:graphicData>
            </a:graphic>
          </wp:anchor>
        </w:drawing>
      </w:r>
    </w:p>
    <w:p>
      <w:pPr>
        <w:jc w:val="both"/>
        <w:spacing w:after="0" w:line="273" w:lineRule="auto"/>
        <w:rPr>
          <w:sz w:val="20"/>
          <w:szCs w:val="20"/>
          <w:color w:val="auto"/>
        </w:rPr>
      </w:pPr>
      <w:r>
        <w:rPr>
          <w:rFonts w:ascii="Segoe UI" w:cs="Segoe UI" w:eastAsia="Segoe UI" w:hAnsi="Segoe UI"/>
          <w:sz w:val="16"/>
          <w:szCs w:val="16"/>
          <w:color w:val="auto"/>
        </w:rPr>
        <w:t>jing University of Posts and Telecommunications (BUPT). His current research interests include ICN, content caching, 5G network, and game theory.</w:t>
      </w:r>
    </w:p>
    <w:p>
      <w:pPr>
        <w:spacing w:after="0" w:line="170" w:lineRule="exact"/>
        <w:rPr>
          <w:sz w:val="20"/>
          <w:szCs w:val="20"/>
          <w:color w:val="auto"/>
        </w:rPr>
      </w:pPr>
    </w:p>
    <w:p>
      <w:pPr>
        <w:jc w:val="both"/>
        <w:ind w:left="1540" w:firstLine="5"/>
        <w:spacing w:after="0" w:line="269" w:lineRule="auto"/>
        <w:rPr>
          <w:sz w:val="20"/>
          <w:szCs w:val="20"/>
          <w:color w:val="auto"/>
        </w:rPr>
      </w:pPr>
      <w:r>
        <w:rPr>
          <w:rFonts w:ascii="Segoe UI" w:cs="Segoe UI" w:eastAsia="Segoe UI" w:hAnsi="Segoe UI"/>
          <w:sz w:val="15"/>
          <w:szCs w:val="15"/>
          <w:b w:val="1"/>
          <w:bCs w:val="1"/>
          <w:i w:val="1"/>
          <w:iCs w:val="1"/>
          <w:color w:val="auto"/>
        </w:rPr>
        <w:t xml:space="preserve">Tao Huang, </w:t>
      </w:r>
      <w:r>
        <w:rPr>
          <w:rFonts w:ascii="Segoe UI" w:cs="Segoe UI" w:eastAsia="Segoe UI" w:hAnsi="Segoe UI"/>
          <w:sz w:val="15"/>
          <w:szCs w:val="15"/>
          <w:color w:val="auto"/>
        </w:rPr>
        <w:t>received his B.S.</w:t>
      </w:r>
      <w:r>
        <w:rPr>
          <w:rFonts w:ascii="Segoe UI" w:cs="Segoe UI" w:eastAsia="Segoe UI" w:hAnsi="Segoe UI"/>
          <w:sz w:val="15"/>
          <w:szCs w:val="15"/>
          <w:b w:val="1"/>
          <w:bCs w:val="1"/>
          <w:i w:val="1"/>
          <w:iCs w:val="1"/>
          <w:color w:val="auto"/>
        </w:rPr>
        <w:t xml:space="preserve"> </w:t>
      </w:r>
      <w:r>
        <w:rPr>
          <w:rFonts w:ascii="Segoe UI" w:cs="Segoe UI" w:eastAsia="Segoe UI" w:hAnsi="Segoe UI"/>
          <w:sz w:val="15"/>
          <w:szCs w:val="15"/>
          <w:color w:val="auto"/>
        </w:rPr>
        <w:t>degree in communication en-gineering from Nankai Univer-sity, Tianjin, China, in 2002, and his M.S. and Ph.D. degrees in communication and informa-tion systems from Beijing Uni-versity of Posts and Telecom-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-1092200</wp:posOffset>
            </wp:positionV>
            <wp:extent cx="899795" cy="108013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3">
                      <a:extLst>
                        <a:ext uri="{28A0092B-C50C-407E-A947-70E740481C1C}"/>
                      </a:extLst>
                    </a:blip>
                    <a:srcRect/>
                    <a:stretch>
                      <a:fillRect/>
                    </a:stretch>
                  </pic:blipFill>
                  <pic:spPr bwMode="auto">
                    <a:xfrm>
                      <a:off x="0" y="0"/>
                      <a:ext cx="899795" cy="1080135"/>
                    </a:xfrm>
                    <a:prstGeom prst="rect">
                      <a:avLst/>
                    </a:prstGeom>
                    <a:noFill/>
                  </pic:spPr>
                </pic:pic>
              </a:graphicData>
            </a:graphic>
          </wp:anchor>
        </w:drawing>
      </w:r>
    </w:p>
    <w:p>
      <w:pPr>
        <w:jc w:val="both"/>
        <w:spacing w:after="0" w:line="262" w:lineRule="auto"/>
        <w:rPr>
          <w:sz w:val="20"/>
          <w:szCs w:val="20"/>
          <w:color w:val="auto"/>
        </w:rPr>
      </w:pPr>
      <w:r>
        <w:rPr>
          <w:rFonts w:ascii="Segoe UI" w:cs="Segoe UI" w:eastAsia="Segoe UI" w:hAnsi="Segoe UI"/>
          <w:sz w:val="16"/>
          <w:szCs w:val="16"/>
          <w:color w:val="auto"/>
        </w:rPr>
        <w:t>munications in 2004 and 2007, respectively. He is currently a professor at Beijing University of Posts and Telecommunications. His current research inter-ests include network architecture and software-de-fined networking.</w:t>
      </w:r>
    </w:p>
    <w:p>
      <w:pPr>
        <w:spacing w:after="0" w:line="200" w:lineRule="exact"/>
        <w:rPr>
          <w:sz w:val="20"/>
          <w:szCs w:val="20"/>
          <w:color w:val="auto"/>
        </w:rPr>
      </w:pPr>
    </w:p>
    <w:p>
      <w:pPr>
        <w:sectPr>
          <w:pgSz w:w="12240" w:h="16588" w:orient="portrait"/>
          <w:cols w:equalWidth="0" w:num="2">
            <w:col w:w="6020" w:space="440"/>
            <w:col w:w="3740"/>
          </w:cols>
          <w:pgMar w:left="1020" w:top="1440" w:right="102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spacing w:after="0"/>
        <w:tabs>
          <w:tab w:leader="none" w:pos="7620" w:val="left"/>
        </w:tabs>
        <w:rPr>
          <w:sz w:val="20"/>
          <w:szCs w:val="20"/>
          <w:color w:val="auto"/>
        </w:rPr>
      </w:pPr>
      <w:r>
        <w:rPr>
          <w:rFonts w:ascii="Arial" w:cs="Arial" w:eastAsia="Arial" w:hAnsi="Arial"/>
          <w:sz w:val="20"/>
          <w:szCs w:val="20"/>
          <w:color w:val="auto"/>
        </w:rPr>
        <w:t>244</w:t>
      </w:r>
      <w:r>
        <w:rPr>
          <w:sz w:val="20"/>
          <w:szCs w:val="20"/>
          <w:color w:val="auto"/>
        </w:rPr>
        <w:tab/>
      </w:r>
      <w:r>
        <w:rPr>
          <w:rFonts w:ascii="Times New Roman" w:cs="Times New Roman" w:eastAsia="Times New Roman" w:hAnsi="Times New Roman"/>
          <w:sz w:val="17"/>
          <w:szCs w:val="17"/>
          <w:color w:val="auto"/>
        </w:rPr>
        <w:t>China Communications • July 2019</w:t>
      </w:r>
    </w:p>
    <w:p>
      <w:pPr>
        <w:sectPr>
          <w:pgSz w:w="12240" w:h="16588" w:orient="portrait"/>
          <w:cols w:equalWidth="0" w:num="1">
            <w:col w:w="10200"/>
          </w:cols>
          <w:pgMar w:left="1020" w:top="1440" w:right="102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18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02:28:37 UTC from IEEE Xplore. Restrictions apply.</w:t>
      </w:r>
    </w:p>
    <w:sectPr>
      <w:pgSz w:w="12240" w:h="16588" w:orient="portrait"/>
      <w:cols w:equalWidth="0" w:num="1">
        <w:col w:w="10200"/>
      </w:cols>
      <w:pgMar w:left="1020" w:top="1440" w:right="1026"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 w:name="Arial">
    <w:panose1 w:val="020B0604020202020204"/>
    <w:charset w:val="A1"/>
    <w:family w:val="swiss"/>
    <w:pitch w:val="variable"/>
    <w:sig w:usb0="E0002EFF" w:usb1="C0007843" w:usb2="00000009" w:usb3="00000000" w:csb0="400001FF" w:csb1="FFFF0000"/>
  </w:font>
  <w:font w:name="PMingLiU">
    <w:panose1 w:val="02020500000000000000"/>
    <w:charset w:val="88"/>
    <w:family w:val="roman"/>
    <w:pitch w:val="variable"/>
    <w:sig w:usb0="A00002FF" w:usb1="28CFFCFA" w:usb2="00000016" w:usb3="00000000" w:csb0="00100001" w:csb1="00000000"/>
  </w:font>
  <w:font w:name="MS PMincho">
    <w:panose1 w:val="02020600040205080304"/>
    <w:charset w:val="80"/>
    <w:family w:val="roman"/>
    <w:pitch w:val="variable"/>
    <w:sig w:usb0="E00002FF" w:usb1="6AC7FDFB" w:usb2="08000012" w:usb3="00000000" w:csb0="4002009F" w:csb1="DFD70000"/>
  </w:font>
  <w:font w:name="MS PGothic">
    <w:panose1 w:val="020B0600070205080204"/>
    <w:charset w:val="8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1BEFD79F"/>
    <w:multiLevelType w:val="hybridMultilevel"/>
    <w:lvl w:ilvl="0">
      <w:lvlJc w:val="left"/>
      <w:lvlText w:val="%1"/>
      <w:numFmt w:val="decimal"/>
      <w:start w:val="1"/>
    </w:lvl>
    <w:lvl w:ilvl="1">
      <w:lvlJc w:val="left"/>
      <w:lvlText w:val="*"/>
      <w:numFmt w:val="bullet"/>
      <w:start w:val="1"/>
    </w:lvl>
  </w:abstractNum>
  <w:abstractNum w:abstractNumId="1">
    <w:nsid w:val="41A7C4C9"/>
    <w:multiLevelType w:val="hybridMultilevel"/>
    <w:lvl w:ilvl="0">
      <w:lvlJc w:val="left"/>
      <w:lvlText w:val="%1."/>
      <w:numFmt w:val="upperLetter"/>
      <w:start w:val="9"/>
    </w:lvl>
  </w:abstractNum>
  <w:abstractNum w:abstractNumId="2">
    <w:nsid w:val="6B68079A"/>
    <w:multiLevelType w:val="hybridMultilevel"/>
    <w:lvl w:ilvl="0">
      <w:lvlJc w:val="left"/>
      <w:lvlText w:val="[%1]."/>
      <w:numFmt w:val="decimal"/>
      <w:start w:val="4"/>
    </w:lvl>
  </w:abstractNum>
  <w:abstractNum w:abstractNumId="3">
    <w:nsid w:val="4E6AFB66"/>
    <w:multiLevelType w:val="hybridMultilevel"/>
    <w:lvl w:ilvl="0">
      <w:lvlJc w:val="left"/>
      <w:lvlText w:val="•"/>
      <w:numFmt w:val="bullet"/>
      <w:start w:val="1"/>
    </w:lvl>
  </w:abstractNum>
  <w:abstractNum w:abstractNumId="4">
    <w:nsid w:val="25E45D32"/>
    <w:multiLevelType w:val="hybridMultilevel"/>
    <w:lvl w:ilvl="0">
      <w:lvlJc w:val="left"/>
      <w:lvlText w:val="%1."/>
      <w:numFmt w:val="upperLetter"/>
      <w:start w:val="35"/>
    </w:lvl>
  </w:abstractNum>
  <w:abstractNum w:abstractNumId="5">
    <w:nsid w:val="519B500D"/>
    <w:multiLevelType w:val="hybridMultilevel"/>
    <w:lvl w:ilvl="0">
      <w:lvlJc w:val="left"/>
      <w:lvlText w:val=" "/>
      <w:numFmt w:val="bullet"/>
      <w:start w:val="1"/>
    </w:lvl>
  </w:abstractNum>
  <w:abstractNum w:abstractNumId="6">
    <w:nsid w:val="431BD7B7"/>
    <w:multiLevelType w:val="hybridMultilevel"/>
    <w:lvl w:ilvl="0">
      <w:lvlJc w:val="left"/>
      <w:lvlText w:val="•"/>
      <w:numFmt w:val="bullet"/>
      <w:start w:val="1"/>
    </w:lvl>
  </w:abstractNum>
  <w:abstractNum w:abstractNumId="7">
    <w:nsid w:val="3F2DBA31"/>
    <w:multiLevelType w:val="hybridMultilevel"/>
    <w:lvl w:ilvl="0">
      <w:lvlJc w:val="left"/>
      <w:lvlText w:val="%1."/>
      <w:numFmt w:val="upperLetter"/>
      <w:start w:val="61"/>
    </w:lvl>
  </w:abstractNum>
  <w:abstractNum w:abstractNumId="8">
    <w:nsid w:val="7C83E458"/>
    <w:multiLevelType w:val="hybridMultilevel"/>
    <w:lvl w:ilvl="0">
      <w:lvlJc w:val="left"/>
      <w:lvlText w:val="%1."/>
      <w:numFmt w:val="decimal"/>
      <w:start w:val="1"/>
    </w:lvl>
  </w:abstractNum>
  <w:abstractNum w:abstractNumId="9">
    <w:nsid w:val="257130A3"/>
    <w:multiLevelType w:val="hybridMultilevel"/>
    <w:lvl w:ilvl="0">
      <w:lvlJc w:val="left"/>
      <w:lvlText w:val="[%1]"/>
      <w:numFmt w:val="decimal"/>
      <w:start w:val="29"/>
    </w:lvl>
  </w:abstractNum>
  <w:abstractNum w:abstractNumId="10">
    <w:nsid w:val="62BBD95A"/>
    <w:multiLevelType w:val="hybridMultilevel"/>
    <w:lvl w:ilvl="0">
      <w:lvlJc w:val="left"/>
      <w:lvlText w:val="(%1)"/>
      <w:numFmt w:val="decimal"/>
      <w:start w:val="11"/>
    </w:lvl>
  </w:abstractNum>
  <w:abstractNum w:abstractNumId="11">
    <w:nsid w:val="436C6125"/>
    <w:multiLevelType w:val="hybridMultilevel"/>
    <w:lvl w:ilvl="0">
      <w:lvlJc w:val="left"/>
      <w:lvlText w:val="%1."/>
      <w:numFmt w:val="decimal"/>
      <w:start w:val="1"/>
    </w:lvl>
  </w:abstractNum>
  <w:abstractNum w:abstractNumId="12">
    <w:nsid w:val="628C895D"/>
    <w:multiLevelType w:val="hybridMultilevel"/>
    <w:lvl w:ilvl="0">
      <w:lvlJc w:val="left"/>
      <w:lvlText w:val="%1"/>
      <w:numFmt w:val="decimal"/>
      <w:start w:val="1"/>
    </w:lvl>
    <w:lvl w:ilvl="1">
      <w:lvlJc w:val="left"/>
      <w:lvlText w:val="%2"/>
      <w:numFmt w:val="upperLetter"/>
      <w:start w:val="19"/>
    </w:lvl>
  </w:abstractNum>
  <w:abstractNum w:abstractNumId="13">
    <w:nsid w:val="333AB105"/>
    <w:multiLevelType w:val="hybridMultilevel"/>
    <w:lvl w:ilvl="0">
      <w:lvlJc w:val="left"/>
      <w:lvlText w:val="%1."/>
      <w:numFmt w:val="decimal"/>
      <w:start w:val="3"/>
    </w:lvl>
    <w:lvl w:ilvl="1">
      <w:lvlJc w:val="left"/>
      <w:lvlText w:val="%2"/>
      <w:numFmt w:val="upperLetter"/>
      <w:start w:val="1"/>
    </w:lvl>
  </w:abstractNum>
  <w:abstractNum w:abstractNumId="14">
    <w:nsid w:val="721DA317"/>
    <w:multiLevelType w:val="hybridMultilevel"/>
    <w:lvl w:ilvl="0">
      <w:lvlJc w:val="left"/>
      <w:lvlText w:val="%1."/>
      <w:numFmt w:val="decimal"/>
      <w:start w:val="4"/>
    </w:lvl>
  </w:abstractNum>
  <w:abstractNum w:abstractNumId="15">
    <w:nsid w:val="2443A858"/>
    <w:multiLevelType w:val="hybridMultilevel"/>
    <w:lvl w:ilvl="0">
      <w:lvlJc w:val="left"/>
      <w:lvlText w:val="%1"/>
      <w:numFmt w:val="decimal"/>
      <w:start w:val="1"/>
    </w:lvl>
    <w:lvl w:ilvl="1">
      <w:lvlJc w:val="left"/>
      <w:lvlText w:val="%2"/>
      <w:numFmt w:val="upperLetter"/>
      <w:start w:val="19"/>
    </w:lvl>
  </w:abstractNum>
  <w:abstractNum w:abstractNumId="16">
    <w:nsid w:val="2D1D5AE9"/>
    <w:multiLevelType w:val="hybridMultilevel"/>
    <w:lvl w:ilvl="0">
      <w:lvlJc w:val="left"/>
      <w:lvlText w:val="%1."/>
      <w:numFmt w:val="decimal"/>
      <w:start w:val="8"/>
    </w:lvl>
    <w:lvl w:ilvl="1">
      <w:lvlJc w:val="left"/>
      <w:lvlText w:val="%2"/>
      <w:numFmt w:val="upperLetter"/>
      <w:start w:val="1"/>
    </w:lvl>
  </w:abstractNum>
  <w:abstractNum w:abstractNumId="17">
    <w:nsid w:val="6763845E"/>
    <w:multiLevelType w:val="hybridMultilevel"/>
    <w:lvl w:ilvl="0">
      <w:lvlJc w:val="left"/>
      <w:lvlText w:val="%1."/>
      <w:numFmt w:val="decimal"/>
      <w:start w:val="9"/>
    </w:lvl>
  </w:abstractNum>
  <w:abstractNum w:abstractNumId="18">
    <w:nsid w:val="75A2A8D4"/>
    <w:multiLevelType w:val="hybridMultilevel"/>
    <w:lvl w:ilvl="0">
      <w:lvlJc w:val="left"/>
      <w:lvlText w:val="%1"/>
      <w:numFmt w:val="decimal"/>
      <w:start w:val="1"/>
    </w:lvl>
    <w:lvl w:ilvl="1">
      <w:lvlJc w:val="left"/>
      <w:lvlText w:val="%2"/>
      <w:numFmt w:val="upperLetter"/>
      <w:start w:val="19"/>
    </w:lvl>
  </w:abstractNum>
  <w:abstractNum w:abstractNumId="19">
    <w:nsid w:val="8EDBDAB"/>
    <w:multiLevelType w:val="hybridMultilevel"/>
    <w:lvl w:ilvl="0">
      <w:lvlJc w:val="left"/>
      <w:lvlText w:val="%1."/>
      <w:numFmt w:val="decimal"/>
      <w:start w:val="14"/>
    </w:lvl>
    <w:lvl w:ilvl="1">
      <w:lvlJc w:val="left"/>
      <w:lvlText w:val="%2"/>
      <w:numFmt w:val="upperLetter"/>
      <w:start w:val="1"/>
    </w:lvl>
  </w:abstractNum>
  <w:abstractNum w:abstractNumId="20">
    <w:nsid w:val="79838CB2"/>
    <w:multiLevelType w:val="hybridMultilevel"/>
    <w:lvl w:ilvl="0">
      <w:lvlJc w:val="left"/>
      <w:lvlText w:val="%1."/>
      <w:numFmt w:val="decimal"/>
      <w:start w:val="15"/>
    </w:lvl>
  </w:abstractNum>
  <w:abstractNum w:abstractNumId="21">
    <w:nsid w:val="4353D0CD"/>
    <w:multiLevelType w:val="hybridMultilevel"/>
    <w:lvl w:ilvl="0">
      <w:lvlJc w:val="left"/>
      <w:lvlText w:val="%1."/>
      <w:numFmt w:val="decimal"/>
      <w:start w:val="31"/>
    </w:lvl>
  </w:abstractNum>
  <w:abstractNum w:abstractNumId="22">
    <w:nsid w:val="B03E0C6"/>
    <w:multiLevelType w:val="hybridMultilevel"/>
    <w:lvl w:ilvl="0">
      <w:lvlJc w:val="left"/>
      <w:lvlText w:val="%1."/>
      <w:numFmt w:val="decimal"/>
      <w:start w:val="36"/>
    </w:lvl>
  </w:abstractNum>
  <w:abstractNum w:abstractNumId="23">
    <w:nsid w:val="189A769B"/>
    <w:multiLevelType w:val="hybridMultilevel"/>
    <w:lvl w:ilvl="0">
      <w:lvlJc w:val="left"/>
      <w:lvlText w:val="[%1]."/>
      <w:numFmt w:val="decimal"/>
      <w:start w:val="26"/>
    </w:lvl>
  </w:abstractNum>
  <w:abstractNum w:abstractNumId="24">
    <w:nsid w:val="54E49EB4"/>
    <w:multiLevelType w:val="hybridMultilevel"/>
    <w:lvl w:ilvl="0">
      <w:lvlJc w:val="left"/>
      <w:lvlText w:val="•"/>
      <w:numFmt w:val="bullet"/>
      <w:start w:val="1"/>
    </w:lvl>
  </w:abstractNum>
  <w:abstractNum w:abstractNumId="25">
    <w:nsid w:val="71F32454"/>
    <w:multiLevelType w:val="hybridMultilevel"/>
    <w:lvl w:ilvl="0">
      <w:lvlJc w:val="left"/>
      <w:lvlText w:val="%1."/>
      <w:numFmt w:val="upperLetter"/>
      <w:start w:val="22"/>
    </w:lvl>
  </w:abstractNum>
  <w:abstractNum w:abstractNumId="26">
    <w:nsid w:val="2CA88611"/>
    <w:multiLevelType w:val="hybridMultilevel"/>
    <w:lvl w:ilvl="0">
      <w:lvlJc w:val="left"/>
      <w:lvlText w:val="[%1]"/>
      <w:numFmt w:val="decimal"/>
      <w:start w:val="1"/>
    </w:lvl>
  </w:abstractNum>
  <w:abstractNum w:abstractNumId="27">
    <w:nsid w:val="836C40E"/>
    <w:multiLevelType w:val="hybridMultilevel"/>
    <w:lvl w:ilvl="0">
      <w:lvlJc w:val="left"/>
      <w:lvlText w:val="[%1]"/>
      <w:numFmt w:val="decimal"/>
      <w:start w:val="10"/>
    </w:lvl>
  </w:abstractNum>
  <w:abstractNum w:abstractNumId="28">
    <w:nsid w:val="2901D82"/>
    <w:multiLevelType w:val="hybridMultilevel"/>
    <w:lvl w:ilvl="0">
      <w:lvlJc w:val="left"/>
      <w:lvlText w:val="[%1]"/>
      <w:numFmt w:val="decimal"/>
      <w:start w:val="23"/>
    </w:lvl>
    <w:lvl w:ilvl="1">
      <w:lvlJc w:val="left"/>
      <w:lvlText w:val="%2."/>
      <w:numFmt w:val="upperLetter"/>
      <w:start w:val="1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2020-11-20T04:52:16Z</dcterms:created>
  <dcterms:modified xsi:type="dcterms:W3CDTF">2020-11-20T04:52:16Z</dcterms:modified>
</cp:coreProperties>
</file>