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86"/>
        <w:rPr>
          <w:sz w:val="20"/>
        </w:rPr>
      </w:pPr>
      <w:r>
        <w:rPr>
          <w:sz w:val="20"/>
        </w:rPr>
        <w:drawing>
          <wp:inline distT="0" distB="0" distL="0" distR="0">
            <wp:extent cx="2069245" cy="9121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69245" cy="912113"/>
                    </a:xfrm>
                    <a:prstGeom prst="rect">
                      <a:avLst/>
                    </a:prstGeom>
                  </pic:spPr>
                </pic:pic>
              </a:graphicData>
            </a:graphic>
          </wp:inline>
        </w:drawing>
      </w:r>
      <w:r>
        <w:rPr>
          <w:sz w:val="20"/>
        </w:rPr>
      </w:r>
    </w:p>
    <w:p>
      <w:pPr>
        <w:pStyle w:val="BodyText"/>
        <w:spacing w:before="6"/>
      </w:pPr>
    </w:p>
    <w:p>
      <w:pPr>
        <w:spacing w:before="88"/>
        <w:ind w:left="1298" w:right="0" w:firstLine="0"/>
        <w:jc w:val="left"/>
        <w:rPr>
          <w:b/>
          <w:sz w:val="28"/>
        </w:rPr>
      </w:pPr>
      <w:r>
        <w:rPr>
          <w:b/>
          <w:sz w:val="28"/>
        </w:rPr>
        <w:t>AUSTRALIAN CUSTOMS NOTICE NO. 2003/42</w:t>
      </w:r>
    </w:p>
    <w:p>
      <w:pPr>
        <w:pStyle w:val="BodyText"/>
        <w:spacing w:before="9"/>
        <w:rPr>
          <w:b/>
          <w:sz w:val="8"/>
        </w:rPr>
      </w:pPr>
      <w:r>
        <w:rPr/>
        <w:pict>
          <v:rect style="position:absolute;margin-left:88.5pt;margin-top:7.012539pt;width:418.32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spacing w:before="88"/>
        <w:ind w:left="715" w:right="0" w:firstLine="0"/>
        <w:jc w:val="left"/>
        <w:rPr>
          <w:b/>
          <w:sz w:val="28"/>
        </w:rPr>
      </w:pPr>
      <w:r>
        <w:rPr>
          <w:b/>
          <w:sz w:val="28"/>
        </w:rPr>
        <w:t>Notices of objection to importation - Trade Marks Act 1995</w:t>
      </w:r>
    </w:p>
    <w:p>
      <w:pPr>
        <w:pStyle w:val="BodyText"/>
        <w:spacing w:before="8"/>
        <w:rPr>
          <w:b/>
          <w:sz w:val="23"/>
        </w:rPr>
      </w:pPr>
    </w:p>
    <w:p>
      <w:pPr>
        <w:pStyle w:val="BodyText"/>
        <w:ind w:left="159" w:right="1716"/>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w:t>
      </w:r>
    </w:p>
    <w:p>
      <w:pPr>
        <w:pStyle w:val="BodyText"/>
        <w:ind w:left="159" w:right="2057"/>
      </w:pPr>
      <w:r>
        <w:rPr/>
        <w:t>Unless revoked, a Notice of Objection remains in force for a period of two years from the date of commencement.</w:t>
      </w:r>
    </w:p>
    <w:p>
      <w:pPr>
        <w:pStyle w:val="BodyText"/>
      </w:pPr>
    </w:p>
    <w:p>
      <w:pPr>
        <w:pStyle w:val="BodyText"/>
        <w:ind w:left="159" w:right="1703"/>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pPr>
    </w:p>
    <w:p>
      <w:pPr>
        <w:pStyle w:val="BodyText"/>
        <w:ind w:left="160" w:right="1689"/>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spacing w:before="1"/>
        <w:ind w:left="160" w:right="2442"/>
      </w:pPr>
      <w:r>
        <w:rPr/>
        <w:t>Where goods of the kind referred to manufactured outside and imported into Australia:</w:t>
      </w:r>
    </w:p>
    <w:p>
      <w:pPr>
        <w:pStyle w:val="BodyText"/>
        <w:spacing w:before="11"/>
        <w:rPr>
          <w:sz w:val="23"/>
        </w:rPr>
      </w:pPr>
    </w:p>
    <w:p>
      <w:pPr>
        <w:pStyle w:val="ListParagraph"/>
        <w:numPr>
          <w:ilvl w:val="0"/>
          <w:numId w:val="1"/>
        </w:numPr>
        <w:tabs>
          <w:tab w:pos="699" w:val="left" w:leader="none"/>
          <w:tab w:pos="700" w:val="left" w:leader="none"/>
        </w:tabs>
        <w:spacing w:line="240" w:lineRule="auto" w:before="0" w:after="0"/>
        <w:ind w:left="700" w:right="1621" w:hanging="540"/>
        <w:jc w:val="left"/>
        <w:rPr>
          <w:sz w:val="24"/>
        </w:rPr>
      </w:pPr>
      <w:r>
        <w:rPr>
          <w:sz w:val="24"/>
        </w:rPr>
        <w:t>have applied to them, or in relation to them, a sign that is substantially</w:t>
      </w:r>
      <w:r>
        <w:rPr>
          <w:spacing w:val="-16"/>
          <w:sz w:val="24"/>
        </w:rPr>
        <w:t> </w:t>
      </w:r>
      <w:r>
        <w:rPr>
          <w:sz w:val="24"/>
        </w:rPr>
        <w:t>identical with, or deceptively similar to, a trade mark listed in the Schedule;</w:t>
      </w:r>
      <w:r>
        <w:rPr>
          <w:spacing w:val="-13"/>
          <w:sz w:val="24"/>
        </w:rPr>
        <w:t> </w:t>
      </w:r>
      <w:r>
        <w:rPr>
          <w:sz w:val="24"/>
        </w:rPr>
        <w:t>and</w:t>
      </w:r>
    </w:p>
    <w:p>
      <w:pPr>
        <w:pStyle w:val="BodyText"/>
      </w:pPr>
    </w:p>
    <w:p>
      <w:pPr>
        <w:pStyle w:val="ListParagraph"/>
        <w:numPr>
          <w:ilvl w:val="0"/>
          <w:numId w:val="1"/>
        </w:numPr>
        <w:tabs>
          <w:tab w:pos="699" w:val="left" w:leader="none"/>
          <w:tab w:pos="700" w:val="left" w:leader="none"/>
        </w:tabs>
        <w:spacing w:line="480" w:lineRule="auto" w:before="0" w:after="0"/>
        <w:ind w:left="160" w:right="2128" w:firstLine="0"/>
        <w:jc w:val="left"/>
        <w:rPr>
          <w:sz w:val="24"/>
        </w:rPr>
      </w:pPr>
      <w:r>
        <w:rPr>
          <w:sz w:val="24"/>
        </w:rPr>
        <w:t>fall within a class of goods for which the relevant trade mark is registered, they are liable to be seized by Customs unless it can be established</w:t>
      </w:r>
      <w:r>
        <w:rPr>
          <w:spacing w:val="-11"/>
          <w:sz w:val="24"/>
        </w:rPr>
        <w:t> </w:t>
      </w:r>
      <w:r>
        <w:rPr>
          <w:sz w:val="24"/>
        </w:rPr>
        <w:t>that:</w:t>
      </w:r>
    </w:p>
    <w:p>
      <w:pPr>
        <w:pStyle w:val="ListParagraph"/>
        <w:numPr>
          <w:ilvl w:val="0"/>
          <w:numId w:val="1"/>
        </w:numPr>
        <w:tabs>
          <w:tab w:pos="727" w:val="left" w:leader="none"/>
          <w:tab w:pos="728" w:val="left" w:leader="none"/>
        </w:tabs>
        <w:spacing w:line="240" w:lineRule="auto" w:before="0" w:after="0"/>
        <w:ind w:left="727" w:right="1985" w:hanging="568"/>
        <w:jc w:val="left"/>
        <w:rPr>
          <w:sz w:val="24"/>
        </w:rPr>
      </w:pPr>
      <w:r>
        <w:rPr>
          <w:sz w:val="24"/>
        </w:rPr>
        <w:t>the goods are being imported otherwise than for the purposes of trade (sale, lease, hire, etc.);</w:t>
      </w:r>
      <w:r>
        <w:rPr>
          <w:spacing w:val="-4"/>
          <w:sz w:val="24"/>
        </w:rPr>
        <w:t> </w:t>
      </w:r>
      <w:r>
        <w:rPr>
          <w:sz w:val="24"/>
        </w:rPr>
        <w:t>or</w:t>
      </w:r>
    </w:p>
    <w:p>
      <w:pPr>
        <w:pStyle w:val="BodyText"/>
      </w:pPr>
    </w:p>
    <w:p>
      <w:pPr>
        <w:pStyle w:val="ListParagraph"/>
        <w:numPr>
          <w:ilvl w:val="0"/>
          <w:numId w:val="1"/>
        </w:numPr>
        <w:tabs>
          <w:tab w:pos="727" w:val="left" w:leader="none"/>
          <w:tab w:pos="728" w:val="left" w:leader="none"/>
        </w:tabs>
        <w:spacing w:line="240" w:lineRule="auto" w:before="0" w:after="0"/>
        <w:ind w:left="727" w:right="0" w:hanging="568"/>
        <w:jc w:val="left"/>
        <w:rPr>
          <w:sz w:val="24"/>
        </w:rPr>
      </w:pPr>
      <w:r>
        <w:rPr>
          <w:sz w:val="24"/>
        </w:rPr>
        <w:t>the goods do not infringe the relevant trade</w:t>
      </w:r>
      <w:r>
        <w:rPr>
          <w:spacing w:val="-1"/>
          <w:sz w:val="24"/>
        </w:rPr>
        <w:t> </w:t>
      </w:r>
      <w:r>
        <w:rPr>
          <w:sz w:val="24"/>
        </w:rPr>
        <w:t>mark.</w:t>
      </w:r>
    </w:p>
    <w:p>
      <w:pPr>
        <w:pStyle w:val="BodyText"/>
      </w:pPr>
    </w:p>
    <w:p>
      <w:pPr>
        <w:pStyle w:val="BodyText"/>
        <w:ind w:left="160" w:right="174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w:t>
      </w:r>
    </w:p>
    <w:p>
      <w:pPr>
        <w:spacing w:after="0"/>
        <w:sectPr>
          <w:type w:val="continuous"/>
          <w:pgSz w:w="11900" w:h="16840"/>
          <w:pgMar w:top="1440" w:bottom="280" w:left="1640" w:right="300"/>
        </w:sectPr>
      </w:pPr>
    </w:p>
    <w:p>
      <w:pPr>
        <w:pStyle w:val="BodyText"/>
        <w:spacing w:before="76"/>
        <w:ind w:left="160" w:right="2208"/>
      </w:pPr>
      <w:r>
        <w:rPr/>
        <w:t>the trade mark is applied by, or with the consent of, an overseas owner of the trademark and the goods are imported into Australia without the consent of the Australian trade mark owner, this may still represent an infringement.</w:t>
      </w:r>
    </w:p>
    <w:p>
      <w:pPr>
        <w:pStyle w:val="BodyText"/>
      </w:pPr>
    </w:p>
    <w:p>
      <w:pPr>
        <w:pStyle w:val="BodyText"/>
        <w:spacing w:before="1"/>
        <w:ind w:left="160" w:right="1708"/>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1"/>
        <w:rPr>
          <w:sz w:val="23"/>
        </w:rPr>
      </w:pPr>
    </w:p>
    <w:p>
      <w:pPr>
        <w:pStyle w:val="BodyText"/>
        <w:ind w:left="159" w:right="1649"/>
      </w:pPr>
      <w:r>
        <w:rPr/>
        <w:t>The trade mark owners’ contact particulars have been included in the Schedule to assist importers who may wish to contact the owner regarding use of the trade marks in question.</w:t>
      </w:r>
    </w:p>
    <w:p>
      <w:pPr>
        <w:pStyle w:val="BodyText"/>
      </w:pPr>
    </w:p>
    <w:p>
      <w:pPr>
        <w:pStyle w:val="BodyText"/>
        <w:ind w:left="159" w:right="1612"/>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w:t>
      </w:r>
      <w:r>
        <w:rPr>
          <w:spacing w:val="-13"/>
        </w:rPr>
        <w:t> </w:t>
      </w:r>
      <w:r>
        <w:rPr/>
        <w:t>6577.</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2"/>
        <w:ind w:left="159" w:right="8003"/>
        <w:jc w:val="both"/>
      </w:pPr>
      <w:r>
        <w:rPr/>
        <w:t>Philomena Carnell National Manager Cargo Branch</w:t>
      </w:r>
    </w:p>
    <w:p>
      <w:pPr>
        <w:pStyle w:val="BodyText"/>
        <w:spacing w:line="275" w:lineRule="exact"/>
        <w:ind w:left="159"/>
      </w:pPr>
      <w:r>
        <w:rPr/>
        <w:t>for</w:t>
      </w:r>
    </w:p>
    <w:p>
      <w:pPr>
        <w:pStyle w:val="BodyText"/>
        <w:spacing w:line="480" w:lineRule="auto"/>
        <w:ind w:left="520" w:right="7474" w:hanging="360"/>
      </w:pPr>
      <w:r>
        <w:rPr/>
        <w:pict>
          <v:rect style="position:absolute;margin-left:88.5pt;margin-top:56.383438pt;width:418.32pt;height:.48pt;mso-position-horizontal-relative:page;mso-position-vertical-relative:paragraph;z-index:-15728128;mso-wrap-distance-left:0;mso-wrap-distance-right:0" filled="true" fillcolor="#000000" stroked="false">
            <v:fill type="solid"/>
            <w10:wrap type="topAndBottom"/>
          </v:rect>
        </w:pict>
      </w:r>
      <w:r>
        <w:rPr/>
        <w:t>Chief Executive Officer June 2003</w:t>
      </w:r>
    </w:p>
    <w:p>
      <w:pPr>
        <w:spacing w:after="0" w:line="480" w:lineRule="auto"/>
        <w:sectPr>
          <w:pgSz w:w="11900" w:h="16840"/>
          <w:pgMar w:top="1360" w:bottom="280" w:left="1640" w:right="300"/>
        </w:sectPr>
      </w:pPr>
    </w:p>
    <w:p>
      <w:pPr>
        <w:spacing w:before="60"/>
        <w:ind w:left="1543" w:right="2664" w:firstLine="601"/>
        <w:jc w:val="left"/>
        <w:rPr>
          <w:b/>
          <w:sz w:val="28"/>
        </w:rPr>
      </w:pPr>
      <w:r>
        <w:rPr>
          <w:b/>
          <w:sz w:val="28"/>
          <w:u w:val="thick"/>
        </w:rPr>
        <w:t>SCHEDULE TO ACN NO. 2003/42</w:t>
      </w:r>
      <w:r>
        <w:rPr>
          <w:b/>
          <w:sz w:val="28"/>
        </w:rPr>
        <w:t> </w:t>
      </w:r>
      <w:r>
        <w:rPr>
          <w:b/>
          <w:sz w:val="28"/>
          <w:u w:val="thick"/>
        </w:rPr>
        <w:t>TRADE MARK NOTICES OF</w:t>
      </w:r>
      <w:r>
        <w:rPr>
          <w:b/>
          <w:spacing w:val="-17"/>
          <w:sz w:val="28"/>
          <w:u w:val="thick"/>
        </w:rPr>
        <w:t> </w:t>
      </w:r>
      <w:r>
        <w:rPr>
          <w:b/>
          <w:sz w:val="28"/>
          <w:u w:val="thick"/>
        </w:rPr>
        <w:t>OBJECTION</w:t>
      </w:r>
    </w:p>
    <w:p>
      <w:pPr>
        <w:pStyle w:val="BodyText"/>
        <w:rPr>
          <w:b/>
          <w:sz w:val="20"/>
        </w:rPr>
      </w:pPr>
    </w:p>
    <w:p>
      <w:pPr>
        <w:pStyle w:val="BodyText"/>
        <w:spacing w:before="1"/>
        <w:rPr>
          <w:b/>
          <w:sz w:val="20"/>
        </w:rPr>
      </w:pPr>
    </w:p>
    <w:p>
      <w:pPr>
        <w:pStyle w:val="Heading2"/>
        <w:tabs>
          <w:tab w:pos="5200" w:val="left" w:leader="none"/>
        </w:tabs>
        <w:spacing w:before="90"/>
        <w:ind w:left="5200" w:right="1861" w:hanging="5040"/>
      </w:pPr>
      <w:r>
        <w:rPr/>
        <w:t>Avon Products</w:t>
      </w:r>
      <w:r>
        <w:rPr>
          <w:spacing w:val="-1"/>
        </w:rPr>
        <w:t> </w:t>
      </w:r>
      <w:r>
        <w:rPr/>
        <w:t>Pty</w:t>
      </w:r>
      <w:r>
        <w:rPr>
          <w:spacing w:val="-1"/>
        </w:rPr>
        <w:t> </w:t>
      </w:r>
      <w:r>
        <w:rPr/>
        <w:t>Ltd</w:t>
        <w:tab/>
        <w:t>Phillips Ormonde </w:t>
      </w:r>
      <w:r>
        <w:rPr>
          <w:spacing w:val="-3"/>
        </w:rPr>
        <w:t>Fitzpatrick </w:t>
      </w:r>
      <w:r>
        <w:rPr/>
        <w:t>Ph: (03) 9614 1944</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1"/>
          <w:sz w:val="24"/>
        </w:rPr>
        <w:t> </w:t>
      </w:r>
      <w:r>
        <w:rPr>
          <w:rFonts w:ascii="TimesNewRomanPS-BoldItalicMT"/>
          <w:b/>
          <w:i/>
          <w:sz w:val="24"/>
        </w:rPr>
        <w:t>Marks</w:t>
        <w:tab/>
        <w:t>Class</w:t>
        <w:tab/>
        <w:t>Goods</w:t>
      </w:r>
    </w:p>
    <w:p>
      <w:pPr>
        <w:pStyle w:val="BodyText"/>
        <w:spacing w:before="10"/>
        <w:rPr>
          <w:rFonts w:ascii="TimesNewRomanPS-BoldItalicMT"/>
          <w:b/>
          <w:i/>
          <w:sz w:val="15"/>
        </w:rPr>
      </w:pPr>
    </w:p>
    <w:p>
      <w:pPr>
        <w:spacing w:after="0"/>
        <w:rPr>
          <w:rFonts w:ascii="TimesNewRomanPS-BoldItalicMT"/>
          <w:sz w:val="15"/>
        </w:rPr>
        <w:sectPr>
          <w:pgSz w:w="11900" w:h="16840"/>
          <w:pgMar w:top="1380" w:bottom="280" w:left="1640" w:right="300"/>
        </w:sectPr>
      </w:pPr>
    </w:p>
    <w:p>
      <w:pPr>
        <w:spacing w:before="90"/>
        <w:ind w:left="160" w:right="20" w:firstLine="0"/>
        <w:jc w:val="left"/>
        <w:rPr>
          <w:sz w:val="24"/>
        </w:rPr>
      </w:pPr>
      <w:r>
        <w:rPr>
          <w:b/>
          <w:sz w:val="24"/>
        </w:rPr>
        <w:t>A AVON </w:t>
      </w:r>
      <w:r>
        <w:rPr>
          <w:sz w:val="24"/>
        </w:rPr>
        <w:t>– Greek character, alpha</w:t>
      </w:r>
    </w:p>
    <w:p>
      <w:pPr>
        <w:pStyle w:val="BodyText"/>
        <w:tabs>
          <w:tab w:pos="1009" w:val="left" w:leader="none"/>
        </w:tabs>
        <w:spacing w:before="90"/>
        <w:ind w:left="1009" w:right="487" w:hanging="850"/>
      </w:pPr>
      <w:r>
        <w:rPr/>
        <w:br w:type="column"/>
      </w:r>
      <w:r>
        <w:rPr/>
        <w:t>25</w:t>
        <w:tab/>
        <w:t>Casual clothing, sleepwear, underwear, scarves, socks, </w:t>
      </w:r>
      <w:r>
        <w:rPr>
          <w:spacing w:val="-6"/>
        </w:rPr>
        <w:t>and </w:t>
      </w:r>
      <w:r>
        <w:rPr/>
        <w:t>babywear; and all other goods in class 25 but excluding footwear.</w:t>
      </w:r>
    </w:p>
    <w:p>
      <w:pPr>
        <w:spacing w:after="0"/>
        <w:sectPr>
          <w:type w:val="continuous"/>
          <w:pgSz w:w="11900" w:h="16840"/>
          <w:pgMar w:top="1440" w:bottom="280" w:left="1640" w:right="300"/>
          <w:cols w:num="2" w:equalWidth="0">
            <w:col w:w="1967" w:space="835"/>
            <w:col w:w="7158"/>
          </w:cols>
        </w:sectPr>
      </w:pPr>
    </w:p>
    <w:p>
      <w:pPr>
        <w:pStyle w:val="BodyText"/>
        <w:spacing w:before="2"/>
        <w:rPr>
          <w:sz w:val="16"/>
        </w:rPr>
      </w:pPr>
    </w:p>
    <w:p>
      <w:pPr>
        <w:pStyle w:val="BodyText"/>
        <w:tabs>
          <w:tab w:pos="2961" w:val="left" w:leader="none"/>
          <w:tab w:pos="3811" w:val="left" w:leader="none"/>
        </w:tabs>
        <w:spacing w:before="93"/>
        <w:ind w:left="3811" w:right="539" w:hanging="3652"/>
      </w:pPr>
      <w:r>
        <w:rPr>
          <w:b/>
        </w:rPr>
        <w:t>AVON</w:t>
        <w:tab/>
      </w:r>
      <w:r>
        <w:rPr/>
        <w:t>3</w:t>
        <w:tab/>
        <w:t>Soaps, perfumery, cosmetics, hair-lotions, dentifrices and cleaning products, all being for personal use, and all being goods included in Class</w:t>
      </w:r>
      <w:r>
        <w:rPr>
          <w:spacing w:val="-3"/>
        </w:rPr>
        <w:t> </w:t>
      </w:r>
      <w:r>
        <w:rPr/>
        <w:t>3.</w:t>
      </w:r>
    </w:p>
    <w:p>
      <w:pPr>
        <w:pStyle w:val="BodyText"/>
      </w:pPr>
    </w:p>
    <w:p>
      <w:pPr>
        <w:pStyle w:val="BodyText"/>
        <w:tabs>
          <w:tab w:pos="2961" w:val="left" w:leader="none"/>
          <w:tab w:pos="3811" w:val="left" w:leader="none"/>
        </w:tabs>
        <w:ind w:left="160"/>
      </w:pPr>
      <w:r>
        <w:rPr>
          <w:b/>
        </w:rPr>
        <w:t>AVON</w:t>
        <w:tab/>
      </w:r>
      <w:r>
        <w:rPr/>
        <w:t>3</w:t>
        <w:tab/>
        <w:t>Sunscreens, tanning lotions, and</w:t>
      </w:r>
      <w:r>
        <w:rPr>
          <w:spacing w:val="-5"/>
        </w:rPr>
        <w:t> </w:t>
      </w:r>
      <w:r>
        <w:rPr/>
        <w:t>anti-perspirants.</w:t>
      </w:r>
    </w:p>
    <w:p>
      <w:pPr>
        <w:pStyle w:val="BodyText"/>
      </w:pPr>
    </w:p>
    <w:p>
      <w:pPr>
        <w:pStyle w:val="BodyText"/>
        <w:tabs>
          <w:tab w:pos="2961" w:val="left" w:leader="none"/>
          <w:tab w:pos="3811" w:val="left" w:leader="none"/>
        </w:tabs>
        <w:ind w:left="160"/>
      </w:pPr>
      <w:r>
        <w:rPr>
          <w:b/>
        </w:rPr>
        <w:t>AVON</w:t>
        <w:tab/>
      </w:r>
      <w:r>
        <w:rPr/>
        <w:t>4</w:t>
        <w:tab/>
        <w:t>Candles, being goods included in class</w:t>
      </w:r>
      <w:r>
        <w:rPr>
          <w:spacing w:val="-1"/>
        </w:rPr>
        <w:t> </w:t>
      </w:r>
      <w:r>
        <w:rPr/>
        <w:t>4.</w:t>
      </w:r>
    </w:p>
    <w:p>
      <w:pPr>
        <w:pStyle w:val="BodyText"/>
      </w:pPr>
    </w:p>
    <w:p>
      <w:pPr>
        <w:pStyle w:val="BodyText"/>
        <w:tabs>
          <w:tab w:pos="2961" w:val="left" w:leader="none"/>
          <w:tab w:pos="3811" w:val="left" w:leader="none"/>
        </w:tabs>
        <w:ind w:left="3811" w:right="546" w:hanging="3652"/>
        <w:jc w:val="both"/>
      </w:pPr>
      <w:r>
        <w:rPr>
          <w:b/>
        </w:rPr>
        <w:t>AVON</w:t>
        <w:tab/>
      </w:r>
      <w:r>
        <w:rPr/>
        <w:t>5</w:t>
        <w:tab/>
        <w:t>Medicated creams and lotions; deodorants; medicated </w:t>
      </w:r>
      <w:r>
        <w:rPr>
          <w:spacing w:val="-3"/>
        </w:rPr>
        <w:t>hair </w:t>
      </w:r>
      <w:r>
        <w:rPr/>
        <w:t>preparations; and sunburn ointment; all being for personal use.</w:t>
      </w:r>
    </w:p>
    <w:p>
      <w:pPr>
        <w:pStyle w:val="BodyText"/>
      </w:pPr>
    </w:p>
    <w:p>
      <w:pPr>
        <w:pStyle w:val="BodyText"/>
        <w:tabs>
          <w:tab w:pos="2961" w:val="left" w:leader="none"/>
          <w:tab w:pos="3811" w:val="left" w:leader="none"/>
        </w:tabs>
        <w:ind w:left="3811" w:right="399" w:hanging="3652"/>
      </w:pPr>
      <w:r>
        <w:rPr>
          <w:b/>
        </w:rPr>
        <w:t>AVON</w:t>
        <w:tab/>
      </w:r>
      <w:r>
        <w:rPr/>
        <w:t>14</w:t>
        <w:tab/>
        <w:t>Cosmetic and perfumery containers, costume jewellery including ear rings, neck and bracelet wear being goods of precious or semi-precious material, being goods included </w:t>
      </w:r>
      <w:r>
        <w:rPr>
          <w:spacing w:val="-6"/>
        </w:rPr>
        <w:t>in </w:t>
      </w:r>
      <w:r>
        <w:rPr/>
        <w:t>Class 14.</w:t>
      </w:r>
    </w:p>
    <w:p>
      <w:pPr>
        <w:pStyle w:val="BodyText"/>
      </w:pPr>
    </w:p>
    <w:p>
      <w:pPr>
        <w:pStyle w:val="BodyText"/>
        <w:tabs>
          <w:tab w:pos="2961" w:val="left" w:leader="none"/>
          <w:tab w:pos="3811" w:val="left" w:leader="none"/>
        </w:tabs>
        <w:ind w:left="159"/>
      </w:pPr>
      <w:r>
        <w:rPr>
          <w:b/>
        </w:rPr>
        <w:t>AVON</w:t>
        <w:tab/>
      </w:r>
      <w:r>
        <w:rPr/>
        <w:t>16</w:t>
        <w:tab/>
        <w:t>Printed promotional</w:t>
      </w:r>
      <w:r>
        <w:rPr>
          <w:spacing w:val="-1"/>
        </w:rPr>
        <w:t> </w:t>
      </w:r>
      <w:r>
        <w:rPr/>
        <w:t>material.</w:t>
      </w:r>
    </w:p>
    <w:p>
      <w:pPr>
        <w:pStyle w:val="BodyText"/>
      </w:pPr>
    </w:p>
    <w:p>
      <w:pPr>
        <w:pStyle w:val="BodyText"/>
        <w:tabs>
          <w:tab w:pos="2961" w:val="left" w:leader="none"/>
          <w:tab w:pos="3811" w:val="left" w:leader="none"/>
        </w:tabs>
        <w:ind w:left="159"/>
      </w:pPr>
      <w:r>
        <w:rPr>
          <w:b/>
        </w:rPr>
        <w:t>AVON</w:t>
        <w:tab/>
      </w:r>
      <w:r>
        <w:rPr/>
        <w:t>18</w:t>
        <w:tab/>
        <w:t>All goods in Class 18.</w:t>
      </w:r>
    </w:p>
    <w:p>
      <w:pPr>
        <w:pStyle w:val="BodyText"/>
      </w:pPr>
    </w:p>
    <w:p>
      <w:pPr>
        <w:pStyle w:val="BodyText"/>
        <w:tabs>
          <w:tab w:pos="2961" w:val="left" w:leader="none"/>
          <w:tab w:pos="3811" w:val="left" w:leader="none"/>
        </w:tabs>
        <w:ind w:left="159"/>
      </w:pPr>
      <w:r>
        <w:rPr>
          <w:b/>
        </w:rPr>
        <w:t>AVON</w:t>
        <w:tab/>
      </w:r>
      <w:r>
        <w:rPr/>
        <w:t>21</w:t>
        <w:tab/>
        <w:t>All goods in class 21.</w:t>
      </w:r>
    </w:p>
    <w:p>
      <w:pPr>
        <w:pStyle w:val="BodyText"/>
        <w:spacing w:before="2"/>
      </w:pPr>
    </w:p>
    <w:p>
      <w:pPr>
        <w:pStyle w:val="BodyText"/>
        <w:tabs>
          <w:tab w:pos="2961" w:val="left" w:leader="none"/>
          <w:tab w:pos="3811" w:val="left" w:leader="none"/>
        </w:tabs>
        <w:spacing w:line="237" w:lineRule="auto" w:before="1"/>
        <w:ind w:left="3811" w:right="326" w:hanging="3652"/>
      </w:pPr>
      <w:r>
        <w:rPr>
          <w:b/>
        </w:rPr>
        <w:t>AVON</w:t>
        <w:tab/>
      </w:r>
      <w:r>
        <w:rPr/>
        <w:t>21</w:t>
        <w:tab/>
        <w:t>Cosmetic and perfumery containers and utensils (none </w:t>
      </w:r>
      <w:r>
        <w:rPr>
          <w:spacing w:val="-3"/>
        </w:rPr>
        <w:t>being </w:t>
      </w:r>
      <w:r>
        <w:rPr/>
        <w:t>goods of precious or semi-precious</w:t>
      </w:r>
      <w:r>
        <w:rPr>
          <w:spacing w:val="-1"/>
        </w:rPr>
        <w:t> </w:t>
      </w:r>
      <w:r>
        <w:rPr/>
        <w:t>material).</w:t>
      </w:r>
    </w:p>
    <w:p>
      <w:pPr>
        <w:pStyle w:val="BodyText"/>
        <w:spacing w:before="3"/>
      </w:pPr>
    </w:p>
    <w:p>
      <w:pPr>
        <w:pStyle w:val="BodyText"/>
        <w:tabs>
          <w:tab w:pos="2961" w:val="left" w:leader="none"/>
          <w:tab w:pos="3811" w:val="left" w:leader="none"/>
        </w:tabs>
        <w:ind w:left="3811" w:right="253" w:hanging="3652"/>
      </w:pPr>
      <w:r>
        <w:rPr>
          <w:b/>
        </w:rPr>
        <w:t>AVON</w:t>
        <w:tab/>
      </w:r>
      <w:r>
        <w:rPr/>
        <w:t>23</w:t>
        <w:tab/>
        <w:t>Needleword thread, needlework yarn and needlework silk </w:t>
      </w:r>
      <w:r>
        <w:rPr>
          <w:spacing w:val="-5"/>
        </w:rPr>
        <w:t>for </w:t>
      </w:r>
      <w:r>
        <w:rPr/>
        <w:t>needlework kits (not being kits for the needleworking of articles of clothing).</w:t>
      </w:r>
    </w:p>
    <w:p>
      <w:pPr>
        <w:pStyle w:val="BodyText"/>
      </w:pPr>
    </w:p>
    <w:p>
      <w:pPr>
        <w:pStyle w:val="BodyText"/>
        <w:tabs>
          <w:tab w:pos="2961" w:val="left" w:leader="none"/>
          <w:tab w:pos="3811" w:val="left" w:leader="none"/>
        </w:tabs>
        <w:ind w:left="159"/>
      </w:pPr>
      <w:r>
        <w:rPr>
          <w:b/>
        </w:rPr>
        <w:t>AVON</w:t>
        <w:tab/>
      </w:r>
      <w:r>
        <w:rPr/>
        <w:t>24</w:t>
        <w:tab/>
        <w:t>Cloths for needleworking (not being for articles of</w:t>
      </w:r>
      <w:r>
        <w:rPr>
          <w:spacing w:val="-5"/>
        </w:rPr>
        <w:t> </w:t>
      </w:r>
      <w:r>
        <w:rPr/>
        <w:t>clothing).</w:t>
      </w:r>
    </w:p>
    <w:p>
      <w:pPr>
        <w:pStyle w:val="BodyText"/>
      </w:pPr>
    </w:p>
    <w:p>
      <w:pPr>
        <w:pStyle w:val="BodyText"/>
        <w:tabs>
          <w:tab w:pos="2961" w:val="left" w:leader="none"/>
          <w:tab w:pos="3811" w:val="left" w:leader="none"/>
        </w:tabs>
        <w:ind w:left="3811" w:right="487" w:hanging="3652"/>
      </w:pPr>
      <w:r>
        <w:rPr>
          <w:b/>
        </w:rPr>
        <w:t>AVON</w:t>
        <w:tab/>
      </w:r>
      <w:r>
        <w:rPr/>
        <w:t>25</w:t>
        <w:tab/>
        <w:t>Casual clothing, sleepwear, underwear, scarves, socks, </w:t>
      </w:r>
      <w:r>
        <w:rPr>
          <w:spacing w:val="-6"/>
        </w:rPr>
        <w:t>and </w:t>
      </w:r>
      <w:r>
        <w:rPr/>
        <w:t>babywear; and all other goods in class 25 but excluding footwear.</w:t>
      </w:r>
    </w:p>
    <w:p>
      <w:pPr>
        <w:pStyle w:val="BodyText"/>
      </w:pPr>
    </w:p>
    <w:p>
      <w:pPr>
        <w:pStyle w:val="BodyText"/>
        <w:tabs>
          <w:tab w:pos="2961" w:val="left" w:leader="none"/>
          <w:tab w:pos="3811" w:val="left" w:leader="none"/>
        </w:tabs>
        <w:ind w:left="159"/>
      </w:pPr>
      <w:r>
        <w:rPr>
          <w:b/>
        </w:rPr>
        <w:t>AVON</w:t>
        <w:tab/>
      </w:r>
      <w:r>
        <w:rPr/>
        <w:t>25</w:t>
        <w:tab/>
        <w:t>Hosiery, lingerie and</w:t>
      </w:r>
      <w:r>
        <w:rPr>
          <w:spacing w:val="-3"/>
        </w:rPr>
        <w:t> </w:t>
      </w:r>
      <w:r>
        <w:rPr/>
        <w:t>underwear.</w:t>
      </w:r>
    </w:p>
    <w:p>
      <w:pPr>
        <w:spacing w:after="0"/>
        <w:sectPr>
          <w:type w:val="continuous"/>
          <w:pgSz w:w="11900" w:h="16840"/>
          <w:pgMar w:top="1440" w:bottom="280" w:left="1640" w:right="300"/>
        </w:sectPr>
      </w:pPr>
    </w:p>
    <w:p>
      <w:pPr>
        <w:pStyle w:val="BodyText"/>
        <w:tabs>
          <w:tab w:pos="2961" w:val="left" w:leader="none"/>
          <w:tab w:pos="3811" w:val="left" w:leader="none"/>
        </w:tabs>
        <w:spacing w:before="115"/>
        <w:ind w:left="160"/>
      </w:pPr>
      <w:r>
        <w:rPr>
          <w:b/>
        </w:rPr>
        <w:t>AVON</w:t>
        <w:tab/>
      </w:r>
      <w:r>
        <w:rPr/>
        <w:t>25</w:t>
        <w:tab/>
        <w:t>Clothing including boots, shoes and</w:t>
      </w:r>
      <w:r>
        <w:rPr>
          <w:spacing w:val="-1"/>
        </w:rPr>
        <w:t> </w:t>
      </w:r>
      <w:r>
        <w:rPr/>
        <w:t>slippers.</w:t>
      </w:r>
    </w:p>
    <w:p>
      <w:pPr>
        <w:pStyle w:val="BodyText"/>
      </w:pPr>
    </w:p>
    <w:p>
      <w:pPr>
        <w:tabs>
          <w:tab w:pos="2961" w:val="left" w:leader="none"/>
          <w:tab w:pos="3811" w:val="left" w:leader="none"/>
        </w:tabs>
        <w:spacing w:before="0"/>
        <w:ind w:left="159" w:right="0" w:firstLine="0"/>
        <w:jc w:val="left"/>
        <w:rPr>
          <w:sz w:val="24"/>
        </w:rPr>
      </w:pPr>
      <w:r>
        <w:rPr>
          <w:b/>
          <w:sz w:val="24"/>
        </w:rPr>
        <w:t>AVON</w:t>
        <w:tab/>
      </w:r>
      <w:r>
        <w:rPr>
          <w:sz w:val="24"/>
        </w:rPr>
        <w:t>25</w:t>
        <w:tab/>
        <w:t>Belts.</w:t>
      </w:r>
    </w:p>
    <w:p>
      <w:pPr>
        <w:pStyle w:val="BodyText"/>
      </w:pPr>
    </w:p>
    <w:p>
      <w:pPr>
        <w:pStyle w:val="BodyText"/>
        <w:tabs>
          <w:tab w:pos="2961" w:val="left" w:leader="none"/>
          <w:tab w:pos="3811" w:val="left" w:leader="none"/>
        </w:tabs>
        <w:ind w:left="3811" w:right="268" w:hanging="3652"/>
      </w:pPr>
      <w:r>
        <w:rPr>
          <w:b/>
        </w:rPr>
        <w:t>AVON</w:t>
        <w:tab/>
      </w:r>
      <w:r>
        <w:rPr/>
        <w:t>26</w:t>
        <w:tab/>
        <w:t>Buttons, press buttons, hooks, fasteners, needles, hoops, frames, bodkins and other instruments for use in needlework, laces and ribbons (except for clothing) all being goods included in this</w:t>
      </w:r>
      <w:r>
        <w:rPr>
          <w:spacing w:val="-3"/>
        </w:rPr>
        <w:t> </w:t>
      </w:r>
      <w:r>
        <w:rPr/>
        <w:t>class.</w:t>
      </w:r>
    </w:p>
    <w:p>
      <w:pPr>
        <w:pStyle w:val="BodyText"/>
        <w:spacing w:before="2"/>
      </w:pPr>
    </w:p>
    <w:p>
      <w:pPr>
        <w:pStyle w:val="BodyText"/>
        <w:tabs>
          <w:tab w:pos="2961" w:val="left" w:leader="none"/>
          <w:tab w:pos="3811" w:val="left" w:leader="none"/>
        </w:tabs>
        <w:spacing w:line="237" w:lineRule="auto"/>
        <w:ind w:left="3811" w:right="214" w:hanging="3652"/>
      </w:pPr>
      <w:r>
        <w:rPr>
          <w:b/>
        </w:rPr>
        <w:t>AVON</w:t>
        <w:tab/>
      </w:r>
      <w:r>
        <w:rPr/>
        <w:t>26</w:t>
        <w:tab/>
        <w:t>Ear-ring, neck and bracelet wear (not being goods of precious or semi-precious</w:t>
      </w:r>
      <w:r>
        <w:rPr>
          <w:spacing w:val="-1"/>
        </w:rPr>
        <w:t> </w:t>
      </w:r>
      <w:r>
        <w:rPr/>
        <w:t>material).</w:t>
      </w:r>
    </w:p>
    <w:p>
      <w:pPr>
        <w:pStyle w:val="BodyText"/>
        <w:spacing w:before="3"/>
      </w:pPr>
    </w:p>
    <w:p>
      <w:pPr>
        <w:pStyle w:val="BodyText"/>
        <w:tabs>
          <w:tab w:pos="2961" w:val="left" w:leader="none"/>
          <w:tab w:pos="3811" w:val="left" w:leader="none"/>
        </w:tabs>
        <w:spacing w:before="1"/>
        <w:ind w:left="159"/>
      </w:pPr>
      <w:r>
        <w:rPr>
          <w:b/>
        </w:rPr>
        <w:t>AVON</w:t>
        <w:tab/>
      </w:r>
      <w:r>
        <w:rPr/>
        <w:t>28</w:t>
        <w:tab/>
        <w:t>Children's toys and</w:t>
      </w:r>
      <w:r>
        <w:rPr>
          <w:spacing w:val="-4"/>
        </w:rPr>
        <w:t> </w:t>
      </w:r>
      <w:r>
        <w:rPr/>
        <w:t>games.</w:t>
      </w:r>
    </w:p>
    <w:p>
      <w:pPr>
        <w:pStyle w:val="BodyText"/>
        <w:spacing w:before="11"/>
        <w:rPr>
          <w:sz w:val="23"/>
        </w:rPr>
      </w:pPr>
    </w:p>
    <w:p>
      <w:pPr>
        <w:pStyle w:val="BodyText"/>
        <w:tabs>
          <w:tab w:pos="2961" w:val="left" w:leader="none"/>
          <w:tab w:pos="3811" w:val="left" w:leader="none"/>
        </w:tabs>
        <w:ind w:left="159"/>
      </w:pPr>
      <w:r>
        <w:rPr>
          <w:b/>
        </w:rPr>
        <w:t>AVON</w:t>
        <w:tab/>
      </w:r>
      <w:r>
        <w:rPr/>
        <w:t>29</w:t>
        <w:tab/>
        <w:t>All goods included in this</w:t>
      </w:r>
      <w:r>
        <w:rPr>
          <w:spacing w:val="-6"/>
        </w:rPr>
        <w:t> </w:t>
      </w:r>
      <w:r>
        <w:rPr/>
        <w:t>class.</w:t>
      </w:r>
    </w:p>
    <w:p>
      <w:pPr>
        <w:pStyle w:val="BodyText"/>
      </w:pPr>
    </w:p>
    <w:p>
      <w:pPr>
        <w:pStyle w:val="BodyText"/>
        <w:tabs>
          <w:tab w:pos="2961" w:val="left" w:leader="none"/>
          <w:tab w:pos="3811" w:val="left" w:leader="none"/>
        </w:tabs>
        <w:ind w:left="159"/>
      </w:pPr>
      <w:r>
        <w:rPr>
          <w:b/>
        </w:rPr>
        <w:t>AVON</w:t>
        <w:tab/>
      </w:r>
      <w:r>
        <w:rPr/>
        <w:t>30</w:t>
        <w:tab/>
        <w:t>All goods included in this</w:t>
      </w:r>
      <w:r>
        <w:rPr>
          <w:spacing w:val="-6"/>
        </w:rPr>
        <w:t> </w:t>
      </w:r>
      <w:r>
        <w:rPr/>
        <w:t>class.</w:t>
      </w:r>
    </w:p>
    <w:p>
      <w:pPr>
        <w:pStyle w:val="BodyText"/>
        <w:rPr>
          <w:sz w:val="16"/>
        </w:rPr>
      </w:pPr>
    </w:p>
    <w:p>
      <w:pPr>
        <w:spacing w:after="0"/>
        <w:rPr>
          <w:sz w:val="16"/>
        </w:rPr>
        <w:sectPr>
          <w:pgSz w:w="11900" w:h="16840"/>
          <w:pgMar w:top="1600" w:bottom="280" w:left="1640" w:right="300"/>
        </w:sectPr>
      </w:pPr>
    </w:p>
    <w:p>
      <w:pPr>
        <w:pStyle w:val="BodyText"/>
        <w:spacing w:before="90"/>
        <w:ind w:left="159" w:right="21"/>
      </w:pPr>
      <w:r>
        <w:rPr>
          <w:b/>
        </w:rPr>
        <w:t>AVON </w:t>
      </w:r>
      <w:r>
        <w:rPr/>
        <w:t>– arabesques around octagon, extended- sides</w:t>
      </w:r>
    </w:p>
    <w:p>
      <w:pPr>
        <w:pStyle w:val="BodyText"/>
        <w:tabs>
          <w:tab w:pos="1009" w:val="left" w:leader="none"/>
        </w:tabs>
        <w:spacing w:before="90"/>
        <w:ind w:left="1009" w:right="515" w:hanging="850"/>
      </w:pPr>
      <w:r>
        <w:rPr/>
        <w:br w:type="column"/>
      </w:r>
      <w:r>
        <w:rPr/>
        <w:t>3</w:t>
        <w:tab/>
        <w:t>Cologne, talcum powder, body powder, sachets, perfumes, toilet waters, lotions, bath salts and</w:t>
      </w:r>
      <w:r>
        <w:rPr>
          <w:spacing w:val="-7"/>
        </w:rPr>
        <w:t> </w:t>
      </w:r>
      <w:r>
        <w:rPr/>
        <w:t>oils.</w:t>
      </w:r>
    </w:p>
    <w:p>
      <w:pPr>
        <w:spacing w:after="0"/>
        <w:sectPr>
          <w:type w:val="continuous"/>
          <w:pgSz w:w="11900" w:h="16840"/>
          <w:pgMar w:top="1440" w:bottom="280" w:left="1640" w:right="300"/>
          <w:cols w:num="2" w:equalWidth="0">
            <w:col w:w="2753" w:space="49"/>
            <w:col w:w="7158"/>
          </w:cols>
        </w:sectPr>
      </w:pPr>
    </w:p>
    <w:p>
      <w:pPr>
        <w:pStyle w:val="BodyText"/>
        <w:spacing w:before="4"/>
        <w:rPr>
          <w:sz w:val="16"/>
        </w:rPr>
      </w:pPr>
    </w:p>
    <w:p>
      <w:pPr>
        <w:pStyle w:val="Heading2"/>
        <w:tabs>
          <w:tab w:pos="5199" w:val="left" w:leader="none"/>
        </w:tabs>
        <w:spacing w:before="90"/>
        <w:ind w:left="159"/>
      </w:pPr>
      <w:r>
        <w:rPr/>
        <w:t>Effective Date:  23</w:t>
      </w:r>
      <w:r>
        <w:rPr>
          <w:spacing w:val="-2"/>
        </w:rPr>
        <w:t> </w:t>
      </w:r>
      <w:r>
        <w:rPr/>
        <w:t>May 2003</w:t>
        <w:tab/>
        <w:t>File No: C03/06170</w:t>
      </w:r>
    </w:p>
    <w:p>
      <w:pPr>
        <w:pStyle w:val="BodyText"/>
        <w:rPr>
          <w:rFonts w:ascii="TimesNewRomanPS-BoldItalicMT"/>
          <w:b/>
          <w:i/>
          <w:sz w:val="26"/>
        </w:rPr>
      </w:pPr>
    </w:p>
    <w:p>
      <w:pPr>
        <w:pStyle w:val="BodyText"/>
        <w:rPr>
          <w:rFonts w:ascii="TimesNewRomanPS-BoldItalicMT"/>
          <w:b/>
          <w:i/>
          <w:sz w:val="26"/>
        </w:rPr>
      </w:pPr>
    </w:p>
    <w:p>
      <w:pPr>
        <w:tabs>
          <w:tab w:pos="5199" w:val="left" w:leader="none"/>
        </w:tabs>
        <w:spacing w:before="229"/>
        <w:ind w:left="5200" w:right="2664" w:hanging="5040"/>
        <w:jc w:val="left"/>
        <w:rPr>
          <w:rFonts w:ascii="TimesNewRomanPS-BoldItalicMT"/>
          <w:b/>
          <w:i/>
          <w:sz w:val="24"/>
        </w:rPr>
      </w:pPr>
      <w:r>
        <w:rPr>
          <w:rFonts w:ascii="TimesNewRomanPS-BoldItalicMT"/>
          <w:b/>
          <w:i/>
          <w:sz w:val="24"/>
        </w:rPr>
        <w:t>BMG</w:t>
      </w:r>
      <w:r>
        <w:rPr>
          <w:rFonts w:ascii="TimesNewRomanPS-BoldItalicMT"/>
          <w:b/>
          <w:i/>
          <w:spacing w:val="-1"/>
          <w:sz w:val="24"/>
        </w:rPr>
        <w:t> </w:t>
      </w:r>
      <w:r>
        <w:rPr>
          <w:rFonts w:ascii="TimesNewRomanPS-BoldItalicMT"/>
          <w:b/>
          <w:i/>
          <w:sz w:val="24"/>
        </w:rPr>
        <w:t>Australia Limited</w:t>
        <w:tab/>
        <w:t>Spruson &amp; </w:t>
      </w:r>
      <w:r>
        <w:rPr>
          <w:rFonts w:ascii="TimesNewRomanPS-BoldItalicMT"/>
          <w:b/>
          <w:i/>
          <w:spacing w:val="-3"/>
          <w:sz w:val="24"/>
        </w:rPr>
        <w:t>Ferguson </w:t>
      </w:r>
      <w:r>
        <w:rPr>
          <w:rFonts w:ascii="TimesNewRomanPS-BoldItalicMT"/>
          <w:b/>
          <w:i/>
          <w:sz w:val="24"/>
        </w:rPr>
        <w:t>Ph: (02) 9207</w:t>
      </w:r>
      <w:r>
        <w:rPr>
          <w:rFonts w:ascii="TimesNewRomanPS-BoldItalicMT"/>
          <w:b/>
          <w:i/>
          <w:spacing w:val="-1"/>
          <w:sz w:val="24"/>
        </w:rPr>
        <w:t> </w:t>
      </w:r>
      <w:r>
        <w:rPr>
          <w:rFonts w:ascii="TimesNewRomanPS-BoldItalicMT"/>
          <w:b/>
          <w:i/>
          <w:sz w:val="24"/>
        </w:rPr>
        <w:t>0777</w:t>
      </w:r>
    </w:p>
    <w:p>
      <w:pPr>
        <w:pStyle w:val="BodyText"/>
        <w:rPr>
          <w:rFonts w:ascii="TimesNewRomanPS-BoldItalicMT"/>
          <w:b/>
          <w:i/>
        </w:rPr>
      </w:pPr>
    </w:p>
    <w:p>
      <w:pPr>
        <w:pStyle w:val="Heading2"/>
        <w:tabs>
          <w:tab w:pos="2962" w:val="left" w:leader="none"/>
          <w:tab w:pos="3811" w:val="left" w:leader="none"/>
        </w:tabs>
        <w:ind w:left="159"/>
      </w:pPr>
      <w:r>
        <w:rPr/>
        <w:t>Trade</w:t>
      </w:r>
      <w:r>
        <w:rPr>
          <w:spacing w:val="-1"/>
        </w:rPr>
        <w:t> </w:t>
      </w:r>
      <w:r>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440" w:bottom="280" w:left="1640" w:right="300"/>
        </w:sectPr>
      </w:pPr>
    </w:p>
    <w:p>
      <w:pPr>
        <w:pStyle w:val="BodyText"/>
        <w:spacing w:before="90"/>
        <w:ind w:left="159" w:right="21"/>
      </w:pPr>
      <w:r>
        <w:rPr>
          <w:b/>
        </w:rPr>
        <w:t>5 FIVE </w:t>
      </w:r>
      <w:r>
        <w:rPr/>
        <w:t>– oblique stripe through 4 stripes in part of segmented num</w:t>
      </w:r>
    </w:p>
    <w:p>
      <w:pPr>
        <w:pStyle w:val="BodyText"/>
        <w:tabs>
          <w:tab w:pos="1009" w:val="left" w:leader="none"/>
        </w:tabs>
        <w:spacing w:before="90"/>
        <w:ind w:left="1009" w:right="320" w:hanging="850"/>
      </w:pPr>
      <w:r>
        <w:rPr/>
        <w:br w:type="column"/>
      </w:r>
      <w:r>
        <w:rPr/>
        <w:t>9</w:t>
        <w:tab/>
        <w:t>Sound storage media, image storage media and data storage media, all being pre-recorded; sound storage media, image storage media and data storage media, all for interactive use; exposed films, especially feature</w:t>
      </w:r>
      <w:r>
        <w:rPr>
          <w:spacing w:val="-1"/>
        </w:rPr>
        <w:t> </w:t>
      </w:r>
      <w:r>
        <w:rPr/>
        <w:t>films.</w:t>
      </w:r>
    </w:p>
    <w:p>
      <w:pPr>
        <w:spacing w:after="0"/>
        <w:sectPr>
          <w:type w:val="continuous"/>
          <w:pgSz w:w="11900" w:h="16840"/>
          <w:pgMar w:top="1440" w:bottom="280" w:left="1640" w:right="300"/>
          <w:cols w:num="2" w:equalWidth="0">
            <w:col w:w="2753" w:space="4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1"/>
      </w:pPr>
      <w:r>
        <w:rPr>
          <w:b/>
        </w:rPr>
        <w:t>5 FIVE </w:t>
      </w:r>
      <w:r>
        <w:rPr/>
        <w:t>– oblique stripe through 4 stripes in part of segmented num</w:t>
      </w:r>
    </w:p>
    <w:p>
      <w:pPr>
        <w:pStyle w:val="BodyText"/>
        <w:tabs>
          <w:tab w:pos="1009" w:val="left" w:leader="none"/>
        </w:tabs>
        <w:spacing w:before="90"/>
        <w:ind w:left="1009" w:right="519" w:hanging="850"/>
      </w:pPr>
      <w:r>
        <w:rPr/>
        <w:br w:type="column"/>
      </w:r>
      <w:r>
        <w:rPr/>
        <w:t>16</w:t>
        <w:tab/>
        <w:t>Printed matter, newsletters, books, brochures, posters, decalcomanias, bumper stickers; musical notes and</w:t>
      </w:r>
      <w:r>
        <w:rPr>
          <w:spacing w:val="-10"/>
        </w:rPr>
        <w:t> </w:t>
      </w:r>
      <w:r>
        <w:rPr/>
        <w:t>scores.</w:t>
      </w:r>
    </w:p>
    <w:p>
      <w:pPr>
        <w:spacing w:after="0"/>
        <w:sectPr>
          <w:type w:val="continuous"/>
          <w:pgSz w:w="11900" w:h="16840"/>
          <w:pgMar w:top="1440" w:bottom="280" w:left="1640" w:right="300"/>
          <w:cols w:num="2" w:equalWidth="0">
            <w:col w:w="2753" w:space="4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1"/>
      </w:pPr>
      <w:r>
        <w:rPr>
          <w:b/>
        </w:rPr>
        <w:t>5 FIVE </w:t>
      </w:r>
      <w:r>
        <w:rPr/>
        <w:t>– oblique stripe through 4 stripes in part of segmented num</w:t>
      </w:r>
    </w:p>
    <w:p>
      <w:pPr>
        <w:pStyle w:val="BodyText"/>
        <w:tabs>
          <w:tab w:pos="1009" w:val="left" w:leader="none"/>
        </w:tabs>
        <w:spacing w:before="90"/>
        <w:ind w:left="1009" w:right="586" w:hanging="850"/>
      </w:pPr>
      <w:r>
        <w:rPr/>
        <w:br w:type="column"/>
      </w:r>
      <w:r>
        <w:rPr/>
        <w:t>25</w:t>
        <w:tab/>
        <w:t>Clothing, including T-shirts, sweatshirts, jackets, hats and baseball caps.</w:t>
      </w:r>
    </w:p>
    <w:p>
      <w:pPr>
        <w:spacing w:after="0"/>
        <w:sectPr>
          <w:type w:val="continuous"/>
          <w:pgSz w:w="11900" w:h="16840"/>
          <w:pgMar w:top="1440" w:bottom="280" w:left="1640" w:right="300"/>
          <w:cols w:num="2" w:equalWidth="0">
            <w:col w:w="2753" w:space="49"/>
            <w:col w:w="7158"/>
          </w:cols>
        </w:sectPr>
      </w:pPr>
    </w:p>
    <w:p>
      <w:pPr>
        <w:pStyle w:val="BodyText"/>
        <w:tabs>
          <w:tab w:pos="2961" w:val="left" w:leader="none"/>
          <w:tab w:pos="3811" w:val="left" w:leader="none"/>
        </w:tabs>
        <w:spacing w:line="275" w:lineRule="exact" w:before="115"/>
        <w:ind w:left="160"/>
      </w:pPr>
      <w:r>
        <w:rPr>
          <w:b/>
        </w:rPr>
        <w:t>ARIOLA</w:t>
        <w:tab/>
      </w:r>
      <w:r>
        <w:rPr/>
        <w:t>9</w:t>
        <w:tab/>
        <w:t>Sound storage media, image storage media and data</w:t>
      </w:r>
      <w:r>
        <w:rPr>
          <w:spacing w:val="-4"/>
        </w:rPr>
        <w:t> </w:t>
      </w:r>
      <w:r>
        <w:rPr/>
        <w:t>storage</w:t>
      </w:r>
    </w:p>
    <w:p>
      <w:pPr>
        <w:pStyle w:val="BodyText"/>
        <w:ind w:left="3811" w:right="370"/>
      </w:pPr>
      <w:r>
        <w:rPr/>
        <w:t>media, including media of the foregoing kinds that is pre- recorded and/or for interactive use; computer apparatus; computer software; computer programs; CD-ROM and CD- Interactive apparatus and instruments; parts and fittings for the aforesaid goods.</w:t>
      </w:r>
    </w:p>
    <w:p>
      <w:pPr>
        <w:pStyle w:val="BodyText"/>
        <w:spacing w:before="1"/>
        <w:rPr>
          <w:sz w:val="16"/>
        </w:rPr>
      </w:pPr>
    </w:p>
    <w:p>
      <w:pPr>
        <w:spacing w:after="0"/>
        <w:rPr>
          <w:sz w:val="16"/>
        </w:rPr>
        <w:sectPr>
          <w:pgSz w:w="11900" w:h="16840"/>
          <w:pgMar w:top="1600" w:bottom="280" w:left="1640" w:right="300"/>
        </w:sectPr>
      </w:pPr>
    </w:p>
    <w:p>
      <w:pPr>
        <w:pStyle w:val="BodyText"/>
        <w:spacing w:before="90"/>
        <w:ind w:left="159" w:right="19"/>
      </w:pPr>
      <w:r>
        <w:rPr>
          <w:b/>
        </w:rPr>
        <w:t>ARIOLA </w:t>
      </w:r>
      <w:r>
        <w:rPr/>
        <w:t>– globe, meridians in rhombus stacked on striped rhombus</w:t>
      </w:r>
    </w:p>
    <w:p>
      <w:pPr>
        <w:pStyle w:val="BodyText"/>
        <w:tabs>
          <w:tab w:pos="1009" w:val="left" w:leader="none"/>
        </w:tabs>
        <w:spacing w:before="90"/>
        <w:ind w:left="1009" w:right="387" w:hanging="850"/>
      </w:pPr>
      <w:r>
        <w:rPr/>
        <w:br w:type="column"/>
      </w:r>
      <w:r>
        <w:rPr/>
        <w:t>9</w:t>
        <w:tab/>
        <w:t>Sound storage media, image storage media and data storage media, including media of the foregoing kinds that is pre- recorded and/or for interactive use; computer apparatus; computer software; computer programs; CD-ROM and </w:t>
      </w:r>
      <w:r>
        <w:rPr>
          <w:spacing w:val="-5"/>
        </w:rPr>
        <w:t>CD- </w:t>
      </w:r>
      <w:r>
        <w:rPr/>
        <w:t>Interactive apparatus and instruments; parts and fittings for the aforesaid goods.</w:t>
      </w:r>
    </w:p>
    <w:p>
      <w:pPr>
        <w:spacing w:after="0"/>
        <w:sectPr>
          <w:type w:val="continuous"/>
          <w:pgSz w:w="11900" w:h="16840"/>
          <w:pgMar w:top="1440" w:bottom="280" w:left="1640" w:right="300"/>
          <w:cols w:num="2" w:equalWidth="0">
            <w:col w:w="2292" w:space="510"/>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0"/>
      </w:pPr>
      <w:r>
        <w:rPr>
          <w:b/>
        </w:rPr>
        <w:t>ARIOLA </w:t>
      </w:r>
      <w:r>
        <w:rPr/>
        <w:t>– globe, meridians on rhombus with shadow, striped</w:t>
      </w:r>
    </w:p>
    <w:p>
      <w:pPr>
        <w:pStyle w:val="BodyText"/>
        <w:tabs>
          <w:tab w:pos="1009" w:val="left" w:leader="none"/>
        </w:tabs>
        <w:spacing w:before="90"/>
        <w:ind w:left="1009" w:right="357" w:hanging="850"/>
      </w:pPr>
      <w:r>
        <w:rPr/>
        <w:br w:type="column"/>
      </w:r>
      <w:r>
        <w:rPr/>
        <w:t>9</w:t>
        <w:tab/>
        <w:t>Apparatus for recording, transmission or reproduction of sound or images, including image-, image sound- and sound carriers.</w:t>
      </w:r>
    </w:p>
    <w:p>
      <w:pPr>
        <w:spacing w:after="0"/>
        <w:sectPr>
          <w:type w:val="continuous"/>
          <w:pgSz w:w="11900" w:h="16840"/>
          <w:pgMar w:top="1440" w:bottom="280" w:left="1640" w:right="300"/>
          <w:cols w:num="2" w:equalWidth="0">
            <w:col w:w="2346" w:space="456"/>
            <w:col w:w="7158"/>
          </w:cols>
        </w:sectPr>
      </w:pPr>
    </w:p>
    <w:p>
      <w:pPr>
        <w:pStyle w:val="BodyText"/>
        <w:spacing w:before="2"/>
        <w:rPr>
          <w:sz w:val="16"/>
        </w:rPr>
      </w:pPr>
    </w:p>
    <w:p>
      <w:pPr>
        <w:pStyle w:val="BodyText"/>
        <w:tabs>
          <w:tab w:pos="2961" w:val="left" w:leader="none"/>
          <w:tab w:pos="3811" w:val="left" w:leader="none"/>
        </w:tabs>
        <w:spacing w:before="92"/>
        <w:ind w:left="160"/>
      </w:pPr>
      <w:r>
        <w:rPr>
          <w:b/>
        </w:rPr>
        <w:t>ARISTA</w:t>
        <w:tab/>
      </w:r>
      <w:r>
        <w:rPr/>
        <w:t>9</w:t>
        <w:tab/>
        <w:t>Phonograph records and prerecorded</w:t>
      </w:r>
      <w:r>
        <w:rPr>
          <w:spacing w:val="-4"/>
        </w:rPr>
        <w:t> </w:t>
      </w:r>
      <w:r>
        <w:rPr/>
        <w:t>tapes.</w:t>
      </w:r>
    </w:p>
    <w:p>
      <w:pPr>
        <w:pStyle w:val="BodyText"/>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BMG </w:t>
      </w:r>
      <w:r>
        <w:rPr/>
        <w:t>– triangle, inverted, striped</w:t>
      </w:r>
    </w:p>
    <w:p>
      <w:pPr>
        <w:pStyle w:val="BodyText"/>
        <w:tabs>
          <w:tab w:pos="1009" w:val="left" w:leader="none"/>
        </w:tabs>
        <w:spacing w:before="90"/>
        <w:ind w:left="1009" w:right="639" w:hanging="850"/>
        <w:jc w:val="both"/>
      </w:pPr>
      <w:r>
        <w:rPr/>
        <w:br w:type="column"/>
      </w:r>
      <w:r>
        <w:rPr/>
        <w:t>9</w:t>
        <w:tab/>
        <w:t>Apparatus for recording, transmission or reproduction of sound and/or images including image-, image sound- and sound carriers.</w:t>
      </w:r>
    </w:p>
    <w:p>
      <w:pPr>
        <w:spacing w:after="0"/>
        <w:jc w:val="both"/>
        <w:sectPr>
          <w:type w:val="continuous"/>
          <w:pgSz w:w="11900" w:h="16840"/>
          <w:pgMar w:top="1440" w:bottom="280" w:left="1640" w:right="300"/>
          <w:cols w:num="2" w:equalWidth="0">
            <w:col w:w="2714" w:space="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BMG </w:t>
      </w:r>
      <w:r>
        <w:rPr/>
        <w:t>– triangle, inverted, striped</w:t>
      </w:r>
    </w:p>
    <w:p>
      <w:pPr>
        <w:pStyle w:val="BodyText"/>
        <w:tabs>
          <w:tab w:pos="1009" w:val="left" w:leader="none"/>
        </w:tabs>
        <w:spacing w:before="90"/>
        <w:ind w:left="1009" w:right="539" w:hanging="850"/>
      </w:pPr>
      <w:r>
        <w:rPr/>
        <w:br w:type="column"/>
      </w:r>
      <w:r>
        <w:rPr/>
        <w:t>16</w:t>
        <w:tab/>
        <w:t>Printed matter, including musical notes and scores; and all other goods in this</w:t>
      </w:r>
      <w:r>
        <w:rPr>
          <w:spacing w:val="-4"/>
        </w:rPr>
        <w:t> </w:t>
      </w:r>
      <w:r>
        <w:rPr/>
        <w:t>class.</w:t>
      </w:r>
    </w:p>
    <w:p>
      <w:pPr>
        <w:spacing w:after="0"/>
        <w:sectPr>
          <w:type w:val="continuous"/>
          <w:pgSz w:w="11900" w:h="16840"/>
          <w:pgMar w:top="1440" w:bottom="280" w:left="1640" w:right="300"/>
          <w:cols w:num="2" w:equalWidth="0">
            <w:col w:w="2714" w:space="88"/>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BMG </w:t>
      </w:r>
      <w:r>
        <w:rPr/>
        <w:t>– inverted triangle atop ltr M; stripe underlines ltrs</w:t>
      </w:r>
    </w:p>
    <w:p>
      <w:pPr>
        <w:pStyle w:val="BodyText"/>
        <w:tabs>
          <w:tab w:pos="1009" w:val="left" w:leader="none"/>
        </w:tabs>
        <w:spacing w:before="90"/>
        <w:ind w:left="1009" w:right="232" w:hanging="850"/>
      </w:pPr>
      <w:r>
        <w:rPr/>
        <w:br w:type="column"/>
      </w:r>
      <w:r>
        <w:rPr/>
        <w:t>9</w:t>
        <w:tab/>
        <w:t>Sound storage media, image storage media and data storage media, including such goods having been prerecorded, </w:t>
      </w:r>
      <w:r>
        <w:rPr>
          <w:spacing w:val="-3"/>
        </w:rPr>
        <w:t>and/or </w:t>
      </w:r>
      <w:r>
        <w:rPr/>
        <w:t>those for interactive use; exposed films, including feature films.</w:t>
      </w:r>
    </w:p>
    <w:p>
      <w:pPr>
        <w:spacing w:after="0"/>
        <w:sectPr>
          <w:type w:val="continuous"/>
          <w:pgSz w:w="11900" w:h="16840"/>
          <w:pgMar w:top="1440" w:bottom="280" w:left="1640" w:right="300"/>
          <w:cols w:num="2" w:equalWidth="0">
            <w:col w:w="2594" w:space="20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BMG </w:t>
      </w:r>
      <w:r>
        <w:rPr/>
        <w:t>– inverted triangle atop ltr M; stripe underlines ltrs</w:t>
      </w:r>
    </w:p>
    <w:p>
      <w:pPr>
        <w:pStyle w:val="BodyText"/>
        <w:tabs>
          <w:tab w:pos="1009" w:val="left" w:leader="none"/>
        </w:tabs>
        <w:spacing w:before="90"/>
        <w:ind w:left="1009" w:right="534" w:hanging="850"/>
      </w:pPr>
      <w:r>
        <w:rPr/>
        <w:br w:type="column"/>
      </w:r>
      <w:r>
        <w:rPr/>
        <w:t>16</w:t>
        <w:tab/>
        <w:t>Printed matter, including newsletters, books, brochures, posters, decals, bumper stickers; musical notes and</w:t>
      </w:r>
      <w:r>
        <w:rPr>
          <w:spacing w:val="-11"/>
        </w:rPr>
        <w:t> </w:t>
      </w:r>
      <w:r>
        <w:rPr/>
        <w:t>scores.</w:t>
      </w:r>
    </w:p>
    <w:p>
      <w:pPr>
        <w:spacing w:after="0"/>
        <w:sectPr>
          <w:type w:val="continuous"/>
          <w:pgSz w:w="11900" w:h="16840"/>
          <w:pgMar w:top="1440" w:bottom="280" w:left="1640" w:right="300"/>
          <w:cols w:num="2" w:equalWidth="0">
            <w:col w:w="2594" w:space="20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BMG </w:t>
      </w:r>
      <w:r>
        <w:rPr/>
        <w:t>– inverted triangle atop ltr M; stripe underlines ltrs</w:t>
      </w:r>
    </w:p>
    <w:p>
      <w:pPr>
        <w:pStyle w:val="BodyText"/>
        <w:tabs>
          <w:tab w:pos="1009" w:val="left" w:leader="none"/>
        </w:tabs>
        <w:spacing w:before="90"/>
        <w:ind w:left="1009" w:right="465" w:hanging="850"/>
      </w:pPr>
      <w:r>
        <w:rPr/>
        <w:br w:type="column"/>
      </w:r>
      <w:r>
        <w:rPr/>
        <w:t>25</w:t>
        <w:tab/>
        <w:t>Clothing, including T-shirts, sweat shirts, jackets, hats, and baseball caps.</w:t>
      </w:r>
    </w:p>
    <w:p>
      <w:pPr>
        <w:spacing w:after="0"/>
        <w:sectPr>
          <w:type w:val="continuous"/>
          <w:pgSz w:w="11900" w:h="16840"/>
          <w:pgMar w:top="1440" w:bottom="280" w:left="1640" w:right="300"/>
          <w:cols w:num="2" w:equalWidth="0">
            <w:col w:w="2594" w:space="20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44"/>
        <w:rPr>
          <w:b w:val="0"/>
        </w:rPr>
      </w:pPr>
      <w:r>
        <w:rPr/>
        <w:t>BMG ENTERTAINMENT </w:t>
      </w:r>
      <w:r>
        <w:rPr>
          <w:b w:val="0"/>
        </w:rPr>
        <w:t>–</w:t>
      </w:r>
    </w:p>
    <w:p>
      <w:pPr>
        <w:pStyle w:val="BodyText"/>
        <w:spacing w:before="1"/>
        <w:ind w:left="160" w:right="18"/>
      </w:pPr>
      <w:r>
        <w:rPr/>
        <w:t>triangle, inverted striped behind words; smaller inverted triangle atop ltr M</w:t>
      </w:r>
    </w:p>
    <w:p>
      <w:pPr>
        <w:pStyle w:val="BodyText"/>
        <w:tabs>
          <w:tab w:pos="1009" w:val="left" w:leader="none"/>
        </w:tabs>
        <w:spacing w:before="90"/>
        <w:ind w:left="1009" w:right="232" w:hanging="850"/>
      </w:pPr>
      <w:r>
        <w:rPr/>
        <w:br w:type="column"/>
      </w:r>
      <w:r>
        <w:rPr/>
        <w:t>9</w:t>
        <w:tab/>
        <w:t>Sound storage media, image storage media and data storage media, including such goods having been prerecorded, </w:t>
      </w:r>
      <w:r>
        <w:rPr>
          <w:spacing w:val="-3"/>
        </w:rPr>
        <w:t>and/or </w:t>
      </w:r>
      <w:r>
        <w:rPr/>
        <w:t>those for interactive use; exposed films, including feature films.</w:t>
      </w:r>
    </w:p>
    <w:p>
      <w:pPr>
        <w:spacing w:after="0"/>
        <w:sectPr>
          <w:type w:val="continuous"/>
          <w:pgSz w:w="11900" w:h="16840"/>
          <w:pgMar w:top="1440" w:bottom="280" w:left="1640" w:right="300"/>
          <w:cols w:num="2" w:equalWidth="0">
            <w:col w:w="2551" w:space="251"/>
            <w:col w:w="7158"/>
          </w:cols>
        </w:sectPr>
      </w:pPr>
    </w:p>
    <w:p>
      <w:pPr>
        <w:pStyle w:val="Heading1"/>
        <w:spacing w:line="237" w:lineRule="auto" w:before="117"/>
        <w:ind w:right="44"/>
        <w:rPr>
          <w:b w:val="0"/>
        </w:rPr>
      </w:pPr>
      <w:r>
        <w:rPr/>
        <w:t>BMG ENTERTAINMENT </w:t>
      </w:r>
      <w:r>
        <w:rPr>
          <w:b w:val="0"/>
        </w:rPr>
        <w:t>–</w:t>
      </w:r>
    </w:p>
    <w:p>
      <w:pPr>
        <w:pStyle w:val="BodyText"/>
        <w:spacing w:before="1"/>
        <w:ind w:left="160" w:right="18"/>
      </w:pPr>
      <w:r>
        <w:rPr/>
        <w:t>triangle, inverted striped behind words; smaller inverted triangle atop ltr M</w:t>
      </w:r>
    </w:p>
    <w:p>
      <w:pPr>
        <w:pStyle w:val="BodyText"/>
        <w:tabs>
          <w:tab w:pos="1009" w:val="left" w:leader="none"/>
        </w:tabs>
        <w:spacing w:before="112"/>
        <w:ind w:left="1009" w:right="534" w:hanging="850"/>
      </w:pPr>
      <w:r>
        <w:rPr/>
        <w:br w:type="column"/>
      </w:r>
      <w:r>
        <w:rPr/>
        <w:t>16</w:t>
        <w:tab/>
        <w:t>Printed matter, including newsletters, books, brochures, posters, decals, bumper stickers; musical notes and</w:t>
      </w:r>
      <w:r>
        <w:rPr>
          <w:spacing w:val="-11"/>
        </w:rPr>
        <w:t> </w:t>
      </w:r>
      <w:r>
        <w:rPr/>
        <w:t>scores.</w:t>
      </w:r>
    </w:p>
    <w:p>
      <w:pPr>
        <w:spacing w:after="0"/>
        <w:sectPr>
          <w:pgSz w:w="11900" w:h="16840"/>
          <w:pgMar w:top="1600" w:bottom="280" w:left="1640" w:right="300"/>
          <w:cols w:num="2" w:equalWidth="0">
            <w:col w:w="2551" w:space="25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44"/>
        <w:rPr>
          <w:b w:val="0"/>
        </w:rPr>
      </w:pPr>
      <w:r>
        <w:rPr/>
        <w:t>BMG ENTERTAINMENT </w:t>
      </w:r>
      <w:r>
        <w:rPr>
          <w:b w:val="0"/>
        </w:rPr>
        <w:t>–</w:t>
      </w:r>
    </w:p>
    <w:p>
      <w:pPr>
        <w:pStyle w:val="BodyText"/>
        <w:spacing w:before="1"/>
        <w:ind w:left="160" w:right="18"/>
      </w:pPr>
      <w:r>
        <w:rPr/>
        <w:t>triangle, inverted striped behind words; smaller inverted triangle atop ltr M</w:t>
      </w:r>
    </w:p>
    <w:p>
      <w:pPr>
        <w:pStyle w:val="BodyText"/>
        <w:tabs>
          <w:tab w:pos="1009" w:val="left" w:leader="none"/>
        </w:tabs>
        <w:spacing w:before="90"/>
        <w:ind w:left="1009" w:right="465" w:hanging="850"/>
      </w:pPr>
      <w:r>
        <w:rPr/>
        <w:br w:type="column"/>
      </w:r>
      <w:r>
        <w:rPr/>
        <w:t>25</w:t>
        <w:tab/>
        <w:t>Clothing, including T-shirts, sweat shirts, jackets, hats, and baseball caps.</w:t>
      </w:r>
    </w:p>
    <w:p>
      <w:pPr>
        <w:spacing w:after="0"/>
        <w:sectPr>
          <w:type w:val="continuous"/>
          <w:pgSz w:w="11900" w:h="16840"/>
          <w:pgMar w:top="1440" w:bottom="280" w:left="1640" w:right="300"/>
          <w:cols w:num="2" w:equalWidth="0">
            <w:col w:w="2551" w:space="251"/>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BLUEBIRD</w:t>
        <w:tab/>
      </w:r>
      <w:r>
        <w:rPr/>
        <w:t>9</w:t>
        <w:tab/>
        <w:t>Sound and video records in this class in the nature of</w:t>
      </w:r>
      <w:r>
        <w:rPr>
          <w:spacing w:val="-25"/>
        </w:rPr>
        <w:t> </w:t>
      </w:r>
      <w:r>
        <w:rPr/>
        <w:t>discs</w:t>
      </w:r>
    </w:p>
    <w:p>
      <w:pPr>
        <w:pStyle w:val="BodyText"/>
        <w:spacing w:line="275" w:lineRule="exact"/>
        <w:ind w:left="3811"/>
      </w:pPr>
      <w:r>
        <w:rPr/>
        <w:t>and tapes.</w:t>
      </w:r>
    </w:p>
    <w:p>
      <w:pPr>
        <w:pStyle w:val="BodyText"/>
        <w:spacing w:before="2"/>
      </w:pPr>
    </w:p>
    <w:p>
      <w:pPr>
        <w:pStyle w:val="BodyText"/>
        <w:tabs>
          <w:tab w:pos="2961" w:val="left" w:leader="none"/>
          <w:tab w:pos="3811" w:val="left" w:leader="none"/>
        </w:tabs>
        <w:spacing w:line="275" w:lineRule="exact" w:before="1"/>
        <w:ind w:left="160"/>
      </w:pPr>
      <w:r>
        <w:rPr>
          <w:b/>
        </w:rPr>
        <w:t>CAMDEN</w:t>
        <w:tab/>
      </w:r>
      <w:r>
        <w:rPr/>
        <w:t>9</w:t>
        <w:tab/>
        <w:t>Gramophone records, cassette tapes and stereo-8</w:t>
      </w:r>
      <w:r>
        <w:rPr>
          <w:spacing w:val="-5"/>
        </w:rPr>
        <w:t> </w:t>
      </w:r>
      <w:r>
        <w:rPr/>
        <w:t>cartridge</w:t>
      </w:r>
    </w:p>
    <w:p>
      <w:pPr>
        <w:pStyle w:val="BodyText"/>
        <w:spacing w:line="275" w:lineRule="exact"/>
        <w:ind w:left="3811"/>
      </w:pPr>
      <w:r>
        <w:rPr/>
        <w:t>tapes.</w:t>
      </w:r>
    </w:p>
    <w:p>
      <w:pPr>
        <w:pStyle w:val="BodyText"/>
        <w:spacing w:before="2"/>
      </w:pPr>
    </w:p>
    <w:p>
      <w:pPr>
        <w:pStyle w:val="BodyText"/>
        <w:tabs>
          <w:tab w:pos="2961" w:val="left" w:leader="none"/>
          <w:tab w:pos="3811" w:val="left" w:leader="none"/>
        </w:tabs>
        <w:spacing w:line="275" w:lineRule="exact"/>
        <w:ind w:left="160"/>
      </w:pPr>
      <w:r>
        <w:rPr>
          <w:b/>
        </w:rPr>
        <w:t>CATALYST</w:t>
        <w:tab/>
      </w:r>
      <w:r>
        <w:rPr/>
        <w:t>9</w:t>
        <w:tab/>
        <w:t>Prerecorded sound media, prerecorded video disks and</w:t>
      </w:r>
      <w:r>
        <w:rPr>
          <w:spacing w:val="-4"/>
        </w:rPr>
        <w:t> </w:t>
      </w:r>
      <w:r>
        <w:rPr/>
        <w:t>video</w:t>
      </w:r>
    </w:p>
    <w:p>
      <w:pPr>
        <w:pStyle w:val="BodyText"/>
        <w:ind w:left="3811" w:right="290"/>
      </w:pPr>
      <w:r>
        <w:rPr/>
        <w:t>tapes; all the foregoing being for entertainment purposes and none of the foregoing to be used for, or in relation to education and/or training activities.</w:t>
      </w:r>
    </w:p>
    <w:p>
      <w:pPr>
        <w:pStyle w:val="BodyText"/>
        <w:rPr>
          <w:sz w:val="16"/>
        </w:rPr>
      </w:pPr>
    </w:p>
    <w:p>
      <w:pPr>
        <w:spacing w:after="0"/>
        <w:rPr>
          <w:sz w:val="16"/>
        </w:rPr>
        <w:sectPr>
          <w:type w:val="continuous"/>
          <w:pgSz w:w="11900" w:h="16840"/>
          <w:pgMar w:top="1440" w:bottom="280" w:left="1640" w:right="300"/>
        </w:sectPr>
      </w:pPr>
    </w:p>
    <w:p>
      <w:pPr>
        <w:pStyle w:val="Heading1"/>
        <w:ind w:right="20"/>
      </w:pPr>
      <w:r>
        <w:rPr/>
        <w:t>CLASSICAL NAVIGATOR</w:t>
      </w:r>
    </w:p>
    <w:p>
      <w:pPr>
        <w:pStyle w:val="BodyText"/>
        <w:tabs>
          <w:tab w:pos="1009" w:val="left" w:leader="none"/>
        </w:tabs>
        <w:spacing w:before="90"/>
        <w:ind w:left="1009" w:right="195" w:hanging="850"/>
      </w:pPr>
      <w:r>
        <w:rPr/>
        <w:br w:type="column"/>
      </w:r>
      <w:r>
        <w:rPr/>
        <w:t>9</w:t>
        <w:tab/>
        <w:t>Pre-recorded sound media, pre-recorded video media, none </w:t>
      </w:r>
      <w:r>
        <w:rPr>
          <w:spacing w:val="-8"/>
        </w:rPr>
        <w:t>of </w:t>
      </w:r>
      <w:r>
        <w:rPr/>
        <w:t>the foregoing being for use as navigational</w:t>
      </w:r>
      <w:r>
        <w:rPr>
          <w:spacing w:val="-1"/>
        </w:rPr>
        <w:t> </w:t>
      </w:r>
      <w:r>
        <w:rPr/>
        <w:t>aids.</w:t>
      </w:r>
    </w:p>
    <w:p>
      <w:pPr>
        <w:spacing w:after="0"/>
        <w:sectPr>
          <w:type w:val="continuous"/>
          <w:pgSz w:w="11900" w:h="16840"/>
          <w:pgMar w:top="1440" w:bottom="280" w:left="1640" w:right="300"/>
          <w:cols w:num="2" w:equalWidth="0">
            <w:col w:w="1694" w:space="1108"/>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spacing w:line="237" w:lineRule="auto" w:before="94"/>
        <w:ind w:right="20"/>
        <w:rPr>
          <w:b w:val="0"/>
        </w:rPr>
      </w:pPr>
      <w:r>
        <w:rPr/>
        <w:t>DC DECONSTRUCTION </w:t>
      </w:r>
      <w:r>
        <w:rPr>
          <w:b w:val="0"/>
        </w:rPr>
        <w:t>–</w:t>
      </w:r>
    </w:p>
    <w:p>
      <w:pPr>
        <w:pStyle w:val="BodyText"/>
        <w:spacing w:before="1"/>
        <w:ind w:left="160" w:right="241"/>
      </w:pPr>
      <w:r>
        <w:rPr/>
        <w:t>ellipse interlocked with letters</w:t>
      </w:r>
    </w:p>
    <w:p>
      <w:pPr>
        <w:pStyle w:val="BodyText"/>
        <w:tabs>
          <w:tab w:pos="1009" w:val="left" w:leader="none"/>
        </w:tabs>
        <w:spacing w:before="90"/>
        <w:ind w:left="1009" w:right="202" w:hanging="850"/>
      </w:pPr>
      <w:r>
        <w:rPr/>
        <w:br w:type="column"/>
      </w:r>
      <w:r>
        <w:rPr/>
        <w:t>9</w:t>
        <w:tab/>
        <w:t>Sound storage media, image storage media, data storage media and any other information storage media, all being pre- recorded, none of the aforesaid goods having as a subject matter the philosophy of</w:t>
      </w:r>
      <w:r>
        <w:rPr>
          <w:spacing w:val="-1"/>
        </w:rPr>
        <w:t> </w:t>
      </w:r>
      <w:r>
        <w:rPr/>
        <w:t>deconstruction.</w:t>
      </w:r>
    </w:p>
    <w:p>
      <w:pPr>
        <w:spacing w:after="0"/>
        <w:sectPr>
          <w:type w:val="continuous"/>
          <w:pgSz w:w="11900" w:h="16840"/>
          <w:pgMar w:top="1440" w:bottom="280" w:left="1640" w:right="300"/>
          <w:cols w:num="2" w:equalWidth="0">
            <w:col w:w="2674" w:space="12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20"/>
        <w:rPr>
          <w:b w:val="0"/>
        </w:rPr>
      </w:pPr>
      <w:r>
        <w:rPr/>
        <w:t>DC DECONSTRUCTION </w:t>
      </w:r>
      <w:r>
        <w:rPr>
          <w:b w:val="0"/>
        </w:rPr>
        <w:t>–</w:t>
      </w:r>
    </w:p>
    <w:p>
      <w:pPr>
        <w:pStyle w:val="BodyText"/>
        <w:spacing w:before="1"/>
        <w:ind w:left="160" w:right="241"/>
      </w:pPr>
      <w:r>
        <w:rPr/>
        <w:t>ellipse interlocked with letters</w:t>
      </w:r>
    </w:p>
    <w:p>
      <w:pPr>
        <w:pStyle w:val="BodyText"/>
        <w:tabs>
          <w:tab w:pos="1009" w:val="left" w:leader="none"/>
        </w:tabs>
        <w:spacing w:before="90"/>
        <w:ind w:left="1009" w:right="300" w:hanging="850"/>
      </w:pPr>
      <w:r>
        <w:rPr/>
        <w:br w:type="column"/>
      </w:r>
      <w:r>
        <w:rPr/>
        <w:t>16</w:t>
        <w:tab/>
        <w:t>Printed matter; posters, decalcomania, bumper stickers, none of the aforesaid goods having as a subject matter the philosophy of</w:t>
      </w:r>
      <w:r>
        <w:rPr>
          <w:spacing w:val="-2"/>
        </w:rPr>
        <w:t> </w:t>
      </w:r>
      <w:r>
        <w:rPr/>
        <w:t>deconstruction.</w:t>
      </w:r>
    </w:p>
    <w:p>
      <w:pPr>
        <w:spacing w:after="0"/>
        <w:sectPr>
          <w:type w:val="continuous"/>
          <w:pgSz w:w="11900" w:h="16840"/>
          <w:pgMar w:top="1440" w:bottom="280" w:left="1640" w:right="300"/>
          <w:cols w:num="2" w:equalWidth="0">
            <w:col w:w="2674" w:space="12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4"/>
        <w:ind w:right="20"/>
        <w:rPr>
          <w:b w:val="0"/>
        </w:rPr>
      </w:pPr>
      <w:r>
        <w:rPr/>
        <w:t>DC DECONSTRUCTION </w:t>
      </w:r>
      <w:r>
        <w:rPr>
          <w:b w:val="0"/>
        </w:rPr>
        <w:t>–</w:t>
      </w:r>
    </w:p>
    <w:p>
      <w:pPr>
        <w:pStyle w:val="BodyText"/>
        <w:spacing w:before="1"/>
        <w:ind w:left="160" w:right="241"/>
      </w:pPr>
      <w:r>
        <w:rPr/>
        <w:t>ellipse interlocked with letters</w:t>
      </w:r>
    </w:p>
    <w:p>
      <w:pPr>
        <w:pStyle w:val="BodyText"/>
        <w:tabs>
          <w:tab w:pos="1009" w:val="left" w:leader="none"/>
        </w:tabs>
        <w:spacing w:before="90"/>
        <w:ind w:left="160"/>
      </w:pPr>
      <w:r>
        <w:rPr/>
        <w:br w:type="column"/>
      </w:r>
      <w:r>
        <w:rPr/>
        <w:t>25</w:t>
        <w:tab/>
        <w:t>Clothing, including T-shirts; base ball caps.</w:t>
      </w:r>
    </w:p>
    <w:p>
      <w:pPr>
        <w:spacing w:after="0"/>
        <w:sectPr>
          <w:type w:val="continuous"/>
          <w:pgSz w:w="11900" w:h="16840"/>
          <w:pgMar w:top="1440" w:bottom="280" w:left="1640" w:right="300"/>
          <w:cols w:num="2" w:equalWidth="0">
            <w:col w:w="2674" w:space="128"/>
            <w:col w:w="7158"/>
          </w:cols>
        </w:sectPr>
      </w:pPr>
    </w:p>
    <w:p>
      <w:pPr>
        <w:pStyle w:val="BodyText"/>
        <w:spacing w:before="2"/>
        <w:rPr>
          <w:sz w:val="16"/>
        </w:rPr>
      </w:pPr>
    </w:p>
    <w:p>
      <w:pPr>
        <w:pStyle w:val="BodyText"/>
        <w:tabs>
          <w:tab w:pos="2801" w:val="left" w:leader="none"/>
          <w:tab w:pos="3651" w:val="left" w:leader="none"/>
        </w:tabs>
        <w:spacing w:line="275" w:lineRule="exact" w:before="93"/>
        <w:ind w:right="723"/>
        <w:jc w:val="center"/>
      </w:pPr>
      <w:r>
        <w:rPr>
          <w:b/>
        </w:rPr>
        <w:t>G</w:t>
      </w:r>
      <w:r>
        <w:rPr>
          <w:b/>
          <w:spacing w:val="-1"/>
        </w:rPr>
        <w:t> </w:t>
      </w:r>
      <w:r>
        <w:rPr>
          <w:b/>
        </w:rPr>
        <w:t>GROOVETOWN</w:t>
        <w:tab/>
      </w:r>
      <w:r>
        <w:rPr/>
        <w:t>9</w:t>
        <w:tab/>
        <w:t>Pre-recorded sound storage media, pre-recorded</w:t>
      </w:r>
      <w:r>
        <w:rPr>
          <w:spacing w:val="-8"/>
        </w:rPr>
        <w:t> </w:t>
      </w:r>
      <w:r>
        <w:rPr/>
        <w:t>image</w:t>
      </w:r>
    </w:p>
    <w:p>
      <w:pPr>
        <w:pStyle w:val="BodyText"/>
        <w:spacing w:line="275" w:lineRule="exact"/>
        <w:ind w:right="934"/>
        <w:jc w:val="center"/>
      </w:pPr>
      <w:r>
        <w:rPr/>
        <w:t>storage media.</w:t>
      </w:r>
    </w:p>
    <w:p>
      <w:pPr>
        <w:spacing w:after="0" w:line="275" w:lineRule="exact"/>
        <w:jc w:val="center"/>
        <w:sectPr>
          <w:type w:val="continuous"/>
          <w:pgSz w:w="11900" w:h="16840"/>
          <w:pgMar w:top="1440" w:bottom="280" w:left="1640" w:right="300"/>
        </w:sectPr>
      </w:pPr>
    </w:p>
    <w:p>
      <w:pPr>
        <w:pStyle w:val="BodyText"/>
        <w:tabs>
          <w:tab w:pos="2961" w:val="left" w:leader="none"/>
          <w:tab w:pos="3811" w:val="left" w:leader="none"/>
        </w:tabs>
        <w:spacing w:line="275" w:lineRule="exact" w:before="115"/>
        <w:ind w:left="160"/>
      </w:pPr>
      <w:r>
        <w:rPr>
          <w:b/>
        </w:rPr>
        <w:t>GOLD</w:t>
      </w:r>
      <w:r>
        <w:rPr>
          <w:b/>
          <w:spacing w:val="-3"/>
        </w:rPr>
        <w:t> </w:t>
      </w:r>
      <w:r>
        <w:rPr>
          <w:b/>
        </w:rPr>
        <w:t>SEAL</w:t>
        <w:tab/>
      </w:r>
      <w:r>
        <w:rPr/>
        <w:t>9</w:t>
        <w:tab/>
        <w:t>Sound records in the nature of discs and tapes and all</w:t>
      </w:r>
      <w:r>
        <w:rPr>
          <w:spacing w:val="-7"/>
        </w:rPr>
        <w:t> </w:t>
      </w:r>
      <w:r>
        <w:rPr/>
        <w:t>other</w:t>
      </w:r>
    </w:p>
    <w:p>
      <w:pPr>
        <w:pStyle w:val="BodyText"/>
        <w:ind w:left="3811" w:right="324"/>
      </w:pPr>
      <w:r>
        <w:rPr/>
        <w:t>goods included in this class, but excluding any goods included in this class or components thereof which are made of gold.</w:t>
      </w:r>
    </w:p>
    <w:p>
      <w:pPr>
        <w:pStyle w:val="BodyText"/>
        <w:spacing w:before="1"/>
        <w:rPr>
          <w:sz w:val="16"/>
        </w:rPr>
      </w:pPr>
    </w:p>
    <w:p>
      <w:pPr>
        <w:spacing w:after="0"/>
        <w:rPr>
          <w:sz w:val="16"/>
        </w:rPr>
        <w:sectPr>
          <w:pgSz w:w="11900" w:h="16840"/>
          <w:pgMar w:top="1600" w:bottom="280" w:left="1640" w:right="300"/>
        </w:sectPr>
      </w:pPr>
    </w:p>
    <w:p>
      <w:pPr>
        <w:pStyle w:val="BodyText"/>
        <w:spacing w:before="90"/>
        <w:ind w:left="159" w:right="21"/>
      </w:pPr>
      <w:r>
        <w:rPr>
          <w:b/>
        </w:rPr>
        <w:t>HANSA </w:t>
      </w:r>
      <w:r>
        <w:rPr/>
        <w:t>– viking ship silhouette in square</w:t>
      </w:r>
    </w:p>
    <w:p>
      <w:pPr>
        <w:pStyle w:val="BodyText"/>
        <w:tabs>
          <w:tab w:pos="1009" w:val="left" w:leader="none"/>
        </w:tabs>
        <w:spacing w:before="90"/>
        <w:ind w:left="1009" w:right="354" w:hanging="850"/>
      </w:pPr>
      <w:r>
        <w:rPr/>
        <w:br w:type="column"/>
      </w:r>
      <w:r>
        <w:rPr/>
        <w:t>9</w:t>
        <w:tab/>
        <w:t>Phonographic records and video records in the form of </w:t>
      </w:r>
      <w:r>
        <w:rPr>
          <w:spacing w:val="-3"/>
        </w:rPr>
        <w:t>discs </w:t>
      </w:r>
      <w:r>
        <w:rPr/>
        <w:t>and tapes.</w:t>
      </w:r>
    </w:p>
    <w:p>
      <w:pPr>
        <w:spacing w:after="0"/>
        <w:sectPr>
          <w:type w:val="continuous"/>
          <w:pgSz w:w="11900" w:h="16840"/>
          <w:pgMar w:top="1440" w:bottom="280" w:left="1640" w:right="300"/>
          <w:cols w:num="2" w:equalWidth="0">
            <w:col w:w="2354" w:space="448"/>
            <w:col w:w="7158"/>
          </w:cols>
        </w:sectPr>
      </w:pPr>
    </w:p>
    <w:p>
      <w:pPr>
        <w:pStyle w:val="BodyText"/>
        <w:spacing w:before="2"/>
        <w:rPr>
          <w:sz w:val="16"/>
        </w:rPr>
      </w:pPr>
    </w:p>
    <w:p>
      <w:pPr>
        <w:pStyle w:val="BodyText"/>
        <w:tabs>
          <w:tab w:pos="2961" w:val="left" w:leader="none"/>
          <w:tab w:pos="3811" w:val="left" w:leader="none"/>
        </w:tabs>
        <w:spacing w:line="275" w:lineRule="exact" w:before="92"/>
        <w:ind w:left="159"/>
      </w:pPr>
      <w:r>
        <w:rPr>
          <w:b/>
        </w:rPr>
        <w:t>HARMONIA</w:t>
      </w:r>
      <w:r>
        <w:rPr>
          <w:b/>
          <w:spacing w:val="-5"/>
        </w:rPr>
        <w:t> </w:t>
      </w:r>
      <w:r>
        <w:rPr>
          <w:b/>
        </w:rPr>
        <w:t>MUNDI</w:t>
        <w:tab/>
      </w:r>
      <w:r>
        <w:rPr/>
        <w:t>9</w:t>
        <w:tab/>
        <w:t>Records and recorded tapes and all other goods included</w:t>
      </w:r>
      <w:r>
        <w:rPr>
          <w:spacing w:val="-9"/>
        </w:rPr>
        <w:t> </w:t>
      </w:r>
      <w:r>
        <w:rPr/>
        <w:t>in</w:t>
      </w:r>
    </w:p>
    <w:p>
      <w:pPr>
        <w:pStyle w:val="BodyText"/>
        <w:spacing w:line="275" w:lineRule="exact"/>
        <w:ind w:left="3811"/>
      </w:pPr>
      <w:r>
        <w:rPr/>
        <w:t>this class.</w:t>
      </w:r>
    </w:p>
    <w:p>
      <w:pPr>
        <w:pStyle w:val="BodyText"/>
        <w:spacing w:before="2"/>
      </w:pPr>
    </w:p>
    <w:p>
      <w:pPr>
        <w:pStyle w:val="BodyText"/>
        <w:tabs>
          <w:tab w:pos="2961" w:val="left" w:leader="none"/>
          <w:tab w:pos="3811" w:val="left" w:leader="none"/>
        </w:tabs>
        <w:spacing w:before="1"/>
        <w:ind w:left="3811" w:right="218" w:hanging="3652"/>
      </w:pPr>
      <w:r>
        <w:rPr>
          <w:b/>
        </w:rPr>
        <w:t>NOVUS</w:t>
        <w:tab/>
      </w:r>
      <w:r>
        <w:rPr/>
        <w:t>9</w:t>
        <w:tab/>
        <w:t>Apparatus for recording, transmission or reproduction of sound or images, including sound records in the form of </w:t>
      </w:r>
      <w:r>
        <w:rPr>
          <w:spacing w:val="-3"/>
        </w:rPr>
        <w:t>discs </w:t>
      </w:r>
      <w:r>
        <w:rPr/>
        <w:t>and tapes; all of the aforesaid excluding cameras and apparatus in this class for use with</w:t>
      </w:r>
      <w:r>
        <w:rPr>
          <w:spacing w:val="-3"/>
        </w:rPr>
        <w:t> </w:t>
      </w:r>
      <w:r>
        <w:rPr/>
        <w:t>cameras.</w:t>
      </w:r>
    </w:p>
    <w:p>
      <w:pPr>
        <w:pStyle w:val="BodyText"/>
      </w:pPr>
    </w:p>
    <w:p>
      <w:pPr>
        <w:pStyle w:val="BodyText"/>
        <w:tabs>
          <w:tab w:pos="2961" w:val="left" w:leader="none"/>
          <w:tab w:pos="3811" w:val="left" w:leader="none"/>
        </w:tabs>
        <w:spacing w:line="275" w:lineRule="exact"/>
        <w:ind w:left="160"/>
      </w:pPr>
      <w:r>
        <w:rPr>
          <w:b/>
        </w:rPr>
        <w:t>PRIVATE</w:t>
      </w:r>
      <w:r>
        <w:rPr>
          <w:b/>
          <w:spacing w:val="-3"/>
        </w:rPr>
        <w:t> </w:t>
      </w:r>
      <w:r>
        <w:rPr>
          <w:b/>
        </w:rPr>
        <w:t>MUSIC</w:t>
        <w:tab/>
      </w:r>
      <w:r>
        <w:rPr/>
        <w:t>9</w:t>
        <w:tab/>
        <w:t>Phonograph records, pre-recorded magnetic tapes, discs</w:t>
      </w:r>
      <w:r>
        <w:rPr>
          <w:spacing w:val="-5"/>
        </w:rPr>
        <w:t> </w:t>
      </w:r>
      <w:r>
        <w:rPr/>
        <w:t>and</w:t>
      </w:r>
    </w:p>
    <w:p>
      <w:pPr>
        <w:pStyle w:val="BodyText"/>
        <w:ind w:left="3811" w:right="330"/>
      </w:pPr>
      <w:r>
        <w:rPr/>
        <w:t>like media for recording and reproducing sound; video tapes and discs; motion picture films.</w:t>
      </w:r>
    </w:p>
    <w:p>
      <w:pPr>
        <w:pStyle w:val="BodyText"/>
        <w:spacing w:before="1"/>
      </w:pPr>
    </w:p>
    <w:p>
      <w:pPr>
        <w:tabs>
          <w:tab w:pos="2961" w:val="left" w:leader="none"/>
          <w:tab w:pos="3811" w:val="left" w:leader="none"/>
        </w:tabs>
        <w:spacing w:before="0"/>
        <w:ind w:left="160" w:right="0" w:firstLine="0"/>
        <w:jc w:val="left"/>
        <w:rPr>
          <w:sz w:val="24"/>
        </w:rPr>
      </w:pPr>
      <w:r>
        <w:rPr>
          <w:b/>
          <w:sz w:val="24"/>
        </w:rPr>
        <w:t>PRIVATE</w:t>
      </w:r>
      <w:r>
        <w:rPr>
          <w:b/>
          <w:spacing w:val="-3"/>
          <w:sz w:val="24"/>
        </w:rPr>
        <w:t> </w:t>
      </w:r>
      <w:r>
        <w:rPr>
          <w:b/>
          <w:sz w:val="24"/>
        </w:rPr>
        <w:t>MUSIC</w:t>
        <w:tab/>
      </w:r>
      <w:r>
        <w:rPr>
          <w:sz w:val="24"/>
        </w:rPr>
        <w:t>25</w:t>
        <w:tab/>
        <w:t>Outer clothing, under clothing and footwear.</w:t>
      </w:r>
    </w:p>
    <w:p>
      <w:pPr>
        <w:pStyle w:val="BodyText"/>
      </w:pPr>
    </w:p>
    <w:p>
      <w:pPr>
        <w:pStyle w:val="BodyText"/>
        <w:tabs>
          <w:tab w:pos="2961" w:val="left" w:leader="none"/>
          <w:tab w:pos="3811" w:val="left" w:leader="none"/>
        </w:tabs>
        <w:spacing w:line="275" w:lineRule="exact"/>
        <w:ind w:left="160"/>
      </w:pPr>
      <w:r>
        <w:rPr>
          <w:b/>
        </w:rPr>
        <w:t>RCA</w:t>
      </w:r>
      <w:r>
        <w:rPr>
          <w:b/>
          <w:spacing w:val="-2"/>
        </w:rPr>
        <w:t> </w:t>
      </w:r>
      <w:r>
        <w:rPr>
          <w:b/>
        </w:rPr>
        <w:t>VICTOR</w:t>
        <w:tab/>
      </w:r>
      <w:r>
        <w:rPr/>
        <w:t>9</w:t>
        <w:tab/>
        <w:t>Sound recording and sound reproducing instruments</w:t>
      </w:r>
      <w:r>
        <w:rPr>
          <w:spacing w:val="-1"/>
        </w:rPr>
        <w:t> </w:t>
      </w:r>
      <w:r>
        <w:rPr/>
        <w:t>and</w:t>
      </w:r>
    </w:p>
    <w:p>
      <w:pPr>
        <w:pStyle w:val="BodyText"/>
        <w:ind w:left="3811" w:right="230"/>
      </w:pPr>
      <w:r>
        <w:rPr/>
        <w:t>apparatus; sound records in the form of tapes, discs, wires, cylinders, paper rolls and films; tapes, discs, wires, cylinders, paper rolls and films, all prepared for use as sound recording media; and needles and styli for gramophones.</w:t>
      </w:r>
    </w:p>
    <w:p>
      <w:pPr>
        <w:pStyle w:val="BodyText"/>
      </w:pPr>
    </w:p>
    <w:p>
      <w:pPr>
        <w:pStyle w:val="BodyText"/>
        <w:tabs>
          <w:tab w:pos="2961" w:val="left" w:leader="none"/>
          <w:tab w:pos="3811" w:val="left" w:leader="none"/>
        </w:tabs>
        <w:spacing w:line="275" w:lineRule="exact"/>
        <w:ind w:left="160"/>
      </w:pPr>
      <w:r>
        <w:rPr>
          <w:b/>
        </w:rPr>
        <w:t>RED</w:t>
      </w:r>
      <w:r>
        <w:rPr>
          <w:b/>
          <w:spacing w:val="-3"/>
        </w:rPr>
        <w:t> </w:t>
      </w:r>
      <w:r>
        <w:rPr>
          <w:b/>
        </w:rPr>
        <w:t>SEAL</w:t>
        <w:tab/>
      </w:r>
      <w:r>
        <w:rPr/>
        <w:t>9</w:t>
        <w:tab/>
        <w:t>Talking machine records and various kinds of sound</w:t>
      </w:r>
    </w:p>
    <w:p>
      <w:pPr>
        <w:pStyle w:val="BodyText"/>
        <w:ind w:left="3811" w:right="717"/>
      </w:pPr>
      <w:r>
        <w:rPr/>
        <w:t>recording and sound reproducing media, all being goods included in this class.</w:t>
      </w:r>
    </w:p>
    <w:p>
      <w:pPr>
        <w:pStyle w:val="BodyText"/>
        <w:spacing w:before="1"/>
      </w:pPr>
    </w:p>
    <w:p>
      <w:pPr>
        <w:pStyle w:val="BodyText"/>
        <w:tabs>
          <w:tab w:pos="2961" w:val="left" w:leader="none"/>
          <w:tab w:pos="3811" w:val="left" w:leader="none"/>
        </w:tabs>
        <w:spacing w:line="275" w:lineRule="exact"/>
        <w:ind w:left="160"/>
      </w:pPr>
      <w:r>
        <w:rPr>
          <w:b/>
        </w:rPr>
        <w:t>VICTROLA</w:t>
        <w:tab/>
      </w:r>
      <w:r>
        <w:rPr/>
        <w:t>9</w:t>
        <w:tab/>
        <w:t>Talking machines, sound recording and sound</w:t>
      </w:r>
      <w:r>
        <w:rPr>
          <w:spacing w:val="-1"/>
        </w:rPr>
        <w:t> </w:t>
      </w:r>
      <w:r>
        <w:rPr/>
        <w:t>reproducing</w:t>
      </w:r>
    </w:p>
    <w:p>
      <w:pPr>
        <w:pStyle w:val="BodyText"/>
        <w:ind w:left="3811" w:right="203"/>
      </w:pPr>
      <w:r>
        <w:rPr/>
        <w:t>instruments or devices, machines or instruments or devices for obliterating recorded sound waves from the mediums on or by which they are recorded. Talking machine sound records, cylinders, discs, ribbons, bands, or other mediums on or by which sound waves are or may be recorded, stored up, or reproduced; tone arms reproducers, diaphragms, needles, trumpets and resonator boxes for all the following, namely: sound recording, transcribing and reproducing instruments and machines of all kinds, or machines or instruments or devices for obliterating recorded sound waves from the mediums on or by which they are recorded, and motors forming part of the structure of such machines.</w:t>
      </w:r>
    </w:p>
    <w:p>
      <w:pPr>
        <w:pStyle w:val="BodyText"/>
        <w:spacing w:before="2"/>
      </w:pPr>
    </w:p>
    <w:p>
      <w:pPr>
        <w:pStyle w:val="BodyText"/>
        <w:tabs>
          <w:tab w:pos="2961" w:val="left" w:leader="none"/>
          <w:tab w:pos="3811" w:val="left" w:leader="none"/>
        </w:tabs>
        <w:ind w:left="3811" w:right="286" w:hanging="3652"/>
      </w:pPr>
      <w:r>
        <w:rPr>
          <w:b/>
        </w:rPr>
        <w:t>VIK</w:t>
        <w:tab/>
      </w:r>
      <w:r>
        <w:rPr/>
        <w:t>9</w:t>
        <w:tab/>
        <w:t>Talking machine records; sound and picture recording and reproducing records, magnetic tapes, wires and other devices or means for recording and reproducing sound and</w:t>
      </w:r>
      <w:r>
        <w:rPr>
          <w:spacing w:val="-1"/>
        </w:rPr>
        <w:t> </w:t>
      </w:r>
      <w:r>
        <w:rPr/>
        <w:t>pictures.</w:t>
      </w:r>
    </w:p>
    <w:p>
      <w:pPr>
        <w:spacing w:after="0"/>
        <w:sectPr>
          <w:type w:val="continuous"/>
          <w:pgSz w:w="11900" w:h="16840"/>
          <w:pgMar w:top="1440" w:bottom="280" w:left="1640" w:right="300"/>
        </w:sectPr>
      </w:pPr>
    </w:p>
    <w:p>
      <w:pPr>
        <w:tabs>
          <w:tab w:pos="2961" w:val="left" w:leader="none"/>
          <w:tab w:pos="3811" w:val="left" w:leader="none"/>
        </w:tabs>
        <w:spacing w:line="275" w:lineRule="exact" w:before="115"/>
        <w:ind w:left="160" w:right="0" w:firstLine="0"/>
        <w:jc w:val="left"/>
        <w:rPr>
          <w:sz w:val="24"/>
        </w:rPr>
      </w:pPr>
      <w:r>
        <w:rPr>
          <w:b/>
          <w:sz w:val="24"/>
        </w:rPr>
        <w:t>ViK.recordings</w:t>
        <w:tab/>
      </w:r>
      <w:r>
        <w:rPr>
          <w:sz w:val="24"/>
        </w:rPr>
        <w:t>9</w:t>
        <w:tab/>
        <w:t>Sound storage media, image storage media and data</w:t>
      </w:r>
      <w:r>
        <w:rPr>
          <w:spacing w:val="-4"/>
          <w:sz w:val="24"/>
        </w:rPr>
        <w:t> </w:t>
      </w:r>
      <w:r>
        <w:rPr>
          <w:sz w:val="24"/>
        </w:rPr>
        <w:t>storage</w:t>
      </w:r>
    </w:p>
    <w:p>
      <w:pPr>
        <w:pStyle w:val="BodyText"/>
        <w:ind w:left="3811" w:right="1017"/>
      </w:pPr>
      <w:r>
        <w:rPr/>
        <w:t>media; all being prerecorded and including media for interactive use.</w:t>
      </w:r>
    </w:p>
    <w:p>
      <w:pPr>
        <w:pStyle w:val="BodyText"/>
        <w:spacing w:before="10"/>
        <w:rPr>
          <w:sz w:val="23"/>
        </w:rPr>
      </w:pPr>
    </w:p>
    <w:p>
      <w:pPr>
        <w:pStyle w:val="BodyText"/>
        <w:tabs>
          <w:tab w:pos="2961" w:val="left" w:leader="none"/>
          <w:tab w:pos="3810" w:val="left" w:leader="none"/>
        </w:tabs>
        <w:ind w:left="3811" w:right="586" w:hanging="3652"/>
      </w:pPr>
      <w:r>
        <w:rPr/>
        <w:t>Bird</w:t>
        <w:tab/>
        <w:t>9</w:t>
        <w:tab/>
        <w:t>Sound records in the nature of discs and tapes and like products in this class including wire recordings; films </w:t>
      </w:r>
      <w:r>
        <w:rPr>
          <w:spacing w:val="-4"/>
        </w:rPr>
        <w:t>and </w:t>
      </w:r>
      <w:r>
        <w:rPr/>
        <w:t>video tapes in this class.</w:t>
      </w:r>
    </w:p>
    <w:p>
      <w:pPr>
        <w:pStyle w:val="BodyText"/>
        <w:spacing w:before="2"/>
        <w:rPr>
          <w:sz w:val="16"/>
        </w:rPr>
      </w:pPr>
    </w:p>
    <w:p>
      <w:pPr>
        <w:spacing w:after="0"/>
        <w:rPr>
          <w:sz w:val="16"/>
        </w:rPr>
        <w:sectPr>
          <w:pgSz w:w="11900" w:h="16840"/>
          <w:pgMar w:top="1600" w:bottom="280" w:left="1640" w:right="300"/>
        </w:sectPr>
      </w:pPr>
    </w:p>
    <w:p>
      <w:pPr>
        <w:pStyle w:val="BodyText"/>
        <w:spacing w:before="90"/>
        <w:ind w:left="160" w:right="19"/>
      </w:pPr>
      <w:r>
        <w:rPr/>
        <w:t>Stripes, three, horizontal, wavy brushstroke</w:t>
      </w:r>
    </w:p>
    <w:p>
      <w:pPr>
        <w:pStyle w:val="BodyText"/>
        <w:tabs>
          <w:tab w:pos="1009" w:val="left" w:leader="none"/>
        </w:tabs>
        <w:spacing w:before="90"/>
        <w:ind w:left="1009" w:right="347" w:hanging="850"/>
        <w:jc w:val="both"/>
      </w:pPr>
      <w:r>
        <w:rPr/>
        <w:br w:type="column"/>
      </w:r>
      <w:r>
        <w:rPr/>
        <w:t>9</w:t>
        <w:tab/>
        <w:t>Phonograph records, pre-recorded magnetic tapes, discs and like media for recording and reproducing sound; video </w:t>
      </w:r>
      <w:r>
        <w:rPr>
          <w:spacing w:val="-3"/>
        </w:rPr>
        <w:t>tapes </w:t>
      </w:r>
      <w:r>
        <w:rPr/>
        <w:t>and discs; motion picture</w:t>
      </w:r>
      <w:r>
        <w:rPr>
          <w:spacing w:val="-1"/>
        </w:rPr>
        <w:t> </w:t>
      </w:r>
      <w:r>
        <w:rPr/>
        <w:t>films.</w:t>
      </w:r>
    </w:p>
    <w:p>
      <w:pPr>
        <w:spacing w:after="0"/>
        <w:jc w:val="both"/>
        <w:sectPr>
          <w:type w:val="continuous"/>
          <w:pgSz w:w="11900" w:h="16840"/>
          <w:pgMar w:top="1440" w:bottom="280" w:left="1640" w:right="300"/>
          <w:cols w:num="2" w:equalWidth="0">
            <w:col w:w="2619" w:space="18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19"/>
      </w:pPr>
      <w:r>
        <w:rPr/>
        <w:t>Stripes, three, horizontal, wavy brushstroke, horizontal</w:t>
      </w:r>
    </w:p>
    <w:p>
      <w:pPr>
        <w:pStyle w:val="BodyText"/>
        <w:tabs>
          <w:tab w:pos="1009" w:val="left" w:leader="none"/>
        </w:tabs>
        <w:spacing w:before="90"/>
        <w:ind w:left="160"/>
      </w:pPr>
      <w:r>
        <w:rPr/>
        <w:br w:type="column"/>
      </w:r>
      <w:r>
        <w:rPr/>
        <w:t>25</w:t>
        <w:tab/>
        <w:t>Outer clothing, underclothing and footwear.</w:t>
      </w:r>
    </w:p>
    <w:p>
      <w:pPr>
        <w:spacing w:after="0"/>
        <w:sectPr>
          <w:type w:val="continuous"/>
          <w:pgSz w:w="11900" w:h="16840"/>
          <w:pgMar w:top="1440" w:bottom="280" w:left="1640" w:right="300"/>
          <w:cols w:num="2" w:equalWidth="0">
            <w:col w:w="2619" w:space="183"/>
            <w:col w:w="7158"/>
          </w:cols>
        </w:sectPr>
      </w:pPr>
    </w:p>
    <w:p>
      <w:pPr>
        <w:pStyle w:val="BodyText"/>
        <w:spacing w:before="5"/>
        <w:rPr>
          <w:sz w:val="16"/>
        </w:rPr>
      </w:pPr>
    </w:p>
    <w:p>
      <w:pPr>
        <w:pStyle w:val="Heading2"/>
        <w:tabs>
          <w:tab w:pos="5201" w:val="left" w:leader="none"/>
        </w:tabs>
        <w:spacing w:before="90"/>
      </w:pPr>
      <w:r>
        <w:rPr/>
        <w:t>Effective Date:  30</w:t>
      </w:r>
      <w:r>
        <w:rPr>
          <w:spacing w:val="-2"/>
        </w:rPr>
        <w:t> </w:t>
      </w:r>
      <w:r>
        <w:rPr/>
        <w:t>April</w:t>
      </w:r>
      <w:r>
        <w:rPr>
          <w:spacing w:val="-1"/>
        </w:rPr>
        <w:t> </w:t>
      </w:r>
      <w:r>
        <w:rPr/>
        <w:t>2003</w:t>
        <w:tab/>
        <w:t>File No: C02/09403</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4"/>
        <w:gridCol w:w="799"/>
        <w:gridCol w:w="6186"/>
      </w:tblGrid>
      <w:tr>
        <w:trPr>
          <w:trHeight w:val="684" w:hRule="atLeast"/>
        </w:trPr>
        <w:tc>
          <w:tcPr>
            <w:tcW w:w="2744" w:type="dxa"/>
          </w:tcPr>
          <w:p>
            <w:pPr>
              <w:pStyle w:val="TableParagraph"/>
              <w:spacing w:line="266" w:lineRule="exact" w:before="0"/>
              <w:rPr>
                <w:rFonts w:ascii="TimesNewRomanPS-BoldItalicMT"/>
                <w:b/>
                <w:i/>
                <w:sz w:val="24"/>
              </w:rPr>
            </w:pPr>
            <w:r>
              <w:rPr>
                <w:rFonts w:ascii="TimesNewRomanPS-BoldItalicMT"/>
                <w:b/>
                <w:i/>
                <w:sz w:val="24"/>
              </w:rPr>
              <w:t>Cartier International B.V.</w:t>
            </w:r>
          </w:p>
        </w:tc>
        <w:tc>
          <w:tcPr>
            <w:tcW w:w="799" w:type="dxa"/>
          </w:tcPr>
          <w:p>
            <w:pPr>
              <w:pStyle w:val="TableParagraph"/>
              <w:spacing w:before="0"/>
              <w:ind w:left="0"/>
              <w:rPr>
                <w:sz w:val="24"/>
              </w:rPr>
            </w:pPr>
          </w:p>
        </w:tc>
        <w:tc>
          <w:tcPr>
            <w:tcW w:w="6186" w:type="dxa"/>
          </w:tcPr>
          <w:p>
            <w:pPr>
              <w:pStyle w:val="TableParagraph"/>
              <w:spacing w:before="0"/>
              <w:ind w:left="1547" w:right="1911"/>
              <w:rPr>
                <w:rFonts w:ascii="TimesNewRomanPS-BoldItalicMT"/>
                <w:b/>
                <w:i/>
                <w:sz w:val="24"/>
              </w:rPr>
            </w:pPr>
            <w:r>
              <w:rPr>
                <w:rFonts w:ascii="TimesNewRomanPS-BoldItalicMT"/>
                <w:b/>
                <w:i/>
                <w:sz w:val="24"/>
              </w:rPr>
              <w:t>Corrs Chambers Westgarth Ph: (03) 9672 3000</w:t>
            </w:r>
          </w:p>
        </w:tc>
      </w:tr>
      <w:tr>
        <w:trPr>
          <w:trHeight w:val="550" w:hRule="atLeast"/>
        </w:trPr>
        <w:tc>
          <w:tcPr>
            <w:tcW w:w="2744" w:type="dxa"/>
          </w:tcPr>
          <w:p>
            <w:pPr>
              <w:pStyle w:val="TableParagraph"/>
              <w:rPr>
                <w:rFonts w:ascii="TimesNewRomanPS-BoldItalicMT"/>
                <w:b/>
                <w:i/>
                <w:sz w:val="24"/>
              </w:rPr>
            </w:pPr>
            <w:r>
              <w:rPr>
                <w:rFonts w:ascii="TimesNewRomanPS-BoldItalicMT"/>
                <w:b/>
                <w:i/>
                <w:sz w:val="24"/>
              </w:rPr>
              <w:t>Trade Marks</w:t>
            </w:r>
          </w:p>
        </w:tc>
        <w:tc>
          <w:tcPr>
            <w:tcW w:w="799" w:type="dxa"/>
          </w:tcPr>
          <w:p>
            <w:pPr>
              <w:pStyle w:val="TableParagraph"/>
              <w:ind w:left="108"/>
              <w:rPr>
                <w:rFonts w:ascii="TimesNewRomanPS-BoldItalicMT"/>
                <w:b/>
                <w:i/>
                <w:sz w:val="24"/>
              </w:rPr>
            </w:pPr>
            <w:r>
              <w:rPr>
                <w:rFonts w:ascii="TimesNewRomanPS-BoldItalicMT"/>
                <w:b/>
                <w:i/>
                <w:sz w:val="24"/>
              </w:rPr>
              <w:t>Class</w:t>
            </w:r>
          </w:p>
        </w:tc>
        <w:tc>
          <w:tcPr>
            <w:tcW w:w="6186" w:type="dxa"/>
          </w:tcPr>
          <w:p>
            <w:pPr>
              <w:pStyle w:val="TableParagraph"/>
              <w:ind w:left="158"/>
              <w:rPr>
                <w:rFonts w:ascii="TimesNewRomanPS-BoldItalicMT"/>
                <w:b/>
                <w:i/>
                <w:sz w:val="24"/>
              </w:rPr>
            </w:pPr>
            <w:r>
              <w:rPr>
                <w:rFonts w:ascii="TimesNewRomanPS-BoldItalicMT"/>
                <w:b/>
                <w:i/>
                <w:sz w:val="24"/>
              </w:rPr>
              <w:t>Goods</w:t>
            </w:r>
          </w:p>
        </w:tc>
      </w:tr>
      <w:tr>
        <w:trPr>
          <w:trHeight w:val="1930" w:hRule="atLeast"/>
        </w:trPr>
        <w:tc>
          <w:tcPr>
            <w:tcW w:w="2744" w:type="dxa"/>
          </w:tcPr>
          <w:p>
            <w:pPr>
              <w:pStyle w:val="TableParagraph"/>
              <w:rPr>
                <w:b/>
                <w:sz w:val="24"/>
              </w:rPr>
            </w:pPr>
            <w:r>
              <w:rPr>
                <w:b/>
                <w:sz w:val="24"/>
              </w:rPr>
              <w:t>AGRAFE</w:t>
            </w:r>
          </w:p>
        </w:tc>
        <w:tc>
          <w:tcPr>
            <w:tcW w:w="799" w:type="dxa"/>
          </w:tcPr>
          <w:p>
            <w:pPr>
              <w:pStyle w:val="TableParagraph"/>
              <w:spacing w:before="131"/>
              <w:ind w:left="108"/>
              <w:rPr>
                <w:sz w:val="24"/>
              </w:rPr>
            </w:pPr>
            <w:r>
              <w:rPr>
                <w:sz w:val="24"/>
              </w:rPr>
              <w:t>14</w:t>
            </w:r>
          </w:p>
        </w:tc>
        <w:tc>
          <w:tcPr>
            <w:tcW w:w="6186" w:type="dxa"/>
          </w:tcPr>
          <w:p>
            <w:pPr>
              <w:pStyle w:val="TableParagraph"/>
              <w:spacing w:before="131"/>
              <w:ind w:left="158" w:right="185"/>
              <w:rPr>
                <w:sz w:val="24"/>
              </w:rPr>
            </w:pPr>
            <w:r>
              <w:rPr>
                <w:sz w:val="24"/>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553" w:hRule="atLeast"/>
        </w:trPr>
        <w:tc>
          <w:tcPr>
            <w:tcW w:w="2744" w:type="dxa"/>
          </w:tcPr>
          <w:p>
            <w:pPr>
              <w:pStyle w:val="TableParagraph"/>
              <w:spacing w:before="135"/>
              <w:rPr>
                <w:b/>
                <w:sz w:val="24"/>
              </w:rPr>
            </w:pPr>
            <w:r>
              <w:rPr>
                <w:b/>
                <w:sz w:val="24"/>
              </w:rPr>
              <w:t>AUTOSCAPH</w:t>
            </w:r>
          </w:p>
        </w:tc>
        <w:tc>
          <w:tcPr>
            <w:tcW w:w="799" w:type="dxa"/>
          </w:tcPr>
          <w:p>
            <w:pPr>
              <w:pStyle w:val="TableParagraph"/>
              <w:ind w:left="108"/>
              <w:rPr>
                <w:sz w:val="24"/>
              </w:rPr>
            </w:pPr>
            <w:r>
              <w:rPr>
                <w:sz w:val="24"/>
              </w:rPr>
              <w:t>14</w:t>
            </w:r>
          </w:p>
        </w:tc>
        <w:tc>
          <w:tcPr>
            <w:tcW w:w="6186" w:type="dxa"/>
          </w:tcPr>
          <w:p>
            <w:pPr>
              <w:pStyle w:val="TableParagraph"/>
              <w:ind w:left="158"/>
              <w:rPr>
                <w:sz w:val="24"/>
              </w:rPr>
            </w:pPr>
            <w:r>
              <w:rPr>
                <w:sz w:val="24"/>
              </w:rPr>
              <w:t>Jewellery, precious stones; chronometers, watches and clocks.</w:t>
            </w:r>
          </w:p>
        </w:tc>
      </w:tr>
      <w:tr>
        <w:trPr>
          <w:trHeight w:val="1930" w:hRule="atLeast"/>
        </w:trPr>
        <w:tc>
          <w:tcPr>
            <w:tcW w:w="2744" w:type="dxa"/>
          </w:tcPr>
          <w:p>
            <w:pPr>
              <w:pStyle w:val="TableParagraph"/>
              <w:spacing w:before="134"/>
              <w:rPr>
                <w:b/>
                <w:sz w:val="24"/>
              </w:rPr>
            </w:pPr>
            <w:r>
              <w:rPr>
                <w:b/>
                <w:sz w:val="24"/>
              </w:rPr>
              <w:t>BASCULANTE</w:t>
            </w:r>
          </w:p>
        </w:tc>
        <w:tc>
          <w:tcPr>
            <w:tcW w:w="799" w:type="dxa"/>
          </w:tcPr>
          <w:p>
            <w:pPr>
              <w:pStyle w:val="TableParagraph"/>
              <w:spacing w:before="131"/>
              <w:ind w:left="108"/>
              <w:rPr>
                <w:sz w:val="24"/>
              </w:rPr>
            </w:pPr>
            <w:r>
              <w:rPr>
                <w:sz w:val="24"/>
              </w:rPr>
              <w:t>14</w:t>
            </w:r>
          </w:p>
        </w:tc>
        <w:tc>
          <w:tcPr>
            <w:tcW w:w="6186" w:type="dxa"/>
          </w:tcPr>
          <w:p>
            <w:pPr>
              <w:pStyle w:val="TableParagraph"/>
              <w:spacing w:before="131"/>
              <w:ind w:left="158" w:right="74"/>
              <w:rPr>
                <w:sz w:val="24"/>
              </w:rPr>
            </w:pPr>
            <w:r>
              <w:rPr>
                <w:sz w:val="24"/>
              </w:rPr>
              <w:t>Ashtrays, boxes and cases for watches, jewellery and cigarettes, coffee and tea services, candlesticks, cuff-links, pill-boxes, powder compacts, salt and sugar containers, trays for household purposes, all these made of precious metals or coated therewith and included in international class 14, jewellery, precious stones; chronometers, clocks and watches.</w:t>
            </w:r>
          </w:p>
        </w:tc>
      </w:tr>
      <w:tr>
        <w:trPr>
          <w:trHeight w:val="1104" w:hRule="atLeast"/>
        </w:trPr>
        <w:tc>
          <w:tcPr>
            <w:tcW w:w="2744" w:type="dxa"/>
          </w:tcPr>
          <w:p>
            <w:pPr>
              <w:pStyle w:val="TableParagraph"/>
              <w:spacing w:before="135"/>
              <w:rPr>
                <w:b/>
                <w:sz w:val="24"/>
              </w:rPr>
            </w:pPr>
            <w:r>
              <w:rPr>
                <w:b/>
                <w:w w:val="99"/>
                <w:sz w:val="24"/>
              </w:rPr>
              <w:t>C</w:t>
            </w:r>
          </w:p>
        </w:tc>
        <w:tc>
          <w:tcPr>
            <w:tcW w:w="799" w:type="dxa"/>
          </w:tcPr>
          <w:p>
            <w:pPr>
              <w:pStyle w:val="TableParagraph"/>
              <w:ind w:left="108"/>
              <w:rPr>
                <w:sz w:val="24"/>
              </w:rPr>
            </w:pPr>
            <w:r>
              <w:rPr>
                <w:sz w:val="24"/>
              </w:rPr>
              <w:t>6</w:t>
            </w:r>
          </w:p>
        </w:tc>
        <w:tc>
          <w:tcPr>
            <w:tcW w:w="6186" w:type="dxa"/>
          </w:tcPr>
          <w:p>
            <w:pPr>
              <w:pStyle w:val="TableParagraph"/>
              <w:ind w:left="158" w:right="83"/>
              <w:rPr>
                <w:sz w:val="24"/>
              </w:rPr>
            </w:pPr>
            <w:r>
              <w:rPr>
                <w:sz w:val="24"/>
              </w:rPr>
              <w:t>Metal products which are not covered in any other class, such as key holders (rings), boxes made from common metals and curios made from common metals (except bronze).</w:t>
            </w:r>
          </w:p>
        </w:tc>
      </w:tr>
      <w:tr>
        <w:trPr>
          <w:trHeight w:val="411" w:hRule="atLeast"/>
        </w:trPr>
        <w:tc>
          <w:tcPr>
            <w:tcW w:w="2744" w:type="dxa"/>
          </w:tcPr>
          <w:p>
            <w:pPr>
              <w:pStyle w:val="TableParagraph"/>
              <w:spacing w:line="256" w:lineRule="exact" w:before="135"/>
              <w:rPr>
                <w:b/>
                <w:sz w:val="24"/>
              </w:rPr>
            </w:pPr>
            <w:r>
              <w:rPr>
                <w:b/>
                <w:w w:val="99"/>
                <w:sz w:val="24"/>
              </w:rPr>
              <w:t>C</w:t>
            </w:r>
          </w:p>
        </w:tc>
        <w:tc>
          <w:tcPr>
            <w:tcW w:w="799" w:type="dxa"/>
          </w:tcPr>
          <w:p>
            <w:pPr>
              <w:pStyle w:val="TableParagraph"/>
              <w:spacing w:line="258" w:lineRule="exact"/>
              <w:ind w:left="108"/>
              <w:rPr>
                <w:sz w:val="24"/>
              </w:rPr>
            </w:pPr>
            <w:r>
              <w:rPr>
                <w:sz w:val="24"/>
              </w:rPr>
              <w:t>9</w:t>
            </w:r>
          </w:p>
        </w:tc>
        <w:tc>
          <w:tcPr>
            <w:tcW w:w="6186" w:type="dxa"/>
          </w:tcPr>
          <w:p>
            <w:pPr>
              <w:pStyle w:val="TableParagraph"/>
              <w:spacing w:line="258" w:lineRule="exact"/>
              <w:ind w:left="158"/>
              <w:rPr>
                <w:sz w:val="24"/>
              </w:rPr>
            </w:pPr>
            <w:r>
              <w:rPr>
                <w:sz w:val="24"/>
              </w:rPr>
              <w:t>Eyeglasses, sunglasses, eyeglass frames.</w:t>
            </w:r>
          </w:p>
        </w:tc>
      </w:tr>
    </w:tbl>
    <w:p>
      <w:pPr>
        <w:spacing w:after="0" w:line="258" w:lineRule="exact"/>
        <w:rPr>
          <w:sz w:val="24"/>
        </w:rPr>
        <w:sectPr>
          <w:type w:val="continuous"/>
          <w:pgSz w:w="11900" w:h="16840"/>
          <w:pgMar w:top="1440" w:bottom="280" w:left="1640" w:right="300"/>
        </w:sectPr>
      </w:pPr>
    </w:p>
    <w:p>
      <w:pPr>
        <w:pStyle w:val="BodyText"/>
        <w:spacing w:before="7" w:after="1"/>
        <w:rPr>
          <w:rFonts w:ascii="TimesNewRomanPS-BoldItalicMT"/>
          <w:b/>
          <w:i/>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1393"/>
        <w:gridCol w:w="6297"/>
      </w:tblGrid>
      <w:tr>
        <w:trPr>
          <w:trHeight w:val="546" w:hRule="atLeast"/>
        </w:trPr>
        <w:tc>
          <w:tcPr>
            <w:tcW w:w="2003" w:type="dxa"/>
          </w:tcPr>
          <w:p>
            <w:pPr>
              <w:pStyle w:val="TableParagraph"/>
              <w:spacing w:line="268" w:lineRule="exact" w:before="0"/>
              <w:rPr>
                <w:b/>
                <w:sz w:val="24"/>
              </w:rPr>
            </w:pPr>
            <w:r>
              <w:rPr>
                <w:b/>
                <w:w w:val="99"/>
                <w:sz w:val="24"/>
              </w:rPr>
              <w:t>C</w:t>
            </w:r>
          </w:p>
        </w:tc>
        <w:tc>
          <w:tcPr>
            <w:tcW w:w="1393" w:type="dxa"/>
          </w:tcPr>
          <w:p>
            <w:pPr>
              <w:pStyle w:val="TableParagraph"/>
              <w:spacing w:line="266" w:lineRule="exact" w:before="0"/>
              <w:ind w:left="849"/>
              <w:rPr>
                <w:sz w:val="24"/>
              </w:rPr>
            </w:pPr>
            <w:r>
              <w:rPr>
                <w:sz w:val="24"/>
              </w:rPr>
              <w:t>14</w:t>
            </w:r>
          </w:p>
        </w:tc>
        <w:tc>
          <w:tcPr>
            <w:tcW w:w="6297" w:type="dxa"/>
          </w:tcPr>
          <w:p>
            <w:pPr>
              <w:pStyle w:val="TableParagraph"/>
              <w:spacing w:line="266" w:lineRule="exact" w:before="0"/>
              <w:ind w:left="305"/>
              <w:rPr>
                <w:sz w:val="24"/>
              </w:rPr>
            </w:pPr>
            <w:r>
              <w:rPr>
                <w:sz w:val="24"/>
              </w:rPr>
              <w:t>Jewellery and custom jewellery, rings, bracelets, necklaces,</w:t>
            </w:r>
          </w:p>
          <w:p>
            <w:pPr>
              <w:pStyle w:val="TableParagraph"/>
              <w:spacing w:line="261" w:lineRule="exact" w:before="0"/>
              <w:ind w:left="305"/>
              <w:rPr>
                <w:sz w:val="24"/>
              </w:rPr>
            </w:pPr>
            <w:r>
              <w:rPr>
                <w:sz w:val="24"/>
              </w:rPr>
              <w:t>earrings, cuff links, brooches; all being goods included in</w:t>
            </w:r>
          </w:p>
        </w:tc>
      </w:tr>
      <w:tr>
        <w:trPr>
          <w:trHeight w:val="413" w:hRule="atLeast"/>
        </w:trPr>
        <w:tc>
          <w:tcPr>
            <w:tcW w:w="2003" w:type="dxa"/>
          </w:tcPr>
          <w:p>
            <w:pPr>
              <w:pStyle w:val="TableParagraph"/>
              <w:spacing w:before="0"/>
              <w:ind w:left="0"/>
              <w:rPr>
                <w:sz w:val="24"/>
              </w:rPr>
            </w:pPr>
          </w:p>
        </w:tc>
        <w:tc>
          <w:tcPr>
            <w:tcW w:w="1393" w:type="dxa"/>
          </w:tcPr>
          <w:p>
            <w:pPr>
              <w:pStyle w:val="TableParagraph"/>
              <w:spacing w:before="0"/>
              <w:ind w:left="0"/>
              <w:rPr>
                <w:sz w:val="24"/>
              </w:rPr>
            </w:pPr>
          </w:p>
        </w:tc>
        <w:tc>
          <w:tcPr>
            <w:tcW w:w="6297" w:type="dxa"/>
          </w:tcPr>
          <w:p>
            <w:pPr>
              <w:pStyle w:val="TableParagraph"/>
              <w:spacing w:line="271" w:lineRule="exact" w:before="0"/>
              <w:ind w:left="305"/>
              <w:rPr>
                <w:sz w:val="24"/>
              </w:rPr>
            </w:pPr>
            <w:r>
              <w:rPr>
                <w:sz w:val="24"/>
              </w:rPr>
              <w:t>Class 14.</w:t>
            </w:r>
          </w:p>
        </w:tc>
      </w:tr>
      <w:tr>
        <w:trPr>
          <w:trHeight w:val="827" w:hRule="atLeast"/>
        </w:trPr>
        <w:tc>
          <w:tcPr>
            <w:tcW w:w="2003" w:type="dxa"/>
          </w:tcPr>
          <w:p>
            <w:pPr>
              <w:pStyle w:val="TableParagraph"/>
              <w:spacing w:before="135"/>
              <w:rPr>
                <w:b/>
                <w:sz w:val="24"/>
              </w:rPr>
            </w:pPr>
            <w:r>
              <w:rPr>
                <w:b/>
                <w:w w:val="99"/>
                <w:sz w:val="24"/>
              </w:rPr>
              <w:t>C</w:t>
            </w:r>
          </w:p>
        </w:tc>
        <w:tc>
          <w:tcPr>
            <w:tcW w:w="1393" w:type="dxa"/>
          </w:tcPr>
          <w:p>
            <w:pPr>
              <w:pStyle w:val="TableParagraph"/>
              <w:ind w:left="849"/>
              <w:rPr>
                <w:sz w:val="24"/>
              </w:rPr>
            </w:pPr>
            <w:r>
              <w:rPr>
                <w:sz w:val="24"/>
              </w:rPr>
              <w:t>16</w:t>
            </w:r>
          </w:p>
        </w:tc>
        <w:tc>
          <w:tcPr>
            <w:tcW w:w="6297" w:type="dxa"/>
          </w:tcPr>
          <w:p>
            <w:pPr>
              <w:pStyle w:val="TableParagraph"/>
              <w:ind w:left="305" w:right="360"/>
              <w:rPr>
                <w:sz w:val="24"/>
              </w:rPr>
            </w:pPr>
            <w:r>
              <w:rPr>
                <w:sz w:val="24"/>
              </w:rPr>
              <w:t>Stationery, printed material, diaries, playing cards, writing equipment and note clips made from common metals.</w:t>
            </w:r>
          </w:p>
        </w:tc>
      </w:tr>
      <w:tr>
        <w:trPr>
          <w:trHeight w:val="553" w:hRule="atLeast"/>
        </w:trPr>
        <w:tc>
          <w:tcPr>
            <w:tcW w:w="2003" w:type="dxa"/>
          </w:tcPr>
          <w:p>
            <w:pPr>
              <w:pStyle w:val="TableParagraph"/>
              <w:spacing w:before="135"/>
              <w:rPr>
                <w:b/>
                <w:sz w:val="24"/>
              </w:rPr>
            </w:pPr>
            <w:r>
              <w:rPr>
                <w:b/>
                <w:w w:val="99"/>
                <w:sz w:val="24"/>
              </w:rPr>
              <w:t>C</w:t>
            </w:r>
          </w:p>
        </w:tc>
        <w:tc>
          <w:tcPr>
            <w:tcW w:w="1393" w:type="dxa"/>
          </w:tcPr>
          <w:p>
            <w:pPr>
              <w:pStyle w:val="TableParagraph"/>
              <w:ind w:left="849"/>
              <w:rPr>
                <w:sz w:val="24"/>
              </w:rPr>
            </w:pPr>
            <w:r>
              <w:rPr>
                <w:sz w:val="24"/>
              </w:rPr>
              <w:t>18</w:t>
            </w:r>
          </w:p>
        </w:tc>
        <w:tc>
          <w:tcPr>
            <w:tcW w:w="6297" w:type="dxa"/>
          </w:tcPr>
          <w:p>
            <w:pPr>
              <w:pStyle w:val="TableParagraph"/>
              <w:ind w:left="305"/>
              <w:rPr>
                <w:sz w:val="24"/>
              </w:rPr>
            </w:pPr>
            <w:r>
              <w:rPr>
                <w:sz w:val="24"/>
              </w:rPr>
              <w:t>Bags, handbags, clutch bags, travelling bags.</w:t>
            </w:r>
          </w:p>
        </w:tc>
      </w:tr>
      <w:tr>
        <w:trPr>
          <w:trHeight w:val="1102" w:hRule="atLeast"/>
        </w:trPr>
        <w:tc>
          <w:tcPr>
            <w:tcW w:w="2003" w:type="dxa"/>
          </w:tcPr>
          <w:p>
            <w:pPr>
              <w:pStyle w:val="TableParagraph"/>
              <w:spacing w:before="134"/>
              <w:rPr>
                <w:b/>
                <w:sz w:val="24"/>
              </w:rPr>
            </w:pPr>
            <w:r>
              <w:rPr>
                <w:b/>
                <w:sz w:val="24"/>
              </w:rPr>
              <w:t>CAGE</w:t>
            </w:r>
          </w:p>
        </w:tc>
        <w:tc>
          <w:tcPr>
            <w:tcW w:w="1393" w:type="dxa"/>
          </w:tcPr>
          <w:p>
            <w:pPr>
              <w:pStyle w:val="TableParagraph"/>
              <w:spacing w:before="131"/>
              <w:ind w:left="849"/>
              <w:rPr>
                <w:sz w:val="24"/>
              </w:rPr>
            </w:pPr>
            <w:r>
              <w:rPr>
                <w:sz w:val="24"/>
              </w:rPr>
              <w:t>18</w:t>
            </w:r>
          </w:p>
        </w:tc>
        <w:tc>
          <w:tcPr>
            <w:tcW w:w="6297" w:type="dxa"/>
          </w:tcPr>
          <w:p>
            <w:pPr>
              <w:pStyle w:val="TableParagraph"/>
              <w:spacing w:before="131"/>
              <w:ind w:left="305" w:right="107"/>
              <w:rPr>
                <w:sz w:val="24"/>
              </w:rPr>
            </w:pPr>
            <w:r>
              <w:rPr>
                <w:sz w:val="24"/>
              </w:rPr>
              <w:t>Wallets, name card cases, purses, briefcases, atache-cases, handbags, pouches of leather, rucksacks, suitcases, travelling bags, trunks, umbrellas.</w:t>
            </w:r>
          </w:p>
        </w:tc>
      </w:tr>
      <w:tr>
        <w:trPr>
          <w:trHeight w:val="1655" w:hRule="atLeast"/>
        </w:trPr>
        <w:tc>
          <w:tcPr>
            <w:tcW w:w="2003" w:type="dxa"/>
          </w:tcPr>
          <w:p>
            <w:pPr>
              <w:pStyle w:val="TableParagraph"/>
              <w:spacing w:before="135"/>
              <w:rPr>
                <w:b/>
                <w:sz w:val="24"/>
              </w:rPr>
            </w:pPr>
            <w:r>
              <w:rPr>
                <w:b/>
                <w:sz w:val="24"/>
              </w:rPr>
              <w:t>CARTIER</w:t>
            </w:r>
          </w:p>
        </w:tc>
        <w:tc>
          <w:tcPr>
            <w:tcW w:w="1393" w:type="dxa"/>
          </w:tcPr>
          <w:p>
            <w:pPr>
              <w:pStyle w:val="TableParagraph"/>
              <w:ind w:left="849"/>
              <w:rPr>
                <w:sz w:val="24"/>
              </w:rPr>
            </w:pPr>
            <w:r>
              <w:rPr>
                <w:sz w:val="24"/>
              </w:rPr>
              <w:t>3</w:t>
            </w:r>
          </w:p>
        </w:tc>
        <w:tc>
          <w:tcPr>
            <w:tcW w:w="6297" w:type="dxa"/>
          </w:tcPr>
          <w:p>
            <w:pPr>
              <w:pStyle w:val="TableParagraph"/>
              <w:ind w:left="305" w:right="64"/>
              <w:rPr>
                <w:sz w:val="24"/>
              </w:rPr>
            </w:pPr>
            <w:r>
              <w:rPr>
                <w:sz w:val="24"/>
              </w:rPr>
              <w:t>Perfumes, perfumery, toilet waters, essential oils, cosmetics, toilet-milks, toilet soaps, shampoos, toothpastes bath salts not for medical purposes, bath oils, sunscreen and suntan preparations included in Class 3, cosmetic creams, make-up preparations, make-up powder, lotions for cosmetic purposes.</w:t>
            </w:r>
          </w:p>
        </w:tc>
      </w:tr>
      <w:tr>
        <w:trPr>
          <w:trHeight w:val="553" w:hRule="atLeast"/>
        </w:trPr>
        <w:tc>
          <w:tcPr>
            <w:tcW w:w="2003" w:type="dxa"/>
          </w:tcPr>
          <w:p>
            <w:pPr>
              <w:pStyle w:val="TableParagraph"/>
              <w:spacing w:before="135"/>
              <w:rPr>
                <w:b/>
                <w:sz w:val="24"/>
              </w:rPr>
            </w:pPr>
            <w:r>
              <w:rPr>
                <w:b/>
                <w:sz w:val="24"/>
              </w:rPr>
              <w:t>CARTIER</w:t>
            </w:r>
          </w:p>
        </w:tc>
        <w:tc>
          <w:tcPr>
            <w:tcW w:w="1393" w:type="dxa"/>
          </w:tcPr>
          <w:p>
            <w:pPr>
              <w:pStyle w:val="TableParagraph"/>
              <w:ind w:left="849"/>
              <w:rPr>
                <w:sz w:val="24"/>
              </w:rPr>
            </w:pPr>
            <w:r>
              <w:rPr>
                <w:sz w:val="24"/>
              </w:rPr>
              <w:t>6</w:t>
            </w:r>
          </w:p>
        </w:tc>
        <w:tc>
          <w:tcPr>
            <w:tcW w:w="6297" w:type="dxa"/>
          </w:tcPr>
          <w:p>
            <w:pPr>
              <w:pStyle w:val="TableParagraph"/>
              <w:ind w:left="305"/>
              <w:rPr>
                <w:sz w:val="24"/>
              </w:rPr>
            </w:pPr>
            <w:r>
              <w:rPr>
                <w:sz w:val="24"/>
              </w:rPr>
              <w:t>Key rings.</w:t>
            </w:r>
          </w:p>
        </w:tc>
      </w:tr>
      <w:tr>
        <w:trPr>
          <w:trHeight w:val="826" w:hRule="atLeast"/>
        </w:trPr>
        <w:tc>
          <w:tcPr>
            <w:tcW w:w="2003" w:type="dxa"/>
          </w:tcPr>
          <w:p>
            <w:pPr>
              <w:pStyle w:val="TableParagraph"/>
              <w:spacing w:before="134"/>
              <w:rPr>
                <w:b/>
                <w:sz w:val="24"/>
              </w:rPr>
            </w:pPr>
            <w:r>
              <w:rPr>
                <w:b/>
                <w:sz w:val="24"/>
              </w:rPr>
              <w:t>CARTIER</w:t>
            </w:r>
          </w:p>
        </w:tc>
        <w:tc>
          <w:tcPr>
            <w:tcW w:w="1393" w:type="dxa"/>
          </w:tcPr>
          <w:p>
            <w:pPr>
              <w:pStyle w:val="TableParagraph"/>
              <w:spacing w:before="131"/>
              <w:ind w:left="849"/>
              <w:rPr>
                <w:sz w:val="24"/>
              </w:rPr>
            </w:pPr>
            <w:r>
              <w:rPr>
                <w:sz w:val="24"/>
              </w:rPr>
              <w:t>8</w:t>
            </w:r>
          </w:p>
        </w:tc>
        <w:tc>
          <w:tcPr>
            <w:tcW w:w="6297" w:type="dxa"/>
          </w:tcPr>
          <w:p>
            <w:pPr>
              <w:pStyle w:val="TableParagraph"/>
              <w:spacing w:before="131"/>
              <w:ind w:left="305" w:right="39"/>
              <w:rPr>
                <w:sz w:val="24"/>
              </w:rPr>
            </w:pPr>
            <w:r>
              <w:rPr>
                <w:sz w:val="24"/>
              </w:rPr>
              <w:t>Cutlery, forks and spoons; instruments in this class for beauty and body care.</w:t>
            </w:r>
          </w:p>
        </w:tc>
      </w:tr>
      <w:tr>
        <w:trPr>
          <w:trHeight w:val="826" w:hRule="atLeast"/>
        </w:trPr>
        <w:tc>
          <w:tcPr>
            <w:tcW w:w="2003" w:type="dxa"/>
          </w:tcPr>
          <w:p>
            <w:pPr>
              <w:pStyle w:val="TableParagraph"/>
              <w:spacing w:before="135"/>
              <w:rPr>
                <w:b/>
                <w:sz w:val="24"/>
              </w:rPr>
            </w:pPr>
            <w:r>
              <w:rPr>
                <w:b/>
                <w:sz w:val="24"/>
              </w:rPr>
              <w:t>CARTIER</w:t>
            </w:r>
          </w:p>
        </w:tc>
        <w:tc>
          <w:tcPr>
            <w:tcW w:w="1393" w:type="dxa"/>
          </w:tcPr>
          <w:p>
            <w:pPr>
              <w:pStyle w:val="TableParagraph"/>
              <w:ind w:left="849"/>
              <w:rPr>
                <w:sz w:val="24"/>
              </w:rPr>
            </w:pPr>
            <w:r>
              <w:rPr>
                <w:sz w:val="24"/>
              </w:rPr>
              <w:t>9</w:t>
            </w:r>
          </w:p>
        </w:tc>
        <w:tc>
          <w:tcPr>
            <w:tcW w:w="6297" w:type="dxa"/>
          </w:tcPr>
          <w:p>
            <w:pPr>
              <w:pStyle w:val="TableParagraph"/>
              <w:ind w:left="305" w:right="260"/>
              <w:rPr>
                <w:sz w:val="24"/>
              </w:rPr>
            </w:pPr>
            <w:r>
              <w:rPr>
                <w:sz w:val="24"/>
              </w:rPr>
              <w:t>Spectacles, sunglasses, spectacle lens, spectacle frames and spectacle cases.</w:t>
            </w:r>
          </w:p>
        </w:tc>
      </w:tr>
      <w:tr>
        <w:trPr>
          <w:trHeight w:val="2760" w:hRule="atLeast"/>
        </w:trPr>
        <w:tc>
          <w:tcPr>
            <w:tcW w:w="2003" w:type="dxa"/>
          </w:tcPr>
          <w:p>
            <w:pPr>
              <w:pStyle w:val="TableParagraph"/>
              <w:spacing w:before="135"/>
              <w:rPr>
                <w:b/>
                <w:sz w:val="24"/>
              </w:rPr>
            </w:pPr>
            <w:r>
              <w:rPr>
                <w:b/>
                <w:sz w:val="24"/>
              </w:rPr>
              <w:t>CARTIER</w:t>
            </w:r>
          </w:p>
        </w:tc>
        <w:tc>
          <w:tcPr>
            <w:tcW w:w="1393" w:type="dxa"/>
          </w:tcPr>
          <w:p>
            <w:pPr>
              <w:pStyle w:val="TableParagraph"/>
              <w:ind w:left="849"/>
              <w:rPr>
                <w:sz w:val="24"/>
              </w:rPr>
            </w:pPr>
            <w:r>
              <w:rPr>
                <w:sz w:val="24"/>
              </w:rPr>
              <w:t>14</w:t>
            </w:r>
          </w:p>
        </w:tc>
        <w:tc>
          <w:tcPr>
            <w:tcW w:w="6297" w:type="dxa"/>
          </w:tcPr>
          <w:p>
            <w:pPr>
              <w:pStyle w:val="TableParagraph"/>
              <w:ind w:left="305" w:right="40"/>
              <w:rPr>
                <w:sz w:val="24"/>
              </w:rPr>
            </w:pPr>
            <w:r>
              <w:rPr>
                <w:sz w:val="24"/>
              </w:rPr>
              <w:t>Items of jewellery in precious metals or coated therewith, jewellery, precious or semi-precious stones, hard stones, pearls, medals; articles in precious metals and their alloys or coated therewith such as boxes, cases, caskets, powder boxes, powder compacts, purses, buttons, cufflinks, tie pins, breast pins, belt buckles, stands and mountings for objects, candle holders, trays, serviette rings, trinkets, statuettes, photograph frames. Horological instruments including watches, watch bands, alarm clocks, clocks and chronometers.</w:t>
            </w:r>
          </w:p>
        </w:tc>
      </w:tr>
      <w:tr>
        <w:trPr>
          <w:trHeight w:val="1788" w:hRule="atLeast"/>
        </w:trPr>
        <w:tc>
          <w:tcPr>
            <w:tcW w:w="2003" w:type="dxa"/>
          </w:tcPr>
          <w:p>
            <w:pPr>
              <w:pStyle w:val="TableParagraph"/>
              <w:spacing w:before="135"/>
              <w:rPr>
                <w:b/>
                <w:sz w:val="24"/>
              </w:rPr>
            </w:pPr>
            <w:r>
              <w:rPr>
                <w:b/>
                <w:sz w:val="24"/>
              </w:rPr>
              <w:t>CARTIER</w:t>
            </w:r>
          </w:p>
        </w:tc>
        <w:tc>
          <w:tcPr>
            <w:tcW w:w="1393" w:type="dxa"/>
          </w:tcPr>
          <w:p>
            <w:pPr>
              <w:pStyle w:val="TableParagraph"/>
              <w:ind w:left="849"/>
              <w:rPr>
                <w:sz w:val="24"/>
              </w:rPr>
            </w:pPr>
            <w:r>
              <w:rPr>
                <w:sz w:val="24"/>
              </w:rPr>
              <w:t>16</w:t>
            </w:r>
          </w:p>
        </w:tc>
        <w:tc>
          <w:tcPr>
            <w:tcW w:w="6297" w:type="dxa"/>
          </w:tcPr>
          <w:p>
            <w:pPr>
              <w:pStyle w:val="TableParagraph"/>
              <w:spacing w:line="270" w:lineRule="atLeast"/>
              <w:ind w:left="305" w:right="46"/>
              <w:rPr>
                <w:sz w:val="24"/>
              </w:rPr>
            </w:pPr>
            <w:r>
              <w:rPr>
                <w:sz w:val="24"/>
              </w:rPr>
              <w:t>Paper and paper articles, cardboard and cardboard articles; stationery, office requisites (other than furniture), pens, pencils, felt tip pens, propelling pencils, ball point pens, paperweights, blotters, letter baskets, note books, </w:t>
            </w:r>
            <w:r>
              <w:rPr>
                <w:spacing w:val="-3"/>
                <w:sz w:val="24"/>
              </w:rPr>
              <w:t>engagement </w:t>
            </w:r>
            <w:r>
              <w:rPr>
                <w:sz w:val="24"/>
              </w:rPr>
              <w:t>books and diaries, notepaper, envelopes, cards; printed matter, playing</w:t>
            </w:r>
            <w:r>
              <w:rPr>
                <w:spacing w:val="-1"/>
                <w:sz w:val="24"/>
              </w:rPr>
              <w:t> </w:t>
            </w:r>
            <w:r>
              <w:rPr>
                <w:sz w:val="24"/>
              </w:rPr>
              <w:t>cards.</w:t>
            </w:r>
          </w:p>
        </w:tc>
      </w:tr>
    </w:tbl>
    <w:p>
      <w:pPr>
        <w:spacing w:after="0" w:line="270" w:lineRule="atLeast"/>
        <w:rPr>
          <w:sz w:val="24"/>
        </w:rPr>
        <w:sectPr>
          <w:pgSz w:w="11900" w:h="16840"/>
          <w:pgMar w:top="1600" w:bottom="280" w:left="1640" w:right="300"/>
        </w:sectPr>
      </w:pPr>
    </w:p>
    <w:p>
      <w:pPr>
        <w:pStyle w:val="BodyText"/>
        <w:tabs>
          <w:tab w:pos="2961" w:val="left" w:leader="none"/>
          <w:tab w:pos="3811" w:val="left" w:leader="none"/>
        </w:tabs>
        <w:spacing w:line="275" w:lineRule="exact" w:before="115"/>
        <w:ind w:left="160"/>
      </w:pPr>
      <w:r>
        <w:rPr>
          <w:b/>
        </w:rPr>
        <w:t>CARTIER</w:t>
        <w:tab/>
      </w:r>
      <w:r>
        <w:rPr/>
        <w:t>18</w:t>
        <w:tab/>
        <w:t>Articles in leather or imitations of leather, trunks;</w:t>
      </w:r>
      <w:r>
        <w:rPr>
          <w:spacing w:val="-8"/>
        </w:rPr>
        <w:t> </w:t>
      </w:r>
      <w:r>
        <w:rPr/>
        <w:t>travelling</w:t>
      </w:r>
    </w:p>
    <w:p>
      <w:pPr>
        <w:pStyle w:val="BodyText"/>
        <w:ind w:left="3811" w:right="304"/>
      </w:pPr>
      <w:r>
        <w:rPr/>
        <w:t>bags, suitcases, document cases, wallets, note-cases, purses, leather pouches; leather blotting, desk and writing pads; handbags; leather photograph holders, cases; leather caskets, leather reading jackets; skins including fur; hide covers; umbrellas.</w:t>
      </w:r>
    </w:p>
    <w:p>
      <w:pPr>
        <w:pStyle w:val="BodyText"/>
        <w:spacing w:before="1"/>
      </w:pPr>
    </w:p>
    <w:p>
      <w:pPr>
        <w:pStyle w:val="BodyText"/>
        <w:tabs>
          <w:tab w:pos="2961" w:val="left" w:leader="none"/>
          <w:tab w:pos="3811" w:val="left" w:leader="none"/>
        </w:tabs>
        <w:spacing w:line="275" w:lineRule="exact"/>
        <w:ind w:left="160"/>
      </w:pPr>
      <w:r>
        <w:rPr>
          <w:b/>
        </w:rPr>
        <w:t>CARTIER</w:t>
        <w:tab/>
      </w:r>
      <w:r>
        <w:rPr/>
        <w:t>20</w:t>
        <w:tab/>
        <w:t>Furniture and mirrors, picture frames; trinkets and</w:t>
      </w:r>
      <w:r>
        <w:rPr>
          <w:spacing w:val="-5"/>
        </w:rPr>
        <w:t> </w:t>
      </w:r>
      <w:r>
        <w:rPr/>
        <w:t>ornamental</w:t>
      </w:r>
    </w:p>
    <w:p>
      <w:pPr>
        <w:pStyle w:val="BodyText"/>
        <w:ind w:left="3811" w:right="158"/>
      </w:pPr>
      <w:r>
        <w:rPr/>
        <w:t>articles of wood, cork, reeds, cane, wicker, horn, bone, whale- bone, shell, mother-of-pearl, meerschaum, celluloid, substitutes of all these materials or of plastics including trinkets, small artistic articles, statuettes, boxes.</w:t>
      </w:r>
    </w:p>
    <w:p>
      <w:pPr>
        <w:pStyle w:val="BodyText"/>
        <w:spacing w:before="1"/>
      </w:pPr>
    </w:p>
    <w:p>
      <w:pPr>
        <w:pStyle w:val="BodyText"/>
        <w:tabs>
          <w:tab w:pos="2961" w:val="left" w:leader="none"/>
          <w:tab w:pos="3811" w:val="left" w:leader="none"/>
        </w:tabs>
        <w:spacing w:line="275" w:lineRule="exact" w:before="1"/>
        <w:ind w:left="160"/>
      </w:pPr>
      <w:r>
        <w:rPr>
          <w:b/>
        </w:rPr>
        <w:t>CARTIER</w:t>
        <w:tab/>
      </w:r>
      <w:r>
        <w:rPr/>
        <w:t>21</w:t>
        <w:tab/>
        <w:t>Small domestic utensils and containers, including</w:t>
      </w:r>
      <w:r>
        <w:rPr>
          <w:spacing w:val="-6"/>
        </w:rPr>
        <w:t> </w:t>
      </w:r>
      <w:r>
        <w:rPr/>
        <w:t>tableware</w:t>
      </w:r>
    </w:p>
    <w:p>
      <w:pPr>
        <w:pStyle w:val="BodyText"/>
        <w:ind w:left="3811" w:right="143"/>
      </w:pPr>
      <w:r>
        <w:rPr/>
        <w:t>(not in precious metal or coated therewith) dishes, table- service, domestic articles and trinkets not in precious metals and notably made of tin or containing tin; combs and sponges; brushes; glassware including unworked or semi-worked glass (excluding glass used in building) and domestic or ornamental glassware; porcelain and earthenware.</w:t>
      </w:r>
    </w:p>
    <w:p>
      <w:pPr>
        <w:pStyle w:val="BodyText"/>
        <w:spacing w:before="1"/>
      </w:pPr>
    </w:p>
    <w:p>
      <w:pPr>
        <w:pStyle w:val="BodyText"/>
        <w:tabs>
          <w:tab w:pos="2961" w:val="left" w:leader="none"/>
          <w:tab w:pos="3811" w:val="left" w:leader="none"/>
        </w:tabs>
        <w:spacing w:line="275" w:lineRule="exact"/>
        <w:ind w:left="160"/>
      </w:pPr>
      <w:r>
        <w:rPr>
          <w:b/>
        </w:rPr>
        <w:t>CARTIER</w:t>
        <w:tab/>
      </w:r>
      <w:r>
        <w:rPr/>
        <w:t>25</w:t>
        <w:tab/>
        <w:t>Ready-made clothing or clothing made-to-measure for</w:t>
      </w:r>
      <w:r>
        <w:rPr>
          <w:spacing w:val="-4"/>
        </w:rPr>
        <w:t> </w:t>
      </w:r>
      <w:r>
        <w:rPr/>
        <w:t>men,</w:t>
      </w:r>
    </w:p>
    <w:p>
      <w:pPr>
        <w:pStyle w:val="BodyText"/>
        <w:ind w:left="3811" w:right="433"/>
      </w:pPr>
      <w:r>
        <w:rPr/>
        <w:t>women and children, coats, rain-coats, dresses, skirts, suits, night-wear, underwear, lingerie, bathing suits, ties, scarves, stoles, woollen clothes, stockings, socks, gloves, belts (clothing), hats, caps, berets; shoes, slippers, sandals and boots.</w:t>
      </w:r>
    </w:p>
    <w:p>
      <w:pPr>
        <w:pStyle w:val="BodyText"/>
      </w:pPr>
    </w:p>
    <w:p>
      <w:pPr>
        <w:pStyle w:val="BodyText"/>
        <w:tabs>
          <w:tab w:pos="2961" w:val="left" w:leader="none"/>
          <w:tab w:pos="3811" w:val="left" w:leader="none"/>
        </w:tabs>
        <w:spacing w:line="275" w:lineRule="exact"/>
        <w:ind w:left="160"/>
      </w:pPr>
      <w:r>
        <w:rPr>
          <w:b/>
        </w:rPr>
        <w:t>CARTIER</w:t>
        <w:tab/>
      </w:r>
      <w:r>
        <w:rPr/>
        <w:t>28</w:t>
        <w:tab/>
        <w:t>Games including sets of counters; sporting articles</w:t>
      </w:r>
      <w:r>
        <w:rPr>
          <w:spacing w:val="-10"/>
        </w:rPr>
        <w:t> </w:t>
      </w:r>
      <w:r>
        <w:rPr/>
        <w:t>including</w:t>
      </w:r>
    </w:p>
    <w:p>
      <w:pPr>
        <w:pStyle w:val="BodyText"/>
        <w:spacing w:line="275" w:lineRule="exact"/>
        <w:ind w:left="3811"/>
      </w:pPr>
      <w:r>
        <w:rPr/>
        <w:t>golf bags and tennis bags.</w:t>
      </w:r>
    </w:p>
    <w:p>
      <w:pPr>
        <w:pStyle w:val="BodyText"/>
        <w:spacing w:before="2"/>
      </w:pPr>
    </w:p>
    <w:p>
      <w:pPr>
        <w:tabs>
          <w:tab w:pos="2961" w:val="left" w:leader="none"/>
          <w:tab w:pos="3811" w:val="left" w:leader="none"/>
        </w:tabs>
        <w:spacing w:before="0"/>
        <w:ind w:left="160" w:right="0" w:firstLine="0"/>
        <w:jc w:val="left"/>
        <w:rPr>
          <w:sz w:val="24"/>
        </w:rPr>
      </w:pPr>
      <w:r>
        <w:rPr>
          <w:b/>
          <w:sz w:val="24"/>
        </w:rPr>
        <w:t>CARTIER</w:t>
        <w:tab/>
      </w:r>
      <w:r>
        <w:rPr>
          <w:sz w:val="24"/>
        </w:rPr>
        <w:t>33</w:t>
        <w:tab/>
        <w:t>Champagnes.</w:t>
      </w:r>
    </w:p>
    <w:p>
      <w:pPr>
        <w:pStyle w:val="BodyText"/>
      </w:pPr>
    </w:p>
    <w:p>
      <w:pPr>
        <w:pStyle w:val="BodyText"/>
        <w:tabs>
          <w:tab w:pos="2961" w:val="left" w:leader="none"/>
          <w:tab w:pos="3811" w:val="left" w:leader="none"/>
        </w:tabs>
        <w:spacing w:line="275" w:lineRule="exact" w:before="1"/>
        <w:ind w:left="160"/>
      </w:pPr>
      <w:r>
        <w:rPr>
          <w:b/>
        </w:rPr>
        <w:t>CARTIER</w:t>
        <w:tab/>
      </w:r>
      <w:r>
        <w:rPr/>
        <w:t>34</w:t>
        <w:tab/>
        <w:t>Tobacco, raw or manufactured, cigars, cigarillos,</w:t>
      </w:r>
      <w:r>
        <w:rPr>
          <w:spacing w:val="-3"/>
        </w:rPr>
        <w:t> </w:t>
      </w:r>
      <w:r>
        <w:rPr/>
        <w:t>cigarettes;</w:t>
      </w:r>
    </w:p>
    <w:p>
      <w:pPr>
        <w:pStyle w:val="BodyText"/>
        <w:ind w:left="3811" w:right="164"/>
      </w:pPr>
      <w:r>
        <w:rPr/>
        <w:t>smokers' articles including lighters, electric, electronic or not, cigar and cigarette holders, pipes, ashtrays, cigar and cigarette boxes, tobacco pouches, tobacco jars, cigar and cigarette cases, pipe cleaners, pipeholders, pipe stoppers, pipe cases, filters for pipes, pipe racks, cigarette papers, match boxes, match holders, cigarette rolling machines for individual use, cigar cutters, wicks for lighters, flints for lighters, reservoirs for lighters, cigarette filters, dispensers for cigars and cigarettes for table or office use; matches.</w:t>
      </w:r>
    </w:p>
    <w:p>
      <w:pPr>
        <w:pStyle w:val="BodyText"/>
        <w:spacing w:before="1"/>
      </w:pPr>
    </w:p>
    <w:p>
      <w:pPr>
        <w:tabs>
          <w:tab w:pos="2961" w:val="left" w:leader="none"/>
          <w:tab w:pos="3811" w:val="left" w:leader="none"/>
        </w:tabs>
        <w:spacing w:before="0"/>
        <w:ind w:left="160" w:right="0" w:firstLine="0"/>
        <w:jc w:val="left"/>
        <w:rPr>
          <w:sz w:val="24"/>
        </w:rPr>
      </w:pPr>
      <w:r>
        <w:rPr>
          <w:b/>
          <w:sz w:val="24"/>
        </w:rPr>
        <w:t>CARTIER</w:t>
        <w:tab/>
      </w:r>
      <w:r>
        <w:rPr>
          <w:sz w:val="24"/>
        </w:rPr>
        <w:t>34</w:t>
        <w:tab/>
        <w:t>Cigarettes.</w:t>
      </w:r>
    </w:p>
    <w:p>
      <w:pPr>
        <w:pStyle w:val="BodyText"/>
        <w:rPr>
          <w:sz w:val="16"/>
        </w:rPr>
      </w:pPr>
    </w:p>
    <w:p>
      <w:pPr>
        <w:spacing w:after="0"/>
        <w:rPr>
          <w:sz w:val="16"/>
        </w:rPr>
        <w:sectPr>
          <w:pgSz w:w="11900" w:h="16840"/>
          <w:pgMar w:top="1600" w:bottom="280" w:left="1640" w:right="300"/>
        </w:sectPr>
      </w:pPr>
    </w:p>
    <w:p>
      <w:pPr>
        <w:spacing w:before="90"/>
        <w:ind w:left="160" w:right="19" w:firstLine="0"/>
        <w:jc w:val="left"/>
        <w:rPr>
          <w:sz w:val="24"/>
        </w:rPr>
      </w:pPr>
      <w:r>
        <w:rPr>
          <w:b/>
          <w:sz w:val="24"/>
        </w:rPr>
        <w:t>CARTIER C </w:t>
      </w:r>
      <w:r>
        <w:rPr>
          <w:sz w:val="24"/>
        </w:rPr>
        <w:t>– frame, oval</w:t>
      </w:r>
    </w:p>
    <w:p>
      <w:pPr>
        <w:pStyle w:val="BodyText"/>
        <w:tabs>
          <w:tab w:pos="1009" w:val="left" w:leader="none"/>
        </w:tabs>
        <w:spacing w:before="90"/>
        <w:ind w:left="1009" w:right="181" w:hanging="850"/>
      </w:pPr>
      <w:r>
        <w:rPr/>
        <w:br w:type="column"/>
      </w:r>
      <w:r>
        <w:rPr/>
        <w:t>34</w:t>
        <w:tab/>
        <w:t>Tobacco, raw or manufactured, cigars, cigarillos, cigarettes; smokers' articles including lighters, electric, electronic or not, cigar and cigarette holders, pipes, ashtrays, cigar and</w:t>
      </w:r>
      <w:r>
        <w:rPr>
          <w:spacing w:val="-30"/>
        </w:rPr>
        <w:t> </w:t>
      </w:r>
      <w:r>
        <w:rPr/>
        <w:t>cigarette</w:t>
      </w:r>
    </w:p>
    <w:p>
      <w:pPr>
        <w:spacing w:after="0"/>
        <w:sectPr>
          <w:type w:val="continuous"/>
          <w:pgSz w:w="11900" w:h="16840"/>
          <w:pgMar w:top="1440" w:bottom="280" w:left="1640" w:right="300"/>
          <w:cols w:num="2" w:equalWidth="0">
            <w:col w:w="2399" w:space="403"/>
            <w:col w:w="7158"/>
          </w:cols>
        </w:sectPr>
      </w:pPr>
    </w:p>
    <w:p>
      <w:pPr>
        <w:pStyle w:val="BodyText"/>
        <w:spacing w:before="76"/>
        <w:ind w:left="3811" w:right="350"/>
      </w:pPr>
      <w:r>
        <w:rPr/>
        <w:t>boxes, tobacco pouches, tobacco jars, cigar and cigarette cases, pipe cleaners, pipe holders, pipe stoppers, pipe cases, filters for pipes, pipe racks, cigarette papers, match boxes, match holders, cigarette rolling machines for individual use, cigar cutters, wicks for lighters, flints for lighters, reservoirs for lighters, cigarette lighters, dispensers for cigars and cigarettes for table or office use; matches.</w:t>
      </w:r>
    </w:p>
    <w:p>
      <w:pPr>
        <w:pStyle w:val="BodyText"/>
        <w:spacing w:before="3"/>
        <w:rPr>
          <w:sz w:val="16"/>
        </w:rPr>
      </w:pPr>
    </w:p>
    <w:p>
      <w:pPr>
        <w:spacing w:after="0"/>
        <w:rPr>
          <w:sz w:val="16"/>
        </w:rPr>
        <w:sectPr>
          <w:pgSz w:w="11900" w:h="16840"/>
          <w:pgMar w:top="1360" w:bottom="280" w:left="1640" w:right="300"/>
        </w:sectPr>
      </w:pPr>
    </w:p>
    <w:p>
      <w:pPr>
        <w:pStyle w:val="Heading1"/>
        <w:spacing w:line="275" w:lineRule="exact"/>
      </w:pPr>
      <w:r>
        <w:rPr/>
        <w:t>CARTIER CC SANTOS</w:t>
      </w:r>
    </w:p>
    <w:p>
      <w:pPr>
        <w:pStyle w:val="ListParagraph"/>
        <w:numPr>
          <w:ilvl w:val="0"/>
          <w:numId w:val="2"/>
        </w:numPr>
        <w:tabs>
          <w:tab w:pos="341" w:val="left" w:leader="none"/>
        </w:tabs>
        <w:spacing w:line="275" w:lineRule="exact" w:before="0" w:after="0"/>
        <w:ind w:left="340" w:right="0" w:hanging="181"/>
        <w:jc w:val="left"/>
        <w:rPr>
          <w:sz w:val="24"/>
        </w:rPr>
      </w:pPr>
      <w:r>
        <w:rPr>
          <w:sz w:val="24"/>
        </w:rPr>
        <w:t>frame,</w:t>
      </w:r>
      <w:r>
        <w:rPr>
          <w:spacing w:val="-1"/>
          <w:sz w:val="24"/>
        </w:rPr>
        <w:t> </w:t>
      </w:r>
      <w:r>
        <w:rPr>
          <w:sz w:val="24"/>
        </w:rPr>
        <w:t>oval</w:t>
      </w:r>
    </w:p>
    <w:p>
      <w:pPr>
        <w:pStyle w:val="BodyText"/>
        <w:tabs>
          <w:tab w:pos="1009" w:val="left" w:leader="none"/>
        </w:tabs>
        <w:spacing w:before="90"/>
        <w:ind w:left="160"/>
      </w:pPr>
      <w:r>
        <w:rPr/>
        <w:br w:type="column"/>
      </w:r>
      <w:r>
        <w:rPr/>
        <w:t>34</w:t>
        <w:tab/>
        <w:t>Cigarettes.</w:t>
      </w:r>
    </w:p>
    <w:p>
      <w:pPr>
        <w:spacing w:after="0"/>
        <w:sectPr>
          <w:type w:val="continuous"/>
          <w:pgSz w:w="11900" w:h="16840"/>
          <w:pgMar w:top="1440" w:bottom="280" w:left="1640" w:right="300"/>
          <w:cols w:num="2" w:equalWidth="0">
            <w:col w:w="2733" w:space="69"/>
            <w:col w:w="7158"/>
          </w:cols>
        </w:sectPr>
      </w:pPr>
    </w:p>
    <w:p>
      <w:pPr>
        <w:pStyle w:val="BodyText"/>
        <w:spacing w:before="2"/>
        <w:rPr>
          <w:sz w:val="16"/>
        </w:rPr>
      </w:pPr>
    </w:p>
    <w:p>
      <w:pPr>
        <w:tabs>
          <w:tab w:pos="2961" w:val="left" w:leader="none"/>
          <w:tab w:pos="3811" w:val="left" w:leader="none"/>
        </w:tabs>
        <w:spacing w:line="275" w:lineRule="exact" w:before="92"/>
        <w:ind w:left="160" w:right="0" w:firstLine="0"/>
        <w:jc w:val="left"/>
        <w:rPr>
          <w:sz w:val="24"/>
        </w:rPr>
      </w:pPr>
      <w:r>
        <w:rPr>
          <w:b/>
          <w:sz w:val="24"/>
        </w:rPr>
        <w:t>CARTIER</w:t>
      </w:r>
      <w:r>
        <w:rPr>
          <w:b/>
          <w:spacing w:val="-3"/>
          <w:sz w:val="24"/>
        </w:rPr>
        <w:t> </w:t>
      </w:r>
      <w:r>
        <w:rPr>
          <w:b/>
          <w:sz w:val="24"/>
        </w:rPr>
        <w:t>DE</w:t>
      </w:r>
      <w:r>
        <w:rPr>
          <w:b/>
          <w:spacing w:val="-2"/>
          <w:sz w:val="24"/>
        </w:rPr>
        <w:t> </w:t>
      </w:r>
      <w:r>
        <w:rPr>
          <w:b/>
          <w:sz w:val="24"/>
        </w:rPr>
        <w:t>LUNE</w:t>
        <w:tab/>
      </w:r>
      <w:r>
        <w:rPr>
          <w:sz w:val="24"/>
        </w:rPr>
        <w:t>14</w:t>
        <w:tab/>
        <w:t>Ashtrays, boxes and cases for watches, jewellery</w:t>
      </w:r>
      <w:r>
        <w:rPr>
          <w:spacing w:val="-4"/>
          <w:sz w:val="24"/>
        </w:rPr>
        <w:t> </w:t>
      </w:r>
      <w:r>
        <w:rPr>
          <w:sz w:val="24"/>
        </w:rPr>
        <w:t>and</w:t>
      </w:r>
    </w:p>
    <w:p>
      <w:pPr>
        <w:pStyle w:val="BodyText"/>
        <w:ind w:left="3811" w:right="195"/>
      </w:pPr>
      <w:r>
        <w:rPr/>
        <w:t>cigarettes, coffee and tea services, candlesticks, cuff-links, pill-boxes, powder compacts, salt and sugar containers, trays for household purposes, all these made of precious metals or coated therewith and included in international class 14, jewellery, precious stones; chronometers, clocks and watches.</w:t>
      </w:r>
    </w:p>
    <w:p>
      <w:pPr>
        <w:pStyle w:val="BodyText"/>
        <w:spacing w:before="2"/>
      </w:pPr>
    </w:p>
    <w:p>
      <w:pPr>
        <w:pStyle w:val="BodyText"/>
        <w:tabs>
          <w:tab w:pos="2961" w:val="left" w:leader="none"/>
          <w:tab w:pos="3811" w:val="left" w:leader="none"/>
        </w:tabs>
        <w:ind w:left="160"/>
      </w:pPr>
      <w:r>
        <w:rPr>
          <w:b/>
        </w:rPr>
        <w:t>CC</w:t>
        <w:tab/>
      </w:r>
      <w:r>
        <w:rPr/>
        <w:t>8</w:t>
        <w:tab/>
        <w:t>Cutlery, forks and spoons.</w:t>
      </w:r>
    </w:p>
    <w:p>
      <w:pPr>
        <w:pStyle w:val="BodyText"/>
        <w:spacing w:before="2"/>
      </w:pPr>
    </w:p>
    <w:p>
      <w:pPr>
        <w:pStyle w:val="BodyText"/>
        <w:tabs>
          <w:tab w:pos="2961" w:val="left" w:leader="none"/>
          <w:tab w:pos="3811" w:val="left" w:leader="none"/>
        </w:tabs>
        <w:spacing w:line="237" w:lineRule="auto"/>
        <w:ind w:left="3811" w:right="214" w:hanging="3652"/>
      </w:pPr>
      <w:r>
        <w:rPr>
          <w:b/>
        </w:rPr>
        <w:t>CC</w:t>
        <w:tab/>
      </w:r>
      <w:r>
        <w:rPr/>
        <w:t>9</w:t>
        <w:tab/>
        <w:t>Optical goods, spectacles, sun glasses, their frames and </w:t>
      </w:r>
      <w:r>
        <w:rPr>
          <w:spacing w:val="-4"/>
        </w:rPr>
        <w:t>cases, </w:t>
      </w:r>
      <w:r>
        <w:rPr/>
        <w:t>magnifying glasses.</w:t>
      </w:r>
    </w:p>
    <w:p>
      <w:pPr>
        <w:pStyle w:val="BodyText"/>
        <w:spacing w:before="3"/>
      </w:pPr>
    </w:p>
    <w:p>
      <w:pPr>
        <w:pStyle w:val="BodyText"/>
        <w:tabs>
          <w:tab w:pos="2961" w:val="left" w:leader="none"/>
          <w:tab w:pos="3811" w:val="left" w:leader="none"/>
        </w:tabs>
        <w:ind w:left="3811" w:right="233" w:hanging="3652"/>
      </w:pPr>
      <w:r>
        <w:rPr>
          <w:b/>
        </w:rPr>
        <w:t>CC</w:t>
        <w:tab/>
      </w:r>
      <w:r>
        <w:rPr/>
        <w:t>14</w:t>
        <w:tab/>
        <w:t>Items of jewellery in precious metals or coated therewith, jewellery, precious or semi precious stones, hard stones, amber, pearls, ivory; medals, articles in precious metals and their alloys or coated therewith such as boxes, cases, spectacle cases, caskets, powder boxes, powder compacts, purses, spectacle frames, buttons, sleeve links, tie pins, breast pins, belt buckles, stands and mountings for objects, candle holders, trays, serviette rings, trinkets, statuettes, photograph frames, horology, watches, watch wristlets, alarm clocks, clocks, chronometers; tableware of precious metal or coated therewith excluding cutlery, forks and</w:t>
      </w:r>
      <w:r>
        <w:rPr>
          <w:spacing w:val="-1"/>
        </w:rPr>
        <w:t> </w:t>
      </w:r>
      <w:r>
        <w:rPr/>
        <w:t>spoons</w:t>
      </w:r>
    </w:p>
    <w:p>
      <w:pPr>
        <w:pStyle w:val="BodyText"/>
        <w:spacing w:before="2"/>
      </w:pPr>
    </w:p>
    <w:p>
      <w:pPr>
        <w:pStyle w:val="BodyText"/>
        <w:tabs>
          <w:tab w:pos="2961" w:val="left" w:leader="none"/>
          <w:tab w:pos="3811" w:val="left" w:leader="none"/>
        </w:tabs>
        <w:spacing w:line="237" w:lineRule="auto"/>
        <w:ind w:left="3811" w:right="707" w:hanging="3652"/>
      </w:pPr>
      <w:r>
        <w:rPr>
          <w:b/>
        </w:rPr>
        <w:t>CC</w:t>
        <w:tab/>
      </w:r>
      <w:r>
        <w:rPr/>
        <w:t>16</w:t>
        <w:tab/>
        <w:t>Stationery, printed matter, diaries, playing cards, writing implements.</w:t>
      </w:r>
    </w:p>
    <w:p>
      <w:pPr>
        <w:pStyle w:val="BodyText"/>
        <w:spacing w:before="3"/>
      </w:pPr>
    </w:p>
    <w:p>
      <w:pPr>
        <w:pStyle w:val="BodyText"/>
        <w:tabs>
          <w:tab w:pos="2961" w:val="left" w:leader="none"/>
          <w:tab w:pos="3811" w:val="left" w:leader="none"/>
        </w:tabs>
        <w:ind w:left="3811" w:right="442" w:hanging="3652"/>
      </w:pPr>
      <w:r>
        <w:rPr>
          <w:b/>
        </w:rPr>
        <w:t>CC</w:t>
        <w:tab/>
      </w:r>
      <w:r>
        <w:rPr/>
        <w:t>18</w:t>
        <w:tab/>
        <w:t>Articles in leather or imitations of leather being, trunks, suitcases, travelling bats, document cases in the nature of brief cases, wallets, notecases, purses, pochettes, handbags, photograph holders in the nature of wallets, cases, reading jackets, fur skin covers in this class;</w:t>
      </w:r>
      <w:r>
        <w:rPr>
          <w:spacing w:val="-8"/>
        </w:rPr>
        <w:t> </w:t>
      </w:r>
      <w:r>
        <w:rPr/>
        <w:t>umbrellas.</w:t>
      </w:r>
    </w:p>
    <w:p>
      <w:pPr>
        <w:pStyle w:val="BodyText"/>
      </w:pPr>
    </w:p>
    <w:p>
      <w:pPr>
        <w:pStyle w:val="BodyText"/>
        <w:tabs>
          <w:tab w:pos="2961" w:val="left" w:leader="none"/>
          <w:tab w:pos="3811" w:val="left" w:leader="none"/>
        </w:tabs>
        <w:ind w:left="3811" w:right="674" w:hanging="3652"/>
      </w:pPr>
      <w:r>
        <w:rPr>
          <w:b/>
        </w:rPr>
        <w:t>CC</w:t>
        <w:tab/>
      </w:r>
      <w:r>
        <w:rPr/>
        <w:t>21</w:t>
        <w:tab/>
        <w:t>Small domestic utensils and containers (not of precious metals or coated therewith); combs and sponges; brushes (other than paint brushes); glassware, porcelain and earthenware not included in other</w:t>
      </w:r>
      <w:r>
        <w:rPr>
          <w:spacing w:val="-1"/>
        </w:rPr>
        <w:t> </w:t>
      </w:r>
      <w:r>
        <w:rPr/>
        <w:t>classes.</w:t>
      </w:r>
    </w:p>
    <w:p>
      <w:pPr>
        <w:pStyle w:val="BodyText"/>
      </w:pPr>
    </w:p>
    <w:p>
      <w:pPr>
        <w:pStyle w:val="BodyText"/>
        <w:tabs>
          <w:tab w:pos="2961" w:val="left" w:leader="none"/>
          <w:tab w:pos="3811" w:val="left" w:leader="none"/>
        </w:tabs>
        <w:ind w:left="160"/>
      </w:pPr>
      <w:r>
        <w:rPr>
          <w:b/>
        </w:rPr>
        <w:t>CC</w:t>
        <w:tab/>
      </w:r>
      <w:r>
        <w:rPr/>
        <w:t>25</w:t>
        <w:tab/>
        <w:t>Tie, foulards, scarves, gloves, belts included in this</w:t>
      </w:r>
      <w:r>
        <w:rPr>
          <w:spacing w:val="-6"/>
        </w:rPr>
        <w:t> </w:t>
      </w:r>
      <w:r>
        <w:rPr/>
        <w:t>class.</w:t>
      </w:r>
    </w:p>
    <w:p>
      <w:pPr>
        <w:spacing w:after="0"/>
        <w:sectPr>
          <w:type w:val="continuous"/>
          <w:pgSz w:w="11900" w:h="16840"/>
          <w:pgMar w:top="1440" w:bottom="280" w:left="1640" w:right="300"/>
        </w:sectPr>
      </w:pPr>
    </w:p>
    <w:p>
      <w:pPr>
        <w:pStyle w:val="BodyText"/>
        <w:tabs>
          <w:tab w:pos="2961" w:val="left" w:leader="none"/>
          <w:tab w:pos="3811" w:val="left" w:leader="none"/>
        </w:tabs>
        <w:spacing w:line="237" w:lineRule="auto" w:before="117"/>
        <w:ind w:left="3811" w:right="472" w:hanging="3652"/>
      </w:pPr>
      <w:r>
        <w:rPr>
          <w:b/>
        </w:rPr>
        <w:t>CC</w:t>
        <w:tab/>
      </w:r>
      <w:r>
        <w:rPr/>
        <w:t>28</w:t>
        <w:tab/>
        <w:t>Games, playthings; gymnastic and sporting articles (except clothing).</w:t>
      </w:r>
    </w:p>
    <w:p>
      <w:pPr>
        <w:pStyle w:val="BodyText"/>
        <w:spacing w:before="3"/>
      </w:pPr>
    </w:p>
    <w:p>
      <w:pPr>
        <w:pStyle w:val="BodyText"/>
        <w:tabs>
          <w:tab w:pos="2961" w:val="left" w:leader="none"/>
          <w:tab w:pos="3811" w:val="left" w:leader="none"/>
        </w:tabs>
        <w:ind w:left="160"/>
      </w:pPr>
      <w:r>
        <w:rPr>
          <w:b/>
        </w:rPr>
        <w:t>CC</w:t>
        <w:tab/>
      </w:r>
      <w:r>
        <w:rPr/>
        <w:t>33</w:t>
        <w:tab/>
        <w:t>Wines, liqueurs,</w:t>
      </w:r>
      <w:r>
        <w:rPr>
          <w:spacing w:val="-1"/>
        </w:rPr>
        <w:t> </w:t>
      </w:r>
      <w:r>
        <w:rPr/>
        <w:t>champagne.</w:t>
      </w:r>
    </w:p>
    <w:p>
      <w:pPr>
        <w:pStyle w:val="BodyText"/>
        <w:spacing w:before="3"/>
      </w:pPr>
    </w:p>
    <w:p>
      <w:pPr>
        <w:pStyle w:val="BodyText"/>
        <w:tabs>
          <w:tab w:pos="2961" w:val="left" w:leader="none"/>
          <w:tab w:pos="3811" w:val="left" w:leader="none"/>
        </w:tabs>
        <w:spacing w:line="237" w:lineRule="auto"/>
        <w:ind w:left="3811" w:right="509" w:hanging="3652"/>
      </w:pPr>
      <w:r>
        <w:rPr>
          <w:b/>
        </w:rPr>
        <w:t>CC</w:t>
        <w:tab/>
      </w:r>
      <w:r>
        <w:rPr/>
        <w:t>34</w:t>
        <w:tab/>
        <w:t>Tobacco, raw or manufactured; smokers' articles including electric and electronic lighters;</w:t>
      </w:r>
      <w:r>
        <w:rPr>
          <w:spacing w:val="-5"/>
        </w:rPr>
        <w:t> </w:t>
      </w:r>
      <w:r>
        <w:rPr/>
        <w:t>matches.</w:t>
      </w:r>
    </w:p>
    <w:p>
      <w:pPr>
        <w:pStyle w:val="BodyText"/>
        <w:spacing w:before="3"/>
        <w:rPr>
          <w:sz w:val="16"/>
        </w:rPr>
      </w:pPr>
    </w:p>
    <w:p>
      <w:pPr>
        <w:spacing w:after="0"/>
        <w:rPr>
          <w:sz w:val="16"/>
        </w:rPr>
        <w:sectPr>
          <w:pgSz w:w="11900" w:h="16840"/>
          <w:pgMar w:top="1600" w:bottom="280" w:left="1640" w:right="300"/>
        </w:sectPr>
      </w:pPr>
    </w:p>
    <w:p>
      <w:pPr>
        <w:pStyle w:val="BodyText"/>
        <w:spacing w:before="90"/>
        <w:ind w:left="160" w:right="19"/>
      </w:pPr>
      <w:r>
        <w:rPr>
          <w:b/>
        </w:rPr>
        <w:t>CC CARTIER </w:t>
      </w:r>
      <w:r>
        <w:rPr/>
        <w:t>– notched rectangle with chain forming a rectangle on inside</w:t>
      </w:r>
    </w:p>
    <w:p>
      <w:pPr>
        <w:pStyle w:val="BodyText"/>
        <w:tabs>
          <w:tab w:pos="1009" w:val="left" w:leader="none"/>
        </w:tabs>
        <w:spacing w:before="90"/>
        <w:ind w:left="1009" w:right="785" w:hanging="850"/>
      </w:pPr>
      <w:r>
        <w:rPr/>
        <w:br w:type="column"/>
      </w:r>
      <w:r>
        <w:rPr/>
        <w:t>34</w:t>
        <w:tab/>
        <w:t>Tobacco, cigarettes, cigarillos, cigars, cigarette lighters, smokers'</w:t>
      </w:r>
      <w:r>
        <w:rPr>
          <w:spacing w:val="-3"/>
        </w:rPr>
        <w:t> </w:t>
      </w:r>
      <w:r>
        <w:rPr/>
        <w:t>articles.</w:t>
      </w:r>
    </w:p>
    <w:p>
      <w:pPr>
        <w:spacing w:after="0"/>
        <w:sectPr>
          <w:type w:val="continuous"/>
          <w:pgSz w:w="11900" w:h="16840"/>
          <w:pgMar w:top="1440" w:bottom="280" w:left="1640" w:right="300"/>
          <w:cols w:num="2" w:equalWidth="0">
            <w:col w:w="2713" w:space="8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pPr>
      <w:r>
        <w:rPr/>
        <w:t>CC CARTIER</w:t>
      </w:r>
    </w:p>
    <w:p>
      <w:pPr>
        <w:pStyle w:val="BodyText"/>
        <w:ind w:left="160" w:right="20"/>
      </w:pPr>
      <w:r>
        <w:rPr>
          <w:b/>
        </w:rPr>
        <w:t>SUPREME </w:t>
      </w:r>
      <w:r>
        <w:rPr/>
        <w:t>– frame, oval in rectangular frame, patterned</w:t>
      </w:r>
    </w:p>
    <w:p>
      <w:pPr>
        <w:pStyle w:val="BodyText"/>
        <w:tabs>
          <w:tab w:pos="1009" w:val="left" w:leader="none"/>
        </w:tabs>
        <w:spacing w:before="90"/>
        <w:ind w:left="1009" w:right="781" w:hanging="850"/>
      </w:pPr>
      <w:r>
        <w:rPr/>
        <w:br w:type="column"/>
      </w:r>
      <w:r>
        <w:rPr/>
        <w:t>34</w:t>
        <w:tab/>
        <w:t>Tobacco, cigarettes, cigarillos, cigars; cigarette lighters, smokers'</w:t>
      </w:r>
      <w:r>
        <w:rPr>
          <w:spacing w:val="-3"/>
        </w:rPr>
        <w:t> </w:t>
      </w:r>
      <w:r>
        <w:rPr/>
        <w:t>articles.</w:t>
      </w:r>
    </w:p>
    <w:p>
      <w:pPr>
        <w:spacing w:after="0"/>
        <w:sectPr>
          <w:type w:val="continuous"/>
          <w:pgSz w:w="11900" w:h="16840"/>
          <w:pgMar w:top="1440" w:bottom="280" w:left="1640" w:right="300"/>
          <w:cols w:num="2" w:equalWidth="0">
            <w:col w:w="2707" w:space="95"/>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line="275" w:lineRule="exact"/>
      </w:pPr>
      <w:r>
        <w:rPr/>
        <w:t>CC CARTIER</w:t>
      </w:r>
    </w:p>
    <w:p>
      <w:pPr>
        <w:pStyle w:val="BodyText"/>
        <w:ind w:left="160" w:right="21"/>
      </w:pPr>
      <w:r>
        <w:rPr>
          <w:b/>
        </w:rPr>
        <w:t>VENDOME </w:t>
      </w:r>
      <w:r>
        <w:rPr/>
        <w:t>– ltrs CC are notched crescents interlocking in concentric ovals</w:t>
      </w:r>
    </w:p>
    <w:p>
      <w:pPr>
        <w:pStyle w:val="BodyText"/>
        <w:tabs>
          <w:tab w:pos="1009" w:val="left" w:leader="none"/>
        </w:tabs>
        <w:spacing w:before="90"/>
        <w:ind w:left="1009" w:right="781" w:hanging="850"/>
      </w:pPr>
      <w:r>
        <w:rPr/>
        <w:br w:type="column"/>
      </w:r>
      <w:r>
        <w:rPr/>
        <w:t>34</w:t>
        <w:tab/>
        <w:t>Tobacco, cigarettes, cigarillos, cigars; cigarette lighters, smokers</w:t>
      </w:r>
      <w:r>
        <w:rPr>
          <w:spacing w:val="-1"/>
        </w:rPr>
        <w:t> </w:t>
      </w:r>
      <w:r>
        <w:rPr/>
        <w:t>articles.</w:t>
      </w:r>
    </w:p>
    <w:p>
      <w:pPr>
        <w:spacing w:after="0"/>
        <w:sectPr>
          <w:type w:val="continuous"/>
          <w:pgSz w:w="11900" w:h="16840"/>
          <w:pgMar w:top="1440" w:bottom="280" w:left="1640" w:right="300"/>
          <w:cols w:num="2" w:equalWidth="0">
            <w:col w:w="2735" w:space="67"/>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spacing w:before="90"/>
        <w:ind w:left="160" w:right="19" w:firstLine="0"/>
        <w:jc w:val="left"/>
        <w:rPr>
          <w:sz w:val="24"/>
        </w:rPr>
      </w:pPr>
      <w:r>
        <w:rPr>
          <w:b/>
          <w:sz w:val="24"/>
        </w:rPr>
        <w:t>CC SUPREME </w:t>
      </w:r>
      <w:r>
        <w:rPr>
          <w:sz w:val="24"/>
        </w:rPr>
        <w:t>– frame, oval, patterned</w:t>
      </w:r>
    </w:p>
    <w:p>
      <w:pPr>
        <w:pStyle w:val="BodyText"/>
        <w:tabs>
          <w:tab w:pos="1009" w:val="left" w:leader="none"/>
        </w:tabs>
        <w:spacing w:before="90"/>
        <w:ind w:left="1009" w:right="781" w:hanging="850"/>
      </w:pPr>
      <w:r>
        <w:rPr/>
        <w:br w:type="column"/>
      </w:r>
      <w:r>
        <w:rPr/>
        <w:t>34</w:t>
        <w:tab/>
        <w:t>Tobacco, cigarettes, cigarillos, cigars; cigarette lighters, smokers'</w:t>
      </w:r>
      <w:r>
        <w:rPr>
          <w:spacing w:val="-3"/>
        </w:rPr>
        <w:t> </w:t>
      </w:r>
      <w:r>
        <w:rPr/>
        <w:t>articles.</w:t>
      </w:r>
    </w:p>
    <w:p>
      <w:pPr>
        <w:spacing w:after="0"/>
        <w:sectPr>
          <w:type w:val="continuous"/>
          <w:pgSz w:w="11900" w:h="16840"/>
          <w:pgMar w:top="1440" w:bottom="280" w:left="1640" w:right="300"/>
          <w:cols w:num="2" w:equalWidth="0">
            <w:col w:w="2639" w:space="163"/>
            <w:col w:w="7158"/>
          </w:cols>
        </w:sectPr>
      </w:pPr>
    </w:p>
    <w:p>
      <w:pPr>
        <w:pStyle w:val="BodyText"/>
        <w:spacing w:before="1"/>
        <w:rPr>
          <w:sz w:val="16"/>
        </w:rPr>
      </w:pPr>
    </w:p>
    <w:p>
      <w:pPr>
        <w:pStyle w:val="BodyText"/>
        <w:tabs>
          <w:tab w:pos="2961" w:val="left" w:leader="none"/>
          <w:tab w:pos="3811" w:val="left" w:leader="none"/>
        </w:tabs>
        <w:spacing w:line="275" w:lineRule="exact" w:before="93"/>
        <w:ind w:left="160"/>
      </w:pPr>
      <w:r>
        <w:rPr>
          <w:b/>
        </w:rPr>
        <w:t>CHRONOSCAPHE</w:t>
        <w:tab/>
      </w:r>
      <w:r>
        <w:rPr/>
        <w:t>14</w:t>
        <w:tab/>
        <w:t>Cuff-links made of precious metals or coated</w:t>
      </w:r>
      <w:r>
        <w:rPr>
          <w:spacing w:val="-6"/>
        </w:rPr>
        <w:t> </w:t>
      </w:r>
      <w:r>
        <w:rPr/>
        <w:t>therewith;</w:t>
      </w:r>
    </w:p>
    <w:p>
      <w:pPr>
        <w:pStyle w:val="BodyText"/>
        <w:spacing w:line="275" w:lineRule="exact"/>
        <w:ind w:left="3811"/>
      </w:pPr>
      <w:r>
        <w:rPr/>
        <w:t>jewellery, precious stones; chronometers, watches, clocks.</w:t>
      </w:r>
    </w:p>
    <w:p>
      <w:pPr>
        <w:pStyle w:val="BodyText"/>
        <w:spacing w:before="2"/>
      </w:pPr>
    </w:p>
    <w:p>
      <w:pPr>
        <w:pStyle w:val="BodyText"/>
        <w:tabs>
          <w:tab w:pos="2961" w:val="left" w:leader="none"/>
          <w:tab w:pos="3811" w:val="left" w:leader="none"/>
        </w:tabs>
        <w:spacing w:line="275" w:lineRule="exact"/>
        <w:ind w:left="160"/>
      </w:pPr>
      <w:r>
        <w:rPr>
          <w:b/>
        </w:rPr>
        <w:t>DECLARATION</w:t>
        <w:tab/>
      </w:r>
      <w:r>
        <w:rPr/>
        <w:t>3</w:t>
        <w:tab/>
        <w:t>Soaps; perfumery, essential oils, cosmetics, hair</w:t>
      </w:r>
      <w:r>
        <w:rPr>
          <w:spacing w:val="-5"/>
        </w:rPr>
        <w:t> </w:t>
      </w:r>
      <w:r>
        <w:rPr/>
        <w:t>lotions;</w:t>
      </w:r>
    </w:p>
    <w:p>
      <w:pPr>
        <w:pStyle w:val="BodyText"/>
        <w:spacing w:line="275" w:lineRule="exact"/>
        <w:ind w:left="3811"/>
      </w:pPr>
      <w:r>
        <w:rPr/>
        <w:t>dentifrices.</w:t>
      </w:r>
    </w:p>
    <w:p>
      <w:pPr>
        <w:pStyle w:val="BodyText"/>
        <w:spacing w:before="2"/>
      </w:pPr>
    </w:p>
    <w:p>
      <w:pPr>
        <w:pStyle w:val="BodyText"/>
        <w:tabs>
          <w:tab w:pos="2961" w:val="left" w:leader="none"/>
          <w:tab w:pos="3811" w:val="left" w:leader="none"/>
        </w:tabs>
        <w:spacing w:line="275" w:lineRule="exact" w:before="1"/>
        <w:ind w:left="160"/>
      </w:pPr>
      <w:r>
        <w:rPr>
          <w:b/>
        </w:rPr>
        <w:t>DECLARATION</w:t>
        <w:tab/>
      </w:r>
      <w:r>
        <w:rPr/>
        <w:t>14</w:t>
        <w:tab/>
        <w:t>Ashtrays, boxes and cases for watches, jewellery</w:t>
      </w:r>
      <w:r>
        <w:rPr>
          <w:spacing w:val="-5"/>
        </w:rPr>
        <w:t> </w:t>
      </w:r>
      <w:r>
        <w:rPr/>
        <w:t>and</w:t>
      </w:r>
    </w:p>
    <w:p>
      <w:pPr>
        <w:pStyle w:val="BodyText"/>
        <w:ind w:left="3811" w:right="306"/>
      </w:pPr>
      <w:r>
        <w:rPr/>
        <w:t>cigarettes, coffee and tea services, candlesticks, cuff-links, pill-boxes, powder compacts, salt and sugar containers, trays for household purposes, all these made of precious metals or coated therewith and included in international class 14.</w:t>
      </w:r>
    </w:p>
    <w:p>
      <w:pPr>
        <w:pStyle w:val="BodyText"/>
        <w:ind w:left="3811"/>
      </w:pPr>
      <w:r>
        <w:rPr/>
        <w:t>Jewellery, precious stones; chronometers, clocks and watches.</w:t>
      </w:r>
    </w:p>
    <w:p>
      <w:pPr>
        <w:pStyle w:val="BodyText"/>
        <w:spacing w:before="1"/>
      </w:pPr>
    </w:p>
    <w:p>
      <w:pPr>
        <w:pStyle w:val="BodyText"/>
        <w:tabs>
          <w:tab w:pos="2961" w:val="left" w:leader="none"/>
          <w:tab w:pos="3811" w:val="left" w:leader="none"/>
        </w:tabs>
        <w:ind w:left="3811" w:right="306" w:hanging="3652"/>
      </w:pPr>
      <w:r>
        <w:rPr>
          <w:b/>
        </w:rPr>
        <w:t>DIADEA</w:t>
        <w:tab/>
      </w:r>
      <w:r>
        <w:rPr/>
        <w:t>14</w:t>
        <w:tab/>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w:t>
      </w:r>
      <w:r>
        <w:rPr>
          <w:spacing w:val="-2"/>
        </w:rPr>
        <w:t> </w:t>
      </w:r>
      <w:r>
        <w:rPr/>
        <w:t>watches.</w:t>
      </w:r>
    </w:p>
    <w:p>
      <w:pPr>
        <w:spacing w:after="0"/>
        <w:sectPr>
          <w:type w:val="continuous"/>
          <w:pgSz w:w="11900" w:h="16840"/>
          <w:pgMar w:top="1440" w:bottom="280" w:left="1640" w:right="300"/>
        </w:sectPr>
      </w:pPr>
    </w:p>
    <w:p>
      <w:pPr>
        <w:pStyle w:val="Heading1"/>
        <w:spacing w:before="115"/>
        <w:ind w:right="20"/>
      </w:pPr>
      <w:r>
        <w:rPr/>
        <w:t>DIAMANTS SAUVAGES</w:t>
      </w:r>
    </w:p>
    <w:p>
      <w:pPr>
        <w:pStyle w:val="BodyText"/>
        <w:tabs>
          <w:tab w:pos="1009" w:val="left" w:leader="none"/>
        </w:tabs>
        <w:spacing w:before="112"/>
        <w:ind w:left="1009" w:right="306" w:hanging="850"/>
      </w:pPr>
      <w:r>
        <w:rPr/>
        <w:br w:type="column"/>
      </w:r>
      <w:r>
        <w:rPr/>
        <w:t>14</w:t>
        <w:tab/>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w:t>
      </w:r>
      <w:r>
        <w:rPr>
          <w:spacing w:val="-2"/>
        </w:rPr>
        <w:t> </w:t>
      </w:r>
      <w:r>
        <w:rPr/>
        <w:t>watches.</w:t>
      </w:r>
    </w:p>
    <w:p>
      <w:pPr>
        <w:spacing w:after="0"/>
        <w:sectPr>
          <w:pgSz w:w="11900" w:h="16840"/>
          <w:pgMar w:top="1600" w:bottom="280" w:left="1640" w:right="300"/>
          <w:cols w:num="2" w:equalWidth="0">
            <w:col w:w="1507" w:space="1295"/>
            <w:col w:w="7158"/>
          </w:cols>
        </w:sectPr>
      </w:pPr>
    </w:p>
    <w:p>
      <w:pPr>
        <w:pStyle w:val="BodyText"/>
        <w:spacing w:before="3"/>
        <w:rPr>
          <w:sz w:val="16"/>
        </w:rPr>
      </w:pPr>
    </w:p>
    <w:p>
      <w:pPr>
        <w:pStyle w:val="BodyText"/>
        <w:tabs>
          <w:tab w:pos="2961" w:val="left" w:leader="none"/>
          <w:tab w:pos="3811" w:val="left" w:leader="none"/>
        </w:tabs>
        <w:spacing w:line="275" w:lineRule="exact" w:before="92"/>
        <w:ind w:left="160"/>
      </w:pPr>
      <w:r>
        <w:rPr>
          <w:b/>
        </w:rPr>
        <w:t>GARLANDE</w:t>
        <w:tab/>
      </w:r>
      <w:r>
        <w:rPr/>
        <w:t>14</w:t>
        <w:tab/>
        <w:t>Ashtrays, badges, boxes and cases for watches, jewellery</w:t>
      </w:r>
      <w:r>
        <w:rPr>
          <w:spacing w:val="-14"/>
        </w:rPr>
        <w:t> </w:t>
      </w:r>
      <w:r>
        <w:rPr/>
        <w:t>and</w:t>
      </w:r>
    </w:p>
    <w:p>
      <w:pPr>
        <w:pStyle w:val="BodyText"/>
        <w:ind w:left="3811" w:right="213"/>
      </w:pPr>
      <w:r>
        <w:rPr/>
        <w:t>cigarettes, coffee and tea services, candlesticks, cuff-links, pill-boxes, powder compacts, salt and sugar containers, trays for household purposes, all these made of precious metals or coated therewith and included in class 14. Jewellery, precious stones; chronometers, clocks and watches.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HAPPY</w:t>
      </w:r>
      <w:r>
        <w:rPr>
          <w:b/>
          <w:spacing w:val="-1"/>
          <w:sz w:val="24"/>
        </w:rPr>
        <w:t> </w:t>
      </w:r>
      <w:r>
        <w:rPr>
          <w:b/>
          <w:sz w:val="24"/>
        </w:rPr>
        <w:t>BIRTHDAY</w:t>
        <w:tab/>
      </w:r>
      <w:r>
        <w:rPr>
          <w:sz w:val="24"/>
        </w:rPr>
        <w:t>18</w:t>
        <w:tab/>
        <w:t>Morocco goods included in class 18, rucksacks,</w:t>
      </w:r>
      <w:r>
        <w:rPr>
          <w:spacing w:val="-4"/>
          <w:sz w:val="24"/>
        </w:rPr>
        <w:t> </w:t>
      </w:r>
      <w:r>
        <w:rPr>
          <w:sz w:val="24"/>
        </w:rPr>
        <w:t>handbags,</w:t>
      </w:r>
    </w:p>
    <w:p>
      <w:pPr>
        <w:pStyle w:val="BodyText"/>
        <w:spacing w:line="275" w:lineRule="exact"/>
        <w:ind w:left="3811"/>
      </w:pPr>
      <w:r>
        <w:rPr/>
        <w:t>travelling bags, trunks and suitcases.</w:t>
      </w:r>
    </w:p>
    <w:p>
      <w:pPr>
        <w:pStyle w:val="BodyText"/>
        <w:spacing w:before="3"/>
      </w:pPr>
    </w:p>
    <w:p>
      <w:pPr>
        <w:pStyle w:val="BodyText"/>
        <w:tabs>
          <w:tab w:pos="2961" w:val="left" w:leader="none"/>
          <w:tab w:pos="3811" w:val="left" w:leader="none"/>
        </w:tabs>
        <w:spacing w:line="275" w:lineRule="exact"/>
        <w:ind w:left="160"/>
      </w:pPr>
      <w:r>
        <w:rPr>
          <w:b/>
        </w:rPr>
        <w:t>LANIERES</w:t>
        <w:tab/>
      </w:r>
      <w:r>
        <w:rPr/>
        <w:t>14</w:t>
        <w:tab/>
        <w:t>Ashtrays, boxes and cases for watches, jewellery</w:t>
      </w:r>
      <w:r>
        <w:rPr>
          <w:spacing w:val="-5"/>
        </w:rPr>
        <w:t> </w:t>
      </w:r>
      <w:r>
        <w:rPr/>
        <w:t>and</w:t>
      </w:r>
    </w:p>
    <w:p>
      <w:pPr>
        <w:pStyle w:val="BodyText"/>
        <w:ind w:left="3811" w:right="195"/>
      </w:pPr>
      <w:r>
        <w:rPr/>
        <w:t>cigarettes, coffee and tea services, candlesticks, cuff-links, pill-boxes, powder compacts, salt and sugar containers, trays for household purposes, all these made of precious metals or coated therewith and included in international class 14; jewellery, precious stones; chronometers, clocks and watches.</w:t>
      </w:r>
    </w:p>
    <w:p>
      <w:pPr>
        <w:pStyle w:val="BodyText"/>
        <w:spacing w:before="1"/>
        <w:rPr>
          <w:sz w:val="16"/>
        </w:rPr>
      </w:pPr>
    </w:p>
    <w:p>
      <w:pPr>
        <w:spacing w:after="0"/>
        <w:rPr>
          <w:sz w:val="16"/>
        </w:rPr>
        <w:sectPr>
          <w:type w:val="continuous"/>
          <w:pgSz w:w="11900" w:h="16840"/>
          <w:pgMar w:top="1440" w:bottom="280" w:left="1640" w:right="300"/>
        </w:sectPr>
      </w:pPr>
    </w:p>
    <w:p>
      <w:pPr>
        <w:pStyle w:val="Heading1"/>
        <w:ind w:right="18"/>
      </w:pPr>
      <w:r>
        <w:rPr/>
        <w:t>LES MAISONS DE CARTIER</w:t>
      </w:r>
    </w:p>
    <w:p>
      <w:pPr>
        <w:pStyle w:val="BodyText"/>
        <w:tabs>
          <w:tab w:pos="1009" w:val="left" w:leader="none"/>
        </w:tabs>
        <w:spacing w:before="90"/>
        <w:ind w:left="160"/>
      </w:pPr>
      <w:r>
        <w:rPr/>
        <w:br w:type="column"/>
      </w:r>
      <w:r>
        <w:rPr/>
        <w:t>8</w:t>
        <w:tab/>
        <w:t>Cutlery, forks and spoons.</w:t>
      </w:r>
    </w:p>
    <w:p>
      <w:pPr>
        <w:spacing w:after="0"/>
        <w:sectPr>
          <w:type w:val="continuous"/>
          <w:pgSz w:w="11900" w:h="16840"/>
          <w:pgMar w:top="1440" w:bottom="280" w:left="1640" w:right="300"/>
          <w:cols w:num="2" w:equalWidth="0">
            <w:col w:w="2226" w:space="576"/>
            <w:col w:w="7158"/>
          </w:cols>
        </w:sectPr>
      </w:pPr>
    </w:p>
    <w:p>
      <w:pPr>
        <w:pStyle w:val="BodyText"/>
        <w:spacing w:before="10"/>
        <w:rPr>
          <w:sz w:val="15"/>
        </w:rPr>
      </w:pPr>
    </w:p>
    <w:p>
      <w:pPr>
        <w:spacing w:after="0"/>
        <w:rPr>
          <w:sz w:val="15"/>
        </w:rPr>
        <w:sectPr>
          <w:type w:val="continuous"/>
          <w:pgSz w:w="11900" w:h="16840"/>
          <w:pgMar w:top="1440" w:bottom="280" w:left="1640" w:right="300"/>
        </w:sectPr>
      </w:pPr>
    </w:p>
    <w:p>
      <w:pPr>
        <w:pStyle w:val="Heading1"/>
        <w:ind w:left="159" w:right="19"/>
      </w:pPr>
      <w:r>
        <w:rPr/>
        <w:t>LES MAISONS DE CARTIER</w:t>
      </w:r>
    </w:p>
    <w:p>
      <w:pPr>
        <w:pStyle w:val="BodyText"/>
        <w:tabs>
          <w:tab w:pos="1009" w:val="left" w:leader="none"/>
        </w:tabs>
        <w:spacing w:before="90"/>
        <w:ind w:left="1009" w:right="181" w:hanging="850"/>
      </w:pPr>
      <w:r>
        <w:rPr/>
        <w:br w:type="column"/>
      </w:r>
      <w:r>
        <w:rPr/>
        <w:t>21</w:t>
        <w:tab/>
        <w:t>Small domestic utensils and containers (not of precious metal, or coated therewith); combs and brushes (other than paintbrushes); glassware, porcelain and earthenware not included in other</w:t>
      </w:r>
      <w:r>
        <w:rPr>
          <w:spacing w:val="-3"/>
        </w:rPr>
        <w:t> </w:t>
      </w:r>
      <w:r>
        <w:rPr/>
        <w:t>classes.</w:t>
      </w:r>
    </w:p>
    <w:p>
      <w:pPr>
        <w:spacing w:after="0"/>
        <w:sectPr>
          <w:type w:val="continuous"/>
          <w:pgSz w:w="11900" w:h="16840"/>
          <w:pgMar w:top="1440" w:bottom="280" w:left="1640" w:right="300"/>
          <w:cols w:num="2" w:equalWidth="0">
            <w:col w:w="2226" w:space="576"/>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LUMINOR</w:t>
        <w:tab/>
      </w:r>
      <w:r>
        <w:rPr/>
        <w:t>14</w:t>
        <w:tab/>
        <w:t>Boxes and cases for watches; jewellery and precious</w:t>
      </w:r>
      <w:r>
        <w:rPr>
          <w:spacing w:val="-2"/>
        </w:rPr>
        <w:t> </w:t>
      </w:r>
      <w:r>
        <w:rPr/>
        <w:t>stones;</w:t>
      </w:r>
    </w:p>
    <w:p>
      <w:pPr>
        <w:pStyle w:val="BodyText"/>
        <w:spacing w:line="275" w:lineRule="exact"/>
        <w:ind w:left="3811"/>
      </w:pPr>
      <w:r>
        <w:rPr/>
        <w:t>chronometers; watches and clocks.</w:t>
      </w:r>
    </w:p>
    <w:p>
      <w:pPr>
        <w:pStyle w:val="BodyText"/>
        <w:spacing w:before="2"/>
      </w:pPr>
    </w:p>
    <w:p>
      <w:pPr>
        <w:pStyle w:val="BodyText"/>
        <w:tabs>
          <w:tab w:pos="2961" w:val="left" w:leader="none"/>
          <w:tab w:pos="3811" w:val="left" w:leader="none"/>
        </w:tabs>
        <w:spacing w:line="275" w:lineRule="exact"/>
        <w:ind w:left="160"/>
      </w:pPr>
      <w:r>
        <w:rPr>
          <w:b/>
        </w:rPr>
        <w:t>MARE</w:t>
      </w:r>
      <w:r>
        <w:rPr>
          <w:b/>
          <w:spacing w:val="-4"/>
        </w:rPr>
        <w:t> </w:t>
      </w:r>
      <w:r>
        <w:rPr>
          <w:b/>
        </w:rPr>
        <w:t>NOSTRUM</w:t>
        <w:tab/>
      </w:r>
      <w:r>
        <w:rPr/>
        <w:t>14</w:t>
        <w:tab/>
        <w:t>Boxes and cases for watches; jewellery and precious</w:t>
      </w:r>
      <w:r>
        <w:rPr>
          <w:spacing w:val="-1"/>
        </w:rPr>
        <w:t> </w:t>
      </w:r>
      <w:r>
        <w:rPr/>
        <w:t>stones;</w:t>
      </w:r>
    </w:p>
    <w:p>
      <w:pPr>
        <w:pStyle w:val="BodyText"/>
        <w:spacing w:line="275" w:lineRule="exact"/>
        <w:ind w:left="3811"/>
      </w:pPr>
      <w:r>
        <w:rPr/>
        <w:t>chronometers; watches and clocks.</w:t>
      </w:r>
    </w:p>
    <w:p>
      <w:pPr>
        <w:pStyle w:val="BodyText"/>
        <w:spacing w:before="2"/>
      </w:pPr>
    </w:p>
    <w:p>
      <w:pPr>
        <w:pStyle w:val="BodyText"/>
        <w:tabs>
          <w:tab w:pos="2961" w:val="left" w:leader="none"/>
          <w:tab w:pos="3811" w:val="left" w:leader="none"/>
        </w:tabs>
        <w:ind w:left="3811" w:right="341" w:hanging="3652"/>
        <w:jc w:val="both"/>
      </w:pPr>
      <w:r>
        <w:rPr>
          <w:b/>
        </w:rPr>
        <w:t>MUST</w:t>
        <w:tab/>
      </w:r>
      <w:r>
        <w:rPr/>
        <w:t>3</w:t>
        <w:tab/>
        <w:t>Perfumery, essential oils, cosmetics, hair lotions; dentifrices and cosmetic soaps for personal use being goods included in Class 3.</w:t>
      </w:r>
    </w:p>
    <w:p>
      <w:pPr>
        <w:pStyle w:val="BodyText"/>
        <w:spacing w:before="3"/>
      </w:pPr>
    </w:p>
    <w:p>
      <w:pPr>
        <w:pStyle w:val="BodyText"/>
        <w:tabs>
          <w:tab w:pos="2961" w:val="left" w:leader="none"/>
          <w:tab w:pos="3811" w:val="left" w:leader="none"/>
        </w:tabs>
        <w:spacing w:line="237" w:lineRule="auto"/>
        <w:ind w:left="3811" w:right="374" w:hanging="3652"/>
        <w:jc w:val="both"/>
      </w:pPr>
      <w:r>
        <w:rPr>
          <w:b/>
        </w:rPr>
        <w:t>MUST</w:t>
        <w:tab/>
      </w:r>
      <w:r>
        <w:rPr/>
        <w:t>5</w:t>
        <w:tab/>
        <w:t>Deodorants not for mustiness and mould but including body deodorants for personal</w:t>
      </w:r>
      <w:r>
        <w:rPr>
          <w:spacing w:val="-4"/>
        </w:rPr>
        <w:t> </w:t>
      </w:r>
      <w:r>
        <w:rPr/>
        <w:t>use.</w:t>
      </w:r>
    </w:p>
    <w:p>
      <w:pPr>
        <w:pStyle w:val="BodyText"/>
        <w:spacing w:before="3"/>
      </w:pPr>
    </w:p>
    <w:p>
      <w:pPr>
        <w:pStyle w:val="BodyText"/>
        <w:tabs>
          <w:tab w:pos="2961" w:val="left" w:leader="none"/>
          <w:tab w:pos="3811" w:val="left" w:leader="none"/>
        </w:tabs>
        <w:ind w:left="3811" w:right="207" w:hanging="3652"/>
      </w:pPr>
      <w:r>
        <w:rPr>
          <w:b/>
        </w:rPr>
        <w:t>MUST</w:t>
        <w:tab/>
      </w:r>
      <w:r>
        <w:rPr/>
        <w:t>6</w:t>
        <w:tab/>
        <w:t>Unwrought and partly wrought common metals and their alloys; tin and its alloys; anchors, anvils, bells, rolled and </w:t>
      </w:r>
      <w:r>
        <w:rPr>
          <w:spacing w:val="-3"/>
        </w:rPr>
        <w:t>cast </w:t>
      </w:r>
      <w:r>
        <w:rPr/>
        <w:t>building materials; rails and other metallic materials for railway tracks; chains (except driving chains for</w:t>
      </w:r>
      <w:r>
        <w:rPr>
          <w:spacing w:val="-4"/>
        </w:rPr>
        <w:t> </w:t>
      </w:r>
      <w:r>
        <w:rPr/>
        <w:t>vehicles);</w:t>
      </w:r>
    </w:p>
    <w:p>
      <w:pPr>
        <w:spacing w:after="0"/>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7"/>
        <w:gridCol w:w="1600"/>
        <w:gridCol w:w="6326"/>
      </w:tblGrid>
      <w:tr>
        <w:trPr>
          <w:trHeight w:val="1512" w:hRule="atLeast"/>
        </w:trPr>
        <w:tc>
          <w:tcPr>
            <w:tcW w:w="3397" w:type="dxa"/>
            <w:gridSpan w:val="2"/>
          </w:tcPr>
          <w:p>
            <w:pPr>
              <w:pStyle w:val="TableParagraph"/>
              <w:spacing w:before="0"/>
              <w:ind w:left="0"/>
              <w:rPr>
                <w:sz w:val="24"/>
              </w:rPr>
            </w:pPr>
          </w:p>
        </w:tc>
        <w:tc>
          <w:tcPr>
            <w:tcW w:w="6326" w:type="dxa"/>
          </w:tcPr>
          <w:p>
            <w:pPr>
              <w:pStyle w:val="TableParagraph"/>
              <w:spacing w:before="0"/>
              <w:ind w:left="304" w:right="30"/>
              <w:rPr>
                <w:sz w:val="24"/>
              </w:rPr>
            </w:pPr>
            <w:r>
              <w:rPr>
                <w:sz w:val="24"/>
              </w:rPr>
              <w:t>cables and wires (non-electric); locksmiths' work; metallic pipes and tubes; safes and cash boxes, steel balls, horse shoes; nails and screws; other goods in non-precious metal not included in other classes especially goods made of tin or containing tin; ores.</w:t>
            </w:r>
          </w:p>
        </w:tc>
      </w:tr>
      <w:tr>
        <w:trPr>
          <w:trHeight w:val="1655"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8</w:t>
            </w:r>
          </w:p>
        </w:tc>
        <w:tc>
          <w:tcPr>
            <w:tcW w:w="6326" w:type="dxa"/>
          </w:tcPr>
          <w:p>
            <w:pPr>
              <w:pStyle w:val="TableParagraph"/>
              <w:ind w:left="304" w:right="583"/>
              <w:rPr>
                <w:sz w:val="24"/>
              </w:rPr>
            </w:pPr>
            <w:r>
              <w:rPr>
                <w:sz w:val="24"/>
              </w:rPr>
              <w:t>Hand tools and instruments including scissors and instruments for beauty and body care except tools and instruments for professional purposes; cutlery, forks and spoons; cutting and thrusting weapons for ornamental or parade purposes.</w:t>
            </w:r>
          </w:p>
        </w:tc>
      </w:tr>
      <w:tr>
        <w:trPr>
          <w:trHeight w:val="2207"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9</w:t>
            </w:r>
          </w:p>
        </w:tc>
        <w:tc>
          <w:tcPr>
            <w:tcW w:w="6326" w:type="dxa"/>
          </w:tcPr>
          <w:p>
            <w:pPr>
              <w:pStyle w:val="TableParagraph"/>
              <w:ind w:left="304" w:right="150"/>
              <w:rPr>
                <w:sz w:val="24"/>
              </w:rPr>
            </w:pPr>
            <w:r>
              <w:rPr>
                <w:sz w:val="24"/>
              </w:rPr>
              <w:t>Electrical apparatus and instruments including electric or electronic lighters and apparatus and instruments for recording or reproducing images; cinematographic and photographic implements; optical instruments including spectacles, sun glasses, spectacle lenses, spectacle frames, spectacle cases; radio; television; talking machines including apparatus for recording or reproducing sounds.</w:t>
            </w:r>
          </w:p>
        </w:tc>
      </w:tr>
      <w:tr>
        <w:trPr>
          <w:trHeight w:val="1104"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12</w:t>
            </w:r>
          </w:p>
        </w:tc>
        <w:tc>
          <w:tcPr>
            <w:tcW w:w="6326" w:type="dxa"/>
          </w:tcPr>
          <w:p>
            <w:pPr>
              <w:pStyle w:val="TableParagraph"/>
              <w:ind w:left="304" w:right="249"/>
              <w:rPr>
                <w:sz w:val="24"/>
              </w:rPr>
            </w:pPr>
            <w:r>
              <w:rPr>
                <w:sz w:val="24"/>
              </w:rPr>
              <w:t>Vehicles including motor vehicles; spare parts for vehicles included in this class; apparatus for locomotion by land, air, or water.</w:t>
            </w:r>
          </w:p>
        </w:tc>
      </w:tr>
      <w:tr>
        <w:trPr>
          <w:trHeight w:val="2758"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14</w:t>
            </w:r>
          </w:p>
        </w:tc>
        <w:tc>
          <w:tcPr>
            <w:tcW w:w="6326" w:type="dxa"/>
          </w:tcPr>
          <w:p>
            <w:pPr>
              <w:pStyle w:val="TableParagraph"/>
              <w:ind w:left="304" w:right="197"/>
              <w:rPr>
                <w:sz w:val="24"/>
              </w:rPr>
            </w:pPr>
            <w:r>
              <w:rPr>
                <w:sz w:val="24"/>
              </w:rPr>
              <w:t>Items of jewellery in precious metals or coated therewith, jewellery, precious or semi-precious stones, hard stones, pearls; medals; articles in precious metals and their alloys or coated therewith such as boxes, cases, spectacle cases, caskets, powder boxes, powder compact, purses, buttons, sleeve links, tie pins, breast pins, belt buckles, stands and mountings for objects, candle holders, trays, serviette rings, trinkets, statuettes, photograph frames, horologery, watches, watch wristlets, alarm clocks, clocks, chronometers.</w:t>
            </w:r>
          </w:p>
        </w:tc>
      </w:tr>
      <w:tr>
        <w:trPr>
          <w:trHeight w:val="1932"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16</w:t>
            </w:r>
          </w:p>
        </w:tc>
        <w:tc>
          <w:tcPr>
            <w:tcW w:w="6326" w:type="dxa"/>
          </w:tcPr>
          <w:p>
            <w:pPr>
              <w:pStyle w:val="TableParagraph"/>
              <w:ind w:left="304" w:right="78"/>
              <w:rPr>
                <w:sz w:val="24"/>
              </w:rPr>
            </w:pPr>
            <w:r>
              <w:rPr>
                <w:sz w:val="24"/>
              </w:rPr>
              <w:t>Paper and paper articles, cardboard and cardboard articles not included in other classes; stationery, office requisites (other than furniture), pens, pencils, felt tip pens, propelling pencils, ball point pens, paper-weights, blotters, letter baskets, note books, engagement books and diaries, notepaper, envelopes, cards; printed matter, playing cards.</w:t>
            </w:r>
          </w:p>
        </w:tc>
      </w:tr>
      <w:tr>
        <w:trPr>
          <w:trHeight w:val="1380"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18</w:t>
            </w:r>
          </w:p>
        </w:tc>
        <w:tc>
          <w:tcPr>
            <w:tcW w:w="6326" w:type="dxa"/>
          </w:tcPr>
          <w:p>
            <w:pPr>
              <w:pStyle w:val="TableParagraph"/>
              <w:ind w:left="304" w:right="496"/>
              <w:rPr>
                <w:sz w:val="24"/>
              </w:rPr>
            </w:pPr>
            <w:r>
              <w:rPr>
                <w:sz w:val="24"/>
              </w:rPr>
              <w:t>Leather and imitations of leather, and articles made from these materials, and not included in other classes; skins, hides; trunks and travelling bags; umbrellas, parasols and walking sticks; whips, harness and saddlery.</w:t>
            </w:r>
          </w:p>
        </w:tc>
      </w:tr>
      <w:tr>
        <w:trPr>
          <w:trHeight w:val="1236" w:hRule="atLeast"/>
        </w:trPr>
        <w:tc>
          <w:tcPr>
            <w:tcW w:w="1797" w:type="dxa"/>
          </w:tcPr>
          <w:p>
            <w:pPr>
              <w:pStyle w:val="TableParagraph"/>
              <w:spacing w:before="135"/>
              <w:rPr>
                <w:b/>
                <w:sz w:val="24"/>
              </w:rPr>
            </w:pPr>
            <w:r>
              <w:rPr>
                <w:b/>
                <w:sz w:val="24"/>
              </w:rPr>
              <w:t>MUST</w:t>
            </w:r>
          </w:p>
        </w:tc>
        <w:tc>
          <w:tcPr>
            <w:tcW w:w="1600" w:type="dxa"/>
          </w:tcPr>
          <w:p>
            <w:pPr>
              <w:pStyle w:val="TableParagraph"/>
              <w:ind w:left="1055"/>
              <w:rPr>
                <w:sz w:val="24"/>
              </w:rPr>
            </w:pPr>
            <w:r>
              <w:rPr>
                <w:sz w:val="24"/>
              </w:rPr>
              <w:t>20</w:t>
            </w:r>
          </w:p>
        </w:tc>
        <w:tc>
          <w:tcPr>
            <w:tcW w:w="6326" w:type="dxa"/>
          </w:tcPr>
          <w:p>
            <w:pPr>
              <w:pStyle w:val="TableParagraph"/>
              <w:spacing w:line="270" w:lineRule="atLeast"/>
              <w:ind w:left="304" w:right="370"/>
              <w:rPr>
                <w:sz w:val="24"/>
              </w:rPr>
            </w:pPr>
            <w:r>
              <w:rPr>
                <w:sz w:val="24"/>
              </w:rPr>
              <w:t>Furniture; mirrors; picture frames; articles (not included in other classes) of wood, reeds, cane, wicker, horn, bone, whalebone, shell, amber, mother-of-pearl, meerschaum, celluloid, substitutes for all these materials, or of plastics;</w:t>
            </w:r>
          </w:p>
        </w:tc>
      </w:tr>
    </w:tbl>
    <w:p>
      <w:pPr>
        <w:spacing w:after="0" w:line="270" w:lineRule="atLeast"/>
        <w:rPr>
          <w:sz w:val="24"/>
        </w:rPr>
        <w:sectPr>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7"/>
        <w:gridCol w:w="809"/>
        <w:gridCol w:w="6334"/>
      </w:tblGrid>
      <w:tr>
        <w:trPr>
          <w:trHeight w:val="684" w:hRule="atLeast"/>
        </w:trPr>
        <w:tc>
          <w:tcPr>
            <w:tcW w:w="3396" w:type="dxa"/>
            <w:gridSpan w:val="2"/>
          </w:tcPr>
          <w:p>
            <w:pPr>
              <w:pStyle w:val="TableParagraph"/>
              <w:spacing w:before="0"/>
              <w:ind w:left="0"/>
              <w:rPr>
                <w:sz w:val="24"/>
              </w:rPr>
            </w:pPr>
          </w:p>
        </w:tc>
        <w:tc>
          <w:tcPr>
            <w:tcW w:w="6334" w:type="dxa"/>
          </w:tcPr>
          <w:p>
            <w:pPr>
              <w:pStyle w:val="TableParagraph"/>
              <w:spacing w:before="0"/>
              <w:ind w:left="305" w:right="251"/>
              <w:rPr>
                <w:sz w:val="24"/>
              </w:rPr>
            </w:pPr>
            <w:r>
              <w:rPr>
                <w:sz w:val="24"/>
              </w:rPr>
              <w:t>ornamental articles and artistic articles not included in other classes.</w:t>
            </w:r>
          </w:p>
        </w:tc>
      </w:tr>
      <w:tr>
        <w:trPr>
          <w:trHeight w:val="2483" w:hRule="atLeast"/>
        </w:trPr>
        <w:tc>
          <w:tcPr>
            <w:tcW w:w="2587" w:type="dxa"/>
          </w:tcPr>
          <w:p>
            <w:pPr>
              <w:pStyle w:val="TableParagraph"/>
              <w:spacing w:before="135"/>
              <w:rPr>
                <w:b/>
                <w:sz w:val="24"/>
              </w:rPr>
            </w:pPr>
            <w:r>
              <w:rPr>
                <w:b/>
                <w:sz w:val="24"/>
              </w:rPr>
              <w:t>MUST</w:t>
            </w:r>
          </w:p>
        </w:tc>
        <w:tc>
          <w:tcPr>
            <w:tcW w:w="809" w:type="dxa"/>
          </w:tcPr>
          <w:p>
            <w:pPr>
              <w:pStyle w:val="TableParagraph"/>
              <w:ind w:left="265"/>
              <w:rPr>
                <w:sz w:val="24"/>
              </w:rPr>
            </w:pPr>
            <w:r>
              <w:rPr>
                <w:sz w:val="24"/>
              </w:rPr>
              <w:t>21</w:t>
            </w:r>
          </w:p>
        </w:tc>
        <w:tc>
          <w:tcPr>
            <w:tcW w:w="6334" w:type="dxa"/>
          </w:tcPr>
          <w:p>
            <w:pPr>
              <w:pStyle w:val="TableParagraph"/>
              <w:ind w:left="305" w:right="103"/>
              <w:rPr>
                <w:sz w:val="24"/>
              </w:rPr>
            </w:pPr>
            <w:r>
              <w:rPr>
                <w:sz w:val="24"/>
              </w:rPr>
              <w:t>Small domestic utensils and containers, including tableware (not in precious metal or coated therewith) dishes, table service, domestic articles not in precious metals and not included in other classes; combs and sponges; brushes other than paint brushes; glassware including unworked or semi- worked glass (excluding glass used in building) and domestic and ornamental glassware; porcelain and earthenware not included in other classes.</w:t>
            </w:r>
          </w:p>
        </w:tc>
      </w:tr>
      <w:tr>
        <w:trPr>
          <w:trHeight w:val="1655" w:hRule="atLeast"/>
        </w:trPr>
        <w:tc>
          <w:tcPr>
            <w:tcW w:w="2587" w:type="dxa"/>
          </w:tcPr>
          <w:p>
            <w:pPr>
              <w:pStyle w:val="TableParagraph"/>
              <w:spacing w:before="135"/>
              <w:rPr>
                <w:b/>
                <w:sz w:val="24"/>
              </w:rPr>
            </w:pPr>
            <w:r>
              <w:rPr>
                <w:b/>
                <w:sz w:val="24"/>
              </w:rPr>
              <w:t>MUST</w:t>
            </w:r>
          </w:p>
        </w:tc>
        <w:tc>
          <w:tcPr>
            <w:tcW w:w="809" w:type="dxa"/>
          </w:tcPr>
          <w:p>
            <w:pPr>
              <w:pStyle w:val="TableParagraph"/>
              <w:ind w:left="265"/>
              <w:rPr>
                <w:sz w:val="24"/>
              </w:rPr>
            </w:pPr>
            <w:r>
              <w:rPr>
                <w:sz w:val="24"/>
              </w:rPr>
              <w:t>25</w:t>
            </w:r>
          </w:p>
        </w:tc>
        <w:tc>
          <w:tcPr>
            <w:tcW w:w="6334" w:type="dxa"/>
          </w:tcPr>
          <w:p>
            <w:pPr>
              <w:pStyle w:val="TableParagraph"/>
              <w:ind w:left="305" w:right="261"/>
              <w:rPr>
                <w:sz w:val="24"/>
              </w:rPr>
            </w:pPr>
            <w:r>
              <w:rPr>
                <w:sz w:val="24"/>
              </w:rPr>
              <w:t>Ready-made clothing or clothing made-to-measure for men, women and children, coats, rain-coats, dresses, skirts, suits, night-wear, underwear, lingerie, bathing-suits, ties, scarves, stoles, woollens, stockings, socks, gloves, belts, hats, caps, berets; shoes, slippers, sandals, boots.</w:t>
            </w:r>
          </w:p>
        </w:tc>
      </w:tr>
      <w:tr>
        <w:trPr>
          <w:trHeight w:val="1104" w:hRule="atLeast"/>
        </w:trPr>
        <w:tc>
          <w:tcPr>
            <w:tcW w:w="2587" w:type="dxa"/>
          </w:tcPr>
          <w:p>
            <w:pPr>
              <w:pStyle w:val="TableParagraph"/>
              <w:spacing w:before="135"/>
              <w:rPr>
                <w:b/>
                <w:sz w:val="24"/>
              </w:rPr>
            </w:pPr>
            <w:r>
              <w:rPr>
                <w:b/>
                <w:sz w:val="24"/>
              </w:rPr>
              <w:t>MUST</w:t>
            </w:r>
          </w:p>
        </w:tc>
        <w:tc>
          <w:tcPr>
            <w:tcW w:w="809" w:type="dxa"/>
          </w:tcPr>
          <w:p>
            <w:pPr>
              <w:pStyle w:val="TableParagraph"/>
              <w:ind w:left="265"/>
              <w:rPr>
                <w:sz w:val="24"/>
              </w:rPr>
            </w:pPr>
            <w:r>
              <w:rPr>
                <w:sz w:val="24"/>
              </w:rPr>
              <w:t>28</w:t>
            </w:r>
          </w:p>
        </w:tc>
        <w:tc>
          <w:tcPr>
            <w:tcW w:w="6334" w:type="dxa"/>
          </w:tcPr>
          <w:p>
            <w:pPr>
              <w:pStyle w:val="TableParagraph"/>
              <w:ind w:left="305" w:right="456"/>
              <w:rPr>
                <w:sz w:val="24"/>
              </w:rPr>
            </w:pPr>
            <w:r>
              <w:rPr>
                <w:sz w:val="24"/>
              </w:rPr>
              <w:t>Games, playthings, gymnastic and sporting articles in this class comprising tennis, table-tennis, squash, badminton, racketball rackets and golf articles in this class.</w:t>
            </w:r>
          </w:p>
        </w:tc>
      </w:tr>
      <w:tr>
        <w:trPr>
          <w:trHeight w:val="553" w:hRule="atLeast"/>
        </w:trPr>
        <w:tc>
          <w:tcPr>
            <w:tcW w:w="2587" w:type="dxa"/>
          </w:tcPr>
          <w:p>
            <w:pPr>
              <w:pStyle w:val="TableParagraph"/>
              <w:spacing w:before="135"/>
              <w:rPr>
                <w:b/>
                <w:sz w:val="24"/>
              </w:rPr>
            </w:pPr>
            <w:r>
              <w:rPr>
                <w:b/>
                <w:sz w:val="24"/>
              </w:rPr>
              <w:t>MUST</w:t>
            </w:r>
          </w:p>
        </w:tc>
        <w:tc>
          <w:tcPr>
            <w:tcW w:w="809" w:type="dxa"/>
          </w:tcPr>
          <w:p>
            <w:pPr>
              <w:pStyle w:val="TableParagraph"/>
              <w:ind w:left="265"/>
              <w:rPr>
                <w:sz w:val="24"/>
              </w:rPr>
            </w:pPr>
            <w:r>
              <w:rPr>
                <w:sz w:val="24"/>
              </w:rPr>
              <w:t>34</w:t>
            </w:r>
          </w:p>
        </w:tc>
        <w:tc>
          <w:tcPr>
            <w:tcW w:w="6334" w:type="dxa"/>
          </w:tcPr>
          <w:p>
            <w:pPr>
              <w:pStyle w:val="TableParagraph"/>
              <w:ind w:left="305"/>
              <w:rPr>
                <w:sz w:val="24"/>
              </w:rPr>
            </w:pPr>
            <w:r>
              <w:rPr>
                <w:sz w:val="24"/>
              </w:rPr>
              <w:t>Tobacco, raw or manufactured; smokers articles in this class.</w:t>
            </w:r>
          </w:p>
        </w:tc>
      </w:tr>
      <w:tr>
        <w:trPr>
          <w:trHeight w:val="551" w:hRule="atLeast"/>
        </w:trPr>
        <w:tc>
          <w:tcPr>
            <w:tcW w:w="2587" w:type="dxa"/>
          </w:tcPr>
          <w:p>
            <w:pPr>
              <w:pStyle w:val="TableParagraph"/>
              <w:spacing w:before="134"/>
              <w:rPr>
                <w:b/>
                <w:sz w:val="24"/>
              </w:rPr>
            </w:pPr>
            <w:r>
              <w:rPr>
                <w:b/>
                <w:sz w:val="24"/>
              </w:rPr>
              <w:t>MUST DE CARTIER</w:t>
            </w:r>
          </w:p>
        </w:tc>
        <w:tc>
          <w:tcPr>
            <w:tcW w:w="809" w:type="dxa"/>
          </w:tcPr>
          <w:p>
            <w:pPr>
              <w:pStyle w:val="TableParagraph"/>
              <w:spacing w:before="131"/>
              <w:ind w:left="265"/>
              <w:rPr>
                <w:sz w:val="24"/>
              </w:rPr>
            </w:pPr>
            <w:r>
              <w:rPr>
                <w:sz w:val="24"/>
              </w:rPr>
              <w:t>3</w:t>
            </w:r>
          </w:p>
        </w:tc>
        <w:tc>
          <w:tcPr>
            <w:tcW w:w="6334" w:type="dxa"/>
          </w:tcPr>
          <w:p>
            <w:pPr>
              <w:pStyle w:val="TableParagraph"/>
              <w:spacing w:before="131"/>
              <w:ind w:left="305"/>
              <w:rPr>
                <w:sz w:val="24"/>
              </w:rPr>
            </w:pPr>
            <w:r>
              <w:rPr>
                <w:sz w:val="24"/>
              </w:rPr>
              <w:t>Perfumes and perfumery.</w:t>
            </w:r>
          </w:p>
        </w:tc>
      </w:tr>
      <w:tr>
        <w:trPr>
          <w:trHeight w:val="1654" w:hRule="atLeast"/>
        </w:trPr>
        <w:tc>
          <w:tcPr>
            <w:tcW w:w="2587" w:type="dxa"/>
          </w:tcPr>
          <w:p>
            <w:pPr>
              <w:pStyle w:val="TableParagraph"/>
              <w:rPr>
                <w:b/>
                <w:sz w:val="24"/>
              </w:rPr>
            </w:pPr>
            <w:r>
              <w:rPr>
                <w:b/>
                <w:sz w:val="24"/>
              </w:rPr>
              <w:t>MUST DE CARTIER</w:t>
            </w:r>
          </w:p>
        </w:tc>
        <w:tc>
          <w:tcPr>
            <w:tcW w:w="809" w:type="dxa"/>
          </w:tcPr>
          <w:p>
            <w:pPr>
              <w:pStyle w:val="TableParagraph"/>
              <w:spacing w:before="131"/>
              <w:ind w:left="265"/>
              <w:rPr>
                <w:sz w:val="24"/>
              </w:rPr>
            </w:pPr>
            <w:r>
              <w:rPr>
                <w:sz w:val="24"/>
              </w:rPr>
              <w:t>3</w:t>
            </w:r>
          </w:p>
        </w:tc>
        <w:tc>
          <w:tcPr>
            <w:tcW w:w="6334" w:type="dxa"/>
          </w:tcPr>
          <w:p>
            <w:pPr>
              <w:pStyle w:val="TableParagraph"/>
              <w:spacing w:before="131"/>
              <w:ind w:left="305" w:right="46"/>
              <w:rPr>
                <w:sz w:val="24"/>
              </w:rPr>
            </w:pPr>
            <w:r>
              <w:rPr>
                <w:sz w:val="24"/>
              </w:rPr>
              <w:t>Perfumes, perfumery, toilet waters, essential oils, cosmetics, toilet-milks, toilet soaps, shampoos, toothpastes, bath salts not for medical purposes, bath oils, sunscreen and suntan preparations included in Class 3, cosmetics, creams, make-up preparations, make-up powder, lotions for cosmetic purposes.</w:t>
            </w:r>
          </w:p>
        </w:tc>
      </w:tr>
      <w:tr>
        <w:trPr>
          <w:trHeight w:val="553" w:hRule="atLeast"/>
        </w:trPr>
        <w:tc>
          <w:tcPr>
            <w:tcW w:w="2587" w:type="dxa"/>
          </w:tcPr>
          <w:p>
            <w:pPr>
              <w:pStyle w:val="TableParagraph"/>
              <w:spacing w:before="135"/>
              <w:rPr>
                <w:b/>
                <w:sz w:val="24"/>
              </w:rPr>
            </w:pPr>
            <w:r>
              <w:rPr>
                <w:b/>
                <w:sz w:val="24"/>
              </w:rPr>
              <w:t>MUST DE CARTIER</w:t>
            </w:r>
          </w:p>
        </w:tc>
        <w:tc>
          <w:tcPr>
            <w:tcW w:w="809" w:type="dxa"/>
          </w:tcPr>
          <w:p>
            <w:pPr>
              <w:pStyle w:val="TableParagraph"/>
              <w:ind w:left="265"/>
              <w:rPr>
                <w:sz w:val="24"/>
              </w:rPr>
            </w:pPr>
            <w:r>
              <w:rPr>
                <w:sz w:val="24"/>
              </w:rPr>
              <w:t>5</w:t>
            </w:r>
          </w:p>
        </w:tc>
        <w:tc>
          <w:tcPr>
            <w:tcW w:w="6334" w:type="dxa"/>
          </w:tcPr>
          <w:p>
            <w:pPr>
              <w:pStyle w:val="TableParagraph"/>
              <w:ind w:left="305"/>
              <w:rPr>
                <w:sz w:val="24"/>
              </w:rPr>
            </w:pPr>
            <w:r>
              <w:rPr>
                <w:sz w:val="24"/>
              </w:rPr>
              <w:t>Deodorants not for combating mustiness or mould.</w:t>
            </w:r>
          </w:p>
        </w:tc>
      </w:tr>
      <w:tr>
        <w:trPr>
          <w:trHeight w:val="826" w:hRule="atLeast"/>
        </w:trPr>
        <w:tc>
          <w:tcPr>
            <w:tcW w:w="2587" w:type="dxa"/>
          </w:tcPr>
          <w:p>
            <w:pPr>
              <w:pStyle w:val="TableParagraph"/>
              <w:spacing w:before="134"/>
              <w:rPr>
                <w:b/>
                <w:sz w:val="24"/>
              </w:rPr>
            </w:pPr>
            <w:r>
              <w:rPr>
                <w:b/>
                <w:sz w:val="24"/>
              </w:rPr>
              <w:t>MUST DE CARTIER</w:t>
            </w:r>
          </w:p>
        </w:tc>
        <w:tc>
          <w:tcPr>
            <w:tcW w:w="809" w:type="dxa"/>
          </w:tcPr>
          <w:p>
            <w:pPr>
              <w:pStyle w:val="TableParagraph"/>
              <w:spacing w:before="131"/>
              <w:ind w:left="265"/>
              <w:rPr>
                <w:sz w:val="24"/>
              </w:rPr>
            </w:pPr>
            <w:r>
              <w:rPr>
                <w:sz w:val="24"/>
              </w:rPr>
              <w:t>33</w:t>
            </w:r>
          </w:p>
        </w:tc>
        <w:tc>
          <w:tcPr>
            <w:tcW w:w="6334" w:type="dxa"/>
          </w:tcPr>
          <w:p>
            <w:pPr>
              <w:pStyle w:val="TableParagraph"/>
              <w:spacing w:before="131"/>
              <w:ind w:left="305" w:right="404"/>
              <w:rPr>
                <w:sz w:val="24"/>
              </w:rPr>
            </w:pPr>
            <w:r>
              <w:rPr>
                <w:sz w:val="24"/>
              </w:rPr>
              <w:t>Wines, liqueurs, and champagnes excluding non-alcoholic drinks in this class.</w:t>
            </w:r>
          </w:p>
        </w:tc>
      </w:tr>
      <w:tr>
        <w:trPr>
          <w:trHeight w:val="1932" w:hRule="atLeast"/>
        </w:trPr>
        <w:tc>
          <w:tcPr>
            <w:tcW w:w="2587" w:type="dxa"/>
          </w:tcPr>
          <w:p>
            <w:pPr>
              <w:pStyle w:val="TableParagraph"/>
              <w:spacing w:before="135"/>
              <w:rPr>
                <w:b/>
                <w:sz w:val="24"/>
              </w:rPr>
            </w:pPr>
            <w:r>
              <w:rPr>
                <w:b/>
                <w:sz w:val="24"/>
              </w:rPr>
              <w:t>MYST</w:t>
            </w:r>
          </w:p>
        </w:tc>
        <w:tc>
          <w:tcPr>
            <w:tcW w:w="809" w:type="dxa"/>
          </w:tcPr>
          <w:p>
            <w:pPr>
              <w:pStyle w:val="TableParagraph"/>
              <w:ind w:left="265"/>
              <w:rPr>
                <w:sz w:val="24"/>
              </w:rPr>
            </w:pPr>
            <w:r>
              <w:rPr>
                <w:sz w:val="24"/>
              </w:rPr>
              <w:t>14</w:t>
            </w:r>
          </w:p>
        </w:tc>
        <w:tc>
          <w:tcPr>
            <w:tcW w:w="6334" w:type="dxa"/>
          </w:tcPr>
          <w:p>
            <w:pPr>
              <w:pStyle w:val="TableParagraph"/>
              <w:ind w:left="305" w:right="186"/>
              <w:rPr>
                <w:sz w:val="24"/>
              </w:rPr>
            </w:pPr>
            <w:r>
              <w:rPr>
                <w:sz w:val="24"/>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553" w:hRule="atLeast"/>
        </w:trPr>
        <w:tc>
          <w:tcPr>
            <w:tcW w:w="2587" w:type="dxa"/>
          </w:tcPr>
          <w:p>
            <w:pPr>
              <w:pStyle w:val="TableParagraph"/>
              <w:spacing w:before="135"/>
              <w:rPr>
                <w:b/>
                <w:sz w:val="24"/>
              </w:rPr>
            </w:pPr>
            <w:r>
              <w:rPr>
                <w:b/>
                <w:sz w:val="24"/>
              </w:rPr>
              <w:t>NOUVELLE VAGUE</w:t>
            </w:r>
          </w:p>
        </w:tc>
        <w:tc>
          <w:tcPr>
            <w:tcW w:w="809" w:type="dxa"/>
          </w:tcPr>
          <w:p>
            <w:pPr>
              <w:pStyle w:val="TableParagraph"/>
              <w:ind w:left="265"/>
              <w:rPr>
                <w:sz w:val="24"/>
              </w:rPr>
            </w:pPr>
            <w:r>
              <w:rPr>
                <w:sz w:val="24"/>
              </w:rPr>
              <w:t>3</w:t>
            </w:r>
          </w:p>
        </w:tc>
        <w:tc>
          <w:tcPr>
            <w:tcW w:w="6334" w:type="dxa"/>
          </w:tcPr>
          <w:p>
            <w:pPr>
              <w:pStyle w:val="TableParagraph"/>
              <w:ind w:left="305"/>
              <w:rPr>
                <w:sz w:val="24"/>
              </w:rPr>
            </w:pPr>
            <w:r>
              <w:rPr>
                <w:sz w:val="24"/>
              </w:rPr>
              <w:t>Soaps; perfumery, essential oils, cosmetics, hair lotions.</w:t>
            </w:r>
          </w:p>
        </w:tc>
      </w:tr>
      <w:tr>
        <w:trPr>
          <w:trHeight w:val="1235" w:hRule="atLeast"/>
        </w:trPr>
        <w:tc>
          <w:tcPr>
            <w:tcW w:w="2587" w:type="dxa"/>
          </w:tcPr>
          <w:p>
            <w:pPr>
              <w:pStyle w:val="TableParagraph"/>
              <w:spacing w:before="134"/>
              <w:rPr>
                <w:b/>
                <w:sz w:val="24"/>
              </w:rPr>
            </w:pPr>
            <w:r>
              <w:rPr>
                <w:b/>
                <w:sz w:val="24"/>
              </w:rPr>
              <w:t>NOUVELLE VAGUE</w:t>
            </w:r>
          </w:p>
        </w:tc>
        <w:tc>
          <w:tcPr>
            <w:tcW w:w="809" w:type="dxa"/>
          </w:tcPr>
          <w:p>
            <w:pPr>
              <w:pStyle w:val="TableParagraph"/>
              <w:spacing w:before="131"/>
              <w:ind w:left="265"/>
              <w:rPr>
                <w:sz w:val="24"/>
              </w:rPr>
            </w:pPr>
            <w:r>
              <w:rPr>
                <w:sz w:val="24"/>
              </w:rPr>
              <w:t>14</w:t>
            </w:r>
          </w:p>
        </w:tc>
        <w:tc>
          <w:tcPr>
            <w:tcW w:w="6334" w:type="dxa"/>
          </w:tcPr>
          <w:p>
            <w:pPr>
              <w:pStyle w:val="TableParagraph"/>
              <w:spacing w:line="270" w:lineRule="atLeast" w:before="131"/>
              <w:ind w:left="305" w:right="142"/>
              <w:rPr>
                <w:sz w:val="24"/>
              </w:rPr>
            </w:pPr>
            <w:r>
              <w:rPr>
                <w:sz w:val="24"/>
              </w:rPr>
              <w:t>Ashtrays, badges, boxes and cases for watches, jewellery and cigarettes, coffee and tea services, candlesticks, cuff-links, pill-boxes, powder compacts, salt and sugar containers, trays for household purposes, all these made of precious metals or</w:t>
            </w:r>
          </w:p>
        </w:tc>
      </w:tr>
    </w:tbl>
    <w:p>
      <w:pPr>
        <w:spacing w:after="0" w:line="270" w:lineRule="atLeast"/>
        <w:rPr>
          <w:sz w:val="24"/>
        </w:rPr>
        <w:sectPr>
          <w:pgSz w:w="11900" w:h="16840"/>
          <w:pgMar w:top="1440" w:bottom="280" w:left="1640" w:right="300"/>
        </w:sectPr>
      </w:pPr>
    </w:p>
    <w:p>
      <w:pPr>
        <w:pStyle w:val="BodyText"/>
        <w:spacing w:before="76"/>
        <w:ind w:left="3811" w:right="837"/>
      </w:pPr>
      <w:r>
        <w:rPr/>
        <w:t>coated therewith and included in international class 14, jewellery excluding jewellery chains, precious stones; chronometers, clocks and watches.</w:t>
      </w:r>
    </w:p>
    <w:p>
      <w:pPr>
        <w:pStyle w:val="BodyText"/>
        <w:spacing w:before="3"/>
        <w:rPr>
          <w:sz w:val="16"/>
        </w:rPr>
      </w:pPr>
    </w:p>
    <w:p>
      <w:pPr>
        <w:spacing w:after="0"/>
        <w:rPr>
          <w:sz w:val="16"/>
        </w:rPr>
        <w:sectPr>
          <w:pgSz w:w="11900" w:h="16840"/>
          <w:pgMar w:top="1360" w:bottom="280" w:left="1640" w:right="300"/>
        </w:sectPr>
      </w:pPr>
    </w:p>
    <w:p>
      <w:pPr>
        <w:pStyle w:val="Heading1"/>
        <w:ind w:left="159" w:right="19"/>
      </w:pPr>
      <w:r>
        <w:rPr/>
        <w:t>OFFICINE PANERAI FIRENZE</w:t>
      </w:r>
    </w:p>
    <w:p>
      <w:pPr>
        <w:pStyle w:val="BodyText"/>
        <w:tabs>
          <w:tab w:pos="1009" w:val="left" w:leader="none"/>
        </w:tabs>
        <w:spacing w:before="90"/>
        <w:ind w:left="1009" w:right="372" w:hanging="850"/>
      </w:pPr>
      <w:r>
        <w:rPr/>
        <w:br w:type="column"/>
      </w:r>
      <w:r>
        <w:rPr/>
        <w:t>14</w:t>
        <w:tab/>
        <w:t>Boxes and cases for watches; jewellery and precious stones; chronometers; watches and</w:t>
      </w:r>
      <w:r>
        <w:rPr>
          <w:spacing w:val="-4"/>
        </w:rPr>
        <w:t> </w:t>
      </w:r>
      <w:r>
        <w:rPr/>
        <w:t>clocks.</w:t>
      </w:r>
    </w:p>
    <w:p>
      <w:pPr>
        <w:spacing w:after="0"/>
        <w:sectPr>
          <w:type w:val="continuous"/>
          <w:pgSz w:w="11900" w:h="16840"/>
          <w:pgMar w:top="1440" w:bottom="280" w:left="1640" w:right="300"/>
          <w:cols w:num="2" w:equalWidth="0">
            <w:col w:w="2525" w:space="277"/>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ind w:left="159" w:right="20"/>
      </w:pPr>
      <w:r>
        <w:rPr/>
        <w:t>ONE MORE CARTIER FOR YOUR FINGERTIPS</w:t>
      </w:r>
    </w:p>
    <w:p>
      <w:pPr>
        <w:pStyle w:val="BodyText"/>
        <w:tabs>
          <w:tab w:pos="1009" w:val="left" w:leader="none"/>
        </w:tabs>
        <w:spacing w:before="90"/>
        <w:ind w:left="159"/>
      </w:pPr>
      <w:r>
        <w:rPr/>
        <w:br w:type="column"/>
      </w:r>
      <w:r>
        <w:rPr/>
        <w:t>34</w:t>
        <w:tab/>
        <w:t>Cigarettes.</w:t>
      </w:r>
    </w:p>
    <w:p>
      <w:pPr>
        <w:spacing w:after="0"/>
        <w:sectPr>
          <w:type w:val="continuous"/>
          <w:pgSz w:w="11900" w:h="16840"/>
          <w:pgMar w:top="1440" w:bottom="280" w:left="1640" w:right="300"/>
          <w:cols w:num="2" w:equalWidth="0">
            <w:col w:w="2693" w:space="109"/>
            <w:col w:w="7158"/>
          </w:cols>
        </w:sectPr>
      </w:pPr>
    </w:p>
    <w:p>
      <w:pPr>
        <w:pStyle w:val="BodyText"/>
        <w:rPr>
          <w:sz w:val="16"/>
        </w:rPr>
      </w:pPr>
    </w:p>
    <w:p>
      <w:pPr>
        <w:pStyle w:val="BodyText"/>
        <w:tabs>
          <w:tab w:pos="2961" w:val="left" w:leader="none"/>
          <w:tab w:pos="3811" w:val="left" w:leader="none"/>
        </w:tabs>
        <w:spacing w:line="275" w:lineRule="exact" w:before="92"/>
        <w:ind w:left="159"/>
      </w:pPr>
      <w:r>
        <w:rPr>
          <w:b/>
        </w:rPr>
        <w:t>PANTHERE</w:t>
        <w:tab/>
      </w:r>
      <w:r>
        <w:rPr/>
        <w:t>9</w:t>
        <w:tab/>
        <w:t>Optical goods, eyeglasses, sun glasses, eyeglass frames</w:t>
      </w:r>
      <w:r>
        <w:rPr>
          <w:spacing w:val="-5"/>
        </w:rPr>
        <w:t> </w:t>
      </w:r>
      <w:r>
        <w:rPr/>
        <w:t>and</w:t>
      </w:r>
    </w:p>
    <w:p>
      <w:pPr>
        <w:pStyle w:val="BodyText"/>
        <w:spacing w:line="275" w:lineRule="exact"/>
        <w:ind w:left="3811"/>
      </w:pPr>
      <w:r>
        <w:rPr/>
        <w:t>cases, magnifying glasses.</w:t>
      </w:r>
    </w:p>
    <w:p>
      <w:pPr>
        <w:pStyle w:val="BodyText"/>
        <w:spacing w:before="2"/>
      </w:pPr>
    </w:p>
    <w:p>
      <w:pPr>
        <w:pStyle w:val="BodyText"/>
        <w:tabs>
          <w:tab w:pos="2961" w:val="left" w:leader="none"/>
          <w:tab w:pos="3811" w:val="left" w:leader="none"/>
        </w:tabs>
        <w:spacing w:line="275" w:lineRule="exact" w:before="1"/>
        <w:ind w:left="159"/>
      </w:pPr>
      <w:r>
        <w:rPr>
          <w:b/>
        </w:rPr>
        <w:t>PANTHERE</w:t>
        <w:tab/>
      </w:r>
      <w:r>
        <w:rPr/>
        <w:t>16</w:t>
        <w:tab/>
        <w:t>Stationery, printed matter, diaries, playing cards,</w:t>
      </w:r>
      <w:r>
        <w:rPr>
          <w:spacing w:val="-4"/>
        </w:rPr>
        <w:t> </w:t>
      </w:r>
      <w:r>
        <w:rPr/>
        <w:t>writing</w:t>
      </w:r>
    </w:p>
    <w:p>
      <w:pPr>
        <w:pStyle w:val="BodyText"/>
        <w:spacing w:line="275" w:lineRule="exact"/>
        <w:ind w:left="3811"/>
      </w:pPr>
      <w:r>
        <w:rPr/>
        <w:t>instruments.</w:t>
      </w:r>
    </w:p>
    <w:p>
      <w:pPr>
        <w:pStyle w:val="BodyText"/>
        <w:spacing w:before="2"/>
      </w:pPr>
    </w:p>
    <w:p>
      <w:pPr>
        <w:pStyle w:val="BodyText"/>
        <w:tabs>
          <w:tab w:pos="2961" w:val="left" w:leader="none"/>
          <w:tab w:pos="3811" w:val="left" w:leader="none"/>
        </w:tabs>
        <w:spacing w:line="275" w:lineRule="exact"/>
        <w:ind w:left="159"/>
      </w:pPr>
      <w:r>
        <w:rPr>
          <w:b/>
        </w:rPr>
        <w:t>PANTHERE</w:t>
        <w:tab/>
      </w:r>
      <w:r>
        <w:rPr/>
        <w:t>18</w:t>
        <w:tab/>
        <w:t>Morocco goods included in class 18, handbags,</w:t>
      </w:r>
      <w:r>
        <w:rPr>
          <w:spacing w:val="-6"/>
        </w:rPr>
        <w:t> </w:t>
      </w:r>
      <w:r>
        <w:rPr/>
        <w:t>travelling</w:t>
      </w:r>
    </w:p>
    <w:p>
      <w:pPr>
        <w:pStyle w:val="BodyText"/>
        <w:spacing w:line="275" w:lineRule="exact"/>
        <w:ind w:left="3811"/>
      </w:pPr>
      <w:r>
        <w:rPr/>
        <w:t>bags, trunks and suitcases.</w:t>
      </w:r>
    </w:p>
    <w:p>
      <w:pPr>
        <w:pStyle w:val="BodyText"/>
        <w:spacing w:before="2"/>
        <w:rPr>
          <w:sz w:val="16"/>
        </w:rPr>
      </w:pPr>
    </w:p>
    <w:p>
      <w:pPr>
        <w:spacing w:after="0"/>
        <w:rPr>
          <w:sz w:val="16"/>
        </w:rPr>
        <w:sectPr>
          <w:type w:val="continuous"/>
          <w:pgSz w:w="11900" w:h="16840"/>
          <w:pgMar w:top="1440" w:bottom="280" w:left="1640" w:right="300"/>
        </w:sectPr>
      </w:pPr>
    </w:p>
    <w:p>
      <w:pPr>
        <w:pStyle w:val="Heading1"/>
        <w:ind w:left="159" w:right="21"/>
      </w:pPr>
      <w:r>
        <w:rPr/>
        <w:t>PANTHERE DE CARTIER</w:t>
      </w:r>
    </w:p>
    <w:p>
      <w:pPr>
        <w:pStyle w:val="BodyText"/>
        <w:tabs>
          <w:tab w:pos="1009" w:val="left" w:leader="none"/>
        </w:tabs>
        <w:spacing w:before="90"/>
        <w:ind w:left="159"/>
      </w:pPr>
      <w:r>
        <w:rPr/>
        <w:br w:type="column"/>
      </w:r>
      <w:r>
        <w:rPr/>
        <w:t>3</w:t>
        <w:tab/>
        <w:t>Perfumes and</w:t>
      </w:r>
      <w:r>
        <w:rPr>
          <w:spacing w:val="-1"/>
        </w:rPr>
        <w:t> </w:t>
      </w:r>
      <w:r>
        <w:rPr/>
        <w:t>perfumery.</w:t>
      </w:r>
    </w:p>
    <w:p>
      <w:pPr>
        <w:spacing w:after="0"/>
        <w:sectPr>
          <w:type w:val="continuous"/>
          <w:pgSz w:w="11900" w:h="16840"/>
          <w:pgMar w:top="1440" w:bottom="280" w:left="1640" w:right="300"/>
          <w:cols w:num="2" w:equalWidth="0">
            <w:col w:w="1927" w:space="875"/>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ind w:left="159" w:right="21"/>
      </w:pPr>
      <w:r>
        <w:rPr/>
        <w:t>PANTHERE DE CARTIER</w:t>
      </w:r>
    </w:p>
    <w:p>
      <w:pPr>
        <w:pStyle w:val="BodyText"/>
        <w:tabs>
          <w:tab w:pos="1009" w:val="left" w:leader="none"/>
        </w:tabs>
        <w:spacing w:before="90"/>
        <w:ind w:left="1009" w:right="248" w:hanging="850"/>
      </w:pPr>
      <w:r>
        <w:rPr/>
        <w:br w:type="column"/>
      </w:r>
      <w:r>
        <w:rPr/>
        <w:t>14</w:t>
        <w:tab/>
        <w:t>Precious metals and their alloys and goods in precious metals or coated therewith (except cutlery, forks and spoons); jewellery, precious stones; horological and other chronometric</w:t>
      </w:r>
      <w:r>
        <w:rPr>
          <w:spacing w:val="-1"/>
        </w:rPr>
        <w:t> </w:t>
      </w:r>
      <w:r>
        <w:rPr/>
        <w:t>instruments.</w:t>
      </w:r>
    </w:p>
    <w:p>
      <w:pPr>
        <w:spacing w:after="0"/>
        <w:sectPr>
          <w:type w:val="continuous"/>
          <w:pgSz w:w="11900" w:h="16840"/>
          <w:pgMar w:top="1440" w:bottom="280" w:left="1640" w:right="300"/>
          <w:cols w:num="2" w:equalWidth="0">
            <w:col w:w="1927" w:space="875"/>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ind w:left="159" w:right="21"/>
      </w:pPr>
      <w:r>
        <w:rPr/>
        <w:t>PANTHERE DE CARTIER</w:t>
      </w:r>
    </w:p>
    <w:p>
      <w:pPr>
        <w:pStyle w:val="BodyText"/>
        <w:tabs>
          <w:tab w:pos="1009" w:val="left" w:leader="none"/>
        </w:tabs>
        <w:spacing w:before="90"/>
        <w:ind w:left="1009" w:right="707" w:hanging="850"/>
      </w:pPr>
      <w:r>
        <w:rPr/>
        <w:br w:type="column"/>
      </w:r>
      <w:r>
        <w:rPr/>
        <w:t>16</w:t>
        <w:tab/>
        <w:t>Stationery, printed matter, diaries, playing cards, writing instruments.</w:t>
      </w:r>
    </w:p>
    <w:p>
      <w:pPr>
        <w:spacing w:after="0"/>
        <w:sectPr>
          <w:type w:val="continuous"/>
          <w:pgSz w:w="11900" w:h="16840"/>
          <w:pgMar w:top="1440" w:bottom="280" w:left="1640" w:right="300"/>
          <w:cols w:num="2" w:equalWidth="0">
            <w:col w:w="1927" w:space="875"/>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ind w:left="159" w:right="21"/>
      </w:pPr>
      <w:r>
        <w:rPr/>
        <w:t>PANTHERE DE CARTIER</w:t>
      </w:r>
    </w:p>
    <w:p>
      <w:pPr>
        <w:pStyle w:val="BodyText"/>
        <w:tabs>
          <w:tab w:pos="1009" w:val="left" w:leader="none"/>
        </w:tabs>
        <w:spacing w:before="90"/>
        <w:ind w:left="1009" w:right="428" w:hanging="850"/>
      </w:pPr>
      <w:r>
        <w:rPr/>
        <w:br w:type="column"/>
      </w:r>
      <w:r>
        <w:rPr/>
        <w:t>34</w:t>
        <w:tab/>
        <w:t>Luxury cigarette lighters made of precious metals or coated therewith.</w:t>
      </w:r>
    </w:p>
    <w:p>
      <w:pPr>
        <w:spacing w:after="0"/>
        <w:sectPr>
          <w:type w:val="continuous"/>
          <w:pgSz w:w="11900" w:h="16840"/>
          <w:pgMar w:top="1440" w:bottom="280" w:left="1640" w:right="300"/>
          <w:cols w:num="2" w:equalWidth="0">
            <w:col w:w="1927" w:space="875"/>
            <w:col w:w="7158"/>
          </w:cols>
        </w:sectPr>
      </w:pPr>
    </w:p>
    <w:p>
      <w:pPr>
        <w:pStyle w:val="BodyText"/>
        <w:rPr>
          <w:sz w:val="16"/>
        </w:rPr>
      </w:pPr>
    </w:p>
    <w:p>
      <w:pPr>
        <w:pStyle w:val="BodyText"/>
        <w:tabs>
          <w:tab w:pos="2961" w:val="left" w:leader="none"/>
          <w:tab w:pos="3811" w:val="left" w:leader="none"/>
        </w:tabs>
        <w:spacing w:before="92"/>
        <w:ind w:left="3811" w:right="374" w:hanging="3652"/>
      </w:pPr>
      <w:r>
        <w:rPr>
          <w:b/>
        </w:rPr>
        <w:t>PASHA</w:t>
        <w:tab/>
      </w:r>
      <w:r>
        <w:rPr/>
        <w:t>3</w:t>
        <w:tab/>
        <w:t>Soaps; perfumes, essential oils, non medicated hair care and grooming preparations, and cosmetics; dentifrices and all other goods in class</w:t>
      </w:r>
      <w:r>
        <w:rPr>
          <w:spacing w:val="-4"/>
        </w:rPr>
        <w:t> </w:t>
      </w:r>
      <w:r>
        <w:rPr/>
        <w:t>3.</w:t>
      </w:r>
    </w:p>
    <w:p>
      <w:pPr>
        <w:pStyle w:val="BodyText"/>
      </w:pPr>
    </w:p>
    <w:p>
      <w:pPr>
        <w:pStyle w:val="BodyText"/>
        <w:tabs>
          <w:tab w:pos="2961" w:val="left" w:leader="none"/>
          <w:tab w:pos="3811" w:val="left" w:leader="none"/>
        </w:tabs>
        <w:spacing w:before="1"/>
        <w:ind w:left="159"/>
      </w:pPr>
      <w:r>
        <w:rPr>
          <w:b/>
        </w:rPr>
        <w:t>PASHA</w:t>
        <w:tab/>
      </w:r>
      <w:r>
        <w:rPr/>
        <w:t>9</w:t>
        <w:tab/>
        <w:t>Eyeglasses, sunglasses, eyeglass frames and</w:t>
      </w:r>
      <w:r>
        <w:rPr>
          <w:spacing w:val="-6"/>
        </w:rPr>
        <w:t> </w:t>
      </w:r>
      <w:r>
        <w:rPr/>
        <w:t>cases.</w:t>
      </w:r>
    </w:p>
    <w:p>
      <w:pPr>
        <w:pStyle w:val="BodyText"/>
        <w:spacing w:before="11"/>
        <w:rPr>
          <w:sz w:val="23"/>
        </w:rPr>
      </w:pPr>
    </w:p>
    <w:p>
      <w:pPr>
        <w:pStyle w:val="BodyText"/>
        <w:tabs>
          <w:tab w:pos="2961" w:val="left" w:leader="none"/>
          <w:tab w:pos="3811" w:val="left" w:leader="none"/>
        </w:tabs>
        <w:ind w:left="3811" w:right="726" w:hanging="3652"/>
      </w:pPr>
      <w:r>
        <w:rPr>
          <w:b/>
        </w:rPr>
        <w:t>PASHA</w:t>
        <w:tab/>
      </w:r>
      <w:r>
        <w:rPr/>
        <w:t>14</w:t>
        <w:tab/>
        <w:t>Goods in precious metals or coated therewith, jewellery, precious stones, horological and other chronometric instruments.</w:t>
      </w:r>
    </w:p>
    <w:p>
      <w:pPr>
        <w:pStyle w:val="BodyText"/>
        <w:spacing w:before="2"/>
      </w:pPr>
    </w:p>
    <w:p>
      <w:pPr>
        <w:pStyle w:val="BodyText"/>
        <w:tabs>
          <w:tab w:pos="2961" w:val="left" w:leader="none"/>
          <w:tab w:pos="3811" w:val="left" w:leader="none"/>
        </w:tabs>
        <w:spacing w:line="237" w:lineRule="auto"/>
        <w:ind w:left="3811" w:right="707" w:hanging="3652"/>
      </w:pPr>
      <w:r>
        <w:rPr>
          <w:b/>
        </w:rPr>
        <w:t>PASHA</w:t>
        <w:tab/>
      </w:r>
      <w:r>
        <w:rPr/>
        <w:t>16</w:t>
        <w:tab/>
        <w:t>Stationery, printed matter, diaries, playing cards, writing instruments.</w:t>
      </w:r>
    </w:p>
    <w:p>
      <w:pPr>
        <w:pStyle w:val="BodyText"/>
        <w:spacing w:before="6"/>
      </w:pPr>
    </w:p>
    <w:p>
      <w:pPr>
        <w:pStyle w:val="BodyText"/>
        <w:tabs>
          <w:tab w:pos="2961" w:val="left" w:leader="none"/>
          <w:tab w:pos="3811" w:val="left" w:leader="none"/>
        </w:tabs>
        <w:spacing w:line="237" w:lineRule="auto"/>
        <w:ind w:left="3811" w:right="619" w:hanging="3652"/>
      </w:pPr>
      <w:r>
        <w:rPr>
          <w:b/>
        </w:rPr>
        <w:t>PASHA</w:t>
        <w:tab/>
      </w:r>
      <w:r>
        <w:rPr/>
        <w:t>18</w:t>
        <w:tab/>
        <w:t>Morocco goods included in class 18, handbags, travelling bags, trunks and</w:t>
      </w:r>
      <w:r>
        <w:rPr>
          <w:spacing w:val="-3"/>
        </w:rPr>
        <w:t> </w:t>
      </w:r>
      <w:r>
        <w:rPr/>
        <w:t>suitcases.</w:t>
      </w:r>
    </w:p>
    <w:p>
      <w:pPr>
        <w:spacing w:after="0" w:line="237" w:lineRule="auto"/>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1"/>
        <w:gridCol w:w="685"/>
        <w:gridCol w:w="6294"/>
      </w:tblGrid>
      <w:tr>
        <w:trPr>
          <w:trHeight w:val="684" w:hRule="atLeast"/>
        </w:trPr>
        <w:tc>
          <w:tcPr>
            <w:tcW w:w="2711" w:type="dxa"/>
          </w:tcPr>
          <w:p>
            <w:pPr>
              <w:pStyle w:val="TableParagraph"/>
              <w:spacing w:line="268" w:lineRule="exact" w:before="0"/>
              <w:rPr>
                <w:b/>
                <w:sz w:val="24"/>
              </w:rPr>
            </w:pPr>
            <w:r>
              <w:rPr>
                <w:b/>
                <w:sz w:val="24"/>
              </w:rPr>
              <w:t>PASHA</w:t>
            </w:r>
          </w:p>
        </w:tc>
        <w:tc>
          <w:tcPr>
            <w:tcW w:w="685" w:type="dxa"/>
          </w:tcPr>
          <w:p>
            <w:pPr>
              <w:pStyle w:val="TableParagraph"/>
              <w:spacing w:line="266" w:lineRule="exact" w:before="0"/>
              <w:ind w:left="140"/>
              <w:rPr>
                <w:sz w:val="24"/>
              </w:rPr>
            </w:pPr>
            <w:r>
              <w:rPr>
                <w:sz w:val="24"/>
              </w:rPr>
              <w:t>34</w:t>
            </w:r>
          </w:p>
        </w:tc>
        <w:tc>
          <w:tcPr>
            <w:tcW w:w="6294" w:type="dxa"/>
          </w:tcPr>
          <w:p>
            <w:pPr>
              <w:pStyle w:val="TableParagraph"/>
              <w:spacing w:before="0"/>
              <w:ind w:left="305" w:right="607"/>
              <w:rPr>
                <w:sz w:val="24"/>
              </w:rPr>
            </w:pPr>
            <w:r>
              <w:rPr>
                <w:sz w:val="24"/>
              </w:rPr>
              <w:t>Tobacco, cigarettes, cigarillos, cigars; smokers' articles; matches.</w:t>
            </w:r>
          </w:p>
        </w:tc>
      </w:tr>
      <w:tr>
        <w:trPr>
          <w:trHeight w:val="1931" w:hRule="atLeast"/>
        </w:trPr>
        <w:tc>
          <w:tcPr>
            <w:tcW w:w="2711" w:type="dxa"/>
          </w:tcPr>
          <w:p>
            <w:pPr>
              <w:pStyle w:val="TableParagraph"/>
              <w:spacing w:before="135"/>
              <w:rPr>
                <w:b/>
                <w:sz w:val="24"/>
              </w:rPr>
            </w:pPr>
            <w:r>
              <w:rPr>
                <w:b/>
                <w:sz w:val="24"/>
              </w:rPr>
              <w:t>PIERRE SAUVAGES</w:t>
            </w:r>
          </w:p>
        </w:tc>
        <w:tc>
          <w:tcPr>
            <w:tcW w:w="685" w:type="dxa"/>
          </w:tcPr>
          <w:p>
            <w:pPr>
              <w:pStyle w:val="TableParagraph"/>
              <w:ind w:left="140"/>
              <w:rPr>
                <w:sz w:val="24"/>
              </w:rPr>
            </w:pPr>
            <w:r>
              <w:rPr>
                <w:sz w:val="24"/>
              </w:rPr>
              <w:t>14</w:t>
            </w:r>
          </w:p>
        </w:tc>
        <w:tc>
          <w:tcPr>
            <w:tcW w:w="6294" w:type="dxa"/>
          </w:tcPr>
          <w:p>
            <w:pPr>
              <w:pStyle w:val="TableParagraph"/>
              <w:ind w:left="305" w:right="146"/>
              <w:rPr>
                <w:sz w:val="24"/>
              </w:rPr>
            </w:pPr>
            <w:r>
              <w:rPr>
                <w:sz w:val="24"/>
              </w:rPr>
              <w:t>Ashtrays, boxes and cases for watches, jewellery and cigarettes, coffee and tea services, candlesticks, cuff-links, pill-boxes, powder compacts, salt and sugar containers, trays for household purposes, all these made of precious metals or coated therewith; jewellery, precious stones; chronometers, clocks and watches.</w:t>
            </w:r>
          </w:p>
        </w:tc>
      </w:tr>
      <w:tr>
        <w:trPr>
          <w:trHeight w:val="1655" w:hRule="atLeast"/>
        </w:trPr>
        <w:tc>
          <w:tcPr>
            <w:tcW w:w="2711" w:type="dxa"/>
          </w:tcPr>
          <w:p>
            <w:pPr>
              <w:pStyle w:val="TableParagraph"/>
              <w:spacing w:before="135"/>
              <w:rPr>
                <w:b/>
                <w:sz w:val="24"/>
              </w:rPr>
            </w:pPr>
            <w:r>
              <w:rPr>
                <w:b/>
                <w:sz w:val="24"/>
              </w:rPr>
              <w:t>SANTOS DE CARTIER</w:t>
            </w:r>
          </w:p>
        </w:tc>
        <w:tc>
          <w:tcPr>
            <w:tcW w:w="685" w:type="dxa"/>
          </w:tcPr>
          <w:p>
            <w:pPr>
              <w:pStyle w:val="TableParagraph"/>
              <w:ind w:left="141"/>
              <w:rPr>
                <w:sz w:val="24"/>
              </w:rPr>
            </w:pPr>
            <w:r>
              <w:rPr>
                <w:sz w:val="24"/>
              </w:rPr>
              <w:t>3</w:t>
            </w:r>
          </w:p>
        </w:tc>
        <w:tc>
          <w:tcPr>
            <w:tcW w:w="6294" w:type="dxa"/>
          </w:tcPr>
          <w:p>
            <w:pPr>
              <w:pStyle w:val="TableParagraph"/>
              <w:ind w:left="305" w:right="46"/>
              <w:rPr>
                <w:sz w:val="24"/>
              </w:rPr>
            </w:pPr>
            <w:r>
              <w:rPr>
                <w:sz w:val="24"/>
              </w:rPr>
              <w:t>Perfumes, perfumery, toilet waters, essential oils, cosmetics, toilet-milks, toilet-soaps, shampoos, toothpastes bath salts not for medica purposes, bath oils, sunscreen and suntan preparations included in Class 3, cosmetic creams make-up preparations, make-up powder, lotions for cosmetic purposes.</w:t>
            </w:r>
          </w:p>
        </w:tc>
      </w:tr>
      <w:tr>
        <w:trPr>
          <w:trHeight w:val="1655" w:hRule="atLeast"/>
        </w:trPr>
        <w:tc>
          <w:tcPr>
            <w:tcW w:w="2711" w:type="dxa"/>
          </w:tcPr>
          <w:p>
            <w:pPr>
              <w:pStyle w:val="TableParagraph"/>
              <w:spacing w:before="135"/>
              <w:rPr>
                <w:b/>
                <w:sz w:val="24"/>
              </w:rPr>
            </w:pPr>
            <w:r>
              <w:rPr>
                <w:b/>
                <w:sz w:val="24"/>
              </w:rPr>
              <w:t>SANTOS DE CARTIER</w:t>
            </w:r>
          </w:p>
        </w:tc>
        <w:tc>
          <w:tcPr>
            <w:tcW w:w="685" w:type="dxa"/>
          </w:tcPr>
          <w:p>
            <w:pPr>
              <w:pStyle w:val="TableParagraph"/>
              <w:ind w:left="141"/>
              <w:rPr>
                <w:sz w:val="24"/>
              </w:rPr>
            </w:pPr>
            <w:r>
              <w:rPr>
                <w:sz w:val="24"/>
              </w:rPr>
              <w:t>5</w:t>
            </w:r>
          </w:p>
        </w:tc>
        <w:tc>
          <w:tcPr>
            <w:tcW w:w="6294" w:type="dxa"/>
          </w:tcPr>
          <w:p>
            <w:pPr>
              <w:pStyle w:val="TableParagraph"/>
              <w:ind w:left="305" w:right="57"/>
              <w:rPr>
                <w:sz w:val="24"/>
              </w:rPr>
            </w:pPr>
            <w:r>
              <w:rPr>
                <w:sz w:val="24"/>
              </w:rPr>
              <w:t>Hygienic products for personal use including body hygienic products; deodorants for personal use including body deodorants; disinfectants and unguents for personal use being for pharmaceutical purposes; balms; lotions for personal use included in this class.</w:t>
            </w:r>
          </w:p>
        </w:tc>
      </w:tr>
      <w:tr>
        <w:trPr>
          <w:trHeight w:val="828" w:hRule="atLeast"/>
        </w:trPr>
        <w:tc>
          <w:tcPr>
            <w:tcW w:w="2711" w:type="dxa"/>
          </w:tcPr>
          <w:p>
            <w:pPr>
              <w:pStyle w:val="TableParagraph"/>
              <w:spacing w:before="135"/>
              <w:rPr>
                <w:b/>
                <w:sz w:val="24"/>
              </w:rPr>
            </w:pPr>
            <w:r>
              <w:rPr>
                <w:b/>
                <w:sz w:val="24"/>
              </w:rPr>
              <w:t>SANTOS DE CARTIER</w:t>
            </w:r>
          </w:p>
        </w:tc>
        <w:tc>
          <w:tcPr>
            <w:tcW w:w="685" w:type="dxa"/>
          </w:tcPr>
          <w:p>
            <w:pPr>
              <w:pStyle w:val="TableParagraph"/>
              <w:ind w:left="141"/>
              <w:rPr>
                <w:sz w:val="24"/>
              </w:rPr>
            </w:pPr>
            <w:r>
              <w:rPr>
                <w:sz w:val="24"/>
              </w:rPr>
              <w:t>9</w:t>
            </w:r>
          </w:p>
        </w:tc>
        <w:tc>
          <w:tcPr>
            <w:tcW w:w="6294" w:type="dxa"/>
          </w:tcPr>
          <w:p>
            <w:pPr>
              <w:pStyle w:val="TableParagraph"/>
              <w:ind w:left="305" w:right="257"/>
              <w:rPr>
                <w:sz w:val="24"/>
              </w:rPr>
            </w:pPr>
            <w:r>
              <w:rPr>
                <w:sz w:val="24"/>
              </w:rPr>
              <w:t>Spectacles, sunglasses, spectacle lens, spectacle frames and spectacle cases.</w:t>
            </w:r>
          </w:p>
        </w:tc>
      </w:tr>
      <w:tr>
        <w:trPr>
          <w:trHeight w:val="3034" w:hRule="atLeast"/>
        </w:trPr>
        <w:tc>
          <w:tcPr>
            <w:tcW w:w="2711" w:type="dxa"/>
          </w:tcPr>
          <w:p>
            <w:pPr>
              <w:pStyle w:val="TableParagraph"/>
              <w:spacing w:before="135"/>
              <w:rPr>
                <w:b/>
                <w:sz w:val="24"/>
              </w:rPr>
            </w:pPr>
            <w:r>
              <w:rPr>
                <w:b/>
                <w:sz w:val="24"/>
              </w:rPr>
              <w:t>SANTOS DE CARTIER</w:t>
            </w:r>
          </w:p>
        </w:tc>
        <w:tc>
          <w:tcPr>
            <w:tcW w:w="685" w:type="dxa"/>
          </w:tcPr>
          <w:p>
            <w:pPr>
              <w:pStyle w:val="TableParagraph"/>
              <w:ind w:left="141"/>
              <w:rPr>
                <w:sz w:val="24"/>
              </w:rPr>
            </w:pPr>
            <w:r>
              <w:rPr>
                <w:sz w:val="24"/>
              </w:rPr>
              <w:t>14</w:t>
            </w:r>
          </w:p>
        </w:tc>
        <w:tc>
          <w:tcPr>
            <w:tcW w:w="6294" w:type="dxa"/>
          </w:tcPr>
          <w:p>
            <w:pPr>
              <w:pStyle w:val="TableParagraph"/>
              <w:ind w:left="305" w:right="76"/>
              <w:rPr>
                <w:sz w:val="24"/>
              </w:rPr>
            </w:pPr>
            <w:r>
              <w:rPr>
                <w:sz w:val="24"/>
              </w:rPr>
              <w:t>Items of jewellery in precious metals or coated therewith, jewellery, precious or semi precious stones, hard stones, amber, pearls, ivory; medals; articles in precious metals and their alloys or coated therewith such as dishes and table- service, boxes, cases, caskets, powder boxes, powder compacts, purses, cuff links, tie pins, belt buckles, stands and mountings for objects, candle holders, trays, serviette rings, trinkets, statuettes, photograph frames. Horological instruments including watches, watch bands, alarm clocks, clocks, chronometers.</w:t>
            </w:r>
          </w:p>
        </w:tc>
      </w:tr>
      <w:tr>
        <w:trPr>
          <w:trHeight w:val="553" w:hRule="atLeast"/>
        </w:trPr>
        <w:tc>
          <w:tcPr>
            <w:tcW w:w="2711" w:type="dxa"/>
          </w:tcPr>
          <w:p>
            <w:pPr>
              <w:pStyle w:val="TableParagraph"/>
              <w:spacing w:before="135"/>
              <w:rPr>
                <w:b/>
                <w:sz w:val="24"/>
              </w:rPr>
            </w:pPr>
            <w:r>
              <w:rPr>
                <w:b/>
                <w:sz w:val="24"/>
              </w:rPr>
              <w:t>SANTOS DE CARTIER</w:t>
            </w:r>
          </w:p>
        </w:tc>
        <w:tc>
          <w:tcPr>
            <w:tcW w:w="685" w:type="dxa"/>
          </w:tcPr>
          <w:p>
            <w:pPr>
              <w:pStyle w:val="TableParagraph"/>
              <w:ind w:left="141"/>
              <w:rPr>
                <w:sz w:val="24"/>
              </w:rPr>
            </w:pPr>
            <w:r>
              <w:rPr>
                <w:sz w:val="24"/>
              </w:rPr>
              <w:t>16</w:t>
            </w:r>
          </w:p>
        </w:tc>
        <w:tc>
          <w:tcPr>
            <w:tcW w:w="6294" w:type="dxa"/>
          </w:tcPr>
          <w:p>
            <w:pPr>
              <w:pStyle w:val="TableParagraph"/>
              <w:ind w:left="305"/>
              <w:rPr>
                <w:sz w:val="24"/>
              </w:rPr>
            </w:pPr>
            <w:r>
              <w:rPr>
                <w:sz w:val="24"/>
              </w:rPr>
              <w:t>Pens, felt tip pens and ball point pens.</w:t>
            </w:r>
          </w:p>
        </w:tc>
      </w:tr>
      <w:tr>
        <w:trPr>
          <w:trHeight w:val="1787" w:hRule="atLeast"/>
        </w:trPr>
        <w:tc>
          <w:tcPr>
            <w:tcW w:w="2711" w:type="dxa"/>
          </w:tcPr>
          <w:p>
            <w:pPr>
              <w:pStyle w:val="TableParagraph"/>
              <w:spacing w:before="134"/>
              <w:rPr>
                <w:b/>
                <w:sz w:val="24"/>
              </w:rPr>
            </w:pPr>
            <w:r>
              <w:rPr>
                <w:b/>
                <w:sz w:val="24"/>
              </w:rPr>
              <w:t>SANTOS DE CARTIER</w:t>
            </w:r>
          </w:p>
        </w:tc>
        <w:tc>
          <w:tcPr>
            <w:tcW w:w="685" w:type="dxa"/>
          </w:tcPr>
          <w:p>
            <w:pPr>
              <w:pStyle w:val="TableParagraph"/>
              <w:spacing w:before="131"/>
              <w:ind w:left="141"/>
              <w:rPr>
                <w:sz w:val="24"/>
              </w:rPr>
            </w:pPr>
            <w:r>
              <w:rPr>
                <w:sz w:val="24"/>
              </w:rPr>
              <w:t>18</w:t>
            </w:r>
          </w:p>
        </w:tc>
        <w:tc>
          <w:tcPr>
            <w:tcW w:w="6294" w:type="dxa"/>
          </w:tcPr>
          <w:p>
            <w:pPr>
              <w:pStyle w:val="TableParagraph"/>
              <w:spacing w:line="270" w:lineRule="atLeast" w:before="131"/>
              <w:ind w:left="305" w:right="144"/>
              <w:rPr>
                <w:sz w:val="24"/>
              </w:rPr>
            </w:pPr>
            <w:r>
              <w:rPr>
                <w:sz w:val="24"/>
              </w:rPr>
              <w:t>Articles in leather or imitations of leather trunks; travelling bags, suitcases, document cases, wallets, note-cases, purses, leather pouches; leather blotting, desk and writing pads; handbags; leather photograph holders, cases; leather caskets, leather reading jackets; skins including fur; hide covers; umbrellas.</w:t>
            </w:r>
          </w:p>
        </w:tc>
      </w:tr>
    </w:tbl>
    <w:p>
      <w:pPr>
        <w:spacing w:after="0" w:line="270" w:lineRule="atLeast"/>
        <w:rPr>
          <w:sz w:val="24"/>
        </w:rPr>
        <w:sectPr>
          <w:pgSz w:w="11900" w:h="16840"/>
          <w:pgMar w:top="1440" w:bottom="280" w:left="1640" w:right="300"/>
        </w:sectPr>
      </w:pPr>
    </w:p>
    <w:p>
      <w:pPr>
        <w:tabs>
          <w:tab w:pos="2961" w:val="left" w:leader="none"/>
          <w:tab w:pos="3811" w:val="left" w:leader="none"/>
        </w:tabs>
        <w:spacing w:line="275" w:lineRule="exact" w:before="115"/>
        <w:ind w:left="160" w:right="0" w:firstLine="0"/>
        <w:jc w:val="left"/>
        <w:rPr>
          <w:sz w:val="24"/>
        </w:rPr>
      </w:pPr>
      <w:r>
        <w:rPr>
          <w:b/>
          <w:sz w:val="24"/>
        </w:rPr>
        <w:t>SANTOS</w:t>
      </w:r>
      <w:r>
        <w:rPr>
          <w:b/>
          <w:spacing w:val="-3"/>
          <w:sz w:val="24"/>
        </w:rPr>
        <w:t> </w:t>
      </w:r>
      <w:r>
        <w:rPr>
          <w:b/>
          <w:sz w:val="24"/>
        </w:rPr>
        <w:t>DE</w:t>
      </w:r>
      <w:r>
        <w:rPr>
          <w:b/>
          <w:spacing w:val="-3"/>
          <w:sz w:val="24"/>
        </w:rPr>
        <w:t> </w:t>
      </w:r>
      <w:r>
        <w:rPr>
          <w:b/>
          <w:sz w:val="24"/>
        </w:rPr>
        <w:t>CARTIER</w:t>
        <w:tab/>
      </w:r>
      <w:r>
        <w:rPr>
          <w:sz w:val="24"/>
        </w:rPr>
        <w:t>25</w:t>
        <w:tab/>
        <w:t>Ready-made clothing or clothing made-to-measure for</w:t>
      </w:r>
      <w:r>
        <w:rPr>
          <w:spacing w:val="-4"/>
          <w:sz w:val="24"/>
        </w:rPr>
        <w:t> </w:t>
      </w:r>
      <w:r>
        <w:rPr>
          <w:sz w:val="24"/>
        </w:rPr>
        <w:t>men,</w:t>
      </w:r>
    </w:p>
    <w:p>
      <w:pPr>
        <w:pStyle w:val="BodyText"/>
        <w:ind w:left="3811" w:right="366"/>
      </w:pPr>
      <w:r>
        <w:rPr/>
        <w:t>women and children, coats, rain-coats, skirts, trousers, suits, night-wear, underwear, lingerie, bathing suits, ties, scarves, stoles, woollen clothes, stockings, socks, gloves, belts (clothing), hats, caps, berets; shoes, slippers, sandals and boots.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SANTOS</w:t>
      </w:r>
      <w:r>
        <w:rPr>
          <w:b/>
          <w:spacing w:val="-3"/>
          <w:sz w:val="24"/>
        </w:rPr>
        <w:t> </w:t>
      </w:r>
      <w:r>
        <w:rPr>
          <w:b/>
          <w:sz w:val="24"/>
        </w:rPr>
        <w:t>DE</w:t>
      </w:r>
      <w:r>
        <w:rPr>
          <w:b/>
          <w:spacing w:val="-3"/>
          <w:sz w:val="24"/>
        </w:rPr>
        <w:t> </w:t>
      </w:r>
      <w:r>
        <w:rPr>
          <w:b/>
          <w:sz w:val="24"/>
        </w:rPr>
        <w:t>CARTIER</w:t>
        <w:tab/>
      </w:r>
      <w:r>
        <w:rPr>
          <w:sz w:val="24"/>
        </w:rPr>
        <w:t>28</w:t>
        <w:tab/>
        <w:t>Games including sets of counters; sporting articles</w:t>
      </w:r>
      <w:r>
        <w:rPr>
          <w:spacing w:val="-10"/>
          <w:sz w:val="24"/>
        </w:rPr>
        <w:t> </w:t>
      </w:r>
      <w:r>
        <w:rPr>
          <w:sz w:val="24"/>
        </w:rPr>
        <w:t>including</w:t>
      </w:r>
    </w:p>
    <w:p>
      <w:pPr>
        <w:pStyle w:val="BodyText"/>
        <w:spacing w:line="275" w:lineRule="exact"/>
        <w:ind w:left="3811"/>
      </w:pPr>
      <w:r>
        <w:rPr/>
        <w:t>golf bags and tennis bags.</w:t>
      </w:r>
    </w:p>
    <w:p>
      <w:pPr>
        <w:pStyle w:val="BodyText"/>
        <w:spacing w:before="2"/>
      </w:pPr>
    </w:p>
    <w:p>
      <w:pPr>
        <w:tabs>
          <w:tab w:pos="2961" w:val="left" w:leader="none"/>
          <w:tab w:pos="3811" w:val="left" w:leader="none"/>
        </w:tabs>
        <w:spacing w:line="275" w:lineRule="exact" w:before="1"/>
        <w:ind w:left="160" w:right="0" w:firstLine="0"/>
        <w:jc w:val="left"/>
        <w:rPr>
          <w:sz w:val="24"/>
        </w:rPr>
      </w:pPr>
      <w:r>
        <w:rPr>
          <w:b/>
          <w:sz w:val="24"/>
        </w:rPr>
        <w:t>SANTOS</w:t>
      </w:r>
      <w:r>
        <w:rPr>
          <w:b/>
          <w:spacing w:val="-3"/>
          <w:sz w:val="24"/>
        </w:rPr>
        <w:t> </w:t>
      </w:r>
      <w:r>
        <w:rPr>
          <w:b/>
          <w:sz w:val="24"/>
        </w:rPr>
        <w:t>DE</w:t>
      </w:r>
      <w:r>
        <w:rPr>
          <w:b/>
          <w:spacing w:val="-3"/>
          <w:sz w:val="24"/>
        </w:rPr>
        <w:t> </w:t>
      </w:r>
      <w:r>
        <w:rPr>
          <w:b/>
          <w:sz w:val="24"/>
        </w:rPr>
        <w:t>CARTIER</w:t>
        <w:tab/>
      </w:r>
      <w:r>
        <w:rPr>
          <w:sz w:val="24"/>
        </w:rPr>
        <w:t>34</w:t>
        <w:tab/>
        <w:t>Tobacco, raw or manufactured, cigars, cigarillos,</w:t>
      </w:r>
      <w:r>
        <w:rPr>
          <w:spacing w:val="-3"/>
          <w:sz w:val="24"/>
        </w:rPr>
        <w:t> </w:t>
      </w:r>
      <w:r>
        <w:rPr>
          <w:sz w:val="24"/>
        </w:rPr>
        <w:t>cigarettes;</w:t>
      </w:r>
    </w:p>
    <w:p>
      <w:pPr>
        <w:pStyle w:val="BodyText"/>
        <w:ind w:left="3811" w:right="164"/>
      </w:pPr>
      <w:r>
        <w:rPr/>
        <w:t>smokers' articles including lighters, electric, electronic or not, cigar and cigarette holders, pipes, ashtrays, cigar and cigarette boxes, tobacco pouches, tobacco jars, cigar and cigarette cases, pipe cleaners, pipeholders, pipe stoppers, pipe cases, filters for pipes, pipe racks, cigarette papers, match boxes, match holders, cigarette rolling machines for individual use, cigar cutters, wicks for lighters, flints for lighters, reservoirs for lighters, cigarette filters, dispensers for cigars and cigarettes for table or office use; matches.</w:t>
      </w:r>
    </w:p>
    <w:p>
      <w:pPr>
        <w:pStyle w:val="BodyText"/>
        <w:spacing w:before="1"/>
      </w:pPr>
    </w:p>
    <w:p>
      <w:pPr>
        <w:tabs>
          <w:tab w:pos="2961" w:val="left" w:leader="none"/>
          <w:tab w:pos="3811" w:val="left" w:leader="none"/>
        </w:tabs>
        <w:spacing w:before="0"/>
        <w:ind w:left="160" w:right="0" w:firstLine="0"/>
        <w:jc w:val="left"/>
        <w:rPr>
          <w:sz w:val="24"/>
        </w:rPr>
      </w:pPr>
      <w:r>
        <w:rPr>
          <w:b/>
          <w:sz w:val="24"/>
        </w:rPr>
        <w:t>SANTOS</w:t>
      </w:r>
      <w:r>
        <w:rPr>
          <w:b/>
          <w:spacing w:val="-3"/>
          <w:sz w:val="24"/>
        </w:rPr>
        <w:t> </w:t>
      </w:r>
      <w:r>
        <w:rPr>
          <w:b/>
          <w:sz w:val="24"/>
        </w:rPr>
        <w:t>DE</w:t>
      </w:r>
      <w:r>
        <w:rPr>
          <w:b/>
          <w:spacing w:val="-3"/>
          <w:sz w:val="24"/>
        </w:rPr>
        <w:t> </w:t>
      </w:r>
      <w:r>
        <w:rPr>
          <w:b/>
          <w:sz w:val="24"/>
        </w:rPr>
        <w:t>CARTIER</w:t>
        <w:tab/>
      </w:r>
      <w:r>
        <w:rPr>
          <w:sz w:val="24"/>
        </w:rPr>
        <w:t>34</w:t>
        <w:tab/>
        <w:t>Lighters, electric or not.</w:t>
      </w:r>
    </w:p>
    <w:p>
      <w:pPr>
        <w:pStyle w:val="BodyText"/>
        <w:rPr>
          <w:sz w:val="16"/>
        </w:rPr>
      </w:pPr>
    </w:p>
    <w:p>
      <w:pPr>
        <w:spacing w:after="0"/>
        <w:rPr>
          <w:sz w:val="16"/>
        </w:rPr>
        <w:sectPr>
          <w:pgSz w:w="11900" w:h="16840"/>
          <w:pgMar w:top="1600" w:bottom="280" w:left="1640" w:right="300"/>
        </w:sectPr>
      </w:pPr>
    </w:p>
    <w:p>
      <w:pPr>
        <w:pStyle w:val="Heading1"/>
        <w:ind w:right="19"/>
      </w:pPr>
      <w:r>
        <w:rPr/>
        <w:t>SO PRETTY DE CARTIER</w:t>
      </w:r>
    </w:p>
    <w:p>
      <w:pPr>
        <w:pStyle w:val="BodyText"/>
        <w:tabs>
          <w:tab w:pos="1009" w:val="left" w:leader="none"/>
        </w:tabs>
        <w:spacing w:before="90"/>
        <w:ind w:left="1009" w:right="162" w:hanging="850"/>
      </w:pPr>
      <w:r>
        <w:rPr/>
        <w:br w:type="column"/>
      </w:r>
      <w:r>
        <w:rPr/>
        <w:t>3</w:t>
        <w:tab/>
        <w:t>Toilet soaps; perfumery, essential oils, cosmetics, hair</w:t>
      </w:r>
      <w:r>
        <w:rPr>
          <w:spacing w:val="-17"/>
        </w:rPr>
        <w:t> </w:t>
      </w:r>
      <w:r>
        <w:rPr/>
        <w:t>lotions; dentifrices.</w:t>
      </w:r>
    </w:p>
    <w:p>
      <w:pPr>
        <w:spacing w:after="0"/>
        <w:sectPr>
          <w:type w:val="continuous"/>
          <w:pgSz w:w="11900" w:h="16840"/>
          <w:pgMar w:top="1440" w:bottom="280" w:left="1640" w:right="300"/>
          <w:cols w:num="2" w:equalWidth="0">
            <w:col w:w="1947" w:space="855"/>
            <w:col w:w="7158"/>
          </w:cols>
        </w:sectPr>
      </w:pPr>
    </w:p>
    <w:p>
      <w:pPr>
        <w:pStyle w:val="BodyText"/>
        <w:spacing w:before="10"/>
        <w:rPr>
          <w:sz w:val="15"/>
        </w:rPr>
      </w:pPr>
    </w:p>
    <w:p>
      <w:pPr>
        <w:pStyle w:val="BodyText"/>
        <w:tabs>
          <w:tab w:pos="2961" w:val="left" w:leader="none"/>
          <w:tab w:pos="3811" w:val="left" w:leader="none"/>
        </w:tabs>
        <w:spacing w:before="92"/>
        <w:ind w:left="160"/>
      </w:pPr>
      <w:r>
        <w:rPr>
          <w:b/>
        </w:rPr>
        <w:t>TANK</w:t>
        <w:tab/>
      </w:r>
      <w:r>
        <w:rPr/>
        <w:t>14</w:t>
        <w:tab/>
        <w:t>Watches and clocks, not including clock radios.</w:t>
      </w:r>
    </w:p>
    <w:p>
      <w:pPr>
        <w:pStyle w:val="BodyText"/>
      </w:pPr>
    </w:p>
    <w:p>
      <w:pPr>
        <w:pStyle w:val="BodyText"/>
        <w:tabs>
          <w:tab w:pos="2961" w:val="left" w:leader="none"/>
          <w:tab w:pos="3811" w:val="left" w:leader="none"/>
        </w:tabs>
        <w:spacing w:line="275" w:lineRule="exact" w:before="1"/>
        <w:ind w:left="160"/>
      </w:pPr>
      <w:r>
        <w:rPr>
          <w:b/>
        </w:rPr>
        <w:t>TOUCH</w:t>
      </w:r>
      <w:r>
        <w:rPr>
          <w:b/>
          <w:spacing w:val="-1"/>
        </w:rPr>
        <w:t> </w:t>
      </w:r>
      <w:r>
        <w:rPr>
          <w:b/>
        </w:rPr>
        <w:t>WOOD</w:t>
        <w:tab/>
      </w:r>
      <w:r>
        <w:rPr/>
        <w:t>3</w:t>
        <w:tab/>
        <w:t>Toilet soaps; perfumery, essential oils, cosmetics, hair</w:t>
      </w:r>
      <w:r>
        <w:rPr>
          <w:spacing w:val="-14"/>
        </w:rPr>
        <w:t> </w:t>
      </w:r>
      <w:r>
        <w:rPr/>
        <w:t>lotions;</w:t>
      </w:r>
    </w:p>
    <w:p>
      <w:pPr>
        <w:pStyle w:val="BodyText"/>
        <w:spacing w:line="275" w:lineRule="exact"/>
        <w:ind w:left="3811"/>
      </w:pPr>
      <w:r>
        <w:rPr/>
        <w:t>dentifrices.</w:t>
      </w:r>
    </w:p>
    <w:p>
      <w:pPr>
        <w:pStyle w:val="BodyText"/>
        <w:spacing w:before="2"/>
      </w:pPr>
    </w:p>
    <w:p>
      <w:pPr>
        <w:pStyle w:val="BodyText"/>
        <w:tabs>
          <w:tab w:pos="2961" w:val="left" w:leader="none"/>
          <w:tab w:pos="3811" w:val="left" w:leader="none"/>
        </w:tabs>
        <w:spacing w:line="275" w:lineRule="exact"/>
        <w:ind w:left="160"/>
      </w:pPr>
      <w:r>
        <w:rPr>
          <w:b/>
        </w:rPr>
        <w:t>TRINITY</w:t>
        <w:tab/>
      </w:r>
      <w:r>
        <w:rPr/>
        <w:t>14</w:t>
        <w:tab/>
        <w:t>Items of jewellery in precious metals or coated</w:t>
      </w:r>
      <w:r>
        <w:rPr>
          <w:spacing w:val="-4"/>
        </w:rPr>
        <w:t> </w:t>
      </w:r>
      <w:r>
        <w:rPr/>
        <w:t>therewith,</w:t>
      </w:r>
    </w:p>
    <w:p>
      <w:pPr>
        <w:pStyle w:val="BodyText"/>
        <w:ind w:left="3811" w:right="166"/>
      </w:pPr>
      <w:r>
        <w:rPr/>
        <w:t>jewellery, pearls, medals; articles in precious metals and their alloys or coated therewith included in this class namely dishes and plates, boxes, cases, caskets, powder boxes, powder compact, purses, sleeve links, tie pins, breast pins, belt buckles, candle holders, trays, serviette rings, trinkets, statuettes. Time pieces, watches, watch wristlets, alarm clocks, clocks,</w:t>
      </w:r>
      <w:r>
        <w:rPr>
          <w:spacing w:val="-1"/>
        </w:rPr>
        <w:t> </w:t>
      </w:r>
      <w:r>
        <w:rPr/>
        <w:t>chronometers.</w:t>
      </w:r>
    </w:p>
    <w:p>
      <w:pPr>
        <w:pStyle w:val="BodyText"/>
        <w:spacing w:before="1"/>
      </w:pPr>
    </w:p>
    <w:p>
      <w:pPr>
        <w:pStyle w:val="BodyText"/>
        <w:tabs>
          <w:tab w:pos="2961" w:val="left" w:leader="none"/>
          <w:tab w:pos="3811" w:val="left" w:leader="none"/>
        </w:tabs>
        <w:spacing w:line="275" w:lineRule="exact"/>
        <w:ind w:left="160"/>
      </w:pPr>
      <w:r>
        <w:rPr>
          <w:b/>
        </w:rPr>
        <w:t>TROIS</w:t>
      </w:r>
      <w:r>
        <w:rPr>
          <w:b/>
          <w:spacing w:val="-5"/>
        </w:rPr>
        <w:t> </w:t>
      </w:r>
      <w:r>
        <w:rPr>
          <w:b/>
        </w:rPr>
        <w:t>ANNEAUX</w:t>
        <w:tab/>
      </w:r>
      <w:r>
        <w:rPr/>
        <w:t>14</w:t>
        <w:tab/>
        <w:t>Ashtrays, badges, boxes, candlesticks, cases, coffee and tea</w:t>
      </w:r>
    </w:p>
    <w:p>
      <w:pPr>
        <w:pStyle w:val="BodyText"/>
        <w:ind w:left="3811" w:right="203"/>
      </w:pPr>
      <w:r>
        <w:rPr/>
        <w:t>services, cufflinks, household containers and utensils, powder compacts, salt and sugar containers, table plates, trays for household purposes, all the foregoing made of precious metals or coated therewith and included in international class 14, precious stones, horological and other chronometric instruments.</w:t>
      </w:r>
    </w:p>
    <w:p>
      <w:pPr>
        <w:spacing w:after="0"/>
        <w:sectPr>
          <w:type w:val="continuous"/>
          <w:pgSz w:w="11900" w:h="16840"/>
          <w:pgMar w:top="1440" w:bottom="280" w:left="1640" w:right="300"/>
        </w:sectPr>
      </w:pPr>
    </w:p>
    <w:p>
      <w:pPr>
        <w:pStyle w:val="BodyText"/>
        <w:tabs>
          <w:tab w:pos="2961" w:val="left" w:leader="none"/>
          <w:tab w:pos="3811" w:val="left" w:leader="none"/>
        </w:tabs>
        <w:spacing w:line="275" w:lineRule="exact" w:before="115"/>
        <w:ind w:left="160"/>
      </w:pPr>
      <w:r>
        <w:rPr>
          <w:b/>
        </w:rPr>
        <w:t>VELOURS</w:t>
        <w:tab/>
      </w:r>
      <w:r>
        <w:rPr/>
        <w:t>14</w:t>
        <w:tab/>
        <w:t>Ashtrays, boxes and cases for watches, jewellery</w:t>
      </w:r>
      <w:r>
        <w:rPr>
          <w:spacing w:val="-5"/>
        </w:rPr>
        <w:t> </w:t>
      </w:r>
      <w:r>
        <w:rPr/>
        <w:t>and</w:t>
      </w:r>
    </w:p>
    <w:p>
      <w:pPr>
        <w:pStyle w:val="BodyText"/>
        <w:ind w:left="3811" w:right="306"/>
      </w:pPr>
      <w:r>
        <w:rPr/>
        <w:t>cigarettes, coffee and tea services, candlesticks, cuff-links, pill-boxes, powder compacts, salt and sugar containers, trays for household purposes, all these made of precious metals or coated therewith; jewellery, precious stones; chronometers, clocks and watches.</w:t>
      </w:r>
    </w:p>
    <w:p>
      <w:pPr>
        <w:pStyle w:val="BodyText"/>
        <w:spacing w:before="1"/>
        <w:rPr>
          <w:sz w:val="16"/>
        </w:rPr>
      </w:pPr>
    </w:p>
    <w:p>
      <w:pPr>
        <w:spacing w:after="0"/>
        <w:rPr>
          <w:sz w:val="16"/>
        </w:rPr>
        <w:sectPr>
          <w:pgSz w:w="11900" w:h="16840"/>
          <w:pgMar w:top="1600" w:bottom="280" w:left="1640" w:right="300"/>
        </w:sectPr>
      </w:pPr>
    </w:p>
    <w:p>
      <w:pPr>
        <w:pStyle w:val="BodyText"/>
        <w:spacing w:before="90"/>
        <w:ind w:left="159" w:right="21"/>
      </w:pPr>
      <w:r>
        <w:rPr/>
        <w:t>Desc-of-mark; pattern, dots in square with corner ornate</w:t>
      </w:r>
    </w:p>
    <w:p>
      <w:pPr>
        <w:pStyle w:val="BodyText"/>
        <w:tabs>
          <w:tab w:pos="1009" w:val="left" w:leader="none"/>
        </w:tabs>
        <w:spacing w:before="90"/>
        <w:ind w:left="1009" w:right="595" w:hanging="850"/>
      </w:pPr>
      <w:r>
        <w:rPr/>
        <w:br w:type="column"/>
      </w:r>
      <w:r>
        <w:rPr/>
        <w:t>9</w:t>
        <w:tab/>
        <w:t>Spectacle-cases, cases for opera- or field-glasses or for cameras, particularly made of leather or imitation</w:t>
      </w:r>
      <w:r>
        <w:rPr>
          <w:spacing w:val="-17"/>
        </w:rPr>
        <w:t> </w:t>
      </w:r>
      <w:r>
        <w:rPr/>
        <w:t>thereof.</w:t>
      </w:r>
    </w:p>
    <w:p>
      <w:pPr>
        <w:spacing w:after="0"/>
        <w:sectPr>
          <w:type w:val="continuous"/>
          <w:pgSz w:w="11900" w:h="16840"/>
          <w:pgMar w:top="1440" w:bottom="280" w:left="1640" w:right="300"/>
          <w:cols w:num="2" w:equalWidth="0">
            <w:col w:w="2693" w:space="10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Desc-of-mark; pattern, dots in square with corner ornate</w:t>
      </w:r>
    </w:p>
    <w:p>
      <w:pPr>
        <w:pStyle w:val="BodyText"/>
        <w:tabs>
          <w:tab w:pos="1009" w:val="left" w:leader="none"/>
        </w:tabs>
        <w:spacing w:before="90"/>
        <w:ind w:left="1009" w:right="289" w:hanging="850"/>
      </w:pPr>
      <w:r>
        <w:rPr/>
        <w:br w:type="column"/>
      </w:r>
      <w:r>
        <w:rPr/>
        <w:t>16</w:t>
        <w:tab/>
        <w:t>Office furnishings included in this class, more particularly </w:t>
      </w:r>
      <w:r>
        <w:rPr>
          <w:spacing w:val="-7"/>
        </w:rPr>
        <w:t>of </w:t>
      </w:r>
      <w:r>
        <w:rPr/>
        <w:t>leather or imitation leather and especially writing pads, almanacs, scribblers, date books, telephone and address books, writing cases, bookbindings, photo albums, cases for paper cutters, cases for pencils and fountain pens, loose-leaf binders, cases and boxes for playing cards, cases and boxes for</w:t>
      </w:r>
      <w:r>
        <w:rPr>
          <w:spacing w:val="-1"/>
        </w:rPr>
        <w:t> </w:t>
      </w:r>
      <w:r>
        <w:rPr/>
        <w:t>roadmaps.</w:t>
      </w:r>
    </w:p>
    <w:p>
      <w:pPr>
        <w:spacing w:after="0"/>
        <w:sectPr>
          <w:type w:val="continuous"/>
          <w:pgSz w:w="11900" w:h="16840"/>
          <w:pgMar w:top="1440" w:bottom="280" w:left="1640" w:right="300"/>
          <w:cols w:num="2" w:equalWidth="0">
            <w:col w:w="2693" w:space="10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Desc-of-mark; pattern, dots in square with corner ornate</w:t>
      </w:r>
    </w:p>
    <w:p>
      <w:pPr>
        <w:pStyle w:val="BodyText"/>
        <w:tabs>
          <w:tab w:pos="1009" w:val="left" w:leader="none"/>
        </w:tabs>
        <w:spacing w:before="90"/>
        <w:ind w:left="1009" w:right="173" w:hanging="850"/>
      </w:pPr>
      <w:r>
        <w:rPr/>
        <w:br w:type="column"/>
      </w:r>
      <w:r>
        <w:rPr/>
        <w:t>18</w:t>
        <w:tab/>
        <w:t>Leather and imitations of leather articles, luggage, trunks, suitcases, attache cases, portfolios, bags and particularly travelling bags and hand bags, beauty cases, travelling kits; Morocco leather goods and in particular pocket books, </w:t>
      </w:r>
      <w:r>
        <w:rPr>
          <w:spacing w:val="-3"/>
        </w:rPr>
        <w:t>purses, </w:t>
      </w:r>
      <w:r>
        <w:rPr/>
        <w:t>note cases, card cases, cheque book covers, key cases, pin trays, umbrella cases, handles for umbrellas and sticks; horse saddles.</w:t>
      </w:r>
    </w:p>
    <w:p>
      <w:pPr>
        <w:spacing w:after="0"/>
        <w:sectPr>
          <w:type w:val="continuous"/>
          <w:pgSz w:w="11900" w:h="16840"/>
          <w:pgMar w:top="1440" w:bottom="280" w:left="1640" w:right="300"/>
          <w:cols w:num="2" w:equalWidth="0">
            <w:col w:w="2693" w:space="109"/>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0"/>
      </w:pPr>
      <w:r>
        <w:rPr/>
        <w:t>Desc-of-mark; pattern, dots in square with corner ornate</w:t>
      </w:r>
    </w:p>
    <w:p>
      <w:pPr>
        <w:pStyle w:val="BodyText"/>
        <w:tabs>
          <w:tab w:pos="1009" w:val="left" w:leader="none"/>
        </w:tabs>
        <w:spacing w:before="90"/>
        <w:ind w:left="1009" w:right="206" w:hanging="850"/>
      </w:pPr>
      <w:r>
        <w:rPr/>
        <w:br w:type="column"/>
      </w:r>
      <w:r>
        <w:rPr/>
        <w:t>20</w:t>
        <w:tab/>
        <w:t>Frames for photos and prints, jewel-boxes, cases for jewels </w:t>
      </w:r>
      <w:r>
        <w:rPr>
          <w:spacing w:val="-6"/>
        </w:rPr>
        <w:t>or </w:t>
      </w:r>
      <w:r>
        <w:rPr/>
        <w:t>for silverware, boxes for records, telephone covers, sheathed pedestals for objets d'art or for decorative purposes, more particularly of leather or imitation</w:t>
      </w:r>
      <w:r>
        <w:rPr>
          <w:spacing w:val="-6"/>
        </w:rPr>
        <w:t> </w:t>
      </w:r>
      <w:r>
        <w:rPr/>
        <w:t>leather.</w:t>
      </w:r>
    </w:p>
    <w:p>
      <w:pPr>
        <w:spacing w:after="0"/>
        <w:sectPr>
          <w:type w:val="continuous"/>
          <w:pgSz w:w="11900" w:h="16840"/>
          <w:pgMar w:top="1440" w:bottom="280" w:left="1640" w:right="300"/>
          <w:cols w:num="2" w:equalWidth="0">
            <w:col w:w="2693" w:space="10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Pattern, dots in square with corner ornate</w:t>
      </w:r>
    </w:p>
    <w:p>
      <w:pPr>
        <w:pStyle w:val="BodyText"/>
        <w:tabs>
          <w:tab w:pos="1009" w:val="left" w:leader="none"/>
        </w:tabs>
        <w:spacing w:before="90"/>
        <w:ind w:left="1009" w:right="199" w:hanging="850"/>
      </w:pPr>
      <w:r>
        <w:rPr/>
        <w:br w:type="column"/>
      </w:r>
      <w:r>
        <w:rPr/>
        <w:t>34</w:t>
        <w:tab/>
        <w:t>Smokers' articles, more particularly of leather or imitation leather, cigars and cigarette cases, lighter cases, tobacco pouches, cigar and cigarette boxes, pipe cases, matchbox holders, more particularly of leather or imitation leather, none of these goods being made from precious metal; raw or manufactured tobacco,</w:t>
      </w:r>
      <w:r>
        <w:rPr>
          <w:spacing w:val="-3"/>
        </w:rPr>
        <w:t> </w:t>
      </w:r>
      <w:r>
        <w:rPr/>
        <w:t>matches.</w:t>
      </w:r>
    </w:p>
    <w:p>
      <w:pPr>
        <w:spacing w:after="0"/>
        <w:sectPr>
          <w:type w:val="continuous"/>
          <w:pgSz w:w="11900" w:h="16840"/>
          <w:pgMar w:top="1440" w:bottom="280" w:left="1640" w:right="300"/>
          <w:cols w:num="2" w:equalWidth="0">
            <w:col w:w="2334" w:space="468"/>
            <w:col w:w="7158"/>
          </w:cols>
        </w:sectPr>
      </w:pPr>
    </w:p>
    <w:p>
      <w:pPr>
        <w:pStyle w:val="BodyText"/>
        <w:spacing w:before="5"/>
        <w:rPr>
          <w:sz w:val="16"/>
        </w:rPr>
      </w:pPr>
    </w:p>
    <w:p>
      <w:pPr>
        <w:pStyle w:val="Heading2"/>
        <w:tabs>
          <w:tab w:pos="5199" w:val="left" w:leader="none"/>
        </w:tabs>
        <w:spacing w:before="90"/>
      </w:pPr>
      <w:r>
        <w:rPr/>
        <w:t>Effective Date:  28</w:t>
      </w:r>
      <w:r>
        <w:rPr>
          <w:spacing w:val="-2"/>
        </w:rPr>
        <w:t> </w:t>
      </w:r>
      <w:r>
        <w:rPr/>
        <w:t>May 2003</w:t>
        <w:tab/>
        <w:t>File No: C03/05987</w:t>
      </w:r>
    </w:p>
    <w:p>
      <w:pPr>
        <w:spacing w:after="0"/>
        <w:sectPr>
          <w:type w:val="continuous"/>
          <w:pgSz w:w="11900" w:h="16840"/>
          <w:pgMar w:top="1440" w:bottom="280" w:left="1640" w:right="300"/>
        </w:sectPr>
      </w:pPr>
    </w:p>
    <w:p>
      <w:pPr>
        <w:tabs>
          <w:tab w:pos="5202" w:val="left" w:leader="none"/>
        </w:tabs>
        <w:spacing w:before="79"/>
        <w:ind w:left="5200" w:right="1954" w:hanging="5040"/>
        <w:jc w:val="left"/>
        <w:rPr>
          <w:rFonts w:ascii="TimesNewRomanPS-BoldItalicMT"/>
          <w:b/>
          <w:i/>
          <w:sz w:val="24"/>
        </w:rPr>
      </w:pPr>
      <w:r>
        <w:rPr>
          <w:rFonts w:ascii="TimesNewRomanPS-BoldItalicMT"/>
          <w:b/>
          <w:i/>
          <w:sz w:val="24"/>
        </w:rPr>
        <w:t>Coca Cola Company, The</w:t>
        <w:tab/>
        <w:tab/>
        <w:t>Phillips Ormonde </w:t>
      </w:r>
      <w:r>
        <w:rPr>
          <w:rFonts w:ascii="TimesNewRomanPS-BoldItalicMT"/>
          <w:b/>
          <w:i/>
          <w:spacing w:val="-3"/>
          <w:sz w:val="24"/>
        </w:rPr>
        <w:t>Fitpatrick </w:t>
      </w:r>
      <w:r>
        <w:rPr>
          <w:rFonts w:ascii="TimesNewRomanPS-BoldItalicMT"/>
          <w:b/>
          <w:i/>
          <w:sz w:val="24"/>
        </w:rPr>
        <w:t>Ph: (02) 9929 5400</w:t>
      </w:r>
    </w:p>
    <w:p>
      <w:pPr>
        <w:pStyle w:val="BodyText"/>
        <w:rPr>
          <w:rFonts w:ascii="TimesNewRomanPS-BoldItalicMT"/>
          <w:b/>
          <w:i/>
        </w:rPr>
      </w:pPr>
    </w:p>
    <w:p>
      <w:pPr>
        <w:pStyle w:val="Heading2"/>
        <w:tabs>
          <w:tab w:pos="2962" w:val="left" w:leader="none"/>
          <w:tab w:pos="3811" w:val="left" w:leader="none"/>
        </w:tabs>
      </w:pPr>
      <w:r>
        <w:rPr/>
        <w:t>Trade</w:t>
      </w:r>
      <w:r>
        <w:rPr>
          <w:spacing w:val="-1"/>
        </w:rPr>
        <w:t> </w:t>
      </w:r>
      <w:r>
        <w:rPr/>
        <w:t>Marks</w:t>
        <w:tab/>
        <w:t>Class</w:t>
        <w:tab/>
        <w:t>Goods</w:t>
      </w:r>
    </w:p>
    <w:p>
      <w:pPr>
        <w:pStyle w:val="BodyText"/>
        <w:rPr>
          <w:rFonts w:ascii="TimesNewRomanPS-BoldItalicMT"/>
          <w:b/>
          <w:i/>
          <w:sz w:val="16"/>
        </w:rPr>
      </w:pPr>
    </w:p>
    <w:p>
      <w:pPr>
        <w:spacing w:after="0"/>
        <w:rPr>
          <w:rFonts w:ascii="TimesNewRomanPS-BoldItalicMT"/>
          <w:sz w:val="16"/>
        </w:rPr>
        <w:sectPr>
          <w:pgSz w:w="11900" w:h="16840"/>
          <w:pgMar w:top="1360" w:bottom="280" w:left="1640" w:right="300"/>
        </w:sectPr>
      </w:pPr>
    </w:p>
    <w:p>
      <w:pPr>
        <w:pStyle w:val="BodyText"/>
        <w:spacing w:before="90"/>
        <w:ind w:left="160" w:right="20"/>
      </w:pPr>
      <w:r>
        <w:rPr>
          <w:b/>
        </w:rPr>
        <w:t>A </w:t>
      </w:r>
      <w:r>
        <w:rPr/>
        <w:t>– parallelogram or stripe atop letter</w:t>
      </w:r>
    </w:p>
    <w:p>
      <w:pPr>
        <w:pStyle w:val="BodyText"/>
        <w:tabs>
          <w:tab w:pos="1009" w:val="left" w:leader="none"/>
        </w:tabs>
        <w:spacing w:before="90"/>
        <w:ind w:left="1009" w:right="180" w:hanging="850"/>
      </w:pPr>
      <w:r>
        <w:rPr/>
        <w:br w:type="column"/>
      </w:r>
      <w:r>
        <w:rPr/>
        <w:t>32</w:t>
        <w:tab/>
        <w:t>Sports drinks, including electrolyte replacement beverages for sports; dietetic and low calorie forms of all the foregoing goods; concentrates, syrups, powders and other preparations and substances for making the foregoing</w:t>
      </w:r>
      <w:r>
        <w:rPr>
          <w:spacing w:val="-1"/>
        </w:rPr>
        <w:t> </w:t>
      </w:r>
      <w:r>
        <w:rPr/>
        <w:t>goods.</w:t>
      </w:r>
    </w:p>
    <w:p>
      <w:pPr>
        <w:spacing w:after="0"/>
        <w:sectPr>
          <w:type w:val="continuous"/>
          <w:pgSz w:w="11900" w:h="16840"/>
          <w:pgMar w:top="1440" w:bottom="280" w:left="1640" w:right="300"/>
          <w:cols w:num="2" w:equalWidth="0">
            <w:col w:w="2206" w:space="596"/>
            <w:col w:w="7158"/>
          </w:cols>
        </w:sectPr>
      </w:pPr>
    </w:p>
    <w:p>
      <w:pPr>
        <w:pStyle w:val="BodyText"/>
        <w:spacing w:before="2"/>
        <w:rPr>
          <w:sz w:val="16"/>
        </w:rPr>
      </w:pPr>
    </w:p>
    <w:p>
      <w:pPr>
        <w:pStyle w:val="BodyText"/>
        <w:tabs>
          <w:tab w:pos="2961" w:val="left" w:leader="none"/>
          <w:tab w:pos="3811" w:val="left" w:leader="none"/>
        </w:tabs>
        <w:spacing w:before="92"/>
        <w:ind w:left="3811" w:right="187" w:hanging="3652"/>
      </w:pPr>
      <w:r>
        <w:rPr>
          <w:b/>
        </w:rPr>
        <w:t>ALIVE</w:t>
        <w:tab/>
      </w:r>
      <w:r>
        <w:rPr/>
        <w:t>32</w:t>
        <w:tab/>
        <w:t>Drinking water, flavoured water, mineral and aerated water; non-alcoholic beverages; soft drinks, energy drinks and </w:t>
      </w:r>
      <w:r>
        <w:rPr>
          <w:spacing w:val="-3"/>
        </w:rPr>
        <w:t>sports </w:t>
      </w:r>
      <w:r>
        <w:rPr/>
        <w:t>drinks; fruit drinks and juices; syrups, concentrates and powders for making beverages including mineral and aerated waters, soft drinks, energy drinks, sports drinks, fruit drinks and juices.</w:t>
      </w:r>
    </w:p>
    <w:p>
      <w:pPr>
        <w:pStyle w:val="BodyText"/>
      </w:pPr>
    </w:p>
    <w:p>
      <w:pPr>
        <w:pStyle w:val="BodyText"/>
        <w:tabs>
          <w:tab w:pos="2961" w:val="left" w:leader="none"/>
          <w:tab w:pos="3811" w:val="left" w:leader="none"/>
        </w:tabs>
        <w:spacing w:line="275" w:lineRule="exact"/>
        <w:ind w:left="160"/>
      </w:pPr>
      <w:r>
        <w:rPr>
          <w:b/>
        </w:rPr>
        <w:t>AQUANA</w:t>
        <w:tab/>
      </w:r>
      <w:r>
        <w:rPr/>
        <w:t>32</w:t>
        <w:tab/>
        <w:t>Beverages in class 32 excluding beers but including</w:t>
      </w:r>
      <w:r>
        <w:rPr>
          <w:spacing w:val="-9"/>
        </w:rPr>
        <w:t> </w:t>
      </w:r>
      <w:r>
        <w:rPr/>
        <w:t>non-</w:t>
      </w:r>
    </w:p>
    <w:p>
      <w:pPr>
        <w:pStyle w:val="BodyText"/>
        <w:ind w:left="3811" w:right="213"/>
      </w:pPr>
      <w:r>
        <w:rPr/>
        <w:t>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non-carbonated soft drinks and concentrates for making same including beverages in containers; concentrates, syrups, powders and other preparations and substances for making all the foregoing goods.</w:t>
      </w:r>
    </w:p>
    <w:p>
      <w:pPr>
        <w:pStyle w:val="BodyText"/>
      </w:pPr>
    </w:p>
    <w:p>
      <w:pPr>
        <w:pStyle w:val="BodyText"/>
        <w:tabs>
          <w:tab w:pos="2961" w:val="left" w:leader="none"/>
          <w:tab w:pos="3811" w:val="left" w:leader="none"/>
        </w:tabs>
        <w:spacing w:line="275" w:lineRule="exact" w:before="1"/>
        <w:ind w:left="160"/>
      </w:pPr>
      <w:r>
        <w:rPr>
          <w:b/>
        </w:rPr>
        <w:t>AQUARIUS</w:t>
        <w:tab/>
      </w:r>
      <w:r>
        <w:rPr/>
        <w:t>32</w:t>
        <w:tab/>
        <w:t>Non-alcoholic beverages, syrups and other preparations</w:t>
      </w:r>
      <w:r>
        <w:rPr>
          <w:spacing w:val="-5"/>
        </w:rPr>
        <w:t> </w:t>
      </w:r>
      <w:r>
        <w:rPr/>
        <w:t>for</w:t>
      </w:r>
    </w:p>
    <w:p>
      <w:pPr>
        <w:pStyle w:val="BodyText"/>
        <w:spacing w:line="275" w:lineRule="exact"/>
        <w:ind w:left="3811"/>
      </w:pPr>
      <w:r>
        <w:rPr/>
        <w:t>making such beverages, and fruit juices.</w:t>
      </w:r>
    </w:p>
    <w:p>
      <w:pPr>
        <w:pStyle w:val="BodyText"/>
        <w:spacing w:before="2"/>
      </w:pPr>
    </w:p>
    <w:p>
      <w:pPr>
        <w:pStyle w:val="BodyText"/>
        <w:tabs>
          <w:tab w:pos="2961" w:val="left" w:leader="none"/>
          <w:tab w:pos="3811" w:val="left" w:leader="none"/>
        </w:tabs>
        <w:spacing w:line="275" w:lineRule="exact"/>
        <w:ind w:left="160"/>
      </w:pPr>
      <w:r>
        <w:rPr>
          <w:b/>
        </w:rPr>
        <w:t>BONAQA</w:t>
        <w:tab/>
      </w:r>
      <w:r>
        <w:rPr/>
        <w:t>32</w:t>
        <w:tab/>
        <w:t>Non-alcoholic beverages, syrups and other preparations</w:t>
      </w:r>
      <w:r>
        <w:rPr>
          <w:spacing w:val="-5"/>
        </w:rPr>
        <w:t> </w:t>
      </w:r>
      <w:r>
        <w:rPr/>
        <w:t>for</w:t>
      </w:r>
    </w:p>
    <w:p>
      <w:pPr>
        <w:pStyle w:val="BodyText"/>
        <w:spacing w:line="275" w:lineRule="exact"/>
        <w:ind w:left="3811"/>
      </w:pPr>
      <w:r>
        <w:rPr/>
        <w:t>making such beverages.</w:t>
      </w:r>
    </w:p>
    <w:p>
      <w:pPr>
        <w:pStyle w:val="BodyText"/>
        <w:spacing w:before="2"/>
      </w:pPr>
    </w:p>
    <w:p>
      <w:pPr>
        <w:pStyle w:val="BodyText"/>
        <w:tabs>
          <w:tab w:pos="2961" w:val="left" w:leader="none"/>
          <w:tab w:pos="3811" w:val="left" w:leader="none"/>
        </w:tabs>
        <w:spacing w:line="275" w:lineRule="exact"/>
        <w:ind w:left="160"/>
      </w:pPr>
      <w:r>
        <w:rPr>
          <w:b/>
        </w:rPr>
        <w:t>BONAQUA</w:t>
        <w:tab/>
      </w:r>
      <w:r>
        <w:rPr/>
        <w:t>32</w:t>
        <w:tab/>
        <w:t>All goods in class 32 including non-alcoholic drinks</w:t>
      </w:r>
      <w:r>
        <w:rPr>
          <w:spacing w:val="-17"/>
        </w:rPr>
        <w:t> </w:t>
      </w:r>
      <w:r>
        <w:rPr/>
        <w:t>and</w:t>
      </w:r>
    </w:p>
    <w:p>
      <w:pPr>
        <w:pStyle w:val="BodyText"/>
        <w:ind w:left="3811" w:right="144"/>
      </w:pPr>
      <w:r>
        <w:rPr/>
        <w:t>beverages, mineral, table, non-aerated and aerated waters; flavoured and non-flavoured waters; soda water, dry ginger ale, tonic water, lemon squash, bitter lemon, lemonade, orangeade; fruit juices, fruit juice drinks and beverages containing fruit juice and fruit juice flavouring, including mineral, table, non aerated and aerated water containing fruit juice or fruit juice flavouring; teas, dietic and low calorie forms of all the foregoing goods; carbonated and non- carbonated soft drinks and concentrates for making same, including beverages in containers; concentrates, syrups, powders and other preparations and substances for making the</w:t>
      </w:r>
    </w:p>
    <w:p>
      <w:pPr>
        <w:spacing w:after="0"/>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5"/>
        <w:gridCol w:w="1042"/>
        <w:gridCol w:w="6295"/>
      </w:tblGrid>
      <w:tr>
        <w:trPr>
          <w:trHeight w:val="408" w:hRule="atLeast"/>
        </w:trPr>
        <w:tc>
          <w:tcPr>
            <w:tcW w:w="3397" w:type="dxa"/>
            <w:gridSpan w:val="2"/>
          </w:tcPr>
          <w:p>
            <w:pPr>
              <w:pStyle w:val="TableParagraph"/>
              <w:spacing w:before="0"/>
              <w:ind w:left="0"/>
              <w:rPr>
                <w:sz w:val="24"/>
              </w:rPr>
            </w:pPr>
          </w:p>
        </w:tc>
        <w:tc>
          <w:tcPr>
            <w:tcW w:w="6295" w:type="dxa"/>
          </w:tcPr>
          <w:p>
            <w:pPr>
              <w:pStyle w:val="TableParagraph"/>
              <w:spacing w:line="266" w:lineRule="exact" w:before="0"/>
              <w:ind w:left="304"/>
              <w:rPr>
                <w:sz w:val="24"/>
              </w:rPr>
            </w:pPr>
            <w:r>
              <w:rPr>
                <w:sz w:val="24"/>
              </w:rPr>
              <w:t>foregoing goods.</w:t>
            </w:r>
          </w:p>
        </w:tc>
      </w:tr>
      <w:tr>
        <w:trPr>
          <w:trHeight w:val="827" w:hRule="atLeast"/>
        </w:trPr>
        <w:tc>
          <w:tcPr>
            <w:tcW w:w="2355" w:type="dxa"/>
          </w:tcPr>
          <w:p>
            <w:pPr>
              <w:pStyle w:val="TableParagraph"/>
              <w:spacing w:before="135"/>
              <w:rPr>
                <w:b/>
                <w:sz w:val="24"/>
              </w:rPr>
            </w:pPr>
            <w:r>
              <w:rPr>
                <w:b/>
                <w:sz w:val="24"/>
              </w:rPr>
              <w:t>CHERRY COKE</w:t>
            </w:r>
          </w:p>
        </w:tc>
        <w:tc>
          <w:tcPr>
            <w:tcW w:w="1042" w:type="dxa"/>
          </w:tcPr>
          <w:p>
            <w:pPr>
              <w:pStyle w:val="TableParagraph"/>
              <w:ind w:left="497"/>
              <w:rPr>
                <w:sz w:val="24"/>
              </w:rPr>
            </w:pPr>
            <w:r>
              <w:rPr>
                <w:sz w:val="24"/>
              </w:rPr>
              <w:t>32</w:t>
            </w:r>
          </w:p>
        </w:tc>
        <w:tc>
          <w:tcPr>
            <w:tcW w:w="6295" w:type="dxa"/>
          </w:tcPr>
          <w:p>
            <w:pPr>
              <w:pStyle w:val="TableParagraph"/>
              <w:ind w:left="304" w:right="93"/>
              <w:rPr>
                <w:sz w:val="24"/>
              </w:rPr>
            </w:pPr>
            <w:r>
              <w:rPr>
                <w:sz w:val="24"/>
              </w:rPr>
              <w:t>Non-alcoholic beverages and preparations and substances for making such beverages.</w:t>
            </w:r>
          </w:p>
        </w:tc>
      </w:tr>
      <w:tr>
        <w:trPr>
          <w:trHeight w:val="827" w:hRule="atLeast"/>
        </w:trPr>
        <w:tc>
          <w:tcPr>
            <w:tcW w:w="2355" w:type="dxa"/>
          </w:tcPr>
          <w:p>
            <w:pPr>
              <w:pStyle w:val="TableParagraph"/>
              <w:spacing w:before="135"/>
              <w:rPr>
                <w:b/>
                <w:sz w:val="24"/>
              </w:rPr>
            </w:pPr>
            <w:r>
              <w:rPr>
                <w:b/>
                <w:sz w:val="24"/>
              </w:rPr>
              <w:t>COCA-COLA</w:t>
            </w:r>
          </w:p>
        </w:tc>
        <w:tc>
          <w:tcPr>
            <w:tcW w:w="1042" w:type="dxa"/>
          </w:tcPr>
          <w:p>
            <w:pPr>
              <w:pStyle w:val="TableParagraph"/>
              <w:ind w:left="497"/>
              <w:rPr>
                <w:sz w:val="24"/>
              </w:rPr>
            </w:pPr>
            <w:r>
              <w:rPr>
                <w:sz w:val="24"/>
              </w:rPr>
              <w:t>6</w:t>
            </w:r>
          </w:p>
        </w:tc>
        <w:tc>
          <w:tcPr>
            <w:tcW w:w="6295" w:type="dxa"/>
          </w:tcPr>
          <w:p>
            <w:pPr>
              <w:pStyle w:val="TableParagraph"/>
              <w:ind w:left="304" w:right="299"/>
              <w:rPr>
                <w:sz w:val="24"/>
              </w:rPr>
            </w:pPr>
            <w:r>
              <w:rPr>
                <w:sz w:val="24"/>
              </w:rPr>
              <w:t>Cans, boxes and containers of metal; and all other goods in class 6.</w:t>
            </w:r>
          </w:p>
        </w:tc>
      </w:tr>
      <w:tr>
        <w:trPr>
          <w:trHeight w:val="553" w:hRule="atLeast"/>
        </w:trPr>
        <w:tc>
          <w:tcPr>
            <w:tcW w:w="2355" w:type="dxa"/>
          </w:tcPr>
          <w:p>
            <w:pPr>
              <w:pStyle w:val="TableParagraph"/>
              <w:spacing w:before="135"/>
              <w:rPr>
                <w:b/>
                <w:sz w:val="24"/>
              </w:rPr>
            </w:pPr>
            <w:r>
              <w:rPr>
                <w:b/>
                <w:sz w:val="24"/>
              </w:rPr>
              <w:t>COCA-COLA</w:t>
            </w:r>
          </w:p>
        </w:tc>
        <w:tc>
          <w:tcPr>
            <w:tcW w:w="1042" w:type="dxa"/>
          </w:tcPr>
          <w:p>
            <w:pPr>
              <w:pStyle w:val="TableParagraph"/>
              <w:ind w:left="497"/>
              <w:rPr>
                <w:sz w:val="24"/>
              </w:rPr>
            </w:pPr>
            <w:r>
              <w:rPr>
                <w:sz w:val="24"/>
              </w:rPr>
              <w:t>9</w:t>
            </w:r>
          </w:p>
        </w:tc>
        <w:tc>
          <w:tcPr>
            <w:tcW w:w="6295" w:type="dxa"/>
          </w:tcPr>
          <w:p>
            <w:pPr>
              <w:pStyle w:val="TableParagraph"/>
              <w:ind w:left="304"/>
              <w:rPr>
                <w:sz w:val="24"/>
              </w:rPr>
            </w:pPr>
            <w:r>
              <w:rPr>
                <w:sz w:val="24"/>
              </w:rPr>
              <w:t>All goods in this class.</w:t>
            </w:r>
          </w:p>
        </w:tc>
      </w:tr>
      <w:tr>
        <w:trPr>
          <w:trHeight w:val="551"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11</w:t>
            </w:r>
          </w:p>
        </w:tc>
        <w:tc>
          <w:tcPr>
            <w:tcW w:w="6295" w:type="dxa"/>
          </w:tcPr>
          <w:p>
            <w:pPr>
              <w:pStyle w:val="TableParagraph"/>
              <w:spacing w:before="131"/>
              <w:ind w:left="304"/>
              <w:rPr>
                <w:sz w:val="24"/>
              </w:rPr>
            </w:pPr>
            <w:r>
              <w:rPr>
                <w:sz w:val="24"/>
              </w:rPr>
              <w:t>All goods in this class.</w:t>
            </w:r>
          </w:p>
        </w:tc>
      </w:tr>
      <w:tr>
        <w:trPr>
          <w:trHeight w:val="551"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14</w:t>
            </w:r>
          </w:p>
        </w:tc>
        <w:tc>
          <w:tcPr>
            <w:tcW w:w="6295" w:type="dxa"/>
          </w:tcPr>
          <w:p>
            <w:pPr>
              <w:pStyle w:val="TableParagraph"/>
              <w:spacing w:before="131"/>
              <w:ind w:left="304"/>
              <w:rPr>
                <w:sz w:val="24"/>
              </w:rPr>
            </w:pPr>
            <w:r>
              <w:rPr>
                <w:sz w:val="24"/>
              </w:rPr>
              <w:t>All goods in this class.</w:t>
            </w:r>
          </w:p>
        </w:tc>
      </w:tr>
      <w:tr>
        <w:trPr>
          <w:trHeight w:val="826"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15</w:t>
            </w:r>
          </w:p>
        </w:tc>
        <w:tc>
          <w:tcPr>
            <w:tcW w:w="6295" w:type="dxa"/>
          </w:tcPr>
          <w:p>
            <w:pPr>
              <w:pStyle w:val="TableParagraph"/>
              <w:spacing w:before="131"/>
              <w:ind w:left="304" w:right="78"/>
              <w:rPr>
                <w:sz w:val="24"/>
              </w:rPr>
            </w:pPr>
            <w:r>
              <w:rPr>
                <w:sz w:val="24"/>
              </w:rPr>
              <w:t>All goods in class 15, including musical instruments, musical dioramas.</w:t>
            </w:r>
          </w:p>
        </w:tc>
      </w:tr>
      <w:tr>
        <w:trPr>
          <w:trHeight w:val="553" w:hRule="atLeast"/>
        </w:trPr>
        <w:tc>
          <w:tcPr>
            <w:tcW w:w="2355" w:type="dxa"/>
          </w:tcPr>
          <w:p>
            <w:pPr>
              <w:pStyle w:val="TableParagraph"/>
              <w:spacing w:before="135"/>
              <w:rPr>
                <w:b/>
                <w:sz w:val="24"/>
              </w:rPr>
            </w:pPr>
            <w:r>
              <w:rPr>
                <w:b/>
                <w:sz w:val="24"/>
              </w:rPr>
              <w:t>COCA-COLA</w:t>
            </w:r>
          </w:p>
        </w:tc>
        <w:tc>
          <w:tcPr>
            <w:tcW w:w="1042" w:type="dxa"/>
          </w:tcPr>
          <w:p>
            <w:pPr>
              <w:pStyle w:val="TableParagraph"/>
              <w:ind w:left="497"/>
              <w:rPr>
                <w:sz w:val="24"/>
              </w:rPr>
            </w:pPr>
            <w:r>
              <w:rPr>
                <w:sz w:val="24"/>
              </w:rPr>
              <w:t>16</w:t>
            </w:r>
          </w:p>
        </w:tc>
        <w:tc>
          <w:tcPr>
            <w:tcW w:w="6295" w:type="dxa"/>
          </w:tcPr>
          <w:p>
            <w:pPr>
              <w:pStyle w:val="TableParagraph"/>
              <w:ind w:left="304"/>
              <w:rPr>
                <w:sz w:val="24"/>
              </w:rPr>
            </w:pPr>
            <w:r>
              <w:rPr>
                <w:sz w:val="24"/>
              </w:rPr>
              <w:t>All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18</w:t>
            </w:r>
          </w:p>
        </w:tc>
        <w:tc>
          <w:tcPr>
            <w:tcW w:w="6295" w:type="dxa"/>
          </w:tcPr>
          <w:p>
            <w:pPr>
              <w:pStyle w:val="TableParagraph"/>
              <w:spacing w:before="131"/>
              <w:ind w:left="304"/>
              <w:rPr>
                <w:sz w:val="24"/>
              </w:rPr>
            </w:pPr>
            <w:r>
              <w:rPr>
                <w:sz w:val="24"/>
              </w:rPr>
              <w:t>All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20</w:t>
            </w:r>
          </w:p>
        </w:tc>
        <w:tc>
          <w:tcPr>
            <w:tcW w:w="6295" w:type="dxa"/>
          </w:tcPr>
          <w:p>
            <w:pPr>
              <w:pStyle w:val="TableParagraph"/>
              <w:spacing w:before="131"/>
              <w:ind w:left="304"/>
              <w:rPr>
                <w:sz w:val="24"/>
              </w:rPr>
            </w:pPr>
            <w:r>
              <w:rPr>
                <w:sz w:val="24"/>
              </w:rPr>
              <w:t>All goods in this class.</w:t>
            </w:r>
          </w:p>
        </w:tc>
      </w:tr>
      <w:tr>
        <w:trPr>
          <w:trHeight w:val="826"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21</w:t>
            </w:r>
          </w:p>
        </w:tc>
        <w:tc>
          <w:tcPr>
            <w:tcW w:w="6295" w:type="dxa"/>
          </w:tcPr>
          <w:p>
            <w:pPr>
              <w:pStyle w:val="TableParagraph"/>
              <w:spacing w:before="131"/>
              <w:ind w:left="304" w:right="485"/>
              <w:rPr>
                <w:sz w:val="24"/>
              </w:rPr>
            </w:pPr>
            <w:r>
              <w:rPr>
                <w:sz w:val="24"/>
              </w:rPr>
              <w:t>Dispensers for drinking straws and all other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2"/>
              <w:ind w:left="497"/>
              <w:rPr>
                <w:sz w:val="24"/>
              </w:rPr>
            </w:pPr>
            <w:r>
              <w:rPr>
                <w:sz w:val="24"/>
              </w:rPr>
              <w:t>24</w:t>
            </w:r>
          </w:p>
        </w:tc>
        <w:tc>
          <w:tcPr>
            <w:tcW w:w="6295" w:type="dxa"/>
          </w:tcPr>
          <w:p>
            <w:pPr>
              <w:pStyle w:val="TableParagraph"/>
              <w:spacing w:before="132"/>
              <w:ind w:left="304"/>
              <w:rPr>
                <w:sz w:val="24"/>
              </w:rPr>
            </w:pPr>
            <w:r>
              <w:rPr>
                <w:sz w:val="24"/>
              </w:rPr>
              <w:t>All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25</w:t>
            </w:r>
          </w:p>
        </w:tc>
        <w:tc>
          <w:tcPr>
            <w:tcW w:w="6295" w:type="dxa"/>
          </w:tcPr>
          <w:p>
            <w:pPr>
              <w:pStyle w:val="TableParagraph"/>
              <w:spacing w:before="131"/>
              <w:ind w:left="304"/>
              <w:rPr>
                <w:sz w:val="24"/>
              </w:rPr>
            </w:pPr>
            <w:r>
              <w:rPr>
                <w:sz w:val="24"/>
              </w:rPr>
              <w:t>All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26</w:t>
            </w:r>
          </w:p>
        </w:tc>
        <w:tc>
          <w:tcPr>
            <w:tcW w:w="6295" w:type="dxa"/>
          </w:tcPr>
          <w:p>
            <w:pPr>
              <w:pStyle w:val="TableParagraph"/>
              <w:spacing w:before="131"/>
              <w:ind w:left="304"/>
              <w:rPr>
                <w:sz w:val="24"/>
              </w:rPr>
            </w:pPr>
            <w:r>
              <w:rPr>
                <w:sz w:val="24"/>
              </w:rPr>
              <w:t>All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27</w:t>
            </w:r>
          </w:p>
        </w:tc>
        <w:tc>
          <w:tcPr>
            <w:tcW w:w="6295" w:type="dxa"/>
          </w:tcPr>
          <w:p>
            <w:pPr>
              <w:pStyle w:val="TableParagraph"/>
              <w:spacing w:before="131"/>
              <w:ind w:left="304"/>
              <w:rPr>
                <w:sz w:val="24"/>
              </w:rPr>
            </w:pPr>
            <w:r>
              <w:rPr>
                <w:sz w:val="24"/>
              </w:rPr>
              <w:t>All goods in this class.</w:t>
            </w:r>
          </w:p>
        </w:tc>
      </w:tr>
      <w:tr>
        <w:trPr>
          <w:trHeight w:val="552"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28</w:t>
            </w:r>
          </w:p>
        </w:tc>
        <w:tc>
          <w:tcPr>
            <w:tcW w:w="6295" w:type="dxa"/>
          </w:tcPr>
          <w:p>
            <w:pPr>
              <w:pStyle w:val="TableParagraph"/>
              <w:spacing w:before="131"/>
              <w:ind w:left="304"/>
              <w:rPr>
                <w:sz w:val="24"/>
              </w:rPr>
            </w:pPr>
            <w:r>
              <w:rPr>
                <w:sz w:val="24"/>
              </w:rPr>
              <w:t>All goods in this class.</w:t>
            </w:r>
          </w:p>
        </w:tc>
      </w:tr>
      <w:tr>
        <w:trPr>
          <w:trHeight w:val="826" w:hRule="atLeast"/>
        </w:trPr>
        <w:tc>
          <w:tcPr>
            <w:tcW w:w="2355" w:type="dxa"/>
          </w:tcPr>
          <w:p>
            <w:pPr>
              <w:pStyle w:val="TableParagraph"/>
              <w:spacing w:before="134"/>
              <w:rPr>
                <w:b/>
                <w:sz w:val="24"/>
              </w:rPr>
            </w:pPr>
            <w:r>
              <w:rPr>
                <w:b/>
                <w:sz w:val="24"/>
              </w:rPr>
              <w:t>COCA-COLA</w:t>
            </w:r>
          </w:p>
        </w:tc>
        <w:tc>
          <w:tcPr>
            <w:tcW w:w="1042" w:type="dxa"/>
          </w:tcPr>
          <w:p>
            <w:pPr>
              <w:pStyle w:val="TableParagraph"/>
              <w:spacing w:before="131"/>
              <w:ind w:left="497"/>
              <w:rPr>
                <w:sz w:val="24"/>
              </w:rPr>
            </w:pPr>
            <w:r>
              <w:rPr>
                <w:sz w:val="24"/>
              </w:rPr>
              <w:t>30</w:t>
            </w:r>
          </w:p>
        </w:tc>
        <w:tc>
          <w:tcPr>
            <w:tcW w:w="6295" w:type="dxa"/>
          </w:tcPr>
          <w:p>
            <w:pPr>
              <w:pStyle w:val="TableParagraph"/>
              <w:spacing w:before="131"/>
              <w:ind w:left="304" w:right="279"/>
              <w:rPr>
                <w:sz w:val="24"/>
              </w:rPr>
            </w:pPr>
            <w:r>
              <w:rPr>
                <w:sz w:val="24"/>
              </w:rPr>
              <w:t>Iced confections, sherberts and preparations for making the same all being goods containing Cola-nut extract.</w:t>
            </w:r>
          </w:p>
        </w:tc>
      </w:tr>
      <w:tr>
        <w:trPr>
          <w:trHeight w:val="1104" w:hRule="atLeast"/>
        </w:trPr>
        <w:tc>
          <w:tcPr>
            <w:tcW w:w="2355" w:type="dxa"/>
          </w:tcPr>
          <w:p>
            <w:pPr>
              <w:pStyle w:val="TableParagraph"/>
              <w:spacing w:before="135"/>
              <w:rPr>
                <w:b/>
                <w:sz w:val="24"/>
              </w:rPr>
            </w:pPr>
            <w:r>
              <w:rPr>
                <w:b/>
                <w:sz w:val="24"/>
              </w:rPr>
              <w:t>COCA-COLA</w:t>
            </w:r>
          </w:p>
        </w:tc>
        <w:tc>
          <w:tcPr>
            <w:tcW w:w="1042" w:type="dxa"/>
          </w:tcPr>
          <w:p>
            <w:pPr>
              <w:pStyle w:val="TableParagraph"/>
              <w:ind w:left="497"/>
              <w:rPr>
                <w:sz w:val="24"/>
              </w:rPr>
            </w:pPr>
            <w:r>
              <w:rPr>
                <w:sz w:val="24"/>
              </w:rPr>
              <w:t>32</w:t>
            </w:r>
          </w:p>
        </w:tc>
        <w:tc>
          <w:tcPr>
            <w:tcW w:w="6295" w:type="dxa"/>
          </w:tcPr>
          <w:p>
            <w:pPr>
              <w:pStyle w:val="TableParagraph"/>
              <w:ind w:left="304" w:right="33"/>
              <w:rPr>
                <w:sz w:val="24"/>
              </w:rPr>
            </w:pPr>
            <w:r>
              <w:rPr>
                <w:sz w:val="24"/>
              </w:rPr>
              <w:t>Syrups, concentrates, essences, extracts, beverages, and preparations for making beverages or for use as ingredients in beverages.</w:t>
            </w:r>
          </w:p>
        </w:tc>
      </w:tr>
      <w:tr>
        <w:trPr>
          <w:trHeight w:val="1103" w:hRule="atLeast"/>
        </w:trPr>
        <w:tc>
          <w:tcPr>
            <w:tcW w:w="2355" w:type="dxa"/>
          </w:tcPr>
          <w:p>
            <w:pPr>
              <w:pStyle w:val="TableParagraph"/>
              <w:spacing w:before="135"/>
              <w:rPr>
                <w:b/>
                <w:sz w:val="24"/>
              </w:rPr>
            </w:pPr>
            <w:r>
              <w:rPr>
                <w:b/>
                <w:sz w:val="24"/>
              </w:rPr>
              <w:t>COCA-COLA</w:t>
            </w:r>
          </w:p>
        </w:tc>
        <w:tc>
          <w:tcPr>
            <w:tcW w:w="1042" w:type="dxa"/>
          </w:tcPr>
          <w:p>
            <w:pPr>
              <w:pStyle w:val="TableParagraph"/>
              <w:ind w:left="497"/>
              <w:rPr>
                <w:sz w:val="24"/>
              </w:rPr>
            </w:pPr>
            <w:r>
              <w:rPr>
                <w:sz w:val="24"/>
              </w:rPr>
              <w:t>32</w:t>
            </w:r>
          </w:p>
        </w:tc>
        <w:tc>
          <w:tcPr>
            <w:tcW w:w="6295" w:type="dxa"/>
          </w:tcPr>
          <w:p>
            <w:pPr>
              <w:pStyle w:val="TableParagraph"/>
              <w:ind w:left="304" w:right="315"/>
              <w:jc w:val="both"/>
              <w:rPr>
                <w:sz w:val="24"/>
              </w:rPr>
            </w:pPr>
            <w:r>
              <w:rPr>
                <w:sz w:val="24"/>
              </w:rPr>
              <w:t>Mineral and aerated waters and other non-alcoholic drinks; fruit drinks and fruit juices; syrups, concentrates and other preparations for making beverages.</w:t>
            </w:r>
          </w:p>
        </w:tc>
      </w:tr>
      <w:tr>
        <w:trPr>
          <w:trHeight w:val="960" w:hRule="atLeast"/>
        </w:trPr>
        <w:tc>
          <w:tcPr>
            <w:tcW w:w="2355" w:type="dxa"/>
          </w:tcPr>
          <w:p>
            <w:pPr>
              <w:pStyle w:val="TableParagraph"/>
              <w:spacing w:before="135"/>
              <w:rPr>
                <w:b/>
                <w:sz w:val="24"/>
              </w:rPr>
            </w:pPr>
            <w:r>
              <w:rPr>
                <w:b/>
                <w:sz w:val="24"/>
              </w:rPr>
              <w:t>COCA-COLA</w:t>
            </w:r>
          </w:p>
        </w:tc>
        <w:tc>
          <w:tcPr>
            <w:tcW w:w="1042" w:type="dxa"/>
          </w:tcPr>
          <w:p>
            <w:pPr>
              <w:pStyle w:val="TableParagraph"/>
              <w:ind w:left="497"/>
              <w:rPr>
                <w:sz w:val="24"/>
              </w:rPr>
            </w:pPr>
            <w:r>
              <w:rPr>
                <w:sz w:val="24"/>
              </w:rPr>
              <w:t>32</w:t>
            </w:r>
          </w:p>
        </w:tc>
        <w:tc>
          <w:tcPr>
            <w:tcW w:w="6295" w:type="dxa"/>
          </w:tcPr>
          <w:p>
            <w:pPr>
              <w:pStyle w:val="TableParagraph"/>
              <w:spacing w:line="270" w:lineRule="atLeast"/>
              <w:ind w:left="304" w:right="62"/>
              <w:rPr>
                <w:sz w:val="24"/>
              </w:rPr>
            </w:pPr>
            <w:r>
              <w:rPr>
                <w:sz w:val="24"/>
              </w:rPr>
              <w:t>All goods in class 32 including aerated non-intoxicating beverages; beverages; mineral and aerated waters and other non-alcoholic drinks; syrups, concentrates, essences, extracts,</w:t>
            </w:r>
          </w:p>
        </w:tc>
      </w:tr>
    </w:tbl>
    <w:p>
      <w:pPr>
        <w:spacing w:after="0" w:line="270" w:lineRule="atLeast"/>
        <w:rPr>
          <w:sz w:val="24"/>
        </w:rPr>
        <w:sectPr>
          <w:pgSz w:w="11900" w:h="16840"/>
          <w:pgMar w:top="1440" w:bottom="280" w:left="1640" w:right="300"/>
        </w:sectPr>
      </w:pPr>
    </w:p>
    <w:p>
      <w:pPr>
        <w:pStyle w:val="BodyText"/>
        <w:spacing w:before="76"/>
        <w:ind w:left="3811" w:right="1157"/>
      </w:pPr>
      <w:r>
        <w:rPr/>
        <w:t>and preparations for making beverages or for use as ingredients in beverages.</w:t>
      </w:r>
    </w:p>
    <w:p>
      <w:pPr>
        <w:pStyle w:val="BodyText"/>
      </w:pPr>
    </w:p>
    <w:p>
      <w:pPr>
        <w:pStyle w:val="BodyText"/>
        <w:tabs>
          <w:tab w:pos="2961" w:val="left" w:leader="none"/>
          <w:tab w:pos="3811" w:val="left" w:leader="none"/>
        </w:tabs>
        <w:spacing w:before="1"/>
        <w:ind w:left="160"/>
      </w:pPr>
      <w:r>
        <w:rPr>
          <w:b/>
        </w:rPr>
        <w:t>COCA-COLA</w:t>
      </w:r>
      <w:r>
        <w:rPr>
          <w:b/>
          <w:spacing w:val="-3"/>
        </w:rPr>
        <w:t> </w:t>
      </w:r>
      <w:r>
        <w:rPr/>
        <w:t>–</w:t>
      </w:r>
      <w:r>
        <w:rPr>
          <w:spacing w:val="-3"/>
        </w:rPr>
        <w:t> </w:t>
      </w:r>
      <w:r>
        <w:rPr/>
        <w:t>bottle</w:t>
        <w:tab/>
        <w:t>32</w:t>
        <w:tab/>
        <w:t>Mineral and aerated waters and other non-alcoholic</w:t>
      </w:r>
      <w:r>
        <w:rPr>
          <w:spacing w:val="-10"/>
        </w:rPr>
        <w:t> </w:t>
      </w:r>
      <w:r>
        <w:rPr/>
        <w:t>drinks;</w:t>
      </w:r>
    </w:p>
    <w:p>
      <w:pPr>
        <w:pStyle w:val="BodyText"/>
        <w:ind w:left="3811"/>
      </w:pPr>
      <w:r>
        <w:rPr/>
        <w:t>syrups and other preparations for making beverages.</w:t>
      </w:r>
    </w:p>
    <w:p>
      <w:pPr>
        <w:pStyle w:val="BodyText"/>
        <w:spacing w:before="2"/>
        <w:rPr>
          <w:sz w:val="16"/>
        </w:rPr>
      </w:pPr>
    </w:p>
    <w:p>
      <w:pPr>
        <w:spacing w:after="0"/>
        <w:rPr>
          <w:sz w:val="16"/>
        </w:rPr>
        <w:sectPr>
          <w:pgSz w:w="11900" w:h="16840"/>
          <w:pgMar w:top="1360" w:bottom="280" w:left="1640" w:right="300"/>
        </w:sectPr>
      </w:pPr>
    </w:p>
    <w:p>
      <w:pPr>
        <w:pStyle w:val="Heading1"/>
        <w:spacing w:line="275" w:lineRule="exact"/>
      </w:pPr>
      <w:r>
        <w:rPr/>
        <w:t>COCA-COLA</w:t>
      </w:r>
    </w:p>
    <w:p>
      <w:pPr>
        <w:pStyle w:val="BodyText"/>
        <w:ind w:left="160" w:right="22"/>
      </w:pPr>
      <w:r>
        <w:rPr>
          <w:b/>
        </w:rPr>
        <w:t>ALWAYS </w:t>
      </w:r>
      <w:r>
        <w:rPr/>
        <w:t>– curved rect atop disc containing bottle</w:t>
      </w:r>
    </w:p>
    <w:p>
      <w:pPr>
        <w:pStyle w:val="BodyText"/>
        <w:tabs>
          <w:tab w:pos="1009" w:val="left" w:leader="none"/>
        </w:tabs>
        <w:spacing w:before="90"/>
        <w:ind w:left="1009" w:right="215" w:hanging="850"/>
      </w:pPr>
      <w:r>
        <w:rPr/>
        <w:br w:type="column"/>
      </w: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w:t>
      </w:r>
      <w:r>
        <w:rPr>
          <w:spacing w:val="-1"/>
        </w:rPr>
        <w:t> </w:t>
      </w:r>
      <w:r>
        <w:rPr/>
        <w:t>goods.</w:t>
      </w:r>
    </w:p>
    <w:p>
      <w:pPr>
        <w:spacing w:after="0"/>
        <w:sectPr>
          <w:type w:val="continuous"/>
          <w:pgSz w:w="11900" w:h="16840"/>
          <w:pgMar w:top="1440" w:bottom="280" w:left="1640" w:right="300"/>
          <w:cols w:num="2" w:equalWidth="0">
            <w:col w:w="2742" w:space="60"/>
            <w:col w:w="7158"/>
          </w:cols>
        </w:sectPr>
      </w:pPr>
    </w:p>
    <w:p>
      <w:pPr>
        <w:pStyle w:val="BodyText"/>
        <w:spacing w:before="2"/>
        <w:rPr>
          <w:sz w:val="16"/>
        </w:rPr>
      </w:pPr>
    </w:p>
    <w:p>
      <w:pPr>
        <w:tabs>
          <w:tab w:pos="2961" w:val="left" w:leader="none"/>
          <w:tab w:pos="3811" w:val="left" w:leader="none"/>
        </w:tabs>
        <w:spacing w:line="275" w:lineRule="exact" w:before="92"/>
        <w:ind w:left="160" w:right="0" w:firstLine="0"/>
        <w:jc w:val="left"/>
        <w:rPr>
          <w:sz w:val="24"/>
        </w:rPr>
      </w:pPr>
      <w:r>
        <w:rPr>
          <w:b/>
          <w:sz w:val="24"/>
        </w:rPr>
        <w:t>COCA-COLA</w:t>
      </w:r>
      <w:r>
        <w:rPr>
          <w:b/>
          <w:spacing w:val="-5"/>
          <w:sz w:val="24"/>
        </w:rPr>
        <w:t> </w:t>
      </w:r>
      <w:r>
        <w:rPr>
          <w:b/>
          <w:sz w:val="24"/>
        </w:rPr>
        <w:t>CLASSIC</w:t>
        <w:tab/>
      </w:r>
      <w:r>
        <w:rPr>
          <w:sz w:val="24"/>
        </w:rPr>
        <w:t>32</w:t>
        <w:tab/>
        <w:t>Aerated non-intoxicating beverages; non-alcoholic</w:t>
      </w:r>
      <w:r>
        <w:rPr>
          <w:spacing w:val="-14"/>
          <w:sz w:val="24"/>
        </w:rPr>
        <w:t> </w:t>
      </w:r>
      <w:r>
        <w:rPr>
          <w:sz w:val="24"/>
        </w:rPr>
        <w:t>beverages</w:t>
      </w:r>
    </w:p>
    <w:p>
      <w:pPr>
        <w:pStyle w:val="BodyText"/>
        <w:ind w:left="3811" w:right="191"/>
      </w:pPr>
      <w:r>
        <w:rPr/>
        <w:t>in this class; mineral and aerated waters and other non- alcoholic drinks; syrups, concentrates, essences, extracts, and preparations for making beverages or for use as ingredients in beverages.</w:t>
      </w:r>
    </w:p>
    <w:p>
      <w:pPr>
        <w:pStyle w:val="BodyText"/>
        <w:spacing w:before="1"/>
      </w:pPr>
    </w:p>
    <w:p>
      <w:pPr>
        <w:tabs>
          <w:tab w:pos="2961" w:val="left" w:leader="none"/>
          <w:tab w:pos="3811" w:val="left" w:leader="none"/>
        </w:tabs>
        <w:spacing w:line="275" w:lineRule="exact" w:before="1"/>
        <w:ind w:left="160" w:right="0" w:firstLine="0"/>
        <w:jc w:val="left"/>
        <w:rPr>
          <w:sz w:val="24"/>
        </w:rPr>
      </w:pPr>
      <w:r>
        <w:rPr>
          <w:b/>
          <w:sz w:val="24"/>
        </w:rPr>
        <w:t>COCA-COLA</w:t>
      </w:r>
      <w:r>
        <w:rPr>
          <w:b/>
          <w:spacing w:val="-5"/>
          <w:sz w:val="24"/>
        </w:rPr>
        <w:t> </w:t>
      </w:r>
      <w:r>
        <w:rPr>
          <w:b/>
          <w:sz w:val="24"/>
        </w:rPr>
        <w:t>LIGHT</w:t>
        <w:tab/>
      </w:r>
      <w:r>
        <w:rPr>
          <w:sz w:val="24"/>
        </w:rPr>
        <w:t>32</w:t>
        <w:tab/>
        <w:t>Non-alcoholic beverages (including dietetic and/or</w:t>
      </w:r>
      <w:r>
        <w:rPr>
          <w:spacing w:val="-3"/>
          <w:sz w:val="24"/>
        </w:rPr>
        <w:t> </w:t>
      </w:r>
      <w:r>
        <w:rPr>
          <w:sz w:val="24"/>
        </w:rPr>
        <w:t>low</w:t>
      </w:r>
    </w:p>
    <w:p>
      <w:pPr>
        <w:pStyle w:val="BodyText"/>
        <w:ind w:left="3811" w:right="224"/>
      </w:pPr>
      <w:r>
        <w:rPr/>
        <w:t>calorie non-alcoholic beverages) and preparations for making such beverages.</w:t>
      </w:r>
    </w:p>
    <w:p>
      <w:pPr>
        <w:pStyle w:val="BodyText"/>
        <w:spacing w:before="2"/>
      </w:pPr>
    </w:p>
    <w:p>
      <w:pPr>
        <w:pStyle w:val="BodyText"/>
        <w:tabs>
          <w:tab w:pos="2961" w:val="left" w:leader="none"/>
          <w:tab w:pos="3811" w:val="left" w:leader="none"/>
        </w:tabs>
        <w:spacing w:line="237" w:lineRule="auto"/>
        <w:ind w:left="3811" w:right="470" w:hanging="3652"/>
      </w:pPr>
      <w:r>
        <w:rPr>
          <w:b/>
        </w:rPr>
        <w:t>COKE</w:t>
        <w:tab/>
      </w:r>
      <w:r>
        <w:rPr/>
        <w:t>6</w:t>
        <w:tab/>
        <w:t>Cans, boxes and containers of metal; and all other goods </w:t>
      </w:r>
      <w:r>
        <w:rPr>
          <w:spacing w:val="-6"/>
        </w:rPr>
        <w:t>in </w:t>
      </w:r>
      <w:r>
        <w:rPr/>
        <w:t>class 6.</w:t>
      </w:r>
    </w:p>
    <w:p>
      <w:pPr>
        <w:pStyle w:val="BodyText"/>
        <w:spacing w:before="3"/>
      </w:pPr>
    </w:p>
    <w:p>
      <w:pPr>
        <w:pStyle w:val="BodyText"/>
        <w:tabs>
          <w:tab w:pos="2961" w:val="left" w:leader="none"/>
          <w:tab w:pos="3811" w:val="left" w:leader="none"/>
        </w:tabs>
        <w:ind w:left="160"/>
      </w:pPr>
      <w:r>
        <w:rPr>
          <w:b/>
        </w:rPr>
        <w:t>COKE</w:t>
        <w:tab/>
      </w:r>
      <w:r>
        <w:rPr/>
        <w:t>9</w:t>
        <w:tab/>
        <w:t>All goods in this</w:t>
      </w:r>
      <w:r>
        <w:rPr>
          <w:spacing w:val="-1"/>
        </w:rPr>
        <w:t> </w:t>
      </w:r>
      <w:r>
        <w:rPr/>
        <w:t>class.</w:t>
      </w:r>
    </w:p>
    <w:p>
      <w:pPr>
        <w:pStyle w:val="BodyText"/>
        <w:spacing w:before="2"/>
      </w:pPr>
    </w:p>
    <w:p>
      <w:pPr>
        <w:pStyle w:val="BodyText"/>
        <w:tabs>
          <w:tab w:pos="2961" w:val="left" w:leader="none"/>
          <w:tab w:pos="3811" w:val="left" w:leader="none"/>
        </w:tabs>
        <w:spacing w:line="237" w:lineRule="auto"/>
        <w:ind w:left="3811" w:right="426" w:hanging="3652"/>
      </w:pPr>
      <w:r>
        <w:rPr>
          <w:b/>
        </w:rPr>
        <w:t>COKE</w:t>
        <w:tab/>
      </w:r>
      <w:r>
        <w:rPr/>
        <w:t>11</w:t>
        <w:tab/>
        <w:t>All goods in Cl. 11 excluding furnaces and other coke-fired appliances.</w:t>
      </w:r>
    </w:p>
    <w:p>
      <w:pPr>
        <w:pStyle w:val="BodyText"/>
        <w:spacing w:before="4"/>
      </w:pPr>
    </w:p>
    <w:p>
      <w:pPr>
        <w:pStyle w:val="BodyText"/>
        <w:tabs>
          <w:tab w:pos="2961" w:val="left" w:leader="none"/>
          <w:tab w:pos="3811" w:val="left" w:leader="none"/>
        </w:tabs>
        <w:ind w:left="160"/>
      </w:pPr>
      <w:r>
        <w:rPr>
          <w:b/>
        </w:rPr>
        <w:t>COKE</w:t>
        <w:tab/>
      </w:r>
      <w:r>
        <w:rPr/>
        <w:t>14</w:t>
        <w:tab/>
        <w:t>All goods in this</w:t>
      </w:r>
      <w:r>
        <w:rPr>
          <w:spacing w:val="-1"/>
        </w:rPr>
        <w:t> </w:t>
      </w:r>
      <w:r>
        <w:rPr/>
        <w:t>class.</w:t>
      </w:r>
    </w:p>
    <w:p>
      <w:pPr>
        <w:pStyle w:val="BodyText"/>
        <w:spacing w:before="2"/>
      </w:pPr>
    </w:p>
    <w:p>
      <w:pPr>
        <w:pStyle w:val="BodyText"/>
        <w:tabs>
          <w:tab w:pos="2961" w:val="left" w:leader="none"/>
          <w:tab w:pos="3811" w:val="left" w:leader="none"/>
        </w:tabs>
        <w:spacing w:line="237" w:lineRule="auto"/>
        <w:ind w:left="3811" w:right="254" w:hanging="3652"/>
      </w:pPr>
      <w:r>
        <w:rPr>
          <w:b/>
        </w:rPr>
        <w:t>COKE</w:t>
        <w:tab/>
      </w:r>
      <w:r>
        <w:rPr/>
        <w:t>15</w:t>
        <w:tab/>
        <w:t>All goods in class 15, including musical instruments, musical dioramas.</w:t>
      </w:r>
    </w:p>
    <w:p>
      <w:pPr>
        <w:pStyle w:val="BodyText"/>
        <w:spacing w:before="3"/>
      </w:pPr>
    </w:p>
    <w:p>
      <w:pPr>
        <w:pStyle w:val="BodyText"/>
        <w:tabs>
          <w:tab w:pos="2961" w:val="left" w:leader="none"/>
          <w:tab w:pos="3811" w:val="left" w:leader="none"/>
        </w:tabs>
        <w:ind w:left="160"/>
      </w:pPr>
      <w:r>
        <w:rPr>
          <w:b/>
        </w:rPr>
        <w:t>COKE</w:t>
        <w:tab/>
      </w:r>
      <w:r>
        <w:rPr/>
        <w:t>16</w:t>
        <w:tab/>
        <w:t>All goods in this</w:t>
      </w:r>
      <w:r>
        <w:rPr>
          <w:spacing w:val="-1"/>
        </w:rPr>
        <w:t> </w:t>
      </w:r>
      <w:r>
        <w:rPr/>
        <w:t>class.</w:t>
      </w:r>
    </w:p>
    <w:p>
      <w:pPr>
        <w:pStyle w:val="BodyText"/>
      </w:pPr>
    </w:p>
    <w:p>
      <w:pPr>
        <w:pStyle w:val="BodyText"/>
        <w:tabs>
          <w:tab w:pos="2961" w:val="left" w:leader="none"/>
          <w:tab w:pos="3811" w:val="left" w:leader="none"/>
        </w:tabs>
        <w:spacing w:before="1"/>
        <w:ind w:left="160"/>
      </w:pPr>
      <w:r>
        <w:rPr>
          <w:b/>
        </w:rPr>
        <w:t>COKE</w:t>
        <w:tab/>
      </w:r>
      <w:r>
        <w:rPr/>
        <w:t>18</w:t>
        <w:tab/>
        <w:t>All goods in this</w:t>
      </w:r>
      <w:r>
        <w:rPr>
          <w:spacing w:val="-1"/>
        </w:rPr>
        <w:t> </w:t>
      </w:r>
      <w:r>
        <w:rPr/>
        <w:t>class.</w:t>
      </w:r>
    </w:p>
    <w:p>
      <w:pPr>
        <w:pStyle w:val="BodyText"/>
        <w:spacing w:before="11"/>
        <w:rPr>
          <w:sz w:val="23"/>
        </w:rPr>
      </w:pPr>
    </w:p>
    <w:p>
      <w:pPr>
        <w:pStyle w:val="BodyText"/>
        <w:tabs>
          <w:tab w:pos="2961" w:val="left" w:leader="none"/>
          <w:tab w:pos="3811" w:val="left" w:leader="none"/>
        </w:tabs>
        <w:ind w:left="160"/>
      </w:pPr>
      <w:r>
        <w:rPr>
          <w:b/>
        </w:rPr>
        <w:t>COKE</w:t>
        <w:tab/>
      </w:r>
      <w:r>
        <w:rPr/>
        <w:t>20</w:t>
        <w:tab/>
        <w:t>All goods in this</w:t>
      </w:r>
      <w:r>
        <w:rPr>
          <w:spacing w:val="-1"/>
        </w:rPr>
        <w:t> </w:t>
      </w:r>
      <w:r>
        <w:rPr/>
        <w:t>class.</w:t>
      </w:r>
    </w:p>
    <w:p>
      <w:pPr>
        <w:pStyle w:val="BodyText"/>
        <w:spacing w:before="2"/>
      </w:pPr>
    </w:p>
    <w:p>
      <w:pPr>
        <w:pStyle w:val="BodyText"/>
        <w:tabs>
          <w:tab w:pos="2961" w:val="left" w:leader="none"/>
          <w:tab w:pos="3811" w:val="left" w:leader="none"/>
        </w:tabs>
        <w:spacing w:line="237" w:lineRule="auto"/>
        <w:ind w:left="3811" w:right="658" w:hanging="3652"/>
      </w:pPr>
      <w:r>
        <w:rPr>
          <w:b/>
        </w:rPr>
        <w:t>COKE</w:t>
        <w:tab/>
      </w:r>
      <w:r>
        <w:rPr/>
        <w:t>21</w:t>
        <w:tab/>
        <w:t>Dispensers for drinking straws and all other goods in </w:t>
      </w:r>
      <w:r>
        <w:rPr>
          <w:spacing w:val="-4"/>
        </w:rPr>
        <w:t>this </w:t>
      </w:r>
      <w:r>
        <w:rPr/>
        <w:t>Class.</w:t>
      </w:r>
    </w:p>
    <w:p>
      <w:pPr>
        <w:pStyle w:val="BodyText"/>
        <w:spacing w:before="4"/>
      </w:pPr>
    </w:p>
    <w:p>
      <w:pPr>
        <w:pStyle w:val="BodyText"/>
        <w:tabs>
          <w:tab w:pos="2961" w:val="left" w:leader="none"/>
          <w:tab w:pos="3811" w:val="left" w:leader="none"/>
        </w:tabs>
        <w:ind w:left="160"/>
      </w:pPr>
      <w:r>
        <w:rPr>
          <w:b/>
        </w:rPr>
        <w:t>COKE</w:t>
        <w:tab/>
      </w:r>
      <w:r>
        <w:rPr/>
        <w:t>22</w:t>
        <w:tab/>
        <w:t>All goods in this class not being sacks or bags for</w:t>
      </w:r>
      <w:r>
        <w:rPr>
          <w:spacing w:val="-1"/>
        </w:rPr>
        <w:t> </w:t>
      </w:r>
      <w:r>
        <w:rPr/>
        <w:t>packaging.</w:t>
      </w:r>
    </w:p>
    <w:p>
      <w:pPr>
        <w:spacing w:after="0"/>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3"/>
        <w:gridCol w:w="883"/>
        <w:gridCol w:w="6294"/>
      </w:tblGrid>
      <w:tr>
        <w:trPr>
          <w:trHeight w:val="410" w:hRule="atLeast"/>
        </w:trPr>
        <w:tc>
          <w:tcPr>
            <w:tcW w:w="2513" w:type="dxa"/>
          </w:tcPr>
          <w:p>
            <w:pPr>
              <w:pStyle w:val="TableParagraph"/>
              <w:spacing w:line="268" w:lineRule="exact" w:before="0"/>
              <w:rPr>
                <w:b/>
                <w:sz w:val="24"/>
              </w:rPr>
            </w:pPr>
            <w:r>
              <w:rPr>
                <w:b/>
                <w:sz w:val="24"/>
              </w:rPr>
              <w:t>COKE</w:t>
            </w:r>
          </w:p>
        </w:tc>
        <w:tc>
          <w:tcPr>
            <w:tcW w:w="883" w:type="dxa"/>
          </w:tcPr>
          <w:p>
            <w:pPr>
              <w:pStyle w:val="TableParagraph"/>
              <w:spacing w:line="266" w:lineRule="exact" w:before="0"/>
              <w:ind w:left="0" w:right="301"/>
              <w:jc w:val="right"/>
              <w:rPr>
                <w:sz w:val="24"/>
              </w:rPr>
            </w:pPr>
            <w:r>
              <w:rPr>
                <w:sz w:val="24"/>
              </w:rPr>
              <w:t>24</w:t>
            </w:r>
          </w:p>
        </w:tc>
        <w:tc>
          <w:tcPr>
            <w:tcW w:w="6294" w:type="dxa"/>
          </w:tcPr>
          <w:p>
            <w:pPr>
              <w:pStyle w:val="TableParagraph"/>
              <w:spacing w:line="266" w:lineRule="exact" w:before="0"/>
              <w:ind w:left="305"/>
              <w:rPr>
                <w:sz w:val="24"/>
              </w:rPr>
            </w:pPr>
            <w:r>
              <w:rPr>
                <w:sz w:val="24"/>
              </w:rPr>
              <w:t>All goods in this class.</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25</w:t>
            </w:r>
          </w:p>
        </w:tc>
        <w:tc>
          <w:tcPr>
            <w:tcW w:w="6294" w:type="dxa"/>
          </w:tcPr>
          <w:p>
            <w:pPr>
              <w:pStyle w:val="TableParagraph"/>
              <w:spacing w:before="131"/>
              <w:ind w:left="305"/>
              <w:rPr>
                <w:sz w:val="24"/>
              </w:rPr>
            </w:pPr>
            <w:r>
              <w:rPr>
                <w:sz w:val="24"/>
              </w:rPr>
              <w:t>All goods in this class.</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26</w:t>
            </w:r>
          </w:p>
        </w:tc>
        <w:tc>
          <w:tcPr>
            <w:tcW w:w="6294" w:type="dxa"/>
          </w:tcPr>
          <w:p>
            <w:pPr>
              <w:pStyle w:val="TableParagraph"/>
              <w:spacing w:before="131"/>
              <w:ind w:left="305"/>
              <w:rPr>
                <w:sz w:val="24"/>
              </w:rPr>
            </w:pPr>
            <w:r>
              <w:rPr>
                <w:sz w:val="24"/>
              </w:rPr>
              <w:t>All goods in this class.</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27</w:t>
            </w:r>
          </w:p>
        </w:tc>
        <w:tc>
          <w:tcPr>
            <w:tcW w:w="6294" w:type="dxa"/>
          </w:tcPr>
          <w:p>
            <w:pPr>
              <w:pStyle w:val="TableParagraph"/>
              <w:spacing w:before="131"/>
              <w:ind w:left="305"/>
              <w:rPr>
                <w:sz w:val="24"/>
              </w:rPr>
            </w:pPr>
            <w:r>
              <w:rPr>
                <w:sz w:val="24"/>
              </w:rPr>
              <w:t>All goods in this class.</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28</w:t>
            </w:r>
          </w:p>
        </w:tc>
        <w:tc>
          <w:tcPr>
            <w:tcW w:w="6294" w:type="dxa"/>
          </w:tcPr>
          <w:p>
            <w:pPr>
              <w:pStyle w:val="TableParagraph"/>
              <w:spacing w:before="131"/>
              <w:ind w:left="305"/>
              <w:rPr>
                <w:sz w:val="24"/>
              </w:rPr>
            </w:pPr>
            <w:r>
              <w:rPr>
                <w:sz w:val="24"/>
              </w:rPr>
              <w:t>All goods in this class.</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29</w:t>
            </w:r>
          </w:p>
        </w:tc>
        <w:tc>
          <w:tcPr>
            <w:tcW w:w="6294" w:type="dxa"/>
          </w:tcPr>
          <w:p>
            <w:pPr>
              <w:pStyle w:val="TableParagraph"/>
              <w:spacing w:before="131"/>
              <w:ind w:left="305"/>
              <w:rPr>
                <w:sz w:val="24"/>
              </w:rPr>
            </w:pPr>
            <w:r>
              <w:rPr>
                <w:sz w:val="24"/>
              </w:rPr>
              <w:t>Substances used as food or as ingredients in food.</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30</w:t>
            </w:r>
          </w:p>
        </w:tc>
        <w:tc>
          <w:tcPr>
            <w:tcW w:w="6294" w:type="dxa"/>
          </w:tcPr>
          <w:p>
            <w:pPr>
              <w:pStyle w:val="TableParagraph"/>
              <w:spacing w:before="131"/>
              <w:ind w:left="305"/>
              <w:rPr>
                <w:sz w:val="24"/>
              </w:rPr>
            </w:pPr>
            <w:r>
              <w:rPr>
                <w:sz w:val="24"/>
              </w:rPr>
              <w:t>Substances used as food or as ingredients in food.</w:t>
            </w:r>
          </w:p>
        </w:tc>
      </w:tr>
      <w:tr>
        <w:trPr>
          <w:trHeight w:val="551"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31</w:t>
            </w:r>
          </w:p>
        </w:tc>
        <w:tc>
          <w:tcPr>
            <w:tcW w:w="6294" w:type="dxa"/>
          </w:tcPr>
          <w:p>
            <w:pPr>
              <w:pStyle w:val="TableParagraph"/>
              <w:spacing w:before="131"/>
              <w:ind w:left="305"/>
              <w:rPr>
                <w:sz w:val="24"/>
              </w:rPr>
            </w:pPr>
            <w:r>
              <w:rPr>
                <w:sz w:val="24"/>
              </w:rPr>
              <w:t>Substances used as food or as ingredients in food.</w:t>
            </w:r>
          </w:p>
        </w:tc>
      </w:tr>
      <w:tr>
        <w:trPr>
          <w:trHeight w:val="1654" w:hRule="atLeast"/>
        </w:trPr>
        <w:tc>
          <w:tcPr>
            <w:tcW w:w="2513" w:type="dxa"/>
          </w:tcPr>
          <w:p>
            <w:pPr>
              <w:pStyle w:val="TableParagraph"/>
              <w:spacing w:before="134"/>
              <w:rPr>
                <w:b/>
                <w:sz w:val="24"/>
              </w:rPr>
            </w:pPr>
            <w:r>
              <w:rPr>
                <w:b/>
                <w:sz w:val="24"/>
              </w:rPr>
              <w:t>COKE</w:t>
            </w:r>
          </w:p>
        </w:tc>
        <w:tc>
          <w:tcPr>
            <w:tcW w:w="883" w:type="dxa"/>
          </w:tcPr>
          <w:p>
            <w:pPr>
              <w:pStyle w:val="TableParagraph"/>
              <w:spacing w:before="131"/>
              <w:ind w:left="0" w:right="301"/>
              <w:jc w:val="right"/>
              <w:rPr>
                <w:sz w:val="24"/>
              </w:rPr>
            </w:pPr>
            <w:r>
              <w:rPr>
                <w:sz w:val="24"/>
              </w:rPr>
              <w:t>32</w:t>
            </w:r>
          </w:p>
        </w:tc>
        <w:tc>
          <w:tcPr>
            <w:tcW w:w="6294" w:type="dxa"/>
          </w:tcPr>
          <w:p>
            <w:pPr>
              <w:pStyle w:val="TableParagraph"/>
              <w:spacing w:before="131"/>
              <w:ind w:left="305" w:right="116"/>
              <w:rPr>
                <w:sz w:val="24"/>
              </w:rPr>
            </w:pPr>
            <w:r>
              <w:rPr>
                <w:sz w:val="24"/>
              </w:rPr>
              <w:t>Substances used as food or as ingredients in food included in this class including non-aerated non-alcoholic beverages and preparations for making aerated and non-aerated non- alcoholic beverages; mineral and aerated waters, natural and artificial, including ginger beer.</w:t>
            </w:r>
          </w:p>
        </w:tc>
      </w:tr>
      <w:tr>
        <w:trPr>
          <w:trHeight w:val="1654" w:hRule="atLeast"/>
        </w:trPr>
        <w:tc>
          <w:tcPr>
            <w:tcW w:w="2513" w:type="dxa"/>
          </w:tcPr>
          <w:p>
            <w:pPr>
              <w:pStyle w:val="TableParagraph"/>
              <w:spacing w:before="135"/>
              <w:rPr>
                <w:b/>
                <w:sz w:val="24"/>
              </w:rPr>
            </w:pPr>
            <w:r>
              <w:rPr>
                <w:b/>
                <w:sz w:val="24"/>
              </w:rPr>
              <w:t>COKE CLASSIC</w:t>
            </w:r>
          </w:p>
        </w:tc>
        <w:tc>
          <w:tcPr>
            <w:tcW w:w="883" w:type="dxa"/>
          </w:tcPr>
          <w:p>
            <w:pPr>
              <w:pStyle w:val="TableParagraph"/>
              <w:ind w:left="0" w:right="302"/>
              <w:jc w:val="right"/>
              <w:rPr>
                <w:sz w:val="24"/>
              </w:rPr>
            </w:pPr>
            <w:r>
              <w:rPr>
                <w:sz w:val="24"/>
              </w:rPr>
              <w:t>32</w:t>
            </w:r>
          </w:p>
        </w:tc>
        <w:tc>
          <w:tcPr>
            <w:tcW w:w="6294" w:type="dxa"/>
          </w:tcPr>
          <w:p>
            <w:pPr>
              <w:pStyle w:val="TableParagraph"/>
              <w:ind w:left="305" w:right="31" w:hanging="1"/>
              <w:rPr>
                <w:sz w:val="24"/>
              </w:rPr>
            </w:pPr>
            <w:r>
              <w:rPr>
                <w:sz w:val="24"/>
              </w:rPr>
              <w:t>Aerated non-intoxicating beverages; non-alcoholic beverages in this class; mineral and aerated waters and other non- alcoholic drinks; syrups, concentrates, essences, extracts, and preparations for making beverages or for use as ingredients in beverages.</w:t>
            </w:r>
          </w:p>
        </w:tc>
      </w:tr>
      <w:tr>
        <w:trPr>
          <w:trHeight w:val="4140" w:hRule="atLeast"/>
        </w:trPr>
        <w:tc>
          <w:tcPr>
            <w:tcW w:w="2513" w:type="dxa"/>
          </w:tcPr>
          <w:p>
            <w:pPr>
              <w:pStyle w:val="TableParagraph"/>
              <w:spacing w:before="135"/>
              <w:rPr>
                <w:b/>
                <w:sz w:val="24"/>
              </w:rPr>
            </w:pPr>
            <w:r>
              <w:rPr>
                <w:b/>
                <w:sz w:val="24"/>
              </w:rPr>
              <w:t>DASANI</w:t>
            </w:r>
          </w:p>
        </w:tc>
        <w:tc>
          <w:tcPr>
            <w:tcW w:w="883" w:type="dxa"/>
          </w:tcPr>
          <w:p>
            <w:pPr>
              <w:pStyle w:val="TableParagraph"/>
              <w:ind w:left="0" w:right="301"/>
              <w:jc w:val="right"/>
              <w:rPr>
                <w:sz w:val="24"/>
              </w:rPr>
            </w:pPr>
            <w:r>
              <w:rPr>
                <w:sz w:val="24"/>
              </w:rPr>
              <w:t>32</w:t>
            </w:r>
          </w:p>
        </w:tc>
        <w:tc>
          <w:tcPr>
            <w:tcW w:w="6294" w:type="dxa"/>
          </w:tcPr>
          <w:p>
            <w:pPr>
              <w:pStyle w:val="TableParagraph"/>
              <w:ind w:left="305" w:right="53"/>
              <w:rPr>
                <w:sz w:val="24"/>
              </w:rPr>
            </w:pPr>
            <w:r>
              <w:rPr>
                <w:sz w:val="24"/>
              </w:rPr>
              <w:t>Beverages in class 32 excluding beers but including non- 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non-carbonated soft drinks and concentrates for making same including beverages in containers; concentrates, syrups, powders and other preparations and substances for making all the foregoing goods.</w:t>
            </w:r>
          </w:p>
        </w:tc>
      </w:tr>
      <w:tr>
        <w:trPr>
          <w:trHeight w:val="1104" w:hRule="atLeast"/>
        </w:trPr>
        <w:tc>
          <w:tcPr>
            <w:tcW w:w="2513" w:type="dxa"/>
          </w:tcPr>
          <w:p>
            <w:pPr>
              <w:pStyle w:val="TableParagraph"/>
              <w:spacing w:before="135"/>
              <w:rPr>
                <w:b/>
                <w:sz w:val="24"/>
              </w:rPr>
            </w:pPr>
            <w:r>
              <w:rPr>
                <w:b/>
                <w:sz w:val="24"/>
              </w:rPr>
              <w:t>DIET COCA-COLA</w:t>
            </w:r>
          </w:p>
        </w:tc>
        <w:tc>
          <w:tcPr>
            <w:tcW w:w="883" w:type="dxa"/>
          </w:tcPr>
          <w:p>
            <w:pPr>
              <w:pStyle w:val="TableParagraph"/>
              <w:ind w:left="0" w:right="301"/>
              <w:jc w:val="right"/>
              <w:rPr>
                <w:sz w:val="24"/>
              </w:rPr>
            </w:pPr>
            <w:r>
              <w:rPr>
                <w:sz w:val="24"/>
              </w:rPr>
              <w:t>32</w:t>
            </w:r>
          </w:p>
        </w:tc>
        <w:tc>
          <w:tcPr>
            <w:tcW w:w="6294" w:type="dxa"/>
          </w:tcPr>
          <w:p>
            <w:pPr>
              <w:pStyle w:val="TableParagraph"/>
              <w:ind w:left="305" w:right="64"/>
              <w:rPr>
                <w:sz w:val="24"/>
              </w:rPr>
            </w:pPr>
            <w:r>
              <w:rPr>
                <w:sz w:val="24"/>
              </w:rPr>
              <w:t>Non-alcoholic beverages (including dietetic and/or low calorie non-alcoholic beverages) and preparations for making such beverages.</w:t>
            </w:r>
          </w:p>
        </w:tc>
      </w:tr>
      <w:tr>
        <w:trPr>
          <w:trHeight w:val="960" w:hRule="atLeast"/>
        </w:trPr>
        <w:tc>
          <w:tcPr>
            <w:tcW w:w="2513" w:type="dxa"/>
          </w:tcPr>
          <w:p>
            <w:pPr>
              <w:pStyle w:val="TableParagraph"/>
              <w:spacing w:before="135"/>
              <w:rPr>
                <w:b/>
                <w:sz w:val="24"/>
              </w:rPr>
            </w:pPr>
            <w:r>
              <w:rPr>
                <w:b/>
                <w:sz w:val="24"/>
              </w:rPr>
              <w:t>DIET COKE</w:t>
            </w:r>
          </w:p>
        </w:tc>
        <w:tc>
          <w:tcPr>
            <w:tcW w:w="883" w:type="dxa"/>
          </w:tcPr>
          <w:p>
            <w:pPr>
              <w:pStyle w:val="TableParagraph"/>
              <w:ind w:left="0" w:right="301"/>
              <w:jc w:val="right"/>
              <w:rPr>
                <w:sz w:val="24"/>
              </w:rPr>
            </w:pPr>
            <w:r>
              <w:rPr>
                <w:sz w:val="24"/>
              </w:rPr>
              <w:t>32</w:t>
            </w:r>
          </w:p>
        </w:tc>
        <w:tc>
          <w:tcPr>
            <w:tcW w:w="6294" w:type="dxa"/>
          </w:tcPr>
          <w:p>
            <w:pPr>
              <w:pStyle w:val="TableParagraph"/>
              <w:spacing w:line="270" w:lineRule="atLeast"/>
              <w:ind w:left="305" w:right="64"/>
              <w:rPr>
                <w:sz w:val="24"/>
              </w:rPr>
            </w:pPr>
            <w:r>
              <w:rPr>
                <w:sz w:val="24"/>
              </w:rPr>
              <w:t>Non-alcoholic beverages (including dietetic and/or low calorie non-alcoholic beverages) and preparations for making such beverages.</w:t>
            </w:r>
          </w:p>
        </w:tc>
      </w:tr>
    </w:tbl>
    <w:p>
      <w:pPr>
        <w:spacing w:after="0" w:line="270" w:lineRule="atLeast"/>
        <w:rPr>
          <w:sz w:val="24"/>
        </w:rPr>
        <w:sectPr>
          <w:pgSz w:w="11900" w:h="16840"/>
          <w:pgMar w:top="144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4"/>
        <w:gridCol w:w="1272"/>
        <w:gridCol w:w="6325"/>
      </w:tblGrid>
      <w:tr>
        <w:trPr>
          <w:trHeight w:val="1788" w:hRule="atLeast"/>
        </w:trPr>
        <w:tc>
          <w:tcPr>
            <w:tcW w:w="2124" w:type="dxa"/>
          </w:tcPr>
          <w:p>
            <w:pPr>
              <w:pStyle w:val="TableParagraph"/>
              <w:spacing w:line="268" w:lineRule="exact" w:before="0"/>
              <w:rPr>
                <w:b/>
                <w:sz w:val="24"/>
              </w:rPr>
            </w:pPr>
            <w:r>
              <w:rPr>
                <w:b/>
                <w:sz w:val="24"/>
              </w:rPr>
              <w:t>FANTA</w:t>
            </w:r>
          </w:p>
        </w:tc>
        <w:tc>
          <w:tcPr>
            <w:tcW w:w="1272" w:type="dxa"/>
          </w:tcPr>
          <w:p>
            <w:pPr>
              <w:pStyle w:val="TableParagraph"/>
              <w:spacing w:line="266" w:lineRule="exact" w:before="0"/>
              <w:ind w:left="728"/>
              <w:rPr>
                <w:sz w:val="24"/>
              </w:rPr>
            </w:pPr>
            <w:r>
              <w:rPr>
                <w:sz w:val="24"/>
              </w:rPr>
              <w:t>5</w:t>
            </w:r>
          </w:p>
        </w:tc>
        <w:tc>
          <w:tcPr>
            <w:tcW w:w="6325" w:type="dxa"/>
          </w:tcPr>
          <w:p>
            <w:pPr>
              <w:pStyle w:val="TableParagraph"/>
              <w:spacing w:before="0"/>
              <w:ind w:left="305" w:right="54"/>
              <w:rPr>
                <w:sz w:val="24"/>
              </w:rPr>
            </w:pPr>
            <w:r>
              <w:rPr>
                <w:sz w:val="24"/>
              </w:rPr>
              <w:t>Non-alcoholic drinks and beverages, mineral and aerated waters; soda water, dry ginger ale, tonic water, lemon squash, bitter lemon, lemonade; syrups and other preparations for making all the foregoing goods; all the forgoing goods being dietary foods, infants' and invalids' foods or low-calorie foods included in Class 5.</w:t>
            </w:r>
          </w:p>
        </w:tc>
      </w:tr>
      <w:tr>
        <w:trPr>
          <w:trHeight w:val="827" w:hRule="atLeast"/>
        </w:trPr>
        <w:tc>
          <w:tcPr>
            <w:tcW w:w="2124" w:type="dxa"/>
          </w:tcPr>
          <w:p>
            <w:pPr>
              <w:pStyle w:val="TableParagraph"/>
              <w:spacing w:before="135"/>
              <w:rPr>
                <w:b/>
                <w:sz w:val="24"/>
              </w:rPr>
            </w:pPr>
            <w:r>
              <w:rPr>
                <w:b/>
                <w:sz w:val="24"/>
              </w:rPr>
              <w:t>FANTA</w:t>
            </w:r>
          </w:p>
        </w:tc>
        <w:tc>
          <w:tcPr>
            <w:tcW w:w="1272" w:type="dxa"/>
          </w:tcPr>
          <w:p>
            <w:pPr>
              <w:pStyle w:val="TableParagraph"/>
              <w:ind w:left="728"/>
              <w:rPr>
                <w:sz w:val="24"/>
              </w:rPr>
            </w:pPr>
            <w:r>
              <w:rPr>
                <w:sz w:val="24"/>
              </w:rPr>
              <w:t>30</w:t>
            </w:r>
          </w:p>
        </w:tc>
        <w:tc>
          <w:tcPr>
            <w:tcW w:w="6325" w:type="dxa"/>
          </w:tcPr>
          <w:p>
            <w:pPr>
              <w:pStyle w:val="TableParagraph"/>
              <w:ind w:left="305" w:right="501"/>
              <w:rPr>
                <w:sz w:val="24"/>
              </w:rPr>
            </w:pPr>
            <w:r>
              <w:rPr>
                <w:sz w:val="24"/>
              </w:rPr>
              <w:t>Flavourings for beverages, coffee, coffee substitutes, condiments, honey, ices, mate, pastries, sugar, syrup, tea.</w:t>
            </w:r>
          </w:p>
        </w:tc>
      </w:tr>
      <w:tr>
        <w:trPr>
          <w:trHeight w:val="1103" w:hRule="atLeast"/>
        </w:trPr>
        <w:tc>
          <w:tcPr>
            <w:tcW w:w="2124" w:type="dxa"/>
          </w:tcPr>
          <w:p>
            <w:pPr>
              <w:pStyle w:val="TableParagraph"/>
              <w:spacing w:before="135"/>
              <w:rPr>
                <w:b/>
                <w:sz w:val="24"/>
              </w:rPr>
            </w:pPr>
            <w:r>
              <w:rPr>
                <w:b/>
                <w:sz w:val="24"/>
              </w:rPr>
              <w:t>FANTA</w:t>
            </w:r>
          </w:p>
        </w:tc>
        <w:tc>
          <w:tcPr>
            <w:tcW w:w="1272" w:type="dxa"/>
          </w:tcPr>
          <w:p>
            <w:pPr>
              <w:pStyle w:val="TableParagraph"/>
              <w:ind w:left="728"/>
              <w:rPr>
                <w:sz w:val="24"/>
              </w:rPr>
            </w:pPr>
            <w:r>
              <w:rPr>
                <w:sz w:val="24"/>
              </w:rPr>
              <w:t>32</w:t>
            </w:r>
          </w:p>
        </w:tc>
        <w:tc>
          <w:tcPr>
            <w:tcW w:w="6325" w:type="dxa"/>
          </w:tcPr>
          <w:p>
            <w:pPr>
              <w:pStyle w:val="TableParagraph"/>
              <w:ind w:left="305" w:right="309"/>
              <w:jc w:val="both"/>
              <w:rPr>
                <w:sz w:val="24"/>
              </w:rPr>
            </w:pPr>
            <w:r>
              <w:rPr>
                <w:sz w:val="24"/>
              </w:rPr>
              <w:t>Mineral and aerated waters, natural and artificial, including ginger beer; syrups, concentrates and other preparations for the making of beverages.</w:t>
            </w:r>
          </w:p>
        </w:tc>
      </w:tr>
      <w:tr>
        <w:trPr>
          <w:trHeight w:val="1103" w:hRule="atLeast"/>
        </w:trPr>
        <w:tc>
          <w:tcPr>
            <w:tcW w:w="2124" w:type="dxa"/>
          </w:tcPr>
          <w:p>
            <w:pPr>
              <w:pStyle w:val="TableParagraph"/>
              <w:spacing w:before="135"/>
              <w:rPr>
                <w:b/>
                <w:sz w:val="24"/>
              </w:rPr>
            </w:pPr>
            <w:r>
              <w:rPr>
                <w:b/>
                <w:sz w:val="24"/>
              </w:rPr>
              <w:t>FRUITOPIA</w:t>
            </w:r>
          </w:p>
        </w:tc>
        <w:tc>
          <w:tcPr>
            <w:tcW w:w="1272" w:type="dxa"/>
          </w:tcPr>
          <w:p>
            <w:pPr>
              <w:pStyle w:val="TableParagraph"/>
              <w:ind w:left="728"/>
              <w:rPr>
                <w:sz w:val="24"/>
              </w:rPr>
            </w:pPr>
            <w:r>
              <w:rPr>
                <w:sz w:val="24"/>
              </w:rPr>
              <w:t>30</w:t>
            </w:r>
          </w:p>
        </w:tc>
        <w:tc>
          <w:tcPr>
            <w:tcW w:w="6325" w:type="dxa"/>
          </w:tcPr>
          <w:p>
            <w:pPr>
              <w:pStyle w:val="TableParagraph"/>
              <w:ind w:left="305" w:right="108"/>
              <w:rPr>
                <w:sz w:val="24"/>
              </w:rPr>
            </w:pPr>
            <w:r>
              <w:rPr>
                <w:sz w:val="24"/>
              </w:rPr>
              <w:t>Teas including iced teas; dietetic and low calorie forms thereof; concentrates, syrups, powders and other preparations and substances for making the foregoing goods.</w:t>
            </w:r>
          </w:p>
        </w:tc>
      </w:tr>
      <w:tr>
        <w:trPr>
          <w:trHeight w:val="3310" w:hRule="atLeast"/>
        </w:trPr>
        <w:tc>
          <w:tcPr>
            <w:tcW w:w="2124" w:type="dxa"/>
          </w:tcPr>
          <w:p>
            <w:pPr>
              <w:pStyle w:val="TableParagraph"/>
              <w:spacing w:before="135"/>
              <w:rPr>
                <w:b/>
                <w:sz w:val="24"/>
              </w:rPr>
            </w:pPr>
            <w:r>
              <w:rPr>
                <w:b/>
                <w:sz w:val="24"/>
              </w:rPr>
              <w:t>FRUITOPIA</w:t>
            </w:r>
          </w:p>
        </w:tc>
        <w:tc>
          <w:tcPr>
            <w:tcW w:w="1272" w:type="dxa"/>
          </w:tcPr>
          <w:p>
            <w:pPr>
              <w:pStyle w:val="TableParagraph"/>
              <w:ind w:left="728"/>
              <w:rPr>
                <w:sz w:val="24"/>
              </w:rPr>
            </w:pPr>
            <w:r>
              <w:rPr>
                <w:sz w:val="24"/>
              </w:rPr>
              <w:t>32</w:t>
            </w:r>
          </w:p>
        </w:tc>
        <w:tc>
          <w:tcPr>
            <w:tcW w:w="6325" w:type="dxa"/>
          </w:tcPr>
          <w:p>
            <w:pPr>
              <w:pStyle w:val="TableParagraph"/>
              <w:ind w:left="305" w:right="28"/>
              <w:rPr>
                <w:sz w:val="24"/>
              </w:rPr>
            </w:pPr>
            <w:r>
              <w:rPr>
                <w:sz w:val="24"/>
              </w:rPr>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in this class; carbonated and non-carbonated soft drinks and concentrates for making same, including beverages in containers; concentrates, syrups, powders and other preparations and substances for making the foregoing goods.</w:t>
            </w:r>
          </w:p>
        </w:tc>
      </w:tr>
      <w:tr>
        <w:trPr>
          <w:trHeight w:val="1932" w:hRule="atLeast"/>
        </w:trPr>
        <w:tc>
          <w:tcPr>
            <w:tcW w:w="2124" w:type="dxa"/>
          </w:tcPr>
          <w:p>
            <w:pPr>
              <w:pStyle w:val="TableParagraph"/>
              <w:spacing w:before="135"/>
              <w:rPr>
                <w:b/>
                <w:sz w:val="24"/>
              </w:rPr>
            </w:pPr>
            <w:r>
              <w:rPr>
                <w:b/>
                <w:sz w:val="24"/>
              </w:rPr>
              <w:t>FRUTONIC</w:t>
            </w:r>
          </w:p>
        </w:tc>
        <w:tc>
          <w:tcPr>
            <w:tcW w:w="1272" w:type="dxa"/>
          </w:tcPr>
          <w:p>
            <w:pPr>
              <w:pStyle w:val="TableParagraph"/>
              <w:ind w:left="728"/>
              <w:rPr>
                <w:sz w:val="24"/>
              </w:rPr>
            </w:pPr>
            <w:r>
              <w:rPr>
                <w:sz w:val="24"/>
              </w:rPr>
              <w:t>32</w:t>
            </w:r>
          </w:p>
        </w:tc>
        <w:tc>
          <w:tcPr>
            <w:tcW w:w="6325" w:type="dxa"/>
          </w:tcPr>
          <w:p>
            <w:pPr>
              <w:pStyle w:val="TableParagraph"/>
              <w:ind w:left="305" w:right="61"/>
              <w:rPr>
                <w:sz w:val="24"/>
              </w:rPr>
            </w:pPr>
            <w:r>
              <w:rPr>
                <w:sz w:val="24"/>
              </w:rPr>
              <w:t>Non-alcoholic beverages; drinking waters, flavoured waters, mineral and aerated waters; soft drinks, energy drinks and sports drinks; fruit drinks and juices; syrups, concentrates and powders for making beverages; syrups, concentrates and powders for making mineral and aerated waters, soft drinks, energy drinks, sports drinks, fruit drinks and juices.</w:t>
            </w:r>
          </w:p>
        </w:tc>
      </w:tr>
      <w:tr>
        <w:trPr>
          <w:trHeight w:val="827" w:hRule="atLeast"/>
        </w:trPr>
        <w:tc>
          <w:tcPr>
            <w:tcW w:w="2124" w:type="dxa"/>
          </w:tcPr>
          <w:p>
            <w:pPr>
              <w:pStyle w:val="TableParagraph"/>
              <w:spacing w:before="135"/>
              <w:rPr>
                <w:b/>
                <w:sz w:val="24"/>
              </w:rPr>
            </w:pPr>
            <w:r>
              <w:rPr>
                <w:b/>
                <w:sz w:val="24"/>
              </w:rPr>
              <w:t>HI-C</w:t>
            </w:r>
          </w:p>
        </w:tc>
        <w:tc>
          <w:tcPr>
            <w:tcW w:w="1272" w:type="dxa"/>
          </w:tcPr>
          <w:p>
            <w:pPr>
              <w:pStyle w:val="TableParagraph"/>
              <w:ind w:left="728"/>
              <w:rPr>
                <w:sz w:val="24"/>
              </w:rPr>
            </w:pPr>
            <w:r>
              <w:rPr>
                <w:sz w:val="24"/>
              </w:rPr>
              <w:t>32</w:t>
            </w:r>
          </w:p>
        </w:tc>
        <w:tc>
          <w:tcPr>
            <w:tcW w:w="6325" w:type="dxa"/>
          </w:tcPr>
          <w:p>
            <w:pPr>
              <w:pStyle w:val="TableParagraph"/>
              <w:ind w:left="305" w:right="335"/>
              <w:rPr>
                <w:sz w:val="24"/>
              </w:rPr>
            </w:pPr>
            <w:r>
              <w:rPr>
                <w:sz w:val="24"/>
              </w:rPr>
              <w:t>Mineral and aerated waters and other non-alcoholic drinks, syrups and other preparations for making beverages.</w:t>
            </w:r>
          </w:p>
        </w:tc>
      </w:tr>
      <w:tr>
        <w:trPr>
          <w:trHeight w:val="828" w:hRule="atLeast"/>
        </w:trPr>
        <w:tc>
          <w:tcPr>
            <w:tcW w:w="2124" w:type="dxa"/>
          </w:tcPr>
          <w:p>
            <w:pPr>
              <w:pStyle w:val="TableParagraph"/>
              <w:spacing w:before="135"/>
              <w:rPr>
                <w:b/>
                <w:sz w:val="24"/>
              </w:rPr>
            </w:pPr>
            <w:r>
              <w:rPr>
                <w:b/>
                <w:sz w:val="24"/>
              </w:rPr>
              <w:t>HI-C</w:t>
            </w:r>
          </w:p>
        </w:tc>
        <w:tc>
          <w:tcPr>
            <w:tcW w:w="1272" w:type="dxa"/>
          </w:tcPr>
          <w:p>
            <w:pPr>
              <w:pStyle w:val="TableParagraph"/>
              <w:ind w:left="728"/>
              <w:rPr>
                <w:sz w:val="24"/>
              </w:rPr>
            </w:pPr>
            <w:r>
              <w:rPr>
                <w:sz w:val="24"/>
              </w:rPr>
              <w:t>32</w:t>
            </w:r>
          </w:p>
        </w:tc>
        <w:tc>
          <w:tcPr>
            <w:tcW w:w="6325" w:type="dxa"/>
          </w:tcPr>
          <w:p>
            <w:pPr>
              <w:pStyle w:val="TableParagraph"/>
              <w:ind w:left="305" w:right="748"/>
              <w:rPr>
                <w:sz w:val="24"/>
              </w:rPr>
            </w:pPr>
            <w:r>
              <w:rPr>
                <w:sz w:val="24"/>
              </w:rPr>
              <w:t>Fruit juice, fruit juice concentrates, fruit juice and fruit beverages and preparations for making the same.</w:t>
            </w:r>
          </w:p>
        </w:tc>
      </w:tr>
      <w:tr>
        <w:trPr>
          <w:trHeight w:val="1788" w:hRule="atLeast"/>
        </w:trPr>
        <w:tc>
          <w:tcPr>
            <w:tcW w:w="2124" w:type="dxa"/>
          </w:tcPr>
          <w:p>
            <w:pPr>
              <w:pStyle w:val="TableParagraph"/>
              <w:spacing w:before="135"/>
              <w:rPr>
                <w:b/>
                <w:sz w:val="24"/>
              </w:rPr>
            </w:pPr>
            <w:r>
              <w:rPr>
                <w:b/>
                <w:sz w:val="24"/>
              </w:rPr>
              <w:t>LEED</w:t>
            </w:r>
          </w:p>
        </w:tc>
        <w:tc>
          <w:tcPr>
            <w:tcW w:w="1272" w:type="dxa"/>
          </w:tcPr>
          <w:p>
            <w:pPr>
              <w:pStyle w:val="TableParagraph"/>
              <w:ind w:left="728"/>
              <w:rPr>
                <w:sz w:val="24"/>
              </w:rPr>
            </w:pPr>
            <w:r>
              <w:rPr>
                <w:sz w:val="24"/>
              </w:rPr>
              <w:t>32</w:t>
            </w:r>
          </w:p>
        </w:tc>
        <w:tc>
          <w:tcPr>
            <w:tcW w:w="6325" w:type="dxa"/>
          </w:tcPr>
          <w:p>
            <w:pPr>
              <w:pStyle w:val="TableParagraph"/>
              <w:spacing w:line="270" w:lineRule="atLeast"/>
              <w:ind w:left="305" w:right="95"/>
              <w:rPr>
                <w:sz w:val="24"/>
              </w:rPr>
            </w:pPr>
            <w:r>
              <w:rPr>
                <w:sz w:val="24"/>
              </w:rPr>
              <w:t>Beverages in class 32 excluding beers but including non- 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w:t>
            </w:r>
          </w:p>
        </w:tc>
      </w:tr>
    </w:tbl>
    <w:p>
      <w:pPr>
        <w:spacing w:after="0" w:line="270" w:lineRule="atLeast"/>
        <w:rPr>
          <w:sz w:val="24"/>
        </w:rPr>
        <w:sectPr>
          <w:pgSz w:w="11900" w:h="16840"/>
          <w:pgMar w:top="160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89"/>
        <w:gridCol w:w="6320"/>
      </w:tblGrid>
      <w:tr>
        <w:trPr>
          <w:trHeight w:val="2340" w:hRule="atLeast"/>
        </w:trPr>
        <w:tc>
          <w:tcPr>
            <w:tcW w:w="2307" w:type="dxa"/>
          </w:tcPr>
          <w:p>
            <w:pPr>
              <w:pStyle w:val="TableParagraph"/>
              <w:spacing w:before="0"/>
              <w:ind w:left="0"/>
              <w:rPr>
                <w:sz w:val="24"/>
              </w:rPr>
            </w:pPr>
          </w:p>
        </w:tc>
        <w:tc>
          <w:tcPr>
            <w:tcW w:w="1089" w:type="dxa"/>
          </w:tcPr>
          <w:p>
            <w:pPr>
              <w:pStyle w:val="TableParagraph"/>
              <w:spacing w:before="0"/>
              <w:ind w:left="0"/>
              <w:rPr>
                <w:sz w:val="24"/>
              </w:rPr>
            </w:pPr>
          </w:p>
        </w:tc>
        <w:tc>
          <w:tcPr>
            <w:tcW w:w="6320" w:type="dxa"/>
          </w:tcPr>
          <w:p>
            <w:pPr>
              <w:pStyle w:val="TableParagraph"/>
              <w:spacing w:before="0"/>
              <w:ind w:left="305" w:right="79"/>
              <w:rPr>
                <w:sz w:val="24"/>
              </w:rPr>
            </w:pPr>
            <w:r>
              <w:rPr>
                <w:sz w:val="24"/>
              </w:rPr>
              <w:t>including mineral and aerated water containing fruit juice or fruit juice flavouring; sports drinks including electrolyte replacement beverages for sports; energy drinks; dietetic and low calorie forms of all the foregoing goods; carbonated and non-carbonated soft drinks and concentrates for making same including beverages in containers; concentrates, syrups, powders and other preparations and substances for making all the foregoing goods.</w:t>
            </w:r>
          </w:p>
        </w:tc>
      </w:tr>
      <w:tr>
        <w:trPr>
          <w:trHeight w:val="1931" w:hRule="atLeast"/>
        </w:trPr>
        <w:tc>
          <w:tcPr>
            <w:tcW w:w="2307" w:type="dxa"/>
          </w:tcPr>
          <w:p>
            <w:pPr>
              <w:pStyle w:val="TableParagraph"/>
              <w:spacing w:before="135"/>
              <w:rPr>
                <w:b/>
                <w:sz w:val="24"/>
              </w:rPr>
            </w:pPr>
            <w:r>
              <w:rPr>
                <w:b/>
                <w:sz w:val="24"/>
              </w:rPr>
              <w:t>LIFT</w:t>
            </w:r>
          </w:p>
        </w:tc>
        <w:tc>
          <w:tcPr>
            <w:tcW w:w="1089" w:type="dxa"/>
          </w:tcPr>
          <w:p>
            <w:pPr>
              <w:pStyle w:val="TableParagraph"/>
              <w:ind w:left="545"/>
              <w:rPr>
                <w:sz w:val="24"/>
              </w:rPr>
            </w:pPr>
            <w:r>
              <w:rPr>
                <w:sz w:val="24"/>
              </w:rPr>
              <w:t>32</w:t>
            </w:r>
          </w:p>
        </w:tc>
        <w:tc>
          <w:tcPr>
            <w:tcW w:w="6320" w:type="dxa"/>
          </w:tcPr>
          <w:p>
            <w:pPr>
              <w:pStyle w:val="TableParagraph"/>
              <w:ind w:left="305" w:right="49"/>
              <w:rPr>
                <w:sz w:val="24"/>
              </w:rPr>
            </w:pPr>
            <w:r>
              <w:rPr>
                <w:sz w:val="24"/>
              </w:rPr>
              <w:t>Non-alcoholic drinks and beverages, mineral and aerated waters; soda water, dry ginger ale, tonic water, lemon squash, bitter lemon, lemonade; low calorie forms of all the foregoing goods; syrups and other preparations for making all the foregoing goods; all being goods in Cl. 32 and all other goods in Cl. 32.</w:t>
            </w:r>
          </w:p>
        </w:tc>
      </w:tr>
      <w:tr>
        <w:trPr>
          <w:trHeight w:val="827" w:hRule="atLeast"/>
        </w:trPr>
        <w:tc>
          <w:tcPr>
            <w:tcW w:w="2307" w:type="dxa"/>
          </w:tcPr>
          <w:p>
            <w:pPr>
              <w:pStyle w:val="TableParagraph"/>
              <w:spacing w:before="135"/>
              <w:rPr>
                <w:b/>
                <w:sz w:val="24"/>
              </w:rPr>
            </w:pPr>
            <w:r>
              <w:rPr>
                <w:b/>
                <w:sz w:val="24"/>
              </w:rPr>
              <w:t>MINUTE MAID</w:t>
            </w:r>
          </w:p>
        </w:tc>
        <w:tc>
          <w:tcPr>
            <w:tcW w:w="1089" w:type="dxa"/>
          </w:tcPr>
          <w:p>
            <w:pPr>
              <w:pStyle w:val="TableParagraph"/>
              <w:ind w:left="545"/>
              <w:rPr>
                <w:sz w:val="24"/>
              </w:rPr>
            </w:pPr>
            <w:r>
              <w:rPr>
                <w:sz w:val="24"/>
              </w:rPr>
              <w:t>32</w:t>
            </w:r>
          </w:p>
        </w:tc>
        <w:tc>
          <w:tcPr>
            <w:tcW w:w="6320" w:type="dxa"/>
          </w:tcPr>
          <w:p>
            <w:pPr>
              <w:pStyle w:val="TableParagraph"/>
              <w:ind w:left="305" w:right="384"/>
              <w:rPr>
                <w:sz w:val="24"/>
              </w:rPr>
            </w:pPr>
            <w:r>
              <w:rPr>
                <w:sz w:val="24"/>
              </w:rPr>
              <w:t>Ready prepared mineral and aerated waters and other non- alcoholic drinks.</w:t>
            </w:r>
          </w:p>
        </w:tc>
      </w:tr>
      <w:tr>
        <w:trPr>
          <w:trHeight w:val="553" w:hRule="atLeast"/>
        </w:trPr>
        <w:tc>
          <w:tcPr>
            <w:tcW w:w="2307" w:type="dxa"/>
          </w:tcPr>
          <w:p>
            <w:pPr>
              <w:pStyle w:val="TableParagraph"/>
              <w:spacing w:before="135"/>
              <w:rPr>
                <w:b/>
                <w:sz w:val="24"/>
              </w:rPr>
            </w:pPr>
            <w:r>
              <w:rPr>
                <w:b/>
                <w:sz w:val="24"/>
              </w:rPr>
              <w:t>PLANET JAVA</w:t>
            </w:r>
          </w:p>
        </w:tc>
        <w:tc>
          <w:tcPr>
            <w:tcW w:w="1089" w:type="dxa"/>
          </w:tcPr>
          <w:p>
            <w:pPr>
              <w:pStyle w:val="TableParagraph"/>
              <w:ind w:left="545"/>
              <w:rPr>
                <w:sz w:val="24"/>
              </w:rPr>
            </w:pPr>
            <w:r>
              <w:rPr>
                <w:sz w:val="24"/>
              </w:rPr>
              <w:t>29</w:t>
            </w:r>
          </w:p>
        </w:tc>
        <w:tc>
          <w:tcPr>
            <w:tcW w:w="6320" w:type="dxa"/>
          </w:tcPr>
          <w:p>
            <w:pPr>
              <w:pStyle w:val="TableParagraph"/>
              <w:ind w:left="305"/>
              <w:rPr>
                <w:sz w:val="24"/>
              </w:rPr>
            </w:pPr>
            <w:r>
              <w:rPr>
                <w:sz w:val="24"/>
              </w:rPr>
              <w:t>Milk based beverages.</w:t>
            </w:r>
          </w:p>
        </w:tc>
      </w:tr>
      <w:tr>
        <w:trPr>
          <w:trHeight w:val="826" w:hRule="atLeast"/>
        </w:trPr>
        <w:tc>
          <w:tcPr>
            <w:tcW w:w="2307" w:type="dxa"/>
          </w:tcPr>
          <w:p>
            <w:pPr>
              <w:pStyle w:val="TableParagraph"/>
              <w:spacing w:before="134"/>
              <w:rPr>
                <w:b/>
                <w:sz w:val="24"/>
              </w:rPr>
            </w:pPr>
            <w:r>
              <w:rPr>
                <w:b/>
                <w:sz w:val="24"/>
              </w:rPr>
              <w:t>PLANET JAVA</w:t>
            </w:r>
          </w:p>
        </w:tc>
        <w:tc>
          <w:tcPr>
            <w:tcW w:w="1089" w:type="dxa"/>
          </w:tcPr>
          <w:p>
            <w:pPr>
              <w:pStyle w:val="TableParagraph"/>
              <w:spacing w:before="131"/>
              <w:ind w:left="545"/>
              <w:rPr>
                <w:sz w:val="24"/>
              </w:rPr>
            </w:pPr>
            <w:r>
              <w:rPr>
                <w:sz w:val="24"/>
              </w:rPr>
              <w:t>30</w:t>
            </w:r>
          </w:p>
        </w:tc>
        <w:tc>
          <w:tcPr>
            <w:tcW w:w="6320" w:type="dxa"/>
          </w:tcPr>
          <w:p>
            <w:pPr>
              <w:pStyle w:val="TableParagraph"/>
              <w:spacing w:before="131"/>
              <w:ind w:left="305" w:right="52" w:hanging="1"/>
              <w:rPr>
                <w:sz w:val="24"/>
              </w:rPr>
            </w:pPr>
            <w:r>
              <w:rPr>
                <w:sz w:val="24"/>
              </w:rPr>
              <w:t>Roasted and ground coffee; non-carbonated coffee, cocoa and chocolate based beverages.</w:t>
            </w:r>
          </w:p>
        </w:tc>
      </w:tr>
      <w:tr>
        <w:trPr>
          <w:trHeight w:val="1102" w:hRule="atLeast"/>
        </w:trPr>
        <w:tc>
          <w:tcPr>
            <w:tcW w:w="2307" w:type="dxa"/>
          </w:tcPr>
          <w:p>
            <w:pPr>
              <w:pStyle w:val="TableParagraph"/>
              <w:spacing w:before="135"/>
              <w:rPr>
                <w:b/>
                <w:sz w:val="24"/>
              </w:rPr>
            </w:pPr>
            <w:r>
              <w:rPr>
                <w:b/>
                <w:sz w:val="24"/>
              </w:rPr>
              <w:t>PLANET JAVA</w:t>
            </w:r>
          </w:p>
        </w:tc>
        <w:tc>
          <w:tcPr>
            <w:tcW w:w="1089" w:type="dxa"/>
          </w:tcPr>
          <w:p>
            <w:pPr>
              <w:pStyle w:val="TableParagraph"/>
              <w:ind w:left="545"/>
              <w:rPr>
                <w:sz w:val="24"/>
              </w:rPr>
            </w:pPr>
            <w:r>
              <w:rPr>
                <w:sz w:val="24"/>
              </w:rPr>
              <w:t>32</w:t>
            </w:r>
          </w:p>
        </w:tc>
        <w:tc>
          <w:tcPr>
            <w:tcW w:w="6320" w:type="dxa"/>
          </w:tcPr>
          <w:p>
            <w:pPr>
              <w:pStyle w:val="TableParagraph"/>
              <w:ind w:left="305" w:right="202"/>
              <w:rPr>
                <w:sz w:val="24"/>
              </w:rPr>
            </w:pPr>
            <w:r>
              <w:rPr>
                <w:sz w:val="24"/>
              </w:rPr>
              <w:t>Flavouring syrups, liquid and powdered mixes used to make milk based beverages, non-carbonated coffee, cocoa or chocolate based beverages.</w:t>
            </w:r>
          </w:p>
        </w:tc>
      </w:tr>
      <w:tr>
        <w:trPr>
          <w:trHeight w:val="3036" w:hRule="atLeast"/>
        </w:trPr>
        <w:tc>
          <w:tcPr>
            <w:tcW w:w="2307" w:type="dxa"/>
          </w:tcPr>
          <w:p>
            <w:pPr>
              <w:pStyle w:val="TableParagraph"/>
              <w:spacing w:before="135"/>
              <w:rPr>
                <w:b/>
                <w:sz w:val="24"/>
              </w:rPr>
            </w:pPr>
            <w:r>
              <w:rPr>
                <w:b/>
                <w:sz w:val="24"/>
              </w:rPr>
              <w:t>POWERADE</w:t>
            </w:r>
          </w:p>
        </w:tc>
        <w:tc>
          <w:tcPr>
            <w:tcW w:w="1089" w:type="dxa"/>
          </w:tcPr>
          <w:p>
            <w:pPr>
              <w:pStyle w:val="TableParagraph"/>
              <w:ind w:left="545"/>
              <w:rPr>
                <w:sz w:val="24"/>
              </w:rPr>
            </w:pPr>
            <w:r>
              <w:rPr>
                <w:sz w:val="24"/>
              </w:rPr>
              <w:t>32</w:t>
            </w:r>
          </w:p>
        </w:tc>
        <w:tc>
          <w:tcPr>
            <w:tcW w:w="6320" w:type="dxa"/>
          </w:tcPr>
          <w:p>
            <w:pPr>
              <w:pStyle w:val="TableParagraph"/>
              <w:ind w:left="305" w:right="30"/>
              <w:rPr>
                <w:sz w:val="24"/>
              </w:rPr>
            </w:pPr>
            <w:r>
              <w:rPr>
                <w:sz w:val="24"/>
              </w:rPr>
              <w:t>All goods in class 32, excluding beers but including non- 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electrolyte replacement beverages for sports; dietetic and low calorie forms of all the foregoing goods; concentrates, syrups, powders and other preparations and substances for making all the foregoing goods.</w:t>
            </w:r>
          </w:p>
        </w:tc>
      </w:tr>
      <w:tr>
        <w:trPr>
          <w:trHeight w:val="1103" w:hRule="atLeast"/>
        </w:trPr>
        <w:tc>
          <w:tcPr>
            <w:tcW w:w="2307" w:type="dxa"/>
          </w:tcPr>
          <w:p>
            <w:pPr>
              <w:pStyle w:val="TableParagraph"/>
              <w:spacing w:before="135"/>
              <w:rPr>
                <w:b/>
                <w:sz w:val="24"/>
              </w:rPr>
            </w:pPr>
            <w:r>
              <w:rPr>
                <w:b/>
                <w:sz w:val="24"/>
              </w:rPr>
              <w:t>PUMP</w:t>
            </w:r>
          </w:p>
        </w:tc>
        <w:tc>
          <w:tcPr>
            <w:tcW w:w="1089" w:type="dxa"/>
          </w:tcPr>
          <w:p>
            <w:pPr>
              <w:pStyle w:val="TableParagraph"/>
              <w:ind w:left="545"/>
              <w:rPr>
                <w:sz w:val="24"/>
              </w:rPr>
            </w:pPr>
            <w:r>
              <w:rPr>
                <w:sz w:val="24"/>
              </w:rPr>
              <w:t>32</w:t>
            </w:r>
          </w:p>
        </w:tc>
        <w:tc>
          <w:tcPr>
            <w:tcW w:w="6320" w:type="dxa"/>
          </w:tcPr>
          <w:p>
            <w:pPr>
              <w:pStyle w:val="TableParagraph"/>
              <w:ind w:left="305" w:right="283"/>
              <w:rPr>
                <w:sz w:val="24"/>
              </w:rPr>
            </w:pPr>
            <w:r>
              <w:rPr>
                <w:sz w:val="24"/>
              </w:rPr>
              <w:t>Non-alcoholic drinks; water including mineral and aerated water; fruit drinks and fruit juices; syrups, concentrates and other preparations for making beverages.</w:t>
            </w:r>
          </w:p>
        </w:tc>
      </w:tr>
      <w:tr>
        <w:trPr>
          <w:trHeight w:val="828" w:hRule="atLeast"/>
        </w:trPr>
        <w:tc>
          <w:tcPr>
            <w:tcW w:w="2307" w:type="dxa"/>
          </w:tcPr>
          <w:p>
            <w:pPr>
              <w:pStyle w:val="TableParagraph"/>
              <w:spacing w:before="135"/>
              <w:rPr>
                <w:b/>
                <w:sz w:val="24"/>
              </w:rPr>
            </w:pPr>
            <w:r>
              <w:rPr>
                <w:b/>
                <w:sz w:val="24"/>
              </w:rPr>
              <w:t>SPRITE</w:t>
            </w:r>
          </w:p>
        </w:tc>
        <w:tc>
          <w:tcPr>
            <w:tcW w:w="1089" w:type="dxa"/>
          </w:tcPr>
          <w:p>
            <w:pPr>
              <w:pStyle w:val="TableParagraph"/>
              <w:ind w:left="545"/>
              <w:rPr>
                <w:sz w:val="24"/>
              </w:rPr>
            </w:pPr>
            <w:r>
              <w:rPr>
                <w:sz w:val="24"/>
              </w:rPr>
              <w:t>3</w:t>
            </w:r>
          </w:p>
        </w:tc>
        <w:tc>
          <w:tcPr>
            <w:tcW w:w="6320" w:type="dxa"/>
          </w:tcPr>
          <w:p>
            <w:pPr>
              <w:pStyle w:val="TableParagraph"/>
              <w:ind w:left="305" w:right="949"/>
              <w:rPr>
                <w:sz w:val="24"/>
              </w:rPr>
            </w:pPr>
            <w:r>
              <w:rPr>
                <w:sz w:val="24"/>
              </w:rPr>
              <w:t>Perfumery, essential oils, cosmetics, hair lotions and dentifrices.</w:t>
            </w:r>
          </w:p>
        </w:tc>
      </w:tr>
      <w:tr>
        <w:trPr>
          <w:trHeight w:val="411" w:hRule="atLeast"/>
        </w:trPr>
        <w:tc>
          <w:tcPr>
            <w:tcW w:w="2307" w:type="dxa"/>
          </w:tcPr>
          <w:p>
            <w:pPr>
              <w:pStyle w:val="TableParagraph"/>
              <w:spacing w:line="256" w:lineRule="exact" w:before="135"/>
              <w:rPr>
                <w:b/>
                <w:sz w:val="24"/>
              </w:rPr>
            </w:pPr>
            <w:r>
              <w:rPr>
                <w:b/>
                <w:sz w:val="24"/>
              </w:rPr>
              <w:t>SPRITE</w:t>
            </w:r>
          </w:p>
        </w:tc>
        <w:tc>
          <w:tcPr>
            <w:tcW w:w="1089" w:type="dxa"/>
          </w:tcPr>
          <w:p>
            <w:pPr>
              <w:pStyle w:val="TableParagraph"/>
              <w:spacing w:line="258" w:lineRule="exact"/>
              <w:ind w:left="545"/>
              <w:rPr>
                <w:sz w:val="24"/>
              </w:rPr>
            </w:pPr>
            <w:r>
              <w:rPr>
                <w:sz w:val="24"/>
              </w:rPr>
              <w:t>5</w:t>
            </w:r>
          </w:p>
        </w:tc>
        <w:tc>
          <w:tcPr>
            <w:tcW w:w="6320" w:type="dxa"/>
          </w:tcPr>
          <w:p>
            <w:pPr>
              <w:pStyle w:val="TableParagraph"/>
              <w:spacing w:line="258" w:lineRule="exact"/>
              <w:ind w:left="305"/>
              <w:rPr>
                <w:sz w:val="24"/>
              </w:rPr>
            </w:pPr>
            <w:r>
              <w:rPr>
                <w:sz w:val="24"/>
              </w:rPr>
              <w:t>Dietetic foods and dietetic beverages.</w:t>
            </w:r>
          </w:p>
        </w:tc>
      </w:tr>
    </w:tbl>
    <w:p>
      <w:pPr>
        <w:spacing w:after="0" w:line="258" w:lineRule="exact"/>
        <w:rPr>
          <w:sz w:val="24"/>
        </w:rPr>
        <w:sectPr>
          <w:pgSz w:w="11900" w:h="16840"/>
          <w:pgMar w:top="1440" w:bottom="280" w:left="1640" w:right="300"/>
        </w:sectPr>
      </w:pPr>
    </w:p>
    <w:p>
      <w:pPr>
        <w:pStyle w:val="BodyText"/>
        <w:tabs>
          <w:tab w:pos="2961" w:val="left" w:leader="none"/>
          <w:tab w:pos="3811" w:val="left" w:leader="none"/>
        </w:tabs>
        <w:spacing w:before="115"/>
        <w:ind w:left="3811" w:right="207" w:hanging="3652"/>
      </w:pPr>
      <w:r>
        <w:rPr>
          <w:b/>
        </w:rPr>
        <w:t>SPRITE</w:t>
        <w:tab/>
      </w:r>
      <w:r>
        <w:rPr/>
        <w:t>29</w:t>
        <w:tab/>
        <w:t>Meat, fish, poultry and game, meat extracts, preserved, dried and cooked fruits and vegetables, jellies, jams, eggs, milk and other dairy products, edible oils and fats, preserves,</w:t>
      </w:r>
      <w:r>
        <w:rPr>
          <w:spacing w:val="-5"/>
        </w:rPr>
        <w:t> </w:t>
      </w:r>
      <w:r>
        <w:rPr/>
        <w:t>pickles.</w:t>
      </w:r>
    </w:p>
    <w:p>
      <w:pPr>
        <w:pStyle w:val="BodyText"/>
      </w:pPr>
    </w:p>
    <w:p>
      <w:pPr>
        <w:pStyle w:val="BodyText"/>
        <w:tabs>
          <w:tab w:pos="2961" w:val="left" w:leader="none"/>
          <w:tab w:pos="3811" w:val="left" w:leader="none"/>
        </w:tabs>
        <w:ind w:left="3811" w:right="246" w:hanging="3652"/>
      </w:pPr>
      <w:r>
        <w:rPr>
          <w:b/>
        </w:rPr>
        <w:t>SPRITE</w:t>
        <w:tab/>
      </w:r>
      <w:r>
        <w:rPr/>
        <w:t>30</w:t>
        <w:tab/>
        <w:t>Coffee, tea, cocoa, sugar, rice, tapioca, sago, coffee substitutes, flour and preparations made from cereals, bread, biscuits, cakes, pastry and confectionery, ices, honey, treacle, yeast, baking powder, salt, mustard, pepper, vinegar, sauces, spices,</w:t>
      </w:r>
      <w:r>
        <w:rPr>
          <w:spacing w:val="-1"/>
        </w:rPr>
        <w:t> </w:t>
      </w:r>
      <w:r>
        <w:rPr/>
        <w:t>ice.</w:t>
      </w:r>
    </w:p>
    <w:p>
      <w:pPr>
        <w:pStyle w:val="BodyText"/>
        <w:spacing w:before="2"/>
      </w:pPr>
    </w:p>
    <w:p>
      <w:pPr>
        <w:pStyle w:val="BodyText"/>
        <w:tabs>
          <w:tab w:pos="2961" w:val="left" w:leader="none"/>
          <w:tab w:pos="3811" w:val="left" w:leader="none"/>
        </w:tabs>
        <w:spacing w:line="237" w:lineRule="auto"/>
        <w:ind w:left="3811" w:right="473" w:hanging="3652"/>
      </w:pPr>
      <w:r>
        <w:rPr>
          <w:b/>
        </w:rPr>
        <w:t>SPRITE</w:t>
        <w:tab/>
      </w:r>
      <w:r>
        <w:rPr/>
        <w:t>32</w:t>
        <w:tab/>
        <w:t>Mineral and aerated waters and other non-alcoholic drinks; syrups and other preparations for making</w:t>
      </w:r>
      <w:r>
        <w:rPr>
          <w:spacing w:val="-1"/>
        </w:rPr>
        <w:t> </w:t>
      </w:r>
      <w:r>
        <w:rPr/>
        <w:t>beverages.</w:t>
      </w:r>
    </w:p>
    <w:p>
      <w:pPr>
        <w:pStyle w:val="BodyText"/>
        <w:spacing w:before="3"/>
      </w:pPr>
    </w:p>
    <w:p>
      <w:pPr>
        <w:pStyle w:val="BodyText"/>
        <w:tabs>
          <w:tab w:pos="2961" w:val="left" w:leader="none"/>
          <w:tab w:pos="3811" w:val="left" w:leader="none"/>
        </w:tabs>
        <w:spacing w:line="275" w:lineRule="exact" w:before="1"/>
        <w:ind w:left="160"/>
      </w:pPr>
      <w:r>
        <w:rPr>
          <w:b/>
        </w:rPr>
        <w:t>SUNSPLASH</w:t>
        <w:tab/>
      </w:r>
      <w:r>
        <w:rPr/>
        <w:t>32</w:t>
        <w:tab/>
        <w:t>Beverages in class 32 excluding beers but including</w:t>
      </w:r>
      <w:r>
        <w:rPr>
          <w:spacing w:val="-9"/>
        </w:rPr>
        <w:t> </w:t>
      </w:r>
      <w:r>
        <w:rPr/>
        <w:t>non-</w:t>
      </w:r>
    </w:p>
    <w:p>
      <w:pPr>
        <w:pStyle w:val="BodyText"/>
        <w:ind w:left="3811" w:right="164"/>
      </w:pPr>
      <w:r>
        <w:rPr/>
        <w:t>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 goods.</w:t>
      </w:r>
    </w:p>
    <w:p>
      <w:pPr>
        <w:pStyle w:val="BodyText"/>
        <w:spacing w:before="9"/>
        <w:rPr>
          <w:sz w:val="23"/>
        </w:rPr>
      </w:pPr>
    </w:p>
    <w:p>
      <w:pPr>
        <w:pStyle w:val="BodyText"/>
        <w:tabs>
          <w:tab w:pos="2961" w:val="left" w:leader="none"/>
          <w:tab w:pos="3811" w:val="left" w:leader="none"/>
        </w:tabs>
        <w:ind w:left="160"/>
      </w:pPr>
      <w:r>
        <w:rPr/>
        <w:t>Bottle</w:t>
        <w:tab/>
        <w:t>32</w:t>
        <w:tab/>
        <w:t>Beverages and syrups for the manufacture of such</w:t>
      </w:r>
      <w:r>
        <w:rPr>
          <w:spacing w:val="-6"/>
        </w:rPr>
        <w:t> </w:t>
      </w:r>
      <w:r>
        <w:rPr/>
        <w:t>beverages.</w:t>
      </w:r>
    </w:p>
    <w:p>
      <w:pPr>
        <w:pStyle w:val="BodyText"/>
        <w:spacing w:before="2"/>
        <w:rPr>
          <w:sz w:val="16"/>
        </w:rPr>
      </w:pPr>
    </w:p>
    <w:p>
      <w:pPr>
        <w:spacing w:after="0"/>
        <w:rPr>
          <w:sz w:val="16"/>
        </w:rPr>
        <w:sectPr>
          <w:pgSz w:w="11900" w:h="16840"/>
          <w:pgMar w:top="1600" w:bottom="280" w:left="1640" w:right="300"/>
        </w:sectPr>
      </w:pPr>
    </w:p>
    <w:p>
      <w:pPr>
        <w:pStyle w:val="BodyText"/>
        <w:spacing w:before="90"/>
        <w:ind w:left="160" w:right="21"/>
      </w:pPr>
      <w:r>
        <w:rPr/>
        <w:t>Stripe, curved, dividing square</w:t>
      </w:r>
    </w:p>
    <w:p>
      <w:pPr>
        <w:pStyle w:val="BodyText"/>
        <w:tabs>
          <w:tab w:pos="1009" w:val="left" w:leader="none"/>
        </w:tabs>
        <w:spacing w:before="90"/>
        <w:ind w:left="1009" w:right="1041" w:hanging="850"/>
      </w:pPr>
      <w:r>
        <w:rPr/>
        <w:br w:type="column"/>
      </w:r>
      <w:r>
        <w:rPr/>
        <w:t>32</w:t>
        <w:tab/>
        <w:t>Non-alcoholic beverages and syrups for making </w:t>
      </w:r>
      <w:r>
        <w:rPr>
          <w:spacing w:val="-4"/>
        </w:rPr>
        <w:t>such </w:t>
      </w:r>
      <w:r>
        <w:rPr/>
        <w:t>beverages.</w:t>
      </w:r>
    </w:p>
    <w:p>
      <w:pPr>
        <w:spacing w:after="0"/>
        <w:sectPr>
          <w:type w:val="continuous"/>
          <w:pgSz w:w="11900" w:h="16840"/>
          <w:pgMar w:top="1440" w:bottom="280" w:left="1640" w:right="300"/>
          <w:cols w:num="2" w:equalWidth="0">
            <w:col w:w="2468" w:space="334"/>
            <w:col w:w="7158"/>
          </w:cols>
        </w:sectPr>
      </w:pPr>
    </w:p>
    <w:p>
      <w:pPr>
        <w:pStyle w:val="BodyText"/>
        <w:spacing w:before="2"/>
        <w:rPr>
          <w:sz w:val="16"/>
        </w:rPr>
      </w:pPr>
    </w:p>
    <w:p>
      <w:pPr>
        <w:pStyle w:val="BodyText"/>
        <w:tabs>
          <w:tab w:pos="2802" w:val="left" w:leader="none"/>
          <w:tab w:pos="3652" w:val="left" w:leader="none"/>
        </w:tabs>
        <w:spacing w:before="90"/>
        <w:ind w:right="881"/>
        <w:jc w:val="center"/>
      </w:pPr>
      <w:r>
        <w:rPr/>
        <w:t>Stripe/ribbon</w:t>
      </w:r>
      <w:r>
        <w:rPr>
          <w:spacing w:val="-1"/>
        </w:rPr>
        <w:t> </w:t>
      </w:r>
      <w:r>
        <w:rPr/>
        <w:t>curved</w:t>
        <w:tab/>
        <w:t>32</w:t>
        <w:tab/>
        <w:t>Non-alcoholic beverages and syrups for making</w:t>
      </w:r>
      <w:r>
        <w:rPr>
          <w:spacing w:val="-2"/>
        </w:rPr>
        <w:t> </w:t>
      </w:r>
      <w:r>
        <w:rPr/>
        <w:t>such</w:t>
      </w:r>
    </w:p>
    <w:p>
      <w:pPr>
        <w:pStyle w:val="BodyText"/>
        <w:ind w:right="1314"/>
        <w:jc w:val="center"/>
      </w:pPr>
      <w:r>
        <w:rPr/>
        <w:t>beverages.</w:t>
      </w: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t>Wavy stripe or rectangle twisted</w:t>
      </w:r>
    </w:p>
    <w:p>
      <w:pPr>
        <w:pStyle w:val="BodyText"/>
        <w:tabs>
          <w:tab w:pos="1009" w:val="left" w:leader="none"/>
        </w:tabs>
        <w:spacing w:before="90"/>
        <w:ind w:left="1009" w:right="669" w:hanging="850"/>
      </w:pPr>
      <w:r>
        <w:rPr/>
        <w:br w:type="column"/>
      </w:r>
      <w:r>
        <w:rPr/>
        <w:t>30</w:t>
        <w:tab/>
        <w:t>Confectionery including chocolates, lollies and candies; biscuits, cakes and cookies; edible ices including frozen beverages; coffee, ice coffee, tea, cocoa, artificial coffee, coffee substitutes and preparations for making any of the aforesaid;</w:t>
      </w:r>
      <w:r>
        <w:rPr>
          <w:spacing w:val="-1"/>
        </w:rPr>
        <w:t> </w:t>
      </w:r>
      <w:r>
        <w:rPr/>
        <w:t>ice.</w:t>
      </w:r>
    </w:p>
    <w:p>
      <w:pPr>
        <w:spacing w:after="0"/>
        <w:sectPr>
          <w:type w:val="continuous"/>
          <w:pgSz w:w="11900" w:h="16840"/>
          <w:pgMar w:top="1440" w:bottom="280" w:left="1640" w:right="300"/>
          <w:cols w:num="2" w:equalWidth="0">
            <w:col w:w="2566" w:space="236"/>
            <w:col w:w="7158"/>
          </w:cols>
        </w:sectPr>
      </w:pPr>
    </w:p>
    <w:p>
      <w:pPr>
        <w:pStyle w:val="BodyText"/>
        <w:spacing w:before="5"/>
        <w:rPr>
          <w:sz w:val="16"/>
        </w:rPr>
      </w:pPr>
    </w:p>
    <w:p>
      <w:pPr>
        <w:pStyle w:val="Heading2"/>
        <w:tabs>
          <w:tab w:pos="5199" w:val="left" w:leader="none"/>
        </w:tabs>
        <w:spacing w:before="90"/>
      </w:pPr>
      <w:r>
        <w:rPr/>
        <w:t>Effective Date:  9</w:t>
      </w:r>
      <w:r>
        <w:rPr>
          <w:spacing w:val="-2"/>
        </w:rPr>
        <w:t> </w:t>
      </w:r>
      <w:r>
        <w:rPr/>
        <w:t>April 2003</w:t>
        <w:tab/>
        <w:t>File No: C03/02182</w:t>
      </w:r>
    </w:p>
    <w:p>
      <w:pPr>
        <w:spacing w:after="0"/>
        <w:sectPr>
          <w:type w:val="continuous"/>
          <w:pgSz w:w="11900" w:h="16840"/>
          <w:pgMar w:top="1440" w:bottom="280" w:left="1640" w:right="300"/>
        </w:sectPr>
      </w:pPr>
    </w:p>
    <w:p>
      <w:pPr>
        <w:tabs>
          <w:tab w:pos="5199" w:val="left" w:leader="none"/>
        </w:tabs>
        <w:spacing w:before="79"/>
        <w:ind w:left="5200" w:right="2365" w:hanging="5040"/>
        <w:jc w:val="left"/>
        <w:rPr>
          <w:rFonts w:ascii="TimesNewRomanPS-BoldItalicMT"/>
          <w:b/>
          <w:i/>
          <w:sz w:val="24"/>
        </w:rPr>
      </w:pPr>
      <w:r>
        <w:rPr>
          <w:rFonts w:ascii="TimesNewRomanPS-BoldItalicMT"/>
          <w:b/>
          <w:i/>
          <w:sz w:val="24"/>
        </w:rPr>
        <w:t>Conquest Sports</w:t>
      </w:r>
      <w:r>
        <w:rPr>
          <w:rFonts w:ascii="TimesNewRomanPS-BoldItalicMT"/>
          <w:b/>
          <w:i/>
          <w:spacing w:val="-2"/>
          <w:sz w:val="24"/>
        </w:rPr>
        <w:t> </w:t>
      </w:r>
      <w:r>
        <w:rPr>
          <w:rFonts w:ascii="TimesNewRomanPS-BoldItalicMT"/>
          <w:b/>
          <w:i/>
          <w:sz w:val="24"/>
        </w:rPr>
        <w:t>Pty Ltd</w:t>
        <w:tab/>
        <w:t>Conquest Sports Pty </w:t>
      </w:r>
      <w:r>
        <w:rPr>
          <w:rFonts w:ascii="TimesNewRomanPS-BoldItalicMT"/>
          <w:b/>
          <w:i/>
          <w:spacing w:val="-6"/>
          <w:sz w:val="24"/>
        </w:rPr>
        <w:t>Ltd </w:t>
      </w:r>
      <w:r>
        <w:rPr>
          <w:rFonts w:ascii="TimesNewRomanPS-BoldItalicMT"/>
          <w:b/>
          <w:i/>
          <w:sz w:val="24"/>
        </w:rPr>
        <w:t>Ph: (03) 9894</w:t>
      </w:r>
      <w:r>
        <w:rPr>
          <w:rFonts w:ascii="TimesNewRomanPS-BoldItalicMT"/>
          <w:b/>
          <w:i/>
          <w:spacing w:val="-1"/>
          <w:sz w:val="24"/>
        </w:rPr>
        <w:t> </w:t>
      </w:r>
      <w:r>
        <w:rPr>
          <w:rFonts w:ascii="TimesNewRomanPS-BoldItalicMT"/>
          <w:b/>
          <w:i/>
          <w:sz w:val="24"/>
        </w:rPr>
        <w:t>2333</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1"/>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pgSz w:w="11900" w:h="16840"/>
          <w:pgMar w:top="1360" w:bottom="280" w:left="1640" w:right="300"/>
        </w:sectPr>
      </w:pPr>
    </w:p>
    <w:p>
      <w:pPr>
        <w:pStyle w:val="Heading1"/>
        <w:spacing w:line="275" w:lineRule="exact"/>
      </w:pPr>
      <w:r>
        <w:rPr/>
        <w:t>A OFFICIAL ALL</w:t>
      </w:r>
    </w:p>
    <w:p>
      <w:pPr>
        <w:spacing w:before="0"/>
        <w:ind w:left="160" w:right="19" w:firstLine="0"/>
        <w:jc w:val="left"/>
        <w:rPr>
          <w:sz w:val="24"/>
        </w:rPr>
      </w:pPr>
      <w:r>
        <w:rPr>
          <w:b/>
          <w:sz w:val="24"/>
        </w:rPr>
        <w:t>STAR CAFE </w:t>
      </w:r>
      <w:r>
        <w:rPr>
          <w:sz w:val="24"/>
        </w:rPr>
        <w:t>– ltr A in star in &amp; breaking annulus</w:t>
      </w:r>
    </w:p>
    <w:p>
      <w:pPr>
        <w:pStyle w:val="BodyText"/>
        <w:spacing w:before="90"/>
        <w:ind w:left="1009" w:right="298" w:hanging="850"/>
        <w:jc w:val="both"/>
      </w:pPr>
      <w:r>
        <w:rPr/>
        <w:br w:type="column"/>
      </w:r>
      <w:r>
        <w:rPr/>
        <w:t>25 Clothing, including T-shirts, sweatshirts, sweat pants, shorts, jackets, robes, polo shirts, sport shirts, jogging and warm up suits, bike pants, hats, caps, belts, tank tops and crop tops.</w:t>
      </w:r>
    </w:p>
    <w:p>
      <w:pPr>
        <w:spacing w:after="0"/>
        <w:jc w:val="both"/>
        <w:sectPr>
          <w:type w:val="continuous"/>
          <w:pgSz w:w="11900" w:h="16840"/>
          <w:pgMar w:top="1440" w:bottom="280" w:left="1640" w:right="300"/>
          <w:cols w:num="2" w:equalWidth="0">
            <w:col w:w="2746" w:space="56"/>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line="275" w:lineRule="exact"/>
      </w:pPr>
      <w:r>
        <w:rPr/>
        <w:t>A OFFICIAL ALL</w:t>
      </w:r>
    </w:p>
    <w:p>
      <w:pPr>
        <w:pStyle w:val="BodyText"/>
        <w:ind w:left="160" w:right="19"/>
      </w:pPr>
      <w:r>
        <w:rPr>
          <w:b/>
        </w:rPr>
        <w:t>STAR CAFE </w:t>
      </w:r>
      <w:r>
        <w:rPr/>
        <w:t>– ltr A in star in &amp; breaking annulus all in rect, divided</w:t>
      </w:r>
    </w:p>
    <w:p>
      <w:pPr>
        <w:pStyle w:val="BodyText"/>
        <w:spacing w:before="90"/>
        <w:ind w:left="1009" w:right="298" w:hanging="850"/>
        <w:jc w:val="both"/>
      </w:pPr>
      <w:r>
        <w:rPr/>
        <w:br w:type="column"/>
      </w:r>
      <w:r>
        <w:rPr/>
        <w:t>25 Clothing, including T-shirts, sweatshirts, sweat pants, shorts, jackets, robes, polo shirts, sport shirts, jogging and warm up suits, bike pants, hats, caps, belts, tank tops and crop tops.</w:t>
      </w:r>
    </w:p>
    <w:p>
      <w:pPr>
        <w:spacing w:after="0"/>
        <w:jc w:val="both"/>
        <w:sectPr>
          <w:type w:val="continuous"/>
          <w:pgSz w:w="11900" w:h="16840"/>
          <w:pgMar w:top="1440" w:bottom="280" w:left="1640" w:right="300"/>
          <w:cols w:num="2" w:equalWidth="0">
            <w:col w:w="2746" w:space="56"/>
            <w:col w:w="7158"/>
          </w:cols>
        </w:sectPr>
      </w:pPr>
    </w:p>
    <w:p>
      <w:pPr>
        <w:pStyle w:val="BodyText"/>
        <w:spacing w:before="1"/>
        <w:rPr>
          <w:sz w:val="16"/>
        </w:rPr>
      </w:pPr>
    </w:p>
    <w:p>
      <w:pPr>
        <w:pStyle w:val="BodyText"/>
        <w:tabs>
          <w:tab w:pos="2961" w:val="left" w:leader="none"/>
          <w:tab w:pos="3811" w:val="left" w:leader="none"/>
        </w:tabs>
        <w:spacing w:before="93"/>
        <w:ind w:left="160"/>
      </w:pPr>
      <w:r>
        <w:rPr>
          <w:b/>
        </w:rPr>
        <w:t>ALL-STAR</w:t>
        <w:tab/>
      </w:r>
      <w:r>
        <w:rPr/>
        <w:t>25</w:t>
        <w:tab/>
        <w:t>Clothing, including boots, shoes and</w:t>
      </w:r>
      <w:r>
        <w:rPr>
          <w:spacing w:val="-6"/>
        </w:rPr>
        <w:t> </w:t>
      </w:r>
      <w:r>
        <w:rPr/>
        <w:t>slippers.</w:t>
      </w:r>
    </w:p>
    <w:p>
      <w:pPr>
        <w:pStyle w:val="BodyText"/>
        <w:spacing w:before="11"/>
        <w:rPr>
          <w:sz w:val="23"/>
        </w:rPr>
      </w:pPr>
    </w:p>
    <w:p>
      <w:pPr>
        <w:tabs>
          <w:tab w:pos="2961" w:val="left" w:leader="none"/>
          <w:tab w:pos="3811" w:val="left" w:leader="none"/>
        </w:tabs>
        <w:spacing w:before="0"/>
        <w:ind w:left="159" w:right="0" w:firstLine="0"/>
        <w:jc w:val="left"/>
        <w:rPr>
          <w:sz w:val="24"/>
        </w:rPr>
      </w:pPr>
      <w:r>
        <w:rPr>
          <w:b/>
          <w:sz w:val="24"/>
        </w:rPr>
        <w:t>ALL-STAR</w:t>
        <w:tab/>
      </w:r>
      <w:r>
        <w:rPr>
          <w:sz w:val="24"/>
        </w:rPr>
        <w:t>28</w:t>
        <w:tab/>
        <w:t>Games and</w:t>
      </w:r>
      <w:r>
        <w:rPr>
          <w:spacing w:val="-1"/>
          <w:sz w:val="24"/>
        </w:rPr>
        <w:t> </w:t>
      </w:r>
      <w:r>
        <w:rPr>
          <w:sz w:val="24"/>
        </w:rPr>
        <w:t>playthings.</w:t>
      </w:r>
    </w:p>
    <w:p>
      <w:pPr>
        <w:pStyle w:val="BodyText"/>
        <w:rPr>
          <w:sz w:val="16"/>
        </w:rPr>
      </w:pPr>
    </w:p>
    <w:p>
      <w:pPr>
        <w:spacing w:after="0"/>
        <w:rPr>
          <w:sz w:val="16"/>
        </w:rPr>
        <w:sectPr>
          <w:type w:val="continuous"/>
          <w:pgSz w:w="11900" w:h="16840"/>
          <w:pgMar w:top="1440" w:bottom="280" w:left="1640" w:right="300"/>
        </w:sectPr>
      </w:pPr>
    </w:p>
    <w:p>
      <w:pPr>
        <w:spacing w:before="90"/>
        <w:ind w:left="159" w:right="22" w:firstLine="0"/>
        <w:jc w:val="left"/>
        <w:rPr>
          <w:sz w:val="24"/>
        </w:rPr>
      </w:pPr>
      <w:r>
        <w:rPr>
          <w:b/>
          <w:sz w:val="24"/>
        </w:rPr>
        <w:t>ALL STAR </w:t>
      </w:r>
      <w:r>
        <w:rPr>
          <w:sz w:val="24"/>
        </w:rPr>
        <w:t>– words, star in rectangle</w:t>
      </w:r>
    </w:p>
    <w:p>
      <w:pPr>
        <w:pStyle w:val="BodyText"/>
        <w:tabs>
          <w:tab w:pos="1009" w:val="left" w:leader="none"/>
        </w:tabs>
        <w:spacing w:before="90"/>
        <w:ind w:left="159"/>
      </w:pPr>
      <w:r>
        <w:rPr/>
        <w:br w:type="column"/>
      </w:r>
      <w:r>
        <w:rPr/>
        <w:t>18</w:t>
        <w:tab/>
        <w:t>Bags.</w:t>
      </w:r>
    </w:p>
    <w:p>
      <w:pPr>
        <w:spacing w:after="0"/>
        <w:sectPr>
          <w:type w:val="continuous"/>
          <w:pgSz w:w="11900" w:h="16840"/>
          <w:pgMar w:top="1440" w:bottom="280" w:left="1640" w:right="300"/>
          <w:cols w:num="2" w:equalWidth="0">
            <w:col w:w="2688" w:space="114"/>
            <w:col w:w="7158"/>
          </w:cols>
        </w:sectPr>
      </w:pPr>
    </w:p>
    <w:p>
      <w:pPr>
        <w:pStyle w:val="BodyText"/>
        <w:spacing w:before="2"/>
        <w:rPr>
          <w:sz w:val="16"/>
        </w:rPr>
      </w:pPr>
    </w:p>
    <w:p>
      <w:pPr>
        <w:tabs>
          <w:tab w:pos="2961" w:val="left" w:leader="none"/>
          <w:tab w:pos="3811" w:val="left" w:leader="none"/>
        </w:tabs>
        <w:spacing w:before="92"/>
        <w:ind w:left="159" w:right="0" w:firstLine="0"/>
        <w:jc w:val="left"/>
        <w:rPr>
          <w:sz w:val="24"/>
        </w:rPr>
      </w:pPr>
      <w:r>
        <w:rPr>
          <w:b/>
          <w:sz w:val="24"/>
        </w:rPr>
        <w:t>CONS</w:t>
        <w:tab/>
      </w:r>
      <w:r>
        <w:rPr>
          <w:sz w:val="24"/>
        </w:rPr>
        <w:t>25</w:t>
        <w:tab/>
        <w:t>Footwear.</w:t>
      </w:r>
    </w:p>
    <w:p>
      <w:pPr>
        <w:pStyle w:val="BodyText"/>
      </w:pPr>
    </w:p>
    <w:p>
      <w:pPr>
        <w:tabs>
          <w:tab w:pos="2961" w:val="left" w:leader="none"/>
          <w:tab w:pos="3811" w:val="left" w:leader="none"/>
        </w:tabs>
        <w:spacing w:before="0"/>
        <w:ind w:left="159" w:right="0" w:firstLine="0"/>
        <w:jc w:val="left"/>
        <w:rPr>
          <w:sz w:val="24"/>
        </w:rPr>
      </w:pPr>
      <w:r>
        <w:rPr>
          <w:b/>
          <w:sz w:val="24"/>
        </w:rPr>
        <w:t>CONVERSE</w:t>
        <w:tab/>
      </w:r>
      <w:r>
        <w:rPr>
          <w:sz w:val="24"/>
        </w:rPr>
        <w:t>18</w:t>
        <w:tab/>
        <w:t>Bags.</w:t>
      </w:r>
    </w:p>
    <w:p>
      <w:pPr>
        <w:pStyle w:val="BodyText"/>
      </w:pPr>
    </w:p>
    <w:p>
      <w:pPr>
        <w:pStyle w:val="BodyText"/>
        <w:tabs>
          <w:tab w:pos="2801" w:val="left" w:leader="none"/>
          <w:tab w:pos="3651" w:val="left" w:leader="none"/>
        </w:tabs>
        <w:spacing w:line="274" w:lineRule="exact"/>
        <w:ind w:right="572"/>
        <w:jc w:val="right"/>
      </w:pPr>
      <w:r>
        <w:rPr>
          <w:b/>
        </w:rPr>
        <w:t>CONVERSE</w:t>
        <w:tab/>
      </w:r>
      <w:r>
        <w:rPr/>
        <w:t>25</w:t>
        <w:tab/>
        <w:t>Boots and shoes for sporting and casual purposes,</w:t>
      </w:r>
      <w:r>
        <w:rPr>
          <w:spacing w:val="-3"/>
        </w:rPr>
        <w:t> </w:t>
      </w:r>
      <w:r>
        <w:rPr/>
        <w:t>jackets,</w:t>
      </w:r>
    </w:p>
    <w:p>
      <w:pPr>
        <w:pStyle w:val="BodyText"/>
        <w:spacing w:line="274" w:lineRule="exact"/>
        <w:ind w:right="551"/>
        <w:jc w:val="right"/>
      </w:pPr>
      <w:r>
        <w:rPr/>
        <w:t>trousers, parkas, shirts, overalls, raincoats and</w:t>
      </w:r>
      <w:r>
        <w:rPr>
          <w:spacing w:val="-1"/>
        </w:rPr>
        <w:t> </w:t>
      </w:r>
      <w:r>
        <w:rPr/>
        <w:t>suspenders.</w:t>
      </w:r>
    </w:p>
    <w:p>
      <w:pPr>
        <w:pStyle w:val="BodyText"/>
        <w:spacing w:before="3"/>
      </w:pPr>
    </w:p>
    <w:p>
      <w:pPr>
        <w:pStyle w:val="BodyText"/>
        <w:tabs>
          <w:tab w:pos="2961" w:val="left" w:leader="none"/>
          <w:tab w:pos="3811" w:val="left" w:leader="none"/>
        </w:tabs>
        <w:spacing w:line="275" w:lineRule="exact"/>
        <w:ind w:left="159"/>
      </w:pPr>
      <w:r>
        <w:rPr>
          <w:b/>
        </w:rPr>
        <w:t>CONVERSE</w:t>
        <w:tab/>
      </w:r>
      <w:r>
        <w:rPr/>
        <w:t>28</w:t>
        <w:tab/>
        <w:t>Games and playthings; gymnastic and sporting</w:t>
      </w:r>
      <w:r>
        <w:rPr>
          <w:spacing w:val="-7"/>
        </w:rPr>
        <w:t> </w:t>
      </w:r>
      <w:r>
        <w:rPr/>
        <w:t>articles,</w:t>
      </w:r>
    </w:p>
    <w:p>
      <w:pPr>
        <w:pStyle w:val="BodyText"/>
        <w:spacing w:line="275" w:lineRule="exact"/>
        <w:ind w:left="3811"/>
      </w:pPr>
      <w:r>
        <w:rPr/>
        <w:t>including basketballs, volleyballs and soccer balls.</w:t>
      </w: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CONVERSE ALL</w:t>
      </w:r>
    </w:p>
    <w:p>
      <w:pPr>
        <w:pStyle w:val="BodyText"/>
        <w:ind w:left="159" w:right="21"/>
      </w:pPr>
      <w:r>
        <w:rPr>
          <w:b/>
        </w:rPr>
        <w:t>STAR </w:t>
      </w:r>
      <w:r>
        <w:rPr/>
        <w:t>– rect. atop five- point star in rect.</w:t>
      </w:r>
    </w:p>
    <w:p>
      <w:pPr>
        <w:pStyle w:val="BodyText"/>
        <w:tabs>
          <w:tab w:pos="1009" w:val="left" w:leader="none"/>
        </w:tabs>
        <w:spacing w:before="90"/>
        <w:ind w:left="159"/>
      </w:pPr>
      <w:r>
        <w:rPr/>
        <w:br w:type="column"/>
      </w:r>
      <w:r>
        <w:rPr/>
        <w:t>25</w:t>
        <w:tab/>
        <w:t>Clothing, footwear, headgear.</w:t>
      </w:r>
    </w:p>
    <w:p>
      <w:pPr>
        <w:spacing w:after="0"/>
        <w:sectPr>
          <w:type w:val="continuous"/>
          <w:pgSz w:w="11900" w:h="16840"/>
          <w:pgMar w:top="1440" w:bottom="280" w:left="1640" w:right="300"/>
          <w:cols w:num="2" w:equalWidth="0">
            <w:col w:w="2487" w:space="315"/>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ind w:left="159" w:right="339"/>
        <w:jc w:val="both"/>
      </w:pPr>
      <w:r>
        <w:rPr/>
        <w:t>CONVERSE ALL STAR CHUCK</w:t>
      </w:r>
    </w:p>
    <w:p>
      <w:pPr>
        <w:pStyle w:val="BodyText"/>
        <w:ind w:left="159" w:right="38"/>
        <w:jc w:val="both"/>
      </w:pPr>
      <w:r>
        <w:rPr>
          <w:b/>
        </w:rPr>
        <w:t>TAYLOR </w:t>
      </w:r>
      <w:r>
        <w:rPr/>
        <w:t>– star, five- point in circle, double, broken</w:t>
      </w:r>
    </w:p>
    <w:p>
      <w:pPr>
        <w:pStyle w:val="BodyText"/>
        <w:tabs>
          <w:tab w:pos="1009" w:val="left" w:leader="none"/>
        </w:tabs>
        <w:spacing w:before="90"/>
        <w:ind w:left="1009" w:right="532" w:hanging="850"/>
      </w:pPr>
      <w:r>
        <w:rPr/>
        <w:br w:type="column"/>
      </w:r>
      <w:r>
        <w:rPr/>
        <w:t>25</w:t>
        <w:tab/>
        <w:t>All goods in this class; footwear products including </w:t>
      </w:r>
      <w:r>
        <w:rPr>
          <w:spacing w:val="-3"/>
        </w:rPr>
        <w:t>casual </w:t>
      </w:r>
      <w:r>
        <w:rPr/>
        <w:t>shoes and athletic shoes.</w:t>
      </w:r>
    </w:p>
    <w:p>
      <w:pPr>
        <w:spacing w:after="0"/>
        <w:sectPr>
          <w:type w:val="continuous"/>
          <w:pgSz w:w="11900" w:h="16840"/>
          <w:pgMar w:top="1440" w:bottom="280" w:left="1640" w:right="300"/>
          <w:cols w:num="2" w:equalWidth="0">
            <w:col w:w="2388" w:space="414"/>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spacing w:before="93"/>
        <w:ind w:left="159" w:right="662"/>
      </w:pPr>
      <w:r>
        <w:rPr/>
        <w:t>CONVERSE ALL STAR CHUCK</w:t>
      </w:r>
    </w:p>
    <w:p>
      <w:pPr>
        <w:pStyle w:val="BodyText"/>
        <w:ind w:left="159" w:right="-17"/>
      </w:pPr>
      <w:r>
        <w:rPr>
          <w:b/>
        </w:rPr>
        <w:t>TAYLOR </w:t>
      </w:r>
      <w:r>
        <w:rPr/>
        <w:t>– star, words in broken double circle</w:t>
      </w:r>
    </w:p>
    <w:p>
      <w:pPr>
        <w:pStyle w:val="BodyText"/>
        <w:tabs>
          <w:tab w:pos="1009" w:val="left" w:leader="none"/>
        </w:tabs>
        <w:spacing w:before="90"/>
        <w:ind w:left="159"/>
      </w:pPr>
      <w:r>
        <w:rPr/>
        <w:br w:type="column"/>
      </w:r>
      <w:r>
        <w:rPr/>
        <w:t>18</w:t>
        <w:tab/>
        <w:t>Bags.</w:t>
      </w:r>
    </w:p>
    <w:p>
      <w:pPr>
        <w:spacing w:after="0"/>
        <w:sectPr>
          <w:type w:val="continuous"/>
          <w:pgSz w:w="11900" w:h="16840"/>
          <w:pgMar w:top="1440" w:bottom="280" w:left="1640" w:right="300"/>
          <w:cols w:num="2" w:equalWidth="0">
            <w:col w:w="2729" w:space="73"/>
            <w:col w:w="7158"/>
          </w:cols>
        </w:sectPr>
      </w:pPr>
    </w:p>
    <w:p>
      <w:pPr>
        <w:pStyle w:val="BodyText"/>
        <w:spacing w:before="11"/>
        <w:rPr>
          <w:sz w:val="15"/>
        </w:rPr>
      </w:pPr>
    </w:p>
    <w:p>
      <w:pPr>
        <w:tabs>
          <w:tab w:pos="2961" w:val="left" w:leader="none"/>
          <w:tab w:pos="3811" w:val="left" w:leader="none"/>
        </w:tabs>
        <w:spacing w:before="92"/>
        <w:ind w:left="159" w:right="0" w:firstLine="0"/>
        <w:jc w:val="left"/>
        <w:rPr>
          <w:sz w:val="24"/>
        </w:rPr>
      </w:pPr>
      <w:r>
        <w:rPr>
          <w:b/>
          <w:sz w:val="24"/>
        </w:rPr>
        <w:t>JACK</w:t>
      </w:r>
      <w:r>
        <w:rPr>
          <w:b/>
          <w:spacing w:val="-4"/>
          <w:sz w:val="24"/>
        </w:rPr>
        <w:t> </w:t>
      </w:r>
      <w:r>
        <w:rPr>
          <w:b/>
          <w:sz w:val="24"/>
        </w:rPr>
        <w:t>PURCELL</w:t>
        <w:tab/>
      </w:r>
      <w:r>
        <w:rPr>
          <w:sz w:val="24"/>
        </w:rPr>
        <w:t>25</w:t>
        <w:tab/>
        <w:t>Clothing, footwear, headgear.</w:t>
      </w:r>
    </w:p>
    <w:p>
      <w:pPr>
        <w:pStyle w:val="BodyText"/>
      </w:pPr>
    </w:p>
    <w:p>
      <w:pPr>
        <w:pStyle w:val="BodyText"/>
        <w:tabs>
          <w:tab w:pos="2961" w:val="left" w:leader="none"/>
          <w:tab w:pos="3811" w:val="left" w:leader="none"/>
        </w:tabs>
        <w:ind w:left="159"/>
      </w:pPr>
      <w:r>
        <w:rPr>
          <w:b/>
        </w:rPr>
        <w:t>REACT</w:t>
        <w:tab/>
      </w:r>
      <w:r>
        <w:rPr/>
        <w:t>25</w:t>
        <w:tab/>
        <w:t>Clothing, footwear and</w:t>
      </w:r>
      <w:r>
        <w:rPr>
          <w:spacing w:val="-3"/>
        </w:rPr>
        <w:t> </w:t>
      </w:r>
      <w:r>
        <w:rPr/>
        <w:t>headgear.</w:t>
      </w:r>
    </w:p>
    <w:p>
      <w:pPr>
        <w:spacing w:after="0"/>
        <w:sectPr>
          <w:type w:val="continuous"/>
          <w:pgSz w:w="11900" w:h="16840"/>
          <w:pgMar w:top="1440" w:bottom="280" w:left="1640" w:right="300"/>
        </w:sectPr>
      </w:pPr>
    </w:p>
    <w:p>
      <w:pPr>
        <w:pStyle w:val="BodyText"/>
        <w:tabs>
          <w:tab w:pos="2962" w:val="left" w:leader="none"/>
          <w:tab w:pos="3811" w:val="left" w:leader="none"/>
        </w:tabs>
        <w:spacing w:before="76"/>
        <w:ind w:left="160"/>
      </w:pPr>
      <w:r>
        <w:rPr/>
        <w:t>Chevron &amp;</w:t>
      </w:r>
      <w:r>
        <w:rPr>
          <w:spacing w:val="-1"/>
        </w:rPr>
        <w:t> </w:t>
      </w:r>
      <w:r>
        <w:rPr/>
        <w:t>five-point star</w:t>
        <w:tab/>
        <w:t>25</w:t>
        <w:tab/>
        <w:t>Footwear, clothing including wearing apparel,</w:t>
      </w:r>
      <w:r>
        <w:rPr>
          <w:spacing w:val="-1"/>
        </w:rPr>
        <w:t> </w:t>
      </w:r>
      <w:r>
        <w:rPr/>
        <w:t>headgear.</w:t>
      </w:r>
    </w:p>
    <w:p>
      <w:pPr>
        <w:pStyle w:val="BodyText"/>
        <w:spacing w:before="2"/>
        <w:rPr>
          <w:sz w:val="16"/>
        </w:rPr>
      </w:pPr>
    </w:p>
    <w:p>
      <w:pPr>
        <w:spacing w:after="0"/>
        <w:rPr>
          <w:sz w:val="16"/>
        </w:rPr>
        <w:sectPr>
          <w:pgSz w:w="11900" w:h="16840"/>
          <w:pgMar w:top="1360" w:bottom="280" w:left="1640" w:right="300"/>
        </w:sectPr>
      </w:pPr>
    </w:p>
    <w:p>
      <w:pPr>
        <w:pStyle w:val="BodyText"/>
        <w:spacing w:before="90"/>
        <w:ind w:left="160" w:right="22"/>
      </w:pPr>
      <w:r>
        <w:rPr/>
        <w:t>Desc-of-mark; shoe with chevron &amp; star, five-point</w:t>
      </w:r>
    </w:p>
    <w:p>
      <w:pPr>
        <w:pStyle w:val="BodyText"/>
        <w:tabs>
          <w:tab w:pos="1009" w:val="left" w:leader="none"/>
        </w:tabs>
        <w:spacing w:before="90"/>
        <w:ind w:left="1009" w:right="333" w:hanging="850"/>
      </w:pPr>
      <w:r>
        <w:rPr/>
        <w:br w:type="column"/>
      </w:r>
      <w:r>
        <w:rPr/>
        <w:t>25</w:t>
        <w:tab/>
        <w:t>Canvas and imitation leather topped soft soled athletic shoes and casual shoes.</w:t>
      </w:r>
    </w:p>
    <w:p>
      <w:pPr>
        <w:spacing w:after="0"/>
        <w:sectPr>
          <w:type w:val="continuous"/>
          <w:pgSz w:w="11900" w:h="16840"/>
          <w:pgMar w:top="1440" w:bottom="280" w:left="1640" w:right="300"/>
          <w:cols w:num="2" w:equalWidth="0">
            <w:col w:w="2695" w:space="107"/>
            <w:col w:w="7158"/>
          </w:cols>
        </w:sectPr>
      </w:pPr>
    </w:p>
    <w:p>
      <w:pPr>
        <w:pStyle w:val="BodyText"/>
        <w:spacing w:before="3"/>
        <w:rPr>
          <w:sz w:val="16"/>
        </w:rPr>
      </w:pPr>
    </w:p>
    <w:p>
      <w:pPr>
        <w:pStyle w:val="BodyText"/>
        <w:tabs>
          <w:tab w:pos="2961" w:val="left" w:leader="none"/>
          <w:tab w:pos="3811" w:val="left" w:leader="none"/>
        </w:tabs>
        <w:spacing w:before="90"/>
        <w:ind w:left="160"/>
      </w:pPr>
      <w:r>
        <w:rPr/>
        <w:t>Star</w:t>
      </w:r>
      <w:r>
        <w:rPr>
          <w:spacing w:val="-1"/>
        </w:rPr>
        <w:t> </w:t>
      </w:r>
      <w:r>
        <w:rPr/>
        <w:t>&amp;</w:t>
      </w:r>
      <w:r>
        <w:rPr>
          <w:spacing w:val="-2"/>
        </w:rPr>
        <w:t> </w:t>
      </w:r>
      <w:r>
        <w:rPr/>
        <w:t>chevron</w:t>
        <w:tab/>
        <w:t>25</w:t>
        <w:tab/>
        <w:t>Socks.</w:t>
      </w:r>
    </w:p>
    <w:p>
      <w:pPr>
        <w:pStyle w:val="BodyText"/>
        <w:spacing w:before="2"/>
      </w:pPr>
    </w:p>
    <w:p>
      <w:pPr>
        <w:pStyle w:val="Heading2"/>
        <w:tabs>
          <w:tab w:pos="5201" w:val="left" w:leader="none"/>
        </w:tabs>
      </w:pPr>
      <w:r>
        <w:rPr/>
        <w:t>Effective Date:  28</w:t>
      </w:r>
      <w:r>
        <w:rPr>
          <w:spacing w:val="-2"/>
        </w:rPr>
        <w:t> </w:t>
      </w:r>
      <w:r>
        <w:rPr/>
        <w:t>April</w:t>
      </w:r>
      <w:r>
        <w:rPr>
          <w:spacing w:val="-1"/>
        </w:rPr>
        <w:t> </w:t>
      </w:r>
      <w:r>
        <w:rPr/>
        <w:t>2003</w:t>
        <w:tab/>
        <w:t>File No: C03/04470</w:t>
      </w:r>
    </w:p>
    <w:p>
      <w:pPr>
        <w:pStyle w:val="BodyText"/>
        <w:rPr>
          <w:rFonts w:ascii="TimesNewRomanPS-BoldItalicMT"/>
          <w:b/>
          <w:i/>
          <w:sz w:val="26"/>
        </w:rPr>
      </w:pPr>
    </w:p>
    <w:p>
      <w:pPr>
        <w:pStyle w:val="BodyText"/>
        <w:rPr>
          <w:rFonts w:ascii="TimesNewRomanPS-BoldItalicMT"/>
          <w:b/>
          <w:i/>
          <w:sz w:val="26"/>
        </w:rPr>
      </w:pPr>
    </w:p>
    <w:p>
      <w:pPr>
        <w:tabs>
          <w:tab w:pos="5200" w:val="left" w:leader="none"/>
        </w:tabs>
        <w:spacing w:before="230"/>
        <w:ind w:left="5200" w:right="2384" w:hanging="5040"/>
        <w:jc w:val="left"/>
        <w:rPr>
          <w:rFonts w:ascii="TimesNewRomanPS-BoldItalicMT"/>
          <w:b/>
          <w:i/>
          <w:sz w:val="24"/>
        </w:rPr>
      </w:pPr>
      <w:r>
        <w:rPr>
          <w:rFonts w:ascii="TimesNewRomanPS-BoldItalicMT"/>
          <w:b/>
          <w:i/>
          <w:sz w:val="24"/>
        </w:rPr>
        <w:t>Decor Corporation</w:t>
      </w:r>
      <w:r>
        <w:rPr>
          <w:rFonts w:ascii="TimesNewRomanPS-BoldItalicMT"/>
          <w:b/>
          <w:i/>
          <w:spacing w:val="-3"/>
          <w:sz w:val="24"/>
        </w:rPr>
        <w:t> </w:t>
      </w:r>
      <w:r>
        <w:rPr>
          <w:rFonts w:ascii="TimesNewRomanPS-BoldItalicMT"/>
          <w:b/>
          <w:i/>
          <w:sz w:val="24"/>
        </w:rPr>
        <w:t>Pty</w:t>
      </w:r>
      <w:r>
        <w:rPr>
          <w:rFonts w:ascii="TimesNewRomanPS-BoldItalicMT"/>
          <w:b/>
          <w:i/>
          <w:spacing w:val="-1"/>
          <w:sz w:val="24"/>
        </w:rPr>
        <w:t> </w:t>
      </w:r>
      <w:r>
        <w:rPr>
          <w:rFonts w:ascii="TimesNewRomanPS-BoldItalicMT"/>
          <w:b/>
          <w:i/>
          <w:sz w:val="24"/>
        </w:rPr>
        <w:t>Ltd</w:t>
        <w:tab/>
        <w:t>Allens Arthur</w:t>
      </w:r>
      <w:r>
        <w:rPr>
          <w:rFonts w:ascii="TimesNewRomanPS-BoldItalicMT"/>
          <w:b/>
          <w:i/>
          <w:spacing w:val="-16"/>
          <w:sz w:val="24"/>
        </w:rPr>
        <w:t> </w:t>
      </w:r>
      <w:r>
        <w:rPr>
          <w:rFonts w:ascii="TimesNewRomanPS-BoldItalicMT"/>
          <w:b/>
          <w:i/>
          <w:sz w:val="24"/>
        </w:rPr>
        <w:t>Robinson Ph: (03) 9614</w:t>
      </w:r>
      <w:r>
        <w:rPr>
          <w:rFonts w:ascii="TimesNewRomanPS-BoldItalicMT"/>
          <w:b/>
          <w:i/>
          <w:spacing w:val="-1"/>
          <w:sz w:val="24"/>
        </w:rPr>
        <w:t> </w:t>
      </w:r>
      <w:r>
        <w:rPr>
          <w:rFonts w:ascii="TimesNewRomanPS-BoldItalicMT"/>
          <w:b/>
          <w:i/>
          <w:sz w:val="24"/>
        </w:rPr>
        <w:t>1011</w:t>
      </w:r>
    </w:p>
    <w:p>
      <w:pPr>
        <w:pStyle w:val="BodyText"/>
        <w:rPr>
          <w:rFonts w:ascii="TimesNewRomanPS-BoldItalicMT"/>
          <w:b/>
          <w:i/>
        </w:rPr>
      </w:pPr>
    </w:p>
    <w:p>
      <w:pPr>
        <w:pStyle w:val="Heading2"/>
        <w:tabs>
          <w:tab w:pos="2962" w:val="left" w:leader="none"/>
          <w:tab w:pos="3811" w:val="left" w:leader="none"/>
        </w:tabs>
      </w:pPr>
      <w:r>
        <w:rPr/>
        <w:t>Trade</w:t>
      </w:r>
      <w:r>
        <w:rPr>
          <w:spacing w:val="-1"/>
        </w:rPr>
        <w:t> </w:t>
      </w:r>
      <w:r>
        <w:rPr/>
        <w:t>Marks</w:t>
        <w:tab/>
        <w:t>Class</w:t>
        <w:tab/>
        <w:t>Goods</w:t>
      </w:r>
    </w:p>
    <w:p>
      <w:pPr>
        <w:pStyle w:val="BodyText"/>
        <w:rPr>
          <w:rFonts w:ascii="TimesNewRomanPS-BoldItalicMT"/>
          <w:b/>
          <w:i/>
        </w:rPr>
      </w:pPr>
    </w:p>
    <w:p>
      <w:pPr>
        <w:pStyle w:val="BodyText"/>
        <w:tabs>
          <w:tab w:pos="2961" w:val="left" w:leader="none"/>
          <w:tab w:pos="3811" w:val="left" w:leader="none"/>
        </w:tabs>
        <w:spacing w:line="275" w:lineRule="exact"/>
        <w:ind w:left="160"/>
      </w:pPr>
      <w:r>
        <w:rPr>
          <w:b/>
        </w:rPr>
        <w:t>AQUAMATIC</w:t>
        <w:tab/>
      </w:r>
      <w:r>
        <w:rPr/>
        <w:t>1</w:t>
        <w:tab/>
        <w:t>Fertilizers; nutrients for plants and soil conditioning</w:t>
      </w:r>
      <w:r>
        <w:rPr>
          <w:spacing w:val="-12"/>
        </w:rPr>
        <w:t> </w:t>
      </w:r>
      <w:r>
        <w:rPr/>
        <w:t>products</w:t>
      </w:r>
    </w:p>
    <w:p>
      <w:pPr>
        <w:pStyle w:val="BodyText"/>
        <w:spacing w:line="275" w:lineRule="exact"/>
        <w:ind w:left="3811"/>
      </w:pPr>
      <w:r>
        <w:rPr/>
        <w:t>in this class.</w:t>
      </w:r>
    </w:p>
    <w:p>
      <w:pPr>
        <w:pStyle w:val="BodyText"/>
        <w:spacing w:before="2"/>
      </w:pPr>
    </w:p>
    <w:p>
      <w:pPr>
        <w:pStyle w:val="BodyText"/>
        <w:tabs>
          <w:tab w:pos="2961" w:val="left" w:leader="none"/>
          <w:tab w:pos="3811" w:val="left" w:leader="none"/>
        </w:tabs>
        <w:spacing w:line="275" w:lineRule="exact" w:before="1"/>
        <w:ind w:left="160"/>
      </w:pPr>
      <w:r>
        <w:rPr>
          <w:b/>
        </w:rPr>
        <w:t>AQUAMATIC</w:t>
        <w:tab/>
      </w:r>
      <w:r>
        <w:rPr/>
        <w:t>21</w:t>
        <w:tab/>
        <w:t>Indoor and outdoor flower pots, tubs, pedestal flower</w:t>
      </w:r>
      <w:r>
        <w:rPr>
          <w:spacing w:val="-11"/>
        </w:rPr>
        <w:t> </w:t>
      </w:r>
      <w:r>
        <w:rPr/>
        <w:t>pots,</w:t>
      </w:r>
    </w:p>
    <w:p>
      <w:pPr>
        <w:pStyle w:val="BodyText"/>
        <w:ind w:left="3811" w:right="304"/>
      </w:pPr>
      <w:r>
        <w:rPr/>
        <w:t>window boxes, planters, hanging baskets, herb garden pots, terrariums including covers therefore, indoor garden or plant pots and accessories therefore; self-watering planters including those with an inbuilt water reservoir; indoor plant cultivation equipment in this class.</w:t>
      </w:r>
    </w:p>
    <w:p>
      <w:pPr>
        <w:pStyle w:val="BodyText"/>
      </w:pPr>
    </w:p>
    <w:p>
      <w:pPr>
        <w:pStyle w:val="BodyText"/>
        <w:tabs>
          <w:tab w:pos="2961" w:val="left" w:leader="none"/>
          <w:tab w:pos="3811" w:val="left" w:leader="none"/>
        </w:tabs>
        <w:spacing w:line="275" w:lineRule="exact"/>
        <w:ind w:left="160"/>
      </w:pPr>
      <w:r>
        <w:rPr>
          <w:b/>
        </w:rPr>
        <w:t>AQUARIUS</w:t>
        <w:tab/>
      </w:r>
      <w:r>
        <w:rPr/>
        <w:t>21</w:t>
        <w:tab/>
        <w:t>Small domestic utensils and containers as included in</w:t>
      </w:r>
      <w:r>
        <w:rPr>
          <w:spacing w:val="-6"/>
        </w:rPr>
        <w:t> </w:t>
      </w:r>
      <w:r>
        <w:rPr/>
        <w:t>the</w:t>
      </w:r>
    </w:p>
    <w:p>
      <w:pPr>
        <w:pStyle w:val="BodyText"/>
        <w:ind w:left="3811" w:right="182"/>
      </w:pPr>
      <w:r>
        <w:rPr/>
        <w:t>Class, including: kitchen utensils, containers in this class for food and/or beverages, lunch boxes and containers, beverage bottles including sports bottles which allow for opening and closing of the top thereof without the use of two hands, coolers, flexible and rigid insulated containers in this class; indoor and outdoor containers in this class for horticultural use including: flower pots, tubs, pedestal flower pots,</w:t>
      </w:r>
      <w:r>
        <w:rPr>
          <w:spacing w:val="-26"/>
        </w:rPr>
        <w:t> </w:t>
      </w:r>
      <w:r>
        <w:rPr/>
        <w:t>window boxes, planters, hanging baskets, herb garden pots, terrariums and covers therefore, indoor garden or plant pots and planters and accessories therefore, self-watering pots and planters including those with an inbuilt water reservoir; watering and cultivation equipment as included in this class including watering cans and watering bottles; and parts of an accessories for such goods as are included in this class, but excluding: non-electric blenders, non-electric grinders, non- electric crushers, non-electric fruit presses, dispensers for cosmetics, containers for cosmetics, and cosmetic</w:t>
      </w:r>
      <w:r>
        <w:rPr>
          <w:spacing w:val="-4"/>
        </w:rPr>
        <w:t> </w:t>
      </w:r>
      <w:r>
        <w:rPr/>
        <w:t>utensils.</w:t>
      </w:r>
    </w:p>
    <w:p>
      <w:pPr>
        <w:pStyle w:val="BodyText"/>
        <w:spacing w:before="1"/>
      </w:pPr>
    </w:p>
    <w:p>
      <w:pPr>
        <w:pStyle w:val="BodyText"/>
        <w:tabs>
          <w:tab w:pos="2961" w:val="left" w:leader="none"/>
          <w:tab w:pos="3811" w:val="left" w:leader="none"/>
        </w:tabs>
        <w:spacing w:line="275" w:lineRule="exact"/>
        <w:ind w:left="160"/>
      </w:pPr>
      <w:r>
        <w:rPr>
          <w:b/>
        </w:rPr>
        <w:t>AVALANCHE</w:t>
        <w:tab/>
      </w:r>
      <w:r>
        <w:rPr/>
        <w:t>21</w:t>
        <w:tab/>
        <w:t>Small domestic containers (not of precious metal or</w:t>
      </w:r>
      <w:r>
        <w:rPr>
          <w:spacing w:val="-12"/>
        </w:rPr>
        <w:t> </w:t>
      </w:r>
      <w:r>
        <w:rPr/>
        <w:t>coated</w:t>
      </w:r>
    </w:p>
    <w:p>
      <w:pPr>
        <w:pStyle w:val="BodyText"/>
        <w:ind w:left="3811" w:right="303"/>
      </w:pPr>
      <w:r>
        <w:rPr/>
        <w:t>therewith), including; insulated containers for domestic use, both rigid and non-rigid; insulated food and beverage transport and/or storage containers or bags, lunch boxes, and chiller bottles for the aforesaid goods; flexible and rigid</w:t>
      </w:r>
    </w:p>
    <w:p>
      <w:pPr>
        <w:spacing w:after="0"/>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4"/>
        <w:gridCol w:w="1203"/>
        <w:gridCol w:w="6319"/>
      </w:tblGrid>
      <w:tr>
        <w:trPr>
          <w:trHeight w:val="408" w:hRule="atLeast"/>
        </w:trPr>
        <w:tc>
          <w:tcPr>
            <w:tcW w:w="3397" w:type="dxa"/>
            <w:gridSpan w:val="2"/>
          </w:tcPr>
          <w:p>
            <w:pPr>
              <w:pStyle w:val="TableParagraph"/>
              <w:spacing w:before="0"/>
              <w:ind w:left="0"/>
              <w:rPr>
                <w:sz w:val="24"/>
              </w:rPr>
            </w:pPr>
          </w:p>
        </w:tc>
        <w:tc>
          <w:tcPr>
            <w:tcW w:w="6319" w:type="dxa"/>
          </w:tcPr>
          <w:p>
            <w:pPr>
              <w:pStyle w:val="TableParagraph"/>
              <w:spacing w:line="266" w:lineRule="exact" w:before="0"/>
              <w:ind w:left="304"/>
              <w:rPr>
                <w:sz w:val="24"/>
              </w:rPr>
            </w:pPr>
            <w:r>
              <w:rPr>
                <w:sz w:val="24"/>
              </w:rPr>
              <w:t>bottles for beverages and water.</w:t>
            </w:r>
          </w:p>
        </w:tc>
      </w:tr>
      <w:tr>
        <w:trPr>
          <w:trHeight w:val="1103" w:hRule="atLeast"/>
        </w:trPr>
        <w:tc>
          <w:tcPr>
            <w:tcW w:w="2194" w:type="dxa"/>
          </w:tcPr>
          <w:p>
            <w:pPr>
              <w:pStyle w:val="TableParagraph"/>
              <w:spacing w:before="135"/>
              <w:rPr>
                <w:b/>
                <w:sz w:val="24"/>
              </w:rPr>
            </w:pPr>
            <w:r>
              <w:rPr>
                <w:b/>
                <w:sz w:val="24"/>
              </w:rPr>
              <w:t>BLASTER</w:t>
            </w:r>
          </w:p>
        </w:tc>
        <w:tc>
          <w:tcPr>
            <w:tcW w:w="1203" w:type="dxa"/>
          </w:tcPr>
          <w:p>
            <w:pPr>
              <w:pStyle w:val="TableParagraph"/>
              <w:ind w:left="658"/>
              <w:rPr>
                <w:sz w:val="24"/>
              </w:rPr>
            </w:pPr>
            <w:r>
              <w:rPr>
                <w:sz w:val="24"/>
              </w:rPr>
              <w:t>21</w:t>
            </w:r>
          </w:p>
        </w:tc>
        <w:tc>
          <w:tcPr>
            <w:tcW w:w="6319" w:type="dxa"/>
          </w:tcPr>
          <w:p>
            <w:pPr>
              <w:pStyle w:val="TableParagraph"/>
              <w:ind w:left="304" w:right="29"/>
              <w:rPr>
                <w:sz w:val="24"/>
              </w:rPr>
            </w:pPr>
            <w:r>
              <w:rPr>
                <w:sz w:val="24"/>
              </w:rPr>
              <w:t>Small domestic and household containers, including lunch boxes and chiller bottles therefore; drink bottles, including for sports drinks.</w:t>
            </w:r>
          </w:p>
        </w:tc>
      </w:tr>
      <w:tr>
        <w:trPr>
          <w:trHeight w:val="1931" w:hRule="atLeast"/>
        </w:trPr>
        <w:tc>
          <w:tcPr>
            <w:tcW w:w="2194" w:type="dxa"/>
          </w:tcPr>
          <w:p>
            <w:pPr>
              <w:pStyle w:val="TableParagraph"/>
              <w:spacing w:before="135"/>
              <w:rPr>
                <w:b/>
                <w:sz w:val="24"/>
              </w:rPr>
            </w:pPr>
            <w:r>
              <w:rPr>
                <w:b/>
                <w:sz w:val="24"/>
              </w:rPr>
              <w:t>BLIZZARD</w:t>
            </w:r>
          </w:p>
        </w:tc>
        <w:tc>
          <w:tcPr>
            <w:tcW w:w="1203" w:type="dxa"/>
          </w:tcPr>
          <w:p>
            <w:pPr>
              <w:pStyle w:val="TableParagraph"/>
              <w:ind w:left="658"/>
              <w:rPr>
                <w:sz w:val="24"/>
              </w:rPr>
            </w:pPr>
            <w:r>
              <w:rPr>
                <w:sz w:val="24"/>
              </w:rPr>
              <w:t>21</w:t>
            </w:r>
          </w:p>
        </w:tc>
        <w:tc>
          <w:tcPr>
            <w:tcW w:w="6319" w:type="dxa"/>
          </w:tcPr>
          <w:p>
            <w:pPr>
              <w:pStyle w:val="TableParagraph"/>
              <w:ind w:left="304" w:right="169"/>
              <w:rPr>
                <w:sz w:val="24"/>
              </w:rPr>
            </w:pPr>
            <w:r>
              <w:rPr>
                <w:sz w:val="24"/>
              </w:rPr>
              <w:t>Small domestic containers (not of precious metal or coated therewith), including; insulated containers for domestic use, both rigid and non-rigid; insulated food and beverage transport and/or storage containers or bags, lunch boxes, and chiller bottles for the aforesaid goods; flexible and rigid bottles for beverages and water.</w:t>
            </w:r>
          </w:p>
        </w:tc>
      </w:tr>
      <w:tr>
        <w:trPr>
          <w:trHeight w:val="1103" w:hRule="atLeast"/>
        </w:trPr>
        <w:tc>
          <w:tcPr>
            <w:tcW w:w="2194" w:type="dxa"/>
          </w:tcPr>
          <w:p>
            <w:pPr>
              <w:pStyle w:val="TableParagraph"/>
              <w:spacing w:before="135"/>
              <w:rPr>
                <w:b/>
                <w:sz w:val="24"/>
              </w:rPr>
            </w:pPr>
            <w:r>
              <w:rPr>
                <w:b/>
                <w:sz w:val="24"/>
              </w:rPr>
              <w:t>BUSY</w:t>
            </w:r>
          </w:p>
        </w:tc>
        <w:tc>
          <w:tcPr>
            <w:tcW w:w="1203" w:type="dxa"/>
          </w:tcPr>
          <w:p>
            <w:pPr>
              <w:pStyle w:val="TableParagraph"/>
              <w:ind w:left="658"/>
              <w:rPr>
                <w:sz w:val="24"/>
              </w:rPr>
            </w:pPr>
            <w:r>
              <w:rPr>
                <w:sz w:val="24"/>
              </w:rPr>
              <w:t>20</w:t>
            </w:r>
          </w:p>
        </w:tc>
        <w:tc>
          <w:tcPr>
            <w:tcW w:w="6319" w:type="dxa"/>
          </w:tcPr>
          <w:p>
            <w:pPr>
              <w:pStyle w:val="TableParagraph"/>
              <w:ind w:left="304" w:right="474"/>
              <w:jc w:val="both"/>
              <w:rPr>
                <w:sz w:val="24"/>
              </w:rPr>
            </w:pPr>
            <w:r>
              <w:rPr>
                <w:sz w:val="24"/>
              </w:rPr>
              <w:t>All goods in this class; including articles (not included in other classes) of wood, reeds, cane, wicker, or of plastics; furniture; baskets in this class.</w:t>
            </w:r>
          </w:p>
        </w:tc>
      </w:tr>
      <w:tr>
        <w:trPr>
          <w:trHeight w:val="1103" w:hRule="atLeast"/>
        </w:trPr>
        <w:tc>
          <w:tcPr>
            <w:tcW w:w="2194" w:type="dxa"/>
          </w:tcPr>
          <w:p>
            <w:pPr>
              <w:pStyle w:val="TableParagraph"/>
              <w:spacing w:before="135"/>
              <w:rPr>
                <w:b/>
                <w:sz w:val="24"/>
              </w:rPr>
            </w:pPr>
            <w:r>
              <w:rPr>
                <w:b/>
                <w:sz w:val="24"/>
              </w:rPr>
              <w:t>BUSY</w:t>
            </w:r>
          </w:p>
        </w:tc>
        <w:tc>
          <w:tcPr>
            <w:tcW w:w="1203" w:type="dxa"/>
          </w:tcPr>
          <w:p>
            <w:pPr>
              <w:pStyle w:val="TableParagraph"/>
              <w:ind w:left="658"/>
              <w:rPr>
                <w:sz w:val="24"/>
              </w:rPr>
            </w:pPr>
            <w:r>
              <w:rPr>
                <w:sz w:val="24"/>
              </w:rPr>
              <w:t>21</w:t>
            </w:r>
          </w:p>
        </w:tc>
        <w:tc>
          <w:tcPr>
            <w:tcW w:w="6319" w:type="dxa"/>
          </w:tcPr>
          <w:p>
            <w:pPr>
              <w:pStyle w:val="TableParagraph"/>
              <w:ind w:left="304" w:right="69"/>
              <w:rPr>
                <w:sz w:val="24"/>
              </w:rPr>
            </w:pPr>
            <w:r>
              <w:rPr>
                <w:sz w:val="24"/>
              </w:rPr>
              <w:t>Brooms; brushes; brushware; dustpans; mops; floor mops; dishmops; rakes; cleaning wipes and wipers including dusters for household use.</w:t>
            </w:r>
          </w:p>
        </w:tc>
      </w:tr>
      <w:tr>
        <w:trPr>
          <w:trHeight w:val="1104" w:hRule="atLeast"/>
        </w:trPr>
        <w:tc>
          <w:tcPr>
            <w:tcW w:w="2194" w:type="dxa"/>
          </w:tcPr>
          <w:p>
            <w:pPr>
              <w:pStyle w:val="TableParagraph"/>
              <w:spacing w:before="135"/>
              <w:rPr>
                <w:b/>
                <w:sz w:val="24"/>
              </w:rPr>
            </w:pPr>
            <w:r>
              <w:rPr>
                <w:b/>
                <w:sz w:val="24"/>
              </w:rPr>
              <w:t>CANE</w:t>
            </w:r>
          </w:p>
        </w:tc>
        <w:tc>
          <w:tcPr>
            <w:tcW w:w="1203" w:type="dxa"/>
          </w:tcPr>
          <w:p>
            <w:pPr>
              <w:pStyle w:val="TableParagraph"/>
              <w:ind w:left="658"/>
              <w:rPr>
                <w:sz w:val="24"/>
              </w:rPr>
            </w:pPr>
            <w:r>
              <w:rPr>
                <w:sz w:val="24"/>
              </w:rPr>
              <w:t>21</w:t>
            </w:r>
          </w:p>
        </w:tc>
        <w:tc>
          <w:tcPr>
            <w:tcW w:w="6319" w:type="dxa"/>
          </w:tcPr>
          <w:p>
            <w:pPr>
              <w:pStyle w:val="TableParagraph"/>
              <w:ind w:left="304" w:right="110"/>
              <w:rPr>
                <w:sz w:val="24"/>
              </w:rPr>
            </w:pPr>
            <w:r>
              <w:rPr>
                <w:sz w:val="24"/>
              </w:rPr>
              <w:t>Bottles and watering-cans, not being made of, and not incorporating covers made of, cane, pseudo-cane or imitation cane.</w:t>
            </w:r>
          </w:p>
        </w:tc>
      </w:tr>
      <w:tr>
        <w:trPr>
          <w:trHeight w:val="1102" w:hRule="atLeast"/>
        </w:trPr>
        <w:tc>
          <w:tcPr>
            <w:tcW w:w="2194" w:type="dxa"/>
          </w:tcPr>
          <w:p>
            <w:pPr>
              <w:pStyle w:val="TableParagraph"/>
              <w:spacing w:before="135"/>
              <w:rPr>
                <w:b/>
                <w:sz w:val="24"/>
              </w:rPr>
            </w:pPr>
            <w:r>
              <w:rPr>
                <w:b/>
                <w:sz w:val="24"/>
              </w:rPr>
              <w:t>CARGO</w:t>
            </w:r>
          </w:p>
        </w:tc>
        <w:tc>
          <w:tcPr>
            <w:tcW w:w="1203" w:type="dxa"/>
          </w:tcPr>
          <w:p>
            <w:pPr>
              <w:pStyle w:val="TableParagraph"/>
              <w:ind w:left="658"/>
              <w:rPr>
                <w:sz w:val="24"/>
              </w:rPr>
            </w:pPr>
            <w:r>
              <w:rPr>
                <w:sz w:val="24"/>
              </w:rPr>
              <w:t>21</w:t>
            </w:r>
          </w:p>
        </w:tc>
        <w:tc>
          <w:tcPr>
            <w:tcW w:w="6319" w:type="dxa"/>
          </w:tcPr>
          <w:p>
            <w:pPr>
              <w:pStyle w:val="TableParagraph"/>
              <w:ind w:left="304" w:right="435"/>
              <w:rPr>
                <w:sz w:val="24"/>
              </w:rPr>
            </w:pPr>
            <w:r>
              <w:rPr>
                <w:sz w:val="24"/>
              </w:rPr>
              <w:t>Household or kitchen utensils and containers in this class; portable cold boxes and bags; insulated containers for domestic use; insulated bags containing chiller bottles.</w:t>
            </w:r>
          </w:p>
        </w:tc>
      </w:tr>
      <w:tr>
        <w:trPr>
          <w:trHeight w:val="1104" w:hRule="atLeast"/>
        </w:trPr>
        <w:tc>
          <w:tcPr>
            <w:tcW w:w="2194" w:type="dxa"/>
          </w:tcPr>
          <w:p>
            <w:pPr>
              <w:pStyle w:val="TableParagraph"/>
              <w:spacing w:before="135"/>
              <w:rPr>
                <w:b/>
                <w:sz w:val="24"/>
              </w:rPr>
            </w:pPr>
            <w:r>
              <w:rPr>
                <w:b/>
                <w:sz w:val="24"/>
              </w:rPr>
              <w:t>CLEARSEAL</w:t>
            </w:r>
          </w:p>
        </w:tc>
        <w:tc>
          <w:tcPr>
            <w:tcW w:w="1203" w:type="dxa"/>
          </w:tcPr>
          <w:p>
            <w:pPr>
              <w:pStyle w:val="TableParagraph"/>
              <w:ind w:left="658"/>
              <w:rPr>
                <w:sz w:val="24"/>
              </w:rPr>
            </w:pPr>
            <w:r>
              <w:rPr>
                <w:sz w:val="24"/>
              </w:rPr>
              <w:t>21</w:t>
            </w:r>
          </w:p>
        </w:tc>
        <w:tc>
          <w:tcPr>
            <w:tcW w:w="6319" w:type="dxa"/>
          </w:tcPr>
          <w:p>
            <w:pPr>
              <w:pStyle w:val="TableParagraph"/>
              <w:ind w:left="304" w:right="89"/>
              <w:rPr>
                <w:sz w:val="24"/>
              </w:rPr>
            </w:pPr>
            <w:r>
              <w:rPr>
                <w:sz w:val="24"/>
              </w:rPr>
              <w:t>Small domestic utensils and containers (not of precious metal or coated therewith), particularly containers made of plastics and containers having closures.</w:t>
            </w:r>
          </w:p>
        </w:tc>
      </w:tr>
      <w:tr>
        <w:trPr>
          <w:trHeight w:val="1656" w:hRule="atLeast"/>
        </w:trPr>
        <w:tc>
          <w:tcPr>
            <w:tcW w:w="2194" w:type="dxa"/>
          </w:tcPr>
          <w:p>
            <w:pPr>
              <w:pStyle w:val="TableParagraph"/>
              <w:spacing w:before="135"/>
              <w:rPr>
                <w:b/>
                <w:sz w:val="24"/>
              </w:rPr>
            </w:pPr>
            <w:r>
              <w:rPr>
                <w:b/>
                <w:sz w:val="24"/>
              </w:rPr>
              <w:t>COOL TEAM</w:t>
            </w:r>
          </w:p>
        </w:tc>
        <w:tc>
          <w:tcPr>
            <w:tcW w:w="1203" w:type="dxa"/>
          </w:tcPr>
          <w:p>
            <w:pPr>
              <w:pStyle w:val="TableParagraph"/>
              <w:ind w:left="658"/>
              <w:rPr>
                <w:sz w:val="24"/>
              </w:rPr>
            </w:pPr>
            <w:r>
              <w:rPr>
                <w:sz w:val="24"/>
              </w:rPr>
              <w:t>21</w:t>
            </w:r>
          </w:p>
        </w:tc>
        <w:tc>
          <w:tcPr>
            <w:tcW w:w="6319" w:type="dxa"/>
          </w:tcPr>
          <w:p>
            <w:pPr>
              <w:pStyle w:val="TableParagraph"/>
              <w:ind w:left="304" w:right="43"/>
              <w:rPr>
                <w:sz w:val="24"/>
              </w:rPr>
            </w:pPr>
            <w:r>
              <w:rPr>
                <w:sz w:val="24"/>
              </w:rPr>
              <w:t>Small domestic containers (not of precious metal or coated therewith); including insulated containers for domestic use, both rigid and non-rigid; insulated food transport and/or storage containers or bags, lunch boxes, and chiller bottles for the aforesaid goods; beverage bottles in this class.</w:t>
            </w:r>
          </w:p>
        </w:tc>
      </w:tr>
      <w:tr>
        <w:trPr>
          <w:trHeight w:val="2208" w:hRule="atLeast"/>
        </w:trPr>
        <w:tc>
          <w:tcPr>
            <w:tcW w:w="2194" w:type="dxa"/>
          </w:tcPr>
          <w:p>
            <w:pPr>
              <w:pStyle w:val="TableParagraph"/>
              <w:spacing w:before="135"/>
              <w:rPr>
                <w:b/>
                <w:sz w:val="24"/>
              </w:rPr>
            </w:pPr>
            <w:r>
              <w:rPr>
                <w:b/>
                <w:sz w:val="24"/>
              </w:rPr>
              <w:t>DECOR</w:t>
            </w:r>
          </w:p>
        </w:tc>
        <w:tc>
          <w:tcPr>
            <w:tcW w:w="1203" w:type="dxa"/>
          </w:tcPr>
          <w:p>
            <w:pPr>
              <w:pStyle w:val="TableParagraph"/>
              <w:ind w:left="658"/>
              <w:rPr>
                <w:sz w:val="24"/>
              </w:rPr>
            </w:pPr>
            <w:r>
              <w:rPr>
                <w:sz w:val="24"/>
              </w:rPr>
              <w:t>8</w:t>
            </w:r>
          </w:p>
        </w:tc>
        <w:tc>
          <w:tcPr>
            <w:tcW w:w="6319" w:type="dxa"/>
          </w:tcPr>
          <w:p>
            <w:pPr>
              <w:pStyle w:val="TableParagraph"/>
              <w:ind w:left="304" w:right="73"/>
              <w:rPr>
                <w:sz w:val="24"/>
              </w:rPr>
            </w:pPr>
            <w:r>
              <w:rPr>
                <w:sz w:val="24"/>
              </w:rPr>
              <w:t>Hand tools and instruments, cutlery, forks and spoons, graters and shredders, servers, scrapers, knives, vegetable cutters and other table utensils, domestic ware and kitchen utensils included in this class all being wholly or principally of plastics material; can openers in this class being of metal but not of precious metal; but not including plastic dip-coated tool handles and manually operated adhesive tape</w:t>
            </w:r>
            <w:r>
              <w:rPr>
                <w:spacing w:val="-9"/>
                <w:sz w:val="24"/>
              </w:rPr>
              <w:t> </w:t>
            </w:r>
            <w:r>
              <w:rPr>
                <w:sz w:val="24"/>
              </w:rPr>
              <w:t>dispensers.</w:t>
            </w:r>
          </w:p>
        </w:tc>
      </w:tr>
      <w:tr>
        <w:trPr>
          <w:trHeight w:val="553" w:hRule="atLeast"/>
        </w:trPr>
        <w:tc>
          <w:tcPr>
            <w:tcW w:w="2194" w:type="dxa"/>
          </w:tcPr>
          <w:p>
            <w:pPr>
              <w:pStyle w:val="TableParagraph"/>
              <w:spacing w:before="135"/>
              <w:rPr>
                <w:b/>
                <w:sz w:val="24"/>
              </w:rPr>
            </w:pPr>
            <w:r>
              <w:rPr>
                <w:b/>
                <w:sz w:val="24"/>
              </w:rPr>
              <w:t>DECOR</w:t>
            </w:r>
          </w:p>
        </w:tc>
        <w:tc>
          <w:tcPr>
            <w:tcW w:w="1203" w:type="dxa"/>
          </w:tcPr>
          <w:p>
            <w:pPr>
              <w:pStyle w:val="TableParagraph"/>
              <w:ind w:left="658"/>
              <w:rPr>
                <w:sz w:val="24"/>
              </w:rPr>
            </w:pPr>
            <w:r>
              <w:rPr>
                <w:sz w:val="24"/>
              </w:rPr>
              <w:t>8</w:t>
            </w:r>
          </w:p>
        </w:tc>
        <w:tc>
          <w:tcPr>
            <w:tcW w:w="6319" w:type="dxa"/>
          </w:tcPr>
          <w:p>
            <w:pPr>
              <w:pStyle w:val="TableParagraph"/>
              <w:ind w:left="304"/>
              <w:rPr>
                <w:sz w:val="24"/>
              </w:rPr>
            </w:pPr>
            <w:r>
              <w:rPr>
                <w:sz w:val="24"/>
              </w:rPr>
              <w:t>Rakes.</w:t>
            </w:r>
          </w:p>
        </w:tc>
      </w:tr>
      <w:tr>
        <w:trPr>
          <w:trHeight w:val="410" w:hRule="atLeast"/>
        </w:trPr>
        <w:tc>
          <w:tcPr>
            <w:tcW w:w="2194" w:type="dxa"/>
          </w:tcPr>
          <w:p>
            <w:pPr>
              <w:pStyle w:val="TableParagraph"/>
              <w:spacing w:line="256" w:lineRule="exact" w:before="134"/>
              <w:rPr>
                <w:b/>
                <w:sz w:val="24"/>
              </w:rPr>
            </w:pPr>
            <w:r>
              <w:rPr>
                <w:b/>
                <w:sz w:val="24"/>
              </w:rPr>
              <w:t>DECOR</w:t>
            </w:r>
          </w:p>
        </w:tc>
        <w:tc>
          <w:tcPr>
            <w:tcW w:w="1203" w:type="dxa"/>
          </w:tcPr>
          <w:p>
            <w:pPr>
              <w:pStyle w:val="TableParagraph"/>
              <w:spacing w:line="258" w:lineRule="exact" w:before="131"/>
              <w:ind w:left="658"/>
              <w:rPr>
                <w:sz w:val="24"/>
              </w:rPr>
            </w:pPr>
            <w:r>
              <w:rPr>
                <w:sz w:val="24"/>
              </w:rPr>
              <w:t>8</w:t>
            </w:r>
          </w:p>
        </w:tc>
        <w:tc>
          <w:tcPr>
            <w:tcW w:w="6319" w:type="dxa"/>
          </w:tcPr>
          <w:p>
            <w:pPr>
              <w:pStyle w:val="TableParagraph"/>
              <w:spacing w:line="258" w:lineRule="exact" w:before="131"/>
              <w:ind w:left="304"/>
              <w:rPr>
                <w:sz w:val="24"/>
              </w:rPr>
            </w:pPr>
            <w:r>
              <w:rPr>
                <w:sz w:val="24"/>
              </w:rPr>
              <w:t>Rakes.</w:t>
            </w:r>
          </w:p>
        </w:tc>
      </w:tr>
    </w:tbl>
    <w:p>
      <w:pPr>
        <w:spacing w:after="0" w:line="258" w:lineRule="exact"/>
        <w:rPr>
          <w:sz w:val="24"/>
        </w:rPr>
        <w:sectPr>
          <w:pgSz w:w="11900" w:h="16840"/>
          <w:pgMar w:top="144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4"/>
        <w:gridCol w:w="1514"/>
        <w:gridCol w:w="6329"/>
      </w:tblGrid>
      <w:tr>
        <w:trPr>
          <w:trHeight w:val="410" w:hRule="atLeast"/>
        </w:trPr>
        <w:tc>
          <w:tcPr>
            <w:tcW w:w="1884" w:type="dxa"/>
          </w:tcPr>
          <w:p>
            <w:pPr>
              <w:pStyle w:val="TableParagraph"/>
              <w:spacing w:line="268" w:lineRule="exact" w:before="0"/>
              <w:rPr>
                <w:b/>
                <w:sz w:val="24"/>
              </w:rPr>
            </w:pPr>
            <w:r>
              <w:rPr>
                <w:b/>
                <w:sz w:val="24"/>
              </w:rPr>
              <w:t>DECOR</w:t>
            </w:r>
          </w:p>
        </w:tc>
        <w:tc>
          <w:tcPr>
            <w:tcW w:w="1514" w:type="dxa"/>
          </w:tcPr>
          <w:p>
            <w:pPr>
              <w:pStyle w:val="TableParagraph"/>
              <w:spacing w:line="266" w:lineRule="exact" w:before="0"/>
              <w:ind w:left="968"/>
              <w:rPr>
                <w:sz w:val="24"/>
              </w:rPr>
            </w:pPr>
            <w:r>
              <w:rPr>
                <w:sz w:val="24"/>
              </w:rPr>
              <w:t>9</w:t>
            </w:r>
          </w:p>
        </w:tc>
        <w:tc>
          <w:tcPr>
            <w:tcW w:w="6329" w:type="dxa"/>
          </w:tcPr>
          <w:p>
            <w:pPr>
              <w:pStyle w:val="TableParagraph"/>
              <w:spacing w:line="266" w:lineRule="exact" w:before="0"/>
              <w:ind w:left="303"/>
              <w:rPr>
                <w:sz w:val="24"/>
              </w:rPr>
            </w:pPr>
            <w:r>
              <w:rPr>
                <w:sz w:val="24"/>
              </w:rPr>
              <w:t>Filmed advertising material.</w:t>
            </w:r>
          </w:p>
        </w:tc>
      </w:tr>
      <w:tr>
        <w:trPr>
          <w:trHeight w:val="1654" w:hRule="atLeast"/>
        </w:trPr>
        <w:tc>
          <w:tcPr>
            <w:tcW w:w="1884" w:type="dxa"/>
          </w:tcPr>
          <w:p>
            <w:pPr>
              <w:pStyle w:val="TableParagraph"/>
              <w:spacing w:before="134"/>
              <w:rPr>
                <w:b/>
                <w:sz w:val="24"/>
              </w:rPr>
            </w:pPr>
            <w:r>
              <w:rPr>
                <w:b/>
                <w:sz w:val="24"/>
              </w:rPr>
              <w:t>DECOR</w:t>
            </w:r>
          </w:p>
        </w:tc>
        <w:tc>
          <w:tcPr>
            <w:tcW w:w="1514" w:type="dxa"/>
          </w:tcPr>
          <w:p>
            <w:pPr>
              <w:pStyle w:val="TableParagraph"/>
              <w:spacing w:before="131"/>
              <w:ind w:left="968"/>
              <w:rPr>
                <w:sz w:val="24"/>
              </w:rPr>
            </w:pPr>
            <w:r>
              <w:rPr>
                <w:sz w:val="24"/>
              </w:rPr>
              <w:t>11</w:t>
            </w:r>
          </w:p>
        </w:tc>
        <w:tc>
          <w:tcPr>
            <w:tcW w:w="6329" w:type="dxa"/>
          </w:tcPr>
          <w:p>
            <w:pPr>
              <w:pStyle w:val="TableParagraph"/>
              <w:spacing w:before="131"/>
              <w:ind w:left="303" w:right="194"/>
              <w:rPr>
                <w:sz w:val="24"/>
              </w:rPr>
            </w:pPr>
            <w:r>
              <w:rPr>
                <w:sz w:val="24"/>
              </w:rPr>
              <w:t>Installations for lighting, light diffusers, lighting guards, lighting apparatus and appliances, lighting fittings, lighting frames; and parts, accessories and fittings therefore included in Class 11; all of the aforesaid goods being wholly or principally of plastics material.</w:t>
            </w:r>
          </w:p>
        </w:tc>
      </w:tr>
      <w:tr>
        <w:trPr>
          <w:trHeight w:val="2759" w:hRule="atLeast"/>
        </w:trPr>
        <w:tc>
          <w:tcPr>
            <w:tcW w:w="1884" w:type="dxa"/>
          </w:tcPr>
          <w:p>
            <w:pPr>
              <w:pStyle w:val="TableParagraph"/>
              <w:spacing w:before="135"/>
              <w:rPr>
                <w:b/>
                <w:sz w:val="24"/>
              </w:rPr>
            </w:pPr>
            <w:r>
              <w:rPr>
                <w:b/>
                <w:sz w:val="24"/>
              </w:rPr>
              <w:t>DECOR</w:t>
            </w:r>
          </w:p>
        </w:tc>
        <w:tc>
          <w:tcPr>
            <w:tcW w:w="1514" w:type="dxa"/>
          </w:tcPr>
          <w:p>
            <w:pPr>
              <w:pStyle w:val="TableParagraph"/>
              <w:ind w:left="968"/>
              <w:rPr>
                <w:sz w:val="24"/>
              </w:rPr>
            </w:pPr>
            <w:r>
              <w:rPr>
                <w:sz w:val="24"/>
              </w:rPr>
              <w:t>16</w:t>
            </w:r>
          </w:p>
        </w:tc>
        <w:tc>
          <w:tcPr>
            <w:tcW w:w="6329" w:type="dxa"/>
          </w:tcPr>
          <w:p>
            <w:pPr>
              <w:pStyle w:val="TableParagraph"/>
              <w:ind w:left="303" w:right="74"/>
              <w:rPr>
                <w:sz w:val="24"/>
              </w:rPr>
            </w:pPr>
            <w:r>
              <w:rPr>
                <w:sz w:val="24"/>
              </w:rPr>
              <w:t>Paper, cardboard, articles of paper or of cardboard (not included in other classes); printed matter, newspapers and periodicals, books; photographs; stationery; instructional and teaching material (other than apparatus); playing cards; holders in this class for waste paper; office appliances and articles (excepting furniture), office requisites (other than furniture), office stamps, trays being office requisites, pen trays, catalogues, price lists; advertising material in this class; but excluding adhesive tape and tape dispensers.</w:t>
            </w:r>
          </w:p>
        </w:tc>
      </w:tr>
      <w:tr>
        <w:trPr>
          <w:trHeight w:val="1931" w:hRule="atLeast"/>
        </w:trPr>
        <w:tc>
          <w:tcPr>
            <w:tcW w:w="1884" w:type="dxa"/>
          </w:tcPr>
          <w:p>
            <w:pPr>
              <w:pStyle w:val="TableParagraph"/>
              <w:spacing w:before="135"/>
              <w:rPr>
                <w:b/>
                <w:sz w:val="24"/>
              </w:rPr>
            </w:pPr>
            <w:r>
              <w:rPr>
                <w:b/>
                <w:sz w:val="24"/>
              </w:rPr>
              <w:t>DECOR</w:t>
            </w:r>
          </w:p>
        </w:tc>
        <w:tc>
          <w:tcPr>
            <w:tcW w:w="1514" w:type="dxa"/>
          </w:tcPr>
          <w:p>
            <w:pPr>
              <w:pStyle w:val="TableParagraph"/>
              <w:ind w:left="968"/>
              <w:rPr>
                <w:sz w:val="24"/>
              </w:rPr>
            </w:pPr>
            <w:r>
              <w:rPr>
                <w:sz w:val="24"/>
              </w:rPr>
              <w:t>20</w:t>
            </w:r>
          </w:p>
        </w:tc>
        <w:tc>
          <w:tcPr>
            <w:tcW w:w="6329" w:type="dxa"/>
          </w:tcPr>
          <w:p>
            <w:pPr>
              <w:pStyle w:val="TableParagraph"/>
              <w:ind w:left="303" w:right="107"/>
              <w:rPr>
                <w:sz w:val="24"/>
              </w:rPr>
            </w:pPr>
            <w:r>
              <w:rPr>
                <w:sz w:val="24"/>
              </w:rPr>
              <w:t>Occasional furniture, bins, racks, bottling racks, and trays, all being goods in this class and made wholly or principally of plastics material; all other household articles (not being furniture other than occasional furniture and not included in other classes) of or principally of plastics material, but specifically excluding picture frames.</w:t>
            </w:r>
          </w:p>
        </w:tc>
      </w:tr>
      <w:tr>
        <w:trPr>
          <w:trHeight w:val="552" w:hRule="atLeast"/>
        </w:trPr>
        <w:tc>
          <w:tcPr>
            <w:tcW w:w="1884" w:type="dxa"/>
          </w:tcPr>
          <w:p>
            <w:pPr>
              <w:pStyle w:val="TableParagraph"/>
              <w:spacing w:before="134"/>
              <w:rPr>
                <w:b/>
                <w:sz w:val="24"/>
              </w:rPr>
            </w:pPr>
            <w:r>
              <w:rPr>
                <w:b/>
                <w:sz w:val="24"/>
              </w:rPr>
              <w:t>DECOR</w:t>
            </w:r>
          </w:p>
        </w:tc>
        <w:tc>
          <w:tcPr>
            <w:tcW w:w="1514" w:type="dxa"/>
          </w:tcPr>
          <w:p>
            <w:pPr>
              <w:pStyle w:val="TableParagraph"/>
              <w:spacing w:before="132"/>
              <w:ind w:left="968"/>
              <w:rPr>
                <w:sz w:val="24"/>
              </w:rPr>
            </w:pPr>
            <w:r>
              <w:rPr>
                <w:sz w:val="24"/>
              </w:rPr>
              <w:t>20</w:t>
            </w:r>
          </w:p>
        </w:tc>
        <w:tc>
          <w:tcPr>
            <w:tcW w:w="6329" w:type="dxa"/>
          </w:tcPr>
          <w:p>
            <w:pPr>
              <w:pStyle w:val="TableParagraph"/>
              <w:spacing w:before="132"/>
              <w:ind w:left="303"/>
              <w:rPr>
                <w:sz w:val="24"/>
              </w:rPr>
            </w:pPr>
            <w:r>
              <w:rPr>
                <w:sz w:val="24"/>
              </w:rPr>
              <w:t>Hand mirrors, pocket mirrors and mirrors for handbags.</w:t>
            </w:r>
          </w:p>
        </w:tc>
      </w:tr>
      <w:tr>
        <w:trPr>
          <w:trHeight w:val="1102" w:hRule="atLeast"/>
        </w:trPr>
        <w:tc>
          <w:tcPr>
            <w:tcW w:w="1884" w:type="dxa"/>
          </w:tcPr>
          <w:p>
            <w:pPr>
              <w:pStyle w:val="TableParagraph"/>
              <w:spacing w:before="134"/>
              <w:rPr>
                <w:b/>
                <w:sz w:val="24"/>
              </w:rPr>
            </w:pPr>
            <w:r>
              <w:rPr>
                <w:b/>
                <w:sz w:val="24"/>
              </w:rPr>
              <w:t>DECOR</w:t>
            </w:r>
          </w:p>
        </w:tc>
        <w:tc>
          <w:tcPr>
            <w:tcW w:w="1514" w:type="dxa"/>
          </w:tcPr>
          <w:p>
            <w:pPr>
              <w:pStyle w:val="TableParagraph"/>
              <w:spacing w:before="131"/>
              <w:ind w:left="968"/>
              <w:rPr>
                <w:sz w:val="24"/>
              </w:rPr>
            </w:pPr>
            <w:r>
              <w:rPr>
                <w:sz w:val="24"/>
              </w:rPr>
              <w:t>20</w:t>
            </w:r>
          </w:p>
        </w:tc>
        <w:tc>
          <w:tcPr>
            <w:tcW w:w="6329" w:type="dxa"/>
          </w:tcPr>
          <w:p>
            <w:pPr>
              <w:pStyle w:val="TableParagraph"/>
              <w:spacing w:before="131"/>
              <w:ind w:left="303" w:right="200"/>
              <w:rPr>
                <w:sz w:val="24"/>
              </w:rPr>
            </w:pPr>
            <w:r>
              <w:rPr>
                <w:sz w:val="24"/>
              </w:rPr>
              <w:t>Shelves and shelving; stands for storage, including planter stands; and parts of and accessories for the aforesaid goods; all being made wholly or predominantly of plastics material.</w:t>
            </w:r>
          </w:p>
        </w:tc>
      </w:tr>
      <w:tr>
        <w:trPr>
          <w:trHeight w:val="5100" w:hRule="atLeast"/>
        </w:trPr>
        <w:tc>
          <w:tcPr>
            <w:tcW w:w="1884" w:type="dxa"/>
          </w:tcPr>
          <w:p>
            <w:pPr>
              <w:pStyle w:val="TableParagraph"/>
              <w:spacing w:before="135"/>
              <w:rPr>
                <w:b/>
                <w:sz w:val="24"/>
              </w:rPr>
            </w:pPr>
            <w:r>
              <w:rPr>
                <w:b/>
                <w:sz w:val="24"/>
              </w:rPr>
              <w:t>DECOR</w:t>
            </w:r>
          </w:p>
        </w:tc>
        <w:tc>
          <w:tcPr>
            <w:tcW w:w="1514" w:type="dxa"/>
          </w:tcPr>
          <w:p>
            <w:pPr>
              <w:pStyle w:val="TableParagraph"/>
              <w:ind w:left="968"/>
              <w:rPr>
                <w:sz w:val="24"/>
              </w:rPr>
            </w:pPr>
            <w:r>
              <w:rPr>
                <w:sz w:val="24"/>
              </w:rPr>
              <w:t>21</w:t>
            </w:r>
          </w:p>
        </w:tc>
        <w:tc>
          <w:tcPr>
            <w:tcW w:w="6329" w:type="dxa"/>
          </w:tcPr>
          <w:p>
            <w:pPr>
              <w:pStyle w:val="TableParagraph"/>
              <w:spacing w:line="270" w:lineRule="atLeast"/>
              <w:ind w:left="303" w:right="49"/>
              <w:rPr>
                <w:sz w:val="24"/>
              </w:rPr>
            </w:pPr>
            <w:r>
              <w:rPr>
                <w:sz w:val="24"/>
              </w:rPr>
              <w:t>Small domestic utensils and containers (not of precious metal or 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 being wholly or principally of plastics material; bottle openers (metal) included in this class; brushes, brooms, mops, floormops and dishmops, wipers; household or kitchen utensils and containers (not of precious metal or coated therewith); articles for cleaning purposes; goods in this class made wholly or principally of plastics material; small domestic utensils and containers; flowerpots included in this class, saucers in this class for use with flowerpots, hanging baskets in this class for use with plants, planters of all types included in this class but specifically excluding plastic toilet bags, plastic coated wire trays, combs and</w:t>
            </w:r>
            <w:r>
              <w:rPr>
                <w:spacing w:val="-1"/>
                <w:sz w:val="24"/>
              </w:rPr>
              <w:t> </w:t>
            </w:r>
            <w:r>
              <w:rPr>
                <w:sz w:val="24"/>
              </w:rPr>
              <w:t>sponges.</w:t>
            </w:r>
          </w:p>
        </w:tc>
      </w:tr>
    </w:tbl>
    <w:p>
      <w:pPr>
        <w:spacing w:after="0" w:line="270" w:lineRule="atLeast"/>
        <w:rPr>
          <w:sz w:val="24"/>
        </w:rPr>
        <w:sectPr>
          <w:pgSz w:w="11900" w:h="16840"/>
          <w:pgMar w:top="160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1079"/>
        <w:gridCol w:w="6339"/>
      </w:tblGrid>
      <w:tr>
        <w:trPr>
          <w:trHeight w:val="684" w:hRule="atLeast"/>
        </w:trPr>
        <w:tc>
          <w:tcPr>
            <w:tcW w:w="2318" w:type="dxa"/>
          </w:tcPr>
          <w:p>
            <w:pPr>
              <w:pStyle w:val="TableParagraph"/>
              <w:spacing w:line="268" w:lineRule="exact" w:before="0"/>
              <w:rPr>
                <w:b/>
                <w:sz w:val="24"/>
              </w:rPr>
            </w:pPr>
            <w:r>
              <w:rPr>
                <w:b/>
                <w:sz w:val="24"/>
              </w:rPr>
              <w:t>DECOR</w:t>
            </w:r>
          </w:p>
        </w:tc>
        <w:tc>
          <w:tcPr>
            <w:tcW w:w="1079" w:type="dxa"/>
          </w:tcPr>
          <w:p>
            <w:pPr>
              <w:pStyle w:val="TableParagraph"/>
              <w:spacing w:line="266" w:lineRule="exact" w:before="0"/>
              <w:ind w:left="534"/>
              <w:rPr>
                <w:sz w:val="24"/>
              </w:rPr>
            </w:pPr>
            <w:r>
              <w:rPr>
                <w:sz w:val="24"/>
              </w:rPr>
              <w:t>21</w:t>
            </w:r>
          </w:p>
        </w:tc>
        <w:tc>
          <w:tcPr>
            <w:tcW w:w="6339" w:type="dxa"/>
          </w:tcPr>
          <w:p>
            <w:pPr>
              <w:pStyle w:val="TableParagraph"/>
              <w:spacing w:before="0"/>
              <w:ind w:left="304" w:right="448"/>
              <w:rPr>
                <w:sz w:val="24"/>
              </w:rPr>
            </w:pPr>
            <w:r>
              <w:rPr>
                <w:sz w:val="24"/>
              </w:rPr>
              <w:t>Brooms, brushes, mops, floormops, dishmops, and wipers including dusters being for household use.</w:t>
            </w:r>
          </w:p>
        </w:tc>
      </w:tr>
      <w:tr>
        <w:trPr>
          <w:trHeight w:val="1931" w:hRule="atLeast"/>
        </w:trPr>
        <w:tc>
          <w:tcPr>
            <w:tcW w:w="2318" w:type="dxa"/>
          </w:tcPr>
          <w:p>
            <w:pPr>
              <w:pStyle w:val="TableParagraph"/>
              <w:spacing w:before="135"/>
              <w:rPr>
                <w:b/>
                <w:sz w:val="24"/>
              </w:rPr>
            </w:pPr>
            <w:r>
              <w:rPr>
                <w:b/>
                <w:sz w:val="24"/>
              </w:rPr>
              <w:t>DECOR</w:t>
            </w:r>
          </w:p>
        </w:tc>
        <w:tc>
          <w:tcPr>
            <w:tcW w:w="1079" w:type="dxa"/>
          </w:tcPr>
          <w:p>
            <w:pPr>
              <w:pStyle w:val="TableParagraph"/>
              <w:ind w:left="534"/>
              <w:rPr>
                <w:sz w:val="24"/>
              </w:rPr>
            </w:pPr>
            <w:r>
              <w:rPr>
                <w:sz w:val="24"/>
              </w:rPr>
              <w:t>21</w:t>
            </w:r>
          </w:p>
        </w:tc>
        <w:tc>
          <w:tcPr>
            <w:tcW w:w="6339" w:type="dxa"/>
          </w:tcPr>
          <w:p>
            <w:pPr>
              <w:pStyle w:val="TableParagraph"/>
              <w:ind w:left="304" w:right="169"/>
              <w:rPr>
                <w:sz w:val="24"/>
              </w:rPr>
            </w:pPr>
            <w:r>
              <w:rPr>
                <w:sz w:val="24"/>
              </w:rPr>
              <w:t>Small domestic utensils and containers; flowerpots included in this class, saucers in this class for use with flowerpots, hanging baskets in this class for use with plants, and planters of all types included in this class, but specifically excluding plastic toilet bags, plastic coated wire trays, combs, sponges and brushes.</w:t>
            </w:r>
          </w:p>
        </w:tc>
      </w:tr>
      <w:tr>
        <w:trPr>
          <w:trHeight w:val="827" w:hRule="atLeast"/>
        </w:trPr>
        <w:tc>
          <w:tcPr>
            <w:tcW w:w="2318" w:type="dxa"/>
          </w:tcPr>
          <w:p>
            <w:pPr>
              <w:pStyle w:val="TableParagraph"/>
              <w:spacing w:before="135"/>
              <w:rPr>
                <w:b/>
                <w:sz w:val="24"/>
              </w:rPr>
            </w:pPr>
            <w:r>
              <w:rPr>
                <w:b/>
                <w:sz w:val="24"/>
              </w:rPr>
              <w:t>DECOR</w:t>
            </w:r>
          </w:p>
        </w:tc>
        <w:tc>
          <w:tcPr>
            <w:tcW w:w="1079" w:type="dxa"/>
          </w:tcPr>
          <w:p>
            <w:pPr>
              <w:pStyle w:val="TableParagraph"/>
              <w:ind w:left="534"/>
              <w:rPr>
                <w:sz w:val="24"/>
              </w:rPr>
            </w:pPr>
            <w:r>
              <w:rPr>
                <w:sz w:val="24"/>
              </w:rPr>
              <w:t>21</w:t>
            </w:r>
          </w:p>
        </w:tc>
        <w:tc>
          <w:tcPr>
            <w:tcW w:w="6339" w:type="dxa"/>
          </w:tcPr>
          <w:p>
            <w:pPr>
              <w:pStyle w:val="TableParagraph"/>
              <w:ind w:left="304" w:right="189"/>
              <w:rPr>
                <w:sz w:val="24"/>
              </w:rPr>
            </w:pPr>
            <w:r>
              <w:rPr>
                <w:sz w:val="24"/>
              </w:rPr>
              <w:t>All goods in this class made wholly or principally of plastics material.</w:t>
            </w:r>
          </w:p>
        </w:tc>
      </w:tr>
      <w:tr>
        <w:trPr>
          <w:trHeight w:val="3311" w:hRule="atLeast"/>
        </w:trPr>
        <w:tc>
          <w:tcPr>
            <w:tcW w:w="2318" w:type="dxa"/>
          </w:tcPr>
          <w:p>
            <w:pPr>
              <w:pStyle w:val="TableParagraph"/>
              <w:spacing w:before="135"/>
              <w:rPr>
                <w:b/>
                <w:sz w:val="24"/>
              </w:rPr>
            </w:pPr>
            <w:r>
              <w:rPr>
                <w:b/>
                <w:sz w:val="24"/>
              </w:rPr>
              <w:t>DECOR</w:t>
            </w:r>
          </w:p>
        </w:tc>
        <w:tc>
          <w:tcPr>
            <w:tcW w:w="1079" w:type="dxa"/>
          </w:tcPr>
          <w:p>
            <w:pPr>
              <w:pStyle w:val="TableParagraph"/>
              <w:ind w:left="534"/>
              <w:rPr>
                <w:sz w:val="24"/>
              </w:rPr>
            </w:pPr>
            <w:r>
              <w:rPr>
                <w:sz w:val="24"/>
              </w:rPr>
              <w:t>21</w:t>
            </w:r>
          </w:p>
        </w:tc>
        <w:tc>
          <w:tcPr>
            <w:tcW w:w="6339" w:type="dxa"/>
          </w:tcPr>
          <w:p>
            <w:pPr>
              <w:pStyle w:val="TableParagraph"/>
              <w:ind w:left="304" w:right="109"/>
              <w:rPr>
                <w:sz w:val="24"/>
              </w:rPr>
            </w:pPr>
            <w:r>
              <w:rPr>
                <w:sz w:val="24"/>
              </w:rPr>
              <w:t>Small domestic utensils and containers (not of precious metal or 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 being wholly or principally of plastics material; bottle openers (metal) included in this class but specifically excluding plastic toilet bags and plastic dip-coated wire trays combs, sponges and brushes.</w:t>
            </w:r>
          </w:p>
        </w:tc>
      </w:tr>
      <w:tr>
        <w:trPr>
          <w:trHeight w:val="1379" w:hRule="atLeast"/>
        </w:trPr>
        <w:tc>
          <w:tcPr>
            <w:tcW w:w="2318" w:type="dxa"/>
          </w:tcPr>
          <w:p>
            <w:pPr>
              <w:pStyle w:val="TableParagraph"/>
              <w:spacing w:before="132"/>
              <w:rPr>
                <w:sz w:val="24"/>
              </w:rPr>
            </w:pPr>
            <w:r>
              <w:rPr>
                <w:b/>
                <w:sz w:val="24"/>
              </w:rPr>
              <w:t>DECOR </w:t>
            </w:r>
            <w:r>
              <w:rPr>
                <w:sz w:val="24"/>
              </w:rPr>
              <w:t>– square</w:t>
            </w:r>
          </w:p>
        </w:tc>
        <w:tc>
          <w:tcPr>
            <w:tcW w:w="1079" w:type="dxa"/>
          </w:tcPr>
          <w:p>
            <w:pPr>
              <w:pStyle w:val="TableParagraph"/>
              <w:spacing w:before="132"/>
              <w:ind w:left="533"/>
              <w:rPr>
                <w:sz w:val="24"/>
              </w:rPr>
            </w:pPr>
            <w:r>
              <w:rPr>
                <w:sz w:val="24"/>
              </w:rPr>
              <w:t>8</w:t>
            </w:r>
          </w:p>
        </w:tc>
        <w:tc>
          <w:tcPr>
            <w:tcW w:w="6339" w:type="dxa"/>
          </w:tcPr>
          <w:p>
            <w:pPr>
              <w:pStyle w:val="TableParagraph"/>
              <w:spacing w:before="132"/>
              <w:ind w:left="304" w:right="57" w:hanging="1"/>
              <w:rPr>
                <w:sz w:val="24"/>
              </w:rPr>
            </w:pPr>
            <w:r>
              <w:rPr>
                <w:sz w:val="24"/>
              </w:rPr>
              <w:t>Hand tools and implements (hand operated); cutlery, forks and spoons; all of the foregoing being wholly or principally</w:t>
            </w:r>
            <w:r>
              <w:rPr>
                <w:spacing w:val="-30"/>
                <w:sz w:val="24"/>
              </w:rPr>
              <w:t> </w:t>
            </w:r>
            <w:r>
              <w:rPr>
                <w:sz w:val="24"/>
              </w:rPr>
              <w:t>of plastics material; but excluding manually operated adhesive tape dispensers.</w:t>
            </w:r>
          </w:p>
        </w:tc>
      </w:tr>
      <w:tr>
        <w:trPr>
          <w:trHeight w:val="2484" w:hRule="atLeast"/>
        </w:trPr>
        <w:tc>
          <w:tcPr>
            <w:tcW w:w="2318" w:type="dxa"/>
          </w:tcPr>
          <w:p>
            <w:pPr>
              <w:pStyle w:val="TableParagraph"/>
              <w:rPr>
                <w:sz w:val="24"/>
              </w:rPr>
            </w:pPr>
            <w:r>
              <w:rPr>
                <w:b/>
                <w:sz w:val="24"/>
              </w:rPr>
              <w:t>DECOR </w:t>
            </w:r>
            <w:r>
              <w:rPr>
                <w:sz w:val="24"/>
              </w:rPr>
              <w:t>– square</w:t>
            </w:r>
          </w:p>
        </w:tc>
        <w:tc>
          <w:tcPr>
            <w:tcW w:w="1079" w:type="dxa"/>
          </w:tcPr>
          <w:p>
            <w:pPr>
              <w:pStyle w:val="TableParagraph"/>
              <w:ind w:left="534"/>
              <w:rPr>
                <w:sz w:val="24"/>
              </w:rPr>
            </w:pPr>
            <w:r>
              <w:rPr>
                <w:sz w:val="24"/>
              </w:rPr>
              <w:t>20</w:t>
            </w:r>
          </w:p>
        </w:tc>
        <w:tc>
          <w:tcPr>
            <w:tcW w:w="6339" w:type="dxa"/>
          </w:tcPr>
          <w:p>
            <w:pPr>
              <w:pStyle w:val="TableParagraph"/>
              <w:ind w:left="304" w:right="470"/>
              <w:rPr>
                <w:sz w:val="24"/>
              </w:rPr>
            </w:pPr>
            <w:r>
              <w:rPr>
                <w:sz w:val="24"/>
              </w:rPr>
              <w:t>Barrels, baskets, bins, bottle caps, bottle closures, bottle racks, boxes, cask stands, casks, caster cups, closures for containers, containers, fixed towel dispensers, flowerpot pedestals, hampers, nesting boxes for household pets, packaging containers, stakes for plants or trees, stands for calculating machines, stoppers for bottles and umbrella stands; all of the aforesaid being wholly or principally of plastics materials.</w:t>
            </w:r>
          </w:p>
        </w:tc>
      </w:tr>
      <w:tr>
        <w:trPr>
          <w:trHeight w:val="827" w:hRule="atLeast"/>
        </w:trPr>
        <w:tc>
          <w:tcPr>
            <w:tcW w:w="2318" w:type="dxa"/>
          </w:tcPr>
          <w:p>
            <w:pPr>
              <w:pStyle w:val="TableParagraph"/>
              <w:rPr>
                <w:sz w:val="24"/>
              </w:rPr>
            </w:pPr>
            <w:r>
              <w:rPr>
                <w:b/>
                <w:sz w:val="24"/>
              </w:rPr>
              <w:t>DECOR </w:t>
            </w:r>
            <w:r>
              <w:rPr>
                <w:sz w:val="24"/>
              </w:rPr>
              <w:t>– square</w:t>
            </w:r>
          </w:p>
        </w:tc>
        <w:tc>
          <w:tcPr>
            <w:tcW w:w="1079" w:type="dxa"/>
          </w:tcPr>
          <w:p>
            <w:pPr>
              <w:pStyle w:val="TableParagraph"/>
              <w:ind w:left="534"/>
              <w:rPr>
                <w:sz w:val="24"/>
              </w:rPr>
            </w:pPr>
            <w:r>
              <w:rPr>
                <w:sz w:val="24"/>
              </w:rPr>
              <w:t>21</w:t>
            </w:r>
          </w:p>
        </w:tc>
        <w:tc>
          <w:tcPr>
            <w:tcW w:w="6339" w:type="dxa"/>
          </w:tcPr>
          <w:p>
            <w:pPr>
              <w:pStyle w:val="TableParagraph"/>
              <w:ind w:left="304" w:right="123"/>
              <w:rPr>
                <w:sz w:val="24"/>
              </w:rPr>
            </w:pPr>
            <w:r>
              <w:rPr>
                <w:sz w:val="24"/>
              </w:rPr>
              <w:t>Household or kitchen utensils and containers (not of precious metal or coated therewith); articles for cleaning purposes.</w:t>
            </w:r>
          </w:p>
        </w:tc>
      </w:tr>
      <w:tr>
        <w:trPr>
          <w:trHeight w:val="1380" w:hRule="atLeast"/>
        </w:trPr>
        <w:tc>
          <w:tcPr>
            <w:tcW w:w="2318" w:type="dxa"/>
          </w:tcPr>
          <w:p>
            <w:pPr>
              <w:pStyle w:val="TableParagraph"/>
              <w:spacing w:before="135"/>
              <w:rPr>
                <w:b/>
                <w:sz w:val="24"/>
              </w:rPr>
            </w:pPr>
            <w:r>
              <w:rPr>
                <w:b/>
                <w:sz w:val="24"/>
              </w:rPr>
              <w:t>DECORBEL</w:t>
            </w:r>
          </w:p>
        </w:tc>
        <w:tc>
          <w:tcPr>
            <w:tcW w:w="1079" w:type="dxa"/>
          </w:tcPr>
          <w:p>
            <w:pPr>
              <w:pStyle w:val="TableParagraph"/>
              <w:ind w:left="534"/>
              <w:rPr>
                <w:sz w:val="24"/>
              </w:rPr>
            </w:pPr>
            <w:r>
              <w:rPr>
                <w:sz w:val="24"/>
              </w:rPr>
              <w:t>19</w:t>
            </w:r>
          </w:p>
        </w:tc>
        <w:tc>
          <w:tcPr>
            <w:tcW w:w="6339" w:type="dxa"/>
          </w:tcPr>
          <w:p>
            <w:pPr>
              <w:pStyle w:val="TableParagraph"/>
              <w:ind w:left="304" w:right="50"/>
              <w:rPr>
                <w:sz w:val="24"/>
              </w:rPr>
            </w:pPr>
            <w:r>
              <w:rPr>
                <w:sz w:val="24"/>
              </w:rPr>
              <w:t>All glass or plate glass products, of all shapes and of all colours, for construction and decoration (not included in other classes), particularly non-absorbing coloured wire-drawn glass.</w:t>
            </w:r>
          </w:p>
        </w:tc>
      </w:tr>
      <w:tr>
        <w:trPr>
          <w:trHeight w:val="684" w:hRule="atLeast"/>
        </w:trPr>
        <w:tc>
          <w:tcPr>
            <w:tcW w:w="2318" w:type="dxa"/>
          </w:tcPr>
          <w:p>
            <w:pPr>
              <w:pStyle w:val="TableParagraph"/>
              <w:spacing w:before="135"/>
              <w:rPr>
                <w:b/>
                <w:sz w:val="24"/>
              </w:rPr>
            </w:pPr>
            <w:r>
              <w:rPr>
                <w:b/>
                <w:sz w:val="24"/>
              </w:rPr>
              <w:t>DECOR-DOOR</w:t>
            </w:r>
          </w:p>
        </w:tc>
        <w:tc>
          <w:tcPr>
            <w:tcW w:w="1079" w:type="dxa"/>
          </w:tcPr>
          <w:p>
            <w:pPr>
              <w:pStyle w:val="TableParagraph"/>
              <w:ind w:left="534"/>
              <w:rPr>
                <w:sz w:val="24"/>
              </w:rPr>
            </w:pPr>
            <w:r>
              <w:rPr>
                <w:sz w:val="24"/>
              </w:rPr>
              <w:t>20</w:t>
            </w:r>
          </w:p>
        </w:tc>
        <w:tc>
          <w:tcPr>
            <w:tcW w:w="6339" w:type="dxa"/>
          </w:tcPr>
          <w:p>
            <w:pPr>
              <w:pStyle w:val="TableParagraph"/>
              <w:spacing w:line="270" w:lineRule="atLeast"/>
              <w:ind w:left="304" w:right="362"/>
              <w:rPr>
                <w:sz w:val="24"/>
              </w:rPr>
            </w:pPr>
            <w:r>
              <w:rPr>
                <w:sz w:val="24"/>
              </w:rPr>
              <w:t>Adhesive plastic mouldings for cupboards, dressing tables, wardrobes and like furniture.</w:t>
            </w:r>
          </w:p>
        </w:tc>
      </w:tr>
    </w:tbl>
    <w:p>
      <w:pPr>
        <w:spacing w:after="0" w:line="270" w:lineRule="atLeast"/>
        <w:rPr>
          <w:sz w:val="24"/>
        </w:rPr>
        <w:sectPr>
          <w:pgSz w:w="11900" w:h="16840"/>
          <w:pgMar w:top="1600" w:bottom="280" w:left="1640" w:right="300"/>
        </w:sectPr>
      </w:pPr>
    </w:p>
    <w:p>
      <w:pPr>
        <w:pStyle w:val="BodyText"/>
        <w:tabs>
          <w:tab w:pos="2961" w:val="left" w:leader="none"/>
          <w:tab w:pos="3811" w:val="left" w:leader="none"/>
        </w:tabs>
        <w:spacing w:line="275" w:lineRule="exact" w:before="115"/>
        <w:ind w:left="160"/>
      </w:pPr>
      <w:r>
        <w:rPr>
          <w:b/>
        </w:rPr>
        <w:t>DECOR</w:t>
      </w:r>
      <w:r>
        <w:rPr>
          <w:b/>
          <w:spacing w:val="-3"/>
        </w:rPr>
        <w:t> </w:t>
      </w:r>
      <w:r>
        <w:rPr>
          <w:b/>
        </w:rPr>
        <w:t>FRESH</w:t>
        <w:tab/>
      </w:r>
      <w:r>
        <w:rPr/>
        <w:t>21</w:t>
        <w:tab/>
        <w:t>Small domestic utensils and containers (not of precious</w:t>
      </w:r>
      <w:r>
        <w:rPr>
          <w:spacing w:val="-17"/>
        </w:rPr>
        <w:t> </w:t>
      </w:r>
      <w:r>
        <w:rPr/>
        <w:t>metal</w:t>
      </w:r>
    </w:p>
    <w:p>
      <w:pPr>
        <w:pStyle w:val="BodyText"/>
        <w:ind w:left="3811" w:right="284"/>
      </w:pPr>
      <w:r>
        <w:rPr/>
        <w:t>or 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 being wholly or principally of plastics material; bottle openers (metal) included in this class; flowerpots included in this class, saucers in this class for use with flowerpots, hanging baskets in this class for use with plants, and planters of all types included in this class; lunch boxes; portable cold boxes and bags; insulating containers for domestic use; insulated bags containing chiller bottles.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DECOR</w:t>
      </w:r>
      <w:r>
        <w:rPr>
          <w:b/>
          <w:spacing w:val="-3"/>
          <w:sz w:val="24"/>
        </w:rPr>
        <w:t> </w:t>
      </w:r>
      <w:r>
        <w:rPr>
          <w:b/>
          <w:sz w:val="24"/>
        </w:rPr>
        <w:t>SNAP</w:t>
      </w:r>
      <w:r>
        <w:rPr>
          <w:b/>
          <w:spacing w:val="-3"/>
          <w:sz w:val="24"/>
        </w:rPr>
        <w:t> </w:t>
      </w:r>
      <w:r>
        <w:rPr>
          <w:b/>
          <w:sz w:val="24"/>
        </w:rPr>
        <w:t>FRESH</w:t>
        <w:tab/>
      </w:r>
      <w:r>
        <w:rPr>
          <w:sz w:val="24"/>
        </w:rPr>
        <w:t>21</w:t>
        <w:tab/>
        <w:t>Small domestic utensils and containers (not of precious</w:t>
      </w:r>
      <w:r>
        <w:rPr>
          <w:spacing w:val="-17"/>
          <w:sz w:val="24"/>
        </w:rPr>
        <w:t> </w:t>
      </w:r>
      <w:r>
        <w:rPr>
          <w:sz w:val="24"/>
        </w:rPr>
        <w:t>metal</w:t>
      </w:r>
    </w:p>
    <w:p>
      <w:pPr>
        <w:pStyle w:val="BodyText"/>
        <w:ind w:left="3811" w:right="243"/>
      </w:pPr>
      <w:r>
        <w:rPr/>
        <w:t>or coated therewith); kitchen utensils; containers in this class for foods and/or beverages; insulated containers in this class; lunch boxes; beverage bottles; bottles in this class; goblets, mugs, cups, saucers, all not being of precious metal; plates in this class.</w:t>
      </w:r>
    </w:p>
    <w:p>
      <w:pPr>
        <w:pStyle w:val="BodyText"/>
        <w:spacing w:before="2"/>
      </w:pPr>
    </w:p>
    <w:p>
      <w:pPr>
        <w:pStyle w:val="BodyText"/>
        <w:tabs>
          <w:tab w:pos="2961" w:val="left" w:leader="none"/>
          <w:tab w:pos="3811" w:val="left" w:leader="none"/>
        </w:tabs>
        <w:spacing w:line="275" w:lineRule="exact"/>
        <w:ind w:left="160"/>
      </w:pPr>
      <w:r>
        <w:rPr>
          <w:b/>
        </w:rPr>
        <w:t>DECOR</w:t>
      </w:r>
      <w:r>
        <w:rPr>
          <w:b/>
          <w:spacing w:val="-2"/>
        </w:rPr>
        <w:t> </w:t>
      </w:r>
      <w:r>
        <w:rPr>
          <w:b/>
        </w:rPr>
        <w:t>TRIO</w:t>
        <w:tab/>
      </w:r>
      <w:r>
        <w:rPr/>
        <w:t>21</w:t>
        <w:tab/>
        <w:t>Small domestic utensils and containers (not of precious</w:t>
      </w:r>
      <w:r>
        <w:rPr>
          <w:spacing w:val="-17"/>
        </w:rPr>
        <w:t> </w:t>
      </w:r>
      <w:r>
        <w:rPr/>
        <w:t>metal</w:t>
      </w:r>
    </w:p>
    <w:p>
      <w:pPr>
        <w:pStyle w:val="BodyText"/>
        <w:ind w:left="3811" w:right="243"/>
      </w:pPr>
      <w:r>
        <w:rPr/>
        <w:t>or coated therewith); kitchen utensils; containers in this class for foods and/or beverages; insulated containers in this class; lunch boxes; beverage bottles; bottles in this class; goblets, mugs, cups, saucers, all not being of precious metal; plates in this class.</w:t>
      </w:r>
    </w:p>
    <w:p>
      <w:pPr>
        <w:pStyle w:val="BodyText"/>
      </w:pPr>
    </w:p>
    <w:p>
      <w:pPr>
        <w:pStyle w:val="BodyText"/>
        <w:tabs>
          <w:tab w:pos="2961" w:val="left" w:leader="none"/>
          <w:tab w:pos="3811" w:val="left" w:leader="none"/>
        </w:tabs>
        <w:ind w:left="160"/>
      </w:pPr>
      <w:r>
        <w:rPr>
          <w:b/>
        </w:rPr>
        <w:t>DRINK</w:t>
      </w:r>
      <w:r>
        <w:rPr>
          <w:b/>
          <w:spacing w:val="-4"/>
        </w:rPr>
        <w:t> </w:t>
      </w:r>
      <w:r>
        <w:rPr>
          <w:b/>
        </w:rPr>
        <w:t>CADDY</w:t>
        <w:tab/>
      </w:r>
      <w:r>
        <w:rPr/>
        <w:t>21</w:t>
        <w:tab/>
        <w:t>Insulated bags for holding containers for</w:t>
      </w:r>
      <w:r>
        <w:rPr>
          <w:spacing w:val="-8"/>
        </w:rPr>
        <w:t> </w:t>
      </w:r>
      <w:r>
        <w:rPr/>
        <w:t>fluids.</w:t>
      </w:r>
    </w:p>
    <w:p>
      <w:pPr>
        <w:pStyle w:val="BodyText"/>
      </w:pPr>
    </w:p>
    <w:p>
      <w:pPr>
        <w:pStyle w:val="BodyText"/>
        <w:tabs>
          <w:tab w:pos="2961" w:val="left" w:leader="none"/>
          <w:tab w:pos="3811" w:val="left" w:leader="none"/>
        </w:tabs>
        <w:ind w:left="3811" w:right="241" w:hanging="3652"/>
      </w:pPr>
      <w:r>
        <w:rPr>
          <w:b/>
        </w:rPr>
        <w:t>DUO</w:t>
        <w:tab/>
      </w:r>
      <w:r>
        <w:rPr/>
        <w:t>21</w:t>
        <w:tab/>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 class; hampers in this</w:t>
      </w:r>
      <w:r>
        <w:rPr>
          <w:spacing w:val="-1"/>
        </w:rPr>
        <w:t> </w:t>
      </w:r>
      <w:r>
        <w:rPr/>
        <w:t>class.</w:t>
      </w:r>
    </w:p>
    <w:p>
      <w:pPr>
        <w:pStyle w:val="BodyText"/>
        <w:rPr>
          <w:sz w:val="16"/>
        </w:rPr>
      </w:pPr>
    </w:p>
    <w:p>
      <w:pPr>
        <w:spacing w:after="0"/>
        <w:rPr>
          <w:sz w:val="16"/>
        </w:rPr>
        <w:sectPr>
          <w:pgSz w:w="11900" w:h="16840"/>
          <w:pgMar w:top="1600" w:bottom="280" w:left="1640" w:right="300"/>
        </w:sectPr>
      </w:pPr>
    </w:p>
    <w:p>
      <w:pPr>
        <w:pStyle w:val="Heading1"/>
        <w:ind w:right="20"/>
      </w:pPr>
      <w:r>
        <w:rPr/>
        <w:t>DUO I DUO II DUO III DUO IV</w:t>
      </w:r>
    </w:p>
    <w:p>
      <w:pPr>
        <w:pStyle w:val="BodyText"/>
        <w:tabs>
          <w:tab w:pos="1009" w:val="left" w:leader="none"/>
        </w:tabs>
        <w:spacing w:before="90"/>
        <w:ind w:left="1009" w:right="241" w:hanging="850"/>
      </w:pPr>
      <w:r>
        <w:rPr/>
        <w:br w:type="column"/>
      </w:r>
      <w:r>
        <w:rPr/>
        <w:t>21</w:t>
        <w:tab/>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 class; hampers in this</w:t>
      </w:r>
      <w:r>
        <w:rPr>
          <w:spacing w:val="-1"/>
        </w:rPr>
        <w:t> </w:t>
      </w:r>
      <w:r>
        <w:rPr/>
        <w:t>class.</w:t>
      </w:r>
    </w:p>
    <w:p>
      <w:pPr>
        <w:spacing w:after="0"/>
        <w:sectPr>
          <w:type w:val="continuous"/>
          <w:pgSz w:w="11900" w:h="16840"/>
          <w:pgMar w:top="1440" w:bottom="280" w:left="1640" w:right="300"/>
          <w:cols w:num="2" w:equalWidth="0">
            <w:col w:w="2661" w:space="141"/>
            <w:col w:w="7158"/>
          </w:cols>
        </w:sectPr>
      </w:pPr>
    </w:p>
    <w:p>
      <w:pPr>
        <w:pStyle w:val="BodyText"/>
        <w:spacing w:before="2"/>
        <w:rPr>
          <w:sz w:val="16"/>
        </w:rPr>
      </w:pPr>
    </w:p>
    <w:p>
      <w:pPr>
        <w:pStyle w:val="BodyText"/>
        <w:tabs>
          <w:tab w:pos="2961" w:val="left" w:leader="none"/>
          <w:tab w:pos="3811" w:val="left" w:leader="none"/>
        </w:tabs>
        <w:spacing w:before="92"/>
        <w:ind w:left="160"/>
      </w:pPr>
      <w:r>
        <w:rPr>
          <w:b/>
        </w:rPr>
        <w:t>EVERGREEN</w:t>
        <w:tab/>
      </w:r>
      <w:r>
        <w:rPr/>
        <w:t>20</w:t>
        <w:tab/>
        <w:t>Non-metallic plant stands, pedestal flower</w:t>
      </w:r>
      <w:r>
        <w:rPr>
          <w:spacing w:val="-3"/>
        </w:rPr>
        <w:t> </w:t>
      </w:r>
      <w:r>
        <w:rPr/>
        <w:t>pots.</w:t>
      </w:r>
    </w:p>
    <w:p>
      <w:pPr>
        <w:pStyle w:val="BodyText"/>
      </w:pPr>
    </w:p>
    <w:p>
      <w:pPr>
        <w:pStyle w:val="BodyText"/>
        <w:tabs>
          <w:tab w:pos="2961" w:val="left" w:leader="none"/>
          <w:tab w:pos="3811" w:val="left" w:leader="none"/>
        </w:tabs>
        <w:spacing w:line="275" w:lineRule="exact"/>
        <w:ind w:left="160"/>
      </w:pPr>
      <w:r>
        <w:rPr>
          <w:b/>
        </w:rPr>
        <w:t>EVERGREEN</w:t>
        <w:tab/>
      </w:r>
      <w:r>
        <w:rPr/>
        <w:t>21</w:t>
        <w:tab/>
        <w:t>Non-metallic indoor and outdoor gardenware in this</w:t>
      </w:r>
      <w:r>
        <w:rPr>
          <w:spacing w:val="-4"/>
        </w:rPr>
        <w:t> </w:t>
      </w:r>
      <w:r>
        <w:rPr/>
        <w:t>class;</w:t>
      </w:r>
    </w:p>
    <w:p>
      <w:pPr>
        <w:pStyle w:val="BodyText"/>
        <w:spacing w:line="275" w:lineRule="exact"/>
        <w:ind w:left="3811"/>
      </w:pPr>
      <w:r>
        <w:rPr/>
        <w:t>including flower pots, tubs, window boxes, planters, hanging</w:t>
      </w:r>
    </w:p>
    <w:p>
      <w:pPr>
        <w:spacing w:after="0" w:line="275" w:lineRule="exact"/>
        <w:sectPr>
          <w:type w:val="continuous"/>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8"/>
        <w:gridCol w:w="1100"/>
        <w:gridCol w:w="6335"/>
      </w:tblGrid>
      <w:tr>
        <w:trPr>
          <w:trHeight w:val="960" w:hRule="atLeast"/>
        </w:trPr>
        <w:tc>
          <w:tcPr>
            <w:tcW w:w="3398" w:type="dxa"/>
            <w:gridSpan w:val="2"/>
          </w:tcPr>
          <w:p>
            <w:pPr>
              <w:pStyle w:val="TableParagraph"/>
              <w:spacing w:before="0"/>
              <w:ind w:left="0"/>
              <w:rPr>
                <w:sz w:val="24"/>
              </w:rPr>
            </w:pPr>
          </w:p>
        </w:tc>
        <w:tc>
          <w:tcPr>
            <w:tcW w:w="6335" w:type="dxa"/>
          </w:tcPr>
          <w:p>
            <w:pPr>
              <w:pStyle w:val="TableParagraph"/>
              <w:spacing w:before="0"/>
              <w:ind w:left="303" w:right="687"/>
              <w:rPr>
                <w:sz w:val="24"/>
              </w:rPr>
            </w:pPr>
            <w:r>
              <w:rPr>
                <w:sz w:val="24"/>
              </w:rPr>
              <w:t>baskets, herb garden pots, terrariums, including covers therefore, indoor garden or plant pots, and non-metallic accessories for all of the above.</w:t>
            </w:r>
          </w:p>
        </w:tc>
      </w:tr>
      <w:tr>
        <w:trPr>
          <w:trHeight w:val="1931" w:hRule="atLeast"/>
        </w:trPr>
        <w:tc>
          <w:tcPr>
            <w:tcW w:w="2298" w:type="dxa"/>
          </w:tcPr>
          <w:p>
            <w:pPr>
              <w:pStyle w:val="TableParagraph"/>
              <w:spacing w:before="135"/>
              <w:rPr>
                <w:b/>
                <w:sz w:val="24"/>
              </w:rPr>
            </w:pPr>
            <w:r>
              <w:rPr>
                <w:b/>
                <w:sz w:val="24"/>
              </w:rPr>
              <w:t>FROSTY</w:t>
            </w:r>
          </w:p>
        </w:tc>
        <w:tc>
          <w:tcPr>
            <w:tcW w:w="1100" w:type="dxa"/>
          </w:tcPr>
          <w:p>
            <w:pPr>
              <w:pStyle w:val="TableParagraph"/>
              <w:ind w:left="0" w:right="303"/>
              <w:jc w:val="right"/>
              <w:rPr>
                <w:sz w:val="24"/>
              </w:rPr>
            </w:pPr>
            <w:r>
              <w:rPr>
                <w:sz w:val="24"/>
              </w:rPr>
              <w:t>21</w:t>
            </w:r>
          </w:p>
        </w:tc>
        <w:tc>
          <w:tcPr>
            <w:tcW w:w="6335" w:type="dxa"/>
          </w:tcPr>
          <w:p>
            <w:pPr>
              <w:pStyle w:val="TableParagraph"/>
              <w:ind w:left="303" w:right="93"/>
              <w:rPr>
                <w:sz w:val="24"/>
              </w:rPr>
            </w:pPr>
            <w:r>
              <w:rPr>
                <w:sz w:val="24"/>
              </w:rPr>
              <w:t>Small domestic utensils and containers (not of precious metals or coated therewith), including coolers in this class for wine and other beverages, cooling pails for wine, cooling utensils in this class, insulated containers for wine and other beverages, refrigerating bottles in this class, and all other goods as are included in this class.</w:t>
            </w:r>
          </w:p>
        </w:tc>
      </w:tr>
      <w:tr>
        <w:trPr>
          <w:trHeight w:val="1655" w:hRule="atLeast"/>
        </w:trPr>
        <w:tc>
          <w:tcPr>
            <w:tcW w:w="2298" w:type="dxa"/>
          </w:tcPr>
          <w:p>
            <w:pPr>
              <w:pStyle w:val="TableParagraph"/>
              <w:spacing w:before="135"/>
              <w:rPr>
                <w:b/>
                <w:sz w:val="24"/>
              </w:rPr>
            </w:pPr>
            <w:r>
              <w:rPr>
                <w:b/>
                <w:sz w:val="24"/>
              </w:rPr>
              <w:t>HARVEST</w:t>
            </w:r>
          </w:p>
        </w:tc>
        <w:tc>
          <w:tcPr>
            <w:tcW w:w="1100" w:type="dxa"/>
          </w:tcPr>
          <w:p>
            <w:pPr>
              <w:pStyle w:val="TableParagraph"/>
              <w:ind w:left="0" w:right="303"/>
              <w:jc w:val="right"/>
              <w:rPr>
                <w:sz w:val="24"/>
              </w:rPr>
            </w:pPr>
            <w:r>
              <w:rPr>
                <w:sz w:val="24"/>
              </w:rPr>
              <w:t>21</w:t>
            </w:r>
          </w:p>
        </w:tc>
        <w:tc>
          <w:tcPr>
            <w:tcW w:w="6335" w:type="dxa"/>
          </w:tcPr>
          <w:p>
            <w:pPr>
              <w:pStyle w:val="TableParagraph"/>
              <w:ind w:left="303" w:right="71"/>
              <w:rPr>
                <w:sz w:val="24"/>
              </w:rPr>
            </w:pPr>
            <w:r>
              <w:rPr>
                <w:sz w:val="24"/>
              </w:rPr>
              <w:t>Small domestic utensils and containers (not of precious metal or coated therewith); small utensils and portable containers for household and kitchen use; kitchen utensils; heat insulated containers; soap containers; containers for food not included in other classes; excluding commercial glassware of all</w:t>
            </w:r>
            <w:r>
              <w:rPr>
                <w:spacing w:val="-25"/>
                <w:sz w:val="24"/>
              </w:rPr>
              <w:t> </w:t>
            </w:r>
            <w:r>
              <w:rPr>
                <w:sz w:val="24"/>
              </w:rPr>
              <w:t>kinds.</w:t>
            </w:r>
          </w:p>
        </w:tc>
      </w:tr>
      <w:tr>
        <w:trPr>
          <w:trHeight w:val="1103" w:hRule="atLeast"/>
        </w:trPr>
        <w:tc>
          <w:tcPr>
            <w:tcW w:w="2298" w:type="dxa"/>
          </w:tcPr>
          <w:p>
            <w:pPr>
              <w:pStyle w:val="TableParagraph"/>
              <w:spacing w:before="135"/>
              <w:rPr>
                <w:b/>
                <w:sz w:val="24"/>
              </w:rPr>
            </w:pPr>
            <w:r>
              <w:rPr>
                <w:b/>
                <w:sz w:val="24"/>
              </w:rPr>
              <w:t>ICEOTHERM</w:t>
            </w:r>
          </w:p>
        </w:tc>
        <w:tc>
          <w:tcPr>
            <w:tcW w:w="1100" w:type="dxa"/>
          </w:tcPr>
          <w:p>
            <w:pPr>
              <w:pStyle w:val="TableParagraph"/>
              <w:ind w:left="0" w:right="303"/>
              <w:jc w:val="right"/>
              <w:rPr>
                <w:sz w:val="24"/>
              </w:rPr>
            </w:pPr>
            <w:r>
              <w:rPr>
                <w:sz w:val="24"/>
              </w:rPr>
              <w:t>21</w:t>
            </w:r>
          </w:p>
        </w:tc>
        <w:tc>
          <w:tcPr>
            <w:tcW w:w="6335" w:type="dxa"/>
          </w:tcPr>
          <w:p>
            <w:pPr>
              <w:pStyle w:val="TableParagraph"/>
              <w:ind w:left="303" w:right="377"/>
              <w:jc w:val="both"/>
              <w:rPr>
                <w:sz w:val="24"/>
              </w:rPr>
            </w:pPr>
            <w:r>
              <w:rPr>
                <w:sz w:val="24"/>
              </w:rPr>
              <w:t>Small domestic containers (not of precious metal or coated therewith); insulated containers in this class; portable cold boxes and bags; insulated bags containing chiller bottles.</w:t>
            </w:r>
          </w:p>
        </w:tc>
      </w:tr>
      <w:tr>
        <w:trPr>
          <w:trHeight w:val="1379" w:hRule="atLeast"/>
        </w:trPr>
        <w:tc>
          <w:tcPr>
            <w:tcW w:w="2298" w:type="dxa"/>
          </w:tcPr>
          <w:p>
            <w:pPr>
              <w:pStyle w:val="TableParagraph"/>
              <w:spacing w:before="135"/>
              <w:rPr>
                <w:b/>
                <w:sz w:val="24"/>
              </w:rPr>
            </w:pPr>
            <w:r>
              <w:rPr>
                <w:b/>
                <w:sz w:val="24"/>
              </w:rPr>
              <w:t>ICE FACTORY</w:t>
            </w:r>
          </w:p>
        </w:tc>
        <w:tc>
          <w:tcPr>
            <w:tcW w:w="1100" w:type="dxa"/>
          </w:tcPr>
          <w:p>
            <w:pPr>
              <w:pStyle w:val="TableParagraph"/>
              <w:ind w:left="0" w:right="303"/>
              <w:jc w:val="right"/>
              <w:rPr>
                <w:sz w:val="24"/>
              </w:rPr>
            </w:pPr>
            <w:r>
              <w:rPr>
                <w:sz w:val="24"/>
              </w:rPr>
              <w:t>21</w:t>
            </w:r>
          </w:p>
        </w:tc>
        <w:tc>
          <w:tcPr>
            <w:tcW w:w="6335" w:type="dxa"/>
          </w:tcPr>
          <w:p>
            <w:pPr>
              <w:pStyle w:val="TableParagraph"/>
              <w:ind w:left="303" w:right="106"/>
              <w:rPr>
                <w:sz w:val="24"/>
              </w:rPr>
            </w:pPr>
            <w:r>
              <w:rPr>
                <w:sz w:val="24"/>
              </w:rPr>
              <w:t>Small domestic utensils and containers (not of precious metal or coated therewith); insulated containers; moulds (kitchen utensils), including ice moulds; and ice storage containers; containers in this class for the making of iced confections.</w:t>
            </w:r>
          </w:p>
        </w:tc>
      </w:tr>
      <w:tr>
        <w:trPr>
          <w:trHeight w:val="1931" w:hRule="atLeast"/>
        </w:trPr>
        <w:tc>
          <w:tcPr>
            <w:tcW w:w="2298" w:type="dxa"/>
          </w:tcPr>
          <w:p>
            <w:pPr>
              <w:pStyle w:val="TableParagraph"/>
              <w:spacing w:before="134"/>
              <w:rPr>
                <w:b/>
                <w:sz w:val="24"/>
              </w:rPr>
            </w:pPr>
            <w:r>
              <w:rPr>
                <w:b/>
                <w:sz w:val="24"/>
              </w:rPr>
              <w:t>ICE WORKS</w:t>
            </w:r>
          </w:p>
        </w:tc>
        <w:tc>
          <w:tcPr>
            <w:tcW w:w="1100" w:type="dxa"/>
          </w:tcPr>
          <w:p>
            <w:pPr>
              <w:pStyle w:val="TableParagraph"/>
              <w:spacing w:before="132"/>
              <w:ind w:left="0" w:right="303"/>
              <w:jc w:val="right"/>
              <w:rPr>
                <w:sz w:val="24"/>
              </w:rPr>
            </w:pPr>
            <w:r>
              <w:rPr>
                <w:sz w:val="24"/>
              </w:rPr>
              <w:t>21</w:t>
            </w:r>
          </w:p>
        </w:tc>
        <w:tc>
          <w:tcPr>
            <w:tcW w:w="6335" w:type="dxa"/>
          </w:tcPr>
          <w:p>
            <w:pPr>
              <w:pStyle w:val="TableParagraph"/>
              <w:spacing w:before="132"/>
              <w:ind w:left="303" w:right="120"/>
              <w:rPr>
                <w:sz w:val="24"/>
              </w:rPr>
            </w:pPr>
            <w:r>
              <w:rPr>
                <w:sz w:val="24"/>
              </w:rPr>
              <w:t>Household or kitchen utensils and containers (not of precious metal or coated therewith); unworked or semi-worked glass (except glass used in building); glassware, porcelain and earthenware not included in other classes; containers in this class for beverages, containers in this class for bottled beverages; and all other goods in this class.</w:t>
            </w:r>
          </w:p>
        </w:tc>
      </w:tr>
      <w:tr>
        <w:trPr>
          <w:trHeight w:val="1380" w:hRule="atLeast"/>
        </w:trPr>
        <w:tc>
          <w:tcPr>
            <w:tcW w:w="2298" w:type="dxa"/>
          </w:tcPr>
          <w:p>
            <w:pPr>
              <w:pStyle w:val="TableParagraph"/>
              <w:spacing w:before="135"/>
              <w:rPr>
                <w:b/>
                <w:sz w:val="24"/>
              </w:rPr>
            </w:pPr>
            <w:r>
              <w:rPr>
                <w:b/>
                <w:sz w:val="24"/>
              </w:rPr>
              <w:t>ICICLE</w:t>
            </w:r>
          </w:p>
        </w:tc>
        <w:tc>
          <w:tcPr>
            <w:tcW w:w="1100" w:type="dxa"/>
          </w:tcPr>
          <w:p>
            <w:pPr>
              <w:pStyle w:val="TableParagraph"/>
              <w:ind w:left="0" w:right="303"/>
              <w:jc w:val="right"/>
              <w:rPr>
                <w:sz w:val="24"/>
              </w:rPr>
            </w:pPr>
            <w:r>
              <w:rPr>
                <w:sz w:val="24"/>
              </w:rPr>
              <w:t>21</w:t>
            </w:r>
          </w:p>
        </w:tc>
        <w:tc>
          <w:tcPr>
            <w:tcW w:w="6335" w:type="dxa"/>
          </w:tcPr>
          <w:p>
            <w:pPr>
              <w:pStyle w:val="TableParagraph"/>
              <w:ind w:left="303" w:right="47"/>
              <w:rPr>
                <w:sz w:val="24"/>
              </w:rPr>
            </w:pPr>
            <w:r>
              <w:rPr>
                <w:sz w:val="24"/>
              </w:rPr>
              <w:t>All goods in this class, including containers in this class, insulated containers, buckets, closures for containers, closures for buckets, small domestic utensils and containers (not included in other classes).</w:t>
            </w:r>
          </w:p>
        </w:tc>
      </w:tr>
      <w:tr>
        <w:trPr>
          <w:trHeight w:val="2208" w:hRule="atLeast"/>
        </w:trPr>
        <w:tc>
          <w:tcPr>
            <w:tcW w:w="2298" w:type="dxa"/>
          </w:tcPr>
          <w:p>
            <w:pPr>
              <w:pStyle w:val="TableParagraph"/>
              <w:spacing w:before="135"/>
              <w:rPr>
                <w:b/>
                <w:sz w:val="24"/>
              </w:rPr>
            </w:pPr>
            <w:r>
              <w:rPr>
                <w:b/>
                <w:sz w:val="24"/>
              </w:rPr>
              <w:t>KIDYCARE</w:t>
            </w:r>
          </w:p>
        </w:tc>
        <w:tc>
          <w:tcPr>
            <w:tcW w:w="1100" w:type="dxa"/>
          </w:tcPr>
          <w:p>
            <w:pPr>
              <w:pStyle w:val="TableParagraph"/>
              <w:ind w:left="0" w:right="303"/>
              <w:jc w:val="right"/>
              <w:rPr>
                <w:sz w:val="24"/>
              </w:rPr>
            </w:pPr>
            <w:r>
              <w:rPr>
                <w:sz w:val="24"/>
              </w:rPr>
              <w:t>21</w:t>
            </w:r>
          </w:p>
        </w:tc>
        <w:tc>
          <w:tcPr>
            <w:tcW w:w="6335" w:type="dxa"/>
          </w:tcPr>
          <w:p>
            <w:pPr>
              <w:pStyle w:val="TableParagraph"/>
              <w:ind w:left="303" w:right="106"/>
              <w:rPr>
                <w:sz w:val="24"/>
              </w:rPr>
            </w:pPr>
            <w:r>
              <w:rPr>
                <w:sz w:val="24"/>
              </w:rPr>
              <w:t>Small domestic utensils and containers (not of precious metal or coated therewith), including ice pails, insulated ice pails, cups, beakers, mugs and other drinking vessels, jugs, jars, bottles, bottle stands and cradles, drink carriers, bowls, basins, dishes, ice cube trays, plates, saucers, trays, strainers, colanders, scoops, spice sets, other table utensils, and other kitchen utensils included in this class.</w:t>
            </w:r>
          </w:p>
        </w:tc>
      </w:tr>
      <w:tr>
        <w:trPr>
          <w:trHeight w:val="1236" w:hRule="atLeast"/>
        </w:trPr>
        <w:tc>
          <w:tcPr>
            <w:tcW w:w="2298" w:type="dxa"/>
          </w:tcPr>
          <w:p>
            <w:pPr>
              <w:pStyle w:val="TableParagraph"/>
              <w:spacing w:before="135"/>
              <w:rPr>
                <w:b/>
                <w:sz w:val="24"/>
              </w:rPr>
            </w:pPr>
            <w:r>
              <w:rPr>
                <w:b/>
                <w:sz w:val="24"/>
              </w:rPr>
              <w:t>LICKETY-SIPS</w:t>
            </w:r>
          </w:p>
        </w:tc>
        <w:tc>
          <w:tcPr>
            <w:tcW w:w="1100" w:type="dxa"/>
          </w:tcPr>
          <w:p>
            <w:pPr>
              <w:pStyle w:val="TableParagraph"/>
              <w:ind w:left="0" w:right="303"/>
              <w:jc w:val="right"/>
              <w:rPr>
                <w:sz w:val="24"/>
              </w:rPr>
            </w:pPr>
            <w:r>
              <w:rPr>
                <w:sz w:val="24"/>
              </w:rPr>
              <w:t>21</w:t>
            </w:r>
          </w:p>
        </w:tc>
        <w:tc>
          <w:tcPr>
            <w:tcW w:w="6335" w:type="dxa"/>
          </w:tcPr>
          <w:p>
            <w:pPr>
              <w:pStyle w:val="TableParagraph"/>
              <w:spacing w:line="270" w:lineRule="atLeast"/>
              <w:ind w:left="303" w:right="49"/>
              <w:jc w:val="both"/>
              <w:rPr>
                <w:sz w:val="24"/>
              </w:rPr>
            </w:pPr>
            <w:r>
              <w:rPr>
                <w:sz w:val="24"/>
              </w:rPr>
              <w:t>Moulds (kitchen utensils) including moulds for foods, moulds for cakes, ice moulds, ice cube moulds; utensils for household purposes, not of precious metal; containers in this class for ice and iced confections; containers in this class for the making</w:t>
            </w:r>
          </w:p>
        </w:tc>
      </w:tr>
    </w:tbl>
    <w:p>
      <w:pPr>
        <w:spacing w:after="0" w:line="270" w:lineRule="atLeast"/>
        <w:jc w:val="both"/>
        <w:rPr>
          <w:sz w:val="24"/>
        </w:rPr>
        <w:sectPr>
          <w:pgSz w:w="11900" w:h="16840"/>
          <w:pgMar w:top="144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5"/>
        <w:gridCol w:w="823"/>
        <w:gridCol w:w="6340"/>
      </w:tblGrid>
      <w:tr>
        <w:trPr>
          <w:trHeight w:val="408" w:hRule="atLeast"/>
        </w:trPr>
        <w:tc>
          <w:tcPr>
            <w:tcW w:w="2575" w:type="dxa"/>
          </w:tcPr>
          <w:p>
            <w:pPr>
              <w:pStyle w:val="TableParagraph"/>
              <w:spacing w:before="0"/>
              <w:ind w:left="0"/>
              <w:rPr>
                <w:sz w:val="24"/>
              </w:rPr>
            </w:pPr>
          </w:p>
        </w:tc>
        <w:tc>
          <w:tcPr>
            <w:tcW w:w="823" w:type="dxa"/>
          </w:tcPr>
          <w:p>
            <w:pPr>
              <w:pStyle w:val="TableParagraph"/>
              <w:spacing w:before="0"/>
              <w:ind w:left="0"/>
              <w:rPr>
                <w:sz w:val="24"/>
              </w:rPr>
            </w:pPr>
          </w:p>
        </w:tc>
        <w:tc>
          <w:tcPr>
            <w:tcW w:w="6340" w:type="dxa"/>
          </w:tcPr>
          <w:p>
            <w:pPr>
              <w:pStyle w:val="TableParagraph"/>
              <w:spacing w:line="266" w:lineRule="exact" w:before="0"/>
              <w:ind w:left="303"/>
              <w:rPr>
                <w:sz w:val="24"/>
              </w:rPr>
            </w:pPr>
            <w:r>
              <w:rPr>
                <w:sz w:val="24"/>
              </w:rPr>
              <w:t>of iced confections; and all other goods in this class.</w:t>
            </w:r>
          </w:p>
        </w:tc>
      </w:tr>
      <w:tr>
        <w:trPr>
          <w:trHeight w:val="1931" w:hRule="atLeast"/>
        </w:trPr>
        <w:tc>
          <w:tcPr>
            <w:tcW w:w="2575" w:type="dxa"/>
          </w:tcPr>
          <w:p>
            <w:pPr>
              <w:pStyle w:val="TableParagraph"/>
              <w:spacing w:before="135"/>
              <w:rPr>
                <w:b/>
                <w:sz w:val="24"/>
              </w:rPr>
            </w:pPr>
            <w:r>
              <w:rPr>
                <w:b/>
                <w:sz w:val="24"/>
              </w:rPr>
              <w:t>LUNCH BREAK</w:t>
            </w:r>
          </w:p>
        </w:tc>
        <w:tc>
          <w:tcPr>
            <w:tcW w:w="823" w:type="dxa"/>
          </w:tcPr>
          <w:p>
            <w:pPr>
              <w:pStyle w:val="TableParagraph"/>
              <w:ind w:left="0" w:right="303"/>
              <w:jc w:val="right"/>
              <w:rPr>
                <w:sz w:val="24"/>
              </w:rPr>
            </w:pPr>
            <w:r>
              <w:rPr>
                <w:sz w:val="24"/>
              </w:rPr>
              <w:t>21</w:t>
            </w:r>
          </w:p>
        </w:tc>
        <w:tc>
          <w:tcPr>
            <w:tcW w:w="6340" w:type="dxa"/>
          </w:tcPr>
          <w:p>
            <w:pPr>
              <w:pStyle w:val="TableParagraph"/>
              <w:ind w:left="303" w:right="105"/>
              <w:rPr>
                <w:sz w:val="24"/>
              </w:rPr>
            </w:pPr>
            <w:r>
              <w:rPr>
                <w:sz w:val="24"/>
              </w:rPr>
              <w:t>Household and/or kitchen utensils and containers as are included in this class; portable cold boxes and bags; insulated containers for domestic use; insulated bags; storage containers of all types as are included in this class; and parts of and accessories for the aforesaid goods as are included in this class.</w:t>
            </w:r>
          </w:p>
        </w:tc>
      </w:tr>
      <w:tr>
        <w:trPr>
          <w:trHeight w:val="1103" w:hRule="atLeast"/>
        </w:trPr>
        <w:tc>
          <w:tcPr>
            <w:tcW w:w="2575" w:type="dxa"/>
          </w:tcPr>
          <w:p>
            <w:pPr>
              <w:pStyle w:val="TableParagraph"/>
              <w:spacing w:before="135"/>
              <w:rPr>
                <w:b/>
                <w:sz w:val="24"/>
              </w:rPr>
            </w:pPr>
            <w:r>
              <w:rPr>
                <w:b/>
                <w:sz w:val="24"/>
              </w:rPr>
              <w:t>LUXALON</w:t>
            </w:r>
          </w:p>
        </w:tc>
        <w:tc>
          <w:tcPr>
            <w:tcW w:w="823" w:type="dxa"/>
          </w:tcPr>
          <w:p>
            <w:pPr>
              <w:pStyle w:val="TableParagraph"/>
              <w:ind w:left="0" w:right="303"/>
              <w:jc w:val="right"/>
              <w:rPr>
                <w:sz w:val="24"/>
              </w:rPr>
            </w:pPr>
            <w:r>
              <w:rPr>
                <w:sz w:val="24"/>
              </w:rPr>
              <w:t>24</w:t>
            </w:r>
          </w:p>
        </w:tc>
        <w:tc>
          <w:tcPr>
            <w:tcW w:w="6340" w:type="dxa"/>
          </w:tcPr>
          <w:p>
            <w:pPr>
              <w:pStyle w:val="TableParagraph"/>
              <w:ind w:left="303" w:right="49"/>
              <w:jc w:val="both"/>
              <w:rPr>
                <w:sz w:val="24"/>
              </w:rPr>
            </w:pPr>
            <w:r>
              <w:rPr>
                <w:sz w:val="24"/>
              </w:rPr>
              <w:t>Textiles and fabrics; including textiles and fabrics of synthetic materials, not included in other classes, but excluding drapery and blinds of any type made of or from textiles or fabrics.</w:t>
            </w:r>
          </w:p>
        </w:tc>
      </w:tr>
      <w:tr>
        <w:trPr>
          <w:trHeight w:val="1379" w:hRule="atLeast"/>
        </w:trPr>
        <w:tc>
          <w:tcPr>
            <w:tcW w:w="2575" w:type="dxa"/>
          </w:tcPr>
          <w:p>
            <w:pPr>
              <w:pStyle w:val="TableParagraph"/>
              <w:spacing w:before="135"/>
              <w:rPr>
                <w:b/>
                <w:sz w:val="24"/>
              </w:rPr>
            </w:pPr>
            <w:r>
              <w:rPr>
                <w:b/>
                <w:sz w:val="24"/>
              </w:rPr>
              <w:t>MAXI RACK</w:t>
            </w:r>
          </w:p>
        </w:tc>
        <w:tc>
          <w:tcPr>
            <w:tcW w:w="823" w:type="dxa"/>
          </w:tcPr>
          <w:p>
            <w:pPr>
              <w:pStyle w:val="TableParagraph"/>
              <w:ind w:left="0" w:right="303"/>
              <w:jc w:val="right"/>
              <w:rPr>
                <w:sz w:val="24"/>
              </w:rPr>
            </w:pPr>
            <w:r>
              <w:rPr>
                <w:sz w:val="24"/>
              </w:rPr>
              <w:t>21</w:t>
            </w:r>
          </w:p>
        </w:tc>
        <w:tc>
          <w:tcPr>
            <w:tcW w:w="6340" w:type="dxa"/>
          </w:tcPr>
          <w:p>
            <w:pPr>
              <w:pStyle w:val="TableParagraph"/>
              <w:ind w:left="303" w:right="111"/>
              <w:rPr>
                <w:sz w:val="24"/>
              </w:rPr>
            </w:pPr>
            <w:r>
              <w:rPr>
                <w:sz w:val="24"/>
              </w:rPr>
              <w:t>Small domestic utensils and containers (not of precious metal or coated therewith), including interconnecting, interlocking and stacking baskets and cradles for storage of articles; and all other such goods as are included in this class.</w:t>
            </w:r>
          </w:p>
        </w:tc>
      </w:tr>
      <w:tr>
        <w:trPr>
          <w:trHeight w:val="828" w:hRule="atLeast"/>
        </w:trPr>
        <w:tc>
          <w:tcPr>
            <w:tcW w:w="2575" w:type="dxa"/>
          </w:tcPr>
          <w:p>
            <w:pPr>
              <w:pStyle w:val="TableParagraph"/>
              <w:spacing w:before="135"/>
              <w:rPr>
                <w:b/>
                <w:sz w:val="24"/>
              </w:rPr>
            </w:pPr>
            <w:r>
              <w:rPr>
                <w:b/>
                <w:sz w:val="24"/>
              </w:rPr>
              <w:t>PUSH-OVER</w:t>
            </w:r>
          </w:p>
        </w:tc>
        <w:tc>
          <w:tcPr>
            <w:tcW w:w="823" w:type="dxa"/>
          </w:tcPr>
          <w:p>
            <w:pPr>
              <w:pStyle w:val="TableParagraph"/>
              <w:ind w:left="0" w:right="303"/>
              <w:jc w:val="right"/>
              <w:rPr>
                <w:sz w:val="24"/>
              </w:rPr>
            </w:pPr>
            <w:r>
              <w:rPr>
                <w:sz w:val="24"/>
              </w:rPr>
              <w:t>21</w:t>
            </w:r>
          </w:p>
        </w:tc>
        <w:tc>
          <w:tcPr>
            <w:tcW w:w="6340" w:type="dxa"/>
          </w:tcPr>
          <w:p>
            <w:pPr>
              <w:pStyle w:val="TableParagraph"/>
              <w:ind w:left="303" w:right="677"/>
              <w:rPr>
                <w:sz w:val="24"/>
              </w:rPr>
            </w:pPr>
            <w:r>
              <w:rPr>
                <w:sz w:val="24"/>
              </w:rPr>
              <w:t>Mops, mops and bucket sets, brushes, brooms, cleaning implements, dusters, and cleaning cloths.</w:t>
            </w:r>
          </w:p>
        </w:tc>
      </w:tr>
      <w:tr>
        <w:trPr>
          <w:trHeight w:val="1379" w:hRule="atLeast"/>
        </w:trPr>
        <w:tc>
          <w:tcPr>
            <w:tcW w:w="2575" w:type="dxa"/>
          </w:tcPr>
          <w:p>
            <w:pPr>
              <w:pStyle w:val="TableParagraph"/>
              <w:spacing w:before="135"/>
              <w:rPr>
                <w:b/>
                <w:sz w:val="24"/>
              </w:rPr>
            </w:pPr>
            <w:r>
              <w:rPr>
                <w:b/>
                <w:sz w:val="24"/>
              </w:rPr>
              <w:t>ROLLER COOLER</w:t>
            </w:r>
          </w:p>
        </w:tc>
        <w:tc>
          <w:tcPr>
            <w:tcW w:w="823" w:type="dxa"/>
          </w:tcPr>
          <w:p>
            <w:pPr>
              <w:pStyle w:val="TableParagraph"/>
              <w:ind w:left="0" w:right="303"/>
              <w:jc w:val="right"/>
              <w:rPr>
                <w:sz w:val="24"/>
              </w:rPr>
            </w:pPr>
            <w:r>
              <w:rPr>
                <w:sz w:val="24"/>
              </w:rPr>
              <w:t>21</w:t>
            </w:r>
          </w:p>
        </w:tc>
        <w:tc>
          <w:tcPr>
            <w:tcW w:w="6340" w:type="dxa"/>
          </w:tcPr>
          <w:p>
            <w:pPr>
              <w:pStyle w:val="TableParagraph"/>
              <w:ind w:left="303" w:right="318"/>
              <w:rPr>
                <w:sz w:val="24"/>
              </w:rPr>
            </w:pPr>
            <w:r>
              <w:rPr>
                <w:sz w:val="24"/>
              </w:rPr>
              <w:t>Small domestic containers (not of precious metal or coated therewith); including insulated containers for domestic use, both rigid and non-rigid; insulated food transport and/or storage bags, and chiller bottles therefore.</w:t>
            </w:r>
          </w:p>
        </w:tc>
      </w:tr>
      <w:tr>
        <w:trPr>
          <w:trHeight w:val="1103" w:hRule="atLeast"/>
        </w:trPr>
        <w:tc>
          <w:tcPr>
            <w:tcW w:w="2575" w:type="dxa"/>
          </w:tcPr>
          <w:p>
            <w:pPr>
              <w:pStyle w:val="TableParagraph"/>
              <w:spacing w:before="134"/>
              <w:rPr>
                <w:b/>
                <w:sz w:val="24"/>
              </w:rPr>
            </w:pPr>
            <w:r>
              <w:rPr>
                <w:b/>
                <w:sz w:val="24"/>
              </w:rPr>
              <w:t>SMART FIBRE</w:t>
            </w:r>
          </w:p>
        </w:tc>
        <w:tc>
          <w:tcPr>
            <w:tcW w:w="823" w:type="dxa"/>
          </w:tcPr>
          <w:p>
            <w:pPr>
              <w:pStyle w:val="TableParagraph"/>
              <w:spacing w:before="132"/>
              <w:ind w:left="0" w:right="303"/>
              <w:jc w:val="right"/>
              <w:rPr>
                <w:sz w:val="24"/>
              </w:rPr>
            </w:pPr>
            <w:r>
              <w:rPr>
                <w:sz w:val="24"/>
              </w:rPr>
              <w:t>21</w:t>
            </w:r>
          </w:p>
        </w:tc>
        <w:tc>
          <w:tcPr>
            <w:tcW w:w="6340" w:type="dxa"/>
          </w:tcPr>
          <w:p>
            <w:pPr>
              <w:pStyle w:val="TableParagraph"/>
              <w:spacing w:before="132"/>
              <w:ind w:left="303" w:right="244"/>
              <w:rPr>
                <w:sz w:val="24"/>
              </w:rPr>
            </w:pPr>
            <w:r>
              <w:rPr>
                <w:sz w:val="24"/>
              </w:rPr>
              <w:t>Articles for cleaning purposes; brushes; brooms; mops; dusters; floor mops; dishmops; wipers, including dusters for household use; and parts of all of the above.</w:t>
            </w:r>
          </w:p>
        </w:tc>
      </w:tr>
      <w:tr>
        <w:trPr>
          <w:trHeight w:val="1932" w:hRule="atLeast"/>
        </w:trPr>
        <w:tc>
          <w:tcPr>
            <w:tcW w:w="2575" w:type="dxa"/>
          </w:tcPr>
          <w:p>
            <w:pPr>
              <w:pStyle w:val="TableParagraph"/>
              <w:spacing w:before="135"/>
              <w:rPr>
                <w:b/>
                <w:sz w:val="24"/>
              </w:rPr>
            </w:pPr>
            <w:r>
              <w:rPr>
                <w:b/>
                <w:sz w:val="24"/>
              </w:rPr>
              <w:t>SNAP FRESH</w:t>
            </w:r>
          </w:p>
        </w:tc>
        <w:tc>
          <w:tcPr>
            <w:tcW w:w="823" w:type="dxa"/>
          </w:tcPr>
          <w:p>
            <w:pPr>
              <w:pStyle w:val="TableParagraph"/>
              <w:ind w:left="0" w:right="303"/>
              <w:jc w:val="right"/>
              <w:rPr>
                <w:sz w:val="24"/>
              </w:rPr>
            </w:pPr>
            <w:r>
              <w:rPr>
                <w:sz w:val="24"/>
              </w:rPr>
              <w:t>21</w:t>
            </w:r>
          </w:p>
        </w:tc>
        <w:tc>
          <w:tcPr>
            <w:tcW w:w="6340" w:type="dxa"/>
          </w:tcPr>
          <w:p>
            <w:pPr>
              <w:pStyle w:val="TableParagraph"/>
              <w:ind w:left="303" w:right="111"/>
              <w:rPr>
                <w:sz w:val="24"/>
              </w:rPr>
            </w:pPr>
            <w:r>
              <w:rPr>
                <w:sz w:val="24"/>
              </w:rPr>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 class.</w:t>
            </w:r>
          </w:p>
        </w:tc>
      </w:tr>
      <w:tr>
        <w:trPr>
          <w:trHeight w:val="2208" w:hRule="atLeast"/>
        </w:trPr>
        <w:tc>
          <w:tcPr>
            <w:tcW w:w="2575" w:type="dxa"/>
          </w:tcPr>
          <w:p>
            <w:pPr>
              <w:pStyle w:val="TableParagraph"/>
              <w:spacing w:before="135"/>
              <w:rPr>
                <w:b/>
                <w:sz w:val="24"/>
              </w:rPr>
            </w:pPr>
            <w:r>
              <w:rPr>
                <w:b/>
                <w:sz w:val="24"/>
              </w:rPr>
              <w:t>SPORT QUENCHER</w:t>
            </w:r>
          </w:p>
        </w:tc>
        <w:tc>
          <w:tcPr>
            <w:tcW w:w="823" w:type="dxa"/>
          </w:tcPr>
          <w:p>
            <w:pPr>
              <w:pStyle w:val="TableParagraph"/>
              <w:ind w:left="0" w:right="303"/>
              <w:jc w:val="right"/>
              <w:rPr>
                <w:sz w:val="24"/>
              </w:rPr>
            </w:pPr>
            <w:r>
              <w:rPr>
                <w:sz w:val="24"/>
              </w:rPr>
              <w:t>21</w:t>
            </w:r>
          </w:p>
        </w:tc>
        <w:tc>
          <w:tcPr>
            <w:tcW w:w="6340" w:type="dxa"/>
          </w:tcPr>
          <w:p>
            <w:pPr>
              <w:pStyle w:val="TableParagraph"/>
              <w:ind w:left="303" w:right="85"/>
              <w:rPr>
                <w:sz w:val="24"/>
              </w:rPr>
            </w:pPr>
            <w:r>
              <w:rPr>
                <w:sz w:val="24"/>
              </w:rPr>
              <w:t>Containers of all types as are included in this class, including containers for beverages, including: bottles, refrigerating and refrigerated bottles, coolers, drinking flasks and vessels, heat- insulated containers, insulating flasks; household and/or kitchen utensils and containers as are included in this class; food and beverage cooling devices as are included in this class.</w:t>
            </w:r>
          </w:p>
        </w:tc>
      </w:tr>
      <w:tr>
        <w:trPr>
          <w:trHeight w:val="960" w:hRule="atLeast"/>
        </w:trPr>
        <w:tc>
          <w:tcPr>
            <w:tcW w:w="2575" w:type="dxa"/>
          </w:tcPr>
          <w:p>
            <w:pPr>
              <w:pStyle w:val="TableParagraph"/>
              <w:spacing w:before="135"/>
              <w:rPr>
                <w:b/>
                <w:sz w:val="24"/>
              </w:rPr>
            </w:pPr>
            <w:r>
              <w:rPr>
                <w:b/>
                <w:sz w:val="24"/>
              </w:rPr>
              <w:t>STACK-RACK</w:t>
            </w:r>
          </w:p>
        </w:tc>
        <w:tc>
          <w:tcPr>
            <w:tcW w:w="823" w:type="dxa"/>
          </w:tcPr>
          <w:p>
            <w:pPr>
              <w:pStyle w:val="TableParagraph"/>
              <w:ind w:left="0" w:right="303"/>
              <w:jc w:val="right"/>
              <w:rPr>
                <w:sz w:val="24"/>
              </w:rPr>
            </w:pPr>
            <w:r>
              <w:rPr>
                <w:sz w:val="24"/>
              </w:rPr>
              <w:t>21</w:t>
            </w:r>
          </w:p>
        </w:tc>
        <w:tc>
          <w:tcPr>
            <w:tcW w:w="6340" w:type="dxa"/>
          </w:tcPr>
          <w:p>
            <w:pPr>
              <w:pStyle w:val="TableParagraph"/>
              <w:spacing w:line="270" w:lineRule="atLeast"/>
              <w:ind w:left="303" w:right="39"/>
              <w:rPr>
                <w:sz w:val="24"/>
              </w:rPr>
            </w:pPr>
            <w:r>
              <w:rPr>
                <w:sz w:val="24"/>
              </w:rPr>
              <w:t>Small domestic utensils and containers (not of precious metal or coated therewith) namely vegetable cradles and wine-bottle cradles.</w:t>
            </w:r>
          </w:p>
        </w:tc>
      </w:tr>
    </w:tbl>
    <w:p>
      <w:pPr>
        <w:spacing w:after="0" w:line="270" w:lineRule="atLeast"/>
        <w:rPr>
          <w:sz w:val="24"/>
        </w:rPr>
        <w:sectPr>
          <w:pgSz w:w="11900" w:h="16840"/>
          <w:pgMar w:top="1440" w:bottom="280" w:left="1640" w:right="300"/>
        </w:sectPr>
      </w:pPr>
    </w:p>
    <w:p>
      <w:pPr>
        <w:pStyle w:val="BodyText"/>
        <w:tabs>
          <w:tab w:pos="2961" w:val="left" w:leader="none"/>
          <w:tab w:pos="3811" w:val="left" w:leader="none"/>
        </w:tabs>
        <w:spacing w:line="275" w:lineRule="exact" w:before="115"/>
        <w:ind w:left="160"/>
      </w:pPr>
      <w:r>
        <w:rPr>
          <w:b/>
        </w:rPr>
        <w:t>TELLFRESH</w:t>
        <w:tab/>
      </w:r>
      <w:r>
        <w:rPr/>
        <w:t>16</w:t>
        <w:tab/>
        <w:t>Labels (not of textile material) for containers of all</w:t>
      </w:r>
      <w:r>
        <w:rPr>
          <w:spacing w:val="-6"/>
        </w:rPr>
        <w:t> </w:t>
      </w:r>
      <w:r>
        <w:rPr/>
        <w:t>types;</w:t>
      </w:r>
    </w:p>
    <w:p>
      <w:pPr>
        <w:pStyle w:val="BodyText"/>
        <w:ind w:left="3811" w:right="291"/>
      </w:pPr>
      <w:r>
        <w:rPr/>
        <w:t>including labels suitable for releasable attachment to open or closable rigid or flexible containers.</w:t>
      </w:r>
    </w:p>
    <w:p>
      <w:pPr>
        <w:pStyle w:val="BodyText"/>
        <w:spacing w:before="1"/>
      </w:pPr>
    </w:p>
    <w:p>
      <w:pPr>
        <w:pStyle w:val="BodyText"/>
        <w:tabs>
          <w:tab w:pos="2961" w:val="left" w:leader="none"/>
          <w:tab w:pos="3811" w:val="left" w:leader="none"/>
        </w:tabs>
        <w:spacing w:line="275" w:lineRule="exact"/>
        <w:ind w:left="160"/>
      </w:pPr>
      <w:r>
        <w:rPr>
          <w:b/>
        </w:rPr>
        <w:t>TELLFRESH</w:t>
        <w:tab/>
      </w:r>
      <w:r>
        <w:rPr/>
        <w:t>21</w:t>
        <w:tab/>
        <w:t>Small domestic utensils and containers (not of precious</w:t>
      </w:r>
      <w:r>
        <w:rPr>
          <w:spacing w:val="-17"/>
        </w:rPr>
        <w:t> </w:t>
      </w:r>
      <w:r>
        <w:rPr/>
        <w:t>metal</w:t>
      </w:r>
    </w:p>
    <w:p>
      <w:pPr>
        <w:pStyle w:val="BodyText"/>
        <w:ind w:left="3811" w:right="277"/>
      </w:pPr>
      <w:r>
        <w:rPr/>
        <w:t>or coated therewith); other containers in this class for food and/or beverages; insulated containers in this class; and parts and accessories for such goods including signs and other indicators made wholly or principally of plastics which identify the contents of containers.</w:t>
      </w:r>
    </w:p>
    <w:p>
      <w:pPr>
        <w:pStyle w:val="BodyText"/>
        <w:spacing w:before="1"/>
        <w:rPr>
          <w:sz w:val="16"/>
        </w:rPr>
      </w:pPr>
    </w:p>
    <w:p>
      <w:pPr>
        <w:spacing w:after="0"/>
        <w:rPr>
          <w:sz w:val="16"/>
        </w:rPr>
        <w:sectPr>
          <w:pgSz w:w="11900" w:h="16840"/>
          <w:pgMar w:top="1600" w:bottom="280" w:left="1640" w:right="300"/>
        </w:sectPr>
      </w:pPr>
    </w:p>
    <w:p>
      <w:pPr>
        <w:pStyle w:val="Heading1"/>
        <w:ind w:right="20"/>
      </w:pPr>
      <w:r>
        <w:rPr/>
        <w:t>TIME TAG TIME TAGS</w:t>
      </w:r>
    </w:p>
    <w:p>
      <w:pPr>
        <w:pStyle w:val="BodyText"/>
        <w:tabs>
          <w:tab w:pos="1009" w:val="left" w:leader="none"/>
        </w:tabs>
        <w:spacing w:before="90"/>
        <w:ind w:left="1009" w:right="241" w:hanging="850"/>
      </w:pPr>
      <w:r>
        <w:rPr/>
        <w:br w:type="column"/>
      </w:r>
      <w:r>
        <w:rPr/>
        <w:t>21</w:t>
        <w:tab/>
        <w:t>Small domestic utensils and containers (not of precious metal or coated therewith); containers in this class for foods and/or beverages; insulated containers in this class; parts of and accessories for such goods including tags, labels and other means for identifying the contents of bottles, containers and the like, when sold as a unit with the abovementioned goods; all being goods in this</w:t>
      </w:r>
      <w:r>
        <w:rPr>
          <w:spacing w:val="-1"/>
        </w:rPr>
        <w:t> </w:t>
      </w:r>
      <w:r>
        <w:rPr/>
        <w:t>class.</w:t>
      </w:r>
    </w:p>
    <w:p>
      <w:pPr>
        <w:spacing w:after="0"/>
        <w:sectPr>
          <w:type w:val="continuous"/>
          <w:pgSz w:w="11900" w:h="16840"/>
          <w:pgMar w:top="1440" w:bottom="280" w:left="1640" w:right="300"/>
          <w:cols w:num="2" w:equalWidth="0">
            <w:col w:w="2121" w:space="681"/>
            <w:col w:w="7158"/>
          </w:cols>
        </w:sectPr>
      </w:pPr>
    </w:p>
    <w:p>
      <w:pPr>
        <w:pStyle w:val="BodyText"/>
        <w:spacing w:before="2"/>
        <w:rPr>
          <w:sz w:val="16"/>
        </w:rPr>
      </w:pPr>
    </w:p>
    <w:p>
      <w:pPr>
        <w:pStyle w:val="BodyText"/>
        <w:tabs>
          <w:tab w:pos="2961" w:val="left" w:leader="none"/>
          <w:tab w:pos="3811" w:val="left" w:leader="none"/>
        </w:tabs>
        <w:spacing w:before="93"/>
        <w:ind w:left="3811" w:right="241" w:hanging="3652"/>
      </w:pPr>
      <w:r>
        <w:rPr>
          <w:b/>
        </w:rPr>
        <w:t>TRIO</w:t>
        <w:tab/>
      </w:r>
      <w:r>
        <w:rPr/>
        <w:t>21</w:t>
        <w:tab/>
        <w:t>Small domestic utensils and containers (not of precious metal or coated therewith); kitchen utensils; containers in this class for foods and/or beverages; insulated containers in this class; lunch boxes; beverage bottles; bottles in this class; goblets, mugs, cups, saucers, all being not of precious metal; plates in this</w:t>
      </w:r>
      <w:r>
        <w:rPr>
          <w:spacing w:val="-1"/>
        </w:rPr>
        <w:t> </w:t>
      </w:r>
      <w:r>
        <w:rPr/>
        <w:t>class.</w:t>
      </w:r>
    </w:p>
    <w:p>
      <w:pPr>
        <w:pStyle w:val="BodyText"/>
        <w:spacing w:before="10"/>
        <w:rPr>
          <w:sz w:val="23"/>
        </w:rPr>
      </w:pPr>
    </w:p>
    <w:p>
      <w:pPr>
        <w:pStyle w:val="BodyText"/>
        <w:tabs>
          <w:tab w:pos="2961" w:val="left" w:leader="none"/>
          <w:tab w:pos="3811" w:val="left" w:leader="none"/>
        </w:tabs>
        <w:ind w:left="3811" w:right="180" w:hanging="3652"/>
      </w:pPr>
      <w:r>
        <w:rPr>
          <w:b/>
        </w:rPr>
        <w:t>URBAN</w:t>
        <w:tab/>
      </w:r>
      <w:r>
        <w:rPr/>
        <w:t>21</w:t>
        <w:tab/>
        <w:t>Indoor and outdoor gardenware as is included in this Class, including: flower pots, tubs, pedestal flower pots, window boxes, planters of all types, hanging baskets, herb garden pots, terraria and covers therefore, indoor garden or plant pots and planters and accessories therefore, self-watering pots and planters including those with an in-built water reservoir; watering and cultivation equipment as included in this Class including watering cans and watering bottles; and parts of </w:t>
      </w:r>
      <w:r>
        <w:rPr>
          <w:spacing w:val="-4"/>
        </w:rPr>
        <w:t>and </w:t>
      </w:r>
      <w:r>
        <w:rPr/>
        <w:t>accessories for the aforementioned goods as are included in this</w:t>
      </w:r>
      <w:r>
        <w:rPr>
          <w:spacing w:val="-1"/>
        </w:rPr>
        <w:t> </w:t>
      </w:r>
      <w:r>
        <w:rPr/>
        <w:t>Class.</w:t>
      </w:r>
    </w:p>
    <w:p>
      <w:pPr>
        <w:pStyle w:val="BodyText"/>
      </w:pPr>
    </w:p>
    <w:p>
      <w:pPr>
        <w:pStyle w:val="BodyText"/>
        <w:tabs>
          <w:tab w:pos="2961" w:val="left" w:leader="none"/>
          <w:tab w:pos="3811" w:val="left" w:leader="none"/>
        </w:tabs>
        <w:spacing w:line="275" w:lineRule="exact"/>
        <w:ind w:left="160"/>
      </w:pPr>
      <w:r>
        <w:rPr>
          <w:b/>
        </w:rPr>
        <w:t>WATERMATIC</w:t>
        <w:tab/>
      </w:r>
      <w:r>
        <w:rPr/>
        <w:t>1</w:t>
        <w:tab/>
        <w:t>Fertilizers; nutrients for plants and soil conditioning</w:t>
      </w:r>
      <w:r>
        <w:rPr>
          <w:spacing w:val="-12"/>
        </w:rPr>
        <w:t> </w:t>
      </w:r>
      <w:r>
        <w:rPr/>
        <w:t>products</w:t>
      </w:r>
    </w:p>
    <w:p>
      <w:pPr>
        <w:pStyle w:val="BodyText"/>
        <w:spacing w:line="275" w:lineRule="exact"/>
        <w:ind w:left="3811"/>
      </w:pPr>
      <w:r>
        <w:rPr/>
        <w:t>in this class.</w:t>
      </w:r>
    </w:p>
    <w:p>
      <w:pPr>
        <w:pStyle w:val="BodyText"/>
        <w:spacing w:before="3"/>
      </w:pPr>
    </w:p>
    <w:p>
      <w:pPr>
        <w:pStyle w:val="BodyText"/>
        <w:tabs>
          <w:tab w:pos="2961" w:val="left" w:leader="none"/>
          <w:tab w:pos="3811" w:val="left" w:leader="none"/>
        </w:tabs>
        <w:spacing w:line="275" w:lineRule="exact"/>
        <w:ind w:left="160"/>
      </w:pPr>
      <w:r>
        <w:rPr>
          <w:b/>
        </w:rPr>
        <w:t>WATERMATIC</w:t>
        <w:tab/>
      </w:r>
      <w:r>
        <w:rPr/>
        <w:t>21</w:t>
        <w:tab/>
        <w:t>Indoor and outdoor gardenware in this class;</w:t>
      </w:r>
      <w:r>
        <w:rPr>
          <w:spacing w:val="-2"/>
        </w:rPr>
        <w:t> </w:t>
      </w:r>
      <w:r>
        <w:rPr/>
        <w:t>including</w:t>
      </w:r>
    </w:p>
    <w:p>
      <w:pPr>
        <w:pStyle w:val="BodyText"/>
        <w:ind w:left="3811" w:right="277"/>
      </w:pPr>
      <w:r>
        <w:rPr/>
        <w:t>flowers pots, tubs, pedestal flower pots, window boxes, planters, hanging baskets, herb garden pots, terrariums, including covers therefore, indoor garden or plant pots and accessories therefore; selfwatering planters including those with an inbuilt water reservoir; watering and cultivation equipment in this class including watering cans and watering bottles.</w:t>
      </w:r>
    </w:p>
    <w:p>
      <w:pPr>
        <w:spacing w:after="0"/>
        <w:sectPr>
          <w:type w:val="continuous"/>
          <w:pgSz w:w="11900" w:h="16840"/>
          <w:pgMar w:top="1440" w:bottom="280" w:left="1640" w:right="300"/>
        </w:sectPr>
      </w:pPr>
    </w:p>
    <w:p>
      <w:pPr>
        <w:pStyle w:val="BodyText"/>
        <w:tabs>
          <w:tab w:pos="2961" w:val="left" w:leader="none"/>
          <w:tab w:pos="3811" w:val="left" w:leader="none"/>
        </w:tabs>
        <w:spacing w:line="275" w:lineRule="exact" w:before="79"/>
        <w:ind w:left="160"/>
      </w:pPr>
      <w:r>
        <w:rPr>
          <w:b/>
        </w:rPr>
        <w:t>WATERWELL</w:t>
        <w:tab/>
      </w:r>
      <w:r>
        <w:rPr/>
        <w:t>21</w:t>
        <w:tab/>
        <w:t>Domestic utensils and containers as included in this</w:t>
      </w:r>
      <w:r>
        <w:rPr>
          <w:spacing w:val="-10"/>
        </w:rPr>
        <w:t> </w:t>
      </w:r>
      <w:r>
        <w:rPr/>
        <w:t>Class,</w:t>
      </w:r>
    </w:p>
    <w:p>
      <w:pPr>
        <w:pStyle w:val="BodyText"/>
        <w:ind w:left="3811" w:right="210"/>
      </w:pPr>
      <w:r>
        <w:rPr/>
        <w:t>indoor and outdoor gardenware, including flower pots, tubs, pedestal flower pots, window boxes, planters of all types, hanging baskets, herb garden pots, terraria and covers therefore, indoor garden and/or plant pots and planters, and parts of and accessories therefore, self-watering pots and planters, for both indoor and outdoor use, including those with an inbuilt reservoir; watering and cultivation equipment as included in this class; and parts of and accessories for such goods including hoses and tubing, funnels and caps therefore.</w:t>
      </w:r>
    </w:p>
    <w:p>
      <w:pPr>
        <w:pStyle w:val="BodyText"/>
        <w:spacing w:before="1"/>
        <w:rPr>
          <w:sz w:val="16"/>
        </w:rPr>
      </w:pPr>
    </w:p>
    <w:p>
      <w:pPr>
        <w:spacing w:after="0"/>
        <w:rPr>
          <w:sz w:val="16"/>
        </w:rPr>
        <w:sectPr>
          <w:pgSz w:w="11900" w:h="16840"/>
          <w:pgMar w:top="1360" w:bottom="280" w:left="1640" w:right="300"/>
        </w:sectPr>
      </w:pPr>
    </w:p>
    <w:p>
      <w:pPr>
        <w:pStyle w:val="Heading1"/>
      </w:pPr>
      <w:r>
        <w:rPr/>
        <w:t>WATERWELL</w:t>
      </w:r>
    </w:p>
    <w:p>
      <w:pPr>
        <w:spacing w:before="0"/>
        <w:ind w:left="160" w:right="0" w:firstLine="0"/>
        <w:jc w:val="left"/>
        <w:rPr>
          <w:b/>
          <w:sz w:val="24"/>
        </w:rPr>
      </w:pPr>
      <w:r>
        <w:rPr>
          <w:b/>
          <w:sz w:val="24"/>
        </w:rPr>
        <w:t>WaterWell</w:t>
      </w:r>
    </w:p>
    <w:p>
      <w:pPr>
        <w:pStyle w:val="BodyText"/>
        <w:tabs>
          <w:tab w:pos="1009" w:val="left" w:leader="none"/>
        </w:tabs>
        <w:spacing w:before="90"/>
        <w:ind w:left="1009" w:right="1146" w:hanging="850"/>
      </w:pPr>
      <w:r>
        <w:rPr/>
        <w:br w:type="column"/>
      </w:r>
      <w:r>
        <w:rPr/>
        <w:t>1</w:t>
        <w:tab/>
        <w:t>Fertilizers; nutrients for plants and soil conditioning chemicals in this</w:t>
      </w:r>
      <w:r>
        <w:rPr>
          <w:spacing w:val="-3"/>
        </w:rPr>
        <w:t> </w:t>
      </w:r>
      <w:r>
        <w:rPr/>
        <w:t>class.</w:t>
      </w:r>
    </w:p>
    <w:p>
      <w:pPr>
        <w:spacing w:after="0"/>
        <w:sectPr>
          <w:type w:val="continuous"/>
          <w:pgSz w:w="11900" w:h="16840"/>
          <w:pgMar w:top="1440" w:bottom="280" w:left="1640" w:right="300"/>
          <w:cols w:num="2" w:equalWidth="0">
            <w:col w:w="1826" w:space="976"/>
            <w:col w:w="7158"/>
          </w:cols>
        </w:sectPr>
      </w:pPr>
    </w:p>
    <w:p>
      <w:pPr>
        <w:pStyle w:val="BodyText"/>
        <w:rPr>
          <w:sz w:val="20"/>
        </w:rPr>
      </w:pPr>
    </w:p>
    <w:p>
      <w:pPr>
        <w:pStyle w:val="BodyText"/>
        <w:rPr>
          <w:sz w:val="20"/>
        </w:rPr>
      </w:pPr>
    </w:p>
    <w:p>
      <w:pPr>
        <w:spacing w:after="0"/>
        <w:rPr>
          <w:sz w:val="20"/>
        </w:rPr>
        <w:sectPr>
          <w:type w:val="continuous"/>
          <w:pgSz w:w="11900" w:h="16840"/>
          <w:pgMar w:top="1440" w:bottom="280" w:left="1640" w:right="300"/>
        </w:sectPr>
      </w:pPr>
    </w:p>
    <w:p>
      <w:pPr>
        <w:pStyle w:val="BodyText"/>
        <w:spacing w:before="90"/>
        <w:ind w:left="160" w:right="19"/>
      </w:pPr>
      <w:r>
        <w:rPr/>
        <w:t>3 wavy horizontal stripes silh. in disc</w:t>
      </w:r>
    </w:p>
    <w:p>
      <w:pPr>
        <w:pStyle w:val="BodyText"/>
        <w:tabs>
          <w:tab w:pos="1009" w:val="left" w:leader="none"/>
        </w:tabs>
        <w:spacing w:before="90"/>
        <w:ind w:left="1009" w:right="186" w:hanging="850"/>
      </w:pPr>
      <w:r>
        <w:rPr/>
        <w:br w:type="column"/>
      </w:r>
      <w:r>
        <w:rPr/>
        <w:t>21</w:t>
        <w:tab/>
        <w:t>Small domestic utensils and containers as included in this class, including: kitchen utensils, containers in this class for food and/or beverages, lunch boxes and containers, beverage bottles including sports bottles which allow for opening and closing of the top thereof without the use of two hands, coolers, flexible and rigid insulated containers in this class; indoor and outdoor containers in this class for horticultural use, including flower pots, tubs, pedestal flower pots, </w:t>
      </w:r>
      <w:r>
        <w:rPr>
          <w:spacing w:val="-3"/>
        </w:rPr>
        <w:t>window </w:t>
      </w:r>
      <w:r>
        <w:rPr/>
        <w:t>boxes, planters, hanging baskets, herb garden pots, terrariums and covers therefore, indoor garden or plant pots and planters and accessories therefore, self-watering pots and planters including those with an in-built water reservoir; watering and cultivation equipment as included in this class including watering cans and watering bottles; and parts of and accessories for such goods as included in this</w:t>
      </w:r>
      <w:r>
        <w:rPr>
          <w:spacing w:val="-3"/>
        </w:rPr>
        <w:t> </w:t>
      </w:r>
      <w:r>
        <w:rPr/>
        <w:t>class.</w:t>
      </w:r>
    </w:p>
    <w:p>
      <w:pPr>
        <w:spacing w:after="0"/>
        <w:sectPr>
          <w:type w:val="continuous"/>
          <w:pgSz w:w="11900" w:h="16840"/>
          <w:pgMar w:top="1440" w:bottom="280" w:left="1640" w:right="300"/>
          <w:cols w:num="2" w:equalWidth="0">
            <w:col w:w="2619" w:space="183"/>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0"/>
      </w:pPr>
      <w:r>
        <w:rPr/>
        <w:t>Pattern of circles forms rect.</w:t>
      </w:r>
    </w:p>
    <w:p>
      <w:pPr>
        <w:pStyle w:val="BodyText"/>
        <w:tabs>
          <w:tab w:pos="1009" w:val="left" w:leader="none"/>
        </w:tabs>
        <w:spacing w:before="90"/>
        <w:ind w:left="1009" w:right="170" w:hanging="850"/>
      </w:pPr>
      <w:r>
        <w:rPr/>
        <w:br w:type="column"/>
      </w:r>
      <w:r>
        <w:rPr/>
        <w:t>21</w:t>
        <w:tab/>
        <w:t>Small domestic utensils and containers (not of precious metal or coated therewith), including ice pails, insulated ice pails, cups, beakers, mugs and other drinking vessels, jugs, jars, bottles, bowls, basins, dishes, ice cube trays, plates, saucers, trays, strainers, colanders, scoops, spice sets, other table utensils, and other kitchen utensils included in this class being wholly or principally of plastics material; bottle openers (metal) included in this class; brushes, brooms, dusters, mops, floormops and dishmops, wipers; household or kitchen utensils and containers (not of precious metal or coated therewith); articles for cleaning purposes; goods in this class made wholly or principally of plastics material; small domestic utensils and containers; flowerpots included in this class, saucers in this class for use with flowerpots, hanging baskets in this class for use with plants, and planters included in this</w:t>
      </w:r>
      <w:r>
        <w:rPr>
          <w:spacing w:val="-3"/>
        </w:rPr>
        <w:t> </w:t>
      </w:r>
      <w:r>
        <w:rPr/>
        <w:t>class.</w:t>
      </w:r>
    </w:p>
    <w:p>
      <w:pPr>
        <w:spacing w:after="0"/>
        <w:sectPr>
          <w:type w:val="continuous"/>
          <w:pgSz w:w="11900" w:h="16840"/>
          <w:pgMar w:top="1440" w:bottom="280" w:left="1640" w:right="300"/>
          <w:cols w:num="2" w:equalWidth="0">
            <w:col w:w="2446" w:space="356"/>
            <w:col w:w="7158"/>
          </w:cols>
        </w:sectPr>
      </w:pPr>
    </w:p>
    <w:p>
      <w:pPr>
        <w:pStyle w:val="BodyText"/>
        <w:spacing w:before="5"/>
        <w:rPr>
          <w:sz w:val="16"/>
        </w:rPr>
      </w:pPr>
    </w:p>
    <w:p>
      <w:pPr>
        <w:pStyle w:val="Heading2"/>
        <w:tabs>
          <w:tab w:pos="5199" w:val="left" w:leader="none"/>
        </w:tabs>
        <w:spacing w:before="90"/>
      </w:pPr>
      <w:r>
        <w:rPr/>
        <w:t>Effective Date:  9</w:t>
      </w:r>
      <w:r>
        <w:rPr>
          <w:spacing w:val="-5"/>
        </w:rPr>
        <w:t> </w:t>
      </w:r>
      <w:r>
        <w:rPr/>
        <w:t>May</w:t>
      </w:r>
      <w:r>
        <w:rPr>
          <w:spacing w:val="-1"/>
        </w:rPr>
        <w:t> </w:t>
      </w:r>
      <w:r>
        <w:rPr/>
        <w:t>2003</w:t>
        <w:tab/>
        <w:t>File No:</w:t>
      </w:r>
      <w:r>
        <w:rPr>
          <w:spacing w:val="-2"/>
        </w:rPr>
        <w:t> </w:t>
      </w:r>
      <w:r>
        <w:rPr/>
        <w:t>C03/05222</w:t>
      </w:r>
    </w:p>
    <w:p>
      <w:pPr>
        <w:spacing w:after="0"/>
        <w:sectPr>
          <w:type w:val="continuous"/>
          <w:pgSz w:w="11900" w:h="16840"/>
          <w:pgMar w:top="1440" w:bottom="280" w:left="1640" w:right="300"/>
        </w:sectPr>
      </w:pPr>
    </w:p>
    <w:p>
      <w:pPr>
        <w:tabs>
          <w:tab w:pos="5200" w:val="left" w:leader="none"/>
        </w:tabs>
        <w:spacing w:before="79"/>
        <w:ind w:left="5200" w:right="1656" w:hanging="5040"/>
        <w:jc w:val="left"/>
        <w:rPr>
          <w:rFonts w:ascii="TimesNewRomanPS-BoldItalicMT"/>
          <w:b/>
          <w:i/>
          <w:sz w:val="24"/>
        </w:rPr>
      </w:pPr>
      <w:r>
        <w:rPr>
          <w:rFonts w:ascii="TimesNewRomanPS-BoldItalicMT"/>
          <w:b/>
          <w:i/>
          <w:sz w:val="24"/>
        </w:rPr>
        <w:t>Fox Racing</w:t>
      </w:r>
      <w:r>
        <w:rPr>
          <w:rFonts w:ascii="TimesNewRomanPS-BoldItalicMT"/>
          <w:b/>
          <w:i/>
          <w:spacing w:val="-1"/>
          <w:sz w:val="24"/>
        </w:rPr>
        <w:t> </w:t>
      </w:r>
      <w:r>
        <w:rPr>
          <w:rFonts w:ascii="TimesNewRomanPS-BoldItalicMT"/>
          <w:b/>
          <w:i/>
          <w:sz w:val="24"/>
        </w:rPr>
        <w:t>USA, Inc.</w:t>
        <w:tab/>
        <w:t>Davies Collison Cave Solicitors Ph: (03) 9254 2888</w:t>
      </w:r>
    </w:p>
    <w:p>
      <w:pPr>
        <w:pStyle w:val="BodyText"/>
        <w:rPr>
          <w:rFonts w:ascii="TimesNewRomanPS-BoldItalicMT"/>
          <w:b/>
          <w:i/>
        </w:rPr>
      </w:pPr>
    </w:p>
    <w:p>
      <w:pPr>
        <w:pStyle w:val="Heading2"/>
        <w:tabs>
          <w:tab w:pos="2962" w:val="left" w:leader="none"/>
          <w:tab w:pos="3811" w:val="left" w:leader="none"/>
        </w:tabs>
      </w:pPr>
      <w:r>
        <w:rPr/>
        <w:t>Trade</w:t>
      </w:r>
      <w:r>
        <w:rPr>
          <w:spacing w:val="-1"/>
        </w:rPr>
        <w:t> </w:t>
      </w:r>
      <w:r>
        <w:rPr/>
        <w:t>Marks</w:t>
        <w:tab/>
        <w:t>Class</w:t>
        <w:tab/>
        <w:t>Goods</w:t>
      </w:r>
    </w:p>
    <w:p>
      <w:pPr>
        <w:pStyle w:val="BodyText"/>
        <w:spacing w:before="9"/>
        <w:rPr>
          <w:rFonts w:ascii="TimesNewRomanPS-BoldItalicMT"/>
          <w:b/>
          <w:i/>
          <w:sz w:val="23"/>
        </w:rPr>
      </w:pPr>
    </w:p>
    <w:p>
      <w:pPr>
        <w:pStyle w:val="BodyText"/>
        <w:tabs>
          <w:tab w:pos="2961" w:val="left" w:leader="none"/>
          <w:tab w:pos="3811" w:val="left" w:leader="none"/>
        </w:tabs>
        <w:ind w:left="160"/>
      </w:pPr>
      <w:r>
        <w:rPr/>
        <w:t>Fox</w:t>
      </w:r>
      <w:r>
        <w:rPr>
          <w:spacing w:val="-1"/>
        </w:rPr>
        <w:t> </w:t>
      </w:r>
      <w:r>
        <w:rPr/>
        <w:t>head,</w:t>
      </w:r>
      <w:r>
        <w:rPr>
          <w:spacing w:val="-2"/>
        </w:rPr>
        <w:t> </w:t>
      </w:r>
      <w:r>
        <w:rPr/>
        <w:t>grot.</w:t>
        <w:tab/>
        <w:t>25</w:t>
        <w:tab/>
        <w:t>Clothing, including jackets, raincoats, sweatshirts,</w:t>
      </w:r>
      <w:r>
        <w:rPr>
          <w:spacing w:val="-2"/>
        </w:rPr>
        <w:t> </w:t>
      </w:r>
      <w:r>
        <w:rPr/>
        <w:t>jerseys,</w:t>
      </w:r>
    </w:p>
    <w:p>
      <w:pPr>
        <w:pStyle w:val="BodyText"/>
        <w:ind w:left="3811" w:right="563"/>
      </w:pPr>
      <w:r>
        <w:rPr/>
        <w:t>shirts, blouses, pants, unitards, tights, shorts, hats, caps, sweatbands, headbands, gloves, belts, shoes, boots, socks, aprons.</w:t>
      </w:r>
    </w:p>
    <w:p>
      <w:pPr>
        <w:pStyle w:val="BodyText"/>
        <w:spacing w:before="2"/>
      </w:pPr>
    </w:p>
    <w:p>
      <w:pPr>
        <w:pStyle w:val="Heading2"/>
        <w:tabs>
          <w:tab w:pos="5199" w:val="left" w:leader="none"/>
        </w:tabs>
        <w:spacing w:before="1"/>
      </w:pPr>
      <w:r>
        <w:rPr/>
        <w:t>Effective Date:  13</w:t>
      </w:r>
      <w:r>
        <w:rPr>
          <w:spacing w:val="-2"/>
        </w:rPr>
        <w:t> </w:t>
      </w:r>
      <w:r>
        <w:rPr/>
        <w:t>May 2003</w:t>
        <w:tab/>
        <w:t>File No: C03/05445</w:t>
      </w:r>
    </w:p>
    <w:p>
      <w:pPr>
        <w:pStyle w:val="BodyText"/>
        <w:rPr>
          <w:rFonts w:ascii="TimesNewRomanPS-BoldItalicMT"/>
          <w:b/>
          <w:i/>
          <w:sz w:val="26"/>
        </w:rPr>
      </w:pPr>
    </w:p>
    <w:p>
      <w:pPr>
        <w:pStyle w:val="BodyText"/>
        <w:rPr>
          <w:rFonts w:ascii="TimesNewRomanPS-BoldItalicMT"/>
          <w:b/>
          <w:i/>
          <w:sz w:val="26"/>
        </w:rPr>
      </w:pPr>
    </w:p>
    <w:p>
      <w:pPr>
        <w:tabs>
          <w:tab w:pos="5199" w:val="left" w:leader="none"/>
        </w:tabs>
        <w:spacing w:before="230"/>
        <w:ind w:left="5200" w:right="2398" w:hanging="5040"/>
        <w:jc w:val="left"/>
        <w:rPr>
          <w:rFonts w:ascii="TimesNewRomanPS-BoldItalicMT"/>
          <w:b/>
          <w:i/>
          <w:sz w:val="24"/>
        </w:rPr>
      </w:pPr>
      <w:r>
        <w:rPr>
          <w:rFonts w:ascii="TimesNewRomanPS-BoldItalicMT"/>
          <w:b/>
          <w:i/>
          <w:sz w:val="24"/>
        </w:rPr>
        <w:t>Gazal Apparel</w:t>
      </w:r>
      <w:r>
        <w:rPr>
          <w:rFonts w:ascii="TimesNewRomanPS-BoldItalicMT"/>
          <w:b/>
          <w:i/>
          <w:spacing w:val="-7"/>
          <w:sz w:val="24"/>
        </w:rPr>
        <w:t> </w:t>
      </w:r>
      <w:r>
        <w:rPr>
          <w:rFonts w:ascii="TimesNewRomanPS-BoldItalicMT"/>
          <w:b/>
          <w:i/>
          <w:sz w:val="24"/>
        </w:rPr>
        <w:t>Pty</w:t>
      </w:r>
      <w:r>
        <w:rPr>
          <w:rFonts w:ascii="TimesNewRomanPS-BoldItalicMT"/>
          <w:b/>
          <w:i/>
          <w:spacing w:val="-2"/>
          <w:sz w:val="24"/>
        </w:rPr>
        <w:t> </w:t>
      </w:r>
      <w:r>
        <w:rPr>
          <w:rFonts w:ascii="TimesNewRomanPS-BoldItalicMT"/>
          <w:b/>
          <w:i/>
          <w:sz w:val="24"/>
        </w:rPr>
        <w:t>Ltd</w:t>
        <w:tab/>
        <w:t>Blake Dawson Waldron Ph: (02) 9258</w:t>
      </w:r>
      <w:r>
        <w:rPr>
          <w:rFonts w:ascii="TimesNewRomanPS-BoldItalicMT"/>
          <w:b/>
          <w:i/>
          <w:spacing w:val="-1"/>
          <w:sz w:val="24"/>
        </w:rPr>
        <w:t> </w:t>
      </w:r>
      <w:r>
        <w:rPr>
          <w:rFonts w:ascii="TimesNewRomanPS-BoldItalicMT"/>
          <w:b/>
          <w:i/>
          <w:sz w:val="24"/>
        </w:rPr>
        <w:t>6000</w:t>
      </w:r>
    </w:p>
    <w:p>
      <w:pPr>
        <w:pStyle w:val="BodyText"/>
        <w:rPr>
          <w:rFonts w:ascii="TimesNewRomanPS-BoldItalicMT"/>
          <w:b/>
          <w:i/>
        </w:rPr>
      </w:pPr>
    </w:p>
    <w:p>
      <w:pPr>
        <w:pStyle w:val="Heading2"/>
        <w:tabs>
          <w:tab w:pos="2962" w:val="left" w:leader="none"/>
          <w:tab w:pos="3811" w:val="left" w:leader="none"/>
        </w:tabs>
      </w:pPr>
      <w:r>
        <w:rPr/>
        <w:t>Trade</w:t>
      </w:r>
      <w:r>
        <w:rPr>
          <w:spacing w:val="-1"/>
        </w:rPr>
        <w:t> </w:t>
      </w:r>
      <w:r>
        <w:rPr/>
        <w:t>Marks</w:t>
        <w:tab/>
        <w:t>Class</w:t>
        <w:tab/>
        <w:t>Goods</w:t>
      </w:r>
    </w:p>
    <w:p>
      <w:pPr>
        <w:pStyle w:val="BodyText"/>
        <w:rPr>
          <w:rFonts w:ascii="TimesNewRomanPS-BoldItalicMT"/>
          <w:b/>
          <w:i/>
        </w:rPr>
      </w:pPr>
    </w:p>
    <w:p>
      <w:pPr>
        <w:pStyle w:val="BodyText"/>
        <w:tabs>
          <w:tab w:pos="2961" w:val="left" w:leader="none"/>
          <w:tab w:pos="3811" w:val="left" w:leader="none"/>
        </w:tabs>
        <w:ind w:left="160"/>
      </w:pPr>
      <w:r>
        <w:rPr>
          <w:b/>
        </w:rPr>
        <w:t>KOOKAI</w:t>
        <w:tab/>
      </w:r>
      <w:r>
        <w:rPr/>
        <w:t>25</w:t>
        <w:tab/>
        <w:t>Clothing, footwear, headgear, all included in class</w:t>
      </w:r>
      <w:r>
        <w:rPr>
          <w:spacing w:val="-1"/>
        </w:rPr>
        <w:t> </w:t>
      </w:r>
      <w:r>
        <w:rPr/>
        <w:t>25.</w:t>
      </w:r>
    </w:p>
    <w:p>
      <w:pPr>
        <w:pStyle w:val="BodyText"/>
        <w:spacing w:before="11"/>
        <w:rPr>
          <w:sz w:val="15"/>
        </w:rPr>
      </w:pPr>
    </w:p>
    <w:p>
      <w:pPr>
        <w:spacing w:after="0"/>
        <w:rPr>
          <w:sz w:val="15"/>
        </w:rPr>
        <w:sectPr>
          <w:pgSz w:w="11900" w:h="16840"/>
          <w:pgMar w:top="1360" w:bottom="280" w:left="1640" w:right="300"/>
        </w:sectPr>
      </w:pPr>
    </w:p>
    <w:p>
      <w:pPr>
        <w:pStyle w:val="Heading1"/>
        <w:spacing w:before="90"/>
        <w:rPr>
          <w:b w:val="0"/>
        </w:rPr>
      </w:pPr>
      <w:r>
        <w:rPr/>
        <w:t>MAUI AND SONS </w:t>
      </w:r>
      <w:r>
        <w:rPr>
          <w:b w:val="0"/>
        </w:rPr>
        <w:t>–</w:t>
      </w:r>
    </w:p>
    <w:p>
      <w:pPr>
        <w:pStyle w:val="BodyText"/>
        <w:ind w:left="160" w:right="20"/>
      </w:pPr>
      <w:r>
        <w:rPr/>
        <w:t>disc, triangle, square &amp; rect all in circle, broken, in disc</w:t>
      </w:r>
    </w:p>
    <w:p>
      <w:pPr>
        <w:pStyle w:val="BodyText"/>
        <w:tabs>
          <w:tab w:pos="1009" w:val="left" w:leader="none"/>
        </w:tabs>
        <w:spacing w:before="90"/>
        <w:ind w:left="160"/>
      </w:pPr>
      <w:r>
        <w:rPr/>
        <w:br w:type="column"/>
      </w:r>
      <w:r>
        <w:rPr/>
        <w:t>12</w:t>
        <w:tab/>
        <w:t>Bicycles and bicycle accessories included in this</w:t>
      </w:r>
      <w:r>
        <w:rPr>
          <w:spacing w:val="-10"/>
        </w:rPr>
        <w:t> </w:t>
      </w:r>
      <w:r>
        <w:rPr/>
        <w:t>class.</w:t>
      </w:r>
    </w:p>
    <w:p>
      <w:pPr>
        <w:spacing w:after="0"/>
        <w:sectPr>
          <w:type w:val="continuous"/>
          <w:pgSz w:w="11900" w:h="16840"/>
          <w:pgMar w:top="1440" w:bottom="280" w:left="1640" w:right="300"/>
          <w:cols w:num="2" w:equalWidth="0">
            <w:col w:w="2546" w:space="256"/>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before="90"/>
        <w:rPr>
          <w:b w:val="0"/>
        </w:rPr>
      </w:pPr>
      <w:r>
        <w:rPr/>
        <w:t>MAUI AND SONS </w:t>
      </w:r>
      <w:r>
        <w:rPr>
          <w:b w:val="0"/>
        </w:rPr>
        <w:t>–</w:t>
      </w:r>
    </w:p>
    <w:p>
      <w:pPr>
        <w:pStyle w:val="BodyText"/>
        <w:ind w:left="160" w:right="20"/>
      </w:pPr>
      <w:r>
        <w:rPr/>
        <w:t>disc, triangle, square &amp; rect all in circle, broken, in disc</w:t>
      </w:r>
    </w:p>
    <w:p>
      <w:pPr>
        <w:pStyle w:val="BodyText"/>
        <w:tabs>
          <w:tab w:pos="1009" w:val="left" w:leader="none"/>
        </w:tabs>
        <w:spacing w:before="90"/>
        <w:ind w:left="1009" w:right="762" w:hanging="850"/>
      </w:pPr>
      <w:r>
        <w:rPr/>
        <w:br w:type="column"/>
      </w:r>
      <w:r>
        <w:rPr/>
        <w:t>18</w:t>
        <w:tab/>
        <w:t>Bags, game bags, garment bags for travel, net bags for shopping, bags of leather for packaging and back</w:t>
      </w:r>
      <w:r>
        <w:rPr>
          <w:spacing w:val="-8"/>
        </w:rPr>
        <w:t> </w:t>
      </w:r>
      <w:r>
        <w:rPr/>
        <w:t>packs.</w:t>
      </w:r>
    </w:p>
    <w:p>
      <w:pPr>
        <w:spacing w:after="0"/>
        <w:sectPr>
          <w:type w:val="continuous"/>
          <w:pgSz w:w="11900" w:h="16840"/>
          <w:pgMar w:top="1440" w:bottom="280" w:left="1640" w:right="300"/>
          <w:cols w:num="2" w:equalWidth="0">
            <w:col w:w="2546" w:space="25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before="90"/>
        <w:rPr>
          <w:b w:val="0"/>
        </w:rPr>
      </w:pPr>
      <w:r>
        <w:rPr/>
        <w:t>MAUI AND SONS </w:t>
      </w:r>
      <w:r>
        <w:rPr>
          <w:b w:val="0"/>
        </w:rPr>
        <w:t>–</w:t>
      </w:r>
    </w:p>
    <w:p>
      <w:pPr>
        <w:pStyle w:val="BodyText"/>
        <w:ind w:left="160" w:right="20"/>
      </w:pPr>
      <w:r>
        <w:rPr/>
        <w:t>disc, triangle, square &amp; rect all in circle, broken, in disc</w:t>
      </w:r>
    </w:p>
    <w:p>
      <w:pPr>
        <w:pStyle w:val="BodyText"/>
        <w:tabs>
          <w:tab w:pos="1009" w:val="left" w:leader="none"/>
        </w:tabs>
        <w:spacing w:before="90"/>
        <w:ind w:left="1009" w:right="347" w:hanging="850"/>
      </w:pPr>
      <w:r>
        <w:rPr/>
        <w:br w:type="column"/>
      </w:r>
      <w:r>
        <w:rPr/>
        <w:t>28</w:t>
        <w:tab/>
        <w:t>Skateboards and skates, bodyboards, surfboards, underwater equipment included in this class and</w:t>
      </w:r>
      <w:r>
        <w:rPr>
          <w:spacing w:val="-7"/>
        </w:rPr>
        <w:t> </w:t>
      </w:r>
      <w:r>
        <w:rPr/>
        <w:t>toys.</w:t>
      </w:r>
    </w:p>
    <w:p>
      <w:pPr>
        <w:spacing w:after="0"/>
        <w:sectPr>
          <w:type w:val="continuous"/>
          <w:pgSz w:w="11900" w:h="16840"/>
          <w:pgMar w:top="1440" w:bottom="280" w:left="1640" w:right="300"/>
          <w:cols w:num="2" w:equalWidth="0">
            <w:col w:w="2546" w:space="25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before="90"/>
        <w:rPr>
          <w:b w:val="0"/>
        </w:rPr>
      </w:pPr>
      <w:r>
        <w:rPr/>
        <w:t>MAUI AND SONS </w:t>
      </w:r>
      <w:r>
        <w:rPr>
          <w:b w:val="0"/>
        </w:rPr>
        <w:t>–</w:t>
      </w:r>
    </w:p>
    <w:p>
      <w:pPr>
        <w:pStyle w:val="BodyText"/>
        <w:ind w:left="160" w:right="21"/>
      </w:pPr>
      <w:r>
        <w:rPr/>
        <w:t>geometric shapes in circle, incomplete in disc</w:t>
      </w:r>
    </w:p>
    <w:p>
      <w:pPr>
        <w:pStyle w:val="BodyText"/>
        <w:tabs>
          <w:tab w:pos="1009" w:val="left" w:leader="none"/>
        </w:tabs>
        <w:spacing w:before="90"/>
        <w:ind w:left="160"/>
      </w:pPr>
      <w:r>
        <w:rPr/>
        <w:br w:type="column"/>
      </w:r>
      <w:r>
        <w:rPr/>
        <w:t>9</w:t>
        <w:tab/>
        <w:t>Bicycle</w:t>
      </w:r>
      <w:r>
        <w:rPr>
          <w:spacing w:val="-1"/>
        </w:rPr>
        <w:t> </w:t>
      </w:r>
      <w:r>
        <w:rPr/>
        <w:t>helmets.</w:t>
      </w:r>
    </w:p>
    <w:p>
      <w:pPr>
        <w:spacing w:after="0"/>
        <w:sectPr>
          <w:type w:val="continuous"/>
          <w:pgSz w:w="11900" w:h="16840"/>
          <w:pgMar w:top="1440" w:bottom="280" w:left="1640" w:right="300"/>
          <w:cols w:num="2" w:equalWidth="0">
            <w:col w:w="2760" w:space="4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before="90"/>
        <w:rPr>
          <w:b w:val="0"/>
        </w:rPr>
      </w:pPr>
      <w:r>
        <w:rPr/>
        <w:t>MAUI AND SONS</w:t>
      </w:r>
      <w:r>
        <w:rPr>
          <w:spacing w:val="-11"/>
        </w:rPr>
        <w:t> </w:t>
      </w:r>
      <w:r>
        <w:rPr>
          <w:b w:val="0"/>
        </w:rPr>
        <w:t>–</w:t>
      </w:r>
    </w:p>
    <w:p>
      <w:pPr>
        <w:pStyle w:val="BodyText"/>
        <w:ind w:left="160"/>
      </w:pPr>
      <w:r>
        <w:rPr/>
        <w:t>word divides disc </w:t>
      </w:r>
      <w:r>
        <w:rPr>
          <w:spacing w:val="-3"/>
        </w:rPr>
        <w:t>double </w:t>
      </w:r>
      <w:r>
        <w:rPr/>
        <w:t>with geometric</w:t>
      </w:r>
      <w:r>
        <w:rPr>
          <w:spacing w:val="-2"/>
        </w:rPr>
        <w:t> </w:t>
      </w:r>
      <w:r>
        <w:rPr/>
        <w:t>shapes</w:t>
      </w:r>
    </w:p>
    <w:p>
      <w:pPr>
        <w:pStyle w:val="BodyText"/>
        <w:tabs>
          <w:tab w:pos="1009" w:val="left" w:leader="none"/>
        </w:tabs>
        <w:spacing w:before="90"/>
        <w:ind w:left="160"/>
      </w:pPr>
      <w:r>
        <w:rPr/>
        <w:br w:type="column"/>
      </w:r>
      <w:r>
        <w:rPr/>
        <w:t>25</w:t>
        <w:tab/>
        <w:t>Clothing in Class 25 including swimming suits and tee</w:t>
      </w:r>
      <w:r>
        <w:rPr>
          <w:spacing w:val="-6"/>
        </w:rPr>
        <w:t> </w:t>
      </w:r>
      <w:r>
        <w:rPr/>
        <w:t>shirts.</w:t>
      </w:r>
    </w:p>
    <w:p>
      <w:pPr>
        <w:spacing w:after="0"/>
        <w:sectPr>
          <w:type w:val="continuous"/>
          <w:pgSz w:w="11900" w:h="16840"/>
          <w:pgMar w:top="1440" w:bottom="280" w:left="1640" w:right="300"/>
          <w:cols w:num="2" w:equalWidth="0">
            <w:col w:w="2608" w:space="194"/>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MARINER</w:t>
        <w:tab/>
      </w:r>
      <w:r>
        <w:rPr/>
        <w:t>25</w:t>
        <w:tab/>
        <w:t>Articles of underclothing; sleeping garments, shirts,</w:t>
      </w:r>
      <w:r>
        <w:rPr>
          <w:spacing w:val="-2"/>
        </w:rPr>
        <w:t> </w:t>
      </w:r>
      <w:r>
        <w:rPr/>
        <w:t>dressing</w:t>
      </w:r>
    </w:p>
    <w:p>
      <w:pPr>
        <w:pStyle w:val="BodyText"/>
        <w:ind w:left="3811" w:right="263"/>
      </w:pPr>
      <w:r>
        <w:rPr/>
        <w:t>gowns, pullovers and waistcoats; shorts; slacks and robes, all for wear on the beach; swimwear being articles of clothing; all for men, boys and children.</w:t>
      </w:r>
    </w:p>
    <w:p>
      <w:pPr>
        <w:pStyle w:val="BodyText"/>
        <w:spacing w:before="1"/>
      </w:pPr>
    </w:p>
    <w:p>
      <w:pPr>
        <w:pStyle w:val="BodyText"/>
        <w:tabs>
          <w:tab w:pos="2961" w:val="left" w:leader="none"/>
          <w:tab w:pos="3811" w:val="left" w:leader="none"/>
        </w:tabs>
        <w:ind w:left="160"/>
      </w:pPr>
      <w:r>
        <w:rPr>
          <w:b/>
        </w:rPr>
        <w:t>NAUTICA</w:t>
        <w:tab/>
      </w:r>
      <w:r>
        <w:rPr/>
        <w:t>25</w:t>
        <w:tab/>
        <w:t>Men, women and children's wearing</w:t>
      </w:r>
      <w:r>
        <w:rPr>
          <w:spacing w:val="-1"/>
        </w:rPr>
        <w:t> </w:t>
      </w:r>
      <w:r>
        <w:rPr/>
        <w:t>apparel</w:t>
      </w:r>
    </w:p>
    <w:p>
      <w:pPr>
        <w:spacing w:after="0"/>
        <w:sectPr>
          <w:type w:val="continuous"/>
          <w:pgSz w:w="11900" w:h="16840"/>
          <w:pgMar w:top="1440" w:bottom="280" w:left="1640" w:right="300"/>
        </w:sectPr>
      </w:pPr>
    </w:p>
    <w:p>
      <w:pPr>
        <w:spacing w:before="112"/>
        <w:ind w:left="160" w:right="-19" w:firstLine="0"/>
        <w:jc w:val="left"/>
        <w:rPr>
          <w:sz w:val="24"/>
        </w:rPr>
      </w:pPr>
      <w:r>
        <w:rPr>
          <w:b/>
          <w:sz w:val="24"/>
        </w:rPr>
        <w:t>NAUTICA </w:t>
      </w:r>
      <w:r>
        <w:rPr>
          <w:sz w:val="24"/>
        </w:rPr>
        <w:t>– yachts, three in sail</w:t>
      </w:r>
    </w:p>
    <w:p>
      <w:pPr>
        <w:pStyle w:val="BodyText"/>
        <w:tabs>
          <w:tab w:pos="1009" w:val="left" w:leader="none"/>
        </w:tabs>
        <w:spacing w:before="112"/>
        <w:ind w:left="1009" w:right="335" w:hanging="850"/>
      </w:pPr>
      <w:r>
        <w:rPr/>
        <w:br w:type="column"/>
      </w:r>
      <w:r>
        <w:rPr/>
        <w:t>25</w:t>
        <w:tab/>
        <w:t>Men, women and children's wearing apparel; all other goods in this</w:t>
      </w:r>
      <w:r>
        <w:rPr>
          <w:spacing w:val="-3"/>
        </w:rPr>
        <w:t> </w:t>
      </w:r>
      <w:r>
        <w:rPr/>
        <w:t>class.</w:t>
      </w:r>
    </w:p>
    <w:p>
      <w:pPr>
        <w:spacing w:after="0"/>
        <w:sectPr>
          <w:pgSz w:w="11900" w:h="16840"/>
          <w:pgMar w:top="1600" w:bottom="280" w:left="1640" w:right="300"/>
          <w:cols w:num="2" w:equalWidth="0">
            <w:col w:w="2734" w:space="68"/>
            <w:col w:w="7158"/>
          </w:cols>
        </w:sectPr>
      </w:pPr>
    </w:p>
    <w:p>
      <w:pPr>
        <w:pStyle w:val="BodyText"/>
        <w:spacing w:before="2"/>
        <w:rPr>
          <w:sz w:val="16"/>
        </w:rPr>
      </w:pPr>
    </w:p>
    <w:p>
      <w:pPr>
        <w:pStyle w:val="BodyText"/>
        <w:tabs>
          <w:tab w:pos="2961" w:val="left" w:leader="none"/>
        </w:tabs>
        <w:spacing w:line="275" w:lineRule="exact" w:before="93"/>
        <w:ind w:left="160"/>
        <w:jc w:val="both"/>
      </w:pPr>
      <w:r>
        <w:rPr>
          <w:b/>
        </w:rPr>
        <w:t>SHARKMAN</w:t>
        <w:tab/>
      </w:r>
      <w:r>
        <w:rPr/>
        <w:t>25 Articles of clothing in this class including tee shirts, tank</w:t>
      </w:r>
      <w:r>
        <w:rPr>
          <w:spacing w:val="-7"/>
        </w:rPr>
        <w:t> </w:t>
      </w:r>
      <w:r>
        <w:rPr/>
        <w:t>tops,</w:t>
      </w:r>
    </w:p>
    <w:p>
      <w:pPr>
        <w:pStyle w:val="BodyText"/>
        <w:ind w:left="3811" w:right="624"/>
        <w:jc w:val="both"/>
      </w:pPr>
      <w:r>
        <w:rPr/>
        <w:t>shirts, pants, swim suits, shorts, sweat shirts, sweat pants, jackets, socks and hats, headgear in this class and fashion accessories in this class.</w:t>
      </w:r>
    </w:p>
    <w:p>
      <w:pPr>
        <w:pStyle w:val="BodyText"/>
        <w:spacing w:before="1"/>
      </w:pPr>
    </w:p>
    <w:p>
      <w:pPr>
        <w:pStyle w:val="BodyText"/>
        <w:tabs>
          <w:tab w:pos="2961" w:val="left" w:leader="none"/>
        </w:tabs>
        <w:ind w:left="160"/>
        <w:jc w:val="both"/>
      </w:pPr>
      <w:r>
        <w:rPr>
          <w:b/>
        </w:rPr>
        <w:t>VAN</w:t>
      </w:r>
      <w:r>
        <w:rPr>
          <w:b/>
          <w:spacing w:val="-3"/>
        </w:rPr>
        <w:t> </w:t>
      </w:r>
      <w:r>
        <w:rPr>
          <w:b/>
        </w:rPr>
        <w:t>HEUSEN</w:t>
        <w:tab/>
      </w:r>
      <w:r>
        <w:rPr/>
        <w:t>25 Collars, cuffs and neck bands of shirts;</w:t>
      </w:r>
      <w:r>
        <w:rPr>
          <w:spacing w:val="2"/>
        </w:rPr>
        <w:t> </w:t>
      </w:r>
      <w:r>
        <w:rPr/>
        <w:t>shirts.</w:t>
      </w:r>
    </w:p>
    <w:p>
      <w:pPr>
        <w:pStyle w:val="BodyText"/>
      </w:pPr>
    </w:p>
    <w:p>
      <w:pPr>
        <w:tabs>
          <w:tab w:pos="2961" w:val="left" w:leader="none"/>
        </w:tabs>
        <w:spacing w:before="0"/>
        <w:ind w:left="160" w:right="0" w:firstLine="0"/>
        <w:jc w:val="both"/>
        <w:rPr>
          <w:sz w:val="24"/>
        </w:rPr>
      </w:pPr>
      <w:r>
        <w:rPr>
          <w:b/>
          <w:sz w:val="24"/>
        </w:rPr>
        <w:t>VAN</w:t>
      </w:r>
      <w:r>
        <w:rPr>
          <w:b/>
          <w:spacing w:val="-3"/>
          <w:sz w:val="24"/>
        </w:rPr>
        <w:t> </w:t>
      </w:r>
      <w:r>
        <w:rPr>
          <w:b/>
          <w:sz w:val="24"/>
        </w:rPr>
        <w:t>HEUSEN</w:t>
        <w:tab/>
      </w:r>
      <w:r>
        <w:rPr>
          <w:sz w:val="24"/>
        </w:rPr>
        <w:t>25 Articles of</w:t>
      </w:r>
      <w:r>
        <w:rPr>
          <w:spacing w:val="9"/>
          <w:sz w:val="24"/>
        </w:rPr>
        <w:t> </w:t>
      </w:r>
      <w:r>
        <w:rPr>
          <w:sz w:val="24"/>
        </w:rPr>
        <w:t>clothing.</w:t>
      </w:r>
    </w:p>
    <w:p>
      <w:pPr>
        <w:pStyle w:val="BodyText"/>
        <w:rPr>
          <w:sz w:val="16"/>
        </w:rPr>
      </w:pPr>
    </w:p>
    <w:p>
      <w:pPr>
        <w:spacing w:after="0"/>
        <w:rPr>
          <w:sz w:val="16"/>
        </w:rPr>
        <w:sectPr>
          <w:type w:val="continuous"/>
          <w:pgSz w:w="11900" w:h="16840"/>
          <w:pgMar w:top="1440" w:bottom="280" w:left="1640" w:right="300"/>
        </w:sectPr>
      </w:pPr>
    </w:p>
    <w:p>
      <w:pPr>
        <w:pStyle w:val="Heading1"/>
        <w:ind w:right="20"/>
      </w:pPr>
      <w:r>
        <w:rPr/>
        <w:t>VAN HEUSEN COTTON 100</w:t>
      </w:r>
    </w:p>
    <w:p>
      <w:pPr>
        <w:pStyle w:val="BodyText"/>
        <w:tabs>
          <w:tab w:pos="1009" w:val="left" w:leader="none"/>
        </w:tabs>
        <w:spacing w:before="90"/>
        <w:ind w:left="1009" w:right="192" w:hanging="850"/>
      </w:pPr>
      <w:r>
        <w:rPr/>
        <w:br w:type="column"/>
      </w:r>
      <w:r>
        <w:rPr/>
        <w:t>25</w:t>
        <w:tab/>
        <w:t>Shirts, blouses, pyjamas, shorts, trousers, dressing gowns, ties (for wear); articles of underclothing; all being goods manufactured from cotton or predominantly from</w:t>
      </w:r>
      <w:r>
        <w:rPr>
          <w:spacing w:val="-3"/>
        </w:rPr>
        <w:t> </w:t>
      </w:r>
      <w:r>
        <w:rPr/>
        <w:t>cotton.</w:t>
      </w:r>
    </w:p>
    <w:p>
      <w:pPr>
        <w:spacing w:after="0"/>
        <w:sectPr>
          <w:type w:val="continuous"/>
          <w:pgSz w:w="11900" w:h="16840"/>
          <w:pgMar w:top="1440" w:bottom="280" w:left="1640" w:right="300"/>
          <w:cols w:num="2" w:equalWidth="0">
            <w:col w:w="1767" w:space="103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Collar man’s head silhouette tie</w:t>
      </w:r>
    </w:p>
    <w:p>
      <w:pPr>
        <w:pStyle w:val="BodyText"/>
        <w:tabs>
          <w:tab w:pos="1009" w:val="left" w:leader="none"/>
        </w:tabs>
        <w:spacing w:before="90"/>
        <w:ind w:left="1009" w:right="1266" w:hanging="850"/>
      </w:pPr>
      <w:r>
        <w:rPr/>
        <w:br w:type="column"/>
      </w:r>
      <w:r>
        <w:rPr/>
        <w:t>25</w:t>
        <w:tab/>
        <w:t>Collars, cuffs, shirts, neckbands and sock and hose suspenders.</w:t>
      </w:r>
    </w:p>
    <w:p>
      <w:pPr>
        <w:spacing w:after="0"/>
        <w:sectPr>
          <w:type w:val="continuous"/>
          <w:pgSz w:w="11900" w:h="16840"/>
          <w:pgMar w:top="1440" w:bottom="280" w:left="1640" w:right="300"/>
          <w:cols w:num="2" w:equalWidth="0">
            <w:col w:w="1961" w:space="841"/>
            <w:col w:w="7158"/>
          </w:cols>
        </w:sectPr>
      </w:pPr>
    </w:p>
    <w:p>
      <w:pPr>
        <w:pStyle w:val="BodyText"/>
        <w:spacing w:before="2"/>
        <w:rPr>
          <w:sz w:val="16"/>
        </w:rPr>
      </w:pPr>
    </w:p>
    <w:p>
      <w:pPr>
        <w:pStyle w:val="BodyText"/>
        <w:tabs>
          <w:tab w:pos="2962" w:val="left" w:leader="none"/>
          <w:tab w:pos="3811" w:val="left" w:leader="none"/>
        </w:tabs>
        <w:spacing w:before="90"/>
        <w:ind w:left="160"/>
      </w:pPr>
      <w:r>
        <w:rPr/>
        <w:t>Yachts three</w:t>
      </w:r>
      <w:r>
        <w:rPr>
          <w:spacing w:val="-1"/>
        </w:rPr>
        <w:t> </w:t>
      </w:r>
      <w:r>
        <w:rPr/>
        <w:t>in sail</w:t>
        <w:tab/>
        <w:t>25</w:t>
        <w:tab/>
        <w:t>Men, women and children's wearing apparel; all other</w:t>
      </w:r>
      <w:r>
        <w:rPr>
          <w:spacing w:val="-7"/>
        </w:rPr>
        <w:t> </w:t>
      </w:r>
      <w:r>
        <w:rPr/>
        <w:t>goods</w:t>
      </w:r>
    </w:p>
    <w:p>
      <w:pPr>
        <w:pStyle w:val="BodyText"/>
        <w:ind w:right="1153"/>
        <w:jc w:val="center"/>
      </w:pPr>
      <w:r>
        <w:rPr/>
        <w:t>in this class.</w:t>
      </w:r>
    </w:p>
    <w:p>
      <w:pPr>
        <w:pStyle w:val="BodyText"/>
        <w:spacing w:before="2"/>
      </w:pPr>
    </w:p>
    <w:p>
      <w:pPr>
        <w:pStyle w:val="Heading2"/>
        <w:tabs>
          <w:tab w:pos="5199" w:val="left" w:leader="none"/>
        </w:tabs>
        <w:spacing w:before="1"/>
      </w:pPr>
      <w:r>
        <w:rPr/>
        <w:t>Effective Date:  9</w:t>
      </w:r>
      <w:r>
        <w:rPr>
          <w:spacing w:val="-5"/>
        </w:rPr>
        <w:t> </w:t>
      </w:r>
      <w:r>
        <w:rPr/>
        <w:t>May</w:t>
      </w:r>
      <w:r>
        <w:rPr>
          <w:spacing w:val="-1"/>
        </w:rPr>
        <w:t> </w:t>
      </w:r>
      <w:r>
        <w:rPr/>
        <w:t>2003</w:t>
        <w:tab/>
        <w:t>File No:</w:t>
      </w:r>
      <w:r>
        <w:rPr>
          <w:spacing w:val="-2"/>
        </w:rPr>
        <w:t> </w:t>
      </w:r>
      <w:r>
        <w:rPr/>
        <w:t>C03/005480</w:t>
      </w:r>
    </w:p>
    <w:p>
      <w:pPr>
        <w:pStyle w:val="BodyText"/>
        <w:rPr>
          <w:rFonts w:ascii="TimesNewRomanPS-BoldItalicMT"/>
          <w:b/>
          <w:i/>
          <w:sz w:val="26"/>
        </w:rPr>
      </w:pPr>
    </w:p>
    <w:p>
      <w:pPr>
        <w:pStyle w:val="BodyText"/>
        <w:rPr>
          <w:rFonts w:ascii="TimesNewRomanPS-BoldItalicMT"/>
          <w:b/>
          <w:i/>
          <w:sz w:val="26"/>
        </w:rPr>
      </w:pPr>
    </w:p>
    <w:p>
      <w:pPr>
        <w:tabs>
          <w:tab w:pos="5040" w:val="left" w:leader="none"/>
        </w:tabs>
        <w:spacing w:before="228"/>
        <w:ind w:left="0" w:right="2822" w:firstLine="0"/>
        <w:jc w:val="right"/>
        <w:rPr>
          <w:rFonts w:ascii="TimesNewRomanPS-BoldItalicMT"/>
          <w:b/>
          <w:i/>
          <w:sz w:val="24"/>
        </w:rPr>
      </w:pPr>
      <w:r>
        <w:rPr>
          <w:rFonts w:ascii="TimesNewRomanPS-BoldItalicMT"/>
          <w:b/>
          <w:i/>
          <w:sz w:val="24"/>
        </w:rPr>
        <w:t>Goodyear Tire &amp; Rubber</w:t>
      </w:r>
      <w:r>
        <w:rPr>
          <w:rFonts w:ascii="TimesNewRomanPS-BoldItalicMT"/>
          <w:b/>
          <w:i/>
          <w:spacing w:val="-1"/>
          <w:sz w:val="24"/>
        </w:rPr>
        <w:t> </w:t>
      </w:r>
      <w:r>
        <w:rPr>
          <w:rFonts w:ascii="TimesNewRomanPS-BoldItalicMT"/>
          <w:b/>
          <w:i/>
          <w:sz w:val="24"/>
        </w:rPr>
        <w:t>Company (The)</w:t>
        <w:tab/>
      </w:r>
      <w:r>
        <w:rPr>
          <w:rFonts w:ascii="TimesNewRomanPS-BoldItalicMT"/>
          <w:b/>
          <w:i/>
          <w:spacing w:val="-1"/>
          <w:sz w:val="24"/>
        </w:rPr>
        <w:t>Sprusons:Solicitors</w:t>
      </w:r>
    </w:p>
    <w:p>
      <w:pPr>
        <w:pStyle w:val="Heading2"/>
        <w:ind w:left="0" w:right="2857"/>
        <w:jc w:val="right"/>
      </w:pPr>
      <w:r>
        <w:rPr/>
        <w:t>Ph: (02) 9207</w:t>
      </w:r>
      <w:r>
        <w:rPr>
          <w:spacing w:val="-1"/>
        </w:rPr>
        <w:t> </w:t>
      </w:r>
      <w:r>
        <w:rPr/>
        <w:t>0888</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1"/>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440" w:bottom="280" w:left="1640" w:right="300"/>
        </w:sectPr>
      </w:pPr>
    </w:p>
    <w:p>
      <w:pPr>
        <w:spacing w:before="90"/>
        <w:ind w:left="160" w:right="19" w:firstLine="0"/>
        <w:jc w:val="left"/>
        <w:rPr>
          <w:sz w:val="24"/>
        </w:rPr>
      </w:pPr>
      <w:r>
        <w:rPr>
          <w:b/>
          <w:sz w:val="24"/>
        </w:rPr>
        <w:t>GOOD YEAR </w:t>
      </w:r>
      <w:r>
        <w:rPr>
          <w:sz w:val="24"/>
        </w:rPr>
        <w:t>– foot winged</w:t>
      </w:r>
    </w:p>
    <w:p>
      <w:pPr>
        <w:pStyle w:val="BodyText"/>
        <w:tabs>
          <w:tab w:pos="1009" w:val="left" w:leader="none"/>
        </w:tabs>
        <w:spacing w:before="90"/>
        <w:ind w:left="160"/>
      </w:pPr>
      <w:r>
        <w:rPr/>
        <w:br w:type="column"/>
      </w:r>
      <w:r>
        <w:rPr/>
        <w:t>17</w:t>
        <w:tab/>
        <w:t>Hose.</w:t>
      </w:r>
    </w:p>
    <w:p>
      <w:pPr>
        <w:spacing w:after="0"/>
        <w:sectPr>
          <w:type w:val="continuous"/>
          <w:pgSz w:w="11900" w:h="16840"/>
          <w:pgMar w:top="1440" w:bottom="280" w:left="1640" w:right="300"/>
          <w:cols w:num="2" w:equalWidth="0">
            <w:col w:w="2299" w:space="503"/>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0" w:firstLine="0"/>
        <w:jc w:val="left"/>
        <w:rPr>
          <w:sz w:val="24"/>
        </w:rPr>
      </w:pPr>
      <w:r>
        <w:rPr>
          <w:b/>
          <w:sz w:val="24"/>
        </w:rPr>
        <w:t>GOOD YEAR </w:t>
      </w:r>
      <w:r>
        <w:rPr>
          <w:sz w:val="24"/>
        </w:rPr>
        <w:t>- winged foot</w:t>
      </w:r>
    </w:p>
    <w:p>
      <w:pPr>
        <w:pStyle w:val="BodyText"/>
        <w:tabs>
          <w:tab w:pos="1009" w:val="left" w:leader="none"/>
        </w:tabs>
        <w:spacing w:before="90"/>
        <w:ind w:left="1009" w:right="552" w:hanging="850"/>
      </w:pPr>
      <w:r>
        <w:rPr/>
        <w:br w:type="column"/>
      </w:r>
      <w:r>
        <w:rPr/>
        <w:t>7</w:t>
        <w:tab/>
        <w:t>Rubber belting; mechanical rubber goods not for vehicles; being goods included in this</w:t>
      </w:r>
      <w:r>
        <w:rPr>
          <w:spacing w:val="-6"/>
        </w:rPr>
        <w:t> </w:t>
      </w:r>
      <w:r>
        <w:rPr/>
        <w:t>class.</w:t>
      </w:r>
    </w:p>
    <w:p>
      <w:pPr>
        <w:spacing w:after="0"/>
        <w:sectPr>
          <w:type w:val="continuous"/>
          <w:pgSz w:w="11900" w:h="16840"/>
          <w:pgMar w:top="1440" w:bottom="280" w:left="1640" w:right="300"/>
          <w:cols w:num="2" w:equalWidth="0">
            <w:col w:w="2580" w:space="22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0" w:firstLine="0"/>
        <w:jc w:val="left"/>
        <w:rPr>
          <w:sz w:val="24"/>
        </w:rPr>
      </w:pPr>
      <w:r>
        <w:rPr>
          <w:b/>
          <w:sz w:val="24"/>
        </w:rPr>
        <w:t>GOOD YEAR </w:t>
      </w:r>
      <w:r>
        <w:rPr>
          <w:sz w:val="24"/>
        </w:rPr>
        <w:t>- winged foot</w:t>
      </w:r>
    </w:p>
    <w:p>
      <w:pPr>
        <w:pStyle w:val="BodyText"/>
        <w:tabs>
          <w:tab w:pos="1009" w:val="left" w:leader="none"/>
        </w:tabs>
        <w:spacing w:before="90"/>
        <w:ind w:left="1009" w:right="238" w:hanging="850"/>
      </w:pPr>
      <w:r>
        <w:rPr/>
        <w:br w:type="column"/>
      </w:r>
      <w:r>
        <w:rPr/>
        <w:t>12</w:t>
        <w:tab/>
        <w:t>Rubber tyres for automobiles, motor trucks, and other vehicles including tyres for aeroplanes, automobile accessories made of rubber, aeroplane supplies and accessories of rubber and rubberised fabric, rubber bumpers, rubber springs; rubber cushions, mechanical rubber goods </w:t>
      </w:r>
      <w:r>
        <w:rPr>
          <w:spacing w:val="-5"/>
        </w:rPr>
        <w:t>for </w:t>
      </w:r>
      <w:r>
        <w:rPr/>
        <w:t>vehicles; being goods included in this</w:t>
      </w:r>
      <w:r>
        <w:rPr>
          <w:spacing w:val="-7"/>
        </w:rPr>
        <w:t> </w:t>
      </w:r>
      <w:r>
        <w:rPr/>
        <w:t>class.</w:t>
      </w:r>
    </w:p>
    <w:p>
      <w:pPr>
        <w:spacing w:after="0"/>
        <w:sectPr>
          <w:type w:val="continuous"/>
          <w:pgSz w:w="11900" w:h="16840"/>
          <w:pgMar w:top="1440" w:bottom="280" w:left="1640" w:right="300"/>
          <w:cols w:num="2" w:equalWidth="0">
            <w:col w:w="2580" w:space="22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0" w:firstLine="0"/>
        <w:jc w:val="left"/>
        <w:rPr>
          <w:sz w:val="24"/>
        </w:rPr>
      </w:pPr>
      <w:r>
        <w:rPr>
          <w:b/>
          <w:sz w:val="24"/>
        </w:rPr>
        <w:t>GOOD YEAR </w:t>
      </w:r>
      <w:r>
        <w:rPr>
          <w:sz w:val="24"/>
        </w:rPr>
        <w:t>- winged foot</w:t>
      </w:r>
    </w:p>
    <w:p>
      <w:pPr>
        <w:pStyle w:val="BodyText"/>
        <w:tabs>
          <w:tab w:pos="1009" w:val="left" w:leader="none"/>
        </w:tabs>
        <w:spacing w:before="90"/>
        <w:ind w:left="1009" w:right="481" w:hanging="850"/>
      </w:pPr>
      <w:r>
        <w:rPr/>
        <w:br w:type="column"/>
      </w:r>
      <w:r>
        <w:rPr/>
        <w:t>12</w:t>
        <w:tab/>
        <w:t>Parts and fittings in this class for motor vehicles, boats or aircraft, including tyres, tubes and rubber accessories therefore, wheel weights and belts and belting for</w:t>
      </w:r>
      <w:r>
        <w:rPr>
          <w:spacing w:val="-17"/>
        </w:rPr>
        <w:t> </w:t>
      </w:r>
      <w:r>
        <w:rPr/>
        <w:t>vehicles.</w:t>
      </w:r>
    </w:p>
    <w:p>
      <w:pPr>
        <w:spacing w:after="0"/>
        <w:sectPr>
          <w:type w:val="continuous"/>
          <w:pgSz w:w="11900" w:h="16840"/>
          <w:pgMar w:top="1440" w:bottom="280" w:left="1640" w:right="300"/>
          <w:cols w:num="2" w:equalWidth="0">
            <w:col w:w="2580" w:space="222"/>
            <w:col w:w="7158"/>
          </w:cols>
        </w:sectPr>
      </w:pPr>
    </w:p>
    <w:p>
      <w:pPr>
        <w:spacing w:before="112"/>
        <w:ind w:left="160" w:right="20" w:firstLine="0"/>
        <w:jc w:val="left"/>
        <w:rPr>
          <w:sz w:val="24"/>
        </w:rPr>
      </w:pPr>
      <w:r>
        <w:rPr>
          <w:b/>
          <w:sz w:val="24"/>
        </w:rPr>
        <w:t>GOOD YEAR </w:t>
      </w:r>
      <w:r>
        <w:rPr>
          <w:sz w:val="24"/>
        </w:rPr>
        <w:t>- winged foot</w:t>
      </w:r>
    </w:p>
    <w:p>
      <w:pPr>
        <w:pStyle w:val="BodyText"/>
        <w:tabs>
          <w:tab w:pos="1009" w:val="left" w:leader="none"/>
        </w:tabs>
        <w:spacing w:before="112"/>
        <w:ind w:left="1009" w:right="347" w:hanging="850"/>
      </w:pPr>
      <w:r>
        <w:rPr/>
        <w:br w:type="column"/>
      </w:r>
      <w:r>
        <w:rPr/>
        <w:t>17</w:t>
        <w:tab/>
        <w:t>Rubber horseshoe pads, buffers of rubber, rubber valves </w:t>
      </w:r>
      <w:r>
        <w:rPr>
          <w:spacing w:val="-5"/>
        </w:rPr>
        <w:t>and </w:t>
      </w:r>
      <w:r>
        <w:rPr/>
        <w:t>other moulded rubber articles being goods included in this class.</w:t>
      </w:r>
    </w:p>
    <w:p>
      <w:pPr>
        <w:spacing w:after="0"/>
        <w:sectPr>
          <w:pgSz w:w="11900" w:h="16840"/>
          <w:pgMar w:top="1600" w:bottom="280" w:left="1640" w:right="300"/>
          <w:cols w:num="2" w:equalWidth="0">
            <w:col w:w="2580" w:space="222"/>
            <w:col w:w="7158"/>
          </w:cols>
        </w:sectPr>
      </w:pPr>
    </w:p>
    <w:p>
      <w:pPr>
        <w:pStyle w:val="BodyText"/>
        <w:spacing w:before="3"/>
        <w:rPr>
          <w:sz w:val="16"/>
        </w:rPr>
      </w:pPr>
    </w:p>
    <w:p>
      <w:pPr>
        <w:pStyle w:val="BodyText"/>
        <w:tabs>
          <w:tab w:pos="2961" w:val="left" w:leader="none"/>
          <w:tab w:pos="3811" w:val="left" w:leader="none"/>
        </w:tabs>
        <w:spacing w:before="92"/>
        <w:ind w:left="160"/>
      </w:pPr>
      <w:r>
        <w:rPr>
          <w:b/>
        </w:rPr>
        <w:t>GOODYEAR</w:t>
        <w:tab/>
      </w:r>
      <w:r>
        <w:rPr/>
        <w:t>7</w:t>
        <w:tab/>
        <w:t>Belts and belting in this class including conveyor</w:t>
      </w:r>
      <w:r>
        <w:rPr>
          <w:spacing w:val="-8"/>
        </w:rPr>
        <w:t> </w:t>
      </w:r>
      <w:r>
        <w:rPr/>
        <w:t>belting.</w:t>
      </w:r>
    </w:p>
    <w:p>
      <w:pPr>
        <w:pStyle w:val="BodyText"/>
      </w:pPr>
    </w:p>
    <w:p>
      <w:pPr>
        <w:pStyle w:val="BodyText"/>
        <w:tabs>
          <w:tab w:pos="2961" w:val="left" w:leader="none"/>
          <w:tab w:pos="3811" w:val="left" w:leader="none"/>
        </w:tabs>
        <w:spacing w:line="275" w:lineRule="exact"/>
        <w:ind w:left="160"/>
      </w:pPr>
      <w:r>
        <w:rPr>
          <w:b/>
        </w:rPr>
        <w:t>GOODYEAR</w:t>
        <w:tab/>
      </w:r>
      <w:r>
        <w:rPr/>
        <w:t>12</w:t>
        <w:tab/>
        <w:t>Tyres of india-rubber or in which india-rubber is</w:t>
      </w:r>
      <w:r>
        <w:rPr>
          <w:spacing w:val="-9"/>
        </w:rPr>
        <w:t> </w:t>
      </w:r>
      <w:r>
        <w:rPr/>
        <w:t>the</w:t>
      </w:r>
    </w:p>
    <w:p>
      <w:pPr>
        <w:pStyle w:val="BodyText"/>
        <w:ind w:left="3811" w:right="1050"/>
      </w:pPr>
      <w:r>
        <w:rPr/>
        <w:t>predominating material, and india-rubber inner tubes therefore.</w:t>
      </w:r>
    </w:p>
    <w:p>
      <w:pPr>
        <w:pStyle w:val="BodyText"/>
        <w:spacing w:before="1"/>
      </w:pPr>
    </w:p>
    <w:p>
      <w:pPr>
        <w:tabs>
          <w:tab w:pos="2961" w:val="left" w:leader="none"/>
          <w:tab w:pos="3811" w:val="left" w:leader="none"/>
        </w:tabs>
        <w:spacing w:before="0"/>
        <w:ind w:left="160" w:right="0" w:firstLine="0"/>
        <w:jc w:val="left"/>
        <w:rPr>
          <w:sz w:val="24"/>
        </w:rPr>
      </w:pPr>
      <w:r>
        <w:rPr>
          <w:b/>
          <w:sz w:val="24"/>
        </w:rPr>
        <w:t>GOODYEAR</w:t>
        <w:tab/>
      </w:r>
      <w:r>
        <w:rPr>
          <w:sz w:val="24"/>
        </w:rPr>
        <w:t>12</w:t>
        <w:tab/>
        <w:t>Wheel weights.</w:t>
      </w:r>
    </w:p>
    <w:p>
      <w:pPr>
        <w:pStyle w:val="BodyText"/>
      </w:pPr>
    </w:p>
    <w:p>
      <w:pPr>
        <w:pStyle w:val="BodyText"/>
        <w:tabs>
          <w:tab w:pos="2961" w:val="left" w:leader="none"/>
          <w:tab w:pos="3811" w:val="left" w:leader="none"/>
        </w:tabs>
        <w:spacing w:line="275" w:lineRule="exact"/>
        <w:ind w:left="160"/>
      </w:pPr>
      <w:r>
        <w:rPr>
          <w:b/>
        </w:rPr>
        <w:t>GOODYEAR</w:t>
        <w:tab/>
      </w:r>
      <w:r>
        <w:rPr/>
        <w:t>12</w:t>
        <w:tab/>
        <w:t>Parts and fittings in this class for motor vehicles, boats</w:t>
      </w:r>
      <w:r>
        <w:rPr>
          <w:spacing w:val="-13"/>
        </w:rPr>
        <w:t> </w:t>
      </w:r>
      <w:r>
        <w:rPr/>
        <w:t>or</w:t>
      </w:r>
    </w:p>
    <w:p>
      <w:pPr>
        <w:pStyle w:val="BodyText"/>
        <w:ind w:left="3811" w:right="464"/>
      </w:pPr>
      <w:r>
        <w:rPr/>
        <w:t>aircraft, including tyres, tubes and rubber accessories therefore, wheel weights and belts and belting for vehicles.</w:t>
      </w:r>
    </w:p>
    <w:p>
      <w:pPr>
        <w:pStyle w:val="BodyText"/>
        <w:spacing w:before="1"/>
      </w:pPr>
    </w:p>
    <w:p>
      <w:pPr>
        <w:pStyle w:val="BodyText"/>
        <w:tabs>
          <w:tab w:pos="2961" w:val="left" w:leader="none"/>
          <w:tab w:pos="3811" w:val="left" w:leader="none"/>
        </w:tabs>
        <w:spacing w:before="1"/>
        <w:ind w:left="160"/>
      </w:pPr>
      <w:r>
        <w:rPr>
          <w:b/>
        </w:rPr>
        <w:t>GOODYEAR</w:t>
        <w:tab/>
      </w:r>
      <w:r>
        <w:rPr/>
        <w:t>12</w:t>
        <w:tab/>
        <w:t>Belts and belting in this class for</w:t>
      </w:r>
      <w:r>
        <w:rPr>
          <w:spacing w:val="-8"/>
        </w:rPr>
        <w:t> </w:t>
      </w:r>
      <w:r>
        <w:rPr/>
        <w:t>vehicles.</w:t>
      </w:r>
    </w:p>
    <w:p>
      <w:pPr>
        <w:pStyle w:val="BodyText"/>
        <w:spacing w:before="11"/>
        <w:rPr>
          <w:sz w:val="15"/>
        </w:rPr>
      </w:pPr>
    </w:p>
    <w:p>
      <w:pPr>
        <w:spacing w:after="0"/>
        <w:rPr>
          <w:sz w:val="15"/>
        </w:rPr>
        <w:sectPr>
          <w:type w:val="continuous"/>
          <w:pgSz w:w="11900" w:h="16840"/>
          <w:pgMar w:top="1440" w:bottom="280" w:left="1640" w:right="300"/>
        </w:sectPr>
      </w:pPr>
    </w:p>
    <w:p>
      <w:pPr>
        <w:pStyle w:val="Heading1"/>
        <w:ind w:right="18"/>
      </w:pPr>
      <w:r>
        <w:rPr/>
        <w:t>GOODYEAR SURE GRIP</w:t>
      </w:r>
    </w:p>
    <w:p>
      <w:pPr>
        <w:pStyle w:val="BodyText"/>
        <w:tabs>
          <w:tab w:pos="1009" w:val="left" w:leader="none"/>
        </w:tabs>
        <w:spacing w:before="90"/>
        <w:ind w:left="160"/>
      </w:pPr>
      <w:r>
        <w:rPr/>
        <w:br w:type="column"/>
      </w:r>
      <w:r>
        <w:rPr/>
        <w:t>12</w:t>
        <w:tab/>
        <w:t>Tyres.</w:t>
      </w:r>
    </w:p>
    <w:p>
      <w:pPr>
        <w:spacing w:after="0"/>
        <w:sectPr>
          <w:type w:val="continuous"/>
          <w:pgSz w:w="11900" w:h="16840"/>
          <w:pgMar w:top="1440" w:bottom="280" w:left="1640" w:right="300"/>
          <w:cols w:num="2" w:equalWidth="0">
            <w:col w:w="2312" w:space="490"/>
            <w:col w:w="7158"/>
          </w:cols>
        </w:sectPr>
      </w:pPr>
    </w:p>
    <w:p>
      <w:pPr>
        <w:pStyle w:val="BodyText"/>
        <w:spacing w:before="2"/>
        <w:rPr>
          <w:sz w:val="16"/>
        </w:rPr>
      </w:pPr>
    </w:p>
    <w:p>
      <w:pPr>
        <w:pStyle w:val="Heading2"/>
        <w:tabs>
          <w:tab w:pos="5199" w:val="left" w:leader="none"/>
        </w:tabs>
        <w:spacing w:before="90"/>
      </w:pPr>
      <w:r>
        <w:rPr/>
        <w:t>Effective Date:  6</w:t>
      </w:r>
      <w:r>
        <w:rPr>
          <w:spacing w:val="-2"/>
        </w:rPr>
        <w:t> </w:t>
      </w:r>
      <w:r>
        <w:rPr/>
        <w:t>April 2003</w:t>
        <w:tab/>
        <w:t>File No: C03/04440</w:t>
      </w:r>
    </w:p>
    <w:p>
      <w:pPr>
        <w:pStyle w:val="BodyText"/>
        <w:rPr>
          <w:rFonts w:ascii="TimesNewRomanPS-BoldItalicMT"/>
          <w:b/>
          <w:i/>
          <w:sz w:val="26"/>
        </w:rPr>
      </w:pPr>
    </w:p>
    <w:p>
      <w:pPr>
        <w:pStyle w:val="BodyText"/>
        <w:rPr>
          <w:rFonts w:ascii="TimesNewRomanPS-BoldItalicMT"/>
          <w:b/>
          <w:i/>
          <w:sz w:val="26"/>
        </w:rPr>
      </w:pPr>
    </w:p>
    <w:p>
      <w:pPr>
        <w:tabs>
          <w:tab w:pos="5199" w:val="left" w:leader="none"/>
        </w:tabs>
        <w:spacing w:before="229"/>
        <w:ind w:left="160" w:right="0" w:firstLine="0"/>
        <w:jc w:val="left"/>
        <w:rPr>
          <w:rFonts w:ascii="TimesNewRomanPS-BoldItalicMT"/>
          <w:b/>
          <w:i/>
          <w:sz w:val="24"/>
        </w:rPr>
      </w:pPr>
      <w:r>
        <w:rPr>
          <w:rFonts w:ascii="TimesNewRomanPS-BoldItalicMT"/>
          <w:b/>
          <w:i/>
          <w:sz w:val="24"/>
        </w:rPr>
        <w:t>HIT</w:t>
      </w:r>
      <w:r>
        <w:rPr>
          <w:rFonts w:ascii="TimesNewRomanPS-BoldItalicMT"/>
          <w:b/>
          <w:i/>
          <w:spacing w:val="-1"/>
          <w:sz w:val="24"/>
        </w:rPr>
        <w:t> </w:t>
      </w:r>
      <w:r>
        <w:rPr>
          <w:rFonts w:ascii="TimesNewRomanPS-BoldItalicMT"/>
          <w:b/>
          <w:i/>
          <w:sz w:val="24"/>
        </w:rPr>
        <w:t>Entertainment</w:t>
      </w:r>
      <w:r>
        <w:rPr>
          <w:rFonts w:ascii="TimesNewRomanPS-BoldItalicMT"/>
          <w:b/>
          <w:i/>
          <w:spacing w:val="-1"/>
          <w:sz w:val="24"/>
        </w:rPr>
        <w:t> </w:t>
      </w:r>
      <w:r>
        <w:rPr>
          <w:rFonts w:ascii="TimesNewRomanPS-BoldItalicMT"/>
          <w:b/>
          <w:i/>
          <w:sz w:val="24"/>
        </w:rPr>
        <w:t>PLC</w:t>
        <w:tab/>
        <w:t>Allens Arthur Robinson</w:t>
      </w:r>
    </w:p>
    <w:p>
      <w:pPr>
        <w:pStyle w:val="Heading2"/>
        <w:tabs>
          <w:tab w:pos="5200" w:val="left" w:leader="none"/>
        </w:tabs>
      </w:pPr>
      <w:r>
        <w:rPr/>
        <w:t>(2</w:t>
      </w:r>
      <w:r>
        <w:rPr>
          <w:vertAlign w:val="superscript"/>
        </w:rPr>
        <w:t>nd</w:t>
      </w:r>
      <w:r>
        <w:rPr>
          <w:spacing w:val="-1"/>
          <w:vertAlign w:val="baseline"/>
        </w:rPr>
        <w:t> </w:t>
      </w:r>
      <w:r>
        <w:rPr>
          <w:vertAlign w:val="baseline"/>
        </w:rPr>
        <w:t>Lodgement)</w:t>
        <w:tab/>
        <w:t>Ph: (07) 3334</w:t>
      </w:r>
      <w:r>
        <w:rPr>
          <w:spacing w:val="-2"/>
          <w:vertAlign w:val="baseline"/>
        </w:rPr>
        <w:t> </w:t>
      </w:r>
      <w:r>
        <w:rPr>
          <w:vertAlign w:val="baseline"/>
        </w:rPr>
        <w:t>3000</w:t>
      </w:r>
    </w:p>
    <w:p>
      <w:pPr>
        <w:pStyle w:val="BodyText"/>
        <w:rPr>
          <w:rFonts w:ascii="TimesNewRomanPS-BoldItalicMT"/>
          <w:b/>
          <w:i/>
          <w:sz w:val="30"/>
        </w:rPr>
      </w:pPr>
    </w:p>
    <w:p>
      <w:pPr>
        <w:tabs>
          <w:tab w:pos="2962" w:val="left" w:leader="none"/>
          <w:tab w:pos="3811" w:val="left" w:leader="none"/>
        </w:tabs>
        <w:spacing w:before="207"/>
        <w:ind w:left="160" w:right="0" w:firstLine="0"/>
        <w:jc w:val="left"/>
        <w:rPr>
          <w:rFonts w:ascii="TimesNewRomanPS-BoldItalicMT"/>
          <w:b/>
          <w:i/>
          <w:sz w:val="24"/>
        </w:rPr>
      </w:pPr>
      <w:r>
        <w:rPr>
          <w:rFonts w:ascii="TimesNewRomanPS-BoldItalicMT"/>
          <w:b/>
          <w:i/>
          <w:sz w:val="24"/>
        </w:rPr>
        <w:t>Trade</w:t>
      </w:r>
      <w:r>
        <w:rPr>
          <w:rFonts w:ascii="TimesNewRomanPS-BoldItalicMT"/>
          <w:b/>
          <w:i/>
          <w:spacing w:val="-1"/>
          <w:sz w:val="24"/>
        </w:rPr>
        <w:t> </w:t>
      </w:r>
      <w:r>
        <w:rPr>
          <w:rFonts w:ascii="TimesNewRomanPS-BoldItalicMT"/>
          <w:b/>
          <w:i/>
          <w:sz w:val="24"/>
        </w:rPr>
        <w:t>Marks</w:t>
        <w:tab/>
        <w:t>Class</w:t>
        <w:tab/>
        <w:t>Goods</w:t>
      </w:r>
    </w:p>
    <w:p>
      <w:pPr>
        <w:pStyle w:val="BodyText"/>
        <w:rPr>
          <w:rFonts w:ascii="TimesNewRomanPS-BoldItalicMT"/>
          <w:b/>
          <w:i/>
          <w:sz w:val="16"/>
        </w:rPr>
      </w:pPr>
    </w:p>
    <w:p>
      <w:pPr>
        <w:spacing w:after="0"/>
        <w:rPr>
          <w:rFonts w:ascii="TimesNewRomanPS-BoldItalicMT"/>
          <w:sz w:val="16"/>
        </w:rPr>
        <w:sectPr>
          <w:type w:val="continuous"/>
          <w:pgSz w:w="11900" w:h="16840"/>
          <w:pgMar w:top="1440" w:bottom="280" w:left="1640" w:right="300"/>
        </w:sectPr>
      </w:pPr>
    </w:p>
    <w:p>
      <w:pPr>
        <w:pStyle w:val="BodyText"/>
        <w:spacing w:before="90"/>
        <w:ind w:left="160" w:right="20"/>
      </w:pPr>
      <w:r>
        <w:rPr>
          <w:b/>
        </w:rPr>
        <w:t>BABY POP </w:t>
      </w:r>
      <w:r>
        <w:rPr/>
        <w:t>– cartoon cow with bow, bonnet &amp; hooves crossed behind panel</w:t>
      </w:r>
    </w:p>
    <w:p>
      <w:pPr>
        <w:pStyle w:val="BodyText"/>
        <w:tabs>
          <w:tab w:pos="1009" w:val="left" w:leader="none"/>
        </w:tabs>
        <w:spacing w:before="90"/>
        <w:ind w:left="160"/>
      </w:pPr>
      <w:r>
        <w:rPr/>
        <w:br w:type="column"/>
      </w:r>
      <w:r>
        <w:rPr/>
        <w:t>25</w:t>
        <w:tab/>
        <w:t>Clothing, footwear, headgear.</w:t>
      </w:r>
    </w:p>
    <w:p>
      <w:pPr>
        <w:spacing w:after="0"/>
        <w:sectPr>
          <w:type w:val="continuous"/>
          <w:pgSz w:w="11900" w:h="16840"/>
          <w:pgMar w:top="1440" w:bottom="280" w:left="1640" w:right="300"/>
          <w:cols w:num="2" w:equalWidth="0">
            <w:col w:w="2580" w:space="22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BABY POP </w:t>
      </w:r>
      <w:r>
        <w:rPr/>
        <w:t>– cartoon cow with bow, bonnet &amp; hooves crossed behind panel</w:t>
      </w:r>
    </w:p>
    <w:p>
      <w:pPr>
        <w:pStyle w:val="BodyText"/>
        <w:tabs>
          <w:tab w:pos="1009" w:val="left" w:leader="none"/>
        </w:tabs>
        <w:spacing w:before="90"/>
        <w:ind w:left="1009" w:right="631" w:hanging="850"/>
      </w:pPr>
      <w:r>
        <w:rPr/>
        <w:br w:type="column"/>
      </w:r>
      <w:r>
        <w:rPr/>
        <w:t>28</w:t>
        <w:tab/>
        <w:t>Toys, games, and playthings including plush toys, and </w:t>
      </w:r>
      <w:r>
        <w:rPr>
          <w:spacing w:val="-5"/>
        </w:rPr>
        <w:t>all </w:t>
      </w:r>
      <w:r>
        <w:rPr/>
        <w:t>other goods in this</w:t>
      </w:r>
      <w:r>
        <w:rPr>
          <w:spacing w:val="-4"/>
        </w:rPr>
        <w:t> </w:t>
      </w:r>
      <w:r>
        <w:rPr/>
        <w:t>class.</w:t>
      </w:r>
    </w:p>
    <w:p>
      <w:pPr>
        <w:spacing w:after="0"/>
        <w:sectPr>
          <w:type w:val="continuous"/>
          <w:pgSz w:w="11900" w:h="16840"/>
          <w:pgMar w:top="1440" w:bottom="280" w:left="1640" w:right="300"/>
          <w:cols w:num="2" w:equalWidth="0">
            <w:col w:w="2580" w:space="22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BARNEY </w:t>
      </w:r>
      <w:r>
        <w:rPr/>
        <w:t>– cartoon dinosaur holding stone with star</w:t>
      </w:r>
    </w:p>
    <w:p>
      <w:pPr>
        <w:pStyle w:val="BodyText"/>
        <w:tabs>
          <w:tab w:pos="1009" w:val="left" w:leader="none"/>
        </w:tabs>
        <w:spacing w:before="90"/>
        <w:ind w:left="1009" w:right="607" w:hanging="850"/>
      </w:pPr>
      <w:r>
        <w:rPr/>
        <w:br w:type="column"/>
      </w:r>
      <w:r>
        <w:rPr/>
        <w:t>9</w:t>
        <w:tab/>
        <w:t>Pre-recorded video cassette tapes, and pre-recorded </w:t>
      </w:r>
      <w:r>
        <w:rPr>
          <w:spacing w:val="-3"/>
        </w:rPr>
        <w:t>audio </w:t>
      </w:r>
      <w:r>
        <w:rPr/>
        <w:t>cassette tapes; and all other goods in this</w:t>
      </w:r>
      <w:r>
        <w:rPr>
          <w:spacing w:val="-5"/>
        </w:rPr>
        <w:t> </w:t>
      </w:r>
      <w:r>
        <w:rPr/>
        <w:t>class.</w:t>
      </w:r>
    </w:p>
    <w:p>
      <w:pPr>
        <w:spacing w:after="0"/>
        <w:sectPr>
          <w:type w:val="continuous"/>
          <w:pgSz w:w="11900" w:h="16840"/>
          <w:pgMar w:top="1440" w:bottom="280" w:left="1640" w:right="300"/>
          <w:cols w:num="2" w:equalWidth="0">
            <w:col w:w="2388" w:space="41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b/>
        </w:rPr>
        <w:t>BARNEY </w:t>
      </w:r>
      <w:r>
        <w:rPr/>
        <w:t>– cartoon dinosaur holding stone with star</w:t>
      </w:r>
    </w:p>
    <w:p>
      <w:pPr>
        <w:pStyle w:val="BodyText"/>
        <w:tabs>
          <w:tab w:pos="1009" w:val="left" w:leader="none"/>
        </w:tabs>
        <w:spacing w:before="90"/>
        <w:ind w:left="1009" w:right="378" w:hanging="850"/>
      </w:pPr>
      <w:r>
        <w:rPr/>
        <w:br w:type="column"/>
      </w:r>
      <w:r>
        <w:rPr/>
        <w:t>16</w:t>
        <w:tab/>
        <w:t>Printed matter including books, magazines, newsletters, and posters; and all other goods in this</w:t>
      </w:r>
      <w:r>
        <w:rPr>
          <w:spacing w:val="-5"/>
        </w:rPr>
        <w:t> </w:t>
      </w:r>
      <w:r>
        <w:rPr/>
        <w:t>class.</w:t>
      </w:r>
    </w:p>
    <w:p>
      <w:pPr>
        <w:spacing w:after="0"/>
        <w:sectPr>
          <w:type w:val="continuous"/>
          <w:pgSz w:w="11900" w:h="16840"/>
          <w:pgMar w:top="1440" w:bottom="280" w:left="1640" w:right="300"/>
          <w:cols w:num="2" w:equalWidth="0">
            <w:col w:w="2388" w:space="414"/>
            <w:col w:w="7158"/>
          </w:cols>
        </w:sectPr>
      </w:pPr>
    </w:p>
    <w:p>
      <w:pPr>
        <w:pStyle w:val="BodyText"/>
        <w:spacing w:before="76"/>
        <w:ind w:left="159" w:right="22"/>
      </w:pPr>
      <w:r>
        <w:rPr>
          <w:b/>
        </w:rPr>
        <w:t>BARNEY </w:t>
      </w:r>
      <w:r>
        <w:rPr/>
        <w:t>– cartoon dinosaur holding stone with star</w:t>
      </w:r>
    </w:p>
    <w:p>
      <w:pPr>
        <w:pStyle w:val="BodyText"/>
        <w:tabs>
          <w:tab w:pos="1009" w:val="left" w:leader="none"/>
        </w:tabs>
        <w:spacing w:before="76"/>
        <w:ind w:left="160"/>
      </w:pPr>
      <w:r>
        <w:rPr/>
        <w:br w:type="column"/>
      </w:r>
      <w:r>
        <w:rPr/>
        <w:t>25</w:t>
        <w:tab/>
        <w:t>Clothing, footwear, headgear.</w:t>
      </w:r>
    </w:p>
    <w:p>
      <w:pPr>
        <w:spacing w:after="0"/>
        <w:sectPr>
          <w:pgSz w:w="11900" w:h="16840"/>
          <w:pgMar w:top="1360" w:bottom="280" w:left="1640" w:right="300"/>
          <w:cols w:num="2" w:equalWidth="0">
            <w:col w:w="2388" w:space="414"/>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59" w:right="22"/>
      </w:pPr>
      <w:r>
        <w:rPr>
          <w:b/>
        </w:rPr>
        <w:t>BARNEY </w:t>
      </w:r>
      <w:r>
        <w:rPr/>
        <w:t>– cartoon dinosaur holding stone with star</w:t>
      </w:r>
    </w:p>
    <w:p>
      <w:pPr>
        <w:pStyle w:val="BodyText"/>
        <w:tabs>
          <w:tab w:pos="1009" w:val="left" w:leader="none"/>
        </w:tabs>
        <w:spacing w:before="90"/>
        <w:ind w:left="1009" w:right="625" w:hanging="850"/>
      </w:pPr>
      <w:r>
        <w:rPr/>
        <w:br w:type="column"/>
      </w:r>
      <w:r>
        <w:rPr/>
        <w:t>28</w:t>
        <w:tab/>
        <w:t>Toys, games, and playthings including plush toys; and </w:t>
      </w:r>
      <w:r>
        <w:rPr>
          <w:spacing w:val="-5"/>
        </w:rPr>
        <w:t>all </w:t>
      </w:r>
      <w:r>
        <w:rPr/>
        <w:t>other goods in this</w:t>
      </w:r>
      <w:r>
        <w:rPr>
          <w:spacing w:val="-4"/>
        </w:rPr>
        <w:t> </w:t>
      </w:r>
      <w:r>
        <w:rPr/>
        <w:t>class.</w:t>
      </w:r>
    </w:p>
    <w:p>
      <w:pPr>
        <w:spacing w:after="0"/>
        <w:sectPr>
          <w:type w:val="continuous"/>
          <w:pgSz w:w="11900" w:h="16840"/>
          <w:pgMar w:top="1440" w:bottom="280" w:left="1640" w:right="300"/>
          <w:cols w:num="2" w:equalWidth="0">
            <w:col w:w="2388" w:space="41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before="90"/>
        <w:ind w:left="159"/>
        <w:rPr>
          <w:b w:val="0"/>
        </w:rPr>
      </w:pPr>
      <w:r>
        <w:rPr/>
        <w:t>BARNEY &amp; FRIENDS </w:t>
      </w:r>
      <w:r>
        <w:rPr>
          <w:b w:val="0"/>
        </w:rPr>
        <w:t>–</w:t>
      </w:r>
    </w:p>
    <w:p>
      <w:pPr>
        <w:pStyle w:val="BodyText"/>
        <w:ind w:left="159" w:right="87"/>
      </w:pPr>
      <w:r>
        <w:rPr/>
        <w:t>line of children following a dinosaur all silhouette</w:t>
      </w:r>
    </w:p>
    <w:p>
      <w:pPr>
        <w:pStyle w:val="BodyText"/>
        <w:tabs>
          <w:tab w:pos="1009" w:val="left" w:leader="none"/>
        </w:tabs>
        <w:spacing w:before="90"/>
        <w:ind w:left="1009" w:right="607" w:hanging="850"/>
      </w:pPr>
      <w:r>
        <w:rPr/>
        <w:br w:type="column"/>
      </w:r>
      <w:r>
        <w:rPr/>
        <w:t>9</w:t>
        <w:tab/>
        <w:t>Pre-recorded video cassette tapes, and pre-recorded </w:t>
      </w:r>
      <w:r>
        <w:rPr>
          <w:spacing w:val="-3"/>
        </w:rPr>
        <w:t>audio </w:t>
      </w:r>
      <w:r>
        <w:rPr/>
        <w:t>cassette tapes; and all other goods in this</w:t>
      </w:r>
      <w:r>
        <w:rPr>
          <w:spacing w:val="-5"/>
        </w:rPr>
        <w:t> </w:t>
      </w:r>
      <w:r>
        <w:rPr/>
        <w:t>class.</w:t>
      </w:r>
    </w:p>
    <w:p>
      <w:pPr>
        <w:spacing w:after="0"/>
        <w:sectPr>
          <w:type w:val="continuous"/>
          <w:pgSz w:w="11900" w:h="16840"/>
          <w:pgMar w:top="1440" w:bottom="280" w:left="1640" w:right="300"/>
          <w:cols w:num="2" w:equalWidth="0">
            <w:col w:w="2726" w:space="76"/>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4"/>
        <w:ind w:left="159" w:right="21"/>
        <w:rPr>
          <w:b w:val="0"/>
        </w:rPr>
      </w:pPr>
      <w:r>
        <w:rPr/>
        <w:t>THOMAS THE TANK ENGINE &amp; FRIENDS </w:t>
      </w:r>
      <w:r>
        <w:rPr>
          <w:b w:val="0"/>
        </w:rPr>
        <w:t>–</w:t>
      </w:r>
    </w:p>
    <w:p>
      <w:pPr>
        <w:pStyle w:val="BodyText"/>
        <w:spacing w:before="1"/>
        <w:ind w:left="159"/>
      </w:pPr>
      <w:r>
        <w:rPr/>
        <w:t>cloud</w:t>
      </w:r>
    </w:p>
    <w:p>
      <w:pPr>
        <w:pStyle w:val="BodyText"/>
        <w:tabs>
          <w:tab w:pos="1009" w:val="left" w:leader="none"/>
        </w:tabs>
        <w:spacing w:before="90"/>
        <w:ind w:left="1009" w:right="365" w:hanging="850"/>
      </w:pPr>
      <w:r>
        <w:rPr/>
        <w:br w:type="column"/>
      </w:r>
      <w:r>
        <w:rPr/>
        <w:t>9</w:t>
        <w:tab/>
        <w:t>Amusement apparatus and games adapted for use with television receivers only; animated cartoons; sunglasses and spectacles; audiovisual teaching apparatus; cameras; cases, chains, cords and frames for sunglasses and spectacles; calculators; electric switches; eyeshades; floats for bathing and swimming; pre-recorded computer programs; radios; record players; videos; walkie talkies; and all other goods </w:t>
      </w:r>
      <w:r>
        <w:rPr>
          <w:spacing w:val="-6"/>
        </w:rPr>
        <w:t>in </w:t>
      </w:r>
      <w:r>
        <w:rPr/>
        <w:t>this</w:t>
      </w:r>
      <w:r>
        <w:rPr>
          <w:spacing w:val="-1"/>
        </w:rPr>
        <w:t> </w:t>
      </w:r>
      <w:r>
        <w:rPr/>
        <w:t>class.</w:t>
      </w:r>
    </w:p>
    <w:p>
      <w:pPr>
        <w:spacing w:after="0"/>
        <w:sectPr>
          <w:type w:val="continuous"/>
          <w:pgSz w:w="11900" w:h="16840"/>
          <w:pgMar w:top="1440" w:bottom="280" w:left="1640" w:right="300"/>
          <w:cols w:num="2" w:equalWidth="0">
            <w:col w:w="2701" w:space="10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left="159" w:right="21"/>
        <w:rPr>
          <w:b w:val="0"/>
        </w:rPr>
      </w:pPr>
      <w:r>
        <w:rPr/>
        <w:t>THOMAS THE TANK ENGINE &amp; FRIENDS </w:t>
      </w:r>
      <w:r>
        <w:rPr>
          <w:b w:val="0"/>
        </w:rPr>
        <w:t>–</w:t>
      </w:r>
    </w:p>
    <w:p>
      <w:pPr>
        <w:pStyle w:val="BodyText"/>
        <w:ind w:left="159"/>
      </w:pPr>
      <w:r>
        <w:rPr/>
        <w:t>cloud</w:t>
      </w:r>
    </w:p>
    <w:p>
      <w:pPr>
        <w:pStyle w:val="BodyText"/>
        <w:tabs>
          <w:tab w:pos="1009" w:val="left" w:leader="none"/>
        </w:tabs>
        <w:spacing w:before="90"/>
        <w:ind w:left="1009" w:right="188"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and all other goods in this</w:t>
      </w:r>
      <w:r>
        <w:rPr>
          <w:spacing w:val="-1"/>
        </w:rPr>
        <w:t> </w:t>
      </w:r>
      <w:r>
        <w:rPr/>
        <w:t>class.</w:t>
      </w:r>
    </w:p>
    <w:p>
      <w:pPr>
        <w:spacing w:after="0"/>
        <w:sectPr>
          <w:type w:val="continuous"/>
          <w:pgSz w:w="11900" w:h="16840"/>
          <w:pgMar w:top="1440" w:bottom="280" w:left="1640" w:right="300"/>
          <w:cols w:num="2" w:equalWidth="0">
            <w:col w:w="2701" w:space="101"/>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line="237" w:lineRule="auto" w:before="95"/>
        <w:ind w:right="20"/>
        <w:rPr>
          <w:b w:val="0"/>
        </w:rPr>
      </w:pPr>
      <w:r>
        <w:rPr/>
        <w:t>THOMAS THE TANK ENGINE &amp; FRIENDS </w:t>
      </w:r>
      <w:r>
        <w:rPr>
          <w:b w:val="0"/>
        </w:rPr>
        <w:t>–</w:t>
      </w:r>
    </w:p>
    <w:p>
      <w:pPr>
        <w:pStyle w:val="BodyText"/>
        <w:ind w:left="160"/>
      </w:pPr>
      <w:r>
        <w:rPr/>
        <w:t>cloud</w:t>
      </w:r>
    </w:p>
    <w:p>
      <w:pPr>
        <w:pStyle w:val="BodyText"/>
        <w:tabs>
          <w:tab w:pos="1009" w:val="left" w:leader="none"/>
        </w:tabs>
        <w:spacing w:before="90"/>
        <w:ind w:left="1009" w:right="405" w:hanging="850"/>
      </w:pPr>
      <w:r>
        <w:rPr/>
        <w:br w:type="column"/>
      </w:r>
      <w:r>
        <w:rPr/>
        <w:t>21</w:t>
        <w:tab/>
        <w:t>Crockery; combs and sponges; brushes; basins and bowls; bottles; boxes in this class; electric toothbrushes; vacuum flasks; glasses; buckets; china glass or earthenware ornaments; coldboxes; egg cups, saucers, mugs; egg timers; ice cube moulds; plates; picnic baskets; pots; teapots; toilet cases; and all other goods in this</w:t>
      </w:r>
      <w:r>
        <w:rPr>
          <w:spacing w:val="-8"/>
        </w:rPr>
        <w:t> </w:t>
      </w:r>
      <w:r>
        <w:rPr/>
        <w:t>class.</w:t>
      </w:r>
    </w:p>
    <w:p>
      <w:pPr>
        <w:spacing w:after="0"/>
        <w:sectPr>
          <w:type w:val="continuous"/>
          <w:pgSz w:w="11900" w:h="16840"/>
          <w:pgMar w:top="1440" w:bottom="280" w:left="1640" w:right="300"/>
          <w:cols w:num="2" w:equalWidth="0">
            <w:col w:w="2701" w:space="10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5"/>
        <w:ind w:right="20"/>
        <w:rPr>
          <w:b w:val="0"/>
        </w:rPr>
      </w:pPr>
      <w:r>
        <w:rPr/>
        <w:t>THOMAS THE TANK ENGINE &amp; FRIENDS </w:t>
      </w:r>
      <w:r>
        <w:rPr>
          <w:b w:val="0"/>
        </w:rPr>
        <w:t>–</w:t>
      </w:r>
    </w:p>
    <w:p>
      <w:pPr>
        <w:pStyle w:val="BodyText"/>
        <w:spacing w:before="1"/>
        <w:ind w:left="160"/>
      </w:pPr>
      <w:r>
        <w:rPr/>
        <w:t>cloud</w:t>
      </w:r>
    </w:p>
    <w:p>
      <w:pPr>
        <w:pStyle w:val="BodyText"/>
        <w:tabs>
          <w:tab w:pos="1009" w:val="left" w:leader="none"/>
        </w:tabs>
        <w:spacing w:before="90"/>
        <w:ind w:left="160"/>
      </w:pPr>
      <w:r>
        <w:rPr/>
        <w:br w:type="column"/>
      </w:r>
      <w:r>
        <w:rPr/>
        <w:t>25</w:t>
        <w:tab/>
        <w:t>Clothing, footwear, headgear and all other goods in this</w:t>
      </w:r>
      <w:r>
        <w:rPr>
          <w:spacing w:val="-7"/>
        </w:rPr>
        <w:t> </w:t>
      </w:r>
      <w:r>
        <w:rPr/>
        <w:t>class.</w:t>
      </w:r>
    </w:p>
    <w:p>
      <w:pPr>
        <w:spacing w:after="0"/>
        <w:sectPr>
          <w:type w:val="continuous"/>
          <w:pgSz w:w="11900" w:h="16840"/>
          <w:pgMar w:top="1440" w:bottom="280" w:left="1640" w:right="300"/>
          <w:cols w:num="2" w:equalWidth="0">
            <w:col w:w="2701" w:space="10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37" w:lineRule="auto" w:before="94"/>
        <w:ind w:right="20"/>
        <w:rPr>
          <w:b w:val="0"/>
        </w:rPr>
      </w:pPr>
      <w:r>
        <w:rPr/>
        <w:t>THOMAS THE TANK ENGINE &amp; FRIENDS </w:t>
      </w:r>
      <w:r>
        <w:rPr>
          <w:b w:val="0"/>
        </w:rPr>
        <w:t>–</w:t>
      </w:r>
    </w:p>
    <w:p>
      <w:pPr>
        <w:pStyle w:val="BodyText"/>
        <w:spacing w:before="1"/>
        <w:ind w:left="160"/>
      </w:pPr>
      <w:r>
        <w:rPr/>
        <w:t>cloud</w:t>
      </w:r>
    </w:p>
    <w:p>
      <w:pPr>
        <w:pStyle w:val="BodyText"/>
        <w:tabs>
          <w:tab w:pos="1009" w:val="left" w:leader="none"/>
        </w:tabs>
        <w:spacing w:before="90"/>
        <w:ind w:left="1009" w:right="311" w:hanging="850"/>
      </w:pPr>
      <w:r>
        <w:rPr/>
        <w:br w:type="column"/>
      </w:r>
      <w:r>
        <w:rPr/>
        <w:t>28</w:t>
        <w:tab/>
        <w:t>Games, toys and playthings, gymnastic and sporting articles; decorations for Christmas trees and all other goods in this class.</w:t>
      </w:r>
    </w:p>
    <w:p>
      <w:pPr>
        <w:spacing w:after="0"/>
        <w:sectPr>
          <w:type w:val="continuous"/>
          <w:pgSz w:w="11900" w:h="16840"/>
          <w:pgMar w:top="1440" w:bottom="280" w:left="1640" w:right="300"/>
          <w:cols w:num="2" w:equalWidth="0">
            <w:col w:w="2701" w:space="101"/>
            <w:col w:w="7158"/>
          </w:cols>
        </w:sectPr>
      </w:pPr>
    </w:p>
    <w:p>
      <w:pPr>
        <w:pStyle w:val="Heading1"/>
        <w:spacing w:before="115"/>
        <w:ind w:right="80"/>
      </w:pPr>
      <w:r>
        <w:rPr/>
        <w:t>THOMAS THE TANK ENGINE &amp; FRIENDS 1</w:t>
      </w:r>
    </w:p>
    <w:p>
      <w:pPr>
        <w:pStyle w:val="ListParagraph"/>
        <w:numPr>
          <w:ilvl w:val="0"/>
          <w:numId w:val="2"/>
        </w:numPr>
        <w:tabs>
          <w:tab w:pos="341" w:val="left" w:leader="none"/>
        </w:tabs>
        <w:spacing w:line="240" w:lineRule="auto" w:before="0" w:after="0"/>
        <w:ind w:left="160" w:right="38" w:firstLine="0"/>
        <w:jc w:val="left"/>
        <w:rPr>
          <w:sz w:val="24"/>
        </w:rPr>
      </w:pPr>
      <w:r>
        <w:rPr>
          <w:sz w:val="24"/>
        </w:rPr>
        <w:t>balloon, quotation </w:t>
      </w:r>
      <w:r>
        <w:rPr>
          <w:spacing w:val="-4"/>
          <w:sz w:val="24"/>
        </w:rPr>
        <w:t>above </w:t>
      </w:r>
      <w:r>
        <w:rPr>
          <w:sz w:val="24"/>
        </w:rPr>
        <w:t>train with smiling face in ellipse</w:t>
      </w:r>
    </w:p>
    <w:p>
      <w:pPr>
        <w:pStyle w:val="BodyText"/>
        <w:tabs>
          <w:tab w:pos="1009" w:val="left" w:leader="none"/>
        </w:tabs>
        <w:spacing w:before="112"/>
        <w:ind w:left="1009" w:right="333" w:hanging="850"/>
      </w:pPr>
      <w:r>
        <w:rPr/>
        <w:br w:type="column"/>
      </w:r>
      <w:r>
        <w:rPr/>
        <w:t>28</w:t>
        <w:tab/>
        <w:t>Games and playthings; sporting articles; ornaments included in this</w:t>
      </w:r>
      <w:r>
        <w:rPr>
          <w:spacing w:val="-3"/>
        </w:rPr>
        <w:t> </w:t>
      </w:r>
      <w:r>
        <w:rPr/>
        <w:t>class.</w:t>
      </w:r>
    </w:p>
    <w:p>
      <w:pPr>
        <w:spacing w:after="0"/>
        <w:sectPr>
          <w:pgSz w:w="11900" w:h="16840"/>
          <w:pgMar w:top="1600" w:bottom="280" w:left="1640" w:right="300"/>
          <w:cols w:num="2" w:equalWidth="0">
            <w:col w:w="2761" w:space="41"/>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ind w:right="20"/>
      </w:pPr>
      <w:r>
        <w:rPr/>
        <w:t>THOMAS THE TANK ENGINE &amp; FRIENDS 1</w:t>
      </w:r>
    </w:p>
    <w:p>
      <w:pPr>
        <w:pStyle w:val="ListParagraph"/>
        <w:numPr>
          <w:ilvl w:val="0"/>
          <w:numId w:val="2"/>
        </w:numPr>
        <w:tabs>
          <w:tab w:pos="340" w:val="left" w:leader="none"/>
        </w:tabs>
        <w:spacing w:line="240" w:lineRule="auto" w:before="0" w:after="0"/>
        <w:ind w:left="160" w:right="192" w:firstLine="0"/>
        <w:jc w:val="left"/>
        <w:rPr>
          <w:sz w:val="24"/>
        </w:rPr>
      </w:pPr>
      <w:r>
        <w:rPr>
          <w:sz w:val="24"/>
        </w:rPr>
        <w:t>train with smiling </w:t>
      </w:r>
      <w:r>
        <w:rPr>
          <w:spacing w:val="-3"/>
          <w:sz w:val="24"/>
        </w:rPr>
        <w:t>face </w:t>
      </w:r>
      <w:r>
        <w:rPr>
          <w:sz w:val="24"/>
        </w:rPr>
        <w:t>puffing</w:t>
      </w:r>
      <w:r>
        <w:rPr>
          <w:spacing w:val="-1"/>
          <w:sz w:val="24"/>
        </w:rPr>
        <w:t> </w:t>
      </w:r>
      <w:r>
        <w:rPr>
          <w:sz w:val="24"/>
        </w:rPr>
        <w:t>smoke</w:t>
      </w:r>
    </w:p>
    <w:p>
      <w:pPr>
        <w:pStyle w:val="BodyText"/>
        <w:tabs>
          <w:tab w:pos="1009" w:val="left" w:leader="none"/>
        </w:tabs>
        <w:spacing w:before="90"/>
        <w:ind w:left="160"/>
      </w:pPr>
      <w:r>
        <w:rPr/>
        <w:br w:type="column"/>
      </w:r>
      <w:r>
        <w:rPr/>
        <w:t>24</w:t>
        <w:tab/>
        <w:t>All goods included in class</w:t>
      </w:r>
      <w:r>
        <w:rPr>
          <w:spacing w:val="-5"/>
        </w:rPr>
        <w:t> </w:t>
      </w:r>
      <w:r>
        <w:rPr/>
        <w:t>24.</w:t>
      </w:r>
    </w:p>
    <w:p>
      <w:pPr>
        <w:spacing w:after="0"/>
        <w:sectPr>
          <w:type w:val="continuous"/>
          <w:pgSz w:w="11900" w:h="16840"/>
          <w:pgMar w:top="1440" w:bottom="280" w:left="1640" w:right="300"/>
          <w:cols w:num="2" w:equalWidth="0">
            <w:col w:w="2701" w:space="101"/>
            <w:col w:w="7158"/>
          </w:cols>
        </w:sectPr>
      </w:pPr>
    </w:p>
    <w:p>
      <w:pPr>
        <w:pStyle w:val="BodyText"/>
        <w:rPr>
          <w:sz w:val="16"/>
        </w:rPr>
      </w:pPr>
    </w:p>
    <w:p>
      <w:pPr>
        <w:tabs>
          <w:tab w:pos="2961" w:val="left" w:leader="none"/>
          <w:tab w:pos="3811" w:val="left" w:leader="none"/>
        </w:tabs>
        <w:spacing w:line="275" w:lineRule="exact" w:before="92"/>
        <w:ind w:left="160" w:right="0" w:firstLine="0"/>
        <w:jc w:val="left"/>
        <w:rPr>
          <w:sz w:val="24"/>
        </w:rPr>
      </w:pPr>
      <w:r>
        <w:rPr>
          <w:b/>
          <w:sz w:val="24"/>
        </w:rPr>
        <w:t>MY</w:t>
      </w:r>
      <w:r>
        <w:rPr>
          <w:b/>
          <w:spacing w:val="-3"/>
          <w:sz w:val="24"/>
        </w:rPr>
        <w:t> </w:t>
      </w:r>
      <w:r>
        <w:rPr>
          <w:b/>
          <w:sz w:val="24"/>
        </w:rPr>
        <w:t>FIRST</w:t>
      </w:r>
      <w:r>
        <w:rPr>
          <w:b/>
          <w:spacing w:val="-2"/>
          <w:sz w:val="24"/>
        </w:rPr>
        <w:t> </w:t>
      </w:r>
      <w:r>
        <w:rPr>
          <w:b/>
          <w:sz w:val="24"/>
        </w:rPr>
        <w:t>THOMAS</w:t>
        <w:tab/>
      </w:r>
      <w:r>
        <w:rPr>
          <w:sz w:val="24"/>
        </w:rPr>
        <w:t>16</w:t>
        <w:tab/>
        <w:t>Paper, cardboard; printed matter; photographs;</w:t>
      </w:r>
      <w:r>
        <w:rPr>
          <w:spacing w:val="-7"/>
          <w:sz w:val="24"/>
        </w:rPr>
        <w:t> </w:t>
      </w:r>
      <w:r>
        <w:rPr>
          <w:sz w:val="24"/>
        </w:rPr>
        <w:t>stationery;</w:t>
      </w:r>
    </w:p>
    <w:p>
      <w:pPr>
        <w:pStyle w:val="BodyText"/>
        <w:ind w:left="3811" w:right="371"/>
      </w:pPr>
      <w:r>
        <w:rPr/>
        <w:t>adhesives for stationery or household purposes; artists' materials; paint brushes; office requisites (except furniture); instructional and teaching material; playing cards.</w:t>
      </w:r>
    </w:p>
    <w:p>
      <w:pPr>
        <w:pStyle w:val="BodyText"/>
        <w:spacing w:before="1"/>
      </w:pPr>
    </w:p>
    <w:p>
      <w:pPr>
        <w:tabs>
          <w:tab w:pos="2801" w:val="left" w:leader="none"/>
          <w:tab w:pos="3651" w:val="left" w:leader="none"/>
        </w:tabs>
        <w:spacing w:line="275" w:lineRule="exact" w:before="0"/>
        <w:ind w:left="0" w:right="525" w:firstLine="0"/>
        <w:jc w:val="right"/>
        <w:rPr>
          <w:sz w:val="24"/>
        </w:rPr>
      </w:pPr>
      <w:r>
        <w:rPr>
          <w:b/>
          <w:sz w:val="24"/>
        </w:rPr>
        <w:t>MY</w:t>
      </w:r>
      <w:r>
        <w:rPr>
          <w:b/>
          <w:spacing w:val="-3"/>
          <w:sz w:val="24"/>
        </w:rPr>
        <w:t> </w:t>
      </w:r>
      <w:r>
        <w:rPr>
          <w:b/>
          <w:sz w:val="24"/>
        </w:rPr>
        <w:t>FIRST</w:t>
      </w:r>
      <w:r>
        <w:rPr>
          <w:b/>
          <w:spacing w:val="-2"/>
          <w:sz w:val="24"/>
        </w:rPr>
        <w:t> </w:t>
      </w:r>
      <w:r>
        <w:rPr>
          <w:b/>
          <w:sz w:val="24"/>
        </w:rPr>
        <w:t>THOMAS</w:t>
        <w:tab/>
      </w:r>
      <w:r>
        <w:rPr>
          <w:sz w:val="24"/>
        </w:rPr>
        <w:t>28</w:t>
        <w:tab/>
        <w:t>Games and playthings; gymnastic and sporting articles</w:t>
      </w:r>
      <w:r>
        <w:rPr>
          <w:spacing w:val="-10"/>
          <w:sz w:val="24"/>
        </w:rPr>
        <w:t> </w:t>
      </w:r>
      <w:r>
        <w:rPr>
          <w:sz w:val="24"/>
        </w:rPr>
        <w:t>not</w:t>
      </w:r>
    </w:p>
    <w:p>
      <w:pPr>
        <w:pStyle w:val="BodyText"/>
        <w:spacing w:line="275" w:lineRule="exact"/>
        <w:ind w:right="614"/>
        <w:jc w:val="right"/>
      </w:pPr>
      <w:r>
        <w:rPr/>
        <w:t>included in other classes; decorations for Christmas trees.</w:t>
      </w:r>
    </w:p>
    <w:p>
      <w:pPr>
        <w:pStyle w:val="BodyText"/>
        <w:spacing w:before="3"/>
      </w:pPr>
    </w:p>
    <w:p>
      <w:pPr>
        <w:pStyle w:val="Heading2"/>
        <w:tabs>
          <w:tab w:pos="5921" w:val="left" w:leader="none"/>
        </w:tabs>
      </w:pPr>
      <w:r>
        <w:rPr/>
        <w:t>Effective Date:  23</w:t>
      </w:r>
      <w:r>
        <w:rPr>
          <w:spacing w:val="-2"/>
        </w:rPr>
        <w:t> </w:t>
      </w:r>
      <w:r>
        <w:rPr/>
        <w:t>April</w:t>
      </w:r>
      <w:r>
        <w:rPr>
          <w:spacing w:val="-1"/>
        </w:rPr>
        <w:t> </w:t>
      </w:r>
      <w:r>
        <w:rPr/>
        <w:t>2003</w:t>
        <w:tab/>
        <w:t>File No: C03/04491</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1222"/>
        <w:gridCol w:w="6174"/>
      </w:tblGrid>
      <w:tr>
        <w:trPr>
          <w:trHeight w:val="684" w:hRule="atLeast"/>
        </w:trPr>
        <w:tc>
          <w:tcPr>
            <w:tcW w:w="2322" w:type="dxa"/>
          </w:tcPr>
          <w:p>
            <w:pPr>
              <w:pStyle w:val="TableParagraph"/>
              <w:spacing w:line="266" w:lineRule="exact" w:before="0"/>
              <w:rPr>
                <w:rFonts w:ascii="TimesNewRomanPS-BoldItalicMT"/>
                <w:b/>
                <w:i/>
                <w:sz w:val="24"/>
              </w:rPr>
            </w:pPr>
            <w:r>
              <w:rPr>
                <w:rFonts w:ascii="TimesNewRomanPS-BoldItalicMT"/>
                <w:b/>
                <w:i/>
                <w:sz w:val="24"/>
              </w:rPr>
              <w:t>Intel Corporation</w:t>
            </w:r>
          </w:p>
        </w:tc>
        <w:tc>
          <w:tcPr>
            <w:tcW w:w="1222" w:type="dxa"/>
          </w:tcPr>
          <w:p>
            <w:pPr>
              <w:pStyle w:val="TableParagraph"/>
              <w:spacing w:before="0"/>
              <w:ind w:left="0"/>
              <w:rPr>
                <w:sz w:val="24"/>
              </w:rPr>
            </w:pPr>
          </w:p>
        </w:tc>
        <w:tc>
          <w:tcPr>
            <w:tcW w:w="6174" w:type="dxa"/>
          </w:tcPr>
          <w:p>
            <w:pPr>
              <w:pStyle w:val="TableParagraph"/>
              <w:spacing w:before="0"/>
              <w:ind w:left="1546" w:right="1981" w:hanging="1"/>
              <w:rPr>
                <w:rFonts w:ascii="TimesNewRomanPS-BoldItalicMT"/>
                <w:b/>
                <w:i/>
                <w:sz w:val="24"/>
              </w:rPr>
            </w:pPr>
            <w:r>
              <w:rPr>
                <w:rFonts w:ascii="TimesNewRomanPS-BoldItalicMT"/>
                <w:b/>
                <w:i/>
                <w:sz w:val="24"/>
              </w:rPr>
              <w:t>Mallesons Stephen Jaques Ph: (02) 9296 2000</w:t>
            </w:r>
          </w:p>
        </w:tc>
      </w:tr>
      <w:tr>
        <w:trPr>
          <w:trHeight w:val="550" w:hRule="atLeast"/>
        </w:trPr>
        <w:tc>
          <w:tcPr>
            <w:tcW w:w="2322" w:type="dxa"/>
          </w:tcPr>
          <w:p>
            <w:pPr>
              <w:pStyle w:val="TableParagraph"/>
              <w:spacing w:before="132"/>
              <w:rPr>
                <w:rFonts w:ascii="TimesNewRomanPS-BoldItalicMT"/>
                <w:b/>
                <w:i/>
                <w:sz w:val="24"/>
              </w:rPr>
            </w:pPr>
            <w:r>
              <w:rPr>
                <w:rFonts w:ascii="TimesNewRomanPS-BoldItalicMT"/>
                <w:b/>
                <w:i/>
                <w:sz w:val="24"/>
              </w:rPr>
              <w:t>Trade Marks</w:t>
            </w:r>
          </w:p>
        </w:tc>
        <w:tc>
          <w:tcPr>
            <w:tcW w:w="1222" w:type="dxa"/>
          </w:tcPr>
          <w:p>
            <w:pPr>
              <w:pStyle w:val="TableParagraph"/>
              <w:spacing w:before="132"/>
              <w:ind w:left="530"/>
              <w:rPr>
                <w:rFonts w:ascii="TimesNewRomanPS-BoldItalicMT"/>
                <w:b/>
                <w:i/>
                <w:sz w:val="24"/>
              </w:rPr>
            </w:pPr>
            <w:r>
              <w:rPr>
                <w:rFonts w:ascii="TimesNewRomanPS-BoldItalicMT"/>
                <w:b/>
                <w:i/>
                <w:sz w:val="24"/>
              </w:rPr>
              <w:t>Class</w:t>
            </w:r>
          </w:p>
        </w:tc>
        <w:tc>
          <w:tcPr>
            <w:tcW w:w="6174" w:type="dxa"/>
          </w:tcPr>
          <w:p>
            <w:pPr>
              <w:pStyle w:val="TableParagraph"/>
              <w:spacing w:before="132"/>
              <w:ind w:left="157"/>
              <w:rPr>
                <w:rFonts w:ascii="TimesNewRomanPS-BoldItalicMT"/>
                <w:b/>
                <w:i/>
                <w:sz w:val="24"/>
              </w:rPr>
            </w:pPr>
            <w:r>
              <w:rPr>
                <w:rFonts w:ascii="TimesNewRomanPS-BoldItalicMT"/>
                <w:b/>
                <w:i/>
                <w:sz w:val="24"/>
              </w:rPr>
              <w:t>Goods</w:t>
            </w:r>
          </w:p>
        </w:tc>
      </w:tr>
      <w:tr>
        <w:trPr>
          <w:trHeight w:val="5927" w:hRule="atLeast"/>
        </w:trPr>
        <w:tc>
          <w:tcPr>
            <w:tcW w:w="2322" w:type="dxa"/>
          </w:tcPr>
          <w:p>
            <w:pPr>
              <w:pStyle w:val="TableParagraph"/>
              <w:spacing w:before="134"/>
              <w:rPr>
                <w:b/>
                <w:sz w:val="24"/>
              </w:rPr>
            </w:pPr>
            <w:r>
              <w:rPr>
                <w:b/>
                <w:sz w:val="24"/>
              </w:rPr>
              <w:t>CELERON</w:t>
            </w:r>
          </w:p>
        </w:tc>
        <w:tc>
          <w:tcPr>
            <w:tcW w:w="1222" w:type="dxa"/>
          </w:tcPr>
          <w:p>
            <w:pPr>
              <w:pStyle w:val="TableParagraph"/>
              <w:spacing w:before="131"/>
              <w:ind w:left="530"/>
              <w:rPr>
                <w:sz w:val="24"/>
              </w:rPr>
            </w:pPr>
            <w:r>
              <w:rPr>
                <w:sz w:val="24"/>
              </w:rPr>
              <w:t>9</w:t>
            </w:r>
          </w:p>
        </w:tc>
        <w:tc>
          <w:tcPr>
            <w:tcW w:w="6174" w:type="dxa"/>
          </w:tcPr>
          <w:p>
            <w:pPr>
              <w:pStyle w:val="TableParagraph"/>
              <w:spacing w:line="270" w:lineRule="atLeast" w:before="131"/>
              <w:ind w:left="157" w:right="31"/>
              <w:rPr>
                <w:sz w:val="24"/>
              </w:rPr>
            </w:pPr>
            <w:r>
              <w:rPr>
                <w:sz w:val="24"/>
              </w:rPr>
              <w:t>Computers; computer hardware; computer firmware; semi- 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software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w:t>
            </w:r>
          </w:p>
        </w:tc>
      </w:tr>
    </w:tbl>
    <w:p>
      <w:pPr>
        <w:spacing w:after="0" w:line="270" w:lineRule="atLeast"/>
        <w:rPr>
          <w:sz w:val="24"/>
        </w:rPr>
        <w:sectPr>
          <w:type w:val="continuous"/>
          <w:pgSz w:w="11900" w:h="16840"/>
          <w:pgMar w:top="1440" w:bottom="280" w:left="1640" w:right="300"/>
        </w:sectPr>
      </w:pPr>
    </w:p>
    <w:p>
      <w:pPr>
        <w:pStyle w:val="BodyText"/>
        <w:spacing w:before="76"/>
        <w:ind w:left="3811" w:right="194"/>
      </w:pPr>
      <w:r>
        <w:rPr/>
        <w:t>sound,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w:t>
      </w:r>
      <w:r>
        <w:rPr>
          <w:spacing w:val="-3"/>
        </w:rPr>
        <w:t>measuring, </w:t>
      </w:r>
      <w:r>
        <w:rPr/>
        <w:t>signalling, checking (supervision), life-saving and teaching apparatus and instruments; cash registers, calculating machines.</w:t>
      </w:r>
    </w:p>
    <w:p>
      <w:pPr>
        <w:pStyle w:val="BodyText"/>
        <w:spacing w:before="3"/>
      </w:pPr>
    </w:p>
    <w:p>
      <w:pPr>
        <w:pStyle w:val="BodyText"/>
        <w:tabs>
          <w:tab w:pos="2961" w:val="left" w:leader="none"/>
          <w:tab w:pos="3811" w:val="left" w:leader="none"/>
        </w:tabs>
        <w:ind w:left="3811" w:right="179" w:hanging="3652"/>
      </w:pPr>
      <w:r>
        <w:rPr>
          <w:b/>
        </w:rPr>
        <w:t>INTEL</w:t>
        <w:tab/>
      </w:r>
      <w:r>
        <w:rPr/>
        <w:t>9</w:t>
        <w:tab/>
        <w:t>Cameras; photographic equipment; computers; computer hardware and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w:t>
      </w:r>
      <w:r>
        <w:rPr>
          <w:spacing w:val="-6"/>
        </w:rPr>
        <w:t> </w:t>
      </w:r>
      <w:r>
        <w:rPr/>
        <w:t>use</w:t>
      </w:r>
    </w:p>
    <w:p>
      <w:pPr>
        <w:spacing w:after="0"/>
        <w:sectPr>
          <w:pgSz w:w="11900" w:h="16840"/>
          <w:pgMar w:top="136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1514"/>
        <w:gridCol w:w="6395"/>
      </w:tblGrid>
      <w:tr>
        <w:trPr>
          <w:trHeight w:val="2340" w:hRule="atLeast"/>
        </w:trPr>
        <w:tc>
          <w:tcPr>
            <w:tcW w:w="3338" w:type="dxa"/>
            <w:gridSpan w:val="2"/>
          </w:tcPr>
          <w:p>
            <w:pPr>
              <w:pStyle w:val="TableParagraph"/>
              <w:spacing w:before="0"/>
              <w:ind w:left="0"/>
              <w:rPr>
                <w:sz w:val="24"/>
              </w:rPr>
            </w:pPr>
          </w:p>
        </w:tc>
        <w:tc>
          <w:tcPr>
            <w:tcW w:w="6395" w:type="dxa"/>
          </w:tcPr>
          <w:p>
            <w:pPr>
              <w:pStyle w:val="TableParagraph"/>
              <w:spacing w:before="0"/>
              <w:ind w:left="363" w:right="51"/>
              <w:rPr>
                <w:sz w:val="24"/>
              </w:rPr>
            </w:pPr>
            <w:r>
              <w:rPr>
                <w:sz w:val="24"/>
              </w:rPr>
              <w:t>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w:t>
            </w:r>
            <w:r>
              <w:rPr>
                <w:spacing w:val="-4"/>
                <w:sz w:val="24"/>
              </w:rPr>
              <w:t> </w:t>
            </w:r>
            <w:r>
              <w:rPr>
                <w:sz w:val="24"/>
              </w:rPr>
              <w:t>machines.</w:t>
            </w:r>
          </w:p>
        </w:tc>
      </w:tr>
      <w:tr>
        <w:trPr>
          <w:trHeight w:val="1103" w:hRule="atLeast"/>
        </w:trPr>
        <w:tc>
          <w:tcPr>
            <w:tcW w:w="1824" w:type="dxa"/>
          </w:tcPr>
          <w:p>
            <w:pPr>
              <w:pStyle w:val="TableParagraph"/>
              <w:spacing w:before="135"/>
              <w:rPr>
                <w:b/>
                <w:sz w:val="24"/>
              </w:rPr>
            </w:pPr>
            <w:r>
              <w:rPr>
                <w:b/>
                <w:sz w:val="24"/>
              </w:rPr>
              <w:t>INTEL</w:t>
            </w:r>
          </w:p>
        </w:tc>
        <w:tc>
          <w:tcPr>
            <w:tcW w:w="1514" w:type="dxa"/>
          </w:tcPr>
          <w:p>
            <w:pPr>
              <w:pStyle w:val="TableParagraph"/>
              <w:ind w:left="0" w:right="365"/>
              <w:jc w:val="right"/>
              <w:rPr>
                <w:sz w:val="24"/>
              </w:rPr>
            </w:pPr>
            <w:r>
              <w:rPr>
                <w:sz w:val="24"/>
              </w:rPr>
              <w:t>9</w:t>
            </w:r>
          </w:p>
        </w:tc>
        <w:tc>
          <w:tcPr>
            <w:tcW w:w="6395" w:type="dxa"/>
          </w:tcPr>
          <w:p>
            <w:pPr>
              <w:pStyle w:val="TableParagraph"/>
              <w:ind w:left="363" w:right="133"/>
              <w:rPr>
                <w:sz w:val="24"/>
              </w:rPr>
            </w:pPr>
            <w:r>
              <w:rPr>
                <w:sz w:val="24"/>
              </w:rPr>
              <w:t>Integrated circuits, computer registers, and semiconductor memories; computers and other components thereof included in this class.</w:t>
            </w:r>
          </w:p>
        </w:tc>
      </w:tr>
      <w:tr>
        <w:trPr>
          <w:trHeight w:val="3863" w:hRule="atLeast"/>
        </w:trPr>
        <w:tc>
          <w:tcPr>
            <w:tcW w:w="1824" w:type="dxa"/>
          </w:tcPr>
          <w:p>
            <w:pPr>
              <w:pStyle w:val="TableParagraph"/>
              <w:spacing w:before="135"/>
              <w:rPr>
                <w:b/>
                <w:sz w:val="24"/>
              </w:rPr>
            </w:pPr>
            <w:r>
              <w:rPr>
                <w:b/>
                <w:sz w:val="24"/>
              </w:rPr>
              <w:t>INTEL</w:t>
            </w:r>
          </w:p>
        </w:tc>
        <w:tc>
          <w:tcPr>
            <w:tcW w:w="1514" w:type="dxa"/>
          </w:tcPr>
          <w:p>
            <w:pPr>
              <w:pStyle w:val="TableParagraph"/>
              <w:ind w:left="0" w:right="365"/>
              <w:jc w:val="right"/>
              <w:rPr>
                <w:sz w:val="24"/>
              </w:rPr>
            </w:pPr>
            <w:r>
              <w:rPr>
                <w:sz w:val="24"/>
              </w:rPr>
              <w:t>9</w:t>
            </w:r>
          </w:p>
        </w:tc>
        <w:tc>
          <w:tcPr>
            <w:tcW w:w="6395" w:type="dxa"/>
          </w:tcPr>
          <w:p>
            <w:pPr>
              <w:pStyle w:val="TableParagraph"/>
              <w:ind w:left="363" w:right="53"/>
              <w:rPr>
                <w:sz w:val="24"/>
              </w:rPr>
            </w:pPr>
            <w:r>
              <w:rPr>
                <w:sz w:val="24"/>
              </w:rPr>
              <w:t>Video processor boards, microprocessors, electronic circuit boards, integrated circuit memories, operating systems programs, microcontrollers, computers, processors, central processing units, computer components, semiconductor chips, computer input and output devices, work stations, data memories, recorded computer programs, registers, peripheral memory systems, microcomputers, minicomputers, computer systems, modems, memory boards, integrated circuits, computer registers, and semiconductor memories; computers and all other components thereof; storage devices, equipment for testing and programming integrated circuits, processing equipment, neural networks, all the aforesaid goods being within class 9.</w:t>
            </w:r>
          </w:p>
        </w:tc>
      </w:tr>
      <w:tr>
        <w:trPr>
          <w:trHeight w:val="3035" w:hRule="atLeast"/>
        </w:trPr>
        <w:tc>
          <w:tcPr>
            <w:tcW w:w="1824" w:type="dxa"/>
          </w:tcPr>
          <w:p>
            <w:pPr>
              <w:pStyle w:val="TableParagraph"/>
              <w:spacing w:before="134"/>
              <w:rPr>
                <w:b/>
                <w:sz w:val="24"/>
              </w:rPr>
            </w:pPr>
            <w:r>
              <w:rPr>
                <w:b/>
                <w:sz w:val="24"/>
              </w:rPr>
              <w:t>INTEL</w:t>
            </w:r>
          </w:p>
        </w:tc>
        <w:tc>
          <w:tcPr>
            <w:tcW w:w="1514" w:type="dxa"/>
          </w:tcPr>
          <w:p>
            <w:pPr>
              <w:pStyle w:val="TableParagraph"/>
              <w:spacing w:before="132"/>
              <w:ind w:left="0" w:right="365"/>
              <w:jc w:val="right"/>
              <w:rPr>
                <w:sz w:val="24"/>
              </w:rPr>
            </w:pPr>
            <w:r>
              <w:rPr>
                <w:sz w:val="24"/>
              </w:rPr>
              <w:t>9</w:t>
            </w:r>
          </w:p>
        </w:tc>
        <w:tc>
          <w:tcPr>
            <w:tcW w:w="6395" w:type="dxa"/>
          </w:tcPr>
          <w:p>
            <w:pPr>
              <w:pStyle w:val="TableParagraph"/>
              <w:spacing w:before="132"/>
              <w:ind w:left="363" w:right="54"/>
              <w:rPr>
                <w:sz w:val="24"/>
              </w:rPr>
            </w:pPr>
            <w:r>
              <w:rPr>
                <w:sz w:val="24"/>
              </w:rPr>
              <w:t>Video processor boards, microprocessors, electronic circuit boards, integrated circuit memories, operating systems programs, microcontrollers, computers, processors, CPUs, computer components, semiconductor chips, computer input and output devices, work stations, data memories, storage devices, recorded computer programs, registers, equipment for testing and programming ICs, peripheral memory </w:t>
            </w:r>
            <w:r>
              <w:rPr>
                <w:spacing w:val="-3"/>
                <w:sz w:val="24"/>
              </w:rPr>
              <w:t>systems, </w:t>
            </w:r>
            <w:r>
              <w:rPr>
                <w:sz w:val="24"/>
              </w:rPr>
              <w:t>microcomputers, mini computers, computer systems, modems, memory boards, processing equipment and neural networks in class</w:t>
            </w:r>
            <w:r>
              <w:rPr>
                <w:spacing w:val="-3"/>
                <w:sz w:val="24"/>
              </w:rPr>
              <w:t> </w:t>
            </w:r>
            <w:r>
              <w:rPr>
                <w:sz w:val="24"/>
              </w:rPr>
              <w:t>9.</w:t>
            </w:r>
          </w:p>
        </w:tc>
      </w:tr>
      <w:tr>
        <w:trPr>
          <w:trHeight w:val="3444" w:hRule="atLeast"/>
        </w:trPr>
        <w:tc>
          <w:tcPr>
            <w:tcW w:w="1824" w:type="dxa"/>
          </w:tcPr>
          <w:p>
            <w:pPr>
              <w:pStyle w:val="TableParagraph"/>
              <w:spacing w:before="135"/>
              <w:rPr>
                <w:b/>
                <w:sz w:val="24"/>
              </w:rPr>
            </w:pPr>
            <w:r>
              <w:rPr>
                <w:b/>
                <w:sz w:val="24"/>
              </w:rPr>
              <w:t>INTEL</w:t>
            </w:r>
          </w:p>
        </w:tc>
        <w:tc>
          <w:tcPr>
            <w:tcW w:w="1514" w:type="dxa"/>
          </w:tcPr>
          <w:p>
            <w:pPr>
              <w:pStyle w:val="TableParagraph"/>
              <w:ind w:left="0" w:right="365"/>
              <w:jc w:val="right"/>
              <w:rPr>
                <w:sz w:val="24"/>
              </w:rPr>
            </w:pPr>
            <w:r>
              <w:rPr>
                <w:sz w:val="24"/>
              </w:rPr>
              <w:t>9</w:t>
            </w:r>
          </w:p>
        </w:tc>
        <w:tc>
          <w:tcPr>
            <w:tcW w:w="6395" w:type="dxa"/>
          </w:tcPr>
          <w:p>
            <w:pPr>
              <w:pStyle w:val="TableParagraph"/>
              <w:spacing w:line="270" w:lineRule="atLeast"/>
              <w:ind w:left="363" w:right="70"/>
              <w:rPr>
                <w:sz w:val="24"/>
              </w:rPr>
            </w:pPr>
            <w:r>
              <w:rPr>
                <w:sz w:val="24"/>
              </w:rPr>
              <w:t>Scientific, nautical, surveying, electric, electronic, photographic, cinematographic, optical, weighing, measuring,signalling,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and computer software, including, computer hardwareand software for enabling web portals,</w:t>
            </w:r>
            <w:r>
              <w:rPr>
                <w:spacing w:val="-1"/>
                <w:sz w:val="24"/>
              </w:rPr>
              <w:t> </w:t>
            </w:r>
            <w:r>
              <w:rPr>
                <w:spacing w:val="-5"/>
                <w:sz w:val="24"/>
              </w:rPr>
              <w:t>and</w:t>
            </w:r>
          </w:p>
        </w:tc>
      </w:tr>
    </w:tbl>
    <w:p>
      <w:pPr>
        <w:spacing w:after="0" w:line="270" w:lineRule="atLeast"/>
        <w:rPr>
          <w:sz w:val="24"/>
        </w:rPr>
        <w:sectPr>
          <w:pgSz w:w="11900" w:h="16840"/>
          <w:pgMar w:top="1440" w:bottom="280" w:left="1640" w:right="300"/>
        </w:sectPr>
      </w:pPr>
    </w:p>
    <w:p>
      <w:pPr>
        <w:pStyle w:val="BodyText"/>
        <w:spacing w:before="76"/>
        <w:ind w:left="3811" w:right="166"/>
      </w:pPr>
      <w:r>
        <w:rPr/>
        <w:t>including, computer hardware and software for digital encryption, identification and certification, and including, computer hardware and software to enable remote encrypted secure data transmission via networks, the Internet and world wide web; computer peripherals, including: wireless and remote computer peripherals; computer firmware; semiconductors, including, semiconductors to enable the interaction of computers with computer enhanced external toys and games; microprocessors; semiconductor and microprocessor cartridges;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and including, Internet and web servers; Internet and web caching servers; terminals for accessing computer networks; Internet and web terminals; Internet and web appliances, including, personal digital assistants, web tablets or pads and any Internet or web accessing device, computer peripherals and electronic apparatus for use with computers; keyboards; trackballs; computer mouse devices; computer input devices; monitors, video apparatus; video circuit boards; video systems products; video games in this class, including, video games for use with television receivers;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w:t>
      </w:r>
      <w:r>
        <w:rPr>
          <w:spacing w:val="-6"/>
        </w:rPr>
        <w:t> </w:t>
      </w:r>
      <w:r>
        <w:rPr/>
        <w:t>goods.</w:t>
      </w:r>
    </w:p>
    <w:p>
      <w:pPr>
        <w:pStyle w:val="BodyText"/>
        <w:spacing w:before="3"/>
      </w:pPr>
    </w:p>
    <w:p>
      <w:pPr>
        <w:pStyle w:val="BodyText"/>
        <w:tabs>
          <w:tab w:pos="2961" w:val="left" w:leader="none"/>
          <w:tab w:pos="3811" w:val="left" w:leader="none"/>
        </w:tabs>
        <w:ind w:left="3811" w:right="305" w:hanging="3652"/>
      </w:pPr>
      <w:r>
        <w:rPr>
          <w:b/>
        </w:rPr>
        <w:t>INTEL</w:t>
        <w:tab/>
      </w:r>
      <w:r>
        <w:rPr/>
        <w:t>9</w:t>
        <w:tab/>
        <w:t>Computers; computer hardware; computer firmware; semi- conductors; microprocessors; integrated circuits; microcomputers; computer chipsets; computer motherboards and daughterboards; computer graphics boards;</w:t>
      </w:r>
      <w:r>
        <w:rPr>
          <w:spacing w:val="-3"/>
        </w:rPr>
        <w:t> </w:t>
      </w:r>
      <w:r>
        <w:rPr/>
        <w:t>networking</w:t>
      </w:r>
    </w:p>
    <w:p>
      <w:pPr>
        <w:spacing w:after="0"/>
        <w:sectPr>
          <w:pgSz w:w="11900" w:h="16840"/>
          <w:pgMar w:top="136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4"/>
        <w:gridCol w:w="1574"/>
        <w:gridCol w:w="6316"/>
      </w:tblGrid>
      <w:tr>
        <w:trPr>
          <w:trHeight w:val="7032" w:hRule="atLeast"/>
        </w:trPr>
        <w:tc>
          <w:tcPr>
            <w:tcW w:w="3398" w:type="dxa"/>
            <w:gridSpan w:val="2"/>
          </w:tcPr>
          <w:p>
            <w:pPr>
              <w:pStyle w:val="TableParagraph"/>
              <w:spacing w:before="0"/>
              <w:ind w:left="0"/>
              <w:rPr>
                <w:sz w:val="24"/>
              </w:rPr>
            </w:pPr>
          </w:p>
        </w:tc>
        <w:tc>
          <w:tcPr>
            <w:tcW w:w="6316" w:type="dxa"/>
          </w:tcPr>
          <w:p>
            <w:pPr>
              <w:pStyle w:val="TableParagraph"/>
              <w:spacing w:before="0"/>
              <w:ind w:left="303" w:right="58"/>
              <w:rPr>
                <w:sz w:val="24"/>
              </w:rPr>
            </w:pPr>
            <w:r>
              <w:rPr>
                <w:sz w:val="24"/>
              </w:rPr>
              <w:t>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w:t>
            </w:r>
            <w:r>
              <w:rPr>
                <w:spacing w:val="-3"/>
                <w:sz w:val="24"/>
              </w:rPr>
              <w:t>images, </w:t>
            </w:r>
            <w:r>
              <w:rPr>
                <w:sz w:val="24"/>
              </w:rPr>
              <w:t>graphics, and data; magnetic data carriers; compact discs in this class; algorithms for the compression and decompression of data; computer component testing and 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w:t>
            </w:r>
            <w:r>
              <w:rPr>
                <w:spacing w:val="-6"/>
                <w:sz w:val="24"/>
              </w:rPr>
              <w:t> </w:t>
            </w:r>
            <w:r>
              <w:rPr>
                <w:sz w:val="24"/>
              </w:rPr>
              <w:t>goods.</w:t>
            </w:r>
          </w:p>
        </w:tc>
      </w:tr>
      <w:tr>
        <w:trPr>
          <w:trHeight w:val="3311" w:hRule="atLeast"/>
        </w:trPr>
        <w:tc>
          <w:tcPr>
            <w:tcW w:w="1824" w:type="dxa"/>
          </w:tcPr>
          <w:p>
            <w:pPr>
              <w:pStyle w:val="TableParagraph"/>
              <w:spacing w:before="134"/>
              <w:rPr>
                <w:b/>
                <w:sz w:val="24"/>
              </w:rPr>
            </w:pPr>
            <w:r>
              <w:rPr>
                <w:b/>
                <w:sz w:val="24"/>
              </w:rPr>
              <w:t>INTEL</w:t>
            </w:r>
          </w:p>
        </w:tc>
        <w:tc>
          <w:tcPr>
            <w:tcW w:w="1574" w:type="dxa"/>
          </w:tcPr>
          <w:p>
            <w:pPr>
              <w:pStyle w:val="TableParagraph"/>
              <w:spacing w:before="132"/>
              <w:ind w:left="0" w:right="303"/>
              <w:jc w:val="right"/>
              <w:rPr>
                <w:sz w:val="24"/>
              </w:rPr>
            </w:pPr>
            <w:r>
              <w:rPr>
                <w:sz w:val="24"/>
              </w:rPr>
              <w:t>14</w:t>
            </w:r>
          </w:p>
        </w:tc>
        <w:tc>
          <w:tcPr>
            <w:tcW w:w="6316" w:type="dxa"/>
          </w:tcPr>
          <w:p>
            <w:pPr>
              <w:pStyle w:val="TableParagraph"/>
              <w:spacing w:before="132"/>
              <w:ind w:left="303" w:right="121"/>
              <w:rPr>
                <w:sz w:val="24"/>
              </w:rPr>
            </w:pPr>
            <w:r>
              <w:rPr>
                <w:sz w:val="24"/>
              </w:rPr>
              <w:t>Precious metals and their alloys being goods in this class; goods in precious metals or coated therewith being goods in this class; bracelets; brooches; belt buckles made of precious metal; badges in this class; chains in this class, including key chains; coins; charms; cuff links; earrings; jewellery; key rings; necklaces; necktie fasteners; pins, including lapel pins, ornamental pins, and tie pins; medals; money clips; napkin rings; pendants; piggy banks of precious metal; ornaments, including shoe ornaments; tie slides; trophies; precious stones; horological and chronometric instruments including clocks, watches.</w:t>
            </w:r>
          </w:p>
        </w:tc>
      </w:tr>
      <w:tr>
        <w:trPr>
          <w:trHeight w:val="3168" w:hRule="atLeast"/>
        </w:trPr>
        <w:tc>
          <w:tcPr>
            <w:tcW w:w="1824" w:type="dxa"/>
          </w:tcPr>
          <w:p>
            <w:pPr>
              <w:pStyle w:val="TableParagraph"/>
              <w:spacing w:before="135"/>
              <w:rPr>
                <w:b/>
                <w:sz w:val="24"/>
              </w:rPr>
            </w:pPr>
            <w:r>
              <w:rPr>
                <w:b/>
                <w:sz w:val="24"/>
              </w:rPr>
              <w:t>INTEL</w:t>
            </w:r>
          </w:p>
        </w:tc>
        <w:tc>
          <w:tcPr>
            <w:tcW w:w="1574" w:type="dxa"/>
          </w:tcPr>
          <w:p>
            <w:pPr>
              <w:pStyle w:val="TableParagraph"/>
              <w:ind w:left="0" w:right="303"/>
              <w:jc w:val="right"/>
              <w:rPr>
                <w:sz w:val="24"/>
              </w:rPr>
            </w:pPr>
            <w:r>
              <w:rPr>
                <w:sz w:val="24"/>
              </w:rPr>
              <w:t>16</w:t>
            </w:r>
          </w:p>
        </w:tc>
        <w:tc>
          <w:tcPr>
            <w:tcW w:w="6316" w:type="dxa"/>
          </w:tcPr>
          <w:p>
            <w:pPr>
              <w:pStyle w:val="TableParagraph"/>
              <w:spacing w:line="270" w:lineRule="atLeast"/>
              <w:ind w:left="303" w:right="50"/>
              <w:rPr>
                <w:sz w:val="24"/>
              </w:rPr>
            </w:pPr>
            <w:r>
              <w:rPr>
                <w:sz w:val="24"/>
              </w:rPr>
              <w:t>Printed matter; publications, books, periodicals, newsletters, magazines, brochures, pamphlets and user manuals related to the computer industry, computer hardware, computer software, computer peripherals, computer components, computer-related services, and/or communications goods and services; instructional and teaching matter, teaching aids and manuals (except apparatus); paper; notepads; computer paper; paper tape and cards for the recordal of computer programs; newspapers; journals; office requisites, except furniture; writing instruments and materials; drawing instruments and materials.</w:t>
            </w:r>
          </w:p>
        </w:tc>
      </w:tr>
    </w:tbl>
    <w:p>
      <w:pPr>
        <w:spacing w:after="0" w:line="270" w:lineRule="atLeast"/>
        <w:rPr>
          <w:sz w:val="24"/>
        </w:rPr>
        <w:sectPr>
          <w:pgSz w:w="11900" w:h="16840"/>
          <w:pgMar w:top="1440" w:bottom="280" w:left="1640" w:right="300"/>
        </w:sectPr>
      </w:pPr>
    </w:p>
    <w:p>
      <w:pPr>
        <w:pStyle w:val="BodyText"/>
        <w:tabs>
          <w:tab w:pos="2961" w:val="left" w:leader="none"/>
          <w:tab w:pos="3811" w:val="left" w:leader="none"/>
        </w:tabs>
        <w:spacing w:before="79"/>
        <w:ind w:left="3811" w:right="223" w:hanging="3652"/>
      </w:pPr>
      <w:r>
        <w:rPr>
          <w:b/>
        </w:rPr>
        <w:t>INTEL</w:t>
        <w:tab/>
      </w:r>
      <w:r>
        <w:rPr/>
        <w:t>16</w:t>
        <w:tab/>
        <w:t>Paper, cardboard and goods made from these materials being goods in this class; printed matter, including printed publications, magazines, periodicals; adhesives for stationery or household purposes; albums; almanacs; bookends; bookmarkers; calendars; note pads and writing pads; cards including playing cards; gift wrap; holders in this class including pen and pencil holders; labels not of textile; paperweights; photographs; photograph stands; stationery, office requisites, writing and drawing materials and instruments including, binders, boxes in this class including boxes for pens, pads, pens, pencils, folders, rulers, erasers, markers, crayons, chalk, desk sets, desk organisers; school supplies; artists' materials; instructional and teaching material including manuals; stickers including bumper stickers; typewriter; bookbinding material; plastic materials for packaging in this</w:t>
      </w:r>
      <w:r>
        <w:rPr>
          <w:spacing w:val="-3"/>
        </w:rPr>
        <w:t> </w:t>
      </w:r>
      <w:r>
        <w:rPr/>
        <w:t>class.</w:t>
      </w:r>
    </w:p>
    <w:p>
      <w:pPr>
        <w:pStyle w:val="BodyText"/>
      </w:pPr>
    </w:p>
    <w:p>
      <w:pPr>
        <w:pStyle w:val="BodyText"/>
        <w:tabs>
          <w:tab w:pos="2961" w:val="left" w:leader="none"/>
          <w:tab w:pos="3811" w:val="left" w:leader="none"/>
        </w:tabs>
        <w:ind w:left="3811" w:right="326" w:hanging="3652"/>
      </w:pPr>
      <w:r>
        <w:rPr>
          <w:b/>
        </w:rPr>
        <w:t>INTEL</w:t>
        <w:tab/>
      </w:r>
      <w:r>
        <w:rPr/>
        <w:t>18</w:t>
        <w:tab/>
        <w:t>Bags and cases in this class including school bags, beach bags, duffel bags, briefcases, attache cases; trunks and travel bags; luggage; back packs, fanny packs; purses; wallets; umbrellas; parasols; leather goods in this class; imitation leather goods in this class.</w:t>
      </w:r>
    </w:p>
    <w:p>
      <w:pPr>
        <w:pStyle w:val="BodyText"/>
        <w:spacing w:before="10"/>
        <w:rPr>
          <w:sz w:val="23"/>
        </w:rPr>
      </w:pPr>
    </w:p>
    <w:p>
      <w:pPr>
        <w:pStyle w:val="BodyText"/>
        <w:tabs>
          <w:tab w:pos="2961" w:val="left" w:leader="none"/>
          <w:tab w:pos="3811" w:val="left" w:leader="none"/>
        </w:tabs>
        <w:spacing w:before="1"/>
        <w:ind w:left="3811" w:right="439" w:hanging="3652"/>
      </w:pPr>
      <w:r>
        <w:rPr>
          <w:b/>
        </w:rPr>
        <w:t>INTEL</w:t>
        <w:tab/>
      </w:r>
      <w:r>
        <w:rPr/>
        <w:t>21</w:t>
        <w:tab/>
        <w:t>Household and kitchen utensils and containers in this class; drinking vessels; cups; mugs; bottles; sports bottles; piggy banks; flasks; combs and sponges; brushes in this class; articles for cleaning purposes; glassware, porcelain and earthenware not included in other</w:t>
      </w:r>
      <w:r>
        <w:rPr>
          <w:spacing w:val="-1"/>
        </w:rPr>
        <w:t> </w:t>
      </w:r>
      <w:r>
        <w:rPr/>
        <w:t>classes.</w:t>
      </w:r>
    </w:p>
    <w:p>
      <w:pPr>
        <w:pStyle w:val="BodyText"/>
      </w:pPr>
    </w:p>
    <w:p>
      <w:pPr>
        <w:pStyle w:val="BodyText"/>
        <w:tabs>
          <w:tab w:pos="2961" w:val="left" w:leader="none"/>
          <w:tab w:pos="3811" w:val="left" w:leader="none"/>
        </w:tabs>
        <w:ind w:left="3811" w:right="346" w:hanging="3652"/>
      </w:pPr>
      <w:r>
        <w:rPr>
          <w:b/>
        </w:rPr>
        <w:t>INTEL</w:t>
        <w:tab/>
      </w:r>
      <w:r>
        <w:rPr/>
        <w:t>25</w:t>
        <w:tab/>
        <w:t>Clothing, footwear and headgear including T-shirts, shirts, tank tops, beachwear, loungewear, boxer shorts, leather jackets, sweaters, sweatshirts, sweat suits, coveralls, jackets, pants, shorts, ties, bandannas, bow ties, cardigans, gloves, gym suits, hats, jogging suits, neckties, golf shirts, collared shirts, scarves, infant rompers, smocks, socks and</w:t>
      </w:r>
      <w:r>
        <w:rPr>
          <w:spacing w:val="-1"/>
        </w:rPr>
        <w:t> </w:t>
      </w:r>
      <w:r>
        <w:rPr/>
        <w:t>visors.</w:t>
      </w:r>
    </w:p>
    <w:p>
      <w:pPr>
        <w:pStyle w:val="BodyText"/>
      </w:pPr>
    </w:p>
    <w:p>
      <w:pPr>
        <w:pStyle w:val="BodyText"/>
        <w:tabs>
          <w:tab w:pos="2961" w:val="left" w:leader="none"/>
          <w:tab w:pos="3811" w:val="left" w:leader="none"/>
        </w:tabs>
        <w:ind w:left="3811" w:right="387" w:hanging="3652"/>
      </w:pPr>
      <w:r>
        <w:rPr>
          <w:b/>
        </w:rPr>
        <w:t>INTEL</w:t>
        <w:tab/>
      </w:r>
      <w:r>
        <w:rPr/>
        <w:t>28</w:t>
        <w:tab/>
        <w:t>Toys and playthings, including stuffed toys, plush toys, puppets, dolls, toys filled with polystyrene pellets, toy vehicles; games, including board games and video games in this class, including video games not for use with television receivers; seasonal ornamentation in this class including, inedible Christmas tree decorations; gymnastic and sporting articles in this</w:t>
      </w:r>
      <w:r>
        <w:rPr>
          <w:spacing w:val="-1"/>
        </w:rPr>
        <w:t> </w:t>
      </w:r>
      <w:r>
        <w:rPr/>
        <w:t>class.</w:t>
      </w:r>
    </w:p>
    <w:p>
      <w:pPr>
        <w:pStyle w:val="BodyText"/>
        <w:rPr>
          <w:sz w:val="16"/>
        </w:rPr>
      </w:pPr>
    </w:p>
    <w:p>
      <w:pPr>
        <w:spacing w:after="0"/>
        <w:rPr>
          <w:sz w:val="16"/>
        </w:rPr>
        <w:sectPr>
          <w:pgSz w:w="11900" w:h="16840"/>
          <w:pgMar w:top="1360" w:bottom="280" w:left="1640" w:right="300"/>
        </w:sectPr>
      </w:pPr>
    </w:p>
    <w:p>
      <w:pPr>
        <w:pStyle w:val="Heading1"/>
        <w:ind w:right="18"/>
      </w:pPr>
      <w:r>
        <w:rPr/>
        <w:t>INTEL ANSWEREXPRESS</w:t>
      </w:r>
    </w:p>
    <w:p>
      <w:pPr>
        <w:pStyle w:val="BodyText"/>
        <w:tabs>
          <w:tab w:pos="1009" w:val="left" w:leader="none"/>
        </w:tabs>
        <w:spacing w:before="90"/>
        <w:ind w:left="1009" w:right="634" w:hanging="850"/>
      </w:pPr>
      <w:r>
        <w:rPr/>
        <w:br w:type="column"/>
      </w:r>
      <w:r>
        <w:rPr/>
        <w:t>9</w:t>
        <w:tab/>
        <w:t>Computer application software for user help, service, and support.</w:t>
      </w:r>
    </w:p>
    <w:p>
      <w:pPr>
        <w:spacing w:after="0"/>
        <w:sectPr>
          <w:type w:val="continuous"/>
          <w:pgSz w:w="11900" w:h="16840"/>
          <w:pgMar w:top="1440" w:bottom="280" w:left="1640" w:right="300"/>
          <w:cols w:num="2" w:equalWidth="0">
            <w:col w:w="2332" w:space="470"/>
            <w:col w:w="7158"/>
          </w:cols>
        </w:sectPr>
      </w:pPr>
    </w:p>
    <w:p>
      <w:pPr>
        <w:pStyle w:val="BodyText"/>
        <w:rPr>
          <w:sz w:val="16"/>
        </w:rPr>
      </w:pPr>
    </w:p>
    <w:p>
      <w:pPr>
        <w:spacing w:after="0"/>
        <w:rPr>
          <w:sz w:val="16"/>
        </w:rPr>
        <w:sectPr>
          <w:type w:val="continuous"/>
          <w:pgSz w:w="11900" w:h="16840"/>
          <w:pgMar w:top="1440" w:bottom="280" w:left="1640" w:right="300"/>
        </w:sectPr>
      </w:pPr>
    </w:p>
    <w:p>
      <w:pPr>
        <w:spacing w:before="90"/>
        <w:ind w:left="160" w:right="0" w:firstLine="0"/>
        <w:jc w:val="left"/>
        <w:rPr>
          <w:sz w:val="24"/>
        </w:rPr>
      </w:pPr>
      <w:r>
        <w:rPr>
          <w:b/>
          <w:sz w:val="24"/>
        </w:rPr>
        <w:t>INTEL IMAGING </w:t>
      </w:r>
      <w:r>
        <w:rPr>
          <w:sz w:val="24"/>
        </w:rPr>
        <w:t>– grot</w:t>
      </w:r>
    </w:p>
    <w:p>
      <w:pPr>
        <w:pStyle w:val="BodyText"/>
        <w:ind w:left="160" w:right="41"/>
      </w:pPr>
      <w:r>
        <w:rPr/>
        <w:t>sun, rays incomplete form ltrs</w:t>
      </w:r>
    </w:p>
    <w:p>
      <w:pPr>
        <w:pStyle w:val="BodyText"/>
        <w:tabs>
          <w:tab w:pos="1009" w:val="left" w:leader="none"/>
        </w:tabs>
        <w:spacing w:before="90"/>
        <w:ind w:left="1009" w:right="492" w:hanging="850"/>
      </w:pPr>
      <w:r>
        <w:rPr/>
        <w:br w:type="column"/>
      </w:r>
      <w:r>
        <w:rPr/>
        <w:t>9</w:t>
        <w:tab/>
        <w:t>Cameras; photographic equipment; computers; computer hardware and software, including computer hardware and software for use in imaging and photographic</w:t>
      </w:r>
      <w:r>
        <w:rPr>
          <w:spacing w:val="-9"/>
        </w:rPr>
        <w:t> </w:t>
      </w:r>
      <w:r>
        <w:rPr/>
        <w:t>applications,</w:t>
      </w:r>
    </w:p>
    <w:p>
      <w:pPr>
        <w:spacing w:after="0"/>
        <w:sectPr>
          <w:type w:val="continuous"/>
          <w:pgSz w:w="11900" w:h="16840"/>
          <w:pgMar w:top="1440" w:bottom="280" w:left="1640" w:right="300"/>
          <w:cols w:num="2" w:equalWidth="0">
            <w:col w:w="2728" w:space="74"/>
            <w:col w:w="7158"/>
          </w:cols>
        </w:sectPr>
      </w:pPr>
    </w:p>
    <w:p>
      <w:pPr>
        <w:pStyle w:val="BodyText"/>
        <w:spacing w:before="76"/>
        <w:ind w:left="3811" w:right="168"/>
      </w:pPr>
      <w:r>
        <w:rPr/>
        <w:t>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microprocessors; integrated circuits; microcomputers; computer chipsets; computer motherboards and daughterboards; computer graphics boards; networking hardware; computer network adaptors,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w:t>
      </w:r>
      <w:r>
        <w:rPr>
          <w:spacing w:val="-4"/>
        </w:rPr>
        <w:t> </w:t>
      </w:r>
      <w:r>
        <w:rPr/>
        <w:t>machines.</w:t>
      </w:r>
    </w:p>
    <w:p>
      <w:pPr>
        <w:pStyle w:val="BodyText"/>
        <w:spacing w:before="2"/>
      </w:pPr>
    </w:p>
    <w:p>
      <w:pPr>
        <w:pStyle w:val="BodyText"/>
        <w:tabs>
          <w:tab w:pos="2961" w:val="left" w:leader="none"/>
          <w:tab w:pos="3811" w:val="left" w:leader="none"/>
        </w:tabs>
        <w:spacing w:line="275" w:lineRule="exact" w:before="1"/>
        <w:ind w:left="159"/>
      </w:pPr>
      <w:r>
        <w:rPr>
          <w:b/>
        </w:rPr>
        <w:t>INTEL</w:t>
      </w:r>
      <w:r>
        <w:rPr>
          <w:b/>
          <w:spacing w:val="-3"/>
        </w:rPr>
        <w:t> </w:t>
      </w:r>
      <w:r>
        <w:rPr>
          <w:b/>
        </w:rPr>
        <w:t>INSIDE</w:t>
        <w:tab/>
      </w:r>
      <w:r>
        <w:rPr/>
        <w:t>16</w:t>
        <w:tab/>
        <w:t>Printed matter; publications, books, periodicals,</w:t>
      </w:r>
      <w:r>
        <w:rPr>
          <w:spacing w:val="-3"/>
        </w:rPr>
        <w:t> </w:t>
      </w:r>
      <w:r>
        <w:rPr/>
        <w:t>newsletters,</w:t>
      </w:r>
    </w:p>
    <w:p>
      <w:pPr>
        <w:pStyle w:val="BodyText"/>
        <w:ind w:left="3811" w:right="186"/>
      </w:pPr>
      <w:r>
        <w:rPr/>
        <w:t>magazines, brochures, pamphlets and user manuals related to the computer industry, computer hardware, computer software, computer peripherals, computer components, computer-related services, and/or communications goods and services; instructional and teaching matter, teaching aids and manuals; paper; stationery; writing paper; notepads; computer paper; paper tape and cards for the recordal of computer</w:t>
      </w:r>
    </w:p>
    <w:p>
      <w:pPr>
        <w:spacing w:after="0"/>
        <w:sectPr>
          <w:pgSz w:w="11900" w:h="16840"/>
          <w:pgMar w:top="1360" w:bottom="280" w:left="1640" w:right="300"/>
        </w:sectPr>
      </w:pPr>
    </w:p>
    <w:p>
      <w:pPr>
        <w:pStyle w:val="BodyText"/>
        <w:spacing w:before="76"/>
        <w:ind w:left="3811" w:right="664"/>
      </w:pPr>
      <w:r>
        <w:rPr/>
        <w:t>programs; newspapers; journals; office requisites, except furniture; writing instruments and materials; drawing instruments and materials.</w:t>
      </w:r>
    </w:p>
    <w:p>
      <w:pPr>
        <w:pStyle w:val="BodyText"/>
        <w:spacing w:before="3"/>
        <w:rPr>
          <w:sz w:val="16"/>
        </w:rPr>
      </w:pPr>
    </w:p>
    <w:p>
      <w:pPr>
        <w:spacing w:after="0"/>
        <w:rPr>
          <w:sz w:val="16"/>
        </w:rPr>
        <w:sectPr>
          <w:pgSz w:w="11900" w:h="16840"/>
          <w:pgMar w:top="1360" w:bottom="280" w:left="1640" w:right="300"/>
        </w:sectPr>
      </w:pPr>
    </w:p>
    <w:p>
      <w:pPr>
        <w:spacing w:before="90"/>
        <w:ind w:left="160" w:right="21" w:firstLine="0"/>
        <w:jc w:val="left"/>
        <w:rPr>
          <w:sz w:val="24"/>
        </w:rPr>
      </w:pPr>
      <w:r>
        <w:rPr>
          <w:b/>
          <w:sz w:val="24"/>
        </w:rPr>
        <w:t>INTEL INSIDE </w:t>
      </w:r>
      <w:r>
        <w:rPr>
          <w:sz w:val="24"/>
        </w:rPr>
        <w:t>– circle, broken ends overlapping</w:t>
      </w:r>
    </w:p>
    <w:p>
      <w:pPr>
        <w:pStyle w:val="BodyText"/>
        <w:tabs>
          <w:tab w:pos="1009" w:val="left" w:leader="none"/>
        </w:tabs>
        <w:spacing w:before="90"/>
        <w:ind w:left="160"/>
      </w:pPr>
      <w:r>
        <w:rPr/>
        <w:br w:type="column"/>
      </w:r>
      <w:r>
        <w:rPr/>
        <w:t>9</w:t>
        <w:tab/>
        <w:t>Microprocessors.</w:t>
      </w:r>
    </w:p>
    <w:p>
      <w:pPr>
        <w:spacing w:after="0"/>
        <w:sectPr>
          <w:type w:val="continuous"/>
          <w:pgSz w:w="11900" w:h="16840"/>
          <w:pgMar w:top="1440" w:bottom="280" w:left="1640" w:right="300"/>
          <w:cols w:num="2" w:equalWidth="0">
            <w:col w:w="2668" w:space="134"/>
            <w:col w:w="7158"/>
          </w:cols>
        </w:sectPr>
      </w:pPr>
    </w:p>
    <w:p>
      <w:pPr>
        <w:pStyle w:val="BodyText"/>
        <w:spacing w:before="2"/>
        <w:rPr>
          <w:sz w:val="16"/>
        </w:rPr>
      </w:pPr>
    </w:p>
    <w:p>
      <w:pPr>
        <w:tabs>
          <w:tab w:pos="2961" w:val="left" w:leader="none"/>
          <w:tab w:pos="3811" w:val="left" w:leader="none"/>
        </w:tabs>
        <w:spacing w:line="275" w:lineRule="exact" w:before="92"/>
        <w:ind w:left="160" w:right="0" w:firstLine="0"/>
        <w:jc w:val="left"/>
        <w:rPr>
          <w:sz w:val="24"/>
        </w:rPr>
      </w:pPr>
      <w:r>
        <w:rPr>
          <w:b/>
          <w:sz w:val="24"/>
        </w:rPr>
        <w:t>INTEL</w:t>
      </w:r>
      <w:r>
        <w:rPr>
          <w:b/>
          <w:spacing w:val="-3"/>
          <w:sz w:val="24"/>
        </w:rPr>
        <w:t> </w:t>
      </w:r>
      <w:r>
        <w:rPr>
          <w:b/>
          <w:sz w:val="24"/>
        </w:rPr>
        <w:t>INSIDE</w:t>
      </w:r>
      <w:r>
        <w:rPr>
          <w:b/>
          <w:spacing w:val="-3"/>
          <w:sz w:val="24"/>
        </w:rPr>
        <w:t> </w:t>
      </w:r>
      <w:r>
        <w:rPr>
          <w:b/>
          <w:sz w:val="24"/>
        </w:rPr>
        <w:t>XEON</w:t>
        <w:tab/>
      </w:r>
      <w:r>
        <w:rPr>
          <w:sz w:val="24"/>
        </w:rPr>
        <w:t>9</w:t>
        <w:tab/>
        <w:t>Scientific, nautical, surveying, electric,</w:t>
      </w:r>
      <w:r>
        <w:rPr>
          <w:spacing w:val="-1"/>
          <w:sz w:val="24"/>
        </w:rPr>
        <w:t> </w:t>
      </w:r>
      <w:r>
        <w:rPr>
          <w:sz w:val="24"/>
        </w:rPr>
        <w:t>electronic,</w:t>
      </w:r>
    </w:p>
    <w:p>
      <w:pPr>
        <w:pStyle w:val="BodyText"/>
        <w:ind w:left="3811" w:right="179"/>
      </w:pPr>
      <w:r>
        <w:rPr/>
        <w:t>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w:t>
      </w:r>
      <w:r>
        <w:rPr>
          <w:spacing w:val="-6"/>
        </w:rPr>
        <w:t> </w:t>
      </w:r>
      <w:r>
        <w:rPr/>
        <w:t>use</w:t>
      </w:r>
    </w:p>
    <w:p>
      <w:pPr>
        <w:spacing w:after="0"/>
        <w:sectPr>
          <w:type w:val="continuous"/>
          <w:pgSz w:w="11900" w:h="16840"/>
          <w:pgMar w:top="1440" w:bottom="280" w:left="1640" w:right="300"/>
        </w:sectPr>
      </w:pPr>
    </w:p>
    <w:p>
      <w:pPr>
        <w:pStyle w:val="BodyText"/>
        <w:spacing w:before="76"/>
        <w:ind w:left="3811" w:right="265"/>
      </w:pPr>
      <w:r>
        <w:rPr/>
        <w:t>in video-conferencing, teleconferencing, document exchange and editing; cameras; headsets; parts, fittings, and testing apparatus for all the aforesaid goods; and user manuals for use with, and sold as a unit with, all the aforesaid goods.</w:t>
      </w:r>
    </w:p>
    <w:p>
      <w:pPr>
        <w:pStyle w:val="BodyText"/>
        <w:spacing w:before="3"/>
        <w:rPr>
          <w:sz w:val="16"/>
        </w:rPr>
      </w:pPr>
    </w:p>
    <w:p>
      <w:pPr>
        <w:spacing w:after="0"/>
        <w:rPr>
          <w:sz w:val="16"/>
        </w:rPr>
        <w:sectPr>
          <w:pgSz w:w="11900" w:h="16840"/>
          <w:pgMar w:top="1360" w:bottom="280" w:left="1640" w:right="300"/>
        </w:sectPr>
      </w:pPr>
    </w:p>
    <w:p>
      <w:pPr>
        <w:pStyle w:val="Heading1"/>
        <w:spacing w:line="237" w:lineRule="auto" w:before="94"/>
        <w:ind w:right="540"/>
        <w:rPr>
          <w:b w:val="0"/>
        </w:rPr>
      </w:pPr>
      <w:r>
        <w:rPr/>
        <w:t>INTEL LANDESK TECHNOLOGY </w:t>
      </w:r>
      <w:r>
        <w:rPr>
          <w:b w:val="0"/>
        </w:rPr>
        <w:t>–</w:t>
      </w:r>
    </w:p>
    <w:p>
      <w:pPr>
        <w:pStyle w:val="BodyText"/>
        <w:spacing w:before="1"/>
        <w:ind w:left="160" w:right="38"/>
      </w:pPr>
      <w:r>
        <w:rPr/>
        <w:t>person holding magnifying-glass &amp; box on line, all silhouette atop words in rect</w:t>
      </w:r>
    </w:p>
    <w:p>
      <w:pPr>
        <w:pStyle w:val="BodyText"/>
        <w:tabs>
          <w:tab w:pos="1009" w:val="left" w:leader="none"/>
        </w:tabs>
        <w:spacing w:before="90"/>
        <w:ind w:left="1009" w:right="873" w:hanging="850"/>
      </w:pPr>
      <w:r>
        <w:rPr/>
        <w:br w:type="column"/>
      </w:r>
      <w:r>
        <w:rPr/>
        <w:t>9</w:t>
        <w:tab/>
        <w:t>Computer hardware and software for use in centralised management of local area network</w:t>
      </w:r>
      <w:r>
        <w:rPr>
          <w:spacing w:val="-6"/>
        </w:rPr>
        <w:t> </w:t>
      </w:r>
      <w:r>
        <w:rPr/>
        <w:t>applications.</w:t>
      </w:r>
    </w:p>
    <w:p>
      <w:pPr>
        <w:spacing w:after="0"/>
        <w:sectPr>
          <w:type w:val="continuous"/>
          <w:pgSz w:w="11900" w:h="16840"/>
          <w:pgMar w:top="1440" w:bottom="280" w:left="1640" w:right="300"/>
          <w:cols w:num="2" w:equalWidth="0">
            <w:col w:w="2688" w:space="114"/>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INTEL</w:t>
      </w:r>
      <w:r>
        <w:rPr>
          <w:b/>
          <w:spacing w:val="-3"/>
        </w:rPr>
        <w:t> </w:t>
      </w:r>
      <w:r>
        <w:rPr>
          <w:b/>
        </w:rPr>
        <w:t>PLAY</w:t>
        <w:tab/>
      </w:r>
      <w:r>
        <w:rPr/>
        <w:t>9</w:t>
        <w:tab/>
        <w:t>Scientific, nautical, surveying, electric, electronic,</w:t>
      </w:r>
    </w:p>
    <w:p>
      <w:pPr>
        <w:pStyle w:val="BodyText"/>
        <w:ind w:left="3811" w:right="188"/>
      </w:pPr>
      <w:r>
        <w:rPr/>
        <w:t>photographic, cinematographic, optical, weighing, measuring, signalling, checking (supervision), life- 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w:t>
      </w:r>
      <w:r>
        <w:rPr>
          <w:spacing w:val="-2"/>
        </w:rPr>
        <w:t> </w:t>
      </w:r>
      <w:r>
        <w:rPr/>
        <w:t>enhancing</w:t>
      </w:r>
    </w:p>
    <w:p>
      <w:pPr>
        <w:spacing w:after="0"/>
        <w:sectPr>
          <w:type w:val="continuous"/>
          <w:pgSz w:w="11900" w:h="16840"/>
          <w:pgMar w:top="1440" w:bottom="280" w:left="1640" w:right="300"/>
        </w:sectPr>
      </w:pPr>
    </w:p>
    <w:p>
      <w:pPr>
        <w:pStyle w:val="BodyText"/>
        <w:spacing w:before="76"/>
        <w:ind w:left="3811" w:right="169"/>
      </w:pPr>
      <w:r>
        <w:rPr/>
        <w:t>sounds, video, images, graphics, and data; computer</w:t>
      </w:r>
      <w:r>
        <w:rPr>
          <w:spacing w:val="-11"/>
        </w:rPr>
        <w:t> </w:t>
      </w:r>
      <w:r>
        <w:rPr/>
        <w:t>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w:t>
      </w:r>
      <w:r>
        <w:rPr>
          <w:spacing w:val="-6"/>
        </w:rPr>
        <w:t> </w:t>
      </w:r>
      <w:r>
        <w:rPr/>
        <w:t>goods.</w:t>
      </w:r>
    </w:p>
    <w:p>
      <w:pPr>
        <w:pStyle w:val="BodyText"/>
        <w:spacing w:before="3"/>
      </w:pPr>
    </w:p>
    <w:p>
      <w:pPr>
        <w:pStyle w:val="BodyText"/>
        <w:tabs>
          <w:tab w:pos="2961" w:val="left" w:leader="none"/>
          <w:tab w:pos="3811" w:val="left" w:leader="none"/>
        </w:tabs>
        <w:spacing w:line="275" w:lineRule="exact"/>
        <w:ind w:left="160"/>
      </w:pPr>
      <w:r>
        <w:rPr>
          <w:b/>
        </w:rPr>
        <w:t>INTEL</w:t>
      </w:r>
      <w:r>
        <w:rPr>
          <w:b/>
          <w:spacing w:val="-3"/>
        </w:rPr>
        <w:t> </w:t>
      </w:r>
      <w:r>
        <w:rPr>
          <w:b/>
        </w:rPr>
        <w:t>PLAY</w:t>
        <w:tab/>
      </w:r>
      <w:r>
        <w:rPr/>
        <w:t>28</w:t>
        <w:tab/>
        <w:t>Toys, games and playthings including, stuffed toys,</w:t>
      </w:r>
      <w:r>
        <w:rPr>
          <w:spacing w:val="1"/>
        </w:rPr>
        <w:t> </w:t>
      </w:r>
      <w:r>
        <w:rPr/>
        <w:t>plush</w:t>
      </w:r>
    </w:p>
    <w:p>
      <w:pPr>
        <w:pStyle w:val="BodyText"/>
        <w:ind w:left="3811" w:right="169"/>
      </w:pPr>
      <w:r>
        <w:rPr/>
        <w:t>toys, puppets, dolls, toys filled with polystyrene pellets, board games; hand-held unit for playing video games; video output toys and games; arcade video games; electronically operated toys; interactive computer toys and games; computer networked toys and games; computer peripheral toys and games; electronic games; video games in this class, including video games not for use with television receivers; gymnastic and sporting articles not included in other classes; seasonal ornamentation in this class, including, christmas tree decorations; christmas tree stands; synthetic christmas trees.</w:t>
      </w:r>
    </w:p>
    <w:p>
      <w:pPr>
        <w:pStyle w:val="BodyText"/>
        <w:spacing w:before="1"/>
        <w:rPr>
          <w:sz w:val="16"/>
        </w:rPr>
      </w:pPr>
    </w:p>
    <w:p>
      <w:pPr>
        <w:spacing w:after="0"/>
        <w:rPr>
          <w:sz w:val="16"/>
        </w:rPr>
        <w:sectPr>
          <w:pgSz w:w="11900" w:h="16840"/>
          <w:pgMar w:top="1360" w:bottom="280" w:left="1640" w:right="300"/>
        </w:sectPr>
      </w:pPr>
    </w:p>
    <w:p>
      <w:pPr>
        <w:spacing w:before="90"/>
        <w:ind w:left="160" w:right="19" w:firstLine="0"/>
        <w:jc w:val="left"/>
        <w:rPr>
          <w:sz w:val="24"/>
        </w:rPr>
      </w:pPr>
      <w:r>
        <w:rPr>
          <w:b/>
          <w:sz w:val="24"/>
        </w:rPr>
        <w:t>INTEL PLAY </w:t>
      </w:r>
      <w:r>
        <w:rPr>
          <w:sz w:val="24"/>
        </w:rPr>
        <w:t>– words form grot faces</w:t>
      </w:r>
    </w:p>
    <w:p>
      <w:pPr>
        <w:pStyle w:val="BodyText"/>
        <w:tabs>
          <w:tab w:pos="1009" w:val="left" w:leader="none"/>
        </w:tabs>
        <w:spacing w:before="90"/>
        <w:ind w:left="1009" w:right="187" w:hanging="850"/>
      </w:pPr>
      <w:r>
        <w:rPr/>
        <w:br w:type="column"/>
      </w:r>
      <w:r>
        <w:rPr/>
        <w:t>28</w:t>
        <w:tab/>
        <w:t>Toys, games and playthings including, stuffed toys, plush toys, puppets, dolls, toys filled with polystyrene pellets, board games; hand-held unit for playing video games; video output toys and games; arcade video games; electronically operated toys; interactive computer toys and games; computer networked toys and games; computer peripheral toys and games; electronic games; video games in this class, including video games not for use with television receivers; gymnastic and sporting articles not included in other classes; seasonal ornamentation in this class, including, Christmas tree decorations; Christmas tree stands; synthetic Christmas</w:t>
      </w:r>
      <w:r>
        <w:rPr>
          <w:spacing w:val="-5"/>
        </w:rPr>
        <w:t> </w:t>
      </w:r>
      <w:r>
        <w:rPr/>
        <w:t>trees.</w:t>
      </w:r>
    </w:p>
    <w:p>
      <w:pPr>
        <w:spacing w:after="0"/>
        <w:sectPr>
          <w:type w:val="continuous"/>
          <w:pgSz w:w="11900" w:h="16840"/>
          <w:pgMar w:top="1440" w:bottom="280" w:left="1640" w:right="300"/>
          <w:cols w:num="2" w:equalWidth="0">
            <w:col w:w="2486" w:space="316"/>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before="90"/>
        <w:rPr>
          <w:b w:val="0"/>
        </w:rPr>
      </w:pPr>
      <w:r>
        <w:rPr/>
        <w:t>INTEL PROSHARE </w:t>
      </w:r>
      <w:r>
        <w:rPr>
          <w:b w:val="0"/>
        </w:rPr>
        <w:t>– 2</w:t>
      </w:r>
    </w:p>
    <w:p>
      <w:pPr>
        <w:pStyle w:val="BodyText"/>
        <w:ind w:left="160" w:right="288"/>
      </w:pPr>
      <w:r>
        <w:rPr/>
        <w:t>computers &amp; users (heads), grot. linked by wire</w:t>
      </w:r>
    </w:p>
    <w:p>
      <w:pPr>
        <w:pStyle w:val="BodyText"/>
        <w:tabs>
          <w:tab w:pos="1009" w:val="left" w:leader="none"/>
        </w:tabs>
        <w:spacing w:before="90"/>
        <w:ind w:left="1009" w:right="307" w:hanging="850"/>
      </w:pPr>
      <w:r>
        <w:rPr/>
        <w:br w:type="column"/>
      </w:r>
      <w:r>
        <w:rPr/>
        <w:t>9</w:t>
        <w:tab/>
        <w:t>Computer hardware and peripherals therefore, cameras and headsets, and computer software, for facilitating conferences among persons in different locations through the transfer of voices and visual images of participants and through the transfer of data among participants, in class</w:t>
      </w:r>
      <w:r>
        <w:rPr>
          <w:spacing w:val="-1"/>
        </w:rPr>
        <w:t> </w:t>
      </w:r>
      <w:r>
        <w:rPr/>
        <w:t>9.</w:t>
      </w:r>
    </w:p>
    <w:p>
      <w:pPr>
        <w:spacing w:after="0"/>
        <w:sectPr>
          <w:type w:val="continuous"/>
          <w:pgSz w:w="11900" w:h="16840"/>
          <w:pgMar w:top="1440" w:bottom="280" w:left="1640" w:right="300"/>
          <w:cols w:num="2" w:equalWidth="0">
            <w:col w:w="2701" w:space="101"/>
            <w:col w:w="7158"/>
          </w:cols>
        </w:sectPr>
      </w:pPr>
    </w:p>
    <w:p>
      <w:pPr>
        <w:pStyle w:val="BodyText"/>
        <w:spacing w:before="2"/>
        <w:rPr>
          <w:sz w:val="16"/>
        </w:rPr>
      </w:pPr>
    </w:p>
    <w:p>
      <w:pPr>
        <w:tabs>
          <w:tab w:pos="2961" w:val="left" w:leader="none"/>
          <w:tab w:pos="3811" w:val="left" w:leader="none"/>
        </w:tabs>
        <w:spacing w:line="275" w:lineRule="exact" w:before="93"/>
        <w:ind w:left="160" w:right="0" w:firstLine="0"/>
        <w:jc w:val="left"/>
        <w:rPr>
          <w:sz w:val="24"/>
        </w:rPr>
      </w:pPr>
      <w:r>
        <w:rPr>
          <w:b/>
          <w:sz w:val="24"/>
        </w:rPr>
        <w:t>INTEL</w:t>
      </w:r>
      <w:r>
        <w:rPr>
          <w:b/>
          <w:spacing w:val="-3"/>
          <w:sz w:val="24"/>
        </w:rPr>
        <w:t> </w:t>
      </w:r>
      <w:r>
        <w:rPr>
          <w:b/>
          <w:sz w:val="24"/>
        </w:rPr>
        <w:t>SPEEDSTEP</w:t>
        <w:tab/>
      </w:r>
      <w:r>
        <w:rPr>
          <w:sz w:val="24"/>
        </w:rPr>
        <w:t>9</w:t>
        <w:tab/>
        <w:t>Microprocessors, integrated circuits, and</w:t>
      </w:r>
      <w:r>
        <w:rPr>
          <w:spacing w:val="-3"/>
          <w:sz w:val="24"/>
        </w:rPr>
        <w:t> </w:t>
      </w:r>
      <w:r>
        <w:rPr>
          <w:sz w:val="24"/>
        </w:rPr>
        <w:t>semiconductors;</w:t>
      </w:r>
    </w:p>
    <w:p>
      <w:pPr>
        <w:pStyle w:val="BodyText"/>
        <w:ind w:left="3811" w:right="364"/>
      </w:pPr>
      <w:r>
        <w:rPr/>
        <w:t>mobile computers; notebook computers; laptop computers; computer hardware, computer software, computer operating systems, and asynchronous transfer circuits to enable automatic transitioning between performance states.</w:t>
      </w:r>
    </w:p>
    <w:p>
      <w:pPr>
        <w:pStyle w:val="BodyText"/>
        <w:spacing w:before="1"/>
      </w:pPr>
    </w:p>
    <w:p>
      <w:pPr>
        <w:tabs>
          <w:tab w:pos="2961" w:val="left" w:leader="none"/>
          <w:tab w:pos="3811" w:val="left" w:leader="none"/>
        </w:tabs>
        <w:spacing w:line="275" w:lineRule="exact" w:before="0"/>
        <w:ind w:left="160" w:right="0" w:firstLine="0"/>
        <w:jc w:val="left"/>
        <w:rPr>
          <w:sz w:val="24"/>
        </w:rPr>
      </w:pPr>
      <w:r>
        <w:rPr>
          <w:b/>
          <w:sz w:val="24"/>
        </w:rPr>
        <w:t>INTEL</w:t>
      </w:r>
      <w:r>
        <w:rPr>
          <w:b/>
          <w:spacing w:val="-4"/>
          <w:sz w:val="24"/>
        </w:rPr>
        <w:t> </w:t>
      </w:r>
      <w:r>
        <w:rPr>
          <w:b/>
          <w:sz w:val="24"/>
        </w:rPr>
        <w:t>SRATAFLASH</w:t>
        <w:tab/>
      </w:r>
      <w:r>
        <w:rPr>
          <w:sz w:val="24"/>
        </w:rPr>
        <w:t>9</w:t>
        <w:tab/>
        <w:t>Electric apparatus and instruments; apparatus for</w:t>
      </w:r>
      <w:r>
        <w:rPr>
          <w:spacing w:val="-7"/>
          <w:sz w:val="24"/>
        </w:rPr>
        <w:t> </w:t>
      </w:r>
      <w:r>
        <w:rPr>
          <w:sz w:val="24"/>
        </w:rPr>
        <w:t>recording,</w:t>
      </w:r>
    </w:p>
    <w:p>
      <w:pPr>
        <w:pStyle w:val="BodyText"/>
        <w:ind w:left="3811" w:right="610"/>
      </w:pPr>
      <w:r>
        <w:rPr/>
        <w:t>transmission or reproduction of sound and/or images; magnetic data carriers; discs in this class; data processing equipment; computers; computer hardware; computer software; microprocessors, integrated circuits, integrated</w:t>
      </w:r>
    </w:p>
    <w:p>
      <w:pPr>
        <w:spacing w:after="0"/>
        <w:sectPr>
          <w:type w:val="continuous"/>
          <w:pgSz w:w="11900" w:h="16840"/>
          <w:pgMar w:top="1440" w:bottom="280" w:left="1640" w:right="300"/>
        </w:sectPr>
      </w:pPr>
    </w:p>
    <w:p>
      <w:pPr>
        <w:pStyle w:val="BodyText"/>
        <w:spacing w:before="76"/>
        <w:ind w:left="3811" w:right="356"/>
      </w:pPr>
      <w:r>
        <w:rPr/>
        <w:t>circuit chips, semiconductor products, computer memory devices, solid state memory devices, flash memory devices, single cell transistor memories, non-volatile memory components, random access memory devices, flash memory components, multi-level cell flash memory components, singular and multiple bit per cell memory devices; chipsets, computer peripherals, computer components, computer programmes, printed circuit boards; voice, data, image and video accelerators; computer telecommunications and networking equipment including operating system software, modems, cameras, headsets, microphones, cables and adapters.</w:t>
      </w:r>
    </w:p>
    <w:p>
      <w:pPr>
        <w:pStyle w:val="BodyText"/>
        <w:spacing w:before="3"/>
        <w:rPr>
          <w:sz w:val="16"/>
        </w:rPr>
      </w:pPr>
    </w:p>
    <w:p>
      <w:pPr>
        <w:spacing w:after="0"/>
        <w:rPr>
          <w:sz w:val="16"/>
        </w:rPr>
        <w:sectPr>
          <w:pgSz w:w="11900" w:h="16840"/>
          <w:pgMar w:top="1360" w:bottom="280" w:left="1640" w:right="300"/>
        </w:sectPr>
      </w:pPr>
    </w:p>
    <w:p>
      <w:pPr>
        <w:pStyle w:val="Heading1"/>
        <w:ind w:right="21"/>
      </w:pPr>
      <w:r>
        <w:rPr/>
        <w:t>INTEL TEAMSTATION</w:t>
      </w:r>
    </w:p>
    <w:p>
      <w:pPr>
        <w:pStyle w:val="BodyText"/>
        <w:tabs>
          <w:tab w:pos="1009" w:val="left" w:leader="none"/>
        </w:tabs>
        <w:spacing w:before="90"/>
        <w:ind w:left="1009" w:right="339" w:hanging="850"/>
      </w:pPr>
      <w:r>
        <w:rPr/>
        <w:br w:type="column"/>
      </w:r>
      <w:r>
        <w:rPr/>
        <w:t>9</w:t>
        <w:tab/>
        <w:t>Scientific, electric, photographic, cinematographic, optical and teaching apparatus and instruments; apparatus for recording, transmission or reproduction of sound and/or images; magnetic data carriers; discs in this class; data processing equipment; calculating machines; computers; computer hardware and computer software, including computer hardware and software for video conferencing; microprocessors; integrated circuits, integrated circuit chips, semiconductor products, computer memory devices, solid state memory devices, flash memory devices, single cell transistor memories, non-volatile memory components, random access memory devices, flash memory components, multi-level cell flash memory components, singular and multiple bit per cell memory devices; chipsets, computer peripherals, computer components, computer programmes, printed circuit boards; voice, data, image and video/accelerators; computer telecommunications and networking equipment, including operating system telecommunications and networking equipment including operating system software, modems, cameras, headsets, microphones, cables and</w:t>
      </w:r>
      <w:r>
        <w:rPr>
          <w:spacing w:val="-4"/>
        </w:rPr>
        <w:t> </w:t>
      </w:r>
      <w:r>
        <w:rPr/>
        <w:t>adapters.</w:t>
      </w:r>
    </w:p>
    <w:p>
      <w:pPr>
        <w:spacing w:after="0"/>
        <w:sectPr>
          <w:type w:val="continuous"/>
          <w:pgSz w:w="11900" w:h="16840"/>
          <w:pgMar w:top="1440" w:bottom="280" w:left="1640" w:right="300"/>
          <w:cols w:num="2" w:equalWidth="0">
            <w:col w:w="2002" w:space="800"/>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ind w:right="20"/>
      </w:pPr>
      <w:r>
        <w:rPr/>
        <w:t>INTEL TEAMSTATION</w:t>
      </w:r>
    </w:p>
    <w:p>
      <w:pPr>
        <w:pStyle w:val="BodyText"/>
        <w:tabs>
          <w:tab w:pos="1009" w:val="left" w:leader="none"/>
        </w:tabs>
        <w:spacing w:before="90"/>
        <w:ind w:left="1009" w:right="252" w:hanging="850"/>
      </w:pPr>
      <w:r>
        <w:rPr/>
        <w:br w:type="column"/>
      </w:r>
      <w:r>
        <w:rPr/>
        <w:t>16</w:t>
        <w:tab/>
        <w:t>Documentation relating to computer hardware and software including printed matter, publications, books, brochures, </w:t>
      </w:r>
      <w:r>
        <w:rPr>
          <w:spacing w:val="-4"/>
        </w:rPr>
        <w:t>user </w:t>
      </w:r>
      <w:r>
        <w:rPr/>
        <w:t>manuals, instructional matter, teaching aids and</w:t>
      </w:r>
      <w:r>
        <w:rPr>
          <w:spacing w:val="-9"/>
        </w:rPr>
        <w:t> </w:t>
      </w:r>
      <w:r>
        <w:rPr/>
        <w:t>manuals.</w:t>
      </w:r>
    </w:p>
    <w:p>
      <w:pPr>
        <w:spacing w:after="0"/>
        <w:sectPr>
          <w:type w:val="continuous"/>
          <w:pgSz w:w="11900" w:h="16840"/>
          <w:pgMar w:top="1440" w:bottom="280" w:left="1640" w:right="300"/>
          <w:cols w:num="2" w:equalWidth="0">
            <w:col w:w="2001" w:space="801"/>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INTEL</w:t>
      </w:r>
      <w:r>
        <w:rPr>
          <w:b/>
          <w:spacing w:val="-2"/>
        </w:rPr>
        <w:t> </w:t>
      </w:r>
      <w:r>
        <w:rPr>
          <w:b/>
        </w:rPr>
        <w:t>XEON</w:t>
        <w:tab/>
      </w:r>
      <w:r>
        <w:rPr/>
        <w:t>9</w:t>
        <w:tab/>
        <w:t>Scientific, nautical, surveying, electric, electronic,</w:t>
      </w:r>
    </w:p>
    <w:p>
      <w:pPr>
        <w:pStyle w:val="BodyText"/>
        <w:ind w:left="3811" w:right="194"/>
      </w:pPr>
      <w:r>
        <w:rPr/>
        <w:t>photographic, cinematographic, optical, weighing, </w:t>
      </w:r>
      <w:r>
        <w:rPr>
          <w:spacing w:val="-3"/>
        </w:rPr>
        <w:t>measuring, </w:t>
      </w:r>
      <w:r>
        <w:rPr/>
        <w:t>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w:t>
      </w:r>
      <w:r>
        <w:rPr>
          <w:spacing w:val="-3"/>
        </w:rPr>
        <w:t> </w:t>
      </w:r>
      <w:r>
        <w:rPr/>
        <w:t>computer</w:t>
      </w:r>
    </w:p>
    <w:p>
      <w:pPr>
        <w:spacing w:after="0"/>
        <w:sectPr>
          <w:type w:val="continuous"/>
          <w:pgSz w:w="11900" w:h="16840"/>
          <w:pgMar w:top="1440" w:bottom="280" w:left="1640" w:right="300"/>
        </w:sectPr>
      </w:pPr>
    </w:p>
    <w:p>
      <w:pPr>
        <w:pStyle w:val="BodyText"/>
        <w:spacing w:before="76"/>
        <w:ind w:left="3811" w:right="179"/>
      </w:pPr>
      <w:r>
        <w:rPr/>
        <w:t>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 compressing, 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w:t>
      </w:r>
      <w:r>
        <w:rPr>
          <w:spacing w:val="-6"/>
        </w:rPr>
        <w:t> </w:t>
      </w:r>
      <w:r>
        <w:rPr/>
        <w:t>goods.</w:t>
      </w:r>
    </w:p>
    <w:p>
      <w:pPr>
        <w:pStyle w:val="BodyText"/>
        <w:spacing w:before="2"/>
      </w:pPr>
    </w:p>
    <w:p>
      <w:pPr>
        <w:pStyle w:val="BodyText"/>
        <w:tabs>
          <w:tab w:pos="2961" w:val="left" w:leader="none"/>
          <w:tab w:pos="3811" w:val="left" w:leader="none"/>
        </w:tabs>
        <w:spacing w:line="275" w:lineRule="exact"/>
        <w:ind w:left="160"/>
      </w:pPr>
      <w:r>
        <w:rPr>
          <w:b/>
        </w:rPr>
        <w:t>ITANIUM</w:t>
        <w:tab/>
      </w:r>
      <w:r>
        <w:rPr/>
        <w:t>9</w:t>
        <w:tab/>
        <w:t>Cameras; photographic equipment; computers;</w:t>
      </w:r>
      <w:r>
        <w:rPr>
          <w:spacing w:val="-25"/>
        </w:rPr>
        <w:t> </w:t>
      </w:r>
      <w:r>
        <w:rPr/>
        <w:t>computer</w:t>
      </w:r>
    </w:p>
    <w:p>
      <w:pPr>
        <w:pStyle w:val="BodyText"/>
        <w:ind w:left="3811" w:right="230"/>
      </w:pPr>
      <w:r>
        <w:rPr/>
        <w:t>hardware and computer software, including computer hardware and software for use in imaging and photographic applications, and including computer hardware and software relating to local area networks (LANs) and wide area networks (WANs) and including hardware and software for wireless network communications; photo discs; CD ROMs, including CD ROMs for imaging and photographic applications; imaging sensors; scanners; interactive computer and video games; computer firmware; semiconductors; semiconductor devices; microprocessors; integrated circuits; microcomputers; computer chipsets; computer motherboards and daughterboards; computer graphics boards; networking</w:t>
      </w:r>
    </w:p>
    <w:p>
      <w:pPr>
        <w:spacing w:after="0"/>
        <w:sectPr>
          <w:pgSz w:w="11900" w:h="16840"/>
          <w:pgMar w:top="136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819"/>
        <w:gridCol w:w="6402"/>
      </w:tblGrid>
      <w:tr>
        <w:trPr>
          <w:trHeight w:val="8963" w:hRule="atLeast"/>
        </w:trPr>
        <w:tc>
          <w:tcPr>
            <w:tcW w:w="3336" w:type="dxa"/>
            <w:gridSpan w:val="2"/>
          </w:tcPr>
          <w:p>
            <w:pPr>
              <w:pStyle w:val="TableParagraph"/>
              <w:spacing w:before="0"/>
              <w:ind w:left="0"/>
              <w:rPr>
                <w:sz w:val="24"/>
              </w:rPr>
            </w:pPr>
          </w:p>
        </w:tc>
        <w:tc>
          <w:tcPr>
            <w:tcW w:w="6402" w:type="dxa"/>
          </w:tcPr>
          <w:p>
            <w:pPr>
              <w:pStyle w:val="TableParagraph"/>
              <w:spacing w:before="0"/>
              <w:ind w:left="365" w:right="76"/>
              <w:rPr>
                <w:sz w:val="24"/>
              </w:rPr>
            </w:pPr>
            <w:r>
              <w:rPr>
                <w:sz w:val="24"/>
              </w:rPr>
              <w:t>hardware; computer network adapters, switches, routers and hubs; computer adapters for use in accessing global computer networks; servers for computer networks and computer peripherals; computer peripherals and electronic apparatus for use with computers; keyboards; trackballs; computer mouse devices; scanners; computer input devices; modems; monitors; video apparatus; video circuit boards; video systems products; apparatus and equipment for recording, processing, receiving, reproducing, transmitting, modifying, compressing, decompressing, broadcasting, merging and/or enhancing sound, images, video images, graphics, and data; magnetic data carriers; compact discs in this class; recording discs; algorithms for the compression and decompression of data; computer component testing and calibrating apparatus; set-top boxes; computer programs for network management; computer utility programs; computer operating system software; data processing equipment;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w:t>
            </w:r>
            <w:r>
              <w:rPr>
                <w:spacing w:val="-4"/>
                <w:sz w:val="24"/>
              </w:rPr>
              <w:t> </w:t>
            </w:r>
            <w:r>
              <w:rPr>
                <w:sz w:val="24"/>
              </w:rPr>
              <w:t>machines.</w:t>
            </w:r>
          </w:p>
        </w:tc>
      </w:tr>
      <w:tr>
        <w:trPr>
          <w:trHeight w:val="553" w:hRule="atLeast"/>
        </w:trPr>
        <w:tc>
          <w:tcPr>
            <w:tcW w:w="2517" w:type="dxa"/>
          </w:tcPr>
          <w:p>
            <w:pPr>
              <w:pStyle w:val="TableParagraph"/>
              <w:spacing w:before="135"/>
              <w:rPr>
                <w:b/>
                <w:sz w:val="24"/>
              </w:rPr>
            </w:pPr>
            <w:r>
              <w:rPr>
                <w:b/>
                <w:sz w:val="24"/>
              </w:rPr>
              <w:t>PENTIUM</w:t>
            </w:r>
          </w:p>
        </w:tc>
        <w:tc>
          <w:tcPr>
            <w:tcW w:w="819" w:type="dxa"/>
          </w:tcPr>
          <w:p>
            <w:pPr>
              <w:pStyle w:val="TableParagraph"/>
              <w:ind w:left="0" w:right="28"/>
              <w:jc w:val="center"/>
              <w:rPr>
                <w:sz w:val="24"/>
              </w:rPr>
            </w:pPr>
            <w:r>
              <w:rPr>
                <w:sz w:val="24"/>
              </w:rPr>
              <w:t>9</w:t>
            </w:r>
          </w:p>
        </w:tc>
        <w:tc>
          <w:tcPr>
            <w:tcW w:w="6402" w:type="dxa"/>
          </w:tcPr>
          <w:p>
            <w:pPr>
              <w:pStyle w:val="TableParagraph"/>
              <w:ind w:left="365"/>
              <w:rPr>
                <w:sz w:val="24"/>
              </w:rPr>
            </w:pPr>
            <w:r>
              <w:rPr>
                <w:sz w:val="24"/>
              </w:rPr>
              <w:t>Computer hardware, namely microprocessors in class 9.</w:t>
            </w:r>
          </w:p>
        </w:tc>
      </w:tr>
      <w:tr>
        <w:trPr>
          <w:trHeight w:val="4271" w:hRule="atLeast"/>
        </w:trPr>
        <w:tc>
          <w:tcPr>
            <w:tcW w:w="2517" w:type="dxa"/>
          </w:tcPr>
          <w:p>
            <w:pPr>
              <w:pStyle w:val="TableParagraph"/>
              <w:spacing w:before="134"/>
              <w:rPr>
                <w:b/>
                <w:sz w:val="24"/>
              </w:rPr>
            </w:pPr>
            <w:r>
              <w:rPr>
                <w:b/>
                <w:sz w:val="24"/>
              </w:rPr>
              <w:t>PENTIUM II XEON</w:t>
            </w:r>
          </w:p>
        </w:tc>
        <w:tc>
          <w:tcPr>
            <w:tcW w:w="819" w:type="dxa"/>
          </w:tcPr>
          <w:p>
            <w:pPr>
              <w:pStyle w:val="TableParagraph"/>
              <w:spacing w:before="131"/>
              <w:ind w:left="0" w:right="28"/>
              <w:jc w:val="center"/>
              <w:rPr>
                <w:sz w:val="24"/>
              </w:rPr>
            </w:pPr>
            <w:r>
              <w:rPr>
                <w:sz w:val="24"/>
              </w:rPr>
              <w:t>9</w:t>
            </w:r>
          </w:p>
        </w:tc>
        <w:tc>
          <w:tcPr>
            <w:tcW w:w="6402" w:type="dxa"/>
          </w:tcPr>
          <w:p>
            <w:pPr>
              <w:pStyle w:val="TableParagraph"/>
              <w:spacing w:line="270" w:lineRule="atLeast" w:before="131"/>
              <w:ind w:left="365" w:right="31"/>
              <w:rPr>
                <w:sz w:val="24"/>
              </w:rPr>
            </w:pPr>
            <w:r>
              <w:rPr>
                <w:sz w:val="24"/>
              </w:rPr>
              <w:t>Computers; computer hardware; computer firmware; semi- conductors; microprocessors; integrated circuits; microcomputers; computer chipsets; computer motherboards and daughterboards; computer graphics boards; networking hardware; computer network adaptors, switches, routers and hubs; computer peripherals and electronic apparatus for use with computers; keyboards; trackballs; computer mouse devices; computer input devices; monitors; video apparatus; video circuit boards; video systems products; apparatus and equipment for recording, processing, receiving, reproducing, transmitting, modifying, compressing, decompressing, broadcasting, merging and/or enhancing sound, video images, graphics, and data; magnetic data carriers; compact discs in this class; recording discs; algorithms for the compression and decompression of data; computer component testing and</w:t>
            </w:r>
          </w:p>
        </w:tc>
      </w:tr>
    </w:tbl>
    <w:p>
      <w:pPr>
        <w:spacing w:after="0" w:line="270" w:lineRule="atLeast"/>
        <w:rPr>
          <w:sz w:val="24"/>
        </w:rPr>
        <w:sectPr>
          <w:pgSz w:w="11900" w:h="16840"/>
          <w:pgMar w:top="1440" w:bottom="280" w:left="1640" w:right="300"/>
        </w:sectPr>
      </w:pPr>
    </w:p>
    <w:p>
      <w:pPr>
        <w:pStyle w:val="BodyText"/>
        <w:spacing w:before="76"/>
        <w:ind w:left="3811" w:right="180"/>
      </w:pPr>
      <w:r>
        <w:rPr/>
        <w:t>calibrating apparatus; set-top boxes; computer programs for network management; computer utility programs; computer operating system software; computer software; computer programs;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 conferencing, teleconferencing, document exchange and editing; cameras; headsets; parts, fittings, and testing apparatus for all the aforesaid goods; and user manuals for use with, and sold as a unit with, all the aforesaid goods; scientific, nautical, surveying, electric, electronic, photographic, cinematographic, optical, weighing, measuring, signalling, checking (supervision), life-saving and teaching apparatus and instruments; cash registers, calculating machines.</w:t>
      </w:r>
    </w:p>
    <w:p>
      <w:pPr>
        <w:pStyle w:val="BodyText"/>
        <w:spacing w:before="3"/>
      </w:pPr>
    </w:p>
    <w:p>
      <w:pPr>
        <w:pStyle w:val="BodyText"/>
        <w:tabs>
          <w:tab w:pos="2961" w:val="left" w:leader="none"/>
          <w:tab w:pos="3811" w:val="left" w:leader="none"/>
        </w:tabs>
        <w:ind w:left="3811" w:right="194" w:hanging="3652"/>
      </w:pPr>
      <w:r>
        <w:rPr>
          <w:b/>
        </w:rPr>
        <w:t>XEON</w:t>
        <w:tab/>
      </w:r>
      <w:r>
        <w:rPr/>
        <w:t>9</w:t>
        <w:tab/>
        <w:t>Scientific, nautical, surveying, electric, electronic, photographic, cinematographic, optical, weighing, </w:t>
      </w:r>
      <w:r>
        <w:rPr>
          <w:spacing w:val="-3"/>
        </w:rPr>
        <w:t>measuring, </w:t>
      </w:r>
      <w:r>
        <w:rPr/>
        <w:t>signalling, checking (supervision), life-saving and teaching apparatus and instruments; apparatus for recording, transmission or reproduction of sound or images; magnetic data carriers; recording discs; automatic vending machines and mechanisms for coin operated apparatus; compact discs in this class; cash registers, calculating machines and data processing equipment; computers; computer workstations; notebook and laptop computers; portable computers; computer hardware; computer peripherals; computer firmware; semiconductors, including, semiconductors to enable the interaction of computers with computer enhanced external toys and games; microprocessors; integrated circuits; microcomputers; computer chipsets; computer motherboards and daughterboards; computer graphics boards; networking hardware; computer network adapters, switches, routers and hubs; computer adapters for use in accessing global computer networks; servers, including, servers for computer networks and computer peripherals; computer peripherals and electronic apparatus for use with computers; keyboards; trackballs; computer mouse devices; computer input devices; monitors; video apparatus; video circuit boards; video systems products; computer software; video games in this class, including, video games for use with television receivers; computer networked and computer interactive toys and games; computer, semiconductor, or microprocessor based toys and games; interactive computer and video games; apparatus and equipment for recording, processing, receiving, reproducing, transmitting, modifying,</w:t>
      </w:r>
      <w:r>
        <w:rPr>
          <w:spacing w:val="-3"/>
        </w:rPr>
        <w:t> </w:t>
      </w:r>
      <w:r>
        <w:rPr/>
        <w:t>compressing,</w:t>
      </w:r>
    </w:p>
    <w:p>
      <w:pPr>
        <w:spacing w:after="0"/>
        <w:sectPr>
          <w:pgSz w:w="11900" w:h="16840"/>
          <w:pgMar w:top="1360" w:bottom="280" w:left="1640" w:right="300"/>
        </w:sectPr>
      </w:pPr>
    </w:p>
    <w:p>
      <w:pPr>
        <w:pStyle w:val="BodyText"/>
        <w:spacing w:before="76"/>
        <w:ind w:left="3811" w:right="179"/>
      </w:pPr>
      <w:r>
        <w:rPr/>
        <w:t>decompressing, broadcasting, merging and/or enhancing sound, video images, graphics, and data; algorithms for the compression and decompression of data; computer component testing and calibrating apparatus; set-top boxes; computer programs; computer programs for network management; computer utility programs; computer operating system software; computer programs for recording, processing, receiving, reproducing, transmitting, modifying, compressing, decompressing, broadcasting, merging and/or enhancing sound, video, images, graphics, and data; computer programs for web page design; computer programs for accessing and using the Internet; telecommunications apparatus and instruments; apparatus and equipment for use in video-conferencing, teleconferencing, document exchange and editing; cameras; headsets; parts, fittings, and testing apparatus for all the aforesaid goods; and user manuals for use with, and sold as a unit with, all the aforesaid</w:t>
      </w:r>
      <w:r>
        <w:rPr>
          <w:spacing w:val="-6"/>
        </w:rPr>
        <w:t> </w:t>
      </w:r>
      <w:r>
        <w:rPr/>
        <w:t>goods.</w:t>
      </w:r>
    </w:p>
    <w:p>
      <w:pPr>
        <w:pStyle w:val="BodyText"/>
        <w:spacing w:before="3"/>
      </w:pPr>
    </w:p>
    <w:p>
      <w:pPr>
        <w:pStyle w:val="Heading2"/>
        <w:tabs>
          <w:tab w:pos="5199" w:val="left" w:leader="none"/>
        </w:tabs>
      </w:pPr>
      <w:r>
        <w:rPr/>
        <w:t>Effective Date:  08</w:t>
      </w:r>
      <w:r>
        <w:rPr>
          <w:spacing w:val="-2"/>
        </w:rPr>
        <w:t> </w:t>
      </w:r>
      <w:r>
        <w:rPr/>
        <w:t>May 2003</w:t>
        <w:tab/>
        <w:t>File No: C03/05441</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after="1"/>
        <w:rPr>
          <w:rFonts w:ascii="TimesNewRomanPS-BoldItalicMT"/>
          <w:b/>
          <w:i/>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1"/>
        <w:gridCol w:w="1412"/>
        <w:gridCol w:w="6057"/>
      </w:tblGrid>
      <w:tr>
        <w:trPr>
          <w:trHeight w:val="684" w:hRule="atLeast"/>
        </w:trPr>
        <w:tc>
          <w:tcPr>
            <w:tcW w:w="2131" w:type="dxa"/>
          </w:tcPr>
          <w:p>
            <w:pPr>
              <w:pStyle w:val="TableParagraph"/>
              <w:spacing w:line="266" w:lineRule="exact" w:before="0"/>
              <w:rPr>
                <w:rFonts w:ascii="TimesNewRomanPS-BoldItalicMT"/>
                <w:b/>
                <w:i/>
                <w:sz w:val="24"/>
              </w:rPr>
            </w:pPr>
            <w:r>
              <w:rPr>
                <w:rFonts w:ascii="TimesNewRomanPS-BoldItalicMT"/>
                <w:b/>
                <w:i/>
                <w:sz w:val="24"/>
              </w:rPr>
              <w:t>Miu Miu S.A.</w:t>
            </w:r>
          </w:p>
        </w:tc>
        <w:tc>
          <w:tcPr>
            <w:tcW w:w="1412" w:type="dxa"/>
          </w:tcPr>
          <w:p>
            <w:pPr>
              <w:pStyle w:val="TableParagraph"/>
              <w:spacing w:before="0"/>
              <w:ind w:left="0"/>
              <w:rPr>
                <w:sz w:val="24"/>
              </w:rPr>
            </w:pPr>
          </w:p>
        </w:tc>
        <w:tc>
          <w:tcPr>
            <w:tcW w:w="6057" w:type="dxa"/>
          </w:tcPr>
          <w:p>
            <w:pPr>
              <w:pStyle w:val="TableParagraph"/>
              <w:spacing w:before="0"/>
              <w:ind w:left="1547" w:right="2243"/>
              <w:rPr>
                <w:rFonts w:ascii="TimesNewRomanPS-BoldItalicMT"/>
                <w:b/>
                <w:i/>
                <w:sz w:val="24"/>
              </w:rPr>
            </w:pPr>
            <w:r>
              <w:rPr>
                <w:rFonts w:ascii="TimesNewRomanPS-BoldItalicMT"/>
                <w:b/>
                <w:i/>
                <w:sz w:val="24"/>
              </w:rPr>
              <w:t>Prada Asia Pacific Ltd Ph: +852 2526 2831</w:t>
            </w:r>
          </w:p>
        </w:tc>
      </w:tr>
      <w:tr>
        <w:trPr>
          <w:trHeight w:val="550" w:hRule="atLeast"/>
        </w:trPr>
        <w:tc>
          <w:tcPr>
            <w:tcW w:w="2131" w:type="dxa"/>
          </w:tcPr>
          <w:p>
            <w:pPr>
              <w:pStyle w:val="TableParagraph"/>
              <w:rPr>
                <w:rFonts w:ascii="TimesNewRomanPS-BoldItalicMT"/>
                <w:b/>
                <w:i/>
                <w:sz w:val="24"/>
              </w:rPr>
            </w:pPr>
            <w:r>
              <w:rPr>
                <w:rFonts w:ascii="TimesNewRomanPS-BoldItalicMT"/>
                <w:b/>
                <w:i/>
                <w:sz w:val="24"/>
              </w:rPr>
              <w:t>Trade Marks</w:t>
            </w:r>
          </w:p>
        </w:tc>
        <w:tc>
          <w:tcPr>
            <w:tcW w:w="1412" w:type="dxa"/>
          </w:tcPr>
          <w:p>
            <w:pPr>
              <w:pStyle w:val="TableParagraph"/>
              <w:ind w:left="721"/>
              <w:rPr>
                <w:rFonts w:ascii="TimesNewRomanPS-BoldItalicMT"/>
                <w:b/>
                <w:i/>
                <w:sz w:val="24"/>
              </w:rPr>
            </w:pPr>
            <w:r>
              <w:rPr>
                <w:rFonts w:ascii="TimesNewRomanPS-BoldItalicMT"/>
                <w:b/>
                <w:i/>
                <w:sz w:val="24"/>
              </w:rPr>
              <w:t>Class</w:t>
            </w:r>
          </w:p>
        </w:tc>
        <w:tc>
          <w:tcPr>
            <w:tcW w:w="6057" w:type="dxa"/>
          </w:tcPr>
          <w:p>
            <w:pPr>
              <w:pStyle w:val="TableParagraph"/>
              <w:ind w:left="158"/>
              <w:rPr>
                <w:rFonts w:ascii="TimesNewRomanPS-BoldItalicMT"/>
                <w:b/>
                <w:i/>
                <w:sz w:val="24"/>
              </w:rPr>
            </w:pPr>
            <w:r>
              <w:rPr>
                <w:rFonts w:ascii="TimesNewRomanPS-BoldItalicMT"/>
                <w:b/>
                <w:i/>
                <w:sz w:val="24"/>
              </w:rPr>
              <w:t>Goods</w:t>
            </w:r>
          </w:p>
        </w:tc>
      </w:tr>
      <w:tr>
        <w:trPr>
          <w:trHeight w:val="2206" w:hRule="atLeast"/>
        </w:trPr>
        <w:tc>
          <w:tcPr>
            <w:tcW w:w="2131" w:type="dxa"/>
          </w:tcPr>
          <w:p>
            <w:pPr>
              <w:pStyle w:val="TableParagraph"/>
              <w:rPr>
                <w:b/>
                <w:sz w:val="24"/>
              </w:rPr>
            </w:pPr>
            <w:r>
              <w:rPr>
                <w:b/>
                <w:sz w:val="24"/>
              </w:rPr>
              <w:t>MIU MIU</w:t>
            </w:r>
          </w:p>
        </w:tc>
        <w:tc>
          <w:tcPr>
            <w:tcW w:w="1412" w:type="dxa"/>
          </w:tcPr>
          <w:p>
            <w:pPr>
              <w:pStyle w:val="TableParagraph"/>
              <w:spacing w:before="131"/>
              <w:ind w:left="721"/>
              <w:rPr>
                <w:sz w:val="24"/>
              </w:rPr>
            </w:pPr>
            <w:r>
              <w:rPr>
                <w:sz w:val="24"/>
              </w:rPr>
              <w:t>3</w:t>
            </w:r>
          </w:p>
        </w:tc>
        <w:tc>
          <w:tcPr>
            <w:tcW w:w="6057" w:type="dxa"/>
          </w:tcPr>
          <w:p>
            <w:pPr>
              <w:pStyle w:val="TableParagraph"/>
              <w:spacing w:before="131"/>
              <w:ind w:left="158" w:right="27"/>
              <w:rPr>
                <w:sz w:val="24"/>
              </w:rPr>
            </w:pPr>
            <w:r>
              <w:rPr>
                <w:sz w:val="24"/>
              </w:rPr>
              <w:t>Cosmetics, including night and day cream, cleaning preparations for the face and body, bath foam, shaving foam, aftershave, foundation makeup, nail polish, deodorants for men and women, hand and baby soap, hair shampoo and rinses, hair spray, toothpaste and fragrances, including perfume, toilet water and essential oils for personal use for men and women.</w:t>
            </w:r>
          </w:p>
        </w:tc>
      </w:tr>
      <w:tr>
        <w:trPr>
          <w:trHeight w:val="553" w:hRule="atLeast"/>
        </w:trPr>
        <w:tc>
          <w:tcPr>
            <w:tcW w:w="2131" w:type="dxa"/>
          </w:tcPr>
          <w:p>
            <w:pPr>
              <w:pStyle w:val="TableParagraph"/>
              <w:spacing w:before="135"/>
              <w:rPr>
                <w:b/>
                <w:sz w:val="24"/>
              </w:rPr>
            </w:pPr>
            <w:r>
              <w:rPr>
                <w:b/>
                <w:sz w:val="24"/>
              </w:rPr>
              <w:t>MIU MIU</w:t>
            </w:r>
          </w:p>
        </w:tc>
        <w:tc>
          <w:tcPr>
            <w:tcW w:w="1412" w:type="dxa"/>
          </w:tcPr>
          <w:p>
            <w:pPr>
              <w:pStyle w:val="TableParagraph"/>
              <w:ind w:left="721"/>
              <w:rPr>
                <w:sz w:val="24"/>
              </w:rPr>
            </w:pPr>
            <w:r>
              <w:rPr>
                <w:sz w:val="24"/>
              </w:rPr>
              <w:t>3</w:t>
            </w:r>
          </w:p>
        </w:tc>
        <w:tc>
          <w:tcPr>
            <w:tcW w:w="6057" w:type="dxa"/>
          </w:tcPr>
          <w:p>
            <w:pPr>
              <w:pStyle w:val="TableParagraph"/>
              <w:ind w:left="158"/>
              <w:rPr>
                <w:sz w:val="24"/>
              </w:rPr>
            </w:pPr>
            <w:r>
              <w:rPr>
                <w:sz w:val="24"/>
              </w:rPr>
              <w:t>Cosmetics; perfumes and perfumery.</w:t>
            </w:r>
          </w:p>
        </w:tc>
      </w:tr>
      <w:tr>
        <w:trPr>
          <w:trHeight w:val="1102" w:hRule="atLeast"/>
        </w:trPr>
        <w:tc>
          <w:tcPr>
            <w:tcW w:w="2131" w:type="dxa"/>
          </w:tcPr>
          <w:p>
            <w:pPr>
              <w:pStyle w:val="TableParagraph"/>
              <w:spacing w:before="134"/>
              <w:rPr>
                <w:b/>
                <w:sz w:val="24"/>
              </w:rPr>
            </w:pPr>
            <w:r>
              <w:rPr>
                <w:b/>
                <w:sz w:val="24"/>
              </w:rPr>
              <w:t>MIU MIU</w:t>
            </w:r>
          </w:p>
        </w:tc>
        <w:tc>
          <w:tcPr>
            <w:tcW w:w="1412" w:type="dxa"/>
          </w:tcPr>
          <w:p>
            <w:pPr>
              <w:pStyle w:val="TableParagraph"/>
              <w:spacing w:before="131"/>
              <w:ind w:left="721"/>
              <w:rPr>
                <w:sz w:val="24"/>
              </w:rPr>
            </w:pPr>
            <w:r>
              <w:rPr>
                <w:sz w:val="24"/>
              </w:rPr>
              <w:t>9</w:t>
            </w:r>
          </w:p>
        </w:tc>
        <w:tc>
          <w:tcPr>
            <w:tcW w:w="6057" w:type="dxa"/>
          </w:tcPr>
          <w:p>
            <w:pPr>
              <w:pStyle w:val="TableParagraph"/>
              <w:spacing w:before="131"/>
              <w:ind w:left="158" w:right="140"/>
              <w:rPr>
                <w:sz w:val="24"/>
              </w:rPr>
            </w:pPr>
            <w:r>
              <w:rPr>
                <w:sz w:val="24"/>
              </w:rPr>
              <w:t>Lenses; spectacles; sunglasses; lenses for spectacles and for sunglasses; frames for spectacles and for sunglasses; spectacles cases.</w:t>
            </w:r>
          </w:p>
        </w:tc>
      </w:tr>
      <w:tr>
        <w:trPr>
          <w:trHeight w:val="553" w:hRule="atLeast"/>
        </w:trPr>
        <w:tc>
          <w:tcPr>
            <w:tcW w:w="2131" w:type="dxa"/>
          </w:tcPr>
          <w:p>
            <w:pPr>
              <w:pStyle w:val="TableParagraph"/>
              <w:spacing w:before="135"/>
              <w:rPr>
                <w:b/>
                <w:sz w:val="24"/>
              </w:rPr>
            </w:pPr>
            <w:r>
              <w:rPr>
                <w:b/>
                <w:sz w:val="24"/>
              </w:rPr>
              <w:t>MIU MIU</w:t>
            </w:r>
          </w:p>
        </w:tc>
        <w:tc>
          <w:tcPr>
            <w:tcW w:w="1412" w:type="dxa"/>
          </w:tcPr>
          <w:p>
            <w:pPr>
              <w:pStyle w:val="TableParagraph"/>
              <w:ind w:left="721"/>
              <w:rPr>
                <w:sz w:val="24"/>
              </w:rPr>
            </w:pPr>
            <w:r>
              <w:rPr>
                <w:sz w:val="24"/>
              </w:rPr>
              <w:t>9</w:t>
            </w:r>
          </w:p>
        </w:tc>
        <w:tc>
          <w:tcPr>
            <w:tcW w:w="6057" w:type="dxa"/>
          </w:tcPr>
          <w:p>
            <w:pPr>
              <w:pStyle w:val="TableParagraph"/>
              <w:ind w:left="158"/>
              <w:rPr>
                <w:sz w:val="24"/>
              </w:rPr>
            </w:pPr>
            <w:r>
              <w:rPr>
                <w:sz w:val="24"/>
              </w:rPr>
              <w:t>Spectacles, lenses for spectacles, spectacle frames.</w:t>
            </w:r>
          </w:p>
        </w:tc>
      </w:tr>
      <w:tr>
        <w:trPr>
          <w:trHeight w:val="826" w:hRule="atLeast"/>
        </w:trPr>
        <w:tc>
          <w:tcPr>
            <w:tcW w:w="2131" w:type="dxa"/>
          </w:tcPr>
          <w:p>
            <w:pPr>
              <w:pStyle w:val="TableParagraph"/>
              <w:spacing w:before="134"/>
              <w:rPr>
                <w:b/>
                <w:sz w:val="24"/>
              </w:rPr>
            </w:pPr>
            <w:r>
              <w:rPr>
                <w:b/>
                <w:sz w:val="24"/>
              </w:rPr>
              <w:t>MIU MIU</w:t>
            </w:r>
          </w:p>
        </w:tc>
        <w:tc>
          <w:tcPr>
            <w:tcW w:w="1412" w:type="dxa"/>
          </w:tcPr>
          <w:p>
            <w:pPr>
              <w:pStyle w:val="TableParagraph"/>
              <w:spacing w:before="131"/>
              <w:ind w:left="721"/>
              <w:rPr>
                <w:sz w:val="24"/>
              </w:rPr>
            </w:pPr>
            <w:r>
              <w:rPr>
                <w:sz w:val="24"/>
              </w:rPr>
              <w:t>14</w:t>
            </w:r>
          </w:p>
        </w:tc>
        <w:tc>
          <w:tcPr>
            <w:tcW w:w="6057" w:type="dxa"/>
          </w:tcPr>
          <w:p>
            <w:pPr>
              <w:pStyle w:val="TableParagraph"/>
              <w:spacing w:before="131"/>
              <w:ind w:left="158" w:right="540"/>
              <w:rPr>
                <w:sz w:val="24"/>
              </w:rPr>
            </w:pPr>
            <w:r>
              <w:rPr>
                <w:sz w:val="24"/>
              </w:rPr>
              <w:t>Jewellery, costume jewellery, precious stones, watches, clocks.</w:t>
            </w:r>
          </w:p>
        </w:tc>
      </w:tr>
      <w:tr>
        <w:trPr>
          <w:trHeight w:val="684" w:hRule="atLeast"/>
        </w:trPr>
        <w:tc>
          <w:tcPr>
            <w:tcW w:w="2131" w:type="dxa"/>
          </w:tcPr>
          <w:p>
            <w:pPr>
              <w:pStyle w:val="TableParagraph"/>
              <w:spacing w:before="135"/>
              <w:rPr>
                <w:b/>
                <w:sz w:val="24"/>
              </w:rPr>
            </w:pPr>
            <w:r>
              <w:rPr>
                <w:b/>
                <w:sz w:val="24"/>
              </w:rPr>
              <w:t>MIU MIU</w:t>
            </w:r>
          </w:p>
        </w:tc>
        <w:tc>
          <w:tcPr>
            <w:tcW w:w="1412" w:type="dxa"/>
          </w:tcPr>
          <w:p>
            <w:pPr>
              <w:pStyle w:val="TableParagraph"/>
              <w:ind w:left="721"/>
              <w:rPr>
                <w:sz w:val="24"/>
              </w:rPr>
            </w:pPr>
            <w:r>
              <w:rPr>
                <w:sz w:val="24"/>
              </w:rPr>
              <w:t>14</w:t>
            </w:r>
          </w:p>
        </w:tc>
        <w:tc>
          <w:tcPr>
            <w:tcW w:w="6057" w:type="dxa"/>
          </w:tcPr>
          <w:p>
            <w:pPr>
              <w:pStyle w:val="TableParagraph"/>
              <w:spacing w:line="270" w:lineRule="atLeast"/>
              <w:ind w:left="158" w:right="527"/>
              <w:rPr>
                <w:sz w:val="24"/>
              </w:rPr>
            </w:pPr>
            <w:r>
              <w:rPr>
                <w:sz w:val="24"/>
              </w:rPr>
              <w:t>Jewellery, costume jewellery, precious stones; watches; clocks.</w:t>
            </w:r>
          </w:p>
        </w:tc>
      </w:tr>
    </w:tbl>
    <w:p>
      <w:pPr>
        <w:spacing w:after="0" w:line="270" w:lineRule="atLeast"/>
        <w:rPr>
          <w:sz w:val="24"/>
        </w:rPr>
        <w:sectPr>
          <w:pgSz w:w="11900" w:h="16840"/>
          <w:pgMar w:top="1360" w:bottom="280" w:left="1640" w:right="300"/>
        </w:sectPr>
      </w:pPr>
    </w:p>
    <w:p>
      <w:pPr>
        <w:pStyle w:val="BodyText"/>
        <w:tabs>
          <w:tab w:pos="2961" w:val="left" w:leader="none"/>
          <w:tab w:pos="3811" w:val="left" w:leader="none"/>
        </w:tabs>
        <w:spacing w:line="275" w:lineRule="exact" w:before="115"/>
        <w:ind w:left="160"/>
      </w:pPr>
      <w:r>
        <w:rPr>
          <w:b/>
        </w:rPr>
        <w:t>MIU</w:t>
      </w:r>
      <w:r>
        <w:rPr>
          <w:b/>
          <w:spacing w:val="-3"/>
        </w:rPr>
        <w:t> </w:t>
      </w:r>
      <w:r>
        <w:rPr>
          <w:b/>
        </w:rPr>
        <w:t>MIU</w:t>
        <w:tab/>
      </w:r>
      <w:r>
        <w:rPr/>
        <w:t>16</w:t>
        <w:tab/>
        <w:t>Books and magazines; stationery articles, including</w:t>
      </w:r>
      <w:r>
        <w:rPr>
          <w:spacing w:val="-8"/>
        </w:rPr>
        <w:t> </w:t>
      </w:r>
      <w:r>
        <w:rPr/>
        <w:t>exercise</w:t>
      </w:r>
    </w:p>
    <w:p>
      <w:pPr>
        <w:pStyle w:val="BodyText"/>
        <w:ind w:left="3811" w:right="543"/>
      </w:pPr>
      <w:r>
        <w:rPr/>
        <w:t>books, address books and notebooks, numerical and alphabetical inserts, envelopes, calendars and agendas; writing and marking instruments, including fountain pens, ball pens, felt-tipped pens and roller pens, markers, highlighters, pencil and pencil leads, refills for pens.</w:t>
      </w:r>
    </w:p>
    <w:p>
      <w:pPr>
        <w:pStyle w:val="BodyText"/>
        <w:spacing w:before="1"/>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16</w:t>
        <w:tab/>
        <w:t>Stationery; paper, cardboard, products in these</w:t>
      </w:r>
      <w:r>
        <w:rPr>
          <w:spacing w:val="-3"/>
        </w:rPr>
        <w:t> </w:t>
      </w:r>
      <w:r>
        <w:rPr/>
        <w:t>materials,</w:t>
      </w:r>
    </w:p>
    <w:p>
      <w:pPr>
        <w:pStyle w:val="BodyText"/>
        <w:spacing w:line="275" w:lineRule="exact"/>
        <w:ind w:left="3811"/>
      </w:pPr>
      <w:r>
        <w:rPr/>
        <w:t>playing cards, pens, pencils.</w:t>
      </w:r>
    </w:p>
    <w:p>
      <w:pPr>
        <w:pStyle w:val="BodyText"/>
        <w:spacing w:before="2"/>
      </w:pPr>
    </w:p>
    <w:p>
      <w:pPr>
        <w:pStyle w:val="BodyText"/>
        <w:tabs>
          <w:tab w:pos="2961" w:val="left" w:leader="none"/>
          <w:tab w:pos="3811" w:val="left" w:leader="none"/>
        </w:tabs>
        <w:spacing w:before="1"/>
        <w:ind w:left="3811" w:right="597" w:hanging="3652"/>
      </w:pPr>
      <w:r>
        <w:rPr>
          <w:b/>
        </w:rPr>
        <w:t>MIU</w:t>
      </w:r>
      <w:r>
        <w:rPr>
          <w:b/>
          <w:spacing w:val="-3"/>
        </w:rPr>
        <w:t> </w:t>
      </w:r>
      <w:r>
        <w:rPr>
          <w:b/>
        </w:rPr>
        <w:t>MIU</w:t>
        <w:tab/>
      </w:r>
      <w:r>
        <w:rPr/>
        <w:t>18</w:t>
        <w:tab/>
        <w:t>Handbags, wallets, luggage, attache cases, tote bags, briefcases, all purposes sport bags, travelling trunks and carry-on bags, shoulder bags, garment bags for travelling, keycases, umbrellas, parasols and walking sticks, whips, harnesses and saddlery.</w:t>
      </w:r>
    </w:p>
    <w:p>
      <w:pPr>
        <w:pStyle w:val="BodyText"/>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18</w:t>
        <w:tab/>
        <w:t>Articles made from leather or imitations of leather;</w:t>
      </w:r>
      <w:r>
        <w:rPr>
          <w:spacing w:val="-3"/>
        </w:rPr>
        <w:t> </w:t>
      </w:r>
      <w:r>
        <w:rPr/>
        <w:t>bags</w:t>
      </w:r>
    </w:p>
    <w:p>
      <w:pPr>
        <w:pStyle w:val="BodyText"/>
        <w:ind w:left="3811" w:right="204"/>
      </w:pPr>
      <w:r>
        <w:rPr/>
        <w:t>including briefcases, suitcases, shoulder bags, handbags, trunks and travelling bags; pouches including wallets, purses, passcard cases, namecard cases; umbrellas; all being goods in this class.</w:t>
      </w:r>
    </w:p>
    <w:p>
      <w:pPr>
        <w:pStyle w:val="BodyText"/>
        <w:spacing w:before="1"/>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21</w:t>
        <w:tab/>
        <w:t>Small domestic utensils and containers, combs and</w:t>
      </w:r>
      <w:r>
        <w:rPr>
          <w:spacing w:val="-9"/>
        </w:rPr>
        <w:t> </w:t>
      </w:r>
      <w:r>
        <w:rPr/>
        <w:t>sponges,</w:t>
      </w:r>
    </w:p>
    <w:p>
      <w:pPr>
        <w:pStyle w:val="BodyText"/>
        <w:spacing w:line="275" w:lineRule="exact"/>
        <w:ind w:left="3811"/>
      </w:pPr>
      <w:r>
        <w:rPr/>
        <w:t>glassware, porcelain and majolica.</w:t>
      </w:r>
    </w:p>
    <w:p>
      <w:pPr>
        <w:pStyle w:val="BodyText"/>
        <w:spacing w:before="1"/>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24</w:t>
        <w:tab/>
        <w:t>Tissues (piece goods); bed and table covers; textile</w:t>
      </w:r>
      <w:r>
        <w:rPr>
          <w:spacing w:val="-4"/>
        </w:rPr>
        <w:t> </w:t>
      </w:r>
      <w:r>
        <w:rPr/>
        <w:t>articles</w:t>
      </w:r>
    </w:p>
    <w:p>
      <w:pPr>
        <w:pStyle w:val="BodyText"/>
        <w:spacing w:line="275" w:lineRule="exact"/>
        <w:ind w:left="3811"/>
      </w:pPr>
      <w:r>
        <w:rPr/>
        <w:t>not included in other classes.</w:t>
      </w:r>
    </w:p>
    <w:p>
      <w:pPr>
        <w:pStyle w:val="BodyText"/>
        <w:spacing w:before="3"/>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25</w:t>
        <w:tab/>
        <w:t>Clothing for men, women and children, including</w:t>
      </w:r>
      <w:r>
        <w:rPr>
          <w:spacing w:val="-3"/>
        </w:rPr>
        <w:t> </w:t>
      </w:r>
      <w:r>
        <w:rPr/>
        <w:t>coats,</w:t>
      </w:r>
    </w:p>
    <w:p>
      <w:pPr>
        <w:pStyle w:val="BodyText"/>
        <w:ind w:left="3811" w:right="203"/>
      </w:pPr>
      <w:r>
        <w:rPr/>
        <w:t>raincoats, belts, waistcoats, blouses and pullovers, jackets, trousers, skirts, dresses, suits, shirts and chemises, T-shirts, sweaters, underwear, socks and stockings, gloves, ties, scarfs, hats and caps, boots, shoes and slippers.</w:t>
      </w:r>
    </w:p>
    <w:p>
      <w:pPr>
        <w:pStyle w:val="BodyText"/>
        <w:spacing w:before="1"/>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25</w:t>
        <w:tab/>
        <w:t>Clothing including dresses, suits, trousers, skirts,</w:t>
      </w:r>
      <w:r>
        <w:rPr>
          <w:spacing w:val="-4"/>
        </w:rPr>
        <w:t> </w:t>
      </w:r>
      <w:r>
        <w:rPr/>
        <w:t>sweaters,</w:t>
      </w:r>
    </w:p>
    <w:p>
      <w:pPr>
        <w:pStyle w:val="BodyText"/>
        <w:ind w:left="3811" w:right="564"/>
      </w:pPr>
      <w:r>
        <w:rPr/>
        <w:t>jackets, waistcoats, blouses, shirts, jumpers, overcoats, raincoats, belts, suspenders, gloves, socks, neckwear, mufflers, scarves, neckerchiefs, neckties, shawls, hats and caps; shoes and boots; all being goods in this class.</w:t>
      </w:r>
    </w:p>
    <w:p>
      <w:pPr>
        <w:pStyle w:val="BodyText"/>
        <w:spacing w:before="1"/>
      </w:pPr>
    </w:p>
    <w:p>
      <w:pPr>
        <w:pStyle w:val="BodyText"/>
        <w:tabs>
          <w:tab w:pos="2961" w:val="left" w:leader="none"/>
          <w:tab w:pos="3811" w:val="left" w:leader="none"/>
        </w:tabs>
        <w:spacing w:line="275" w:lineRule="exact"/>
        <w:ind w:left="160"/>
      </w:pPr>
      <w:r>
        <w:rPr>
          <w:b/>
        </w:rPr>
        <w:t>MIU</w:t>
      </w:r>
      <w:r>
        <w:rPr>
          <w:b/>
          <w:spacing w:val="-3"/>
        </w:rPr>
        <w:t> </w:t>
      </w:r>
      <w:r>
        <w:rPr>
          <w:b/>
        </w:rPr>
        <w:t>MIU</w:t>
        <w:tab/>
      </w:r>
      <w:r>
        <w:rPr/>
        <w:t>26</w:t>
        <w:tab/>
        <w:t>Lace and embroidery, ribbons and braids, buttons;</w:t>
      </w:r>
      <w:r>
        <w:rPr>
          <w:spacing w:val="-5"/>
        </w:rPr>
        <w:t> </w:t>
      </w:r>
      <w:r>
        <w:rPr/>
        <w:t>press</w:t>
      </w:r>
    </w:p>
    <w:p>
      <w:pPr>
        <w:pStyle w:val="BodyText"/>
        <w:spacing w:line="275" w:lineRule="exact"/>
        <w:ind w:left="3811"/>
      </w:pPr>
      <w:r>
        <w:rPr/>
        <w:t>studs, hooks and eyes, pins and needles; artificial flowers.</w:t>
      </w:r>
    </w:p>
    <w:p>
      <w:pPr>
        <w:pStyle w:val="BodyText"/>
        <w:spacing w:before="3"/>
      </w:pPr>
    </w:p>
    <w:p>
      <w:pPr>
        <w:tabs>
          <w:tab w:pos="2961" w:val="left" w:leader="none"/>
          <w:tab w:pos="3811" w:val="left" w:leader="none"/>
        </w:tabs>
        <w:spacing w:before="0"/>
        <w:ind w:left="160" w:right="0" w:firstLine="0"/>
        <w:jc w:val="left"/>
        <w:rPr>
          <w:sz w:val="24"/>
        </w:rPr>
      </w:pPr>
      <w:r>
        <w:rPr>
          <w:b/>
          <w:sz w:val="24"/>
        </w:rPr>
        <w:t>MIU</w:t>
      </w:r>
      <w:r>
        <w:rPr>
          <w:b/>
          <w:spacing w:val="-3"/>
          <w:sz w:val="24"/>
        </w:rPr>
        <w:t> </w:t>
      </w:r>
      <w:r>
        <w:rPr>
          <w:b/>
          <w:sz w:val="24"/>
        </w:rPr>
        <w:t>MIU</w:t>
        <w:tab/>
      </w:r>
      <w:r>
        <w:rPr>
          <w:sz w:val="24"/>
        </w:rPr>
        <w:t>34</w:t>
        <w:tab/>
        <w:t>Smokers'</w:t>
      </w:r>
      <w:r>
        <w:rPr>
          <w:spacing w:val="-2"/>
          <w:sz w:val="24"/>
        </w:rPr>
        <w:t> </w:t>
      </w:r>
      <w:r>
        <w:rPr>
          <w:sz w:val="24"/>
        </w:rPr>
        <w:t>articles.</w:t>
      </w:r>
    </w:p>
    <w:p>
      <w:pPr>
        <w:pStyle w:val="BodyText"/>
      </w:pPr>
    </w:p>
    <w:p>
      <w:pPr>
        <w:pStyle w:val="Heading2"/>
        <w:tabs>
          <w:tab w:pos="5199" w:val="left" w:leader="none"/>
        </w:tabs>
      </w:pPr>
      <w:r>
        <w:rPr/>
        <w:t>Effective Date:  02</w:t>
      </w:r>
      <w:r>
        <w:rPr>
          <w:spacing w:val="-2"/>
        </w:rPr>
        <w:t> </w:t>
      </w:r>
      <w:r>
        <w:rPr/>
        <w:t>May 2003</w:t>
        <w:tab/>
        <w:t>File No: C03/05443</w:t>
      </w:r>
    </w:p>
    <w:p>
      <w:pPr>
        <w:spacing w:after="0"/>
        <w:sectPr>
          <w:pgSz w:w="11900" w:h="16840"/>
          <w:pgMar w:top="1600" w:bottom="280" w:left="1640" w:right="300"/>
        </w:sectPr>
      </w:pPr>
    </w:p>
    <w:p>
      <w:pPr>
        <w:pStyle w:val="BodyText"/>
        <w:spacing w:before="10"/>
        <w:rPr>
          <w:rFonts w:ascii="TimesNewRomanPS-BoldItalicMT"/>
          <w:b/>
          <w:i/>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1449"/>
        <w:gridCol w:w="6001"/>
      </w:tblGrid>
      <w:tr>
        <w:trPr>
          <w:trHeight w:val="684" w:hRule="atLeast"/>
        </w:trPr>
        <w:tc>
          <w:tcPr>
            <w:tcW w:w="2094" w:type="dxa"/>
          </w:tcPr>
          <w:p>
            <w:pPr>
              <w:pStyle w:val="TableParagraph"/>
              <w:spacing w:line="266" w:lineRule="exact" w:before="0"/>
              <w:rPr>
                <w:rFonts w:ascii="TimesNewRomanPS-BoldItalicMT"/>
                <w:b/>
                <w:i/>
                <w:sz w:val="24"/>
              </w:rPr>
            </w:pPr>
            <w:r>
              <w:rPr>
                <w:rFonts w:ascii="TimesNewRomanPS-BoldItalicMT"/>
                <w:b/>
                <w:i/>
                <w:sz w:val="24"/>
              </w:rPr>
              <w:t>Prada S.A.</w:t>
            </w:r>
          </w:p>
        </w:tc>
        <w:tc>
          <w:tcPr>
            <w:tcW w:w="1449" w:type="dxa"/>
          </w:tcPr>
          <w:p>
            <w:pPr>
              <w:pStyle w:val="TableParagraph"/>
              <w:spacing w:before="0"/>
              <w:ind w:left="0"/>
              <w:rPr>
                <w:sz w:val="24"/>
              </w:rPr>
            </w:pPr>
          </w:p>
        </w:tc>
        <w:tc>
          <w:tcPr>
            <w:tcW w:w="6001" w:type="dxa"/>
          </w:tcPr>
          <w:p>
            <w:pPr>
              <w:pStyle w:val="TableParagraph"/>
              <w:spacing w:before="0"/>
              <w:ind w:left="1547" w:right="2187"/>
              <w:rPr>
                <w:rFonts w:ascii="TimesNewRomanPS-BoldItalicMT"/>
                <w:b/>
                <w:i/>
                <w:sz w:val="24"/>
              </w:rPr>
            </w:pPr>
            <w:r>
              <w:rPr>
                <w:rFonts w:ascii="TimesNewRomanPS-BoldItalicMT"/>
                <w:b/>
                <w:i/>
                <w:sz w:val="24"/>
              </w:rPr>
              <w:t>Prada Asia Pacific Ltd Ph: +852 2526 2831</w:t>
            </w:r>
          </w:p>
        </w:tc>
      </w:tr>
      <w:tr>
        <w:trPr>
          <w:trHeight w:val="550" w:hRule="atLeast"/>
        </w:trPr>
        <w:tc>
          <w:tcPr>
            <w:tcW w:w="2094" w:type="dxa"/>
          </w:tcPr>
          <w:p>
            <w:pPr>
              <w:pStyle w:val="TableParagraph"/>
              <w:rPr>
                <w:rFonts w:ascii="TimesNewRomanPS-BoldItalicMT"/>
                <w:b/>
                <w:i/>
                <w:sz w:val="24"/>
              </w:rPr>
            </w:pPr>
            <w:r>
              <w:rPr>
                <w:rFonts w:ascii="TimesNewRomanPS-BoldItalicMT"/>
                <w:b/>
                <w:i/>
                <w:sz w:val="24"/>
              </w:rPr>
              <w:t>Trade Marks</w:t>
            </w:r>
          </w:p>
        </w:tc>
        <w:tc>
          <w:tcPr>
            <w:tcW w:w="1449" w:type="dxa"/>
          </w:tcPr>
          <w:p>
            <w:pPr>
              <w:pStyle w:val="TableParagraph"/>
              <w:ind w:left="758"/>
              <w:rPr>
                <w:rFonts w:ascii="TimesNewRomanPS-BoldItalicMT"/>
                <w:b/>
                <w:i/>
                <w:sz w:val="24"/>
              </w:rPr>
            </w:pPr>
            <w:r>
              <w:rPr>
                <w:rFonts w:ascii="TimesNewRomanPS-BoldItalicMT"/>
                <w:b/>
                <w:i/>
                <w:sz w:val="24"/>
              </w:rPr>
              <w:t>Class</w:t>
            </w:r>
          </w:p>
        </w:tc>
        <w:tc>
          <w:tcPr>
            <w:tcW w:w="6001" w:type="dxa"/>
          </w:tcPr>
          <w:p>
            <w:pPr>
              <w:pStyle w:val="TableParagraph"/>
              <w:ind w:left="158"/>
              <w:rPr>
                <w:rFonts w:ascii="TimesNewRomanPS-BoldItalicMT"/>
                <w:b/>
                <w:i/>
                <w:sz w:val="24"/>
              </w:rPr>
            </w:pPr>
            <w:r>
              <w:rPr>
                <w:rFonts w:ascii="TimesNewRomanPS-BoldItalicMT"/>
                <w:b/>
                <w:i/>
                <w:sz w:val="24"/>
              </w:rPr>
              <w:t>Goods</w:t>
            </w:r>
          </w:p>
        </w:tc>
      </w:tr>
      <w:tr>
        <w:trPr>
          <w:trHeight w:val="2758" w:hRule="atLeast"/>
        </w:trPr>
        <w:tc>
          <w:tcPr>
            <w:tcW w:w="2094" w:type="dxa"/>
          </w:tcPr>
          <w:p>
            <w:pPr>
              <w:pStyle w:val="TableParagraph"/>
              <w:spacing w:before="134"/>
              <w:rPr>
                <w:b/>
                <w:sz w:val="24"/>
              </w:rPr>
            </w:pPr>
            <w:r>
              <w:rPr>
                <w:b/>
                <w:sz w:val="24"/>
              </w:rPr>
              <w:t>PRADA</w:t>
            </w:r>
          </w:p>
        </w:tc>
        <w:tc>
          <w:tcPr>
            <w:tcW w:w="1449" w:type="dxa"/>
          </w:tcPr>
          <w:p>
            <w:pPr>
              <w:pStyle w:val="TableParagraph"/>
              <w:spacing w:before="131"/>
              <w:ind w:left="758"/>
              <w:rPr>
                <w:sz w:val="24"/>
              </w:rPr>
            </w:pPr>
            <w:r>
              <w:rPr>
                <w:sz w:val="24"/>
              </w:rPr>
              <w:t>3</w:t>
            </w:r>
          </w:p>
        </w:tc>
        <w:tc>
          <w:tcPr>
            <w:tcW w:w="6001" w:type="dxa"/>
          </w:tcPr>
          <w:p>
            <w:pPr>
              <w:pStyle w:val="TableParagraph"/>
              <w:spacing w:before="131"/>
              <w:ind w:left="158" w:right="90"/>
              <w:rPr>
                <w:sz w:val="24"/>
              </w:rPr>
            </w:pPr>
            <w:r>
              <w:rPr>
                <w:sz w:val="24"/>
              </w:rPr>
              <w:t>Perfumery articles; perfumes; essential oils; cosmetic; skin creams; lipstick; rouges, eyeshadows; hair lotions; tooth pastes; tanning oils and creams; detersives; bleaching substances; softening substances; soaps; beard soaps; liquid soaps; bath oils; hair compounds for hair-set and for permanent waves; products for colouring and decolouring hair; deodorant for personal use; compounds for cleaning, polishing, taking the grease off, scraping and branding; and all other goods in this class.</w:t>
            </w:r>
          </w:p>
        </w:tc>
      </w:tr>
      <w:tr>
        <w:trPr>
          <w:trHeight w:val="1103" w:hRule="atLeast"/>
        </w:trPr>
        <w:tc>
          <w:tcPr>
            <w:tcW w:w="2094" w:type="dxa"/>
          </w:tcPr>
          <w:p>
            <w:pPr>
              <w:pStyle w:val="TableParagraph"/>
              <w:spacing w:before="135"/>
              <w:rPr>
                <w:b/>
                <w:sz w:val="24"/>
              </w:rPr>
            </w:pPr>
            <w:r>
              <w:rPr>
                <w:b/>
                <w:sz w:val="24"/>
              </w:rPr>
              <w:t>PRADA</w:t>
            </w:r>
          </w:p>
        </w:tc>
        <w:tc>
          <w:tcPr>
            <w:tcW w:w="1449" w:type="dxa"/>
          </w:tcPr>
          <w:p>
            <w:pPr>
              <w:pStyle w:val="TableParagraph"/>
              <w:ind w:left="758"/>
              <w:rPr>
                <w:sz w:val="24"/>
              </w:rPr>
            </w:pPr>
            <w:r>
              <w:rPr>
                <w:sz w:val="24"/>
              </w:rPr>
              <w:t>9</w:t>
            </w:r>
          </w:p>
        </w:tc>
        <w:tc>
          <w:tcPr>
            <w:tcW w:w="6001" w:type="dxa"/>
          </w:tcPr>
          <w:p>
            <w:pPr>
              <w:pStyle w:val="TableParagraph"/>
              <w:ind w:left="158" w:right="84"/>
              <w:rPr>
                <w:sz w:val="24"/>
              </w:rPr>
            </w:pPr>
            <w:r>
              <w:rPr>
                <w:sz w:val="24"/>
              </w:rPr>
              <w:t>Lenses; spectacles; sunglasses; lenses for spectacles and for sunglasses; frames for spectacles and for sunglasses; spectacles cases.</w:t>
            </w:r>
          </w:p>
        </w:tc>
      </w:tr>
      <w:tr>
        <w:trPr>
          <w:trHeight w:val="828" w:hRule="atLeast"/>
        </w:trPr>
        <w:tc>
          <w:tcPr>
            <w:tcW w:w="2094" w:type="dxa"/>
          </w:tcPr>
          <w:p>
            <w:pPr>
              <w:pStyle w:val="TableParagraph"/>
              <w:spacing w:before="135"/>
              <w:rPr>
                <w:b/>
                <w:sz w:val="24"/>
              </w:rPr>
            </w:pPr>
            <w:r>
              <w:rPr>
                <w:b/>
                <w:sz w:val="24"/>
              </w:rPr>
              <w:t>PRADA</w:t>
            </w:r>
          </w:p>
        </w:tc>
        <w:tc>
          <w:tcPr>
            <w:tcW w:w="1449" w:type="dxa"/>
          </w:tcPr>
          <w:p>
            <w:pPr>
              <w:pStyle w:val="TableParagraph"/>
              <w:ind w:left="758"/>
              <w:rPr>
                <w:sz w:val="24"/>
              </w:rPr>
            </w:pPr>
            <w:r>
              <w:rPr>
                <w:sz w:val="24"/>
              </w:rPr>
              <w:t>14</w:t>
            </w:r>
          </w:p>
        </w:tc>
        <w:tc>
          <w:tcPr>
            <w:tcW w:w="6001" w:type="dxa"/>
          </w:tcPr>
          <w:p>
            <w:pPr>
              <w:pStyle w:val="TableParagraph"/>
              <w:ind w:left="158" w:right="91"/>
              <w:rPr>
                <w:sz w:val="24"/>
              </w:rPr>
            </w:pPr>
            <w:r>
              <w:rPr>
                <w:sz w:val="24"/>
              </w:rPr>
              <w:t>Watches, clocks, costume jewellery and precious jewellery; precious stones.</w:t>
            </w:r>
          </w:p>
        </w:tc>
      </w:tr>
      <w:tr>
        <w:trPr>
          <w:trHeight w:val="1930" w:hRule="atLeast"/>
        </w:trPr>
        <w:tc>
          <w:tcPr>
            <w:tcW w:w="2094" w:type="dxa"/>
          </w:tcPr>
          <w:p>
            <w:pPr>
              <w:pStyle w:val="TableParagraph"/>
              <w:spacing w:before="135"/>
              <w:rPr>
                <w:b/>
                <w:sz w:val="24"/>
              </w:rPr>
            </w:pPr>
            <w:r>
              <w:rPr>
                <w:b/>
                <w:sz w:val="24"/>
              </w:rPr>
              <w:t>PRADA</w:t>
            </w:r>
          </w:p>
        </w:tc>
        <w:tc>
          <w:tcPr>
            <w:tcW w:w="1449" w:type="dxa"/>
          </w:tcPr>
          <w:p>
            <w:pPr>
              <w:pStyle w:val="TableParagraph"/>
              <w:ind w:left="758"/>
              <w:rPr>
                <w:sz w:val="24"/>
              </w:rPr>
            </w:pPr>
            <w:r>
              <w:rPr>
                <w:sz w:val="24"/>
              </w:rPr>
              <w:t>16</w:t>
            </w:r>
          </w:p>
        </w:tc>
        <w:tc>
          <w:tcPr>
            <w:tcW w:w="6001" w:type="dxa"/>
          </w:tcPr>
          <w:p>
            <w:pPr>
              <w:pStyle w:val="TableParagraph"/>
              <w:ind w:left="158" w:right="31"/>
              <w:rPr>
                <w:sz w:val="24"/>
              </w:rPr>
            </w:pPr>
            <w:r>
              <w:rPr>
                <w:sz w:val="24"/>
              </w:rPr>
              <w:t>Books and magazines; stationery articles, including exercise books, address books and notebooks, numerical and alphabetical inserts, envelopes, calendars and agendas; writing and marking instruments, including fountain pens, ball pens, felt-tipped pens and roller pens, markers, highlighters, pencil and pencil leads, refills for pens.</w:t>
            </w:r>
          </w:p>
        </w:tc>
      </w:tr>
      <w:tr>
        <w:trPr>
          <w:trHeight w:val="1380" w:hRule="atLeast"/>
        </w:trPr>
        <w:tc>
          <w:tcPr>
            <w:tcW w:w="2094" w:type="dxa"/>
          </w:tcPr>
          <w:p>
            <w:pPr>
              <w:pStyle w:val="TableParagraph"/>
              <w:spacing w:before="135"/>
              <w:rPr>
                <w:b/>
                <w:sz w:val="24"/>
              </w:rPr>
            </w:pPr>
            <w:r>
              <w:rPr>
                <w:b/>
                <w:sz w:val="24"/>
              </w:rPr>
              <w:t>PRADA</w:t>
            </w:r>
          </w:p>
        </w:tc>
        <w:tc>
          <w:tcPr>
            <w:tcW w:w="1449" w:type="dxa"/>
          </w:tcPr>
          <w:p>
            <w:pPr>
              <w:pStyle w:val="TableParagraph"/>
              <w:ind w:left="758"/>
              <w:rPr>
                <w:sz w:val="24"/>
              </w:rPr>
            </w:pPr>
            <w:r>
              <w:rPr>
                <w:sz w:val="24"/>
              </w:rPr>
              <w:t>18</w:t>
            </w:r>
          </w:p>
        </w:tc>
        <w:tc>
          <w:tcPr>
            <w:tcW w:w="6001" w:type="dxa"/>
          </w:tcPr>
          <w:p>
            <w:pPr>
              <w:pStyle w:val="TableParagraph"/>
              <w:ind w:left="158" w:right="224"/>
              <w:rPr>
                <w:sz w:val="24"/>
              </w:rPr>
            </w:pPr>
            <w:r>
              <w:rPr>
                <w:sz w:val="24"/>
              </w:rPr>
              <w:t>Luggage, bags, hand-bags, valises, trunks, travelling bags, satchels, purses, wallets, brief-cases, attache-cases, sunshades, beach-umbrellas, umbrellas, walking sticks, harnesses and saddlery; and all other goods in this class.</w:t>
            </w:r>
          </w:p>
        </w:tc>
      </w:tr>
      <w:tr>
        <w:trPr>
          <w:trHeight w:val="3036" w:hRule="atLeast"/>
        </w:trPr>
        <w:tc>
          <w:tcPr>
            <w:tcW w:w="2094" w:type="dxa"/>
          </w:tcPr>
          <w:p>
            <w:pPr>
              <w:pStyle w:val="TableParagraph"/>
              <w:spacing w:before="135"/>
              <w:rPr>
                <w:b/>
                <w:sz w:val="24"/>
              </w:rPr>
            </w:pPr>
            <w:r>
              <w:rPr>
                <w:b/>
                <w:sz w:val="24"/>
              </w:rPr>
              <w:t>PRADA</w:t>
            </w:r>
          </w:p>
        </w:tc>
        <w:tc>
          <w:tcPr>
            <w:tcW w:w="1449" w:type="dxa"/>
          </w:tcPr>
          <w:p>
            <w:pPr>
              <w:pStyle w:val="TableParagraph"/>
              <w:ind w:left="758"/>
              <w:rPr>
                <w:sz w:val="24"/>
              </w:rPr>
            </w:pPr>
            <w:r>
              <w:rPr>
                <w:sz w:val="24"/>
              </w:rPr>
              <w:t>20</w:t>
            </w:r>
          </w:p>
        </w:tc>
        <w:tc>
          <w:tcPr>
            <w:tcW w:w="6001" w:type="dxa"/>
          </w:tcPr>
          <w:p>
            <w:pPr>
              <w:pStyle w:val="TableParagraph"/>
              <w:ind w:left="158" w:right="137"/>
              <w:rPr>
                <w:sz w:val="24"/>
              </w:rPr>
            </w:pPr>
            <w:r>
              <w:rPr>
                <w:sz w:val="24"/>
              </w:rPr>
              <w:t>Window blinds, non-metal tool boxes, plastic boxes, wood boxes, boxes not of metal (jewellery), busts, ornamental novelty buttons, bone and wood carvings, closures for perfume, cosmetics and bottles, containers not of metal for commercial use, picture frames, furniture, gift package decorations made of plastic, cushions, plastic drawer lining material, fitted fabric furniture covers, hand fans, figures, jewellery boxes not of metal or precious metal, key chains, key fobs, key holders, key rings not of metal, hand held mirrors, furniture mirrors, pillows, furniture screens.</w:t>
            </w:r>
          </w:p>
        </w:tc>
      </w:tr>
      <w:tr>
        <w:trPr>
          <w:trHeight w:val="1236" w:hRule="atLeast"/>
        </w:trPr>
        <w:tc>
          <w:tcPr>
            <w:tcW w:w="2094" w:type="dxa"/>
          </w:tcPr>
          <w:p>
            <w:pPr>
              <w:pStyle w:val="TableParagraph"/>
              <w:spacing w:before="135"/>
              <w:rPr>
                <w:b/>
                <w:sz w:val="24"/>
              </w:rPr>
            </w:pPr>
            <w:r>
              <w:rPr>
                <w:b/>
                <w:sz w:val="24"/>
              </w:rPr>
              <w:t>PRADA</w:t>
            </w:r>
          </w:p>
        </w:tc>
        <w:tc>
          <w:tcPr>
            <w:tcW w:w="1449" w:type="dxa"/>
          </w:tcPr>
          <w:p>
            <w:pPr>
              <w:pStyle w:val="TableParagraph"/>
              <w:ind w:left="758"/>
              <w:rPr>
                <w:sz w:val="24"/>
              </w:rPr>
            </w:pPr>
            <w:r>
              <w:rPr>
                <w:sz w:val="24"/>
              </w:rPr>
              <w:t>21</w:t>
            </w:r>
          </w:p>
        </w:tc>
        <w:tc>
          <w:tcPr>
            <w:tcW w:w="6001" w:type="dxa"/>
          </w:tcPr>
          <w:p>
            <w:pPr>
              <w:pStyle w:val="TableParagraph"/>
              <w:spacing w:line="270" w:lineRule="atLeast"/>
              <w:ind w:left="158" w:right="149"/>
              <w:rPr>
                <w:sz w:val="24"/>
              </w:rPr>
            </w:pPr>
            <w:r>
              <w:rPr>
                <w:sz w:val="24"/>
              </w:rPr>
              <w:t>Kitchen utensils, including serving spoons, basting spoons, cork screws and napkin rings not of precious metal; household containers, including ice buckets, containers for food and soap; beverage glassware; porcelain dishes in</w:t>
            </w:r>
          </w:p>
        </w:tc>
      </w:tr>
    </w:tbl>
    <w:p>
      <w:pPr>
        <w:spacing w:after="0" w:line="270" w:lineRule="atLeast"/>
        <w:rPr>
          <w:sz w:val="24"/>
        </w:rPr>
        <w:sectPr>
          <w:pgSz w:w="11900" w:h="16840"/>
          <w:pgMar w:top="1600" w:bottom="280" w:left="1640" w:right="3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1075"/>
        <w:gridCol w:w="6315"/>
      </w:tblGrid>
      <w:tr>
        <w:trPr>
          <w:trHeight w:val="2064" w:hRule="atLeast"/>
        </w:trPr>
        <w:tc>
          <w:tcPr>
            <w:tcW w:w="2321" w:type="dxa"/>
          </w:tcPr>
          <w:p>
            <w:pPr>
              <w:pStyle w:val="TableParagraph"/>
              <w:spacing w:before="0"/>
              <w:ind w:left="0"/>
              <w:rPr>
                <w:sz w:val="24"/>
              </w:rPr>
            </w:pPr>
          </w:p>
        </w:tc>
        <w:tc>
          <w:tcPr>
            <w:tcW w:w="1075" w:type="dxa"/>
          </w:tcPr>
          <w:p>
            <w:pPr>
              <w:pStyle w:val="TableParagraph"/>
              <w:spacing w:before="0"/>
              <w:ind w:left="0"/>
              <w:rPr>
                <w:sz w:val="24"/>
              </w:rPr>
            </w:pPr>
          </w:p>
        </w:tc>
        <w:tc>
          <w:tcPr>
            <w:tcW w:w="6315" w:type="dxa"/>
          </w:tcPr>
          <w:p>
            <w:pPr>
              <w:pStyle w:val="TableParagraph"/>
              <w:spacing w:before="0"/>
              <w:ind w:left="305" w:right="99"/>
              <w:rPr>
                <w:sz w:val="24"/>
              </w:rPr>
            </w:pPr>
            <w:r>
              <w:rPr>
                <w:sz w:val="24"/>
              </w:rPr>
              <w:t>general; earthenware, including mugs, basins, beverageware; bowls, boxes, buckets, cake servers; candle holders; chamber pots, commemorative plates; containers for food and beverages; soap containers; cookware, decorative plates, dishes, door knobs made of porcelain or earthenware; china, crystal, earthenware, glass, porcelain and terracotta figurines, vases.</w:t>
            </w:r>
          </w:p>
        </w:tc>
      </w:tr>
      <w:tr>
        <w:trPr>
          <w:trHeight w:val="827" w:hRule="atLeast"/>
        </w:trPr>
        <w:tc>
          <w:tcPr>
            <w:tcW w:w="2321" w:type="dxa"/>
          </w:tcPr>
          <w:p>
            <w:pPr>
              <w:pStyle w:val="TableParagraph"/>
              <w:spacing w:before="135"/>
              <w:rPr>
                <w:b/>
                <w:sz w:val="24"/>
              </w:rPr>
            </w:pPr>
            <w:r>
              <w:rPr>
                <w:b/>
                <w:sz w:val="24"/>
              </w:rPr>
              <w:t>PRADA</w:t>
            </w:r>
          </w:p>
        </w:tc>
        <w:tc>
          <w:tcPr>
            <w:tcW w:w="1075" w:type="dxa"/>
          </w:tcPr>
          <w:p>
            <w:pPr>
              <w:pStyle w:val="TableParagraph"/>
              <w:ind w:left="531"/>
              <w:rPr>
                <w:sz w:val="24"/>
              </w:rPr>
            </w:pPr>
            <w:r>
              <w:rPr>
                <w:sz w:val="24"/>
              </w:rPr>
              <w:t>24</w:t>
            </w:r>
          </w:p>
        </w:tc>
        <w:tc>
          <w:tcPr>
            <w:tcW w:w="6315" w:type="dxa"/>
          </w:tcPr>
          <w:p>
            <w:pPr>
              <w:pStyle w:val="TableParagraph"/>
              <w:ind w:left="305" w:right="31"/>
              <w:rPr>
                <w:sz w:val="24"/>
              </w:rPr>
            </w:pPr>
            <w:r>
              <w:rPr>
                <w:sz w:val="24"/>
              </w:rPr>
              <w:t>Textile fabrics for clothing, home furnishings, wall coverings, bed and table goods, upholstery fabric and cushions.</w:t>
            </w:r>
          </w:p>
        </w:tc>
      </w:tr>
      <w:tr>
        <w:trPr>
          <w:trHeight w:val="2207" w:hRule="atLeast"/>
        </w:trPr>
        <w:tc>
          <w:tcPr>
            <w:tcW w:w="2321" w:type="dxa"/>
          </w:tcPr>
          <w:p>
            <w:pPr>
              <w:pStyle w:val="TableParagraph"/>
              <w:spacing w:before="135"/>
              <w:rPr>
                <w:b/>
                <w:sz w:val="24"/>
              </w:rPr>
            </w:pPr>
            <w:r>
              <w:rPr>
                <w:b/>
                <w:sz w:val="24"/>
              </w:rPr>
              <w:t>PRADA</w:t>
            </w:r>
          </w:p>
        </w:tc>
        <w:tc>
          <w:tcPr>
            <w:tcW w:w="1075" w:type="dxa"/>
          </w:tcPr>
          <w:p>
            <w:pPr>
              <w:pStyle w:val="TableParagraph"/>
              <w:ind w:left="531"/>
              <w:rPr>
                <w:sz w:val="24"/>
              </w:rPr>
            </w:pPr>
            <w:r>
              <w:rPr>
                <w:sz w:val="24"/>
              </w:rPr>
              <w:t>25</w:t>
            </w:r>
          </w:p>
        </w:tc>
        <w:tc>
          <w:tcPr>
            <w:tcW w:w="6315" w:type="dxa"/>
          </w:tcPr>
          <w:p>
            <w:pPr>
              <w:pStyle w:val="TableParagraph"/>
              <w:ind w:left="305" w:right="37"/>
              <w:rPr>
                <w:sz w:val="24"/>
              </w:rPr>
            </w:pPr>
            <w:r>
              <w:rPr>
                <w:sz w:val="24"/>
              </w:rPr>
              <w:t>Clothing articles for men, women and children; shirts; blouses; skirts; coats; trousers; pants; vests; jerseys; pyjamas; shoes; socks and stockings; singlets; corsets; garters; drawers; petticoats; slippers; footwear in this class; hats; scarfs; neck- ties; rain-coats; overcoats; great-coats; bathing-costumes; sports overalls; wind-resistant jackets; ski-pants; belts; and all other goods in this class.</w:t>
            </w:r>
          </w:p>
        </w:tc>
      </w:tr>
      <w:tr>
        <w:trPr>
          <w:trHeight w:val="553" w:hRule="atLeast"/>
        </w:trPr>
        <w:tc>
          <w:tcPr>
            <w:tcW w:w="2321" w:type="dxa"/>
          </w:tcPr>
          <w:p>
            <w:pPr>
              <w:pStyle w:val="TableParagraph"/>
              <w:spacing w:before="135"/>
              <w:rPr>
                <w:b/>
                <w:sz w:val="24"/>
              </w:rPr>
            </w:pPr>
            <w:r>
              <w:rPr>
                <w:b/>
                <w:sz w:val="24"/>
              </w:rPr>
              <w:t>PRADA</w:t>
            </w:r>
          </w:p>
        </w:tc>
        <w:tc>
          <w:tcPr>
            <w:tcW w:w="1075" w:type="dxa"/>
          </w:tcPr>
          <w:p>
            <w:pPr>
              <w:pStyle w:val="TableParagraph"/>
              <w:ind w:left="531"/>
              <w:rPr>
                <w:sz w:val="24"/>
              </w:rPr>
            </w:pPr>
            <w:r>
              <w:rPr>
                <w:sz w:val="24"/>
              </w:rPr>
              <w:t>34</w:t>
            </w:r>
          </w:p>
        </w:tc>
        <w:tc>
          <w:tcPr>
            <w:tcW w:w="6315" w:type="dxa"/>
          </w:tcPr>
          <w:p>
            <w:pPr>
              <w:pStyle w:val="TableParagraph"/>
              <w:ind w:left="306"/>
              <w:rPr>
                <w:sz w:val="24"/>
              </w:rPr>
            </w:pPr>
            <w:r>
              <w:rPr>
                <w:sz w:val="24"/>
              </w:rPr>
              <w:t>Smokers' articles.</w:t>
            </w:r>
          </w:p>
        </w:tc>
      </w:tr>
      <w:tr>
        <w:trPr>
          <w:trHeight w:val="2205" w:hRule="atLeast"/>
        </w:trPr>
        <w:tc>
          <w:tcPr>
            <w:tcW w:w="2321" w:type="dxa"/>
          </w:tcPr>
          <w:p>
            <w:pPr>
              <w:pStyle w:val="TableParagraph"/>
              <w:spacing w:before="131"/>
              <w:rPr>
                <w:sz w:val="24"/>
              </w:rPr>
            </w:pPr>
            <w:r>
              <w:rPr>
                <w:b/>
                <w:sz w:val="24"/>
              </w:rPr>
              <w:t>PRADA </w:t>
            </w:r>
            <w:r>
              <w:rPr>
                <w:sz w:val="24"/>
              </w:rPr>
              <w:t>– co; red</w:t>
            </w:r>
          </w:p>
        </w:tc>
        <w:tc>
          <w:tcPr>
            <w:tcW w:w="1075" w:type="dxa"/>
          </w:tcPr>
          <w:p>
            <w:pPr>
              <w:pStyle w:val="TableParagraph"/>
              <w:spacing w:before="131"/>
              <w:ind w:left="529"/>
              <w:rPr>
                <w:sz w:val="24"/>
              </w:rPr>
            </w:pPr>
            <w:r>
              <w:rPr>
                <w:sz w:val="24"/>
              </w:rPr>
              <w:t>3</w:t>
            </w:r>
          </w:p>
        </w:tc>
        <w:tc>
          <w:tcPr>
            <w:tcW w:w="6315" w:type="dxa"/>
          </w:tcPr>
          <w:p>
            <w:pPr>
              <w:pStyle w:val="TableParagraph"/>
              <w:spacing w:before="131"/>
              <w:ind w:left="305" w:right="52" w:hanging="1"/>
              <w:rPr>
                <w:sz w:val="24"/>
              </w:rPr>
            </w:pPr>
            <w:r>
              <w:rPr>
                <w:sz w:val="24"/>
              </w:rPr>
              <w:t>Cosmetics, namely night and day cream, cleaning preparations for the face and body, bathfoam, shaving foam, aftershave, foundation makeup, nail polish, deodorants for men and women, hand and baby soap, hair shampoo and rinses, hair spray, toothpaste and fragrances, namely perfume, toilet water and essential oils per personal use for men and women.</w:t>
            </w:r>
          </w:p>
        </w:tc>
      </w:tr>
      <w:tr>
        <w:trPr>
          <w:trHeight w:val="1104" w:hRule="atLeast"/>
        </w:trPr>
        <w:tc>
          <w:tcPr>
            <w:tcW w:w="2321" w:type="dxa"/>
          </w:tcPr>
          <w:p>
            <w:pPr>
              <w:pStyle w:val="TableParagraph"/>
              <w:rPr>
                <w:sz w:val="24"/>
              </w:rPr>
            </w:pPr>
            <w:r>
              <w:rPr>
                <w:b/>
                <w:sz w:val="24"/>
              </w:rPr>
              <w:t>PRADA </w:t>
            </w:r>
            <w:r>
              <w:rPr>
                <w:sz w:val="24"/>
              </w:rPr>
              <w:t>– co; red</w:t>
            </w:r>
          </w:p>
        </w:tc>
        <w:tc>
          <w:tcPr>
            <w:tcW w:w="1075" w:type="dxa"/>
          </w:tcPr>
          <w:p>
            <w:pPr>
              <w:pStyle w:val="TableParagraph"/>
              <w:ind w:left="531"/>
              <w:rPr>
                <w:sz w:val="24"/>
              </w:rPr>
            </w:pPr>
            <w:r>
              <w:rPr>
                <w:sz w:val="24"/>
              </w:rPr>
              <w:t>9</w:t>
            </w:r>
          </w:p>
        </w:tc>
        <w:tc>
          <w:tcPr>
            <w:tcW w:w="6315" w:type="dxa"/>
          </w:tcPr>
          <w:p>
            <w:pPr>
              <w:pStyle w:val="TableParagraph"/>
              <w:ind w:left="305" w:right="251"/>
              <w:rPr>
                <w:sz w:val="24"/>
              </w:rPr>
            </w:pPr>
            <w:r>
              <w:rPr>
                <w:sz w:val="24"/>
              </w:rPr>
              <w:t>Lenses; spectacles; sunglasses; lenses for spectacles and for sunglasses; frames for spectacles and for sunglasses; spectacles cases.</w:t>
            </w:r>
          </w:p>
        </w:tc>
      </w:tr>
      <w:tr>
        <w:trPr>
          <w:trHeight w:val="552" w:hRule="atLeast"/>
        </w:trPr>
        <w:tc>
          <w:tcPr>
            <w:tcW w:w="2321" w:type="dxa"/>
          </w:tcPr>
          <w:p>
            <w:pPr>
              <w:pStyle w:val="TableParagraph"/>
              <w:rPr>
                <w:sz w:val="24"/>
              </w:rPr>
            </w:pPr>
            <w:r>
              <w:rPr>
                <w:b/>
                <w:sz w:val="24"/>
              </w:rPr>
              <w:t>PRADA </w:t>
            </w:r>
            <w:r>
              <w:rPr>
                <w:sz w:val="24"/>
              </w:rPr>
              <w:t>– co; red</w:t>
            </w:r>
          </w:p>
        </w:tc>
        <w:tc>
          <w:tcPr>
            <w:tcW w:w="1075" w:type="dxa"/>
          </w:tcPr>
          <w:p>
            <w:pPr>
              <w:pStyle w:val="TableParagraph"/>
              <w:ind w:left="531"/>
              <w:rPr>
                <w:sz w:val="24"/>
              </w:rPr>
            </w:pPr>
            <w:r>
              <w:rPr>
                <w:sz w:val="24"/>
              </w:rPr>
              <w:t>12</w:t>
            </w:r>
          </w:p>
        </w:tc>
        <w:tc>
          <w:tcPr>
            <w:tcW w:w="6315" w:type="dxa"/>
          </w:tcPr>
          <w:p>
            <w:pPr>
              <w:pStyle w:val="TableParagraph"/>
              <w:ind w:left="305"/>
              <w:rPr>
                <w:sz w:val="24"/>
              </w:rPr>
            </w:pPr>
            <w:r>
              <w:rPr>
                <w:sz w:val="24"/>
              </w:rPr>
              <w:t>Vehicles; apparatus for locomotion by land, air or water.</w:t>
            </w:r>
          </w:p>
        </w:tc>
      </w:tr>
      <w:tr>
        <w:trPr>
          <w:trHeight w:val="828" w:hRule="atLeast"/>
        </w:trPr>
        <w:tc>
          <w:tcPr>
            <w:tcW w:w="2321" w:type="dxa"/>
          </w:tcPr>
          <w:p>
            <w:pPr>
              <w:pStyle w:val="TableParagraph"/>
              <w:rPr>
                <w:sz w:val="24"/>
              </w:rPr>
            </w:pPr>
            <w:r>
              <w:rPr>
                <w:b/>
                <w:sz w:val="24"/>
              </w:rPr>
              <w:t>PRADA </w:t>
            </w:r>
            <w:r>
              <w:rPr>
                <w:sz w:val="24"/>
              </w:rPr>
              <w:t>– co; red</w:t>
            </w:r>
          </w:p>
        </w:tc>
        <w:tc>
          <w:tcPr>
            <w:tcW w:w="1075" w:type="dxa"/>
          </w:tcPr>
          <w:p>
            <w:pPr>
              <w:pStyle w:val="TableParagraph"/>
              <w:ind w:left="531"/>
              <w:rPr>
                <w:sz w:val="24"/>
              </w:rPr>
            </w:pPr>
            <w:r>
              <w:rPr>
                <w:sz w:val="24"/>
              </w:rPr>
              <w:t>14</w:t>
            </w:r>
          </w:p>
        </w:tc>
        <w:tc>
          <w:tcPr>
            <w:tcW w:w="6315" w:type="dxa"/>
          </w:tcPr>
          <w:p>
            <w:pPr>
              <w:pStyle w:val="TableParagraph"/>
              <w:ind w:left="305" w:right="258"/>
              <w:rPr>
                <w:sz w:val="24"/>
              </w:rPr>
            </w:pPr>
            <w:r>
              <w:rPr>
                <w:sz w:val="24"/>
              </w:rPr>
              <w:t>Watches, clocks, costume jewellery and precious jewellery; precious stones.</w:t>
            </w:r>
          </w:p>
        </w:tc>
      </w:tr>
      <w:tr>
        <w:trPr>
          <w:trHeight w:val="1932" w:hRule="atLeast"/>
        </w:trPr>
        <w:tc>
          <w:tcPr>
            <w:tcW w:w="2321" w:type="dxa"/>
          </w:tcPr>
          <w:p>
            <w:pPr>
              <w:pStyle w:val="TableParagraph"/>
              <w:rPr>
                <w:sz w:val="24"/>
              </w:rPr>
            </w:pPr>
            <w:r>
              <w:rPr>
                <w:b/>
                <w:sz w:val="24"/>
              </w:rPr>
              <w:t>PRADA </w:t>
            </w:r>
            <w:r>
              <w:rPr>
                <w:sz w:val="24"/>
              </w:rPr>
              <w:t>– co; red</w:t>
            </w:r>
          </w:p>
        </w:tc>
        <w:tc>
          <w:tcPr>
            <w:tcW w:w="1075" w:type="dxa"/>
          </w:tcPr>
          <w:p>
            <w:pPr>
              <w:pStyle w:val="TableParagraph"/>
              <w:ind w:left="531"/>
              <w:rPr>
                <w:sz w:val="24"/>
              </w:rPr>
            </w:pPr>
            <w:r>
              <w:rPr>
                <w:sz w:val="24"/>
              </w:rPr>
              <w:t>16</w:t>
            </w:r>
          </w:p>
        </w:tc>
        <w:tc>
          <w:tcPr>
            <w:tcW w:w="6315" w:type="dxa"/>
          </w:tcPr>
          <w:p>
            <w:pPr>
              <w:pStyle w:val="TableParagraph"/>
              <w:ind w:left="305" w:right="117"/>
              <w:rPr>
                <w:sz w:val="24"/>
              </w:rPr>
            </w:pPr>
            <w:r>
              <w:rPr>
                <w:sz w:val="24"/>
              </w:rPr>
              <w:t>Books and magazines; stationery articles, namely: exercise books, address books and notebooks, numerical and alphabetical inserts, envelopes, calendars and agendas; writing and marking instruments, namely: fountain pens, ball pens, felt-tipped pens and roller pens, markers, highlighters, pencil and pencil leads, refills for pens.</w:t>
            </w:r>
          </w:p>
        </w:tc>
      </w:tr>
      <w:tr>
        <w:trPr>
          <w:trHeight w:val="1512" w:hRule="atLeast"/>
        </w:trPr>
        <w:tc>
          <w:tcPr>
            <w:tcW w:w="2321" w:type="dxa"/>
          </w:tcPr>
          <w:p>
            <w:pPr>
              <w:pStyle w:val="TableParagraph"/>
              <w:rPr>
                <w:sz w:val="24"/>
              </w:rPr>
            </w:pPr>
            <w:r>
              <w:rPr>
                <w:b/>
                <w:sz w:val="24"/>
              </w:rPr>
              <w:t>PRADA </w:t>
            </w:r>
            <w:r>
              <w:rPr>
                <w:sz w:val="24"/>
              </w:rPr>
              <w:t>– co; red</w:t>
            </w:r>
          </w:p>
        </w:tc>
        <w:tc>
          <w:tcPr>
            <w:tcW w:w="1075" w:type="dxa"/>
          </w:tcPr>
          <w:p>
            <w:pPr>
              <w:pStyle w:val="TableParagraph"/>
              <w:ind w:left="531"/>
              <w:rPr>
                <w:sz w:val="24"/>
              </w:rPr>
            </w:pPr>
            <w:r>
              <w:rPr>
                <w:sz w:val="24"/>
              </w:rPr>
              <w:t>18</w:t>
            </w:r>
          </w:p>
        </w:tc>
        <w:tc>
          <w:tcPr>
            <w:tcW w:w="6315" w:type="dxa"/>
          </w:tcPr>
          <w:p>
            <w:pPr>
              <w:pStyle w:val="TableParagraph"/>
              <w:spacing w:line="270" w:lineRule="atLeast"/>
              <w:ind w:left="305" w:right="44"/>
              <w:rPr>
                <w:sz w:val="24"/>
              </w:rPr>
            </w:pPr>
            <w:r>
              <w:rPr>
                <w:sz w:val="24"/>
              </w:rPr>
              <w:t>Handbags, wallets, luggage, attache cases, tote bags, briefcases, all purpose sport bags, travelling trunks and carry- on bags, shoulder bags, garment bags for travelling, keycases, umbrellas, parasols and walking sticks, whips, harnesses and saddlery.</w:t>
            </w:r>
          </w:p>
        </w:tc>
      </w:tr>
    </w:tbl>
    <w:p>
      <w:pPr>
        <w:spacing w:after="0" w:line="270" w:lineRule="atLeast"/>
        <w:rPr>
          <w:sz w:val="24"/>
        </w:rPr>
        <w:sectPr>
          <w:pgSz w:w="11900" w:h="16840"/>
          <w:pgMar w:top="1440" w:bottom="280" w:left="1640" w:right="300"/>
        </w:sectPr>
      </w:pPr>
    </w:p>
    <w:p>
      <w:pPr>
        <w:pStyle w:val="BodyText"/>
        <w:spacing w:before="7" w:after="1"/>
        <w:rPr>
          <w:rFonts w:ascii="TimesNewRomanPS-BoldItalicMT"/>
          <w:b/>
          <w:i/>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1076"/>
        <w:gridCol w:w="6283"/>
      </w:tblGrid>
      <w:tr>
        <w:trPr>
          <w:trHeight w:val="1512" w:hRule="atLeast"/>
        </w:trPr>
        <w:tc>
          <w:tcPr>
            <w:tcW w:w="2322" w:type="dxa"/>
          </w:tcPr>
          <w:p>
            <w:pPr>
              <w:pStyle w:val="TableParagraph"/>
              <w:spacing w:line="266" w:lineRule="exact" w:before="0"/>
              <w:rPr>
                <w:sz w:val="24"/>
              </w:rPr>
            </w:pPr>
            <w:r>
              <w:rPr>
                <w:b/>
                <w:sz w:val="24"/>
              </w:rPr>
              <w:t>PRADA </w:t>
            </w:r>
            <w:r>
              <w:rPr>
                <w:sz w:val="24"/>
              </w:rPr>
              <w:t>– co; red</w:t>
            </w:r>
          </w:p>
        </w:tc>
        <w:tc>
          <w:tcPr>
            <w:tcW w:w="1076" w:type="dxa"/>
          </w:tcPr>
          <w:p>
            <w:pPr>
              <w:pStyle w:val="TableParagraph"/>
              <w:spacing w:line="266" w:lineRule="exact" w:before="0"/>
              <w:ind w:left="0" w:right="305"/>
              <w:jc w:val="right"/>
              <w:rPr>
                <w:sz w:val="24"/>
              </w:rPr>
            </w:pPr>
            <w:r>
              <w:rPr>
                <w:sz w:val="24"/>
              </w:rPr>
              <w:t>25</w:t>
            </w:r>
          </w:p>
        </w:tc>
        <w:tc>
          <w:tcPr>
            <w:tcW w:w="6283" w:type="dxa"/>
          </w:tcPr>
          <w:p>
            <w:pPr>
              <w:pStyle w:val="TableParagraph"/>
              <w:spacing w:before="0"/>
              <w:ind w:left="303" w:right="34"/>
              <w:rPr>
                <w:sz w:val="24"/>
              </w:rPr>
            </w:pPr>
            <w:r>
              <w:rPr>
                <w:sz w:val="24"/>
              </w:rPr>
              <w:t>Clothing for men, women and children, namely coats, raincoats, belts, waistcoats, blouses and pullovers, jackets, trousers, skirts, dresses, suits, shirts and chemises, T-shirts, sweaters, underwear, socks and stockings, gloves, ties, scarfs, hats and caps, boots, shoes and slippers.</w:t>
            </w:r>
          </w:p>
        </w:tc>
      </w:tr>
      <w:tr>
        <w:trPr>
          <w:trHeight w:val="960" w:hRule="atLeast"/>
        </w:trPr>
        <w:tc>
          <w:tcPr>
            <w:tcW w:w="2322" w:type="dxa"/>
          </w:tcPr>
          <w:p>
            <w:pPr>
              <w:pStyle w:val="TableParagraph"/>
              <w:rPr>
                <w:sz w:val="24"/>
              </w:rPr>
            </w:pPr>
            <w:r>
              <w:rPr>
                <w:b/>
                <w:sz w:val="24"/>
              </w:rPr>
              <w:t>PRADA </w:t>
            </w:r>
            <w:r>
              <w:rPr>
                <w:sz w:val="24"/>
              </w:rPr>
              <w:t>– co; red</w:t>
            </w:r>
          </w:p>
        </w:tc>
        <w:tc>
          <w:tcPr>
            <w:tcW w:w="1076" w:type="dxa"/>
          </w:tcPr>
          <w:p>
            <w:pPr>
              <w:pStyle w:val="TableParagraph"/>
              <w:ind w:left="0" w:right="303"/>
              <w:jc w:val="right"/>
              <w:rPr>
                <w:sz w:val="24"/>
              </w:rPr>
            </w:pPr>
            <w:r>
              <w:rPr>
                <w:sz w:val="24"/>
              </w:rPr>
              <w:t>28</w:t>
            </w:r>
          </w:p>
        </w:tc>
        <w:tc>
          <w:tcPr>
            <w:tcW w:w="6283" w:type="dxa"/>
          </w:tcPr>
          <w:p>
            <w:pPr>
              <w:pStyle w:val="TableParagraph"/>
              <w:spacing w:line="270" w:lineRule="atLeast"/>
              <w:ind w:left="303" w:right="254"/>
              <w:rPr>
                <w:sz w:val="24"/>
              </w:rPr>
            </w:pPr>
            <w:r>
              <w:rPr>
                <w:sz w:val="24"/>
              </w:rPr>
              <w:t>Games and playthings; gymnastic and sporting articles (except clothing); ornaments and decorations for Christmas trees.</w:t>
            </w:r>
          </w:p>
        </w:tc>
      </w:tr>
    </w:tbl>
    <w:p>
      <w:pPr>
        <w:pStyle w:val="BodyText"/>
        <w:spacing w:before="4"/>
        <w:rPr>
          <w:rFonts w:ascii="TimesNewRomanPS-BoldItalicMT"/>
          <w:b/>
          <w:i/>
          <w:sz w:val="16"/>
        </w:rPr>
      </w:pPr>
    </w:p>
    <w:p>
      <w:pPr>
        <w:tabs>
          <w:tab w:pos="5199" w:val="left" w:leader="none"/>
        </w:tabs>
        <w:spacing w:before="90"/>
        <w:ind w:left="160" w:right="0" w:firstLine="0"/>
        <w:jc w:val="left"/>
        <w:rPr>
          <w:rFonts w:ascii="TimesNewRomanPS-BoldItalicMT"/>
          <w:b/>
          <w:i/>
          <w:sz w:val="24"/>
        </w:rPr>
      </w:pPr>
      <w:r>
        <w:rPr>
          <w:rFonts w:ascii="TimesNewRomanPS-BoldItalicMT"/>
          <w:b/>
          <w:i/>
          <w:sz w:val="24"/>
        </w:rPr>
        <w:t>Effective Date:  02</w:t>
      </w:r>
      <w:r>
        <w:rPr>
          <w:rFonts w:ascii="TimesNewRomanPS-BoldItalicMT"/>
          <w:b/>
          <w:i/>
          <w:spacing w:val="-2"/>
          <w:sz w:val="24"/>
        </w:rPr>
        <w:t> </w:t>
      </w:r>
      <w:r>
        <w:rPr>
          <w:rFonts w:ascii="TimesNewRomanPS-BoldItalicMT"/>
          <w:b/>
          <w:i/>
          <w:sz w:val="24"/>
        </w:rPr>
        <w:t>May 2003</w:t>
        <w:tab/>
        <w:t>File No: C03/05442</w:t>
      </w:r>
    </w:p>
    <w:p>
      <w:pPr>
        <w:pStyle w:val="BodyText"/>
        <w:rPr>
          <w:rFonts w:ascii="TimesNewRomanPS-BoldItalicMT"/>
          <w:b/>
          <w:i/>
          <w:sz w:val="26"/>
        </w:rPr>
      </w:pPr>
    </w:p>
    <w:p>
      <w:pPr>
        <w:pStyle w:val="BodyText"/>
        <w:rPr>
          <w:rFonts w:ascii="TimesNewRomanPS-BoldItalicMT"/>
          <w:b/>
          <w:i/>
          <w:sz w:val="26"/>
        </w:rPr>
      </w:pPr>
    </w:p>
    <w:p>
      <w:pPr>
        <w:pStyle w:val="Heading2"/>
        <w:tabs>
          <w:tab w:pos="5920" w:val="left" w:leader="none"/>
        </w:tabs>
        <w:spacing w:before="230"/>
        <w:ind w:left="5920" w:right="1696" w:hanging="5760"/>
      </w:pPr>
      <w:r>
        <w:rPr/>
        <w:t>Puma Australia</w:t>
      </w:r>
      <w:r>
        <w:rPr>
          <w:spacing w:val="-1"/>
        </w:rPr>
        <w:t> </w:t>
      </w:r>
      <w:r>
        <w:rPr/>
        <w:t>Pty</w:t>
      </w:r>
      <w:r>
        <w:rPr>
          <w:spacing w:val="-1"/>
        </w:rPr>
        <w:t> </w:t>
      </w:r>
      <w:r>
        <w:rPr/>
        <w:t>Ltd</w:t>
        <w:tab/>
        <w:t>Puma Australia Pty </w:t>
      </w:r>
      <w:r>
        <w:rPr>
          <w:spacing w:val="-6"/>
        </w:rPr>
        <w:t>Ltd </w:t>
      </w:r>
      <w:r>
        <w:rPr/>
        <w:t>Ph: (03) 9555</w:t>
      </w:r>
      <w:r>
        <w:rPr>
          <w:spacing w:val="-1"/>
        </w:rPr>
        <w:t> </w:t>
      </w:r>
      <w:r>
        <w:rPr/>
        <w:t>6655</w:t>
      </w:r>
    </w:p>
    <w:p>
      <w:pPr>
        <w:pStyle w:val="BodyText"/>
        <w:rPr>
          <w:rFonts w:ascii="TimesNewRomanPS-BoldItalicMT"/>
          <w:b/>
          <w:i/>
        </w:rPr>
      </w:pPr>
    </w:p>
    <w:p>
      <w:pPr>
        <w:tabs>
          <w:tab w:pos="2962" w:val="left" w:leader="none"/>
          <w:tab w:pos="3811" w:val="left" w:leader="none"/>
        </w:tabs>
        <w:spacing w:before="0"/>
        <w:ind w:left="160" w:right="0" w:firstLine="0"/>
        <w:jc w:val="left"/>
        <w:rPr>
          <w:rFonts w:ascii="TimesNewRomanPS-BoldItalicMT"/>
          <w:b/>
          <w:i/>
          <w:sz w:val="24"/>
        </w:rPr>
      </w:pPr>
      <w:r>
        <w:rPr>
          <w:rFonts w:ascii="TimesNewRomanPS-BoldItalicMT"/>
          <w:b/>
          <w:i/>
          <w:sz w:val="24"/>
        </w:rPr>
        <w:t>Trade</w:t>
      </w:r>
      <w:r>
        <w:rPr>
          <w:rFonts w:ascii="TimesNewRomanPS-BoldItalicMT"/>
          <w:b/>
          <w:i/>
          <w:spacing w:val="-1"/>
          <w:sz w:val="24"/>
        </w:rPr>
        <w:t> </w:t>
      </w:r>
      <w:r>
        <w:rPr>
          <w:rFonts w:ascii="TimesNewRomanPS-BoldItalicMT"/>
          <w:b/>
          <w:i/>
          <w:sz w:val="24"/>
        </w:rPr>
        <w:t>Marks</w:t>
        <w:tab/>
        <w:t>Class</w:t>
        <w:tab/>
        <w:t>Goods</w:t>
      </w:r>
    </w:p>
    <w:p>
      <w:pPr>
        <w:pStyle w:val="BodyText"/>
        <w:rPr>
          <w:rFonts w:ascii="TimesNewRomanPS-BoldItalicMT"/>
          <w:b/>
          <w:i/>
        </w:rPr>
      </w:pPr>
    </w:p>
    <w:p>
      <w:pPr>
        <w:pStyle w:val="BodyText"/>
        <w:tabs>
          <w:tab w:pos="2961" w:val="left" w:leader="none"/>
          <w:tab w:pos="3811" w:val="left" w:leader="none"/>
        </w:tabs>
        <w:ind w:left="160"/>
      </w:pPr>
      <w:r>
        <w:rPr>
          <w:b/>
        </w:rPr>
        <w:t>DISC</w:t>
        <w:tab/>
      </w:r>
      <w:r>
        <w:rPr/>
        <w:t>18</w:t>
        <w:tab/>
        <w:t>All goods in class 18.</w:t>
      </w:r>
    </w:p>
    <w:p>
      <w:pPr>
        <w:pStyle w:val="BodyText"/>
      </w:pPr>
    </w:p>
    <w:p>
      <w:pPr>
        <w:pStyle w:val="BodyText"/>
        <w:tabs>
          <w:tab w:pos="2961" w:val="left" w:leader="none"/>
          <w:tab w:pos="3811" w:val="left" w:leader="none"/>
        </w:tabs>
        <w:ind w:left="160"/>
      </w:pPr>
      <w:r>
        <w:rPr>
          <w:b/>
        </w:rPr>
        <w:t>DISC</w:t>
        <w:tab/>
      </w:r>
      <w:r>
        <w:rPr/>
        <w:t>25</w:t>
        <w:tab/>
        <w:t>Clothing, footwear, headgear.</w:t>
      </w:r>
    </w:p>
    <w:p>
      <w:pPr>
        <w:pStyle w:val="BodyText"/>
      </w:pPr>
    </w:p>
    <w:p>
      <w:pPr>
        <w:pStyle w:val="BodyText"/>
        <w:tabs>
          <w:tab w:pos="2961" w:val="left" w:leader="none"/>
          <w:tab w:pos="3811" w:val="left" w:leader="none"/>
        </w:tabs>
        <w:ind w:left="160"/>
      </w:pPr>
      <w:r>
        <w:rPr>
          <w:b/>
        </w:rPr>
        <w:t>FINESSE</w:t>
        <w:tab/>
      </w:r>
      <w:r>
        <w:rPr/>
        <w:t>25</w:t>
        <w:tab/>
        <w:t>Clothing, excluding boots, shoes and</w:t>
      </w:r>
      <w:r>
        <w:rPr>
          <w:spacing w:val="-8"/>
        </w:rPr>
        <w:t> </w:t>
      </w:r>
      <w:r>
        <w:rPr/>
        <w:t>slippers.</w:t>
      </w:r>
    </w:p>
    <w:p>
      <w:pPr>
        <w:pStyle w:val="BodyText"/>
        <w:spacing w:before="10"/>
        <w:rPr>
          <w:sz w:val="15"/>
        </w:rPr>
      </w:pPr>
    </w:p>
    <w:p>
      <w:pPr>
        <w:spacing w:after="0"/>
        <w:rPr>
          <w:sz w:val="15"/>
        </w:rPr>
        <w:sectPr>
          <w:pgSz w:w="11900" w:h="16840"/>
          <w:pgMar w:top="1600" w:bottom="280" w:left="1640" w:right="300"/>
        </w:sectPr>
      </w:pPr>
    </w:p>
    <w:p>
      <w:pPr>
        <w:pStyle w:val="Heading1"/>
        <w:spacing w:before="93"/>
        <w:ind w:right="19"/>
      </w:pPr>
      <w:r>
        <w:rPr/>
        <w:t>FINESSE TENNIS &amp; SPORTSWEAR</w:t>
      </w:r>
    </w:p>
    <w:p>
      <w:pPr>
        <w:pStyle w:val="BodyText"/>
        <w:tabs>
          <w:tab w:pos="1009" w:val="left" w:leader="none"/>
        </w:tabs>
        <w:spacing w:before="90"/>
        <w:ind w:left="1009" w:right="420" w:hanging="850"/>
      </w:pPr>
      <w:r>
        <w:rPr/>
        <w:br w:type="column"/>
      </w:r>
      <w:r>
        <w:rPr/>
        <w:t>25</w:t>
        <w:tab/>
        <w:t>Golf, squash and tennis apparel, being shorts, shirts, frocks, skirts, shorts trousers, hats and</w:t>
      </w:r>
      <w:r>
        <w:rPr>
          <w:spacing w:val="-1"/>
        </w:rPr>
        <w:t> </w:t>
      </w:r>
      <w:r>
        <w:rPr/>
        <w:t>knitwear.</w:t>
      </w:r>
    </w:p>
    <w:p>
      <w:pPr>
        <w:spacing w:after="0"/>
        <w:sectPr>
          <w:type w:val="continuous"/>
          <w:pgSz w:w="11900" w:h="16840"/>
          <w:pgMar w:top="1440" w:bottom="280" w:left="1640" w:right="300"/>
          <w:cols w:num="2" w:equalWidth="0">
            <w:col w:w="2414" w:space="388"/>
            <w:col w:w="7158"/>
          </w:cols>
        </w:sectPr>
      </w:pPr>
    </w:p>
    <w:p>
      <w:pPr>
        <w:pStyle w:val="BodyText"/>
        <w:spacing w:before="11"/>
        <w:rPr>
          <w:sz w:val="15"/>
        </w:rPr>
      </w:pPr>
    </w:p>
    <w:p>
      <w:pPr>
        <w:pStyle w:val="BodyText"/>
        <w:tabs>
          <w:tab w:pos="2961" w:val="left" w:leader="none"/>
        </w:tabs>
        <w:spacing w:line="275" w:lineRule="exact" w:before="92"/>
        <w:ind w:left="160"/>
        <w:jc w:val="both"/>
      </w:pPr>
      <w:r>
        <w:rPr>
          <w:b/>
        </w:rPr>
        <w:t>MILLICHAMP</w:t>
        <w:tab/>
      </w:r>
      <w:r>
        <w:rPr/>
        <w:t>18 Articles of leather or imitations thereof not included in</w:t>
      </w:r>
      <w:r>
        <w:rPr>
          <w:spacing w:val="6"/>
        </w:rPr>
        <w:t> </w:t>
      </w:r>
      <w:r>
        <w:rPr/>
        <w:t>other</w:t>
      </w:r>
    </w:p>
    <w:p>
      <w:pPr>
        <w:pStyle w:val="BodyText"/>
        <w:ind w:left="3811" w:right="677"/>
      </w:pPr>
      <w:r>
        <w:rPr/>
        <w:t>classes; trunks and travelling bags and carrying bags and cases especially for sports equipment and sportswear.</w:t>
      </w:r>
    </w:p>
    <w:p>
      <w:pPr>
        <w:pStyle w:val="BodyText"/>
        <w:spacing w:before="1"/>
      </w:pPr>
    </w:p>
    <w:p>
      <w:pPr>
        <w:tabs>
          <w:tab w:pos="2961" w:val="left" w:leader="none"/>
        </w:tabs>
        <w:spacing w:before="1"/>
        <w:ind w:left="160" w:right="0" w:firstLine="0"/>
        <w:jc w:val="both"/>
        <w:rPr>
          <w:sz w:val="24"/>
        </w:rPr>
      </w:pPr>
      <w:r>
        <w:rPr>
          <w:b/>
          <w:sz w:val="24"/>
        </w:rPr>
        <w:t>MILLICHAMP</w:t>
        <w:tab/>
      </w:r>
      <w:r>
        <w:rPr>
          <w:sz w:val="24"/>
        </w:rPr>
        <w:t>25 Clothing, footwear and</w:t>
      </w:r>
      <w:r>
        <w:rPr>
          <w:spacing w:val="6"/>
          <w:sz w:val="24"/>
        </w:rPr>
        <w:t> </w:t>
      </w:r>
      <w:r>
        <w:rPr>
          <w:sz w:val="24"/>
        </w:rPr>
        <w:t>headwear.</w:t>
      </w:r>
    </w:p>
    <w:p>
      <w:pPr>
        <w:pStyle w:val="BodyText"/>
        <w:spacing w:before="11"/>
        <w:rPr>
          <w:sz w:val="23"/>
        </w:rPr>
      </w:pPr>
    </w:p>
    <w:p>
      <w:pPr>
        <w:pStyle w:val="BodyText"/>
        <w:tabs>
          <w:tab w:pos="2961" w:val="left" w:leader="none"/>
        </w:tabs>
        <w:spacing w:line="275" w:lineRule="exact"/>
        <w:ind w:left="160"/>
        <w:jc w:val="both"/>
      </w:pPr>
      <w:r>
        <w:rPr>
          <w:b/>
        </w:rPr>
        <w:t>MILLICHAMP</w:t>
        <w:tab/>
      </w:r>
      <w:r>
        <w:rPr/>
        <w:t>28 Games and playthings; gymnastics and sporting apparatus;</w:t>
      </w:r>
    </w:p>
    <w:p>
      <w:pPr>
        <w:pStyle w:val="BodyText"/>
        <w:ind w:left="3811" w:right="512"/>
        <w:jc w:val="both"/>
      </w:pPr>
      <w:r>
        <w:rPr/>
        <w:t>gymnastic and sporting articles including pads, thigh pads, arm guards, gloves, balls for games; tennis rackets, cricket bats, golf clubs, hockey sticks.</w:t>
      </w:r>
    </w:p>
    <w:p>
      <w:pPr>
        <w:pStyle w:val="BodyText"/>
        <w:spacing w:before="1"/>
        <w:rPr>
          <w:sz w:val="16"/>
        </w:rPr>
      </w:pPr>
    </w:p>
    <w:p>
      <w:pPr>
        <w:spacing w:after="0"/>
        <w:rPr>
          <w:sz w:val="16"/>
        </w:rPr>
        <w:sectPr>
          <w:type w:val="continuous"/>
          <w:pgSz w:w="11900" w:h="16840"/>
          <w:pgMar w:top="1440" w:bottom="280" w:left="1640" w:right="300"/>
        </w:sectPr>
      </w:pPr>
    </w:p>
    <w:p>
      <w:pPr>
        <w:pStyle w:val="Heading1"/>
        <w:ind w:right="21"/>
      </w:pPr>
      <w:r>
        <w:rPr/>
        <w:t>MILLICHAMP &amp; HALL</w:t>
      </w:r>
    </w:p>
    <w:p>
      <w:pPr>
        <w:pStyle w:val="BodyText"/>
        <w:tabs>
          <w:tab w:pos="1009" w:val="left" w:leader="none"/>
        </w:tabs>
        <w:spacing w:before="90"/>
        <w:ind w:left="1009" w:right="340" w:hanging="850"/>
      </w:pPr>
      <w:r>
        <w:rPr/>
        <w:br w:type="column"/>
      </w:r>
      <w:r>
        <w:rPr/>
        <w:t>18</w:t>
        <w:tab/>
        <w:t>Articles of leather or imitations thereof not included in </w:t>
      </w:r>
      <w:r>
        <w:rPr>
          <w:spacing w:val="-3"/>
        </w:rPr>
        <w:t>other </w:t>
      </w:r>
      <w:r>
        <w:rPr/>
        <w:t>classes; trunks and travelling bags and carrying bags and cases especially for sports equipment and</w:t>
      </w:r>
      <w:r>
        <w:rPr>
          <w:spacing w:val="-3"/>
        </w:rPr>
        <w:t> </w:t>
      </w:r>
      <w:r>
        <w:rPr/>
        <w:t>sportswear.</w:t>
      </w:r>
    </w:p>
    <w:p>
      <w:pPr>
        <w:spacing w:after="0"/>
        <w:sectPr>
          <w:type w:val="continuous"/>
          <w:pgSz w:w="11900" w:h="16840"/>
          <w:pgMar w:top="1440" w:bottom="280" w:left="1640" w:right="300"/>
          <w:cols w:num="2" w:equalWidth="0">
            <w:col w:w="2101" w:space="70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before="93"/>
        <w:ind w:right="21"/>
      </w:pPr>
      <w:r>
        <w:rPr/>
        <w:t>MILLICHAMP &amp; HALL</w:t>
      </w:r>
    </w:p>
    <w:p>
      <w:pPr>
        <w:pStyle w:val="BodyText"/>
        <w:tabs>
          <w:tab w:pos="1009" w:val="left" w:leader="none"/>
        </w:tabs>
        <w:spacing w:before="90"/>
        <w:ind w:left="160"/>
      </w:pPr>
      <w:r>
        <w:rPr/>
        <w:br w:type="column"/>
      </w:r>
      <w:r>
        <w:rPr/>
        <w:t>25</w:t>
        <w:tab/>
        <w:t>Clothing, footwear and</w:t>
      </w:r>
      <w:r>
        <w:rPr>
          <w:spacing w:val="-3"/>
        </w:rPr>
        <w:t> </w:t>
      </w:r>
      <w:r>
        <w:rPr/>
        <w:t>headwear.</w:t>
      </w:r>
    </w:p>
    <w:p>
      <w:pPr>
        <w:spacing w:after="0"/>
        <w:sectPr>
          <w:type w:val="continuous"/>
          <w:pgSz w:w="11900" w:h="16840"/>
          <w:pgMar w:top="1440" w:bottom="280" w:left="1640" w:right="300"/>
          <w:cols w:num="2" w:equalWidth="0">
            <w:col w:w="2101" w:space="701"/>
            <w:col w:w="7158"/>
          </w:cols>
        </w:sectPr>
      </w:pPr>
    </w:p>
    <w:p>
      <w:pPr>
        <w:pStyle w:val="Heading1"/>
        <w:spacing w:before="115"/>
        <w:ind w:right="21"/>
      </w:pPr>
      <w:r>
        <w:rPr/>
        <w:t>MILLICHAMP &amp; HALL</w:t>
      </w:r>
    </w:p>
    <w:p>
      <w:pPr>
        <w:pStyle w:val="BodyText"/>
        <w:tabs>
          <w:tab w:pos="1009" w:val="left" w:leader="none"/>
        </w:tabs>
        <w:spacing w:before="112"/>
        <w:ind w:left="1009" w:right="451" w:hanging="850"/>
      </w:pPr>
      <w:r>
        <w:rPr/>
        <w:br w:type="column"/>
      </w:r>
      <w:r>
        <w:rPr/>
        <w:t>28</w:t>
        <w:tab/>
        <w:t>Games and playthings; gymnastics and sporting apparatus; gymnastic and sporting articles (included in class 28); balls for games, tennis rackets, cricket bats, golf clubs, hockey sticks.</w:t>
      </w:r>
    </w:p>
    <w:p>
      <w:pPr>
        <w:spacing w:after="0"/>
        <w:sectPr>
          <w:pgSz w:w="11900" w:h="16840"/>
          <w:pgMar w:top="1600" w:bottom="280" w:left="1640" w:right="300"/>
          <w:cols w:num="2" w:equalWidth="0">
            <w:col w:w="2101" w:space="701"/>
            <w:col w:w="7158"/>
          </w:cols>
        </w:sectPr>
      </w:pPr>
    </w:p>
    <w:p>
      <w:pPr>
        <w:pStyle w:val="BodyText"/>
        <w:spacing w:before="3"/>
        <w:rPr>
          <w:sz w:val="16"/>
        </w:rPr>
      </w:pPr>
    </w:p>
    <w:p>
      <w:pPr>
        <w:pStyle w:val="BodyText"/>
        <w:tabs>
          <w:tab w:pos="2961" w:val="left" w:leader="none"/>
          <w:tab w:pos="3811" w:val="left" w:leader="none"/>
        </w:tabs>
        <w:spacing w:line="275" w:lineRule="exact" w:before="92"/>
        <w:ind w:left="160"/>
      </w:pPr>
      <w:r>
        <w:rPr>
          <w:b/>
        </w:rPr>
        <w:t>PLATINUM</w:t>
        <w:tab/>
      </w:r>
      <w:r>
        <w:rPr/>
        <w:t>18</w:t>
        <w:tab/>
        <w:t>Leather and imitation leather and goods made of leather</w:t>
      </w:r>
      <w:r>
        <w:rPr>
          <w:spacing w:val="-10"/>
        </w:rPr>
        <w:t> </w:t>
      </w:r>
      <w:r>
        <w:rPr/>
        <w:t>and</w:t>
      </w:r>
    </w:p>
    <w:p>
      <w:pPr>
        <w:pStyle w:val="BodyText"/>
        <w:ind w:left="3811" w:right="337"/>
      </w:pPr>
      <w:r>
        <w:rPr/>
        <w:t>imitation leather (included in class 18); bags and other cases not adapted to the products they are intended to contain and small articles of leather; purses, pocket wallets, key cases; carrying bags, travelling bags, sports bags, sacks, carry-all bags, knapsacks, school bags, waist bags, toilet bags; trunks and travelling cases; umbrellas, parasols and walking</w:t>
      </w:r>
      <w:r>
        <w:rPr>
          <w:spacing w:val="-3"/>
        </w:rPr>
        <w:t> </w:t>
      </w:r>
      <w:r>
        <w:rPr/>
        <w:t>sticks.</w:t>
      </w:r>
    </w:p>
    <w:p>
      <w:pPr>
        <w:pStyle w:val="BodyText"/>
        <w:spacing w:before="1"/>
      </w:pPr>
    </w:p>
    <w:p>
      <w:pPr>
        <w:pStyle w:val="BodyText"/>
        <w:tabs>
          <w:tab w:pos="2961" w:val="left" w:leader="none"/>
          <w:tab w:pos="3811" w:val="left" w:leader="none"/>
        </w:tabs>
        <w:ind w:left="160"/>
      </w:pPr>
      <w:r>
        <w:rPr>
          <w:b/>
        </w:rPr>
        <w:t>PLATINUM</w:t>
        <w:tab/>
      </w:r>
      <w:r>
        <w:rPr/>
        <w:t>25</w:t>
        <w:tab/>
        <w:t>Boots, shoes, slippers and</w:t>
      </w:r>
      <w:r>
        <w:rPr>
          <w:spacing w:val="-1"/>
        </w:rPr>
        <w:t> </w:t>
      </w:r>
      <w:r>
        <w:rPr/>
        <w:t>sandals.</w:t>
      </w:r>
    </w:p>
    <w:p>
      <w:pPr>
        <w:pStyle w:val="BodyText"/>
        <w:spacing w:before="2"/>
      </w:pPr>
    </w:p>
    <w:p>
      <w:pPr>
        <w:pStyle w:val="BodyText"/>
        <w:tabs>
          <w:tab w:pos="2961" w:val="left" w:leader="none"/>
          <w:tab w:pos="3811" w:val="left" w:leader="none"/>
        </w:tabs>
        <w:spacing w:line="237" w:lineRule="auto" w:before="1"/>
        <w:ind w:left="3811" w:right="400" w:hanging="3652"/>
      </w:pPr>
      <w:r>
        <w:rPr>
          <w:b/>
        </w:rPr>
        <w:t>PUMA</w:t>
        <w:tab/>
      </w:r>
      <w:r>
        <w:rPr/>
        <w:t>3</w:t>
        <w:tab/>
        <w:t>Aftershave and shaving creams; deodorants, eau de toilettes and splash-ons for men,</w:t>
      </w:r>
      <w:r>
        <w:rPr>
          <w:spacing w:val="-1"/>
        </w:rPr>
        <w:t> </w:t>
      </w:r>
      <w:r>
        <w:rPr/>
        <w:t>shampoos.</w:t>
      </w:r>
    </w:p>
    <w:p>
      <w:pPr>
        <w:pStyle w:val="BodyText"/>
        <w:spacing w:before="5"/>
      </w:pPr>
    </w:p>
    <w:p>
      <w:pPr>
        <w:pStyle w:val="BodyText"/>
        <w:tabs>
          <w:tab w:pos="2961" w:val="left" w:leader="none"/>
          <w:tab w:pos="3811" w:val="left" w:leader="none"/>
        </w:tabs>
        <w:spacing w:line="237" w:lineRule="auto"/>
        <w:ind w:left="3811" w:right="767" w:hanging="3652"/>
      </w:pPr>
      <w:r>
        <w:rPr>
          <w:b/>
        </w:rPr>
        <w:t>PUMA</w:t>
        <w:tab/>
      </w:r>
      <w:r>
        <w:rPr/>
        <w:t>8</w:t>
        <w:tab/>
        <w:t>Soccer wrenches and track wrenches for footwear </w:t>
      </w:r>
      <w:r>
        <w:rPr>
          <w:spacing w:val="-3"/>
        </w:rPr>
        <w:t>being </w:t>
      </w:r>
      <w:r>
        <w:rPr/>
        <w:t>goods in class 8.</w:t>
      </w:r>
    </w:p>
    <w:p>
      <w:pPr>
        <w:pStyle w:val="BodyText"/>
        <w:spacing w:before="3"/>
      </w:pPr>
    </w:p>
    <w:p>
      <w:pPr>
        <w:pStyle w:val="BodyText"/>
        <w:tabs>
          <w:tab w:pos="2961" w:val="left" w:leader="none"/>
          <w:tab w:pos="3811" w:val="left" w:leader="none"/>
        </w:tabs>
        <w:spacing w:before="1"/>
        <w:ind w:left="3811" w:right="239" w:hanging="3652"/>
      </w:pPr>
      <w:r>
        <w:rPr>
          <w:b/>
        </w:rPr>
        <w:t>PUMA</w:t>
        <w:tab/>
      </w:r>
      <w:r>
        <w:rPr/>
        <w:t>9</w:t>
        <w:tab/>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spectacles, spectacle glasses and lenses, spectacle frames, contact lenses; and parts and fittings included in class 9 for all the aforesaid</w:t>
      </w:r>
      <w:r>
        <w:rPr>
          <w:spacing w:val="-13"/>
        </w:rPr>
        <w:t> </w:t>
      </w:r>
      <w:r>
        <w:rPr/>
        <w:t>goods.</w:t>
      </w:r>
    </w:p>
    <w:p>
      <w:pPr>
        <w:pStyle w:val="BodyText"/>
        <w:spacing w:before="10"/>
        <w:rPr>
          <w:sz w:val="23"/>
        </w:rPr>
      </w:pPr>
    </w:p>
    <w:p>
      <w:pPr>
        <w:pStyle w:val="BodyText"/>
        <w:tabs>
          <w:tab w:pos="2961" w:val="left" w:leader="none"/>
          <w:tab w:pos="3811" w:val="left" w:leader="none"/>
        </w:tabs>
        <w:ind w:left="3811" w:right="348" w:hanging="3652"/>
      </w:pPr>
      <w:r>
        <w:rPr>
          <w:b/>
        </w:rPr>
        <w:t>PUMA</w:t>
        <w:tab/>
      </w:r>
      <w:r>
        <w:rPr/>
        <w:t>12</w:t>
        <w:tab/>
        <w:t>All goods in this class excluding aircraft and parts thereof in class 12 and also excluding apparatus and equipment in this class for transport and towing by cable, particularly cable cars, chair lifts, drag lifts and ski</w:t>
      </w:r>
      <w:r>
        <w:rPr>
          <w:spacing w:val="-8"/>
        </w:rPr>
        <w:t> </w:t>
      </w:r>
      <w:r>
        <w:rPr/>
        <w:t>lifts.</w:t>
      </w:r>
    </w:p>
    <w:p>
      <w:pPr>
        <w:pStyle w:val="BodyText"/>
        <w:spacing w:before="2"/>
      </w:pPr>
    </w:p>
    <w:p>
      <w:pPr>
        <w:pStyle w:val="BodyText"/>
        <w:tabs>
          <w:tab w:pos="2961" w:val="left" w:leader="none"/>
          <w:tab w:pos="3811" w:val="left" w:leader="none"/>
        </w:tabs>
        <w:spacing w:line="237" w:lineRule="auto"/>
        <w:ind w:left="3811" w:right="994" w:hanging="3652"/>
      </w:pPr>
      <w:r>
        <w:rPr>
          <w:b/>
        </w:rPr>
        <w:t>PUMA</w:t>
        <w:tab/>
      </w:r>
      <w:r>
        <w:rPr/>
        <w:t>14</w:t>
        <w:tab/>
        <w:t>Horological and chronometric instruments; jewellery, precious</w:t>
      </w:r>
      <w:r>
        <w:rPr>
          <w:spacing w:val="-2"/>
        </w:rPr>
        <w:t> </w:t>
      </w:r>
      <w:r>
        <w:rPr/>
        <w:t>stones.</w:t>
      </w:r>
    </w:p>
    <w:p>
      <w:pPr>
        <w:pStyle w:val="BodyText"/>
        <w:spacing w:before="4"/>
      </w:pPr>
    </w:p>
    <w:p>
      <w:pPr>
        <w:pStyle w:val="BodyText"/>
        <w:tabs>
          <w:tab w:pos="2961" w:val="left" w:leader="none"/>
          <w:tab w:pos="3811" w:val="left" w:leader="none"/>
        </w:tabs>
        <w:ind w:left="3811" w:right="236" w:hanging="3652"/>
      </w:pPr>
      <w:r>
        <w:rPr>
          <w:b/>
        </w:rPr>
        <w:t>PUMA</w:t>
        <w:tab/>
      </w:r>
      <w:r>
        <w:rPr/>
        <w:t>18</w:t>
        <w:tab/>
        <w:t>Articles made of leather or imitations thereof not included in other classes; trunks and travelling bags and carrying bags and cases, especially for sports equipment and sportswear</w:t>
      </w:r>
      <w:r>
        <w:rPr>
          <w:spacing w:val="-29"/>
        </w:rPr>
        <w:t> </w:t>
      </w:r>
      <w:r>
        <w:rPr/>
        <w:t>but not including any made from or resembling puma</w:t>
      </w:r>
      <w:r>
        <w:rPr>
          <w:spacing w:val="-3"/>
        </w:rPr>
        <w:t> </w:t>
      </w:r>
      <w:r>
        <w:rPr/>
        <w:t>skin.</w:t>
      </w:r>
    </w:p>
    <w:p>
      <w:pPr>
        <w:pStyle w:val="BodyText"/>
      </w:pPr>
    </w:p>
    <w:p>
      <w:pPr>
        <w:pStyle w:val="BodyText"/>
        <w:tabs>
          <w:tab w:pos="2961" w:val="left" w:leader="none"/>
          <w:tab w:pos="3811" w:val="left" w:leader="none"/>
        </w:tabs>
        <w:ind w:left="3811" w:right="338" w:hanging="3652"/>
      </w:pPr>
      <w:r>
        <w:rPr>
          <w:b/>
        </w:rPr>
        <w:t>PUMA</w:t>
        <w:tab/>
      </w:r>
      <w:r>
        <w:rPr/>
        <w:t>25</w:t>
        <w:tab/>
        <w:t>Footwear, namely sports shoes, tennis shoes and health (corrective) shoes included in this class; gaiters, more particularly stocking gaiters; sporting apparel, namely track suits, gym shorts and tights, tennis shirts and shorts; football vests, bathing trunks and</w:t>
      </w:r>
      <w:r>
        <w:rPr>
          <w:spacing w:val="-1"/>
        </w:rPr>
        <w:t> </w:t>
      </w:r>
      <w:r>
        <w:rPr/>
        <w:t>swimsuits.</w:t>
      </w:r>
    </w:p>
    <w:p>
      <w:pPr>
        <w:spacing w:after="0"/>
        <w:sectPr>
          <w:type w:val="continuous"/>
          <w:pgSz w:w="11900" w:h="16840"/>
          <w:pgMar w:top="1440" w:bottom="280" w:left="1640" w:right="300"/>
        </w:sectPr>
      </w:pPr>
    </w:p>
    <w:p>
      <w:pPr>
        <w:pStyle w:val="BodyText"/>
        <w:tabs>
          <w:tab w:pos="2961" w:val="left" w:leader="none"/>
          <w:tab w:pos="3811" w:val="left" w:leader="none"/>
        </w:tabs>
        <w:spacing w:before="115"/>
        <w:ind w:left="3811" w:right="540" w:hanging="3652"/>
      </w:pPr>
      <w:r>
        <w:rPr>
          <w:b/>
        </w:rPr>
        <w:t>PUMA</w:t>
        <w:tab/>
      </w:r>
      <w:r>
        <w:rPr/>
        <w:t>28</w:t>
        <w:tab/>
        <w:t>Sporting and tourist goods and equipment namely balls, punching-bags, sporting gear, namely skis, tennis racquets and balls, table-tennis bats and balls, shuttlecock bats and balls, javelins or darts, roller skates, clubs for gymnastics, discs for discus throwing.</w:t>
      </w:r>
    </w:p>
    <w:p>
      <w:pPr>
        <w:pStyle w:val="BodyText"/>
        <w:spacing w:before="9"/>
        <w:rPr>
          <w:sz w:val="23"/>
        </w:rPr>
      </w:pPr>
    </w:p>
    <w:p>
      <w:pPr>
        <w:pStyle w:val="BodyText"/>
        <w:tabs>
          <w:tab w:pos="2961" w:val="left" w:leader="none"/>
          <w:tab w:pos="3810" w:val="left" w:leader="none"/>
        </w:tabs>
        <w:ind w:left="159"/>
      </w:pPr>
      <w:r>
        <w:rPr>
          <w:b/>
        </w:rPr>
        <w:t>PUMA </w:t>
      </w:r>
      <w:r>
        <w:rPr/>
        <w:t>–</w:t>
      </w:r>
      <w:r>
        <w:rPr>
          <w:spacing w:val="-8"/>
        </w:rPr>
        <w:t> </w:t>
      </w:r>
      <w:r>
        <w:rPr/>
        <w:t>wildcat</w:t>
      </w:r>
      <w:r>
        <w:rPr>
          <w:spacing w:val="-4"/>
        </w:rPr>
        <w:t> </w:t>
      </w:r>
      <w:r>
        <w:rPr/>
        <w:t>leaping</w:t>
        <w:tab/>
        <w:t>28</w:t>
        <w:tab/>
        <w:t>All goods in Class 28 including games and</w:t>
      </w:r>
      <w:r>
        <w:rPr>
          <w:spacing w:val="-1"/>
        </w:rPr>
        <w:t> </w:t>
      </w:r>
      <w:r>
        <w:rPr/>
        <w:t>playthings,</w:t>
      </w:r>
    </w:p>
    <w:p>
      <w:pPr>
        <w:pStyle w:val="BodyText"/>
        <w:ind w:left="3811" w:right="864"/>
      </w:pPr>
      <w:r>
        <w:rPr/>
        <w:t>gymnastic, sporting and exercise machines and device, including sports-balls.</w:t>
      </w:r>
    </w:p>
    <w:p>
      <w:pPr>
        <w:pStyle w:val="BodyText"/>
        <w:spacing w:before="2"/>
        <w:rPr>
          <w:sz w:val="16"/>
        </w:rPr>
      </w:pPr>
    </w:p>
    <w:p>
      <w:pPr>
        <w:spacing w:after="0"/>
        <w:rPr>
          <w:sz w:val="16"/>
        </w:rPr>
        <w:sectPr>
          <w:pgSz w:w="11900" w:h="16840"/>
          <w:pgMar w:top="1600" w:bottom="280" w:left="1640" w:right="300"/>
        </w:sectPr>
      </w:pPr>
    </w:p>
    <w:p>
      <w:pPr>
        <w:pStyle w:val="BodyText"/>
        <w:spacing w:before="90"/>
        <w:ind w:left="159" w:right="20"/>
      </w:pPr>
      <w:r>
        <w:rPr>
          <w:b/>
        </w:rPr>
        <w:t>PUMA </w:t>
      </w:r>
      <w:r>
        <w:rPr/>
        <w:t>– wildcat leaping silhouette</w:t>
      </w:r>
    </w:p>
    <w:p>
      <w:pPr>
        <w:pStyle w:val="BodyText"/>
        <w:tabs>
          <w:tab w:pos="1009" w:val="left" w:leader="none"/>
        </w:tabs>
        <w:spacing w:before="90"/>
        <w:ind w:left="159"/>
      </w:pPr>
      <w:r>
        <w:rPr/>
        <w:br w:type="column"/>
      </w:r>
      <w:r>
        <w:rPr/>
        <w:t>24</w:t>
        <w:tab/>
        <w:t>All goods in class 24; towels and Manchester in this</w:t>
      </w:r>
      <w:r>
        <w:rPr>
          <w:spacing w:val="-6"/>
        </w:rPr>
        <w:t> </w:t>
      </w:r>
      <w:r>
        <w:rPr/>
        <w:t>class.</w:t>
      </w:r>
    </w:p>
    <w:p>
      <w:pPr>
        <w:spacing w:after="0"/>
        <w:sectPr>
          <w:type w:val="continuous"/>
          <w:pgSz w:w="11900" w:h="16840"/>
          <w:pgMar w:top="1440" w:bottom="280" w:left="1640" w:right="300"/>
          <w:cols w:num="2" w:equalWidth="0">
            <w:col w:w="2632" w:space="170"/>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1"/>
      </w:pPr>
      <w:r>
        <w:rPr>
          <w:b/>
        </w:rPr>
        <w:t>PUMA </w:t>
      </w:r>
      <w:r>
        <w:rPr/>
        <w:t>– wildcat, leaping, silhouette</w:t>
      </w:r>
    </w:p>
    <w:p>
      <w:pPr>
        <w:pStyle w:val="BodyText"/>
        <w:tabs>
          <w:tab w:pos="1009" w:val="left" w:leader="none"/>
        </w:tabs>
        <w:spacing w:before="90"/>
        <w:ind w:left="1009" w:right="314" w:hanging="850"/>
      </w:pPr>
      <w:r>
        <w:rPr/>
        <w:br w:type="column"/>
      </w:r>
      <w:r>
        <w:rPr/>
        <w:t>12</w:t>
        <w:tab/>
        <w:t>Bicycles and parts and fittings therefore being goods in class 12.</w:t>
      </w:r>
    </w:p>
    <w:p>
      <w:pPr>
        <w:spacing w:after="0"/>
        <w:sectPr>
          <w:type w:val="continuous"/>
          <w:pgSz w:w="11900" w:h="16840"/>
          <w:pgMar w:top="1440" w:bottom="280" w:left="1640" w:right="300"/>
          <w:cols w:num="2" w:equalWidth="0">
            <w:col w:w="2753" w:space="4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2"/>
      </w:pPr>
      <w:r>
        <w:rPr>
          <w:b/>
        </w:rPr>
        <w:t>PUMA </w:t>
      </w:r>
      <w:r>
        <w:rPr/>
        <w:t>– wildcat, silh leaping</w:t>
      </w:r>
    </w:p>
    <w:p>
      <w:pPr>
        <w:pStyle w:val="BodyText"/>
        <w:tabs>
          <w:tab w:pos="1009" w:val="left" w:leader="none"/>
        </w:tabs>
        <w:spacing w:before="90"/>
        <w:ind w:left="1009" w:right="293" w:hanging="850"/>
      </w:pPr>
      <w:r>
        <w:rPr/>
        <w:br w:type="column"/>
      </w:r>
      <w:r>
        <w:rPr/>
        <w:t>3</w:t>
        <w:tab/>
        <w:t>Bleaching preparations and other substances for laundry use; cleaning, polishing, scouring and abrasive preparations; shoe creams, shoe polishes; soaps, perfumes, essential oils, preparations for beauty and body care, bubble bath, bath oil, shower gels, cosmetics, non-medicated toilet and hair care preparations, hair lotions, shampoo, body lotions, body creams, deodorants, after shave lotions, eaux de toilette; dentifrices and</w:t>
      </w:r>
      <w:r>
        <w:rPr>
          <w:spacing w:val="-1"/>
        </w:rPr>
        <w:t> </w:t>
      </w:r>
      <w:r>
        <w:rPr/>
        <w:t>mouthwash.</w:t>
      </w:r>
    </w:p>
    <w:p>
      <w:pPr>
        <w:spacing w:after="0"/>
        <w:sectPr>
          <w:type w:val="continuous"/>
          <w:pgSz w:w="11900" w:h="16840"/>
          <w:pgMar w:top="1440" w:bottom="280" w:left="1640" w:right="300"/>
          <w:cols w:num="2" w:equalWidth="0">
            <w:col w:w="2335" w:space="467"/>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PUMA </w:t>
      </w:r>
      <w:r>
        <w:rPr/>
        <w:t>– wildcat silhouette leaping</w:t>
      </w:r>
    </w:p>
    <w:p>
      <w:pPr>
        <w:pStyle w:val="BodyText"/>
        <w:tabs>
          <w:tab w:pos="1009" w:val="left" w:leader="none"/>
        </w:tabs>
        <w:spacing w:before="90"/>
        <w:ind w:left="1009" w:right="180" w:hanging="850"/>
      </w:pPr>
      <w:r>
        <w:rPr/>
        <w:br w:type="column"/>
      </w:r>
      <w:r>
        <w:rPr/>
        <w:t>9</w:t>
        <w:tab/>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teaching apparatus; spectacles, spectacle glasses and lenses, spectacle frames, contact lenses; and parts and fittings included in class 9 for all the aforesaid goods.</w:t>
      </w:r>
    </w:p>
    <w:p>
      <w:pPr>
        <w:spacing w:after="0"/>
        <w:sectPr>
          <w:type w:val="continuous"/>
          <w:pgSz w:w="11900" w:h="16840"/>
          <w:pgMar w:top="1440" w:bottom="280" w:left="1640" w:right="300"/>
          <w:cols w:num="2" w:equalWidth="0">
            <w:col w:w="1900" w:space="902"/>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PUMA </w:t>
      </w:r>
      <w:r>
        <w:rPr/>
        <w:t>– wildcat silhouette leaping</w:t>
      </w:r>
    </w:p>
    <w:p>
      <w:pPr>
        <w:pStyle w:val="BodyText"/>
        <w:tabs>
          <w:tab w:pos="1009" w:val="left" w:leader="none"/>
        </w:tabs>
        <w:spacing w:before="90"/>
        <w:ind w:left="1009" w:right="298" w:hanging="850"/>
      </w:pPr>
      <w:r>
        <w:rPr/>
        <w:br w:type="column"/>
      </w:r>
      <w:r>
        <w:rPr/>
        <w:t>14</w:t>
        <w:tab/>
        <w:t>Watches, clocks, parts thereof and fittings therefore included in class 14.</w:t>
      </w:r>
    </w:p>
    <w:p>
      <w:pPr>
        <w:spacing w:after="0"/>
        <w:sectPr>
          <w:type w:val="continuous"/>
          <w:pgSz w:w="11900" w:h="16840"/>
          <w:pgMar w:top="1440" w:bottom="280" w:left="1640" w:right="300"/>
          <w:cols w:num="2" w:equalWidth="0">
            <w:col w:w="1900" w:space="902"/>
            <w:col w:w="7158"/>
          </w:cols>
        </w:sectPr>
      </w:pPr>
    </w:p>
    <w:p>
      <w:pPr>
        <w:pStyle w:val="BodyText"/>
        <w:rPr>
          <w:sz w:val="20"/>
        </w:rPr>
      </w:pPr>
    </w:p>
    <w:p>
      <w:pPr>
        <w:pStyle w:val="BodyText"/>
        <w:spacing w:before="2"/>
        <w:rPr>
          <w:sz w:val="20"/>
        </w:rPr>
      </w:pPr>
    </w:p>
    <w:p>
      <w:pPr>
        <w:spacing w:after="0"/>
        <w:rPr>
          <w:sz w:val="20"/>
        </w:rPr>
        <w:sectPr>
          <w:type w:val="continuous"/>
          <w:pgSz w:w="11900" w:h="16840"/>
          <w:pgMar w:top="1440" w:bottom="280" w:left="1640" w:right="300"/>
        </w:sectPr>
      </w:pPr>
    </w:p>
    <w:p>
      <w:pPr>
        <w:pStyle w:val="BodyText"/>
        <w:spacing w:before="90"/>
        <w:ind w:left="160" w:right="20"/>
      </w:pPr>
      <w:r>
        <w:rPr>
          <w:b/>
        </w:rPr>
        <w:t>PUMA </w:t>
      </w:r>
      <w:r>
        <w:rPr/>
        <w:t>– wildcat silhouette leaping</w:t>
      </w:r>
    </w:p>
    <w:p>
      <w:pPr>
        <w:pStyle w:val="BodyText"/>
        <w:tabs>
          <w:tab w:pos="1009" w:val="left" w:leader="none"/>
        </w:tabs>
        <w:spacing w:before="90"/>
        <w:ind w:left="1009" w:right="387" w:hanging="850"/>
      </w:pPr>
      <w:r>
        <w:rPr/>
        <w:br w:type="column"/>
      </w:r>
      <w:r>
        <w:rPr/>
        <w:t>18</w:t>
        <w:tab/>
        <w:t>All goods in Class 18 including articles made of leather or imitations thereof not included in other classes; trunks and travelling bags and carrying bags and cases, included in this class but not including any made from or resembling puma skin.</w:t>
      </w:r>
    </w:p>
    <w:p>
      <w:pPr>
        <w:spacing w:after="0"/>
        <w:sectPr>
          <w:type w:val="continuous"/>
          <w:pgSz w:w="11900" w:h="16840"/>
          <w:pgMar w:top="1440" w:bottom="280" w:left="1640" w:right="300"/>
          <w:cols w:num="2" w:equalWidth="0">
            <w:col w:w="1900" w:space="90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0"/>
      </w:pPr>
      <w:r>
        <w:rPr>
          <w:b/>
        </w:rPr>
        <w:t>PUMA </w:t>
      </w:r>
      <w:r>
        <w:rPr/>
        <w:t>– wildcat silhouette leaping</w:t>
      </w:r>
    </w:p>
    <w:p>
      <w:pPr>
        <w:pStyle w:val="BodyText"/>
        <w:tabs>
          <w:tab w:pos="1009" w:val="left" w:leader="none"/>
        </w:tabs>
        <w:spacing w:before="90"/>
        <w:ind w:left="1009" w:right="334" w:hanging="850"/>
      </w:pPr>
      <w:r>
        <w:rPr/>
        <w:br w:type="column"/>
      </w:r>
      <w:r>
        <w:rPr/>
        <w:t>25</w:t>
        <w:tab/>
        <w:t>All goods in Class 25 including clothing and footwear for sports, athletic and leisure purposes, including training </w:t>
      </w:r>
      <w:r>
        <w:rPr>
          <w:spacing w:val="-3"/>
        </w:rPr>
        <w:t>suits, </w:t>
      </w:r>
      <w:r>
        <w:rPr/>
        <w:t>leisure suits, training sweaters, jerseys, shorts and hoses,</w:t>
      </w:r>
      <w:r>
        <w:rPr>
          <w:spacing w:val="-15"/>
        </w:rPr>
        <w:t> </w:t>
      </w:r>
      <w:r>
        <w:rPr/>
        <w:t>all-</w:t>
      </w:r>
    </w:p>
    <w:p>
      <w:pPr>
        <w:spacing w:after="0"/>
        <w:sectPr>
          <w:type w:val="continuous"/>
          <w:pgSz w:w="11900" w:h="16840"/>
          <w:pgMar w:top="1440" w:bottom="280" w:left="1640" w:right="300"/>
          <w:cols w:num="2" w:equalWidth="0">
            <w:col w:w="1900" w:space="902"/>
            <w:col w:w="7158"/>
          </w:cols>
        </w:sectPr>
      </w:pPr>
    </w:p>
    <w:p>
      <w:pPr>
        <w:pStyle w:val="BodyText"/>
        <w:spacing w:before="76"/>
        <w:ind w:left="3811" w:right="183"/>
      </w:pPr>
      <w:r>
        <w:rPr/>
        <w:t>weather suits, tennis- and ski- sportswear, gloves in this class, caps and headbands, bathing drawers and bath-costumes; boots, shoes and slippers but not including any made from or resembling puma skin.</w:t>
      </w:r>
    </w:p>
    <w:p>
      <w:pPr>
        <w:pStyle w:val="BodyText"/>
        <w:spacing w:before="3"/>
        <w:rPr>
          <w:sz w:val="16"/>
        </w:rPr>
      </w:pPr>
    </w:p>
    <w:p>
      <w:pPr>
        <w:spacing w:after="0"/>
        <w:rPr>
          <w:sz w:val="16"/>
        </w:rPr>
        <w:sectPr>
          <w:pgSz w:w="11900" w:h="16840"/>
          <w:pgMar w:top="1360" w:bottom="280" w:left="1640" w:right="300"/>
        </w:sectPr>
      </w:pPr>
    </w:p>
    <w:p>
      <w:pPr>
        <w:pStyle w:val="BodyText"/>
        <w:spacing w:before="90"/>
        <w:ind w:left="159" w:right="21"/>
      </w:pPr>
      <w:r>
        <w:rPr>
          <w:b/>
        </w:rPr>
        <w:t>PUMA </w:t>
      </w:r>
      <w:r>
        <w:rPr/>
        <w:t>– wildcat silhouette leaping</w:t>
      </w:r>
    </w:p>
    <w:p>
      <w:pPr>
        <w:pStyle w:val="BodyText"/>
        <w:tabs>
          <w:tab w:pos="1009" w:val="left" w:leader="none"/>
        </w:tabs>
        <w:spacing w:before="90"/>
        <w:ind w:left="1009" w:right="540" w:hanging="850"/>
      </w:pPr>
      <w:r>
        <w:rPr/>
        <w:br w:type="column"/>
      </w:r>
      <w:r>
        <w:rPr/>
        <w:t>28</w:t>
        <w:tab/>
        <w:t>Sporting and tourist goods and equipment namely balls, punching-bags, sporting gear, namely skis, tennis racquets and balls, table-tennis bats and balls, shuttlecock bats and balls, javelins or darts, roller skates, clubs for gymnastics, discs for discus throwing.</w:t>
      </w:r>
    </w:p>
    <w:p>
      <w:pPr>
        <w:spacing w:after="0"/>
        <w:sectPr>
          <w:type w:val="continuous"/>
          <w:pgSz w:w="11900" w:h="16840"/>
          <w:pgMar w:top="1440" w:bottom="280" w:left="1640" w:right="300"/>
          <w:cols w:num="2" w:equalWidth="0">
            <w:col w:w="1900" w:space="90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2"/>
      </w:pPr>
      <w:r>
        <w:rPr>
          <w:b/>
        </w:rPr>
        <w:t>PUMA CELL </w:t>
      </w:r>
      <w:r>
        <w:rPr/>
        <w:t>– wildcat, silh leaping; letter E in hexagon</w:t>
      </w:r>
    </w:p>
    <w:p>
      <w:pPr>
        <w:pStyle w:val="BodyText"/>
        <w:tabs>
          <w:tab w:pos="1009" w:val="left" w:leader="none"/>
        </w:tabs>
        <w:spacing w:before="90"/>
        <w:ind w:left="1009" w:right="292" w:hanging="850"/>
      </w:pPr>
      <w:r>
        <w:rPr/>
        <w:br w:type="column"/>
      </w:r>
      <w:r>
        <w:rPr/>
        <w:t>18</w:t>
        <w:tab/>
        <w:t>Leather and imitations of leather, and goods made of leather and imitations of leather; bags and other cases not adapted </w:t>
      </w:r>
      <w:r>
        <w:rPr>
          <w:spacing w:val="-6"/>
        </w:rPr>
        <w:t>to </w:t>
      </w:r>
      <w:r>
        <w:rPr/>
        <w:t>the product they are intended to contain and small articles of leather; purses, pocket wallets, key cases; carrying bags, travelling bags, sports bags, sacks, carry-all bags, knapsacks, school bags, waist bags, toilet bags, trunks and travelling cases, umbrellas, parasols and walking</w:t>
      </w:r>
      <w:r>
        <w:rPr>
          <w:spacing w:val="-1"/>
        </w:rPr>
        <w:t> </w:t>
      </w:r>
      <w:r>
        <w:rPr/>
        <w:t>sticks.</w:t>
      </w:r>
    </w:p>
    <w:p>
      <w:pPr>
        <w:spacing w:after="0"/>
        <w:sectPr>
          <w:type w:val="continuous"/>
          <w:pgSz w:w="11900" w:h="16840"/>
          <w:pgMar w:top="1440" w:bottom="280" w:left="1640" w:right="300"/>
          <w:cols w:num="2" w:equalWidth="0">
            <w:col w:w="2641" w:space="16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2"/>
      </w:pPr>
      <w:r>
        <w:rPr>
          <w:b/>
        </w:rPr>
        <w:t>PUMA CELL </w:t>
      </w:r>
      <w:r>
        <w:rPr/>
        <w:t>– wildcat, silh leaping; letter E in hexagon</w:t>
      </w:r>
    </w:p>
    <w:p>
      <w:pPr>
        <w:pStyle w:val="BodyText"/>
        <w:tabs>
          <w:tab w:pos="1009" w:val="left" w:leader="none"/>
        </w:tabs>
        <w:spacing w:before="90"/>
        <w:ind w:left="159"/>
      </w:pPr>
      <w:r>
        <w:rPr/>
        <w:br w:type="column"/>
      </w:r>
      <w:r>
        <w:rPr/>
        <w:t>25</w:t>
        <w:tab/>
        <w:t>Footwear, clothing and headgear.</w:t>
      </w:r>
    </w:p>
    <w:p>
      <w:pPr>
        <w:spacing w:after="0"/>
        <w:sectPr>
          <w:type w:val="continuous"/>
          <w:pgSz w:w="11900" w:h="16840"/>
          <w:pgMar w:top="1440" w:bottom="280" w:left="1640" w:right="300"/>
          <w:cols w:num="2" w:equalWidth="0">
            <w:col w:w="2641" w:space="161"/>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2"/>
      </w:pPr>
      <w:r>
        <w:rPr>
          <w:b/>
        </w:rPr>
        <w:t>PUMA CELL </w:t>
      </w:r>
      <w:r>
        <w:rPr/>
        <w:t>– wildcat, silh leaping; letter E in hexagon</w:t>
      </w:r>
    </w:p>
    <w:p>
      <w:pPr>
        <w:pStyle w:val="BodyText"/>
        <w:tabs>
          <w:tab w:pos="1009" w:val="left" w:leader="none"/>
        </w:tabs>
        <w:spacing w:before="90"/>
        <w:ind w:left="1009" w:right="234" w:hanging="850"/>
      </w:pPr>
      <w:r>
        <w:rPr/>
        <w:br w:type="column"/>
      </w:r>
      <w:r>
        <w:rPr/>
        <w:t>28</w:t>
        <w:tab/>
        <w:t>Games and playthings; gymnastic and sporting apparatus; gymnastic and sporting articles (included in class 28), balls for games, tennis rackets, cricket bats, golf clubs, hockey sticks, rackets for table tennis, badminton and squash; bags and cases for sporting apparatus, adapted to the products they are intended to contain; bags, cases, and covers for tennis/table tennis/badminton/squash rackets, for cricket bats, golf clubs and hockey sticks; roller skates and ice skates; tables and nets for table tennis; shin guards, elbow supports, knee supports, ankle supports and sports</w:t>
      </w:r>
      <w:r>
        <w:rPr>
          <w:spacing w:val="-1"/>
        </w:rPr>
        <w:t> </w:t>
      </w:r>
      <w:r>
        <w:rPr/>
        <w:t>gloves.</w:t>
      </w:r>
    </w:p>
    <w:p>
      <w:pPr>
        <w:spacing w:after="0"/>
        <w:sectPr>
          <w:type w:val="continuous"/>
          <w:pgSz w:w="11900" w:h="16840"/>
          <w:pgMar w:top="1440" w:bottom="280" w:left="1640" w:right="300"/>
          <w:cols w:num="2" w:equalWidth="0">
            <w:col w:w="2641" w:space="161"/>
            <w:col w:w="7158"/>
          </w:cols>
        </w:sectPr>
      </w:pPr>
    </w:p>
    <w:p>
      <w:pPr>
        <w:pStyle w:val="BodyText"/>
        <w:spacing w:before="1"/>
        <w:rPr>
          <w:sz w:val="16"/>
        </w:rPr>
      </w:pPr>
    </w:p>
    <w:p>
      <w:pPr>
        <w:tabs>
          <w:tab w:pos="2961" w:val="left" w:leader="none"/>
          <w:tab w:pos="3811" w:val="left" w:leader="none"/>
        </w:tabs>
        <w:spacing w:line="480" w:lineRule="auto" w:before="92"/>
        <w:ind w:left="159" w:right="3286" w:firstLine="0"/>
        <w:jc w:val="left"/>
        <w:rPr>
          <w:sz w:val="24"/>
        </w:rPr>
      </w:pPr>
      <w:r>
        <w:rPr>
          <w:b/>
          <w:sz w:val="24"/>
        </w:rPr>
        <w:t>STREET</w:t>
      </w:r>
      <w:r>
        <w:rPr>
          <w:b/>
          <w:spacing w:val="-4"/>
          <w:sz w:val="24"/>
        </w:rPr>
        <w:t> </w:t>
      </w:r>
      <w:r>
        <w:rPr>
          <w:b/>
          <w:sz w:val="24"/>
        </w:rPr>
        <w:t>SOCCER</w:t>
        <w:tab/>
      </w:r>
      <w:r>
        <w:rPr>
          <w:sz w:val="24"/>
        </w:rPr>
        <w:t>18</w:t>
        <w:tab/>
        <w:t>All goods in class 18. </w:t>
      </w:r>
      <w:r>
        <w:rPr>
          <w:b/>
          <w:sz w:val="24"/>
        </w:rPr>
        <w:t>STREET</w:t>
      </w:r>
      <w:r>
        <w:rPr>
          <w:b/>
          <w:spacing w:val="-4"/>
          <w:sz w:val="24"/>
        </w:rPr>
        <w:t> </w:t>
      </w:r>
      <w:r>
        <w:rPr>
          <w:b/>
          <w:sz w:val="24"/>
        </w:rPr>
        <w:t>SOCCER</w:t>
        <w:tab/>
      </w:r>
      <w:r>
        <w:rPr>
          <w:sz w:val="24"/>
        </w:rPr>
        <w:t>25</w:t>
        <w:tab/>
        <w:t>All goods in class 25. </w:t>
      </w:r>
      <w:r>
        <w:rPr>
          <w:b/>
          <w:sz w:val="24"/>
        </w:rPr>
        <w:t>STREET</w:t>
      </w:r>
      <w:r>
        <w:rPr>
          <w:b/>
          <w:spacing w:val="-4"/>
          <w:sz w:val="24"/>
        </w:rPr>
        <w:t> </w:t>
      </w:r>
      <w:r>
        <w:rPr>
          <w:b/>
          <w:sz w:val="24"/>
        </w:rPr>
        <w:t>SOCCER</w:t>
        <w:tab/>
      </w:r>
      <w:r>
        <w:rPr>
          <w:sz w:val="24"/>
        </w:rPr>
        <w:t>28</w:t>
        <w:tab/>
        <w:t>All goods in class 28. </w:t>
      </w:r>
      <w:r>
        <w:rPr>
          <w:b/>
          <w:sz w:val="24"/>
        </w:rPr>
        <w:t>TRINOMIC</w:t>
        <w:tab/>
      </w:r>
      <w:r>
        <w:rPr>
          <w:sz w:val="24"/>
        </w:rPr>
        <w:t>25</w:t>
        <w:tab/>
        <w:t>Clothing, footwear,</w:t>
      </w:r>
      <w:r>
        <w:rPr>
          <w:spacing w:val="-14"/>
          <w:sz w:val="24"/>
        </w:rPr>
        <w:t> </w:t>
      </w:r>
      <w:r>
        <w:rPr>
          <w:sz w:val="24"/>
        </w:rPr>
        <w:t>headgear.</w:t>
      </w:r>
    </w:p>
    <w:p>
      <w:pPr>
        <w:spacing w:after="0" w:line="480" w:lineRule="auto"/>
        <w:jc w:val="left"/>
        <w:rPr>
          <w:sz w:val="24"/>
        </w:rPr>
        <w:sectPr>
          <w:type w:val="continuous"/>
          <w:pgSz w:w="11900" w:h="16840"/>
          <w:pgMar w:top="1440" w:bottom="280" w:left="1640" w:right="300"/>
        </w:sectPr>
      </w:pPr>
    </w:p>
    <w:p>
      <w:pPr>
        <w:pStyle w:val="BodyText"/>
        <w:ind w:left="159" w:right="21"/>
      </w:pPr>
      <w:r>
        <w:rPr/>
        <w:t>Golf club grotesque pipe, tobacco, grotesque</w:t>
      </w:r>
    </w:p>
    <w:p>
      <w:pPr>
        <w:pStyle w:val="BodyText"/>
        <w:tabs>
          <w:tab w:pos="1009" w:val="left" w:leader="none"/>
        </w:tabs>
        <w:ind w:left="1009" w:right="847" w:hanging="850"/>
      </w:pPr>
      <w:r>
        <w:rPr/>
        <w:br w:type="column"/>
      </w:r>
      <w:r>
        <w:rPr/>
        <w:t>25</w:t>
        <w:tab/>
        <w:t>Footwear, namely sports shoes, tennis shoes and health (corrective) shoes included in this</w:t>
      </w:r>
      <w:r>
        <w:rPr>
          <w:spacing w:val="-3"/>
        </w:rPr>
        <w:t> </w:t>
      </w:r>
      <w:r>
        <w:rPr/>
        <w:t>class.</w:t>
      </w:r>
    </w:p>
    <w:p>
      <w:pPr>
        <w:spacing w:after="0"/>
        <w:sectPr>
          <w:type w:val="continuous"/>
          <w:pgSz w:w="11900" w:h="16840"/>
          <w:pgMar w:top="1440" w:bottom="280" w:left="1640" w:right="300"/>
          <w:cols w:num="2" w:equalWidth="0">
            <w:col w:w="2640" w:space="162"/>
            <w:col w:w="7158"/>
          </w:cols>
        </w:sectPr>
      </w:pPr>
    </w:p>
    <w:p>
      <w:pPr>
        <w:pStyle w:val="BodyText"/>
        <w:rPr>
          <w:sz w:val="16"/>
        </w:rPr>
      </w:pPr>
    </w:p>
    <w:p>
      <w:pPr>
        <w:spacing w:after="0"/>
        <w:rPr>
          <w:sz w:val="16"/>
        </w:rPr>
        <w:sectPr>
          <w:type w:val="continuous"/>
          <w:pgSz w:w="11900" w:h="16840"/>
          <w:pgMar w:top="1440" w:bottom="280" w:left="1640" w:right="300"/>
        </w:sectPr>
      </w:pPr>
    </w:p>
    <w:p>
      <w:pPr>
        <w:pStyle w:val="BodyText"/>
        <w:spacing w:before="90"/>
        <w:ind w:left="159" w:right="22"/>
      </w:pPr>
      <w:r>
        <w:rPr/>
        <w:t>Stripes, curved forms road on dotted outline of shoe</w:t>
      </w:r>
    </w:p>
    <w:p>
      <w:pPr>
        <w:pStyle w:val="BodyText"/>
        <w:tabs>
          <w:tab w:pos="1009" w:val="left" w:leader="none"/>
        </w:tabs>
        <w:spacing w:before="90"/>
        <w:ind w:left="1009" w:right="847" w:hanging="850"/>
      </w:pPr>
      <w:r>
        <w:rPr/>
        <w:br w:type="column"/>
      </w:r>
      <w:r>
        <w:rPr/>
        <w:t>25</w:t>
        <w:tab/>
        <w:t>Footwear, namely sports shoes, tennis shoes and health (corrective) shoes included in this</w:t>
      </w:r>
      <w:r>
        <w:rPr>
          <w:spacing w:val="-7"/>
        </w:rPr>
        <w:t> </w:t>
      </w:r>
      <w:r>
        <w:rPr/>
        <w:t>class.</w:t>
      </w:r>
    </w:p>
    <w:p>
      <w:pPr>
        <w:spacing w:after="0"/>
        <w:sectPr>
          <w:type w:val="continuous"/>
          <w:pgSz w:w="11900" w:h="16840"/>
          <w:pgMar w:top="1440" w:bottom="280" w:left="1640" w:right="300"/>
          <w:cols w:num="2" w:equalWidth="0">
            <w:col w:w="2748" w:space="5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Stripe, curved, in oval is road, grotesque</w:t>
      </w:r>
    </w:p>
    <w:p>
      <w:pPr>
        <w:pStyle w:val="BodyText"/>
        <w:tabs>
          <w:tab w:pos="1009" w:val="left" w:leader="none"/>
        </w:tabs>
        <w:spacing w:before="90"/>
        <w:ind w:left="1009" w:right="293" w:hanging="850"/>
      </w:pPr>
      <w:r>
        <w:rPr/>
        <w:br w:type="column"/>
      </w:r>
      <w:r>
        <w:rPr/>
        <w:t>18</w:t>
        <w:tab/>
        <w:t>Leather and imitations of leather, and goods made of leather and imitations of leather; bags and other cases not adapted</w:t>
      </w:r>
      <w:r>
        <w:rPr>
          <w:spacing w:val="-2"/>
        </w:rPr>
        <w:t> </w:t>
      </w:r>
      <w:r>
        <w:rPr>
          <w:spacing w:val="-7"/>
        </w:rPr>
        <w:t>to</w:t>
      </w:r>
    </w:p>
    <w:p>
      <w:pPr>
        <w:spacing w:after="0"/>
        <w:sectPr>
          <w:type w:val="continuous"/>
          <w:pgSz w:w="11900" w:h="16840"/>
          <w:pgMar w:top="1440" w:bottom="280" w:left="1640" w:right="300"/>
          <w:cols w:num="2" w:equalWidth="0">
            <w:col w:w="2548" w:space="254"/>
            <w:col w:w="7158"/>
          </w:cols>
        </w:sectPr>
      </w:pPr>
    </w:p>
    <w:p>
      <w:pPr>
        <w:pStyle w:val="BodyText"/>
        <w:spacing w:before="76"/>
        <w:ind w:left="3811" w:right="230"/>
      </w:pPr>
      <w:r>
        <w:rPr/>
        <w:t>the product they are intended to contain and small articles of leather; purses, pocket wallets, key cases, carrying bags, travelling bags, sports bags, carry-all bags, knapsacks, school bags, waist bags, toilet bags, trunks and travelling cases, umbrellas, parasols and walking sticks.</w:t>
      </w:r>
    </w:p>
    <w:p>
      <w:pPr>
        <w:pStyle w:val="BodyText"/>
        <w:spacing w:before="3"/>
        <w:rPr>
          <w:sz w:val="16"/>
        </w:rPr>
      </w:pPr>
    </w:p>
    <w:p>
      <w:pPr>
        <w:spacing w:after="0"/>
        <w:rPr>
          <w:sz w:val="16"/>
        </w:rPr>
        <w:sectPr>
          <w:pgSz w:w="11900" w:h="16840"/>
          <w:pgMar w:top="1360" w:bottom="280" w:left="1640" w:right="300"/>
        </w:sectPr>
      </w:pPr>
    </w:p>
    <w:p>
      <w:pPr>
        <w:pStyle w:val="BodyText"/>
        <w:spacing w:before="90"/>
        <w:ind w:left="159" w:right="22"/>
      </w:pPr>
      <w:r>
        <w:rPr/>
        <w:t>Stripe, curved, in oval is road, grotesque</w:t>
      </w:r>
    </w:p>
    <w:p>
      <w:pPr>
        <w:pStyle w:val="BodyText"/>
        <w:tabs>
          <w:tab w:pos="1009" w:val="left" w:leader="none"/>
        </w:tabs>
        <w:spacing w:before="90"/>
        <w:ind w:left="159"/>
      </w:pPr>
      <w:r>
        <w:rPr/>
        <w:br w:type="column"/>
      </w:r>
      <w:r>
        <w:rPr/>
        <w:t>25</w:t>
        <w:tab/>
        <w:t>Clothing, footwear, headgear.</w:t>
      </w:r>
    </w:p>
    <w:p>
      <w:pPr>
        <w:spacing w:after="0"/>
        <w:sectPr>
          <w:type w:val="continuous"/>
          <w:pgSz w:w="11900" w:h="16840"/>
          <w:pgMar w:top="1440" w:bottom="280" w:left="1640" w:right="300"/>
          <w:cols w:num="2" w:equalWidth="0">
            <w:col w:w="2548" w:space="25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59" w:right="22"/>
      </w:pPr>
      <w:r>
        <w:rPr/>
        <w:t>Stripe, curved, in oval is road, grotesque</w:t>
      </w:r>
    </w:p>
    <w:p>
      <w:pPr>
        <w:pStyle w:val="BodyText"/>
        <w:tabs>
          <w:tab w:pos="1009" w:val="left" w:leader="none"/>
        </w:tabs>
        <w:spacing w:before="90"/>
        <w:ind w:left="1009" w:right="167" w:hanging="850"/>
      </w:pPr>
      <w:r>
        <w:rPr/>
        <w:br w:type="column"/>
      </w:r>
      <w:r>
        <w:rPr/>
        <w:t>28</w:t>
        <w:tab/>
        <w:t>Games and playthings; gymnastic and sporting apparatus; gymnastic and sporting articles (included in class 28); balls for games, tennis rackets, cricket bats, golf clubs, hockey sticks, shin guards, rackets for table tennis, badminton and squash; bags and cases for sporting apparatus, adapted to the products they are intended to contain; bags, cases and covers for tennis, table tennis, badminton and squash rackets, for cricket bats, golf clubs and hockey sticks; roller skates and ice skates; tables and nets for table tennis; none of the above being designed specifically as toys for</w:t>
      </w:r>
      <w:r>
        <w:rPr>
          <w:spacing w:val="-7"/>
        </w:rPr>
        <w:t> </w:t>
      </w:r>
      <w:r>
        <w:rPr/>
        <w:t>children.</w:t>
      </w:r>
    </w:p>
    <w:p>
      <w:pPr>
        <w:spacing w:after="0"/>
        <w:sectPr>
          <w:type w:val="continuous"/>
          <w:pgSz w:w="11900" w:h="16840"/>
          <w:pgMar w:top="1440" w:bottom="280" w:left="1640" w:right="300"/>
          <w:cols w:num="2" w:equalWidth="0">
            <w:col w:w="2548" w:space="254"/>
            <w:col w:w="7158"/>
          </w:cols>
        </w:sectPr>
      </w:pPr>
    </w:p>
    <w:p>
      <w:pPr>
        <w:pStyle w:val="BodyText"/>
        <w:spacing w:before="2"/>
        <w:rPr>
          <w:sz w:val="16"/>
        </w:rPr>
      </w:pPr>
    </w:p>
    <w:p>
      <w:pPr>
        <w:pStyle w:val="BodyText"/>
        <w:tabs>
          <w:tab w:pos="2962" w:val="left" w:leader="none"/>
          <w:tab w:pos="3812" w:val="left" w:leader="none"/>
        </w:tabs>
        <w:spacing w:before="90"/>
        <w:ind w:left="159"/>
      </w:pPr>
      <w:r>
        <w:rPr/>
        <w:t>Wildcat</w:t>
      </w:r>
      <w:r>
        <w:rPr>
          <w:spacing w:val="-1"/>
        </w:rPr>
        <w:t> </w:t>
      </w:r>
      <w:r>
        <w:rPr/>
        <w:t>grotesque</w:t>
      </w:r>
      <w:r>
        <w:rPr>
          <w:spacing w:val="-1"/>
        </w:rPr>
        <w:t> </w:t>
      </w:r>
      <w:r>
        <w:rPr/>
        <w:t>leaping</w:t>
        <w:tab/>
        <w:t>18</w:t>
        <w:tab/>
        <w:t>Articles made of leather or imitations thereof not included</w:t>
      </w:r>
      <w:r>
        <w:rPr>
          <w:spacing w:val="-4"/>
        </w:rPr>
        <w:t> </w:t>
      </w:r>
      <w:r>
        <w:rPr/>
        <w:t>in</w:t>
      </w:r>
    </w:p>
    <w:p>
      <w:pPr>
        <w:pStyle w:val="BodyText"/>
        <w:ind w:left="3811" w:right="217"/>
      </w:pPr>
      <w:r>
        <w:rPr/>
        <w:t>other classes; trunks and travelling bags and carrying bags and cases, especially for sports equipment and sportswear but not including any made from or resembling puma skin.</w:t>
      </w:r>
    </w:p>
    <w:p>
      <w:pPr>
        <w:pStyle w:val="BodyText"/>
      </w:pPr>
    </w:p>
    <w:p>
      <w:pPr>
        <w:pStyle w:val="BodyText"/>
        <w:tabs>
          <w:tab w:pos="2961" w:val="left" w:leader="none"/>
          <w:tab w:pos="3810" w:val="left" w:leader="none"/>
        </w:tabs>
        <w:spacing w:line="275" w:lineRule="exact"/>
        <w:ind w:left="159"/>
      </w:pPr>
      <w:r>
        <w:rPr/>
        <w:t>Wildcat</w:t>
      </w:r>
      <w:r>
        <w:rPr>
          <w:spacing w:val="-1"/>
        </w:rPr>
        <w:t> </w:t>
      </w:r>
      <w:r>
        <w:rPr/>
        <w:t>grotesque</w:t>
      </w:r>
      <w:r>
        <w:rPr>
          <w:spacing w:val="-1"/>
        </w:rPr>
        <w:t> </w:t>
      </w:r>
      <w:r>
        <w:rPr/>
        <w:t>leaping</w:t>
        <w:tab/>
        <w:t>25</w:t>
        <w:tab/>
        <w:t>Clothing and footwear for sports, athletic and leisure</w:t>
      </w:r>
    </w:p>
    <w:p>
      <w:pPr>
        <w:pStyle w:val="BodyText"/>
        <w:ind w:left="3811" w:right="163"/>
      </w:pPr>
      <w:r>
        <w:rPr/>
        <w:t>purposes, including training suits, leisure suits, training sweaters, jerseys, shorts and hoses, all-weather suits, tennis- and ski- sportswear, gloves in this class, caps and headbands, bathing drawers and bath-costumes; boots, shoes and slippers, but not including any made from or resembling puma skin.</w:t>
      </w:r>
    </w:p>
    <w:p>
      <w:pPr>
        <w:pStyle w:val="BodyText"/>
        <w:spacing w:before="11"/>
        <w:rPr>
          <w:sz w:val="23"/>
        </w:rPr>
      </w:pPr>
    </w:p>
    <w:p>
      <w:pPr>
        <w:pStyle w:val="BodyText"/>
        <w:tabs>
          <w:tab w:pos="2962" w:val="left" w:leader="none"/>
          <w:tab w:pos="3811" w:val="left" w:leader="none"/>
        </w:tabs>
        <w:ind w:left="159"/>
      </w:pPr>
      <w:r>
        <w:rPr/>
        <w:t>Wildcat</w:t>
      </w:r>
      <w:r>
        <w:rPr>
          <w:spacing w:val="-1"/>
        </w:rPr>
        <w:t> </w:t>
      </w:r>
      <w:r>
        <w:rPr/>
        <w:t>grotesque</w:t>
      </w:r>
      <w:r>
        <w:rPr>
          <w:spacing w:val="-1"/>
        </w:rPr>
        <w:t> </w:t>
      </w:r>
      <w:r>
        <w:rPr/>
        <w:t>leaping</w:t>
        <w:tab/>
        <w:t>28</w:t>
        <w:tab/>
        <w:t>Games and playthings; gymnastic, sporting and</w:t>
      </w:r>
      <w:r>
        <w:rPr>
          <w:spacing w:val="-5"/>
        </w:rPr>
        <w:t> </w:t>
      </w:r>
      <w:r>
        <w:rPr/>
        <w:t>exercise</w:t>
      </w:r>
    </w:p>
    <w:p>
      <w:pPr>
        <w:pStyle w:val="BodyText"/>
        <w:ind w:left="3811"/>
      </w:pPr>
      <w:r>
        <w:rPr/>
        <w:t>machines and devices, including sports-balls.</w:t>
      </w:r>
    </w:p>
    <w:p>
      <w:pPr>
        <w:pStyle w:val="BodyText"/>
      </w:pPr>
    </w:p>
    <w:p>
      <w:pPr>
        <w:pStyle w:val="BodyText"/>
        <w:tabs>
          <w:tab w:pos="2961" w:val="left" w:leader="none"/>
          <w:tab w:pos="3811" w:val="left" w:leader="none"/>
        </w:tabs>
        <w:ind w:left="159"/>
      </w:pPr>
      <w:r>
        <w:rPr/>
        <w:t>Wildcat</w:t>
      </w:r>
      <w:r>
        <w:rPr>
          <w:spacing w:val="-2"/>
        </w:rPr>
        <w:t> </w:t>
      </w:r>
      <w:r>
        <w:rPr/>
        <w:t>leaping</w:t>
      </w:r>
      <w:r>
        <w:rPr>
          <w:spacing w:val="-2"/>
        </w:rPr>
        <w:t> </w:t>
      </w:r>
      <w:r>
        <w:rPr/>
        <w:t>silhouette</w:t>
        <w:tab/>
        <w:t>9</w:t>
        <w:tab/>
        <w:t>Spectacles, spectacle glasses and lenses, spectacle frames</w:t>
      </w:r>
      <w:r>
        <w:rPr>
          <w:spacing w:val="-4"/>
        </w:rPr>
        <w:t> </w:t>
      </w:r>
      <w:r>
        <w:rPr/>
        <w:t>and</w:t>
      </w:r>
    </w:p>
    <w:p>
      <w:pPr>
        <w:pStyle w:val="BodyText"/>
        <w:ind w:left="3811"/>
      </w:pPr>
      <w:r>
        <w:rPr/>
        <w:t>contact lenses.</w:t>
      </w:r>
    </w:p>
    <w:p>
      <w:pPr>
        <w:pStyle w:val="BodyText"/>
      </w:pPr>
    </w:p>
    <w:p>
      <w:pPr>
        <w:pStyle w:val="BodyText"/>
        <w:tabs>
          <w:tab w:pos="2961" w:val="left" w:leader="none"/>
          <w:tab w:pos="3811" w:val="left" w:leader="none"/>
        </w:tabs>
        <w:ind w:left="159"/>
      </w:pPr>
      <w:r>
        <w:rPr/>
        <w:t>Wildcat</w:t>
      </w:r>
      <w:r>
        <w:rPr>
          <w:spacing w:val="-1"/>
        </w:rPr>
        <w:t> </w:t>
      </w:r>
      <w:r>
        <w:rPr/>
        <w:t>leaping</w:t>
      </w:r>
      <w:r>
        <w:rPr>
          <w:spacing w:val="-1"/>
        </w:rPr>
        <w:t> </w:t>
      </w:r>
      <w:r>
        <w:rPr/>
        <w:t>silhouette</w:t>
        <w:tab/>
        <w:t>25</w:t>
        <w:tab/>
        <w:t>Footwear including sports shoes.</w:t>
      </w:r>
    </w:p>
    <w:p>
      <w:pPr>
        <w:pStyle w:val="BodyText"/>
      </w:pPr>
    </w:p>
    <w:p>
      <w:pPr>
        <w:pStyle w:val="BodyText"/>
        <w:tabs>
          <w:tab w:pos="2961" w:val="left" w:leader="none"/>
          <w:tab w:pos="3811" w:val="left" w:leader="none"/>
        </w:tabs>
        <w:ind w:left="159"/>
      </w:pPr>
      <w:r>
        <w:rPr/>
        <w:t>Wildcat</w:t>
      </w:r>
      <w:r>
        <w:rPr>
          <w:spacing w:val="-2"/>
        </w:rPr>
        <w:t> </w:t>
      </w:r>
      <w:r>
        <w:rPr/>
        <w:t>leaping</w:t>
      </w:r>
      <w:r>
        <w:rPr>
          <w:spacing w:val="-2"/>
        </w:rPr>
        <w:t> </w:t>
      </w:r>
      <w:r>
        <w:rPr/>
        <w:t>silhouette</w:t>
        <w:tab/>
        <w:t>28</w:t>
        <w:tab/>
        <w:t>Sporting and tourist goods and equipment, namely balls,</w:t>
      </w:r>
    </w:p>
    <w:p>
      <w:pPr>
        <w:pStyle w:val="BodyText"/>
        <w:ind w:left="3811" w:right="523"/>
      </w:pPr>
      <w:r>
        <w:rPr/>
        <w:t>punching-bags, sporting gear, namely skis, tennis racquets and balls, table-tennis bats and balls, shuttlecock bats and balls, javelins or darts, roller skates, skates, clubs for gymnastics, discs for discus throwing.</w:t>
      </w:r>
    </w:p>
    <w:p>
      <w:pPr>
        <w:pStyle w:val="BodyText"/>
      </w:pPr>
    </w:p>
    <w:p>
      <w:pPr>
        <w:pStyle w:val="BodyText"/>
        <w:tabs>
          <w:tab w:pos="2961" w:val="left" w:leader="none"/>
          <w:tab w:pos="3811" w:val="left" w:leader="none"/>
        </w:tabs>
        <w:ind w:left="159"/>
      </w:pPr>
      <w:r>
        <w:rPr/>
        <w:t>Wildcat</w:t>
      </w:r>
      <w:r>
        <w:rPr>
          <w:spacing w:val="-1"/>
        </w:rPr>
        <w:t> </w:t>
      </w:r>
      <w:r>
        <w:rPr/>
        <w:t>leaping,</w:t>
      </w:r>
      <w:r>
        <w:rPr>
          <w:spacing w:val="-1"/>
        </w:rPr>
        <w:t> </w:t>
      </w:r>
      <w:r>
        <w:rPr/>
        <w:t>silhouette</w:t>
        <w:tab/>
        <w:t>14</w:t>
        <w:tab/>
        <w:t>All goods included in class</w:t>
      </w:r>
      <w:r>
        <w:rPr>
          <w:spacing w:val="-5"/>
        </w:rPr>
        <w:t> </w:t>
      </w:r>
      <w:r>
        <w:rPr/>
        <w:t>14.</w:t>
      </w:r>
    </w:p>
    <w:p>
      <w:pPr>
        <w:spacing w:after="0"/>
        <w:sectPr>
          <w:type w:val="continuous"/>
          <w:pgSz w:w="11900" w:h="16840"/>
          <w:pgMar w:top="1440" w:bottom="280" w:left="1640" w:right="300"/>
        </w:sectPr>
      </w:pPr>
    </w:p>
    <w:p>
      <w:pPr>
        <w:pStyle w:val="BodyText"/>
        <w:spacing w:before="112"/>
        <w:ind w:left="160" w:right="20"/>
      </w:pPr>
      <w:r>
        <w:rPr/>
        <w:t>Wildcat, leaping, silhouette</w:t>
      </w:r>
    </w:p>
    <w:p>
      <w:pPr>
        <w:pStyle w:val="BodyText"/>
        <w:tabs>
          <w:tab w:pos="1009" w:val="left" w:leader="none"/>
        </w:tabs>
        <w:spacing w:before="112"/>
        <w:ind w:left="1009" w:right="160" w:hanging="850"/>
        <w:jc w:val="both"/>
      </w:pPr>
      <w:r>
        <w:rPr/>
        <w:br w:type="column"/>
      </w:r>
      <w:r>
        <w:rPr/>
        <w:t>3</w:t>
        <w:tab/>
        <w:t>All goods in class 3 including soaps, perfumery, essential oils, cosmetics, hair lotions; dentifrices, shaving preparations, after shave</w:t>
      </w:r>
      <w:r>
        <w:rPr>
          <w:spacing w:val="-1"/>
        </w:rPr>
        <w:t> </w:t>
      </w:r>
      <w:r>
        <w:rPr/>
        <w:t>lotions.</w:t>
      </w:r>
    </w:p>
    <w:p>
      <w:pPr>
        <w:spacing w:after="0"/>
        <w:jc w:val="both"/>
        <w:sectPr>
          <w:pgSz w:w="11900" w:h="16840"/>
          <w:pgMar w:top="1600" w:bottom="280" w:left="1640" w:right="300"/>
          <w:cols w:num="2" w:equalWidth="0">
            <w:col w:w="1847" w:space="955"/>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20"/>
      </w:pPr>
      <w:r>
        <w:rPr/>
        <w:t>Wildcat, leaping, silhouette</w:t>
      </w:r>
    </w:p>
    <w:p>
      <w:pPr>
        <w:pStyle w:val="BodyText"/>
        <w:tabs>
          <w:tab w:pos="1009" w:val="left" w:leader="none"/>
        </w:tabs>
        <w:spacing w:before="90"/>
        <w:ind w:left="1009" w:right="314" w:hanging="850"/>
      </w:pPr>
      <w:r>
        <w:rPr/>
        <w:br w:type="column"/>
      </w:r>
      <w:r>
        <w:rPr/>
        <w:t>3</w:t>
        <w:tab/>
        <w:t>Perfumery, essential oils, cosmetics, soaps, lotions for cosmetic purposes, cosmetic kits, eau de cologne, shaving preparations, shaving soap, cosmetic preparations for skin care; talcum powder for toilet use, toiletries, shampoos, </w:t>
      </w:r>
      <w:r>
        <w:rPr>
          <w:spacing w:val="-3"/>
        </w:rPr>
        <w:t>after </w:t>
      </w:r>
      <w:r>
        <w:rPr/>
        <w:t>shave</w:t>
      </w:r>
      <w:r>
        <w:rPr>
          <w:spacing w:val="-1"/>
        </w:rPr>
        <w:t> </w:t>
      </w:r>
      <w:r>
        <w:rPr/>
        <w:t>lotion.</w:t>
      </w:r>
    </w:p>
    <w:p>
      <w:pPr>
        <w:spacing w:after="0"/>
        <w:sectPr>
          <w:type w:val="continuous"/>
          <w:pgSz w:w="11900" w:h="16840"/>
          <w:pgMar w:top="1440" w:bottom="280" w:left="1640" w:right="300"/>
          <w:cols w:num="2" w:equalWidth="0">
            <w:col w:w="1847" w:space="955"/>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2"/>
      </w:pPr>
      <w:r>
        <w:rPr/>
        <w:t>Wildcat, silhouette, leaping</w:t>
      </w:r>
    </w:p>
    <w:p>
      <w:pPr>
        <w:pStyle w:val="ListParagraph"/>
        <w:numPr>
          <w:ilvl w:val="0"/>
          <w:numId w:val="3"/>
        </w:numPr>
        <w:tabs>
          <w:tab w:pos="1009" w:val="left" w:leader="none"/>
          <w:tab w:pos="1010" w:val="left" w:leader="none"/>
        </w:tabs>
        <w:spacing w:line="240" w:lineRule="auto" w:before="90" w:after="0"/>
        <w:ind w:left="1009" w:right="767" w:hanging="850"/>
        <w:jc w:val="left"/>
        <w:rPr>
          <w:sz w:val="24"/>
        </w:rPr>
      </w:pPr>
      <w:r>
        <w:rPr>
          <w:sz w:val="24"/>
        </w:rPr>
        <w:br w:type="column"/>
        <w:t>Soccer wrenches and track wrenches for footwear </w:t>
      </w:r>
      <w:r>
        <w:rPr>
          <w:spacing w:val="-3"/>
          <w:sz w:val="24"/>
        </w:rPr>
        <w:t>being </w:t>
      </w:r>
      <w:r>
        <w:rPr>
          <w:sz w:val="24"/>
        </w:rPr>
        <w:t>goods in class 8.</w:t>
      </w:r>
    </w:p>
    <w:p>
      <w:pPr>
        <w:spacing w:after="0" w:line="240" w:lineRule="auto"/>
        <w:jc w:val="left"/>
        <w:rPr>
          <w:sz w:val="24"/>
        </w:rPr>
        <w:sectPr>
          <w:type w:val="continuous"/>
          <w:pgSz w:w="11900" w:h="16840"/>
          <w:pgMar w:top="1440" w:bottom="280" w:left="1640" w:right="300"/>
          <w:cols w:num="2" w:equalWidth="0">
            <w:col w:w="2075" w:space="727"/>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2"/>
      </w:pPr>
      <w:r>
        <w:rPr/>
        <w:t>Wildcat, silhouette, leaping</w:t>
      </w:r>
    </w:p>
    <w:p>
      <w:pPr>
        <w:pStyle w:val="ListParagraph"/>
        <w:numPr>
          <w:ilvl w:val="0"/>
          <w:numId w:val="3"/>
        </w:numPr>
        <w:tabs>
          <w:tab w:pos="1009" w:val="left" w:leader="none"/>
          <w:tab w:pos="1010" w:val="left" w:leader="none"/>
        </w:tabs>
        <w:spacing w:line="240" w:lineRule="auto" w:before="90" w:after="0"/>
        <w:ind w:left="1009" w:right="239" w:hanging="850"/>
        <w:jc w:val="left"/>
        <w:rPr>
          <w:sz w:val="24"/>
        </w:rPr>
      </w:pPr>
      <w:r>
        <w:rPr>
          <w:sz w:val="24"/>
        </w:rPr>
        <w:br w:type="column"/>
        <w:t>Clothing for protection against accidents, including footwear, special clothing as life saving equipment, workmens' protective face shields, protective eye pieces and masks for workmen; helmets, including crash helmets for cyclists and motorcyclists; breathing apparatus for divers, swimming belts, water wings; special cases adapted to the apparatus and instruments falling into class 9; measuring-, display- and automatic controlling apparatus and instruments for sports medicinal measurements; teaching apparatus and instruments for sports medicinal training purposes, all being goods in class 9; and parts and fittings included in class 9 for all the aforesaid goods.</w:t>
      </w:r>
    </w:p>
    <w:p>
      <w:pPr>
        <w:spacing w:after="0" w:line="240" w:lineRule="auto"/>
        <w:jc w:val="left"/>
        <w:rPr>
          <w:sz w:val="24"/>
        </w:rPr>
        <w:sectPr>
          <w:type w:val="continuous"/>
          <w:pgSz w:w="11900" w:h="16840"/>
          <w:pgMar w:top="1440" w:bottom="280" w:left="1640" w:right="300"/>
          <w:cols w:num="2" w:equalWidth="0">
            <w:col w:w="2075" w:space="727"/>
            <w:col w:w="7158"/>
          </w:cols>
        </w:sectPr>
      </w:pPr>
    </w:p>
    <w:p>
      <w:pPr>
        <w:pStyle w:val="BodyText"/>
        <w:spacing w:before="3"/>
        <w:rPr>
          <w:sz w:val="16"/>
        </w:rPr>
      </w:pPr>
    </w:p>
    <w:p>
      <w:pPr>
        <w:pStyle w:val="Heading2"/>
        <w:tabs>
          <w:tab w:pos="5199" w:val="left" w:leader="none"/>
        </w:tabs>
        <w:spacing w:before="90"/>
      </w:pPr>
      <w:r>
        <w:rPr/>
        <w:t>Effective Date:  04</w:t>
      </w:r>
      <w:r>
        <w:rPr>
          <w:spacing w:val="-2"/>
        </w:rPr>
        <w:t> </w:t>
      </w:r>
      <w:r>
        <w:rPr/>
        <w:t>May 2003</w:t>
        <w:tab/>
        <w:t>File No: C03/05040</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789"/>
        <w:gridCol w:w="5948"/>
      </w:tblGrid>
      <w:tr>
        <w:trPr>
          <w:trHeight w:val="684" w:hRule="atLeast"/>
        </w:trPr>
        <w:tc>
          <w:tcPr>
            <w:tcW w:w="2755" w:type="dxa"/>
          </w:tcPr>
          <w:p>
            <w:pPr>
              <w:pStyle w:val="TableParagraph"/>
              <w:spacing w:line="266" w:lineRule="exact" w:before="0"/>
              <w:rPr>
                <w:rFonts w:ascii="TimesNewRomanPS-BoldItalicMT"/>
                <w:b/>
                <w:i/>
                <w:sz w:val="24"/>
              </w:rPr>
            </w:pPr>
            <w:r>
              <w:rPr>
                <w:rFonts w:ascii="TimesNewRomanPS-BoldItalicMT"/>
                <w:b/>
                <w:i/>
                <w:sz w:val="24"/>
              </w:rPr>
              <w:t>Rugby World Cup Limited</w:t>
            </w:r>
          </w:p>
        </w:tc>
        <w:tc>
          <w:tcPr>
            <w:tcW w:w="789" w:type="dxa"/>
          </w:tcPr>
          <w:p>
            <w:pPr>
              <w:pStyle w:val="TableParagraph"/>
              <w:spacing w:before="0"/>
              <w:ind w:left="0"/>
              <w:rPr>
                <w:sz w:val="24"/>
              </w:rPr>
            </w:pPr>
          </w:p>
        </w:tc>
        <w:tc>
          <w:tcPr>
            <w:tcW w:w="5948" w:type="dxa"/>
          </w:tcPr>
          <w:p>
            <w:pPr>
              <w:pStyle w:val="TableParagraph"/>
              <w:spacing w:before="0"/>
              <w:ind w:left="1546" w:right="2007"/>
              <w:rPr>
                <w:rFonts w:ascii="TimesNewRomanPS-BoldItalicMT"/>
                <w:b/>
                <w:i/>
                <w:sz w:val="24"/>
              </w:rPr>
            </w:pPr>
            <w:r>
              <w:rPr>
                <w:rFonts w:ascii="TimesNewRomanPS-BoldItalicMT"/>
                <w:b/>
                <w:i/>
                <w:sz w:val="24"/>
              </w:rPr>
              <w:t>Allens Arthur Robinson Ph: (02) 9230 4873</w:t>
            </w:r>
          </w:p>
        </w:tc>
      </w:tr>
      <w:tr>
        <w:trPr>
          <w:trHeight w:val="550" w:hRule="atLeast"/>
        </w:trPr>
        <w:tc>
          <w:tcPr>
            <w:tcW w:w="2755" w:type="dxa"/>
          </w:tcPr>
          <w:p>
            <w:pPr>
              <w:pStyle w:val="TableParagraph"/>
              <w:rPr>
                <w:rFonts w:ascii="TimesNewRomanPS-BoldItalicMT"/>
                <w:b/>
                <w:i/>
                <w:sz w:val="24"/>
              </w:rPr>
            </w:pPr>
            <w:r>
              <w:rPr>
                <w:rFonts w:ascii="TimesNewRomanPS-BoldItalicMT"/>
                <w:b/>
                <w:i/>
                <w:sz w:val="24"/>
              </w:rPr>
              <w:t>Trade Marks</w:t>
            </w:r>
          </w:p>
        </w:tc>
        <w:tc>
          <w:tcPr>
            <w:tcW w:w="789" w:type="dxa"/>
          </w:tcPr>
          <w:p>
            <w:pPr>
              <w:pStyle w:val="TableParagraph"/>
              <w:ind w:left="97"/>
              <w:rPr>
                <w:rFonts w:ascii="TimesNewRomanPS-BoldItalicMT"/>
                <w:b/>
                <w:i/>
                <w:sz w:val="24"/>
              </w:rPr>
            </w:pPr>
            <w:r>
              <w:rPr>
                <w:rFonts w:ascii="TimesNewRomanPS-BoldItalicMT"/>
                <w:b/>
                <w:i/>
                <w:sz w:val="24"/>
              </w:rPr>
              <w:t>Class</w:t>
            </w:r>
          </w:p>
        </w:tc>
        <w:tc>
          <w:tcPr>
            <w:tcW w:w="5948" w:type="dxa"/>
          </w:tcPr>
          <w:p>
            <w:pPr>
              <w:pStyle w:val="TableParagraph"/>
              <w:ind w:left="157"/>
              <w:rPr>
                <w:rFonts w:ascii="TimesNewRomanPS-BoldItalicMT"/>
                <w:b/>
                <w:i/>
                <w:sz w:val="24"/>
              </w:rPr>
            </w:pPr>
            <w:r>
              <w:rPr>
                <w:rFonts w:ascii="TimesNewRomanPS-BoldItalicMT"/>
                <w:b/>
                <w:i/>
                <w:sz w:val="24"/>
              </w:rPr>
              <w:t>Goods</w:t>
            </w:r>
          </w:p>
        </w:tc>
      </w:tr>
      <w:tr>
        <w:trPr>
          <w:trHeight w:val="2206" w:hRule="atLeast"/>
        </w:trPr>
        <w:tc>
          <w:tcPr>
            <w:tcW w:w="2755" w:type="dxa"/>
          </w:tcPr>
          <w:p>
            <w:pPr>
              <w:pStyle w:val="TableParagraph"/>
              <w:spacing w:before="134"/>
              <w:rPr>
                <w:b/>
                <w:sz w:val="24"/>
              </w:rPr>
            </w:pPr>
            <w:r>
              <w:rPr>
                <w:b/>
                <w:sz w:val="24"/>
              </w:rPr>
              <w:t>iRB</w:t>
            </w:r>
          </w:p>
        </w:tc>
        <w:tc>
          <w:tcPr>
            <w:tcW w:w="789" w:type="dxa"/>
          </w:tcPr>
          <w:p>
            <w:pPr>
              <w:pStyle w:val="TableParagraph"/>
              <w:spacing w:before="131"/>
              <w:ind w:left="97"/>
              <w:rPr>
                <w:sz w:val="24"/>
              </w:rPr>
            </w:pPr>
            <w:r>
              <w:rPr>
                <w:sz w:val="24"/>
              </w:rPr>
              <w:t>16</w:t>
            </w:r>
          </w:p>
        </w:tc>
        <w:tc>
          <w:tcPr>
            <w:tcW w:w="5948" w:type="dxa"/>
          </w:tcPr>
          <w:p>
            <w:pPr>
              <w:pStyle w:val="TableParagraph"/>
              <w:spacing w:before="131"/>
              <w:ind w:left="157" w:right="32"/>
              <w:rPr>
                <w:sz w:val="24"/>
              </w:rPr>
            </w:pPr>
            <w:r>
              <w:rPr>
                <w:sz w:val="24"/>
              </w:rPr>
              <w:t>Printed matter, periodical publications, books, magazines, brochures, programmes, posters, photographs, diaries, calendars, stickers, bookmarks, stationery, pens, pencils, crayons, ordinary playing cards, maps, stamps, postcards, greeting cards, paper shopping bags, plastic bags for wrapping and packaging, desk sets, paper weights, pictures, flags, tickets.</w:t>
            </w:r>
          </w:p>
        </w:tc>
      </w:tr>
      <w:tr>
        <w:trPr>
          <w:trHeight w:val="828" w:hRule="atLeast"/>
        </w:trPr>
        <w:tc>
          <w:tcPr>
            <w:tcW w:w="2755" w:type="dxa"/>
          </w:tcPr>
          <w:p>
            <w:pPr>
              <w:pStyle w:val="TableParagraph"/>
              <w:spacing w:before="135"/>
              <w:rPr>
                <w:b/>
                <w:sz w:val="24"/>
              </w:rPr>
            </w:pPr>
            <w:r>
              <w:rPr>
                <w:b/>
                <w:sz w:val="24"/>
              </w:rPr>
              <w:t>iRB</w:t>
            </w:r>
          </w:p>
        </w:tc>
        <w:tc>
          <w:tcPr>
            <w:tcW w:w="789" w:type="dxa"/>
          </w:tcPr>
          <w:p>
            <w:pPr>
              <w:pStyle w:val="TableParagraph"/>
              <w:ind w:left="97"/>
              <w:rPr>
                <w:sz w:val="24"/>
              </w:rPr>
            </w:pPr>
            <w:r>
              <w:rPr>
                <w:sz w:val="24"/>
              </w:rPr>
              <w:t>25</w:t>
            </w:r>
          </w:p>
        </w:tc>
        <w:tc>
          <w:tcPr>
            <w:tcW w:w="5948" w:type="dxa"/>
          </w:tcPr>
          <w:p>
            <w:pPr>
              <w:pStyle w:val="TableParagraph"/>
              <w:ind w:left="157" w:right="265"/>
              <w:rPr>
                <w:sz w:val="24"/>
              </w:rPr>
            </w:pPr>
            <w:r>
              <w:rPr>
                <w:sz w:val="24"/>
              </w:rPr>
              <w:t>Clothing, footwear, headgear, sports and leisure clothing, underwear for men, ties, scarves, footwear for sports.</w:t>
            </w:r>
          </w:p>
        </w:tc>
      </w:tr>
      <w:tr>
        <w:trPr>
          <w:trHeight w:val="960" w:hRule="atLeast"/>
        </w:trPr>
        <w:tc>
          <w:tcPr>
            <w:tcW w:w="2755" w:type="dxa"/>
          </w:tcPr>
          <w:p>
            <w:pPr>
              <w:pStyle w:val="TableParagraph"/>
              <w:spacing w:before="135"/>
              <w:rPr>
                <w:b/>
                <w:sz w:val="24"/>
              </w:rPr>
            </w:pPr>
            <w:r>
              <w:rPr>
                <w:b/>
                <w:sz w:val="24"/>
              </w:rPr>
              <w:t>iRB</w:t>
            </w:r>
          </w:p>
        </w:tc>
        <w:tc>
          <w:tcPr>
            <w:tcW w:w="789" w:type="dxa"/>
          </w:tcPr>
          <w:p>
            <w:pPr>
              <w:pStyle w:val="TableParagraph"/>
              <w:ind w:left="97"/>
              <w:rPr>
                <w:sz w:val="24"/>
              </w:rPr>
            </w:pPr>
            <w:r>
              <w:rPr>
                <w:sz w:val="24"/>
              </w:rPr>
              <w:t>28</w:t>
            </w:r>
          </w:p>
        </w:tc>
        <w:tc>
          <w:tcPr>
            <w:tcW w:w="5948" w:type="dxa"/>
          </w:tcPr>
          <w:p>
            <w:pPr>
              <w:pStyle w:val="TableParagraph"/>
              <w:spacing w:line="270" w:lineRule="atLeast"/>
              <w:ind w:left="157" w:right="191"/>
              <w:rPr>
                <w:sz w:val="24"/>
              </w:rPr>
            </w:pPr>
            <w:r>
              <w:rPr>
                <w:sz w:val="24"/>
              </w:rPr>
              <w:t>Gymnastic and sporting articles; games; rugby balls; toys; protective headgear; scrum caps, protective paddings for sports, shoulder padding, breast padding.</w:t>
            </w:r>
          </w:p>
        </w:tc>
      </w:tr>
    </w:tbl>
    <w:p>
      <w:pPr>
        <w:spacing w:after="0" w:line="270" w:lineRule="atLeast"/>
        <w:rPr>
          <w:sz w:val="24"/>
        </w:rPr>
        <w:sectPr>
          <w:type w:val="continuous"/>
          <w:pgSz w:w="11900" w:h="16840"/>
          <w:pgMar w:top="1440" w:bottom="280" w:left="1640" w:right="300"/>
        </w:sectPr>
      </w:pPr>
    </w:p>
    <w:p>
      <w:pPr>
        <w:spacing w:line="275" w:lineRule="exact" w:before="115"/>
        <w:ind w:left="160" w:right="0" w:firstLine="0"/>
        <w:jc w:val="both"/>
        <w:rPr>
          <w:sz w:val="24"/>
        </w:rPr>
      </w:pPr>
      <w:r>
        <w:rPr>
          <w:b/>
          <w:sz w:val="24"/>
        </w:rPr>
        <w:t>RUGBY WORLD CUP </w:t>
      </w:r>
      <w:r>
        <w:rPr>
          <w:sz w:val="24"/>
        </w:rPr>
        <w:t>18 Leather and imitations of leather, and goods made of these</w:t>
      </w:r>
    </w:p>
    <w:p>
      <w:pPr>
        <w:pStyle w:val="BodyText"/>
        <w:ind w:left="3811" w:right="641"/>
        <w:jc w:val="both"/>
      </w:pPr>
      <w:r>
        <w:rPr/>
        <w:t>materials and not included in other classes; animal skins, hides; trunks and travelling bags; umbrellas, parasols and walking sticks; whips, harness and saddlery.</w:t>
      </w:r>
    </w:p>
    <w:p>
      <w:pPr>
        <w:pStyle w:val="BodyText"/>
        <w:spacing w:before="1"/>
      </w:pPr>
    </w:p>
    <w:p>
      <w:pPr>
        <w:spacing w:line="275" w:lineRule="exact" w:before="0"/>
        <w:ind w:left="160" w:right="0" w:firstLine="0"/>
        <w:jc w:val="both"/>
        <w:rPr>
          <w:sz w:val="24"/>
        </w:rPr>
      </w:pPr>
      <w:r>
        <w:rPr>
          <w:b/>
          <w:sz w:val="24"/>
        </w:rPr>
        <w:t>RUGBY WORLD CUP </w:t>
      </w:r>
      <w:r>
        <w:rPr>
          <w:sz w:val="24"/>
        </w:rPr>
        <w:t>26 Lace and embroidery, ribbons and braid; buttons, hooks and</w:t>
      </w:r>
    </w:p>
    <w:p>
      <w:pPr>
        <w:pStyle w:val="BodyText"/>
        <w:spacing w:line="275" w:lineRule="exact"/>
        <w:ind w:left="3811"/>
        <w:jc w:val="both"/>
      </w:pPr>
      <w:r>
        <w:rPr/>
        <w:t>eyes, pins and needles; artificial flowers.</w:t>
      </w:r>
    </w:p>
    <w:p>
      <w:pPr>
        <w:pStyle w:val="BodyText"/>
        <w:spacing w:before="2"/>
        <w:rPr>
          <w:sz w:val="16"/>
        </w:rPr>
      </w:pPr>
    </w:p>
    <w:p>
      <w:pPr>
        <w:spacing w:after="0"/>
        <w:rPr>
          <w:sz w:val="16"/>
        </w:rPr>
        <w:sectPr>
          <w:pgSz w:w="11900" w:h="16840"/>
          <w:pgMar w:top="1600" w:bottom="280" w:left="1640" w:right="300"/>
        </w:sectPr>
      </w:pPr>
    </w:p>
    <w:p>
      <w:pPr>
        <w:pStyle w:val="Heading1"/>
        <w:spacing w:line="275" w:lineRule="exact" w:before="93"/>
      </w:pPr>
      <w:r>
        <w:rPr/>
        <w:t>RUGBY WORLD CUP</w:t>
      </w:r>
    </w:p>
    <w:p>
      <w:pPr>
        <w:pStyle w:val="ListParagraph"/>
        <w:numPr>
          <w:ilvl w:val="0"/>
          <w:numId w:val="2"/>
        </w:numPr>
        <w:tabs>
          <w:tab w:pos="341" w:val="left" w:leader="none"/>
        </w:tabs>
        <w:spacing w:line="275" w:lineRule="exact" w:before="0" w:after="0"/>
        <w:ind w:left="340" w:right="0" w:hanging="181"/>
        <w:jc w:val="left"/>
        <w:rPr>
          <w:sz w:val="24"/>
        </w:rPr>
      </w:pPr>
      <w:r>
        <w:rPr>
          <w:sz w:val="24"/>
        </w:rPr>
        <w:t>football, striped</w:t>
      </w:r>
    </w:p>
    <w:p>
      <w:pPr>
        <w:pStyle w:val="BodyText"/>
        <w:tabs>
          <w:tab w:pos="1009" w:val="left" w:leader="none"/>
        </w:tabs>
        <w:spacing w:before="90"/>
        <w:ind w:left="1009" w:right="300" w:hanging="850"/>
      </w:pPr>
      <w:r>
        <w:rPr/>
        <w:br w:type="column"/>
      </w:r>
      <w:r>
        <w:rPr/>
        <w:t>3</w:t>
        <w:tab/>
        <w:t>Bleaching preparations and other substances for laundry use; cleaning, polishing, scouring and abrasive preparations; soaps; perfumery and essential oils, cosmetics, hair lotions; dentifrices.</w:t>
      </w:r>
    </w:p>
    <w:p>
      <w:pPr>
        <w:spacing w:after="0"/>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before="93"/>
      </w:pPr>
      <w:r>
        <w:rPr/>
        <w:t>RUGBY WORLD CUP</w:t>
      </w:r>
    </w:p>
    <w:p>
      <w:pPr>
        <w:pStyle w:val="ListParagraph"/>
        <w:numPr>
          <w:ilvl w:val="0"/>
          <w:numId w:val="2"/>
        </w:numPr>
        <w:tabs>
          <w:tab w:pos="341" w:val="left" w:leader="none"/>
        </w:tabs>
        <w:spacing w:line="275" w:lineRule="exact" w:before="0" w:after="0"/>
        <w:ind w:left="340" w:right="0" w:hanging="181"/>
        <w:jc w:val="left"/>
        <w:rPr>
          <w:sz w:val="24"/>
        </w:rPr>
      </w:pPr>
      <w:r>
        <w:rPr>
          <w:sz w:val="24"/>
        </w:rPr>
        <w:t>football, striped</w:t>
      </w:r>
    </w:p>
    <w:p>
      <w:pPr>
        <w:pStyle w:val="BodyText"/>
        <w:tabs>
          <w:tab w:pos="1009" w:val="left" w:leader="none"/>
        </w:tabs>
        <w:spacing w:before="90"/>
        <w:ind w:left="1009" w:right="194" w:hanging="850"/>
      </w:pPr>
      <w:r>
        <w:rPr/>
        <w:br w:type="column"/>
      </w:r>
      <w:r>
        <w:rPr/>
        <w:t>9</w:t>
        <w:tab/>
        <w:t>Scientific, nautical, surveying and electric apparatus and instruments insofar as not comprised in other classes, photographic, cinematographic, optical, weighing, </w:t>
      </w:r>
      <w:r>
        <w:rPr>
          <w:spacing w:val="-3"/>
        </w:rPr>
        <w:t>measuring, </w:t>
      </w:r>
      <w:r>
        <w:rPr/>
        <w:t>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and data processing equipment; fire- extinguishing apparatus.</w:t>
      </w:r>
    </w:p>
    <w:p>
      <w:pPr>
        <w:spacing w:after="0"/>
        <w:sectPr>
          <w:type w:val="continuous"/>
          <w:pgSz w:w="11900" w:h="16840"/>
          <w:pgMar w:top="1440" w:bottom="280" w:left="1640" w:right="300"/>
          <w:cols w:num="2" w:equalWidth="0">
            <w:col w:w="2614" w:space="188"/>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Heading1"/>
        <w:spacing w:line="274" w:lineRule="exact"/>
        <w:ind w:left="159"/>
      </w:pPr>
      <w:r>
        <w:rPr/>
        <w:t>RUGBY WORLD CUP</w:t>
      </w:r>
    </w:p>
    <w:p>
      <w:pPr>
        <w:pStyle w:val="ListParagraph"/>
        <w:numPr>
          <w:ilvl w:val="0"/>
          <w:numId w:val="2"/>
        </w:numPr>
        <w:tabs>
          <w:tab w:pos="341" w:val="left" w:leader="none"/>
        </w:tabs>
        <w:spacing w:line="274" w:lineRule="exact" w:before="0" w:after="0"/>
        <w:ind w:left="340" w:right="0" w:hanging="182"/>
        <w:jc w:val="left"/>
        <w:rPr>
          <w:sz w:val="24"/>
        </w:rPr>
      </w:pPr>
      <w:r>
        <w:rPr>
          <w:sz w:val="24"/>
        </w:rPr>
        <w:t>football, striped</w:t>
      </w:r>
    </w:p>
    <w:p>
      <w:pPr>
        <w:pStyle w:val="BodyText"/>
        <w:tabs>
          <w:tab w:pos="1009" w:val="left" w:leader="none"/>
        </w:tabs>
        <w:spacing w:before="90"/>
        <w:ind w:left="159"/>
      </w:pPr>
      <w:r>
        <w:rPr/>
        <w:br w:type="column"/>
      </w:r>
      <w:r>
        <w:rPr/>
        <w:t>12</w:t>
        <w:tab/>
        <w:t>Vehicles; apparatus for locomotion by land, air or</w:t>
      </w:r>
      <w:r>
        <w:rPr>
          <w:spacing w:val="-5"/>
        </w:rPr>
        <w:t> </w:t>
      </w:r>
      <w:r>
        <w:rPr/>
        <w:t>water.</w:t>
      </w:r>
    </w:p>
    <w:p>
      <w:pPr>
        <w:spacing w:after="0"/>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BodyText"/>
        <w:tabs>
          <w:tab w:pos="1009" w:val="left" w:leader="none"/>
        </w:tabs>
        <w:spacing w:before="90"/>
        <w:ind w:left="1009" w:right="174" w:hanging="850"/>
      </w:pPr>
      <w:r>
        <w:rPr/>
        <w:br w:type="column"/>
      </w:r>
      <w:r>
        <w:rPr/>
        <w:t>14</w:t>
        <w:tab/>
        <w:t>Precious metals and their alloys and goods in precious metals or coated therewith, excluding cigar and cigarette boxes, cigar and cigarette holders and ashtrays of precious metals insofar as not comprised in other classes; jewellery, trinkets, precious stones; horological and chronometric</w:t>
      </w:r>
      <w:r>
        <w:rPr>
          <w:spacing w:val="-1"/>
        </w:rPr>
        <w:t> </w:t>
      </w:r>
      <w:r>
        <w:rPr/>
        <w:t>instruments.</w:t>
      </w:r>
    </w:p>
    <w:p>
      <w:pPr>
        <w:spacing w:after="0"/>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before="93"/>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BodyText"/>
        <w:tabs>
          <w:tab w:pos="1009" w:val="left" w:leader="none"/>
        </w:tabs>
        <w:spacing w:before="90"/>
        <w:ind w:left="1009" w:right="238" w:hanging="850"/>
      </w:pPr>
      <w:r>
        <w:rPr/>
        <w:br w:type="column"/>
      </w:r>
      <w:r>
        <w:rPr/>
        <w:t>16</w:t>
        <w:tab/>
        <w:t>Paper, cardboard and goods made from these materials, insofar as not comprised in other classes; printed matter; bookbinding material; photographs; stationery; adhesives for stationery or household purposes; artists' material; paint brushes; typewriters and office requisites (except furniture); instructional and teaching material (except apparatus); plastic materials for packaging, insofar as not comprised in other classes; playing cards; printers' type; printing</w:t>
      </w:r>
      <w:r>
        <w:rPr>
          <w:spacing w:val="-6"/>
        </w:rPr>
        <w:t> </w:t>
      </w:r>
      <w:r>
        <w:rPr/>
        <w:t>blocks.</w:t>
      </w:r>
    </w:p>
    <w:p>
      <w:pPr>
        <w:spacing w:after="0"/>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before="93"/>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BodyText"/>
        <w:tabs>
          <w:tab w:pos="1009" w:val="left" w:leader="none"/>
        </w:tabs>
        <w:spacing w:before="90"/>
        <w:ind w:left="1009" w:right="433" w:hanging="850"/>
      </w:pPr>
      <w:r>
        <w:rPr/>
        <w:br w:type="column"/>
      </w:r>
      <w:r>
        <w:rPr/>
        <w:t>18</w:t>
        <w:tab/>
        <w:t>Leather and imitations of leather, and goods made of these materials insofar as not comprised in other classes; animal skins, hides; trunks and travelling bags; umbrellas, parasols and walking sticks; whips and</w:t>
      </w:r>
      <w:r>
        <w:rPr>
          <w:spacing w:val="-1"/>
        </w:rPr>
        <w:t> </w:t>
      </w:r>
      <w:r>
        <w:rPr/>
        <w:t>saddlery.</w:t>
      </w:r>
    </w:p>
    <w:p>
      <w:pPr>
        <w:spacing w:after="0"/>
        <w:sectPr>
          <w:type w:val="continuous"/>
          <w:pgSz w:w="11900" w:h="16840"/>
          <w:pgMar w:top="1440" w:bottom="280" w:left="1640" w:right="300"/>
          <w:cols w:num="2" w:equalWidth="0">
            <w:col w:w="2614" w:space="188"/>
            <w:col w:w="7158"/>
          </w:cols>
        </w:sectPr>
      </w:pPr>
    </w:p>
    <w:p>
      <w:pPr>
        <w:pStyle w:val="Heading1"/>
        <w:spacing w:line="275" w:lineRule="exact" w:before="115"/>
      </w:pPr>
      <w:r>
        <w:rPr/>
        <w:t>RUGBY WORLD CUP</w:t>
      </w:r>
    </w:p>
    <w:p>
      <w:pPr>
        <w:pStyle w:val="ListParagraph"/>
        <w:numPr>
          <w:ilvl w:val="0"/>
          <w:numId w:val="2"/>
        </w:numPr>
        <w:tabs>
          <w:tab w:pos="341" w:val="left" w:leader="none"/>
        </w:tabs>
        <w:spacing w:line="275" w:lineRule="exact" w:before="0" w:after="0"/>
        <w:ind w:left="340" w:right="0" w:hanging="181"/>
        <w:jc w:val="left"/>
        <w:rPr>
          <w:sz w:val="24"/>
        </w:rPr>
      </w:pPr>
      <w:r>
        <w:rPr>
          <w:sz w:val="24"/>
        </w:rPr>
        <w:t>football, striped</w:t>
      </w:r>
    </w:p>
    <w:p>
      <w:pPr>
        <w:pStyle w:val="BodyText"/>
        <w:tabs>
          <w:tab w:pos="1009" w:val="left" w:leader="none"/>
        </w:tabs>
        <w:spacing w:before="112"/>
        <w:ind w:left="1009" w:right="182" w:hanging="850"/>
      </w:pPr>
      <w:r>
        <w:rPr/>
        <w:br w:type="column"/>
      </w:r>
      <w:r>
        <w:rPr/>
        <w:t>21</w:t>
        <w:tab/>
        <w:t>Household or kitchen utensils and containers (not of precious metals or coated therewith); combs and sponges; brushes (except paint brushes); brush-making materials; articles for cleaning purposes; steel wool; unworked or semi-worked glass (except glass used in building); glassware, porcelain</w:t>
      </w:r>
      <w:r>
        <w:rPr>
          <w:spacing w:val="-27"/>
        </w:rPr>
        <w:t> </w:t>
      </w:r>
      <w:r>
        <w:rPr/>
        <w:t>and earthenware insofar as not comprised in other</w:t>
      </w:r>
      <w:r>
        <w:rPr>
          <w:spacing w:val="-3"/>
        </w:rPr>
        <w:t> </w:t>
      </w:r>
      <w:r>
        <w:rPr/>
        <w:t>classes.</w:t>
      </w:r>
    </w:p>
    <w:p>
      <w:pPr>
        <w:spacing w:after="0"/>
        <w:sectPr>
          <w:pgSz w:w="11900" w:h="16840"/>
          <w:pgMar w:top="1600" w:bottom="280" w:left="1640" w:right="300"/>
          <w:cols w:num="2" w:equalWidth="0">
            <w:col w:w="2614" w:space="188"/>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ListParagraph"/>
        <w:numPr>
          <w:ilvl w:val="0"/>
          <w:numId w:val="4"/>
        </w:numPr>
        <w:tabs>
          <w:tab w:pos="1009" w:val="left" w:leader="none"/>
          <w:tab w:pos="1010" w:val="left" w:leader="none"/>
        </w:tabs>
        <w:spacing w:line="240" w:lineRule="auto" w:before="90" w:after="0"/>
        <w:ind w:left="1009" w:right="512" w:hanging="850"/>
        <w:jc w:val="left"/>
        <w:rPr>
          <w:sz w:val="24"/>
        </w:rPr>
      </w:pPr>
      <w:r>
        <w:rPr>
          <w:sz w:val="24"/>
        </w:rPr>
        <w:br w:type="column"/>
        <w:t>Textiles and textile goods in so far as not included in </w:t>
      </w:r>
      <w:r>
        <w:rPr>
          <w:spacing w:val="-3"/>
          <w:sz w:val="24"/>
        </w:rPr>
        <w:t>other </w:t>
      </w:r>
      <w:r>
        <w:rPr>
          <w:sz w:val="24"/>
        </w:rPr>
        <w:t>classes; bed and table</w:t>
      </w:r>
      <w:r>
        <w:rPr>
          <w:spacing w:val="-4"/>
          <w:sz w:val="24"/>
        </w:rPr>
        <w:t> </w:t>
      </w:r>
      <w:r>
        <w:rPr>
          <w:sz w:val="24"/>
        </w:rPr>
        <w:t>covers.</w:t>
      </w:r>
    </w:p>
    <w:p>
      <w:pPr>
        <w:spacing w:after="0" w:line="240" w:lineRule="auto"/>
        <w:jc w:val="left"/>
        <w:rPr>
          <w:sz w:val="24"/>
        </w:rPr>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ListParagraph"/>
        <w:numPr>
          <w:ilvl w:val="0"/>
          <w:numId w:val="4"/>
        </w:numPr>
        <w:tabs>
          <w:tab w:pos="1009" w:val="left" w:leader="none"/>
          <w:tab w:pos="1010" w:val="left" w:leader="none"/>
        </w:tabs>
        <w:spacing w:line="240" w:lineRule="auto" w:before="90" w:after="0"/>
        <w:ind w:left="1009" w:right="0" w:hanging="851"/>
        <w:jc w:val="left"/>
        <w:rPr>
          <w:sz w:val="24"/>
        </w:rPr>
      </w:pPr>
      <w:r>
        <w:rPr>
          <w:sz w:val="24"/>
        </w:rPr>
        <w:br w:type="column"/>
        <w:t>Clothing, footwear, headgear.</w:t>
      </w:r>
    </w:p>
    <w:p>
      <w:pPr>
        <w:spacing w:after="0" w:line="240" w:lineRule="auto"/>
        <w:jc w:val="left"/>
        <w:rPr>
          <w:sz w:val="24"/>
        </w:rPr>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BodyText"/>
        <w:tabs>
          <w:tab w:pos="1009" w:val="left" w:leader="none"/>
        </w:tabs>
        <w:spacing w:before="90"/>
        <w:ind w:left="1009" w:right="173" w:hanging="850"/>
      </w:pPr>
      <w:r>
        <w:rPr/>
        <w:br w:type="column"/>
      </w:r>
      <w:r>
        <w:rPr/>
        <w:t>28</w:t>
        <w:tab/>
        <w:t>Games and playthings, gymnastic and sporting articles insofar as not comprised in other</w:t>
      </w:r>
      <w:r>
        <w:rPr>
          <w:spacing w:val="-6"/>
        </w:rPr>
        <w:t> </w:t>
      </w:r>
      <w:r>
        <w:rPr/>
        <w:t>classes.</w:t>
      </w:r>
    </w:p>
    <w:p>
      <w:pPr>
        <w:spacing w:after="0"/>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before="93"/>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ListParagraph"/>
        <w:numPr>
          <w:ilvl w:val="0"/>
          <w:numId w:val="5"/>
        </w:numPr>
        <w:tabs>
          <w:tab w:pos="1009" w:val="left" w:leader="none"/>
          <w:tab w:pos="1010" w:val="left" w:leader="none"/>
        </w:tabs>
        <w:spacing w:line="240" w:lineRule="auto" w:before="90" w:after="0"/>
        <w:ind w:left="1009" w:right="665" w:hanging="850"/>
        <w:jc w:val="left"/>
        <w:rPr>
          <w:sz w:val="24"/>
        </w:rPr>
      </w:pPr>
      <w:r>
        <w:rPr>
          <w:sz w:val="24"/>
        </w:rPr>
        <w:br w:type="column"/>
        <w:t>Beer; mineral and aerated waters and other non alcoholic drinks; fruit drinks and fruit juices; syrups and other preparations for making</w:t>
      </w:r>
      <w:r>
        <w:rPr>
          <w:spacing w:val="-1"/>
          <w:sz w:val="24"/>
        </w:rPr>
        <w:t> </w:t>
      </w:r>
      <w:r>
        <w:rPr>
          <w:sz w:val="24"/>
        </w:rPr>
        <w:t>beverages.</w:t>
      </w:r>
    </w:p>
    <w:p>
      <w:pPr>
        <w:spacing w:after="0" w:line="240" w:lineRule="auto"/>
        <w:jc w:val="left"/>
        <w:rPr>
          <w:sz w:val="24"/>
        </w:rPr>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before="93"/>
        <w:ind w:left="159"/>
      </w:pPr>
      <w:r>
        <w:rPr/>
        <w:t>RUGBY WORLD CUP</w:t>
      </w:r>
    </w:p>
    <w:p>
      <w:pPr>
        <w:pStyle w:val="ListParagraph"/>
        <w:numPr>
          <w:ilvl w:val="0"/>
          <w:numId w:val="2"/>
        </w:numPr>
        <w:tabs>
          <w:tab w:pos="341" w:val="left" w:leader="none"/>
        </w:tabs>
        <w:spacing w:line="275" w:lineRule="exact" w:before="0" w:after="0"/>
        <w:ind w:left="340" w:right="0" w:hanging="182"/>
        <w:jc w:val="left"/>
        <w:rPr>
          <w:sz w:val="24"/>
        </w:rPr>
      </w:pPr>
      <w:r>
        <w:rPr>
          <w:sz w:val="24"/>
        </w:rPr>
        <w:t>football, striped</w:t>
      </w:r>
    </w:p>
    <w:p>
      <w:pPr>
        <w:pStyle w:val="ListParagraph"/>
        <w:numPr>
          <w:ilvl w:val="0"/>
          <w:numId w:val="5"/>
        </w:numPr>
        <w:tabs>
          <w:tab w:pos="1009" w:val="left" w:leader="none"/>
          <w:tab w:pos="1010" w:val="left" w:leader="none"/>
        </w:tabs>
        <w:spacing w:line="240" w:lineRule="auto" w:before="90" w:after="0"/>
        <w:ind w:left="1009" w:right="0" w:hanging="851"/>
        <w:jc w:val="left"/>
        <w:rPr>
          <w:sz w:val="24"/>
        </w:rPr>
      </w:pPr>
      <w:r>
        <w:rPr>
          <w:sz w:val="24"/>
        </w:rPr>
        <w:br w:type="column"/>
        <w:t>Alcoholic beverages (except beers).</w:t>
      </w:r>
    </w:p>
    <w:p>
      <w:pPr>
        <w:spacing w:after="0" w:line="240" w:lineRule="auto"/>
        <w:jc w:val="left"/>
        <w:rPr>
          <w:sz w:val="24"/>
        </w:rPr>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40" w:lineRule="auto" w:before="0" w:after="0"/>
        <w:ind w:left="159" w:right="337" w:firstLine="0"/>
        <w:jc w:val="left"/>
        <w:rPr>
          <w:sz w:val="24"/>
        </w:rPr>
      </w:pPr>
      <w:r>
        <w:rPr>
          <w:sz w:val="24"/>
        </w:rPr>
        <w:t>oblique stripes </w:t>
      </w:r>
      <w:r>
        <w:rPr>
          <w:spacing w:val="-4"/>
          <w:sz w:val="24"/>
        </w:rPr>
        <w:t>form </w:t>
      </w:r>
      <w:r>
        <w:rPr>
          <w:sz w:val="24"/>
        </w:rPr>
        <w:t>football in</w:t>
      </w:r>
      <w:r>
        <w:rPr>
          <w:spacing w:val="-3"/>
          <w:sz w:val="24"/>
        </w:rPr>
        <w:t> </w:t>
      </w:r>
      <w:r>
        <w:rPr>
          <w:sz w:val="24"/>
        </w:rPr>
        <w:t>rectangle</w:t>
      </w:r>
    </w:p>
    <w:p>
      <w:pPr>
        <w:pStyle w:val="BodyText"/>
        <w:tabs>
          <w:tab w:pos="1009" w:val="left" w:leader="none"/>
        </w:tabs>
        <w:spacing w:before="90"/>
        <w:ind w:left="1009" w:right="219" w:hanging="850"/>
      </w:pPr>
      <w:r>
        <w:rPr/>
        <w:br w:type="column"/>
      </w:r>
      <w:r>
        <w:rPr/>
        <w:t>20</w:t>
        <w:tab/>
        <w:t>Picture frames; non-metallic trays; bins and boxes of wood </w:t>
      </w:r>
      <w:r>
        <w:rPr>
          <w:spacing w:val="-7"/>
        </w:rPr>
        <w:t>or </w:t>
      </w:r>
      <w:r>
        <w:rPr/>
        <w:t>plastic materials; chairs; cushions; wall plaques; all included in class 20; and all other goods in this</w:t>
      </w:r>
      <w:r>
        <w:rPr>
          <w:spacing w:val="-10"/>
        </w:rPr>
        <w:t> </w:t>
      </w:r>
      <w:r>
        <w:rPr/>
        <w:t>class.</w:t>
      </w:r>
    </w:p>
    <w:p>
      <w:pPr>
        <w:spacing w:after="0"/>
        <w:sectPr>
          <w:type w:val="continuous"/>
          <w:pgSz w:w="11900" w:h="16840"/>
          <w:pgMar w:top="1440" w:bottom="280" w:left="1640" w:right="300"/>
          <w:cols w:num="2" w:equalWidth="0">
            <w:col w:w="2614" w:space="188"/>
            <w:col w:w="7158"/>
          </w:cols>
        </w:sectPr>
      </w:pPr>
    </w:p>
    <w:p>
      <w:pPr>
        <w:pStyle w:val="BodyText"/>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40" w:lineRule="auto" w:before="0" w:after="0"/>
        <w:ind w:left="159" w:right="337" w:firstLine="0"/>
        <w:jc w:val="left"/>
        <w:rPr>
          <w:sz w:val="24"/>
        </w:rPr>
      </w:pPr>
      <w:r>
        <w:rPr>
          <w:sz w:val="24"/>
        </w:rPr>
        <w:t>oblique stripes </w:t>
      </w:r>
      <w:r>
        <w:rPr>
          <w:spacing w:val="-4"/>
          <w:sz w:val="24"/>
        </w:rPr>
        <w:t>form </w:t>
      </w:r>
      <w:r>
        <w:rPr>
          <w:sz w:val="24"/>
        </w:rPr>
        <w:t>football in</w:t>
      </w:r>
      <w:r>
        <w:rPr>
          <w:spacing w:val="-2"/>
          <w:sz w:val="24"/>
        </w:rPr>
        <w:t> </w:t>
      </w:r>
      <w:r>
        <w:rPr>
          <w:sz w:val="24"/>
        </w:rPr>
        <w:t>rectangle</w:t>
      </w:r>
    </w:p>
    <w:p>
      <w:pPr>
        <w:pStyle w:val="BodyText"/>
        <w:tabs>
          <w:tab w:pos="1009" w:val="left" w:leader="none"/>
        </w:tabs>
        <w:spacing w:before="90"/>
        <w:ind w:left="1009" w:right="758" w:hanging="850"/>
      </w:pPr>
      <w:r>
        <w:rPr/>
        <w:br w:type="column"/>
      </w:r>
      <w:r>
        <w:rPr/>
        <w:t>26</w:t>
        <w:tab/>
        <w:t>Badges (not of precious metal); buttons; embroidery, all included in class 26; and all other goods in this</w:t>
      </w:r>
      <w:r>
        <w:rPr>
          <w:spacing w:val="-11"/>
        </w:rPr>
        <w:t> </w:t>
      </w:r>
      <w:r>
        <w:rPr/>
        <w:t>class.</w:t>
      </w:r>
    </w:p>
    <w:p>
      <w:pPr>
        <w:spacing w:after="0"/>
        <w:sectPr>
          <w:type w:val="continuous"/>
          <w:pgSz w:w="11900" w:h="16840"/>
          <w:pgMar w:top="1440" w:bottom="280" w:left="1640" w:right="300"/>
          <w:cols w:num="2" w:equalWidth="0">
            <w:col w:w="2614" w:space="188"/>
            <w:col w:w="7158"/>
          </w:cols>
        </w:sectPr>
      </w:pP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line="275" w:lineRule="exact"/>
        <w:ind w:left="159"/>
      </w:pPr>
      <w:r>
        <w:rPr/>
        <w:t>RUGBY WORLD CUP</w:t>
      </w:r>
    </w:p>
    <w:p>
      <w:pPr>
        <w:pStyle w:val="ListParagraph"/>
        <w:numPr>
          <w:ilvl w:val="0"/>
          <w:numId w:val="2"/>
        </w:numPr>
        <w:tabs>
          <w:tab w:pos="341" w:val="left" w:leader="none"/>
        </w:tabs>
        <w:spacing w:line="240" w:lineRule="auto" w:before="0" w:after="0"/>
        <w:ind w:left="159" w:right="337" w:firstLine="0"/>
        <w:jc w:val="left"/>
        <w:rPr>
          <w:sz w:val="24"/>
        </w:rPr>
      </w:pPr>
      <w:r>
        <w:rPr>
          <w:sz w:val="24"/>
        </w:rPr>
        <w:t>oblique stripes </w:t>
      </w:r>
      <w:r>
        <w:rPr>
          <w:spacing w:val="-4"/>
          <w:sz w:val="24"/>
        </w:rPr>
        <w:t>form </w:t>
      </w:r>
      <w:r>
        <w:rPr>
          <w:sz w:val="24"/>
        </w:rPr>
        <w:t>football in</w:t>
      </w:r>
      <w:r>
        <w:rPr>
          <w:spacing w:val="-2"/>
          <w:sz w:val="24"/>
        </w:rPr>
        <w:t> </w:t>
      </w:r>
      <w:r>
        <w:rPr>
          <w:sz w:val="24"/>
        </w:rPr>
        <w:t>rectangle</w:t>
      </w:r>
    </w:p>
    <w:p>
      <w:pPr>
        <w:pStyle w:val="ListParagraph"/>
        <w:numPr>
          <w:ilvl w:val="0"/>
          <w:numId w:val="6"/>
        </w:numPr>
        <w:tabs>
          <w:tab w:pos="1009" w:val="left" w:leader="none"/>
          <w:tab w:pos="1010" w:val="left" w:leader="none"/>
        </w:tabs>
        <w:spacing w:line="240" w:lineRule="auto" w:before="90" w:after="0"/>
        <w:ind w:left="1009" w:right="239" w:hanging="850"/>
        <w:jc w:val="left"/>
        <w:rPr>
          <w:sz w:val="24"/>
        </w:rPr>
      </w:pPr>
      <w:r>
        <w:rPr>
          <w:sz w:val="24"/>
        </w:rPr>
        <w:br w:type="column"/>
        <w:t>Prepared food products, meals and snacks all made from meat, fish, poultry, game, soya, cheese and vegetables, singly or in combination; soups and preparations for making soups; prepared or cooked potatoes; potato crisps, potato snack products; prepared nuts; milk, milk shakes being milk beverages, the milk predominating; jams, preserves and marmalades; all included in class 29; and all other goods in this</w:t>
      </w:r>
      <w:r>
        <w:rPr>
          <w:spacing w:val="-1"/>
          <w:sz w:val="24"/>
        </w:rPr>
        <w:t> </w:t>
      </w:r>
      <w:r>
        <w:rPr>
          <w:sz w:val="24"/>
        </w:rPr>
        <w:t>class.</w:t>
      </w:r>
    </w:p>
    <w:p>
      <w:pPr>
        <w:spacing w:after="0" w:line="240" w:lineRule="auto"/>
        <w:jc w:val="left"/>
        <w:rPr>
          <w:sz w:val="24"/>
        </w:rPr>
        <w:sectPr>
          <w:type w:val="continuous"/>
          <w:pgSz w:w="11900" w:h="16840"/>
          <w:pgMar w:top="1440" w:bottom="280" w:left="1640" w:right="300"/>
          <w:cols w:num="2" w:equalWidth="0">
            <w:col w:w="2614" w:space="188"/>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Heading1"/>
        <w:spacing w:line="275" w:lineRule="exact" w:before="93"/>
        <w:ind w:left="159"/>
      </w:pPr>
      <w:r>
        <w:rPr/>
        <w:t>RUGBY WORLD CUP</w:t>
      </w:r>
    </w:p>
    <w:p>
      <w:pPr>
        <w:pStyle w:val="ListParagraph"/>
        <w:numPr>
          <w:ilvl w:val="0"/>
          <w:numId w:val="2"/>
        </w:numPr>
        <w:tabs>
          <w:tab w:pos="341" w:val="left" w:leader="none"/>
        </w:tabs>
        <w:spacing w:line="240" w:lineRule="auto" w:before="0" w:after="0"/>
        <w:ind w:left="159" w:right="337" w:firstLine="0"/>
        <w:jc w:val="left"/>
        <w:rPr>
          <w:sz w:val="24"/>
        </w:rPr>
      </w:pPr>
      <w:r>
        <w:rPr>
          <w:sz w:val="24"/>
        </w:rPr>
        <w:t>oblique stripes </w:t>
      </w:r>
      <w:r>
        <w:rPr>
          <w:spacing w:val="-4"/>
          <w:sz w:val="24"/>
        </w:rPr>
        <w:t>form </w:t>
      </w:r>
      <w:r>
        <w:rPr>
          <w:sz w:val="24"/>
        </w:rPr>
        <w:t>football in</w:t>
      </w:r>
      <w:r>
        <w:rPr>
          <w:spacing w:val="-2"/>
          <w:sz w:val="24"/>
        </w:rPr>
        <w:t> </w:t>
      </w:r>
      <w:r>
        <w:rPr>
          <w:sz w:val="24"/>
        </w:rPr>
        <w:t>rectangle</w:t>
      </w:r>
    </w:p>
    <w:p>
      <w:pPr>
        <w:pStyle w:val="ListParagraph"/>
        <w:numPr>
          <w:ilvl w:val="0"/>
          <w:numId w:val="6"/>
        </w:numPr>
        <w:tabs>
          <w:tab w:pos="1009" w:val="left" w:leader="none"/>
          <w:tab w:pos="1010" w:val="left" w:leader="none"/>
        </w:tabs>
        <w:spacing w:line="240" w:lineRule="auto" w:before="90" w:after="0"/>
        <w:ind w:left="1009" w:right="405" w:hanging="850"/>
        <w:jc w:val="left"/>
        <w:rPr>
          <w:sz w:val="24"/>
        </w:rPr>
      </w:pPr>
      <w:r>
        <w:rPr>
          <w:sz w:val="24"/>
        </w:rPr>
        <w:br w:type="column"/>
        <w:t>Coffee, chicory, tea; cocoa; sandwiches; starch products </w:t>
      </w:r>
      <w:r>
        <w:rPr>
          <w:spacing w:val="-5"/>
          <w:sz w:val="24"/>
        </w:rPr>
        <w:t>for </w:t>
      </w:r>
      <w:r>
        <w:rPr>
          <w:sz w:val="24"/>
        </w:rPr>
        <w:t>food; sauces for food; ice cream and frozen confections; confectionery, bakery products, biscuits, chocolate; snack food products made from flour or cereals; pies; pizzas; all included in class 30; and all other goods in this</w:t>
      </w:r>
      <w:r>
        <w:rPr>
          <w:spacing w:val="-11"/>
          <w:sz w:val="24"/>
        </w:rPr>
        <w:t> </w:t>
      </w:r>
      <w:r>
        <w:rPr>
          <w:sz w:val="24"/>
        </w:rPr>
        <w:t>class.</w:t>
      </w:r>
    </w:p>
    <w:p>
      <w:pPr>
        <w:spacing w:after="0" w:line="240" w:lineRule="auto"/>
        <w:jc w:val="left"/>
        <w:rPr>
          <w:sz w:val="24"/>
        </w:rPr>
        <w:sectPr>
          <w:type w:val="continuous"/>
          <w:pgSz w:w="11900" w:h="16840"/>
          <w:pgMar w:top="1440" w:bottom="280" w:left="1640" w:right="300"/>
          <w:cols w:num="2" w:equalWidth="0">
            <w:col w:w="2614" w:space="188"/>
            <w:col w:w="7158"/>
          </w:cols>
        </w:sectPr>
      </w:pPr>
    </w:p>
    <w:p>
      <w:pPr>
        <w:pStyle w:val="BodyText"/>
        <w:spacing w:before="112"/>
        <w:ind w:left="160" w:right="21"/>
      </w:pPr>
      <w:r>
        <w:rPr/>
        <w:t>Ornate trophy has arabesques, figurehead handles, lid</w:t>
      </w:r>
    </w:p>
    <w:p>
      <w:pPr>
        <w:pStyle w:val="BodyText"/>
        <w:tabs>
          <w:tab w:pos="1009" w:val="left" w:leader="none"/>
        </w:tabs>
        <w:spacing w:before="112"/>
        <w:ind w:left="1009" w:right="406" w:hanging="850"/>
      </w:pPr>
      <w:r>
        <w:rPr/>
        <w:br w:type="column"/>
      </w:r>
      <w:r>
        <w:rPr/>
        <w:t>16</w:t>
        <w:tab/>
        <w:t>Printed matter, periodical publications, books, magazines, brochures, programmes, posters, photographs, diaries, calendars, stickers, bookmarks, stationery, pens, pencils, crayons, ordinary playing cards, maps, stamps, postcards, greeting cards, paper shopping bags, plastic bags for wrapping and packaging, desk sets, paper weights, pictures, flags,</w:t>
      </w:r>
      <w:r>
        <w:rPr>
          <w:spacing w:val="-1"/>
        </w:rPr>
        <w:t> </w:t>
      </w:r>
      <w:r>
        <w:rPr/>
        <w:t>tickets.</w:t>
      </w:r>
    </w:p>
    <w:p>
      <w:pPr>
        <w:spacing w:after="0"/>
        <w:sectPr>
          <w:pgSz w:w="11900" w:h="16840"/>
          <w:pgMar w:top="1600" w:bottom="280" w:left="1640" w:right="300"/>
          <w:cols w:num="2" w:equalWidth="0">
            <w:col w:w="2400" w:space="402"/>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21"/>
      </w:pPr>
      <w:r>
        <w:rPr/>
        <w:t>Ornate trophy has arabesques, figurehead handles, lid</w:t>
      </w:r>
    </w:p>
    <w:p>
      <w:pPr>
        <w:pStyle w:val="BodyText"/>
        <w:tabs>
          <w:tab w:pos="1009" w:val="left" w:leader="none"/>
        </w:tabs>
        <w:spacing w:before="90"/>
        <w:ind w:left="1009" w:right="638" w:hanging="850"/>
      </w:pPr>
      <w:r>
        <w:rPr/>
        <w:br w:type="column"/>
      </w:r>
      <w:r>
        <w:rPr/>
        <w:t>25</w:t>
        <w:tab/>
        <w:t>Clothing, footwear, headgear, sports and leisure clothing, underwear for men, ties, scarves, footwear for</w:t>
      </w:r>
      <w:r>
        <w:rPr>
          <w:spacing w:val="-2"/>
        </w:rPr>
        <w:t> </w:t>
      </w:r>
      <w:r>
        <w:rPr/>
        <w:t>sports.</w:t>
      </w:r>
    </w:p>
    <w:p>
      <w:pPr>
        <w:spacing w:after="0"/>
        <w:sectPr>
          <w:type w:val="continuous"/>
          <w:pgSz w:w="11900" w:h="16840"/>
          <w:pgMar w:top="1440" w:bottom="280" w:left="1640" w:right="300"/>
          <w:cols w:num="2" w:equalWidth="0">
            <w:col w:w="2400" w:space="402"/>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21"/>
      </w:pPr>
      <w:r>
        <w:rPr/>
        <w:t>Ornate trophy has arabesques, figurehead handles, lid</w:t>
      </w:r>
    </w:p>
    <w:p>
      <w:pPr>
        <w:pStyle w:val="BodyText"/>
        <w:tabs>
          <w:tab w:pos="1009" w:val="left" w:leader="none"/>
        </w:tabs>
        <w:spacing w:before="90"/>
        <w:ind w:left="160"/>
      </w:pPr>
      <w:r>
        <w:rPr/>
        <w:br w:type="column"/>
      </w:r>
      <w:r>
        <w:rPr/>
        <w:t>28</w:t>
        <w:tab/>
        <w:t>Gymnastic and sporting articles; games; rugby balls;</w:t>
      </w:r>
      <w:r>
        <w:rPr>
          <w:spacing w:val="-5"/>
        </w:rPr>
        <w:t> </w:t>
      </w:r>
      <w:r>
        <w:rPr/>
        <w:t>toys.</w:t>
      </w:r>
    </w:p>
    <w:p>
      <w:pPr>
        <w:spacing w:after="0"/>
        <w:sectPr>
          <w:type w:val="continuous"/>
          <w:pgSz w:w="11900" w:h="16840"/>
          <w:pgMar w:top="1440" w:bottom="280" w:left="1640" w:right="300"/>
          <w:cols w:num="2" w:equalWidth="0">
            <w:col w:w="2400" w:space="402"/>
            <w:col w:w="7158"/>
          </w:cols>
        </w:sectPr>
      </w:pPr>
    </w:p>
    <w:p>
      <w:pPr>
        <w:pStyle w:val="BodyText"/>
        <w:spacing w:before="4"/>
        <w:rPr>
          <w:sz w:val="16"/>
        </w:rPr>
      </w:pPr>
    </w:p>
    <w:p>
      <w:pPr>
        <w:pStyle w:val="Heading2"/>
        <w:tabs>
          <w:tab w:pos="5199" w:val="left" w:leader="none"/>
        </w:tabs>
        <w:spacing w:before="90"/>
      </w:pPr>
      <w:r>
        <w:rPr/>
        <w:t>Effective Date:  29</w:t>
      </w:r>
      <w:r>
        <w:rPr>
          <w:spacing w:val="-2"/>
        </w:rPr>
        <w:t> </w:t>
      </w:r>
      <w:r>
        <w:rPr/>
        <w:t>May 2003</w:t>
        <w:tab/>
        <w:t>File No: C03/06022</w:t>
      </w:r>
    </w:p>
    <w:p>
      <w:pPr>
        <w:pStyle w:val="BodyText"/>
        <w:rPr>
          <w:rFonts w:ascii="TimesNewRomanPS-BoldItalicMT"/>
          <w:b/>
          <w:i/>
          <w:sz w:val="20"/>
        </w:rPr>
      </w:pPr>
    </w:p>
    <w:p>
      <w:pPr>
        <w:pStyle w:val="BodyText"/>
        <w:rPr>
          <w:rFonts w:ascii="TimesNewRomanPS-BoldItalicMT"/>
          <w:b/>
          <w:i/>
          <w:sz w:val="20"/>
        </w:rPr>
      </w:pPr>
    </w:p>
    <w:p>
      <w:pPr>
        <w:pStyle w:val="BodyText"/>
        <w:rPr>
          <w:rFonts w:ascii="TimesNewRomanPS-BoldItalicMT"/>
          <w:b/>
          <w:i/>
          <w:sz w:val="20"/>
        </w:rPr>
      </w:pPr>
    </w:p>
    <w:p>
      <w:pPr>
        <w:pStyle w:val="BodyText"/>
        <w:spacing w:before="10"/>
        <w:rPr>
          <w:rFonts w:ascii="TimesNewRomanPS-BoldItalicMT"/>
          <w:b/>
          <w:i/>
          <w:sz w:val="1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989"/>
        <w:gridCol w:w="6164"/>
      </w:tblGrid>
      <w:tr>
        <w:trPr>
          <w:trHeight w:val="684" w:hRule="atLeast"/>
        </w:trPr>
        <w:tc>
          <w:tcPr>
            <w:tcW w:w="2554" w:type="dxa"/>
          </w:tcPr>
          <w:p>
            <w:pPr>
              <w:pStyle w:val="TableParagraph"/>
              <w:spacing w:line="266" w:lineRule="exact" w:before="0"/>
              <w:rPr>
                <w:rFonts w:ascii="TimesNewRomanPS-BoldItalicMT"/>
                <w:b/>
                <w:i/>
                <w:sz w:val="24"/>
              </w:rPr>
            </w:pPr>
            <w:r>
              <w:rPr>
                <w:rFonts w:ascii="TimesNewRomanPS-BoldItalicMT"/>
                <w:b/>
                <w:i/>
                <w:sz w:val="24"/>
              </w:rPr>
              <w:t>SmithKline Beecham</w:t>
            </w:r>
          </w:p>
        </w:tc>
        <w:tc>
          <w:tcPr>
            <w:tcW w:w="989" w:type="dxa"/>
          </w:tcPr>
          <w:p>
            <w:pPr>
              <w:pStyle w:val="TableParagraph"/>
              <w:spacing w:before="0"/>
              <w:ind w:left="0"/>
              <w:rPr>
                <w:sz w:val="24"/>
              </w:rPr>
            </w:pPr>
          </w:p>
        </w:tc>
        <w:tc>
          <w:tcPr>
            <w:tcW w:w="6164" w:type="dxa"/>
          </w:tcPr>
          <w:p>
            <w:pPr>
              <w:pStyle w:val="TableParagraph"/>
              <w:spacing w:before="0"/>
              <w:ind w:left="1547" w:right="2491" w:hanging="1"/>
              <w:rPr>
                <w:rFonts w:ascii="TimesNewRomanPS-BoldItalicMT"/>
                <w:b/>
                <w:i/>
                <w:sz w:val="24"/>
              </w:rPr>
            </w:pPr>
            <w:r>
              <w:rPr>
                <w:rFonts w:ascii="TimesNewRomanPS-BoldItalicMT"/>
                <w:b/>
                <w:i/>
                <w:sz w:val="24"/>
              </w:rPr>
              <w:t>Davies Collison Cave Ph: (03) 9254 2777</w:t>
            </w:r>
          </w:p>
        </w:tc>
      </w:tr>
      <w:tr>
        <w:trPr>
          <w:trHeight w:val="550" w:hRule="atLeast"/>
        </w:trPr>
        <w:tc>
          <w:tcPr>
            <w:tcW w:w="2554" w:type="dxa"/>
          </w:tcPr>
          <w:p>
            <w:pPr>
              <w:pStyle w:val="TableParagraph"/>
              <w:rPr>
                <w:rFonts w:ascii="TimesNewRomanPS-BoldItalicMT"/>
                <w:b/>
                <w:i/>
                <w:sz w:val="24"/>
              </w:rPr>
            </w:pPr>
            <w:r>
              <w:rPr>
                <w:rFonts w:ascii="TimesNewRomanPS-BoldItalicMT"/>
                <w:b/>
                <w:i/>
                <w:sz w:val="24"/>
              </w:rPr>
              <w:t>Trade Marks</w:t>
            </w:r>
          </w:p>
        </w:tc>
        <w:tc>
          <w:tcPr>
            <w:tcW w:w="989" w:type="dxa"/>
          </w:tcPr>
          <w:p>
            <w:pPr>
              <w:pStyle w:val="TableParagraph"/>
              <w:ind w:left="298"/>
              <w:rPr>
                <w:rFonts w:ascii="TimesNewRomanPS-BoldItalicMT"/>
                <w:b/>
                <w:i/>
                <w:sz w:val="24"/>
              </w:rPr>
            </w:pPr>
            <w:r>
              <w:rPr>
                <w:rFonts w:ascii="TimesNewRomanPS-BoldItalicMT"/>
                <w:b/>
                <w:i/>
                <w:sz w:val="24"/>
              </w:rPr>
              <w:t>Class</w:t>
            </w:r>
          </w:p>
        </w:tc>
        <w:tc>
          <w:tcPr>
            <w:tcW w:w="6164" w:type="dxa"/>
          </w:tcPr>
          <w:p>
            <w:pPr>
              <w:pStyle w:val="TableParagraph"/>
              <w:ind w:left="158"/>
              <w:rPr>
                <w:rFonts w:ascii="TimesNewRomanPS-BoldItalicMT"/>
                <w:b/>
                <w:i/>
                <w:sz w:val="24"/>
              </w:rPr>
            </w:pPr>
            <w:r>
              <w:rPr>
                <w:rFonts w:ascii="TimesNewRomanPS-BoldItalicMT"/>
                <w:b/>
                <w:i/>
                <w:sz w:val="24"/>
              </w:rPr>
              <w:t>Goods</w:t>
            </w:r>
          </w:p>
        </w:tc>
      </w:tr>
      <w:tr>
        <w:trPr>
          <w:trHeight w:val="551" w:hRule="atLeast"/>
        </w:trPr>
        <w:tc>
          <w:tcPr>
            <w:tcW w:w="2554" w:type="dxa"/>
          </w:tcPr>
          <w:p>
            <w:pPr>
              <w:pStyle w:val="TableParagraph"/>
              <w:rPr>
                <w:b/>
                <w:sz w:val="24"/>
              </w:rPr>
            </w:pPr>
            <w:r>
              <w:rPr>
                <w:b/>
                <w:sz w:val="24"/>
              </w:rPr>
              <w:t>AQUAFRESH FLEX</w:t>
            </w:r>
          </w:p>
        </w:tc>
        <w:tc>
          <w:tcPr>
            <w:tcW w:w="989" w:type="dxa"/>
          </w:tcPr>
          <w:p>
            <w:pPr>
              <w:pStyle w:val="TableParagraph"/>
              <w:spacing w:before="131"/>
              <w:ind w:left="298"/>
              <w:rPr>
                <w:sz w:val="24"/>
              </w:rPr>
            </w:pPr>
            <w:r>
              <w:rPr>
                <w:sz w:val="24"/>
              </w:rPr>
              <w:t>21</w:t>
            </w:r>
          </w:p>
        </w:tc>
        <w:tc>
          <w:tcPr>
            <w:tcW w:w="6164" w:type="dxa"/>
          </w:tcPr>
          <w:p>
            <w:pPr>
              <w:pStyle w:val="TableParagraph"/>
              <w:spacing w:before="131"/>
              <w:ind w:left="158"/>
              <w:rPr>
                <w:sz w:val="24"/>
              </w:rPr>
            </w:pPr>
            <w:r>
              <w:rPr>
                <w:sz w:val="24"/>
              </w:rPr>
              <w:t>Toothbrushes; and all other goods in this class.</w:t>
            </w:r>
          </w:p>
        </w:tc>
      </w:tr>
      <w:tr>
        <w:trPr>
          <w:trHeight w:val="552" w:hRule="atLeast"/>
        </w:trPr>
        <w:tc>
          <w:tcPr>
            <w:tcW w:w="2554" w:type="dxa"/>
          </w:tcPr>
          <w:p>
            <w:pPr>
              <w:pStyle w:val="TableParagraph"/>
              <w:spacing w:before="134"/>
              <w:rPr>
                <w:b/>
                <w:sz w:val="24"/>
              </w:rPr>
            </w:pPr>
            <w:r>
              <w:rPr>
                <w:b/>
                <w:sz w:val="24"/>
              </w:rPr>
              <w:t>BECONASE</w:t>
            </w:r>
          </w:p>
        </w:tc>
        <w:tc>
          <w:tcPr>
            <w:tcW w:w="989" w:type="dxa"/>
          </w:tcPr>
          <w:p>
            <w:pPr>
              <w:pStyle w:val="TableParagraph"/>
              <w:spacing w:before="131"/>
              <w:ind w:left="298"/>
              <w:rPr>
                <w:sz w:val="24"/>
              </w:rPr>
            </w:pPr>
            <w:r>
              <w:rPr>
                <w:sz w:val="24"/>
              </w:rPr>
              <w:t>5</w:t>
            </w:r>
          </w:p>
        </w:tc>
        <w:tc>
          <w:tcPr>
            <w:tcW w:w="6164" w:type="dxa"/>
          </w:tcPr>
          <w:p>
            <w:pPr>
              <w:pStyle w:val="TableParagraph"/>
              <w:spacing w:before="131"/>
              <w:ind w:left="158"/>
              <w:rPr>
                <w:sz w:val="24"/>
              </w:rPr>
            </w:pPr>
            <w:r>
              <w:rPr>
                <w:sz w:val="24"/>
              </w:rPr>
              <w:t>Pharmaceutical and veterinary preparations.</w:t>
            </w:r>
          </w:p>
        </w:tc>
      </w:tr>
      <w:tr>
        <w:trPr>
          <w:trHeight w:val="826" w:hRule="atLeast"/>
        </w:trPr>
        <w:tc>
          <w:tcPr>
            <w:tcW w:w="2554" w:type="dxa"/>
          </w:tcPr>
          <w:p>
            <w:pPr>
              <w:pStyle w:val="TableParagraph"/>
              <w:spacing w:before="134"/>
              <w:rPr>
                <w:b/>
                <w:sz w:val="24"/>
              </w:rPr>
            </w:pPr>
            <w:r>
              <w:rPr>
                <w:b/>
                <w:sz w:val="24"/>
              </w:rPr>
              <w:t>COLIFOAM</w:t>
            </w:r>
          </w:p>
        </w:tc>
        <w:tc>
          <w:tcPr>
            <w:tcW w:w="989" w:type="dxa"/>
          </w:tcPr>
          <w:p>
            <w:pPr>
              <w:pStyle w:val="TableParagraph"/>
              <w:spacing w:before="131"/>
              <w:ind w:left="298"/>
              <w:rPr>
                <w:sz w:val="24"/>
              </w:rPr>
            </w:pPr>
            <w:r>
              <w:rPr>
                <w:sz w:val="24"/>
              </w:rPr>
              <w:t>5</w:t>
            </w:r>
          </w:p>
        </w:tc>
        <w:tc>
          <w:tcPr>
            <w:tcW w:w="6164" w:type="dxa"/>
          </w:tcPr>
          <w:p>
            <w:pPr>
              <w:pStyle w:val="TableParagraph"/>
              <w:spacing w:before="131"/>
              <w:ind w:left="158" w:right="714"/>
              <w:rPr>
                <w:sz w:val="24"/>
              </w:rPr>
            </w:pPr>
            <w:r>
              <w:rPr>
                <w:sz w:val="24"/>
              </w:rPr>
              <w:t>Pharmaceutical preparations for use in the treatment of anorectal diseases.</w:t>
            </w:r>
          </w:p>
        </w:tc>
      </w:tr>
      <w:tr>
        <w:trPr>
          <w:trHeight w:val="4140" w:hRule="atLeast"/>
        </w:trPr>
        <w:tc>
          <w:tcPr>
            <w:tcW w:w="2554" w:type="dxa"/>
          </w:tcPr>
          <w:p>
            <w:pPr>
              <w:pStyle w:val="TableParagraph"/>
              <w:spacing w:before="135"/>
              <w:rPr>
                <w:b/>
                <w:sz w:val="24"/>
              </w:rPr>
            </w:pPr>
            <w:r>
              <w:rPr>
                <w:b/>
                <w:sz w:val="24"/>
              </w:rPr>
              <w:t>ENGERIX</w:t>
            </w:r>
          </w:p>
        </w:tc>
        <w:tc>
          <w:tcPr>
            <w:tcW w:w="989" w:type="dxa"/>
          </w:tcPr>
          <w:p>
            <w:pPr>
              <w:pStyle w:val="TableParagraph"/>
              <w:ind w:left="298"/>
              <w:rPr>
                <w:sz w:val="24"/>
              </w:rPr>
            </w:pPr>
            <w:r>
              <w:rPr>
                <w:sz w:val="24"/>
              </w:rPr>
              <w:t>5</w:t>
            </w:r>
          </w:p>
        </w:tc>
        <w:tc>
          <w:tcPr>
            <w:tcW w:w="6164" w:type="dxa"/>
          </w:tcPr>
          <w:p>
            <w:pPr>
              <w:pStyle w:val="TableParagraph"/>
              <w:ind w:left="158" w:right="128"/>
              <w:rPr>
                <w:sz w:val="24"/>
              </w:rPr>
            </w:pPr>
            <w:r>
              <w:rPr>
                <w:sz w:val="24"/>
              </w:rPr>
              <w:t>Pharmaceutical preparations; vaccines including subunit vaccines, live attenuated vaccines; adjuvants; bacterial preparations for medical use, bacteriological preparations for medical use, biological preparations for medical purposes, chemical preparations for medical purposes, chemical preparations for pharmaceutical purposes, cultures of microorganisms for medical use, diagnostic preparations for medical purposes, digestives for pharmaceutical purposes, medicines for human purposes, preparations of microorganisms for medical purposes, capsules for pharmaceutical purposes, pills for pharmaceutical purposes, serums, syrups for pharmaceutical purposes, yeast for pharmaceutical purposes; veterinary and sanitary preparations.</w:t>
            </w:r>
          </w:p>
        </w:tc>
      </w:tr>
      <w:tr>
        <w:trPr>
          <w:trHeight w:val="411" w:hRule="atLeast"/>
        </w:trPr>
        <w:tc>
          <w:tcPr>
            <w:tcW w:w="2554" w:type="dxa"/>
          </w:tcPr>
          <w:p>
            <w:pPr>
              <w:pStyle w:val="TableParagraph"/>
              <w:spacing w:line="256" w:lineRule="exact" w:before="135"/>
              <w:rPr>
                <w:b/>
                <w:sz w:val="24"/>
              </w:rPr>
            </w:pPr>
            <w:r>
              <w:rPr>
                <w:b/>
                <w:sz w:val="24"/>
              </w:rPr>
              <w:t>FLEXOSAURUS</w:t>
            </w:r>
          </w:p>
        </w:tc>
        <w:tc>
          <w:tcPr>
            <w:tcW w:w="989" w:type="dxa"/>
          </w:tcPr>
          <w:p>
            <w:pPr>
              <w:pStyle w:val="TableParagraph"/>
              <w:spacing w:line="258" w:lineRule="exact"/>
              <w:ind w:left="298"/>
              <w:rPr>
                <w:sz w:val="24"/>
              </w:rPr>
            </w:pPr>
            <w:r>
              <w:rPr>
                <w:sz w:val="24"/>
              </w:rPr>
              <w:t>3</w:t>
            </w:r>
          </w:p>
        </w:tc>
        <w:tc>
          <w:tcPr>
            <w:tcW w:w="6164" w:type="dxa"/>
          </w:tcPr>
          <w:p>
            <w:pPr>
              <w:pStyle w:val="TableParagraph"/>
              <w:spacing w:line="258" w:lineRule="exact"/>
              <w:ind w:left="158"/>
              <w:rPr>
                <w:sz w:val="24"/>
              </w:rPr>
            </w:pPr>
            <w:r>
              <w:rPr>
                <w:sz w:val="24"/>
              </w:rPr>
              <w:t>Non-medicated toilet preparations, dentifrices, mouth washes.</w:t>
            </w:r>
          </w:p>
        </w:tc>
      </w:tr>
    </w:tbl>
    <w:p>
      <w:pPr>
        <w:spacing w:after="0" w:line="258" w:lineRule="exact"/>
        <w:rPr>
          <w:sz w:val="24"/>
        </w:rPr>
        <w:sectPr>
          <w:type w:val="continuous"/>
          <w:pgSz w:w="11900" w:h="16840"/>
          <w:pgMar w:top="1440" w:bottom="280" w:left="1640" w:right="300"/>
        </w:sectPr>
      </w:pPr>
    </w:p>
    <w:p>
      <w:pPr>
        <w:tabs>
          <w:tab w:pos="2961" w:val="left" w:leader="none"/>
          <w:tab w:pos="3811" w:val="left" w:leader="none"/>
        </w:tabs>
        <w:spacing w:before="79"/>
        <w:ind w:left="160" w:right="0" w:firstLine="0"/>
        <w:jc w:val="left"/>
        <w:rPr>
          <w:sz w:val="24"/>
        </w:rPr>
      </w:pPr>
      <w:r>
        <w:rPr>
          <w:b/>
          <w:sz w:val="24"/>
        </w:rPr>
        <w:t>FLEXOSAURUS</w:t>
        <w:tab/>
      </w:r>
      <w:r>
        <w:rPr>
          <w:sz w:val="24"/>
        </w:rPr>
        <w:t>21</w:t>
        <w:tab/>
        <w:t>Toothbrushes.</w:t>
      </w:r>
    </w:p>
    <w:p>
      <w:pPr>
        <w:pStyle w:val="BodyText"/>
      </w:pPr>
    </w:p>
    <w:p>
      <w:pPr>
        <w:tabs>
          <w:tab w:pos="2961" w:val="left" w:leader="none"/>
          <w:tab w:pos="3811" w:val="left" w:leader="none"/>
        </w:tabs>
        <w:spacing w:before="0"/>
        <w:ind w:left="160" w:right="0" w:firstLine="0"/>
        <w:jc w:val="left"/>
        <w:rPr>
          <w:sz w:val="24"/>
        </w:rPr>
      </w:pPr>
      <w:r>
        <w:rPr>
          <w:b/>
          <w:sz w:val="24"/>
        </w:rPr>
        <w:t>FLEX-O-FRIENDS</w:t>
        <w:tab/>
      </w:r>
      <w:r>
        <w:rPr>
          <w:sz w:val="24"/>
        </w:rPr>
        <w:t>21</w:t>
        <w:tab/>
        <w:t>Toothbrushes, toothpicks and dental floss.</w:t>
      </w:r>
    </w:p>
    <w:p>
      <w:pPr>
        <w:pStyle w:val="BodyText"/>
        <w:rPr>
          <w:sz w:val="26"/>
        </w:rPr>
      </w:pPr>
    </w:p>
    <w:p>
      <w:pPr>
        <w:pStyle w:val="BodyText"/>
        <w:spacing w:before="2"/>
        <w:rPr>
          <w:sz w:val="22"/>
        </w:rPr>
      </w:pPr>
    </w:p>
    <w:p>
      <w:pPr>
        <w:pStyle w:val="BodyText"/>
        <w:tabs>
          <w:tab w:pos="2961" w:val="left" w:leader="none"/>
          <w:tab w:pos="3811" w:val="left" w:leader="none"/>
        </w:tabs>
        <w:spacing w:line="237" w:lineRule="auto"/>
        <w:ind w:left="3811" w:right="366" w:hanging="3652"/>
      </w:pPr>
      <w:r>
        <w:rPr>
          <w:b/>
        </w:rPr>
        <w:t>FLEXTOP</w:t>
        <w:tab/>
      </w:r>
      <w:r>
        <w:rPr/>
        <w:t>21</w:t>
        <w:tab/>
        <w:t>Toothbrushes, toothpicks, dental floss, plastic containers for holding toothbrushes.</w:t>
      </w:r>
    </w:p>
    <w:p>
      <w:pPr>
        <w:pStyle w:val="BodyText"/>
        <w:spacing w:before="3"/>
        <w:rPr>
          <w:sz w:val="16"/>
        </w:rPr>
      </w:pPr>
    </w:p>
    <w:p>
      <w:pPr>
        <w:spacing w:after="0"/>
        <w:rPr>
          <w:sz w:val="16"/>
        </w:rPr>
        <w:sectPr>
          <w:pgSz w:w="11900" w:h="16840"/>
          <w:pgMar w:top="1360" w:bottom="280" w:left="1640" w:right="300"/>
        </w:sectPr>
      </w:pPr>
    </w:p>
    <w:p>
      <w:pPr>
        <w:pStyle w:val="BodyText"/>
        <w:spacing w:before="90"/>
        <w:ind w:left="160" w:right="20"/>
      </w:pPr>
      <w:r>
        <w:rPr>
          <w:b/>
        </w:rPr>
        <w:t>FLEX DIRECT </w:t>
      </w:r>
      <w:r>
        <w:rPr/>
        <w:t>– words joined by wavy stripe or coil dot of ltr I is chevron</w:t>
      </w:r>
    </w:p>
    <w:p>
      <w:pPr>
        <w:pStyle w:val="BodyText"/>
        <w:tabs>
          <w:tab w:pos="1009" w:val="left" w:leader="none"/>
        </w:tabs>
        <w:spacing w:before="90"/>
        <w:ind w:left="160"/>
      </w:pPr>
      <w:r>
        <w:rPr/>
        <w:br w:type="column"/>
      </w:r>
      <w:r>
        <w:rPr/>
        <w:t>21</w:t>
        <w:tab/>
        <w:t>Toothbrushes.</w:t>
      </w:r>
    </w:p>
    <w:p>
      <w:pPr>
        <w:spacing w:after="0"/>
        <w:sectPr>
          <w:type w:val="continuous"/>
          <w:pgSz w:w="11900" w:h="16840"/>
          <w:pgMar w:top="1440" w:bottom="280" w:left="1640" w:right="300"/>
          <w:cols w:num="2" w:equalWidth="0">
            <w:col w:w="2661" w:space="141"/>
            <w:col w:w="7158"/>
          </w:cols>
        </w:sectPr>
      </w:pPr>
    </w:p>
    <w:p>
      <w:pPr>
        <w:pStyle w:val="BodyText"/>
        <w:spacing w:before="2"/>
        <w:rPr>
          <w:sz w:val="16"/>
        </w:rPr>
      </w:pPr>
    </w:p>
    <w:p>
      <w:pPr>
        <w:pStyle w:val="BodyText"/>
        <w:tabs>
          <w:tab w:pos="2961" w:val="left" w:leader="none"/>
          <w:tab w:pos="3811" w:val="left" w:leader="none"/>
        </w:tabs>
        <w:spacing w:line="275" w:lineRule="exact" w:before="93"/>
        <w:ind w:left="160"/>
      </w:pPr>
      <w:r>
        <w:rPr>
          <w:b/>
        </w:rPr>
        <w:t>FLUARIX</w:t>
        <w:tab/>
      </w:r>
      <w:r>
        <w:rPr/>
        <w:t>5</w:t>
        <w:tab/>
        <w:t>Pharmaceutical and medicinal preparations and</w:t>
      </w:r>
      <w:r>
        <w:rPr>
          <w:spacing w:val="-9"/>
        </w:rPr>
        <w:t> </w:t>
      </w:r>
      <w:r>
        <w:rPr/>
        <w:t>substances;</w:t>
      </w:r>
    </w:p>
    <w:p>
      <w:pPr>
        <w:pStyle w:val="BodyText"/>
        <w:spacing w:line="275" w:lineRule="exact"/>
        <w:ind w:left="3811"/>
      </w:pPr>
      <w:r>
        <w:rPr/>
        <w:t>vaccines; and all other goods in this class.</w:t>
      </w:r>
    </w:p>
    <w:p>
      <w:pPr>
        <w:pStyle w:val="BodyText"/>
        <w:spacing w:before="2"/>
      </w:pPr>
    </w:p>
    <w:p>
      <w:pPr>
        <w:tabs>
          <w:tab w:pos="2961" w:val="left" w:leader="none"/>
          <w:tab w:pos="3811" w:val="left" w:leader="none"/>
        </w:tabs>
        <w:spacing w:line="275" w:lineRule="exact" w:before="0"/>
        <w:ind w:left="160" w:right="0" w:firstLine="0"/>
        <w:jc w:val="left"/>
        <w:rPr>
          <w:sz w:val="24"/>
        </w:rPr>
      </w:pPr>
      <w:r>
        <w:rPr>
          <w:b/>
          <w:sz w:val="24"/>
        </w:rPr>
        <w:t>GLAXOSMITHKLINE</w:t>
        <w:tab/>
      </w:r>
      <w:r>
        <w:rPr>
          <w:sz w:val="24"/>
        </w:rPr>
        <w:t>1</w:t>
        <w:tab/>
        <w:t>Chemicals used in industry, science and photography, as</w:t>
      </w:r>
      <w:r>
        <w:rPr>
          <w:spacing w:val="-1"/>
          <w:sz w:val="24"/>
        </w:rPr>
        <w:t> </w:t>
      </w:r>
      <w:r>
        <w:rPr>
          <w:sz w:val="24"/>
        </w:rPr>
        <w:t>well</w:t>
      </w:r>
    </w:p>
    <w:p>
      <w:pPr>
        <w:pStyle w:val="BodyText"/>
        <w:ind w:left="3811" w:right="596"/>
      </w:pPr>
      <w:r>
        <w:rPr/>
        <w:t>as in agriculture, horticulture and forestry; chemical substances for preserving food stuffs; tanning substances; adhesives used in industry.</w:t>
      </w:r>
    </w:p>
    <w:p>
      <w:pPr>
        <w:pStyle w:val="BodyText"/>
        <w:spacing w:before="1"/>
      </w:pPr>
    </w:p>
    <w:p>
      <w:pPr>
        <w:tabs>
          <w:tab w:pos="3811" w:val="left" w:leader="none"/>
        </w:tabs>
        <w:spacing w:line="275" w:lineRule="exact" w:before="0"/>
        <w:ind w:left="160" w:right="0" w:firstLine="0"/>
        <w:jc w:val="both"/>
        <w:rPr>
          <w:sz w:val="24"/>
        </w:rPr>
      </w:pPr>
      <w:r>
        <w:rPr>
          <w:b/>
          <w:sz w:val="24"/>
        </w:rPr>
        <w:t>GLAXOSMITHKLINE    </w:t>
      </w:r>
      <w:r>
        <w:rPr>
          <w:b/>
          <w:spacing w:val="47"/>
          <w:sz w:val="24"/>
        </w:rPr>
        <w:t> </w:t>
      </w:r>
      <w:r>
        <w:rPr>
          <w:sz w:val="24"/>
        </w:rPr>
        <w:t>3</w:t>
        <w:tab/>
        <w:t>Bleaching preparations and other substances for laundry</w:t>
      </w:r>
      <w:r>
        <w:rPr>
          <w:spacing w:val="-11"/>
          <w:sz w:val="24"/>
        </w:rPr>
        <w:t> </w:t>
      </w:r>
      <w:r>
        <w:rPr>
          <w:sz w:val="24"/>
        </w:rPr>
        <w:t>use;</w:t>
      </w:r>
    </w:p>
    <w:p>
      <w:pPr>
        <w:pStyle w:val="BodyText"/>
        <w:ind w:left="3811" w:right="793"/>
        <w:jc w:val="both"/>
      </w:pPr>
      <w:r>
        <w:rPr/>
        <w:t>cleaning, polishing, scouring and abrasive preparations; soaps; perfumery, essential oils, cosmetics, hair lotions; dentifrices and mouthwashes.</w:t>
      </w:r>
    </w:p>
    <w:p>
      <w:pPr>
        <w:pStyle w:val="BodyText"/>
        <w:spacing w:before="1"/>
      </w:pPr>
    </w:p>
    <w:p>
      <w:pPr>
        <w:tabs>
          <w:tab w:pos="2961" w:val="left" w:leader="none"/>
          <w:tab w:pos="3811" w:val="left" w:leader="none"/>
        </w:tabs>
        <w:spacing w:line="274" w:lineRule="exact" w:before="1"/>
        <w:ind w:left="160" w:right="0" w:firstLine="0"/>
        <w:jc w:val="left"/>
        <w:rPr>
          <w:sz w:val="24"/>
        </w:rPr>
      </w:pPr>
      <w:r>
        <w:rPr>
          <w:b/>
          <w:sz w:val="24"/>
        </w:rPr>
        <w:t>GLAXOSMITHKLINE</w:t>
        <w:tab/>
      </w:r>
      <w:r>
        <w:rPr>
          <w:sz w:val="24"/>
        </w:rPr>
        <w:t>5</w:t>
        <w:tab/>
        <w:t>Pharmaceutical and medicinal preparations and</w:t>
      </w:r>
      <w:r>
        <w:rPr>
          <w:spacing w:val="-9"/>
          <w:sz w:val="24"/>
        </w:rPr>
        <w:t> </w:t>
      </w:r>
      <w:r>
        <w:rPr>
          <w:sz w:val="24"/>
        </w:rPr>
        <w:t>substances;</w:t>
      </w:r>
    </w:p>
    <w:p>
      <w:pPr>
        <w:pStyle w:val="BodyText"/>
        <w:spacing w:line="274" w:lineRule="exact"/>
        <w:ind w:left="3811"/>
      </w:pPr>
      <w:r>
        <w:rPr/>
        <w:t>vaccines.</w:t>
      </w:r>
    </w:p>
    <w:p>
      <w:pPr>
        <w:pStyle w:val="BodyText"/>
        <w:spacing w:before="2"/>
      </w:pPr>
    </w:p>
    <w:p>
      <w:pPr>
        <w:tabs>
          <w:tab w:pos="3811" w:val="left" w:leader="none"/>
        </w:tabs>
        <w:spacing w:line="275" w:lineRule="exact" w:before="0"/>
        <w:ind w:left="160" w:right="0" w:firstLine="0"/>
        <w:jc w:val="both"/>
        <w:rPr>
          <w:sz w:val="24"/>
        </w:rPr>
      </w:pPr>
      <w:r>
        <w:rPr>
          <w:b/>
          <w:sz w:val="24"/>
        </w:rPr>
        <w:t>GLAXOSMITHKLINE    </w:t>
      </w:r>
      <w:r>
        <w:rPr>
          <w:b/>
          <w:spacing w:val="47"/>
          <w:sz w:val="24"/>
        </w:rPr>
        <w:t> </w:t>
      </w:r>
      <w:r>
        <w:rPr>
          <w:sz w:val="24"/>
        </w:rPr>
        <w:t>9</w:t>
        <w:tab/>
        <w:t>Scientific and electrical apparatus and</w:t>
      </w:r>
      <w:r>
        <w:rPr>
          <w:spacing w:val="-5"/>
          <w:sz w:val="24"/>
        </w:rPr>
        <w:t> </w:t>
      </w:r>
      <w:r>
        <w:rPr>
          <w:sz w:val="24"/>
        </w:rPr>
        <w:t>instruments,</w:t>
      </w:r>
    </w:p>
    <w:p>
      <w:pPr>
        <w:pStyle w:val="BodyText"/>
        <w:ind w:left="3811" w:right="694"/>
        <w:jc w:val="both"/>
      </w:pPr>
      <w:r>
        <w:rPr/>
        <w:t>photographic, optical, weighing, measuring and teaching apparatus and instruments.</w:t>
      </w:r>
    </w:p>
    <w:p>
      <w:pPr>
        <w:pStyle w:val="BodyText"/>
        <w:spacing w:before="1"/>
      </w:pPr>
    </w:p>
    <w:p>
      <w:pPr>
        <w:spacing w:before="0"/>
        <w:ind w:left="160" w:right="0" w:firstLine="0"/>
        <w:jc w:val="both"/>
        <w:rPr>
          <w:sz w:val="24"/>
        </w:rPr>
      </w:pPr>
      <w:r>
        <w:rPr>
          <w:b/>
          <w:sz w:val="24"/>
        </w:rPr>
        <w:t>GLAXOSMITHKLINE </w:t>
      </w:r>
      <w:r>
        <w:rPr>
          <w:sz w:val="24"/>
        </w:rPr>
        <w:t>10 Surgical, medical, and veterinary apparatus and instruments.</w:t>
      </w:r>
    </w:p>
    <w:p>
      <w:pPr>
        <w:pStyle w:val="BodyText"/>
      </w:pPr>
    </w:p>
    <w:p>
      <w:pPr>
        <w:spacing w:line="275" w:lineRule="exact" w:before="0"/>
        <w:ind w:left="160" w:right="0" w:firstLine="0"/>
        <w:jc w:val="both"/>
        <w:rPr>
          <w:sz w:val="24"/>
        </w:rPr>
      </w:pPr>
      <w:r>
        <w:rPr>
          <w:b/>
          <w:sz w:val="24"/>
        </w:rPr>
        <w:t>GLAXOSMITHKLINE </w:t>
      </w:r>
      <w:r>
        <w:rPr>
          <w:sz w:val="24"/>
        </w:rPr>
        <w:t>16 Paper, cardboard; articles of paper or cardboard; printed</w:t>
      </w:r>
    </w:p>
    <w:p>
      <w:pPr>
        <w:pStyle w:val="BodyText"/>
        <w:ind w:left="3811" w:right="695"/>
        <w:jc w:val="both"/>
      </w:pPr>
      <w:r>
        <w:rPr/>
        <w:t>matter; periodicals, books, stationery, adhesive materials (stationery), instructional and teaching materials (except apparatus).</w:t>
      </w:r>
    </w:p>
    <w:p>
      <w:pPr>
        <w:pStyle w:val="BodyText"/>
        <w:spacing w:before="2"/>
      </w:pPr>
    </w:p>
    <w:p>
      <w:pPr>
        <w:pStyle w:val="BodyText"/>
        <w:spacing w:line="275" w:lineRule="exact"/>
        <w:ind w:left="160"/>
        <w:jc w:val="both"/>
      </w:pPr>
      <w:r>
        <w:rPr>
          <w:b/>
        </w:rPr>
        <w:t>GLAXOSMITHKLINE </w:t>
      </w:r>
      <w:r>
        <w:rPr/>
        <w:t>21 Toothbrushes, electric toothbrushes, floss for dental purposes,</w:t>
      </w:r>
    </w:p>
    <w:p>
      <w:pPr>
        <w:pStyle w:val="BodyText"/>
        <w:ind w:left="3811" w:right="692"/>
        <w:jc w:val="both"/>
      </w:pPr>
      <w:r>
        <w:rPr/>
        <w:t>toothpicks, toothpick holders (not of precious metal) and plastic containers for holding toothbrushes.</w:t>
      </w:r>
    </w:p>
    <w:p>
      <w:pPr>
        <w:pStyle w:val="BodyText"/>
        <w:spacing w:before="1"/>
      </w:pPr>
    </w:p>
    <w:p>
      <w:pPr>
        <w:pStyle w:val="BodyText"/>
        <w:spacing w:line="275" w:lineRule="exact"/>
        <w:ind w:left="160"/>
        <w:jc w:val="both"/>
      </w:pPr>
      <w:r>
        <w:rPr>
          <w:b/>
        </w:rPr>
        <w:t>GLAXOSMITHKLINE </w:t>
      </w:r>
      <w:r>
        <w:rPr/>
        <w:t>29 Meat, fish, poultry and game; meat extracts; preserved, dried</w:t>
      </w:r>
    </w:p>
    <w:p>
      <w:pPr>
        <w:pStyle w:val="BodyText"/>
        <w:ind w:left="3811" w:right="424"/>
      </w:pPr>
      <w:r>
        <w:rPr/>
        <w:t>and cooked fruits and vegetables; jellies, jams, fruit sauces; eggs, milk and milk products; edible oils and fats.</w:t>
      </w:r>
    </w:p>
    <w:p>
      <w:pPr>
        <w:spacing w:after="0"/>
        <w:sectPr>
          <w:type w:val="continuous"/>
          <w:pgSz w:w="11900" w:h="16840"/>
          <w:pgMar w:top="1440" w:bottom="280" w:left="1640" w:right="300"/>
        </w:sectPr>
      </w:pPr>
    </w:p>
    <w:p>
      <w:pPr>
        <w:pStyle w:val="BodyText"/>
        <w:spacing w:before="7" w:after="1"/>
        <w:rPr>
          <w:sz w:val="1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720"/>
        <w:gridCol w:w="6331"/>
      </w:tblGrid>
      <w:tr>
        <w:trPr>
          <w:trHeight w:val="1236" w:hRule="atLeast"/>
        </w:trPr>
        <w:tc>
          <w:tcPr>
            <w:tcW w:w="2677" w:type="dxa"/>
          </w:tcPr>
          <w:p>
            <w:pPr>
              <w:pStyle w:val="TableParagraph"/>
              <w:spacing w:line="268" w:lineRule="exact" w:before="0"/>
              <w:rPr>
                <w:b/>
                <w:sz w:val="24"/>
              </w:rPr>
            </w:pPr>
            <w:r>
              <w:rPr>
                <w:b/>
                <w:sz w:val="24"/>
              </w:rPr>
              <w:t>GLAXOSMITHKLINE</w:t>
            </w:r>
          </w:p>
        </w:tc>
        <w:tc>
          <w:tcPr>
            <w:tcW w:w="720" w:type="dxa"/>
          </w:tcPr>
          <w:p>
            <w:pPr>
              <w:pStyle w:val="TableParagraph"/>
              <w:spacing w:line="266" w:lineRule="exact" w:before="0"/>
              <w:ind w:left="175"/>
              <w:rPr>
                <w:sz w:val="24"/>
              </w:rPr>
            </w:pPr>
            <w:r>
              <w:rPr>
                <w:sz w:val="24"/>
              </w:rPr>
              <w:t>30</w:t>
            </w:r>
          </w:p>
        </w:tc>
        <w:tc>
          <w:tcPr>
            <w:tcW w:w="6331" w:type="dxa"/>
          </w:tcPr>
          <w:p>
            <w:pPr>
              <w:pStyle w:val="TableParagraph"/>
              <w:spacing w:before="0"/>
              <w:ind w:left="304" w:right="29"/>
              <w:rPr>
                <w:sz w:val="24"/>
              </w:rPr>
            </w:pPr>
            <w:r>
              <w:rPr>
                <w:sz w:val="24"/>
              </w:rPr>
              <w:t>Coffee, tea, cocoa, sugar, rice, tapioca, sago, artificial coffee; flour and preparations made from cereals, bread, pastry and confectionery, ices; honey, treacle; yeast, baking powder; salt, mustard; vinegar, sauces (condiments); spices; ice.</w:t>
            </w:r>
          </w:p>
        </w:tc>
      </w:tr>
      <w:tr>
        <w:trPr>
          <w:trHeight w:val="1103" w:hRule="atLeast"/>
        </w:trPr>
        <w:tc>
          <w:tcPr>
            <w:tcW w:w="2677" w:type="dxa"/>
          </w:tcPr>
          <w:p>
            <w:pPr>
              <w:pStyle w:val="TableParagraph"/>
              <w:spacing w:before="135"/>
              <w:rPr>
                <w:b/>
                <w:sz w:val="24"/>
              </w:rPr>
            </w:pPr>
            <w:r>
              <w:rPr>
                <w:b/>
                <w:sz w:val="24"/>
              </w:rPr>
              <w:t>GLAXOSMITHKLINE</w:t>
            </w:r>
          </w:p>
        </w:tc>
        <w:tc>
          <w:tcPr>
            <w:tcW w:w="720" w:type="dxa"/>
          </w:tcPr>
          <w:p>
            <w:pPr>
              <w:pStyle w:val="TableParagraph"/>
              <w:ind w:left="175"/>
              <w:rPr>
                <w:sz w:val="24"/>
              </w:rPr>
            </w:pPr>
            <w:r>
              <w:rPr>
                <w:sz w:val="24"/>
              </w:rPr>
              <w:t>32</w:t>
            </w:r>
          </w:p>
        </w:tc>
        <w:tc>
          <w:tcPr>
            <w:tcW w:w="6331" w:type="dxa"/>
          </w:tcPr>
          <w:p>
            <w:pPr>
              <w:pStyle w:val="TableParagraph"/>
              <w:ind w:left="304" w:right="335"/>
              <w:rPr>
                <w:sz w:val="24"/>
              </w:rPr>
            </w:pPr>
            <w:r>
              <w:rPr>
                <w:sz w:val="24"/>
              </w:rPr>
              <w:t>Mineral and aerated waters and other non-alcoholic drinks; fruit drinks and juices; syrups and other preparations for making beverages.</w:t>
            </w:r>
          </w:p>
        </w:tc>
      </w:tr>
      <w:tr>
        <w:trPr>
          <w:trHeight w:val="1379"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1</w:t>
            </w:r>
          </w:p>
        </w:tc>
        <w:tc>
          <w:tcPr>
            <w:tcW w:w="6331" w:type="dxa"/>
          </w:tcPr>
          <w:p>
            <w:pPr>
              <w:pStyle w:val="TableParagraph"/>
              <w:ind w:left="304" w:right="101"/>
              <w:rPr>
                <w:sz w:val="24"/>
              </w:rPr>
            </w:pPr>
            <w:r>
              <w:rPr>
                <w:sz w:val="24"/>
              </w:rPr>
              <w:t>Chemicals used in industry, science and photography, as well as in agriculture, horticulture and forestry; chemical substances for preserving food stuffs; tanning substances; adhesives used in industry.</w:t>
            </w:r>
          </w:p>
        </w:tc>
      </w:tr>
      <w:tr>
        <w:trPr>
          <w:trHeight w:val="1379"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3</w:t>
            </w:r>
          </w:p>
        </w:tc>
        <w:tc>
          <w:tcPr>
            <w:tcW w:w="6331" w:type="dxa"/>
          </w:tcPr>
          <w:p>
            <w:pPr>
              <w:pStyle w:val="TableParagraph"/>
              <w:ind w:left="304" w:right="162"/>
              <w:rPr>
                <w:sz w:val="24"/>
              </w:rPr>
            </w:pPr>
            <w:r>
              <w:rPr>
                <w:sz w:val="24"/>
              </w:rPr>
              <w:t>Bleaching preparations and other substances for laundry use; cleaning, polishing, scouring and abrasive preparations; soaps; perfumery, essential oils, cosmetics, hair lotions; dentifrices and mouthwashes.</w:t>
            </w:r>
          </w:p>
        </w:tc>
      </w:tr>
      <w:tr>
        <w:trPr>
          <w:trHeight w:val="828"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5</w:t>
            </w:r>
          </w:p>
        </w:tc>
        <w:tc>
          <w:tcPr>
            <w:tcW w:w="6331" w:type="dxa"/>
          </w:tcPr>
          <w:p>
            <w:pPr>
              <w:pStyle w:val="TableParagraph"/>
              <w:ind w:left="304" w:right="309"/>
              <w:rPr>
                <w:sz w:val="24"/>
              </w:rPr>
            </w:pPr>
            <w:r>
              <w:rPr>
                <w:sz w:val="24"/>
              </w:rPr>
              <w:t>Pharmaceutical and medicinal preparations and substances; vaccines; excluding glycogen synthase kinase.</w:t>
            </w:r>
          </w:p>
        </w:tc>
      </w:tr>
      <w:tr>
        <w:trPr>
          <w:trHeight w:val="1103"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9</w:t>
            </w:r>
          </w:p>
        </w:tc>
        <w:tc>
          <w:tcPr>
            <w:tcW w:w="6331" w:type="dxa"/>
          </w:tcPr>
          <w:p>
            <w:pPr>
              <w:pStyle w:val="TableParagraph"/>
              <w:ind w:left="304" w:right="555"/>
              <w:rPr>
                <w:sz w:val="24"/>
              </w:rPr>
            </w:pPr>
            <w:r>
              <w:rPr>
                <w:sz w:val="24"/>
              </w:rPr>
              <w:t>Scientific and electrical apparatus and instruments, photographic, optical, weighing, measuring and teaching apparatus and instruments.</w:t>
            </w:r>
          </w:p>
        </w:tc>
      </w:tr>
      <w:tr>
        <w:trPr>
          <w:trHeight w:val="552" w:hRule="atLeast"/>
        </w:trPr>
        <w:tc>
          <w:tcPr>
            <w:tcW w:w="2677" w:type="dxa"/>
          </w:tcPr>
          <w:p>
            <w:pPr>
              <w:pStyle w:val="TableParagraph"/>
              <w:spacing w:before="134"/>
              <w:rPr>
                <w:b/>
                <w:sz w:val="24"/>
              </w:rPr>
            </w:pPr>
            <w:r>
              <w:rPr>
                <w:b/>
                <w:sz w:val="24"/>
              </w:rPr>
              <w:t>GSK</w:t>
            </w:r>
          </w:p>
        </w:tc>
        <w:tc>
          <w:tcPr>
            <w:tcW w:w="720" w:type="dxa"/>
          </w:tcPr>
          <w:p>
            <w:pPr>
              <w:pStyle w:val="TableParagraph"/>
              <w:spacing w:before="132"/>
              <w:ind w:left="175"/>
              <w:rPr>
                <w:sz w:val="24"/>
              </w:rPr>
            </w:pPr>
            <w:r>
              <w:rPr>
                <w:sz w:val="24"/>
              </w:rPr>
              <w:t>10</w:t>
            </w:r>
          </w:p>
        </w:tc>
        <w:tc>
          <w:tcPr>
            <w:tcW w:w="6331" w:type="dxa"/>
          </w:tcPr>
          <w:p>
            <w:pPr>
              <w:pStyle w:val="TableParagraph"/>
              <w:spacing w:before="132"/>
              <w:ind w:left="304"/>
              <w:rPr>
                <w:sz w:val="24"/>
              </w:rPr>
            </w:pPr>
            <w:r>
              <w:rPr>
                <w:sz w:val="24"/>
              </w:rPr>
              <w:t>Surgical, medical, and veterinary apparatus and instruments.</w:t>
            </w:r>
          </w:p>
        </w:tc>
      </w:tr>
      <w:tr>
        <w:trPr>
          <w:trHeight w:val="1378" w:hRule="atLeast"/>
        </w:trPr>
        <w:tc>
          <w:tcPr>
            <w:tcW w:w="2677" w:type="dxa"/>
          </w:tcPr>
          <w:p>
            <w:pPr>
              <w:pStyle w:val="TableParagraph"/>
              <w:spacing w:before="134"/>
              <w:rPr>
                <w:b/>
                <w:sz w:val="24"/>
              </w:rPr>
            </w:pPr>
            <w:r>
              <w:rPr>
                <w:b/>
                <w:sz w:val="24"/>
              </w:rPr>
              <w:t>GSK</w:t>
            </w:r>
          </w:p>
        </w:tc>
        <w:tc>
          <w:tcPr>
            <w:tcW w:w="720" w:type="dxa"/>
          </w:tcPr>
          <w:p>
            <w:pPr>
              <w:pStyle w:val="TableParagraph"/>
              <w:spacing w:before="131"/>
              <w:ind w:left="175"/>
              <w:rPr>
                <w:sz w:val="24"/>
              </w:rPr>
            </w:pPr>
            <w:r>
              <w:rPr>
                <w:sz w:val="24"/>
              </w:rPr>
              <w:t>16</w:t>
            </w:r>
          </w:p>
        </w:tc>
        <w:tc>
          <w:tcPr>
            <w:tcW w:w="6331" w:type="dxa"/>
          </w:tcPr>
          <w:p>
            <w:pPr>
              <w:pStyle w:val="TableParagraph"/>
              <w:spacing w:before="131"/>
              <w:ind w:left="304" w:right="555"/>
              <w:rPr>
                <w:sz w:val="24"/>
              </w:rPr>
            </w:pPr>
            <w:r>
              <w:rPr>
                <w:sz w:val="24"/>
              </w:rPr>
              <w:t>Paper, cardboard; articles of paper or cardboard; printed matter; periodicals, books, stationery, adhesive materials (stationery) instructional and teaching materials (except apparatus).</w:t>
            </w:r>
          </w:p>
        </w:tc>
      </w:tr>
      <w:tr>
        <w:trPr>
          <w:trHeight w:val="1104"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21</w:t>
            </w:r>
          </w:p>
        </w:tc>
        <w:tc>
          <w:tcPr>
            <w:tcW w:w="6331" w:type="dxa"/>
          </w:tcPr>
          <w:p>
            <w:pPr>
              <w:pStyle w:val="TableParagraph"/>
              <w:ind w:left="304" w:right="54"/>
              <w:rPr>
                <w:sz w:val="24"/>
              </w:rPr>
            </w:pPr>
            <w:r>
              <w:rPr>
                <w:sz w:val="24"/>
              </w:rPr>
              <w:t>Toothbrushes, electric toothbrushes, floss for dental purposes, toothpicks, toothpick holders (not of precious metal) and plastic containers for holding toothbrushes.</w:t>
            </w:r>
          </w:p>
        </w:tc>
      </w:tr>
      <w:tr>
        <w:trPr>
          <w:trHeight w:val="1103"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29</w:t>
            </w:r>
          </w:p>
        </w:tc>
        <w:tc>
          <w:tcPr>
            <w:tcW w:w="6331" w:type="dxa"/>
          </w:tcPr>
          <w:p>
            <w:pPr>
              <w:pStyle w:val="TableParagraph"/>
              <w:ind w:left="304" w:right="162"/>
              <w:rPr>
                <w:sz w:val="24"/>
              </w:rPr>
            </w:pPr>
            <w:r>
              <w:rPr>
                <w:sz w:val="24"/>
              </w:rPr>
              <w:t>Meat, fish, poultry and game; meat extracts; preserved, dried and cooked fruits and vegetables; jellies, jams, fruit sauces; eggs, milk and milk products; edible oils and fats.</w:t>
            </w:r>
          </w:p>
        </w:tc>
      </w:tr>
      <w:tr>
        <w:trPr>
          <w:trHeight w:val="1380"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30</w:t>
            </w:r>
          </w:p>
        </w:tc>
        <w:tc>
          <w:tcPr>
            <w:tcW w:w="6331" w:type="dxa"/>
          </w:tcPr>
          <w:p>
            <w:pPr>
              <w:pStyle w:val="TableParagraph"/>
              <w:ind w:left="304" w:right="29"/>
              <w:rPr>
                <w:sz w:val="24"/>
              </w:rPr>
            </w:pPr>
            <w:r>
              <w:rPr>
                <w:sz w:val="24"/>
              </w:rPr>
              <w:t>Coffee, tea, cocoa, sugar, rice, tapioca, sago, artificial coffee; flour and preparations made from cereals, bread, pastry and confectionery, ices; honey, treacle; yeast, baking powder; salt, mustard; vinegar, sauces (condiments); spices; ice.</w:t>
            </w:r>
          </w:p>
        </w:tc>
      </w:tr>
      <w:tr>
        <w:trPr>
          <w:trHeight w:val="960" w:hRule="atLeast"/>
        </w:trPr>
        <w:tc>
          <w:tcPr>
            <w:tcW w:w="2677" w:type="dxa"/>
          </w:tcPr>
          <w:p>
            <w:pPr>
              <w:pStyle w:val="TableParagraph"/>
              <w:spacing w:before="135"/>
              <w:rPr>
                <w:b/>
                <w:sz w:val="24"/>
              </w:rPr>
            </w:pPr>
            <w:r>
              <w:rPr>
                <w:b/>
                <w:sz w:val="24"/>
              </w:rPr>
              <w:t>GSK</w:t>
            </w:r>
          </w:p>
        </w:tc>
        <w:tc>
          <w:tcPr>
            <w:tcW w:w="720" w:type="dxa"/>
          </w:tcPr>
          <w:p>
            <w:pPr>
              <w:pStyle w:val="TableParagraph"/>
              <w:ind w:left="175"/>
              <w:rPr>
                <w:sz w:val="24"/>
              </w:rPr>
            </w:pPr>
            <w:r>
              <w:rPr>
                <w:sz w:val="24"/>
              </w:rPr>
              <w:t>32</w:t>
            </w:r>
          </w:p>
        </w:tc>
        <w:tc>
          <w:tcPr>
            <w:tcW w:w="6331" w:type="dxa"/>
          </w:tcPr>
          <w:p>
            <w:pPr>
              <w:pStyle w:val="TableParagraph"/>
              <w:spacing w:line="270" w:lineRule="atLeast"/>
              <w:ind w:left="304" w:right="335"/>
              <w:rPr>
                <w:sz w:val="24"/>
              </w:rPr>
            </w:pPr>
            <w:r>
              <w:rPr>
                <w:sz w:val="24"/>
              </w:rPr>
              <w:t>Mineral and aerated waters and other non-alcoholic drinks; fruit drinks and juices; syrups and other preparations for making beverages.</w:t>
            </w:r>
          </w:p>
        </w:tc>
      </w:tr>
    </w:tbl>
    <w:p>
      <w:pPr>
        <w:spacing w:after="0" w:line="270" w:lineRule="atLeast"/>
        <w:rPr>
          <w:sz w:val="24"/>
        </w:rPr>
        <w:sectPr>
          <w:pgSz w:w="11900" w:h="16840"/>
          <w:pgMar w:top="1600" w:bottom="280" w:left="1640" w:right="300"/>
        </w:sectPr>
      </w:pPr>
    </w:p>
    <w:p>
      <w:pPr>
        <w:pStyle w:val="BodyText"/>
        <w:tabs>
          <w:tab w:pos="2961" w:val="left" w:leader="none"/>
          <w:tab w:pos="3811" w:val="left" w:leader="none"/>
        </w:tabs>
        <w:spacing w:before="115"/>
        <w:ind w:left="160"/>
      </w:pPr>
      <w:r>
        <w:rPr>
          <w:b/>
        </w:rPr>
        <w:t>HAVRIX</w:t>
        <w:tab/>
      </w:r>
      <w:r>
        <w:rPr/>
        <w:t>5</w:t>
        <w:tab/>
        <w:t>Pharmaceutical preparations and</w:t>
      </w:r>
      <w:r>
        <w:rPr>
          <w:spacing w:val="-1"/>
        </w:rPr>
        <w:t> </w:t>
      </w:r>
      <w:r>
        <w:rPr/>
        <w:t>vaccines.</w:t>
      </w:r>
    </w:p>
    <w:p>
      <w:pPr>
        <w:pStyle w:val="BodyText"/>
      </w:pPr>
    </w:p>
    <w:p>
      <w:pPr>
        <w:pStyle w:val="BodyText"/>
        <w:tabs>
          <w:tab w:pos="2961" w:val="left" w:leader="none"/>
          <w:tab w:pos="3811" w:val="left" w:leader="none"/>
        </w:tabs>
        <w:ind w:left="159"/>
      </w:pPr>
      <w:r>
        <w:rPr>
          <w:b/>
        </w:rPr>
        <w:t>HORLICKS</w:t>
        <w:tab/>
      </w:r>
      <w:r>
        <w:rPr/>
        <w:t>29</w:t>
        <w:tab/>
        <w:t>Food product included in this</w:t>
      </w:r>
      <w:r>
        <w:rPr>
          <w:spacing w:val="-1"/>
        </w:rPr>
        <w:t> </w:t>
      </w:r>
      <w:r>
        <w:rPr/>
        <w:t>class.</w:t>
      </w:r>
    </w:p>
    <w:p>
      <w:pPr>
        <w:pStyle w:val="BodyText"/>
      </w:pPr>
    </w:p>
    <w:p>
      <w:pPr>
        <w:pStyle w:val="BodyText"/>
        <w:tabs>
          <w:tab w:pos="2961" w:val="left" w:leader="none"/>
          <w:tab w:pos="3811" w:val="left" w:leader="none"/>
        </w:tabs>
        <w:ind w:left="159"/>
      </w:pPr>
      <w:r>
        <w:rPr>
          <w:b/>
        </w:rPr>
        <w:t>HORLICKS</w:t>
        <w:tab/>
      </w:r>
      <w:r>
        <w:rPr/>
        <w:t>30</w:t>
        <w:tab/>
        <w:t>Food product included in this</w:t>
      </w:r>
      <w:r>
        <w:rPr>
          <w:spacing w:val="-1"/>
        </w:rPr>
        <w:t> </w:t>
      </w:r>
      <w:r>
        <w:rPr/>
        <w:t>class.</w:t>
      </w:r>
    </w:p>
    <w:p>
      <w:pPr>
        <w:pStyle w:val="BodyText"/>
      </w:pPr>
    </w:p>
    <w:p>
      <w:pPr>
        <w:pStyle w:val="BodyText"/>
        <w:tabs>
          <w:tab w:pos="2961" w:val="left" w:leader="none"/>
          <w:tab w:pos="3811" w:val="left" w:leader="none"/>
        </w:tabs>
        <w:ind w:left="159"/>
      </w:pPr>
      <w:r>
        <w:rPr>
          <w:b/>
        </w:rPr>
        <w:t>HORLICKS</w:t>
        <w:tab/>
      </w:r>
      <w:r>
        <w:rPr/>
        <w:t>32</w:t>
        <w:tab/>
        <w:t>Food product included in this</w:t>
      </w:r>
      <w:r>
        <w:rPr>
          <w:spacing w:val="-1"/>
        </w:rPr>
        <w:t> </w:t>
      </w:r>
      <w:r>
        <w:rPr/>
        <w:t>class.</w:t>
      </w:r>
    </w:p>
    <w:p>
      <w:pPr>
        <w:pStyle w:val="BodyText"/>
      </w:pPr>
    </w:p>
    <w:p>
      <w:pPr>
        <w:pStyle w:val="BodyText"/>
        <w:tabs>
          <w:tab w:pos="2961" w:val="left" w:leader="none"/>
          <w:tab w:pos="3811" w:val="left" w:leader="none"/>
        </w:tabs>
        <w:spacing w:line="275" w:lineRule="exact"/>
        <w:ind w:left="159"/>
      </w:pPr>
      <w:r>
        <w:rPr>
          <w:b/>
        </w:rPr>
        <w:t>INFANRIX</w:t>
        <w:tab/>
      </w:r>
      <w:r>
        <w:rPr/>
        <w:t>5</w:t>
        <w:tab/>
        <w:t>Pharmaceutical and medicinal preparations and</w:t>
      </w:r>
      <w:r>
        <w:rPr>
          <w:spacing w:val="-9"/>
        </w:rPr>
        <w:t> </w:t>
      </w:r>
      <w:r>
        <w:rPr/>
        <w:t>substances;</w:t>
      </w:r>
    </w:p>
    <w:p>
      <w:pPr>
        <w:pStyle w:val="BodyText"/>
        <w:spacing w:line="275" w:lineRule="exact"/>
        <w:ind w:left="3811"/>
      </w:pPr>
      <w:r>
        <w:rPr/>
        <w:t>and all other goods in this class.</w:t>
      </w:r>
    </w:p>
    <w:p>
      <w:pPr>
        <w:pStyle w:val="BodyText"/>
        <w:spacing w:before="2"/>
      </w:pPr>
    </w:p>
    <w:p>
      <w:pPr>
        <w:pStyle w:val="BodyText"/>
        <w:tabs>
          <w:tab w:pos="2961" w:val="left" w:leader="none"/>
          <w:tab w:pos="3811" w:val="left" w:leader="none"/>
        </w:tabs>
        <w:spacing w:line="275" w:lineRule="exact"/>
        <w:ind w:left="159"/>
      </w:pPr>
      <w:r>
        <w:rPr>
          <w:b/>
        </w:rPr>
        <w:t>JUNIOR</w:t>
      </w:r>
      <w:r>
        <w:rPr>
          <w:b/>
          <w:spacing w:val="-4"/>
        </w:rPr>
        <w:t> </w:t>
      </w:r>
      <w:r>
        <w:rPr>
          <w:b/>
        </w:rPr>
        <w:t>JAWS</w:t>
        <w:tab/>
      </w:r>
      <w:r>
        <w:rPr/>
        <w:t>3</w:t>
        <w:tab/>
        <w:t>Oral hygiene products, including dentifrices and</w:t>
      </w:r>
      <w:r>
        <w:rPr>
          <w:spacing w:val="-9"/>
        </w:rPr>
        <w:t> </w:t>
      </w:r>
      <w:r>
        <w:rPr/>
        <w:t>mouth</w:t>
      </w:r>
    </w:p>
    <w:p>
      <w:pPr>
        <w:pStyle w:val="BodyText"/>
        <w:spacing w:line="275" w:lineRule="exact"/>
        <w:ind w:left="3811"/>
      </w:pPr>
      <w:r>
        <w:rPr/>
        <w:t>washes.</w:t>
      </w:r>
    </w:p>
    <w:p>
      <w:pPr>
        <w:pStyle w:val="BodyText"/>
        <w:spacing w:before="3"/>
      </w:pPr>
    </w:p>
    <w:p>
      <w:pPr>
        <w:pStyle w:val="BodyText"/>
        <w:tabs>
          <w:tab w:pos="2961" w:val="left" w:leader="none"/>
          <w:tab w:pos="3811" w:val="left" w:leader="none"/>
        </w:tabs>
        <w:ind w:left="159"/>
      </w:pPr>
      <w:r>
        <w:rPr>
          <w:b/>
        </w:rPr>
        <w:t>LUCOZADE</w:t>
        <w:tab/>
      </w:r>
      <w:r>
        <w:rPr/>
        <w:t>32</w:t>
        <w:tab/>
        <w:t>A beverage included in this</w:t>
      </w:r>
      <w:r>
        <w:rPr>
          <w:spacing w:val="-6"/>
        </w:rPr>
        <w:t> </w:t>
      </w:r>
      <w:r>
        <w:rPr/>
        <w:t>class.</w:t>
      </w:r>
    </w:p>
    <w:p>
      <w:pPr>
        <w:pStyle w:val="BodyText"/>
      </w:pPr>
    </w:p>
    <w:p>
      <w:pPr>
        <w:tabs>
          <w:tab w:pos="2961" w:val="left" w:leader="none"/>
          <w:tab w:pos="3811" w:val="left" w:leader="none"/>
        </w:tabs>
        <w:spacing w:before="0"/>
        <w:ind w:left="159" w:right="0" w:firstLine="0"/>
        <w:jc w:val="left"/>
        <w:rPr>
          <w:sz w:val="24"/>
        </w:rPr>
      </w:pPr>
      <w:r>
        <w:rPr>
          <w:b/>
          <w:sz w:val="24"/>
        </w:rPr>
        <w:t>MACLEANS</w:t>
        <w:tab/>
      </w:r>
      <w:r>
        <w:rPr>
          <w:sz w:val="24"/>
        </w:rPr>
        <w:t>3</w:t>
        <w:tab/>
        <w:t>Tooth paste.</w:t>
      </w:r>
    </w:p>
    <w:p>
      <w:pPr>
        <w:pStyle w:val="BodyText"/>
      </w:pPr>
    </w:p>
    <w:p>
      <w:pPr>
        <w:pStyle w:val="BodyText"/>
        <w:tabs>
          <w:tab w:pos="2961" w:val="left" w:leader="none"/>
          <w:tab w:pos="3811" w:val="left" w:leader="none"/>
        </w:tabs>
        <w:spacing w:line="480" w:lineRule="auto"/>
        <w:ind w:left="159" w:right="2092"/>
        <w:jc w:val="both"/>
      </w:pPr>
      <w:r>
        <w:rPr>
          <w:b/>
        </w:rPr>
        <w:t>MACLEANS</w:t>
        <w:tab/>
      </w:r>
      <w:r>
        <w:rPr/>
        <w:t>21 Toothbrushes, toothpicks and dental </w:t>
      </w:r>
      <w:r>
        <w:rPr>
          <w:spacing w:val="-3"/>
        </w:rPr>
        <w:t>floss. </w:t>
      </w:r>
      <w:r>
        <w:rPr>
          <w:b/>
        </w:rPr>
        <w:t>MAX</w:t>
      </w:r>
      <w:r>
        <w:rPr>
          <w:b/>
          <w:spacing w:val="-3"/>
        </w:rPr>
        <w:t> </w:t>
      </w:r>
      <w:r>
        <w:rPr>
          <w:b/>
        </w:rPr>
        <w:t>ACTIVE</w:t>
        <w:tab/>
      </w:r>
      <w:r>
        <w:rPr/>
        <w:t>21 Toothbrushes, toothpicks and dental </w:t>
      </w:r>
      <w:r>
        <w:rPr>
          <w:spacing w:val="-3"/>
        </w:rPr>
        <w:t>floss. </w:t>
      </w:r>
      <w:r>
        <w:rPr>
          <w:b/>
        </w:rPr>
        <w:t>NICABATE</w:t>
        <w:tab/>
      </w:r>
      <w:r>
        <w:rPr/>
        <w:t>5</w:t>
        <w:tab/>
        <w:t>Pharmaceutical</w:t>
      </w:r>
      <w:r>
        <w:rPr>
          <w:spacing w:val="-1"/>
        </w:rPr>
        <w:t> </w:t>
      </w:r>
      <w:r>
        <w:rPr/>
        <w:t>preparations.</w:t>
      </w:r>
    </w:p>
    <w:p>
      <w:pPr>
        <w:pStyle w:val="BodyText"/>
        <w:tabs>
          <w:tab w:pos="2961" w:val="left" w:leader="none"/>
          <w:tab w:pos="3811" w:val="left" w:leader="none"/>
        </w:tabs>
        <w:spacing w:line="237" w:lineRule="auto" w:before="2"/>
        <w:ind w:left="3811" w:right="899" w:hanging="3652"/>
      </w:pPr>
      <w:r>
        <w:rPr>
          <w:b/>
        </w:rPr>
        <w:t>NYTOL</w:t>
        <w:tab/>
      </w:r>
      <w:r>
        <w:rPr/>
        <w:t>5</w:t>
        <w:tab/>
        <w:t>Cholingeric preparations, tranquilizing preparations, sedatives, hypnotics and soporifics and preparations </w:t>
      </w:r>
      <w:r>
        <w:rPr>
          <w:spacing w:val="-7"/>
        </w:rPr>
        <w:t>in </w:t>
      </w:r>
      <w:r>
        <w:rPr/>
        <w:t>general for the treatment of nervous</w:t>
      </w:r>
      <w:r>
        <w:rPr>
          <w:spacing w:val="-1"/>
        </w:rPr>
        <w:t> </w:t>
      </w:r>
      <w:r>
        <w:rPr/>
        <w:t>disorders.</w:t>
      </w:r>
    </w:p>
    <w:p>
      <w:pPr>
        <w:pStyle w:val="BodyText"/>
        <w:spacing w:before="5"/>
      </w:pPr>
    </w:p>
    <w:p>
      <w:pPr>
        <w:pStyle w:val="BodyText"/>
        <w:tabs>
          <w:tab w:pos="2961" w:val="left" w:leader="none"/>
          <w:tab w:pos="3811" w:val="left" w:leader="none"/>
        </w:tabs>
        <w:ind w:left="159"/>
      </w:pPr>
      <w:r>
        <w:rPr>
          <w:b/>
        </w:rPr>
        <w:t>PARODONTAX</w:t>
        <w:tab/>
      </w:r>
      <w:r>
        <w:rPr/>
        <w:t>5</w:t>
        <w:tab/>
        <w:t>All goods in class 5 including medical</w:t>
      </w:r>
      <w:r>
        <w:rPr>
          <w:spacing w:val="-6"/>
        </w:rPr>
        <w:t> </w:t>
      </w:r>
      <w:r>
        <w:rPr/>
        <w:t>dentifrices.</w:t>
      </w:r>
    </w:p>
    <w:p>
      <w:pPr>
        <w:pStyle w:val="BodyText"/>
      </w:pPr>
    </w:p>
    <w:p>
      <w:pPr>
        <w:pStyle w:val="BodyText"/>
        <w:tabs>
          <w:tab w:pos="2961" w:val="left" w:leader="none"/>
          <w:tab w:pos="3811" w:val="left" w:leader="none"/>
        </w:tabs>
        <w:spacing w:line="275" w:lineRule="exact"/>
        <w:ind w:left="160"/>
      </w:pPr>
      <w:r>
        <w:rPr>
          <w:b/>
        </w:rPr>
        <w:t>POLIDENT</w:t>
        <w:tab/>
      </w:r>
      <w:r>
        <w:rPr/>
        <w:t>3</w:t>
        <w:tab/>
        <w:t>Toilet preparations; for cleansing, washing,</w:t>
      </w:r>
      <w:r>
        <w:rPr>
          <w:spacing w:val="-1"/>
        </w:rPr>
        <w:t> </w:t>
      </w:r>
      <w:r>
        <w:rPr/>
        <w:t>polishing,</w:t>
      </w:r>
    </w:p>
    <w:p>
      <w:pPr>
        <w:pStyle w:val="BodyText"/>
        <w:spacing w:line="275" w:lineRule="exact"/>
        <w:ind w:left="3811"/>
      </w:pPr>
      <w:r>
        <w:rPr/>
        <w:t>deodorizing and sterilizing artificial dentures.</w:t>
      </w:r>
    </w:p>
    <w:p>
      <w:pPr>
        <w:pStyle w:val="BodyText"/>
        <w:spacing w:before="3"/>
      </w:pPr>
    </w:p>
    <w:p>
      <w:pPr>
        <w:pStyle w:val="BodyText"/>
        <w:tabs>
          <w:tab w:pos="2961" w:val="left" w:leader="none"/>
          <w:tab w:pos="3811" w:val="left" w:leader="none"/>
        </w:tabs>
        <w:spacing w:line="275" w:lineRule="exact"/>
        <w:ind w:left="160"/>
      </w:pPr>
      <w:r>
        <w:rPr>
          <w:b/>
        </w:rPr>
        <w:t>PRIORIX</w:t>
        <w:tab/>
      </w:r>
      <w:r>
        <w:rPr/>
        <w:t>5</w:t>
        <w:tab/>
        <w:t>Pharmaceutical and medicinal preparations and substances</w:t>
      </w:r>
      <w:r>
        <w:rPr>
          <w:spacing w:val="-12"/>
        </w:rPr>
        <w:t> </w:t>
      </w:r>
      <w:r>
        <w:rPr/>
        <w:t>for</w:t>
      </w:r>
    </w:p>
    <w:p>
      <w:pPr>
        <w:pStyle w:val="BodyText"/>
        <w:ind w:left="3811" w:right="224"/>
      </w:pPr>
      <w:r>
        <w:rPr/>
        <w:t>human use, but excluding substances for the treatment of hair and nail; vaccines.</w:t>
      </w:r>
    </w:p>
    <w:p>
      <w:pPr>
        <w:pStyle w:val="BodyText"/>
        <w:spacing w:before="1"/>
      </w:pPr>
    </w:p>
    <w:p>
      <w:pPr>
        <w:pStyle w:val="BodyText"/>
        <w:tabs>
          <w:tab w:pos="2961" w:val="left" w:leader="none"/>
          <w:tab w:pos="3811" w:val="left" w:leader="none"/>
        </w:tabs>
        <w:spacing w:line="275" w:lineRule="exact"/>
        <w:ind w:left="160"/>
      </w:pPr>
      <w:r>
        <w:rPr>
          <w:b/>
        </w:rPr>
        <w:t>QUELLADA</w:t>
        <w:tab/>
      </w:r>
      <w:r>
        <w:rPr/>
        <w:t>5</w:t>
        <w:tab/>
        <w:t>Dermatological products for the treatment of</w:t>
      </w:r>
      <w:r>
        <w:rPr>
          <w:spacing w:val="-7"/>
        </w:rPr>
        <w:t> </w:t>
      </w:r>
      <w:r>
        <w:rPr/>
        <w:t>scabies,</w:t>
      </w:r>
    </w:p>
    <w:p>
      <w:pPr>
        <w:pStyle w:val="BodyText"/>
        <w:spacing w:line="275" w:lineRule="exact"/>
        <w:ind w:left="3811"/>
      </w:pPr>
      <w:r>
        <w:rPr/>
        <w:t>pediculosis and the like.</w:t>
      </w:r>
    </w:p>
    <w:p>
      <w:pPr>
        <w:pStyle w:val="BodyText"/>
        <w:spacing w:before="2"/>
      </w:pPr>
    </w:p>
    <w:p>
      <w:pPr>
        <w:pStyle w:val="BodyText"/>
        <w:tabs>
          <w:tab w:pos="2961" w:val="left" w:leader="none"/>
          <w:tab w:pos="3811" w:val="left" w:leader="none"/>
        </w:tabs>
        <w:spacing w:before="1"/>
        <w:ind w:left="160"/>
      </w:pPr>
      <w:r>
        <w:rPr>
          <w:b/>
        </w:rPr>
        <w:t>RIBENA</w:t>
        <w:tab/>
      </w:r>
      <w:r>
        <w:rPr/>
        <w:t>32</w:t>
        <w:tab/>
        <w:t>Syrups, beverages and preparations for making</w:t>
      </w:r>
      <w:r>
        <w:rPr>
          <w:spacing w:val="-7"/>
        </w:rPr>
        <w:t> </w:t>
      </w:r>
      <w:r>
        <w:rPr/>
        <w:t>beverages.</w:t>
      </w:r>
    </w:p>
    <w:p>
      <w:pPr>
        <w:pStyle w:val="BodyText"/>
        <w:spacing w:before="11"/>
        <w:rPr>
          <w:sz w:val="15"/>
        </w:rPr>
      </w:pPr>
    </w:p>
    <w:p>
      <w:pPr>
        <w:spacing w:after="0"/>
        <w:rPr>
          <w:sz w:val="15"/>
        </w:rPr>
        <w:sectPr>
          <w:pgSz w:w="11900" w:h="16840"/>
          <w:pgMar w:top="1600" w:bottom="280" w:left="1640" w:right="300"/>
        </w:sectPr>
      </w:pPr>
    </w:p>
    <w:p>
      <w:pPr>
        <w:pStyle w:val="BodyText"/>
        <w:spacing w:before="90"/>
        <w:ind w:left="160" w:right="19"/>
      </w:pPr>
      <w:r>
        <w:rPr>
          <w:b/>
        </w:rPr>
        <w:t>SB </w:t>
      </w:r>
      <w:r>
        <w:rPr/>
        <w:t>– stripes, oblique join letters</w:t>
      </w:r>
    </w:p>
    <w:p>
      <w:pPr>
        <w:pStyle w:val="BodyText"/>
        <w:tabs>
          <w:tab w:pos="1009" w:val="left" w:leader="none"/>
        </w:tabs>
        <w:spacing w:before="90"/>
        <w:ind w:left="1009" w:right="300" w:hanging="850"/>
      </w:pPr>
      <w:r>
        <w:rPr/>
        <w:br w:type="column"/>
      </w:r>
      <w:r>
        <w:rPr/>
        <w:t>3</w:t>
        <w:tab/>
        <w:t>Bleaching preparations and other substances for laundry use; cleaning, polishing, scouring and abrasive preparations; soaps, perfumery, essential oils, cosmetics, hair lotions; dentifrices; and all other goods in this</w:t>
      </w:r>
      <w:r>
        <w:rPr>
          <w:spacing w:val="-8"/>
        </w:rPr>
        <w:t> </w:t>
      </w:r>
      <w:r>
        <w:rPr/>
        <w:t>class.</w:t>
      </w:r>
    </w:p>
    <w:p>
      <w:pPr>
        <w:spacing w:after="0"/>
        <w:sectPr>
          <w:type w:val="continuous"/>
          <w:pgSz w:w="11900" w:h="16840"/>
          <w:pgMar w:top="1440" w:bottom="280" w:left="1640" w:right="300"/>
          <w:cols w:num="2" w:equalWidth="0">
            <w:col w:w="2633" w:space="169"/>
            <w:col w:w="7158"/>
          </w:cols>
        </w:sectPr>
      </w:pPr>
    </w:p>
    <w:p>
      <w:pPr>
        <w:pStyle w:val="BodyText"/>
        <w:spacing w:before="112"/>
        <w:ind w:left="160" w:right="19"/>
      </w:pPr>
      <w:r>
        <w:rPr>
          <w:b/>
        </w:rPr>
        <w:t>SB </w:t>
      </w:r>
      <w:r>
        <w:rPr/>
        <w:t>– stripes, oblique join letters</w:t>
      </w:r>
    </w:p>
    <w:p>
      <w:pPr>
        <w:pStyle w:val="BodyText"/>
        <w:tabs>
          <w:tab w:pos="1009" w:val="left" w:leader="none"/>
        </w:tabs>
        <w:spacing w:before="112"/>
        <w:ind w:left="1009" w:right="262" w:hanging="850"/>
      </w:pPr>
      <w:r>
        <w:rPr/>
        <w:br w:type="column"/>
      </w:r>
      <w:r>
        <w:rPr/>
        <w:t>5</w:t>
        <w:tab/>
        <w:t>Pharmaceutical, veterinary and sanitary substances; infants' and invalids' foods; plasters, material for bandaging; material for stopping teeth, dental wax; disinfectants; preparations for killing weeds and destroying</w:t>
      </w:r>
      <w:r>
        <w:rPr>
          <w:spacing w:val="-1"/>
        </w:rPr>
        <w:t> </w:t>
      </w:r>
      <w:r>
        <w:rPr/>
        <w:t>vermin.</w:t>
      </w:r>
    </w:p>
    <w:p>
      <w:pPr>
        <w:spacing w:after="0"/>
        <w:sectPr>
          <w:pgSz w:w="11900" w:h="16840"/>
          <w:pgMar w:top="1600" w:bottom="280" w:left="1640" w:right="300"/>
          <w:cols w:num="2" w:equalWidth="0">
            <w:col w:w="2633" w:space="169"/>
            <w:col w:w="7158"/>
          </w:cols>
        </w:sectPr>
      </w:pPr>
    </w:p>
    <w:p>
      <w:pPr>
        <w:pStyle w:val="BodyText"/>
        <w:spacing w:before="3"/>
        <w:rPr>
          <w:sz w:val="16"/>
        </w:rPr>
      </w:pPr>
    </w:p>
    <w:p>
      <w:pPr>
        <w:spacing w:after="0"/>
        <w:rPr>
          <w:sz w:val="16"/>
        </w:rPr>
        <w:sectPr>
          <w:type w:val="continuous"/>
          <w:pgSz w:w="11900" w:h="16840"/>
          <w:pgMar w:top="1440" w:bottom="280" w:left="1640" w:right="300"/>
        </w:sectPr>
      </w:pPr>
    </w:p>
    <w:p>
      <w:pPr>
        <w:pStyle w:val="BodyText"/>
        <w:spacing w:before="90"/>
        <w:ind w:left="160" w:right="19"/>
      </w:pPr>
      <w:r>
        <w:rPr>
          <w:b/>
        </w:rPr>
        <w:t>SB </w:t>
      </w:r>
      <w:r>
        <w:rPr/>
        <w:t>– stripes, oblique join letters</w:t>
      </w:r>
    </w:p>
    <w:p>
      <w:pPr>
        <w:pStyle w:val="BodyText"/>
        <w:tabs>
          <w:tab w:pos="1009" w:val="left" w:leader="none"/>
        </w:tabs>
        <w:spacing w:before="90"/>
        <w:ind w:left="1009" w:right="520" w:hanging="850"/>
      </w:pPr>
      <w:r>
        <w:rPr/>
        <w:br w:type="column"/>
      </w:r>
      <w:r>
        <w:rPr/>
        <w:t>16</w:t>
        <w:tab/>
        <w:t>Paper and paper articles, cardboard and cardboard articles; printed matter, newspapers and periodicals, books; bookbinding material; photographs; stationery, adhesive materials (stationery); artists' materials in class 16, paint brushes; typewriters and office requisites (other than furniture); instructional and teaching material (other than apparatus); playing cards, (printers') type and cliches (stereotype); and all other goods in this</w:t>
      </w:r>
      <w:r>
        <w:rPr>
          <w:spacing w:val="-1"/>
        </w:rPr>
        <w:t> </w:t>
      </w:r>
      <w:r>
        <w:rPr/>
        <w:t>class.</w:t>
      </w:r>
    </w:p>
    <w:p>
      <w:pPr>
        <w:spacing w:after="0"/>
        <w:sectPr>
          <w:type w:val="continuous"/>
          <w:pgSz w:w="11900" w:h="16840"/>
          <w:pgMar w:top="1440" w:bottom="280" w:left="1640" w:right="300"/>
          <w:cols w:num="2" w:equalWidth="0">
            <w:col w:w="2633" w:space="169"/>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pStyle w:val="BodyText"/>
        <w:spacing w:before="90"/>
        <w:ind w:left="160" w:right="19"/>
      </w:pPr>
      <w:r>
        <w:rPr>
          <w:b/>
        </w:rPr>
        <w:t>SB </w:t>
      </w:r>
      <w:r>
        <w:rPr/>
        <w:t>– stripes, oblique join letters</w:t>
      </w:r>
    </w:p>
    <w:p>
      <w:pPr>
        <w:pStyle w:val="BodyText"/>
        <w:tabs>
          <w:tab w:pos="1009" w:val="left" w:leader="none"/>
        </w:tabs>
        <w:spacing w:before="90"/>
        <w:ind w:left="1009" w:right="241" w:hanging="850"/>
      </w:pPr>
      <w:r>
        <w:rPr/>
        <w:br w:type="column"/>
      </w:r>
      <w:r>
        <w:rPr/>
        <w:t>21</w:t>
        <w:tab/>
        <w:t>Small domestic utensils and containers (not of precious metal or coated therewith); combs and sponges; brushes (other than paint brushes); brushmaking materials; instruments and material for cleaning purposes; steelwool; glassware, porcelain and earthenware not included in other classes; and all other goods in this class.</w:t>
      </w:r>
    </w:p>
    <w:p>
      <w:pPr>
        <w:spacing w:after="0"/>
        <w:sectPr>
          <w:type w:val="continuous"/>
          <w:pgSz w:w="11900" w:h="16840"/>
          <w:pgMar w:top="1440" w:bottom="280" w:left="1640" w:right="300"/>
          <w:cols w:num="2" w:equalWidth="0">
            <w:col w:w="2633" w:space="169"/>
            <w:col w:w="7158"/>
          </w:cols>
        </w:sectPr>
      </w:pPr>
    </w:p>
    <w:p>
      <w:pPr>
        <w:pStyle w:val="BodyText"/>
        <w:spacing w:before="2"/>
        <w:rPr>
          <w:sz w:val="16"/>
        </w:rPr>
      </w:pPr>
    </w:p>
    <w:p>
      <w:pPr>
        <w:pStyle w:val="BodyText"/>
        <w:tabs>
          <w:tab w:pos="2961" w:val="left" w:leader="none"/>
          <w:tab w:pos="3811" w:val="left" w:leader="none"/>
        </w:tabs>
        <w:spacing w:line="275" w:lineRule="exact" w:before="92"/>
        <w:ind w:left="160"/>
      </w:pPr>
      <w:r>
        <w:rPr>
          <w:b/>
        </w:rPr>
        <w:t>SENSODYNE</w:t>
        <w:tab/>
      </w:r>
      <w:r>
        <w:rPr/>
        <w:t>3</w:t>
        <w:tab/>
        <w:t>Bleaching preparations and other substances for laundry</w:t>
      </w:r>
      <w:r>
        <w:rPr>
          <w:spacing w:val="-14"/>
        </w:rPr>
        <w:t> </w:t>
      </w:r>
      <w:r>
        <w:rPr/>
        <w:t>use;</w:t>
      </w:r>
    </w:p>
    <w:p>
      <w:pPr>
        <w:pStyle w:val="BodyText"/>
        <w:ind w:left="3811" w:right="253"/>
      </w:pPr>
      <w:r>
        <w:rPr/>
        <w:t>polishing, scouring and abrasive preparations; soaps, perfumery, essential oils, cosmetics, hair lotions;</w:t>
      </w:r>
      <w:r>
        <w:rPr>
          <w:spacing w:val="-19"/>
        </w:rPr>
        <w:t> </w:t>
      </w:r>
      <w:r>
        <w:rPr/>
        <w:t>dentrifices.</w:t>
      </w:r>
    </w:p>
    <w:p>
      <w:pPr>
        <w:pStyle w:val="BodyText"/>
        <w:rPr>
          <w:sz w:val="16"/>
        </w:rPr>
      </w:pPr>
    </w:p>
    <w:p>
      <w:pPr>
        <w:spacing w:after="0"/>
        <w:rPr>
          <w:sz w:val="16"/>
        </w:rPr>
        <w:sectPr>
          <w:type w:val="continuous"/>
          <w:pgSz w:w="11900" w:h="16840"/>
          <w:pgMar w:top="1440" w:bottom="280" w:left="1640" w:right="300"/>
        </w:sectPr>
      </w:pPr>
    </w:p>
    <w:p>
      <w:pPr>
        <w:spacing w:before="90"/>
        <w:ind w:left="160" w:right="21" w:firstLine="0"/>
        <w:jc w:val="left"/>
        <w:rPr>
          <w:sz w:val="24"/>
        </w:rPr>
      </w:pPr>
      <w:r>
        <w:rPr>
          <w:b/>
          <w:sz w:val="24"/>
        </w:rPr>
        <w:t>SENSODYNE </w:t>
      </w:r>
      <w:r>
        <w:rPr>
          <w:sz w:val="24"/>
        </w:rPr>
        <w:t>– speckled interlocking discs</w:t>
      </w:r>
    </w:p>
    <w:p>
      <w:pPr>
        <w:pStyle w:val="BodyText"/>
        <w:tabs>
          <w:tab w:pos="1009" w:val="left" w:leader="none"/>
        </w:tabs>
        <w:spacing w:before="90"/>
        <w:ind w:left="1009" w:right="441" w:hanging="850"/>
      </w:pPr>
      <w:r>
        <w:rPr/>
        <w:br w:type="column"/>
      </w:r>
      <w:r>
        <w:rPr/>
        <w:t>3</w:t>
        <w:tab/>
        <w:t>Dentifrices, toothpastes, and mouthwashes (not for </w:t>
      </w:r>
      <w:r>
        <w:rPr>
          <w:spacing w:val="-3"/>
        </w:rPr>
        <w:t>medical </w:t>
      </w:r>
      <w:r>
        <w:rPr/>
        <w:t>purposes); medicated dentifrices and</w:t>
      </w:r>
      <w:r>
        <w:rPr>
          <w:spacing w:val="-3"/>
        </w:rPr>
        <w:t> </w:t>
      </w:r>
      <w:r>
        <w:rPr/>
        <w:t>toothpastes.</w:t>
      </w:r>
    </w:p>
    <w:p>
      <w:pPr>
        <w:spacing w:after="0"/>
        <w:sectPr>
          <w:type w:val="continuous"/>
          <w:pgSz w:w="11900" w:h="16840"/>
          <w:pgMar w:top="1440" w:bottom="280" w:left="1640" w:right="300"/>
          <w:cols w:num="2" w:equalWidth="0">
            <w:col w:w="2748" w:space="5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1" w:firstLine="0"/>
        <w:jc w:val="left"/>
        <w:rPr>
          <w:sz w:val="24"/>
        </w:rPr>
      </w:pPr>
      <w:r>
        <w:rPr>
          <w:b/>
          <w:sz w:val="24"/>
        </w:rPr>
        <w:t>SENSODYNE </w:t>
      </w:r>
      <w:r>
        <w:rPr>
          <w:sz w:val="24"/>
        </w:rPr>
        <w:t>– speckled interlocking discs</w:t>
      </w:r>
    </w:p>
    <w:p>
      <w:pPr>
        <w:pStyle w:val="BodyText"/>
        <w:tabs>
          <w:tab w:pos="1009" w:val="left" w:leader="none"/>
        </w:tabs>
        <w:spacing w:before="90"/>
        <w:ind w:left="1009" w:right="301" w:hanging="850"/>
      </w:pPr>
      <w:r>
        <w:rPr/>
        <w:br w:type="column"/>
      </w:r>
      <w:r>
        <w:rPr/>
        <w:t>5</w:t>
        <w:tab/>
        <w:t>Mouthwashes for medical purposes; pharmaceutical and medicated preparations and substances; preparations and substances which relieve the pain and discomfort associated with dental hypersensitivity; preparations and substances to fight tooth decay; preparations and substances to relieve the pain and discomfort caused by diseases of the gums, lips </w:t>
      </w:r>
      <w:r>
        <w:rPr>
          <w:spacing w:val="-5"/>
        </w:rPr>
        <w:t>and </w:t>
      </w:r>
      <w:r>
        <w:rPr/>
        <w:t>mouth; denture adhesives.</w:t>
      </w:r>
    </w:p>
    <w:p>
      <w:pPr>
        <w:spacing w:after="0"/>
        <w:sectPr>
          <w:type w:val="continuous"/>
          <w:pgSz w:w="11900" w:h="16840"/>
          <w:pgMar w:top="1440" w:bottom="280" w:left="1640" w:right="300"/>
          <w:cols w:num="2" w:equalWidth="0">
            <w:col w:w="2748" w:space="54"/>
            <w:col w:w="7158"/>
          </w:cols>
        </w:sectPr>
      </w:pPr>
    </w:p>
    <w:p>
      <w:pPr>
        <w:pStyle w:val="BodyText"/>
        <w:spacing w:before="2"/>
        <w:rPr>
          <w:sz w:val="16"/>
        </w:rPr>
      </w:pPr>
    </w:p>
    <w:p>
      <w:pPr>
        <w:spacing w:after="0"/>
        <w:rPr>
          <w:sz w:val="16"/>
        </w:rPr>
        <w:sectPr>
          <w:type w:val="continuous"/>
          <w:pgSz w:w="11900" w:h="16840"/>
          <w:pgMar w:top="1440" w:bottom="280" w:left="1640" w:right="300"/>
        </w:sectPr>
      </w:pPr>
    </w:p>
    <w:p>
      <w:pPr>
        <w:spacing w:before="90"/>
        <w:ind w:left="160" w:right="21" w:firstLine="0"/>
        <w:jc w:val="left"/>
        <w:rPr>
          <w:sz w:val="24"/>
        </w:rPr>
      </w:pPr>
      <w:r>
        <w:rPr>
          <w:b/>
          <w:sz w:val="24"/>
        </w:rPr>
        <w:t>SENSODYNE </w:t>
      </w:r>
      <w:r>
        <w:rPr>
          <w:sz w:val="24"/>
        </w:rPr>
        <w:t>– speckled interlocking discs</w:t>
      </w:r>
    </w:p>
    <w:p>
      <w:pPr>
        <w:pStyle w:val="BodyText"/>
        <w:tabs>
          <w:tab w:pos="1009" w:val="left" w:leader="none"/>
        </w:tabs>
        <w:spacing w:before="90"/>
        <w:ind w:left="1009" w:right="960" w:hanging="850"/>
      </w:pPr>
      <w:r>
        <w:rPr/>
        <w:br w:type="column"/>
      </w:r>
      <w:r>
        <w:rPr/>
        <w:t>21</w:t>
        <w:tab/>
        <w:t>Toothbrushes, brushes for cleaning artificial dentures; toothpicks, dental</w:t>
      </w:r>
      <w:r>
        <w:rPr>
          <w:spacing w:val="-3"/>
        </w:rPr>
        <w:t> </w:t>
      </w:r>
      <w:r>
        <w:rPr/>
        <w:t>floss.</w:t>
      </w:r>
    </w:p>
    <w:p>
      <w:pPr>
        <w:spacing w:after="0"/>
        <w:sectPr>
          <w:type w:val="continuous"/>
          <w:pgSz w:w="11900" w:h="16840"/>
          <w:pgMar w:top="1440" w:bottom="280" w:left="1640" w:right="300"/>
          <w:cols w:num="2" w:equalWidth="0">
            <w:col w:w="2748" w:space="54"/>
            <w:col w:w="7158"/>
          </w:cols>
        </w:sectPr>
      </w:pPr>
    </w:p>
    <w:p>
      <w:pPr>
        <w:pStyle w:val="BodyText"/>
        <w:spacing w:before="2"/>
        <w:rPr>
          <w:sz w:val="16"/>
        </w:rPr>
      </w:pPr>
    </w:p>
    <w:p>
      <w:pPr>
        <w:tabs>
          <w:tab w:pos="2961" w:val="left" w:leader="none"/>
          <w:tab w:pos="3811" w:val="left" w:leader="none"/>
        </w:tabs>
        <w:spacing w:before="93"/>
        <w:ind w:left="160" w:right="0" w:firstLine="0"/>
        <w:jc w:val="left"/>
        <w:rPr>
          <w:sz w:val="24"/>
        </w:rPr>
      </w:pPr>
      <w:r>
        <w:rPr>
          <w:b/>
          <w:sz w:val="24"/>
        </w:rPr>
        <w:t>TUMS</w:t>
        <w:tab/>
      </w:r>
      <w:r>
        <w:rPr>
          <w:sz w:val="24"/>
        </w:rPr>
        <w:t>5</w:t>
        <w:tab/>
        <w:t>Antacid tablets.</w:t>
      </w:r>
    </w:p>
    <w:p>
      <w:pPr>
        <w:pStyle w:val="BodyText"/>
      </w:pPr>
    </w:p>
    <w:p>
      <w:pPr>
        <w:pStyle w:val="BodyText"/>
        <w:tabs>
          <w:tab w:pos="2961" w:val="left" w:leader="none"/>
          <w:tab w:pos="3811" w:val="left" w:leader="none"/>
        </w:tabs>
        <w:spacing w:line="275" w:lineRule="exact"/>
        <w:ind w:left="160"/>
      </w:pPr>
      <w:r>
        <w:rPr>
          <w:b/>
        </w:rPr>
        <w:t>TWINRIX</w:t>
        <w:tab/>
      </w:r>
      <w:r>
        <w:rPr/>
        <w:t>5</w:t>
        <w:tab/>
        <w:t>Pharmaceutical and medicinal preparations and</w:t>
      </w:r>
      <w:r>
        <w:rPr>
          <w:spacing w:val="-9"/>
        </w:rPr>
        <w:t> </w:t>
      </w:r>
      <w:r>
        <w:rPr/>
        <w:t>substances;</w:t>
      </w:r>
    </w:p>
    <w:p>
      <w:pPr>
        <w:pStyle w:val="BodyText"/>
        <w:spacing w:line="275" w:lineRule="exact"/>
        <w:ind w:left="3811"/>
      </w:pPr>
      <w:r>
        <w:rPr/>
        <w:t>vaccines; and all other goods in this class.</w:t>
      </w:r>
    </w:p>
    <w:p>
      <w:pPr>
        <w:pStyle w:val="BodyText"/>
        <w:spacing w:before="2"/>
      </w:pPr>
    </w:p>
    <w:p>
      <w:pPr>
        <w:pStyle w:val="BodyText"/>
        <w:tabs>
          <w:tab w:pos="2961" w:val="left" w:leader="none"/>
          <w:tab w:pos="3811" w:val="left" w:leader="none"/>
        </w:tabs>
        <w:spacing w:line="275" w:lineRule="exact"/>
        <w:ind w:left="160"/>
      </w:pPr>
      <w:r>
        <w:rPr>
          <w:b/>
        </w:rPr>
        <w:t>TYPHERIX</w:t>
        <w:tab/>
      </w:r>
      <w:r>
        <w:rPr/>
        <w:t>5</w:t>
        <w:tab/>
        <w:t>Pharmaceutical and medicinal preparations and substances</w:t>
      </w:r>
      <w:r>
        <w:rPr>
          <w:spacing w:val="-12"/>
        </w:rPr>
        <w:t> </w:t>
      </w:r>
      <w:r>
        <w:rPr/>
        <w:t>for</w:t>
      </w:r>
    </w:p>
    <w:p>
      <w:pPr>
        <w:pStyle w:val="BodyText"/>
        <w:spacing w:line="275" w:lineRule="exact"/>
        <w:ind w:left="3811"/>
      </w:pPr>
      <w:r>
        <w:rPr/>
        <w:t>human use; vaccines.</w:t>
      </w:r>
    </w:p>
    <w:p>
      <w:pPr>
        <w:pStyle w:val="BodyText"/>
        <w:spacing w:before="2"/>
      </w:pPr>
    </w:p>
    <w:p>
      <w:pPr>
        <w:pStyle w:val="BodyText"/>
        <w:tabs>
          <w:tab w:pos="2961" w:val="left" w:leader="none"/>
          <w:tab w:pos="3811" w:val="left" w:leader="none"/>
        </w:tabs>
        <w:spacing w:before="1"/>
        <w:ind w:left="160"/>
      </w:pPr>
      <w:r>
        <w:rPr>
          <w:b/>
        </w:rPr>
        <w:t>VARILRIX</w:t>
        <w:tab/>
      </w:r>
      <w:r>
        <w:rPr/>
        <w:t>5</w:t>
        <w:tab/>
        <w:t>Varicella vaccine; and all other goods in this</w:t>
      </w:r>
      <w:r>
        <w:rPr>
          <w:spacing w:val="-6"/>
        </w:rPr>
        <w:t> </w:t>
      </w:r>
      <w:r>
        <w:rPr/>
        <w:t>class.</w:t>
      </w:r>
    </w:p>
    <w:p>
      <w:pPr>
        <w:spacing w:after="0"/>
        <w:sectPr>
          <w:type w:val="continuous"/>
          <w:pgSz w:w="11900" w:h="16840"/>
          <w:pgMar w:top="1440" w:bottom="280" w:left="1640" w:right="300"/>
        </w:sectPr>
      </w:pPr>
    </w:p>
    <w:p>
      <w:pPr>
        <w:pStyle w:val="BodyText"/>
        <w:tabs>
          <w:tab w:pos="2961" w:val="left" w:leader="none"/>
          <w:tab w:pos="3811" w:val="left" w:leader="none"/>
        </w:tabs>
        <w:spacing w:before="79"/>
        <w:ind w:left="160"/>
      </w:pPr>
      <w:r>
        <w:rPr>
          <w:b/>
        </w:rPr>
        <w:t>ZANTAC</w:t>
        <w:tab/>
      </w:r>
      <w:r>
        <w:rPr/>
        <w:t>5</w:t>
        <w:tab/>
        <w:t>Pharmaceutical and veterinary</w:t>
      </w:r>
      <w:r>
        <w:rPr>
          <w:spacing w:val="-1"/>
        </w:rPr>
        <w:t> </w:t>
      </w:r>
      <w:r>
        <w:rPr/>
        <w:t>preparations.</w:t>
      </w:r>
    </w:p>
    <w:p>
      <w:pPr>
        <w:pStyle w:val="BodyText"/>
        <w:spacing w:before="11"/>
        <w:rPr>
          <w:sz w:val="15"/>
        </w:rPr>
      </w:pPr>
    </w:p>
    <w:p>
      <w:pPr>
        <w:spacing w:after="0"/>
        <w:rPr>
          <w:sz w:val="15"/>
        </w:rPr>
        <w:sectPr>
          <w:pgSz w:w="11900" w:h="16840"/>
          <w:pgMar w:top="1360" w:bottom="280" w:left="1640" w:right="300"/>
        </w:sectPr>
      </w:pPr>
    </w:p>
    <w:p>
      <w:pPr>
        <w:pStyle w:val="BodyText"/>
        <w:spacing w:before="90"/>
        <w:ind w:left="159"/>
      </w:pPr>
      <w:r>
        <w:rPr/>
        <w:t>SH: toothbrush in shape</w:t>
      </w:r>
      <w:r>
        <w:rPr>
          <w:spacing w:val="-10"/>
        </w:rPr>
        <w:t> </w:t>
      </w:r>
      <w:r>
        <w:rPr/>
        <w:t>of animal, kangaroo with joey</w:t>
      </w:r>
    </w:p>
    <w:p>
      <w:pPr>
        <w:pStyle w:val="BodyText"/>
        <w:tabs>
          <w:tab w:pos="1009" w:val="left" w:leader="none"/>
        </w:tabs>
        <w:spacing w:before="90"/>
        <w:ind w:left="159"/>
      </w:pPr>
      <w:r>
        <w:rPr/>
        <w:br w:type="column"/>
      </w:r>
      <w:r>
        <w:rPr/>
        <w:t>21</w:t>
        <w:tab/>
        <w:t>Toothbrushes.</w:t>
      </w:r>
    </w:p>
    <w:p>
      <w:pPr>
        <w:spacing w:after="0"/>
        <w:sectPr>
          <w:type w:val="continuous"/>
          <w:pgSz w:w="11900" w:h="16840"/>
          <w:pgMar w:top="1440" w:bottom="280" w:left="1640" w:right="300"/>
          <w:cols w:num="2" w:equalWidth="0">
            <w:col w:w="2734" w:space="68"/>
            <w:col w:w="7158"/>
          </w:cols>
        </w:sectPr>
      </w:pPr>
    </w:p>
    <w:p>
      <w:pPr>
        <w:pStyle w:val="BodyText"/>
        <w:spacing w:before="4"/>
        <w:rPr>
          <w:sz w:val="16"/>
        </w:rPr>
      </w:pPr>
    </w:p>
    <w:p>
      <w:pPr>
        <w:pStyle w:val="Heading2"/>
        <w:tabs>
          <w:tab w:pos="5921" w:val="left" w:leader="none"/>
        </w:tabs>
        <w:spacing w:before="90"/>
        <w:ind w:left="159"/>
      </w:pPr>
      <w:r>
        <w:rPr/>
        <w:t>Effective Date:  04</w:t>
      </w:r>
      <w:r>
        <w:rPr>
          <w:spacing w:val="-2"/>
        </w:rPr>
        <w:t> </w:t>
      </w:r>
      <w:r>
        <w:rPr/>
        <w:t>April</w:t>
      </w:r>
      <w:r>
        <w:rPr>
          <w:spacing w:val="-1"/>
        </w:rPr>
        <w:t> </w:t>
      </w:r>
      <w:r>
        <w:rPr/>
        <w:t>2003</w:t>
        <w:tab/>
        <w:t>File No: C03/03726</w:t>
      </w:r>
    </w:p>
    <w:p>
      <w:pPr>
        <w:pStyle w:val="BodyText"/>
        <w:rPr>
          <w:rFonts w:ascii="TimesNewRomanPS-BoldItalicMT"/>
          <w:b/>
          <w:i/>
          <w:sz w:val="26"/>
        </w:rPr>
      </w:pPr>
    </w:p>
    <w:p>
      <w:pPr>
        <w:pStyle w:val="BodyText"/>
        <w:rPr>
          <w:rFonts w:ascii="TimesNewRomanPS-BoldItalicMT"/>
          <w:b/>
          <w:i/>
          <w:sz w:val="26"/>
        </w:rPr>
      </w:pPr>
    </w:p>
    <w:p>
      <w:pPr>
        <w:tabs>
          <w:tab w:pos="5199" w:val="left" w:leader="none"/>
        </w:tabs>
        <w:spacing w:before="231"/>
        <w:ind w:left="5200" w:right="2423" w:hanging="5040"/>
        <w:jc w:val="left"/>
        <w:rPr>
          <w:rFonts w:ascii="TimesNewRomanPS-BoldItalicMT"/>
          <w:b/>
          <w:i/>
          <w:sz w:val="24"/>
        </w:rPr>
      </w:pPr>
      <w:r>
        <w:rPr>
          <w:rFonts w:ascii="TimesNewRomanPS-BoldItalicMT"/>
          <w:b/>
          <w:i/>
          <w:sz w:val="24"/>
        </w:rPr>
        <w:t>Upper Deck</w:t>
      </w:r>
      <w:r>
        <w:rPr>
          <w:rFonts w:ascii="TimesNewRomanPS-BoldItalicMT"/>
          <w:b/>
          <w:i/>
          <w:spacing w:val="-1"/>
          <w:sz w:val="24"/>
        </w:rPr>
        <w:t> </w:t>
      </w:r>
      <w:r>
        <w:rPr>
          <w:rFonts w:ascii="TimesNewRomanPS-BoldItalicMT"/>
          <w:b/>
          <w:i/>
          <w:sz w:val="24"/>
        </w:rPr>
        <w:t>Company (The)</w:t>
        <w:tab/>
        <w:t>Minter Ellison </w:t>
      </w:r>
      <w:r>
        <w:rPr>
          <w:rFonts w:ascii="TimesNewRomanPS-BoldItalicMT"/>
          <w:b/>
          <w:i/>
          <w:spacing w:val="-3"/>
          <w:sz w:val="24"/>
        </w:rPr>
        <w:t>Lawyers </w:t>
      </w:r>
      <w:r>
        <w:rPr>
          <w:rFonts w:ascii="TimesNewRomanPS-BoldItalicMT"/>
          <w:b/>
          <w:i/>
          <w:sz w:val="24"/>
        </w:rPr>
        <w:t>Ph: (02) 9921</w:t>
      </w:r>
      <w:r>
        <w:rPr>
          <w:rFonts w:ascii="TimesNewRomanPS-BoldItalicMT"/>
          <w:b/>
          <w:i/>
          <w:spacing w:val="-1"/>
          <w:sz w:val="24"/>
        </w:rPr>
        <w:t> </w:t>
      </w:r>
      <w:r>
        <w:rPr>
          <w:rFonts w:ascii="TimesNewRomanPS-BoldItalicMT"/>
          <w:b/>
          <w:i/>
          <w:sz w:val="24"/>
        </w:rPr>
        <w:t>8888</w:t>
      </w:r>
    </w:p>
    <w:p>
      <w:pPr>
        <w:pStyle w:val="BodyText"/>
        <w:spacing w:before="11"/>
        <w:rPr>
          <w:rFonts w:ascii="TimesNewRomanPS-BoldItalicMT"/>
          <w:b/>
          <w:i/>
          <w:sz w:val="23"/>
        </w:rPr>
      </w:pPr>
    </w:p>
    <w:p>
      <w:pPr>
        <w:pStyle w:val="Heading2"/>
        <w:tabs>
          <w:tab w:pos="2962" w:val="left" w:leader="none"/>
          <w:tab w:pos="3811" w:val="left" w:leader="none"/>
        </w:tabs>
        <w:ind w:left="159"/>
      </w:pPr>
      <w:r>
        <w:rPr/>
        <w:t>Trade</w:t>
      </w:r>
      <w:r>
        <w:rPr>
          <w:spacing w:val="-1"/>
        </w:rPr>
        <w:t> </w:t>
      </w:r>
      <w:r>
        <w:rPr/>
        <w:t>Marks</w:t>
        <w:tab/>
        <w:t>Class</w:t>
        <w:tab/>
        <w:t>Goods</w:t>
      </w:r>
    </w:p>
    <w:p>
      <w:pPr>
        <w:pStyle w:val="BodyText"/>
        <w:rPr>
          <w:rFonts w:ascii="TimesNewRomanPS-BoldItalicMT"/>
          <w:b/>
          <w:i/>
        </w:rPr>
      </w:pPr>
    </w:p>
    <w:p>
      <w:pPr>
        <w:pStyle w:val="BodyText"/>
        <w:tabs>
          <w:tab w:pos="2961" w:val="left" w:leader="none"/>
          <w:tab w:pos="3811" w:val="left" w:leader="none"/>
        </w:tabs>
        <w:spacing w:line="275" w:lineRule="exact"/>
        <w:ind w:left="159"/>
      </w:pPr>
      <w:r>
        <w:rPr>
          <w:b/>
        </w:rPr>
        <w:t>UPPER</w:t>
      </w:r>
      <w:r>
        <w:rPr>
          <w:b/>
          <w:spacing w:val="-3"/>
        </w:rPr>
        <w:t> </w:t>
      </w:r>
      <w:r>
        <w:rPr>
          <w:b/>
        </w:rPr>
        <w:t>DECK</w:t>
        <w:tab/>
      </w:r>
      <w:r>
        <w:rPr/>
        <w:t>16</w:t>
        <w:tab/>
        <w:t>Paper and paper articles, cardboard and cardboard articles;</w:t>
      </w:r>
    </w:p>
    <w:p>
      <w:pPr>
        <w:pStyle w:val="BodyText"/>
        <w:ind w:left="3811" w:right="504"/>
      </w:pPr>
      <w:r>
        <w:rPr/>
        <w:t>printed matter, newspapers and periodicals, books; bookbinding material; photographs; stationery; adhesive materials (stationery); artists' materials; paint brushes; typewriters and office requisites (other than furniture); instructional and teaching material (other than Apparatus); playing cards; printers' type and cliches (stereotype).</w:t>
      </w:r>
    </w:p>
    <w:p>
      <w:pPr>
        <w:pStyle w:val="BodyText"/>
        <w:spacing w:before="1"/>
        <w:rPr>
          <w:sz w:val="16"/>
        </w:rPr>
      </w:pPr>
    </w:p>
    <w:p>
      <w:pPr>
        <w:spacing w:after="0"/>
        <w:rPr>
          <w:sz w:val="16"/>
        </w:rPr>
        <w:sectPr>
          <w:type w:val="continuous"/>
          <w:pgSz w:w="11900" w:h="16840"/>
          <w:pgMar w:top="1440" w:bottom="280" w:left="1640" w:right="300"/>
        </w:sectPr>
      </w:pPr>
    </w:p>
    <w:p>
      <w:pPr>
        <w:pStyle w:val="Heading1"/>
        <w:spacing w:before="90"/>
        <w:ind w:left="159"/>
        <w:rPr>
          <w:b w:val="0"/>
        </w:rPr>
      </w:pPr>
      <w:r>
        <w:rPr/>
        <w:t>UPPER D.E.C.K. </w:t>
      </w:r>
      <w:r>
        <w:rPr>
          <w:b w:val="0"/>
        </w:rPr>
        <w:t>–</w:t>
      </w:r>
    </w:p>
    <w:p>
      <w:pPr>
        <w:pStyle w:val="BodyText"/>
        <w:ind w:left="159" w:right="21"/>
      </w:pPr>
      <w:r>
        <w:rPr/>
        <w:t>diamond divided by 3 horizontal stripes</w:t>
      </w:r>
    </w:p>
    <w:p>
      <w:pPr>
        <w:pStyle w:val="BodyText"/>
        <w:tabs>
          <w:tab w:pos="1009" w:val="left" w:leader="none"/>
        </w:tabs>
        <w:spacing w:before="90"/>
        <w:ind w:left="1009" w:right="520" w:hanging="850"/>
      </w:pPr>
      <w:r>
        <w:rPr/>
        <w:br w:type="column"/>
      </w:r>
      <w:r>
        <w:rPr/>
        <w:t>16</w:t>
        <w:tab/>
        <w:t>Paper and paper articles, cardboard and cardboard articles; printed matter, newspapers and periodicals, books; bookbinding material; photographs; stationery; adhesive materials (stationery); artists' materials; paint brushes; typewriters and office requisites (other than furniture); instructional and teaching material (other than apparatus): playing cards; printers' type and cliches</w:t>
      </w:r>
      <w:r>
        <w:rPr>
          <w:spacing w:val="-3"/>
        </w:rPr>
        <w:t> </w:t>
      </w:r>
      <w:r>
        <w:rPr/>
        <w:t>(stereotype).</w:t>
      </w:r>
    </w:p>
    <w:p>
      <w:pPr>
        <w:spacing w:after="0"/>
        <w:sectPr>
          <w:type w:val="continuous"/>
          <w:pgSz w:w="11900" w:h="16840"/>
          <w:pgMar w:top="1440" w:bottom="280" w:left="1640" w:right="300"/>
          <w:cols w:num="2" w:equalWidth="0">
            <w:col w:w="2300" w:space="502"/>
            <w:col w:w="7158"/>
          </w:cols>
        </w:sectPr>
      </w:pPr>
    </w:p>
    <w:p>
      <w:pPr>
        <w:pStyle w:val="BodyText"/>
        <w:spacing w:before="3"/>
        <w:rPr>
          <w:sz w:val="16"/>
        </w:rPr>
      </w:pPr>
    </w:p>
    <w:p>
      <w:pPr>
        <w:pStyle w:val="Heading2"/>
        <w:tabs>
          <w:tab w:pos="5199" w:val="left" w:leader="none"/>
        </w:tabs>
        <w:spacing w:before="90"/>
      </w:pPr>
      <w:r>
        <w:rPr/>
        <w:t>Effective Date:  22</w:t>
      </w:r>
      <w:r>
        <w:rPr>
          <w:spacing w:val="-2"/>
        </w:rPr>
        <w:t> </w:t>
      </w:r>
      <w:r>
        <w:rPr/>
        <w:t>May 2003</w:t>
        <w:tab/>
        <w:t>File No: C03/06012</w:t>
      </w:r>
    </w:p>
    <w:sectPr>
      <w:type w:val="continuous"/>
      <w:pgSz w:w="11900" w:h="16840"/>
      <w:pgMar w:top="1440" w:bottom="280" w:left="16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9"/>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4">
    <w:multiLevelType w:val="hybridMultilevel"/>
    <w:lvl w:ilvl="0">
      <w:start w:val="32"/>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3">
    <w:multiLevelType w:val="hybridMultilevel"/>
    <w:lvl w:ilvl="0">
      <w:start w:val="24"/>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2">
    <w:multiLevelType w:val="hybridMultilevel"/>
    <w:lvl w:ilvl="0">
      <w:start w:val="8"/>
      <w:numFmt w:val="decimal"/>
      <w:lvlText w:val="%1"/>
      <w:lvlJc w:val="left"/>
      <w:pPr>
        <w:ind w:left="1009" w:hanging="850"/>
        <w:jc w:val="left"/>
      </w:pPr>
      <w:rPr>
        <w:rFonts w:hint="default" w:ascii="Times New Roman" w:hAnsi="Times New Roman" w:eastAsia="Times New Roman" w:cs="Times New Roman"/>
        <w:w w:val="100"/>
        <w:sz w:val="24"/>
        <w:szCs w:val="24"/>
      </w:rPr>
    </w:lvl>
    <w:lvl w:ilvl="1">
      <w:start w:val="0"/>
      <w:numFmt w:val="bullet"/>
      <w:lvlText w:val="•"/>
      <w:lvlJc w:val="left"/>
      <w:pPr>
        <w:ind w:left="1615" w:hanging="850"/>
      </w:pPr>
      <w:rPr>
        <w:rFonts w:hint="default"/>
      </w:rPr>
    </w:lvl>
    <w:lvl w:ilvl="2">
      <w:start w:val="0"/>
      <w:numFmt w:val="bullet"/>
      <w:lvlText w:val="•"/>
      <w:lvlJc w:val="left"/>
      <w:pPr>
        <w:ind w:left="2231" w:hanging="850"/>
      </w:pPr>
      <w:rPr>
        <w:rFonts w:hint="default"/>
      </w:rPr>
    </w:lvl>
    <w:lvl w:ilvl="3">
      <w:start w:val="0"/>
      <w:numFmt w:val="bullet"/>
      <w:lvlText w:val="•"/>
      <w:lvlJc w:val="left"/>
      <w:pPr>
        <w:ind w:left="2847"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079" w:hanging="850"/>
      </w:pPr>
      <w:rPr>
        <w:rFonts w:hint="default"/>
      </w:rPr>
    </w:lvl>
    <w:lvl w:ilvl="6">
      <w:start w:val="0"/>
      <w:numFmt w:val="bullet"/>
      <w:lvlText w:val="•"/>
      <w:lvlJc w:val="left"/>
      <w:pPr>
        <w:ind w:left="4694" w:hanging="850"/>
      </w:pPr>
      <w:rPr>
        <w:rFonts w:hint="default"/>
      </w:rPr>
    </w:lvl>
    <w:lvl w:ilvl="7">
      <w:start w:val="0"/>
      <w:numFmt w:val="bullet"/>
      <w:lvlText w:val="•"/>
      <w:lvlJc w:val="left"/>
      <w:pPr>
        <w:ind w:left="5310" w:hanging="850"/>
      </w:pPr>
      <w:rPr>
        <w:rFonts w:hint="default"/>
      </w:rPr>
    </w:lvl>
    <w:lvl w:ilvl="8">
      <w:start w:val="0"/>
      <w:numFmt w:val="bullet"/>
      <w:lvlText w:val="•"/>
      <w:lvlJc w:val="left"/>
      <w:pPr>
        <w:ind w:left="5926" w:hanging="850"/>
      </w:pPr>
      <w:rPr>
        <w:rFonts w:hint="default"/>
      </w:rPr>
    </w:lvl>
  </w:abstractNum>
  <w:abstractNum w:abstractNumId="1">
    <w:multiLevelType w:val="hybridMultilevel"/>
    <w:lvl w:ilvl="0">
      <w:start w:val="0"/>
      <w:numFmt w:val="bullet"/>
      <w:lvlText w:val="–"/>
      <w:lvlJc w:val="left"/>
      <w:pPr>
        <w:ind w:left="160" w:hanging="181"/>
      </w:pPr>
      <w:rPr>
        <w:rFonts w:hint="default" w:ascii="Times New Roman" w:hAnsi="Times New Roman" w:eastAsia="Times New Roman" w:cs="Times New Roman"/>
        <w:w w:val="100"/>
        <w:sz w:val="24"/>
        <w:szCs w:val="24"/>
      </w:rPr>
    </w:lvl>
    <w:lvl w:ilvl="1">
      <w:start w:val="0"/>
      <w:numFmt w:val="bullet"/>
      <w:lvlText w:val="•"/>
      <w:lvlJc w:val="left"/>
      <w:pPr>
        <w:ind w:left="417" w:hanging="181"/>
      </w:pPr>
      <w:rPr>
        <w:rFonts w:hint="default"/>
      </w:rPr>
    </w:lvl>
    <w:lvl w:ilvl="2">
      <w:start w:val="0"/>
      <w:numFmt w:val="bullet"/>
      <w:lvlText w:val="•"/>
      <w:lvlJc w:val="left"/>
      <w:pPr>
        <w:ind w:left="674" w:hanging="181"/>
      </w:pPr>
      <w:rPr>
        <w:rFonts w:hint="default"/>
      </w:rPr>
    </w:lvl>
    <w:lvl w:ilvl="3">
      <w:start w:val="0"/>
      <w:numFmt w:val="bullet"/>
      <w:lvlText w:val="•"/>
      <w:lvlJc w:val="left"/>
      <w:pPr>
        <w:ind w:left="931" w:hanging="181"/>
      </w:pPr>
      <w:rPr>
        <w:rFonts w:hint="default"/>
      </w:rPr>
    </w:lvl>
    <w:lvl w:ilvl="4">
      <w:start w:val="0"/>
      <w:numFmt w:val="bullet"/>
      <w:lvlText w:val="•"/>
      <w:lvlJc w:val="left"/>
      <w:pPr>
        <w:ind w:left="1189" w:hanging="181"/>
      </w:pPr>
      <w:rPr>
        <w:rFonts w:hint="default"/>
      </w:rPr>
    </w:lvl>
    <w:lvl w:ilvl="5">
      <w:start w:val="0"/>
      <w:numFmt w:val="bullet"/>
      <w:lvlText w:val="•"/>
      <w:lvlJc w:val="left"/>
      <w:pPr>
        <w:ind w:left="1446" w:hanging="181"/>
      </w:pPr>
      <w:rPr>
        <w:rFonts w:hint="default"/>
      </w:rPr>
    </w:lvl>
    <w:lvl w:ilvl="6">
      <w:start w:val="0"/>
      <w:numFmt w:val="bullet"/>
      <w:lvlText w:val="•"/>
      <w:lvlJc w:val="left"/>
      <w:pPr>
        <w:ind w:left="1703" w:hanging="181"/>
      </w:pPr>
      <w:rPr>
        <w:rFonts w:hint="default"/>
      </w:rPr>
    </w:lvl>
    <w:lvl w:ilvl="7">
      <w:start w:val="0"/>
      <w:numFmt w:val="bullet"/>
      <w:lvlText w:val="•"/>
      <w:lvlJc w:val="left"/>
      <w:pPr>
        <w:ind w:left="1960" w:hanging="181"/>
      </w:pPr>
      <w:rPr>
        <w:rFonts w:hint="default"/>
      </w:rPr>
    </w:lvl>
    <w:lvl w:ilvl="8">
      <w:start w:val="0"/>
      <w:numFmt w:val="bullet"/>
      <w:lvlText w:val="•"/>
      <w:lvlJc w:val="left"/>
      <w:pPr>
        <w:ind w:left="2218" w:hanging="181"/>
      </w:pPr>
      <w:rPr>
        <w:rFonts w:hint="default"/>
      </w:rPr>
    </w:lvl>
  </w:abstractNum>
  <w:abstractNum w:abstractNumId="0">
    <w:multiLevelType w:val="hybridMultilevel"/>
    <w:lvl w:ilvl="0">
      <w:start w:val="0"/>
      <w:numFmt w:val="bullet"/>
      <w:lvlText w:val="-"/>
      <w:lvlJc w:val="left"/>
      <w:pPr>
        <w:ind w:left="700" w:hanging="540"/>
      </w:pPr>
      <w:rPr>
        <w:rFonts w:hint="default" w:ascii="Times New Roman" w:hAnsi="Times New Roman" w:eastAsia="Times New Roman" w:cs="Times New Roman"/>
        <w:w w:val="99"/>
        <w:sz w:val="24"/>
        <w:szCs w:val="24"/>
      </w:rPr>
    </w:lvl>
    <w:lvl w:ilvl="1">
      <w:start w:val="0"/>
      <w:numFmt w:val="bullet"/>
      <w:lvlText w:val="•"/>
      <w:lvlJc w:val="left"/>
      <w:pPr>
        <w:ind w:left="1626" w:hanging="540"/>
      </w:pPr>
      <w:rPr>
        <w:rFonts w:hint="default"/>
      </w:rPr>
    </w:lvl>
    <w:lvl w:ilvl="2">
      <w:start w:val="0"/>
      <w:numFmt w:val="bullet"/>
      <w:lvlText w:val="•"/>
      <w:lvlJc w:val="left"/>
      <w:pPr>
        <w:ind w:left="2552" w:hanging="540"/>
      </w:pPr>
      <w:rPr>
        <w:rFonts w:hint="default"/>
      </w:rPr>
    </w:lvl>
    <w:lvl w:ilvl="3">
      <w:start w:val="0"/>
      <w:numFmt w:val="bullet"/>
      <w:lvlText w:val="•"/>
      <w:lvlJc w:val="left"/>
      <w:pPr>
        <w:ind w:left="3478" w:hanging="540"/>
      </w:pPr>
      <w:rPr>
        <w:rFonts w:hint="default"/>
      </w:rPr>
    </w:lvl>
    <w:lvl w:ilvl="4">
      <w:start w:val="0"/>
      <w:numFmt w:val="bullet"/>
      <w:lvlText w:val="•"/>
      <w:lvlJc w:val="left"/>
      <w:pPr>
        <w:ind w:left="4404" w:hanging="540"/>
      </w:pPr>
      <w:rPr>
        <w:rFonts w:hint="default"/>
      </w:rPr>
    </w:lvl>
    <w:lvl w:ilvl="5">
      <w:start w:val="0"/>
      <w:numFmt w:val="bullet"/>
      <w:lvlText w:val="•"/>
      <w:lvlJc w:val="left"/>
      <w:pPr>
        <w:ind w:left="5330" w:hanging="540"/>
      </w:pPr>
      <w:rPr>
        <w:rFonts w:hint="default"/>
      </w:rPr>
    </w:lvl>
    <w:lvl w:ilvl="6">
      <w:start w:val="0"/>
      <w:numFmt w:val="bullet"/>
      <w:lvlText w:val="•"/>
      <w:lvlJc w:val="left"/>
      <w:pPr>
        <w:ind w:left="6256" w:hanging="540"/>
      </w:pPr>
      <w:rPr>
        <w:rFonts w:hint="default"/>
      </w:rPr>
    </w:lvl>
    <w:lvl w:ilvl="7">
      <w:start w:val="0"/>
      <w:numFmt w:val="bullet"/>
      <w:lvlText w:val="•"/>
      <w:lvlJc w:val="left"/>
      <w:pPr>
        <w:ind w:left="7182" w:hanging="540"/>
      </w:pPr>
      <w:rPr>
        <w:rFonts w:hint="default"/>
      </w:rPr>
    </w:lvl>
    <w:lvl w:ilvl="8">
      <w:start w:val="0"/>
      <w:numFmt w:val="bullet"/>
      <w:lvlText w:val="•"/>
      <w:lvlJc w:val="left"/>
      <w:pPr>
        <w:ind w:left="8108" w:hanging="54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60"/>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60"/>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ind w:left="340" w:hanging="182"/>
    </w:pPr>
    <w:rPr>
      <w:rFonts w:ascii="Times New Roman" w:hAnsi="Times New Roman" w:eastAsia="Times New Roman" w:cs="Times New Roman"/>
    </w:rPr>
  </w:style>
  <w:style w:styleId="TableParagraph" w:type="paragraph">
    <w:name w:val="Table Paragraph"/>
    <w:basedOn w:val="Normal"/>
    <w:uiPriority w:val="1"/>
    <w:qFormat/>
    <w:pPr>
      <w:spacing w:before="133"/>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2003/42</dc:title>
  <dcterms:created xsi:type="dcterms:W3CDTF">2020-12-09T22:55:44Z</dcterms:created>
  <dcterms:modified xsi:type="dcterms:W3CDTF">2020-12-09T22:55:44Z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2003-07-10T00:00:00Z</vt:filetime>
  </property>
  <property fmtid="{D5CDD505-2E9C-101B-9397-08002B2CF9AE}" pid="3" name="Creator">
    <vt:lpwstr>PScript5.dll Version 5.2</vt:lpwstr>
  </property>
  <property fmtid="{D5CDD505-2E9C-101B-9397-08002B2CF9AE}" pid="4" name="LastSaved">
    <vt:filetime>2020-12-09T00:00:00Z</vt:filetime>
  </property>
</Properties>
</file>