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Heading1"/>
        <w:spacing w:before="89"/>
        <w:ind w:left="1624"/>
        <w:jc w:val="left"/>
        <w:rPr>
          <w:rFonts w:ascii="Times New Roman"/>
        </w:rPr>
      </w:pPr>
      <w:r>
        <w:rPr/>
        <w:pict>
          <v:shape style="position:absolute;margin-left:119.383911pt;margin-top:23.783463pt;width:133.35pt;height:.1pt;mso-position-horizontal-relative:page;mso-position-vertical-relative:paragraph;z-index:-15728640;mso-wrap-distance-left:0;mso-wrap-distance-right:0" coordorigin="2388,476" coordsize="2667,0" path="m2388,476l5055,476e" filled="false" stroked="true" strokeweight=".480711pt" strokecolor="#000000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568565</wp:posOffset>
            </wp:positionH>
            <wp:positionV relativeFrom="paragraph">
              <wp:posOffset>-113092</wp:posOffset>
            </wp:positionV>
            <wp:extent cx="886473" cy="65934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73" cy="65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>
          <w:b w:val="0"/>
        </w:rPr>
      </w:r>
      <w:r>
        <w:rPr>
          <w:rFonts w:ascii="Times New Roman"/>
          <w:color w:val="26316E"/>
          <w:w w:val="95"/>
        </w:rPr>
        <w:t>Australian</w:t>
      </w:r>
      <w:r>
        <w:rPr>
          <w:rFonts w:ascii="Times New Roman"/>
          <w:color w:val="26316E"/>
          <w:spacing w:val="-10"/>
          <w:w w:val="95"/>
        </w:rPr>
        <w:t> </w:t>
      </w:r>
      <w:r>
        <w:rPr>
          <w:rFonts w:ascii="Times New Roman"/>
          <w:color w:val="26316E"/>
          <w:w w:val="95"/>
        </w:rPr>
        <w:t>Government</w:t>
      </w:r>
    </w:p>
    <w:p>
      <w:pPr>
        <w:spacing w:line="256" w:lineRule="auto" w:before="21"/>
        <w:ind w:left="1621" w:right="5184" w:hanging="7"/>
        <w:jc w:val="left"/>
        <w:rPr>
          <w:rFonts w:ascii="Times New Roman"/>
          <w:b/>
          <w:sz w:val="25"/>
        </w:rPr>
      </w:pPr>
      <w:r>
        <w:rPr>
          <w:rFonts w:ascii="Times New Roman"/>
          <w:b/>
          <w:color w:val="26316E"/>
          <w:sz w:val="25"/>
        </w:rPr>
        <w:t>Australian Customs and </w:t>
      </w:r>
      <w:r>
        <w:rPr>
          <w:rFonts w:ascii="Times New Roman"/>
          <w:b/>
          <w:color w:val="26316E"/>
          <w:w w:val="95"/>
          <w:sz w:val="25"/>
        </w:rPr>
        <w:t>Border </w:t>
      </w:r>
      <w:r>
        <w:rPr>
          <w:rFonts w:ascii="Times New Roman"/>
          <w:b/>
          <w:color w:val="0F1A5B"/>
          <w:spacing w:val="-7"/>
          <w:w w:val="95"/>
          <w:sz w:val="25"/>
        </w:rPr>
        <w:t>Prot</w:t>
      </w:r>
      <w:r>
        <w:rPr>
          <w:rFonts w:ascii="Times New Roman"/>
          <w:b/>
          <w:color w:val="34427C"/>
          <w:spacing w:val="-7"/>
          <w:w w:val="95"/>
          <w:sz w:val="25"/>
        </w:rPr>
        <w:t>ec</w:t>
      </w:r>
      <w:r>
        <w:rPr>
          <w:rFonts w:ascii="Times New Roman"/>
          <w:b/>
          <w:color w:val="0F1A5B"/>
          <w:spacing w:val="-7"/>
          <w:w w:val="95"/>
          <w:sz w:val="25"/>
        </w:rPr>
        <w:t>tio </w:t>
      </w:r>
      <w:r>
        <w:rPr>
          <w:rFonts w:ascii="Times New Roman"/>
          <w:b/>
          <w:color w:val="0F1A5B"/>
          <w:w w:val="95"/>
          <w:sz w:val="25"/>
        </w:rPr>
        <w:t>n</w:t>
      </w:r>
      <w:r>
        <w:rPr>
          <w:rFonts w:ascii="Times New Roman"/>
          <w:b/>
          <w:color w:val="0F1A5B"/>
          <w:spacing w:val="-13"/>
          <w:w w:val="95"/>
          <w:sz w:val="25"/>
        </w:rPr>
        <w:t> </w:t>
      </w:r>
      <w:r>
        <w:rPr>
          <w:rFonts w:ascii="Times New Roman"/>
          <w:b/>
          <w:color w:val="34427C"/>
          <w:w w:val="95"/>
          <w:sz w:val="25"/>
        </w:rPr>
        <w:t>Serv</w:t>
      </w:r>
      <w:r>
        <w:rPr>
          <w:rFonts w:ascii="Times New Roman"/>
          <w:b/>
          <w:color w:val="0F1A5B"/>
          <w:w w:val="95"/>
          <w:sz w:val="25"/>
        </w:rPr>
        <w:t>ic</w:t>
      </w:r>
      <w:r>
        <w:rPr>
          <w:rFonts w:ascii="Times New Roman"/>
          <w:b/>
          <w:color w:val="34427C"/>
          <w:w w:val="95"/>
          <w:sz w:val="25"/>
        </w:rPr>
        <w:t>e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1"/>
        <w:spacing w:before="240"/>
        <w:ind w:right="246"/>
      </w:pPr>
      <w:r>
        <w:rPr>
          <w:color w:val="080708"/>
          <w:w w:val="105"/>
        </w:rPr>
        <w:t>AUSTRALIAN CUSTOMS AND BORDER PROTECTION NOTICE</w:t>
      </w:r>
    </w:p>
    <w:p>
      <w:pPr>
        <w:spacing w:before="26"/>
        <w:ind w:left="725" w:right="246" w:firstLine="0"/>
        <w:jc w:val="center"/>
        <w:rPr>
          <w:b/>
          <w:sz w:val="26"/>
        </w:rPr>
      </w:pPr>
      <w:r>
        <w:rPr/>
        <w:pict>
          <v:shape style="position:absolute;margin-left:71.726624pt;margin-top:17.820248pt;width:430.85pt;height:.1pt;mso-position-horizontal-relative:page;mso-position-vertical-relative:paragraph;z-index:-15728128;mso-wrap-distance-left:0;mso-wrap-distance-right:0" coordorigin="1435,356" coordsize="8617,0" path="m1435,356l10051,356e" filled="false" stroked="true" strokeweight=".480711pt" strokecolor="#000000">
            <v:path arrowok="t"/>
            <v:stroke dashstyle="solid"/>
            <w10:wrap type="topAndBottom"/>
          </v:shape>
        </w:pict>
      </w:r>
      <w:r>
        <w:rPr>
          <w:b/>
          <w:color w:val="080708"/>
          <w:w w:val="110"/>
          <w:sz w:val="26"/>
        </w:rPr>
        <w:t>2011/32</w:t>
      </w:r>
    </w:p>
    <w:p>
      <w:pPr>
        <w:pStyle w:val="Heading1"/>
        <w:ind w:right="241"/>
      </w:pPr>
      <w:r>
        <w:rPr>
          <w:color w:val="080708"/>
          <w:w w:val="105"/>
        </w:rPr>
        <w:t>Applicat</w:t>
      </w:r>
      <w:r>
        <w:rPr>
          <w:color w:val="212124"/>
          <w:w w:val="105"/>
        </w:rPr>
        <w:t>i</w:t>
      </w:r>
      <w:r>
        <w:rPr>
          <w:color w:val="080708"/>
          <w:w w:val="105"/>
        </w:rPr>
        <w:t>on for Customs Broker Licen</w:t>
      </w:r>
      <w:r>
        <w:rPr>
          <w:color w:val="212124"/>
          <w:w w:val="105"/>
        </w:rPr>
        <w:t>c</w:t>
      </w:r>
      <w:r>
        <w:rPr>
          <w:color w:val="080708"/>
          <w:w w:val="105"/>
        </w:rPr>
        <w:t>e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54" w:lineRule="auto" w:before="1"/>
        <w:ind w:left="673" w:firstLine="5"/>
      </w:pPr>
      <w:r>
        <w:rPr>
          <w:color w:val="4F4D56"/>
          <w:w w:val="105"/>
        </w:rPr>
        <w:t>The following companies and </w:t>
      </w:r>
      <w:r>
        <w:rPr>
          <w:color w:val="3F3D44"/>
          <w:w w:val="105"/>
        </w:rPr>
        <w:t>person</w:t>
      </w:r>
      <w:r>
        <w:rPr>
          <w:color w:val="5E5D66"/>
          <w:w w:val="105"/>
        </w:rPr>
        <w:t>s </w:t>
      </w:r>
      <w:r>
        <w:rPr>
          <w:color w:val="4F4D56"/>
          <w:w w:val="105"/>
        </w:rPr>
        <w:t>have each applied </w:t>
      </w:r>
      <w:r>
        <w:rPr>
          <w:color w:val="212124"/>
          <w:w w:val="105"/>
        </w:rPr>
        <w:t>t</w:t>
      </w:r>
      <w:r>
        <w:rPr>
          <w:color w:val="4F4D56"/>
          <w:w w:val="105"/>
        </w:rPr>
        <w:t>o the Chief Execut</w:t>
      </w:r>
      <w:r>
        <w:rPr>
          <w:color w:val="212124"/>
          <w:w w:val="105"/>
        </w:rPr>
        <w:t>i</w:t>
      </w:r>
      <w:r>
        <w:rPr>
          <w:color w:val="5E5D66"/>
          <w:w w:val="105"/>
        </w:rPr>
        <w:t>ve </w:t>
      </w:r>
      <w:r>
        <w:rPr>
          <w:color w:val="4F4D56"/>
          <w:w w:val="105"/>
        </w:rPr>
        <w:t>Officer </w:t>
      </w:r>
      <w:r>
        <w:rPr>
          <w:color w:val="5E5D66"/>
          <w:w w:val="105"/>
        </w:rPr>
        <w:t>for a Cus</w:t>
      </w:r>
      <w:r>
        <w:rPr>
          <w:color w:val="3F3D44"/>
          <w:w w:val="105"/>
        </w:rPr>
        <w:t>to</w:t>
      </w:r>
      <w:r>
        <w:rPr>
          <w:color w:val="5E5D66"/>
          <w:w w:val="105"/>
        </w:rPr>
        <w:t>ms </w:t>
      </w:r>
      <w:r>
        <w:rPr>
          <w:color w:val="4F4D56"/>
          <w:w w:val="105"/>
        </w:rPr>
        <w:t>broker </w:t>
      </w:r>
      <w:r>
        <w:rPr>
          <w:color w:val="3F3D44"/>
          <w:w w:val="105"/>
        </w:rPr>
        <w:t>li</w:t>
      </w:r>
      <w:r>
        <w:rPr>
          <w:color w:val="5E5D66"/>
          <w:w w:val="105"/>
        </w:rPr>
        <w:t>cenc</w:t>
      </w:r>
      <w:r>
        <w:rPr>
          <w:color w:val="3F3D44"/>
          <w:w w:val="105"/>
        </w:rPr>
        <w:t>e</w:t>
      </w:r>
      <w:r>
        <w:rPr>
          <w:color w:val="75757E"/>
          <w:w w:val="105"/>
        </w:rPr>
        <w:t>.</w:t>
      </w:r>
    </w:p>
    <w:p>
      <w:pPr>
        <w:pStyle w:val="BodyText"/>
        <w:spacing w:before="10"/>
      </w:pPr>
    </w:p>
    <w:tbl>
      <w:tblPr>
        <w:tblW w:w="0" w:type="auto"/>
        <w:jc w:val="left"/>
        <w:tblInd w:w="4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52"/>
        <w:gridCol w:w="4352"/>
      </w:tblGrid>
      <w:tr>
        <w:trPr>
          <w:trHeight w:val="352" w:hRule="atLeast"/>
        </w:trPr>
        <w:tc>
          <w:tcPr>
            <w:tcW w:w="4352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131"/>
              <w:rPr>
                <w:b/>
                <w:sz w:val="19"/>
              </w:rPr>
            </w:pPr>
            <w:r>
              <w:rPr>
                <w:b/>
                <w:color w:val="080708"/>
                <w:w w:val="105"/>
                <w:sz w:val="19"/>
                <w:u w:val="thick" w:color="212124"/>
              </w:rPr>
              <w:t>INDIVIDUAL</w:t>
            </w:r>
            <w:r>
              <w:rPr>
                <w:b/>
                <w:color w:val="212124"/>
                <w:w w:val="105"/>
                <w:sz w:val="19"/>
                <w:u w:val="thick" w:color="212124"/>
              </w:rPr>
              <w:t>S</w:t>
            </w:r>
          </w:p>
        </w:tc>
        <w:tc>
          <w:tcPr>
            <w:tcW w:w="4352" w:type="dxa"/>
            <w:tcBorders>
              <w:bottom w:val="nil"/>
            </w:tcBorders>
          </w:tcPr>
          <w:p>
            <w:pPr>
              <w:pStyle w:val="TableParagraph"/>
              <w:spacing w:before="9"/>
              <w:ind w:left="125"/>
              <w:rPr>
                <w:b/>
                <w:sz w:val="19"/>
              </w:rPr>
            </w:pPr>
            <w:r>
              <w:rPr>
                <w:b/>
                <w:color w:val="212124"/>
                <w:w w:val="105"/>
                <w:sz w:val="19"/>
                <w:u w:val="thick" w:color="212124"/>
              </w:rPr>
              <w:t>C</w:t>
            </w:r>
            <w:r>
              <w:rPr>
                <w:b/>
                <w:color w:val="080708"/>
                <w:w w:val="105"/>
                <w:sz w:val="19"/>
                <w:u w:val="thick" w:color="212124"/>
              </w:rPr>
              <w:t>OMPAN</w:t>
            </w:r>
            <w:r>
              <w:rPr>
                <w:b/>
                <w:color w:val="212124"/>
                <w:w w:val="105"/>
                <w:sz w:val="19"/>
                <w:u w:val="thick" w:color="212124"/>
              </w:rPr>
              <w:t>Y</w:t>
            </w:r>
          </w:p>
        </w:tc>
      </w:tr>
      <w:tr>
        <w:trPr>
          <w:trHeight w:val="913" w:hRule="atLeast"/>
        </w:trPr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/>
              <w:ind w:right="1518" w:hanging="2"/>
              <w:rPr>
                <w:sz w:val="19"/>
              </w:rPr>
            </w:pPr>
            <w:r>
              <w:rPr>
                <w:color w:val="3F3D44"/>
                <w:w w:val="105"/>
                <w:sz w:val="19"/>
              </w:rPr>
              <w:t>H</w:t>
            </w:r>
            <w:r>
              <w:rPr>
                <w:color w:val="5E5D66"/>
                <w:w w:val="105"/>
                <w:sz w:val="19"/>
              </w:rPr>
              <w:t>AL</w:t>
            </w:r>
            <w:r>
              <w:rPr>
                <w:color w:val="3F3D44"/>
                <w:w w:val="105"/>
                <w:sz w:val="19"/>
              </w:rPr>
              <w:t>L</w:t>
            </w:r>
            <w:r>
              <w:rPr>
                <w:color w:val="9A99A3"/>
                <w:w w:val="105"/>
                <w:sz w:val="19"/>
              </w:rPr>
              <w:t>, </w:t>
            </w:r>
            <w:r>
              <w:rPr>
                <w:color w:val="4F4D56"/>
                <w:w w:val="105"/>
                <w:sz w:val="19"/>
              </w:rPr>
              <w:t>David Matthew </w:t>
            </w:r>
            <w:r>
              <w:rPr>
                <w:color w:val="3F3D44"/>
                <w:w w:val="105"/>
                <w:sz w:val="19"/>
              </w:rPr>
              <w:t>MANASIE</w:t>
            </w:r>
            <w:r>
              <w:rPr>
                <w:color w:val="5E5D66"/>
                <w:w w:val="105"/>
                <w:sz w:val="19"/>
              </w:rPr>
              <w:t>V</w:t>
            </w:r>
            <w:r>
              <w:rPr>
                <w:color w:val="9A99A3"/>
                <w:w w:val="105"/>
                <w:sz w:val="19"/>
              </w:rPr>
              <w:t>, </w:t>
            </w:r>
            <w:r>
              <w:rPr>
                <w:color w:val="4F4D56"/>
                <w:w w:val="105"/>
                <w:sz w:val="19"/>
              </w:rPr>
              <w:t>Oliver</w:t>
            </w:r>
          </w:p>
          <w:p>
            <w:pPr>
              <w:pStyle w:val="TableParagraph"/>
              <w:spacing w:line="217" w:lineRule="exact" w:before="0"/>
              <w:ind w:left="122"/>
              <w:rPr>
                <w:sz w:val="19"/>
              </w:rPr>
            </w:pPr>
            <w:r>
              <w:rPr>
                <w:color w:val="4F4D56"/>
                <w:w w:val="105"/>
                <w:sz w:val="19"/>
              </w:rPr>
              <w:t>WA</w:t>
            </w:r>
            <w:r>
              <w:rPr>
                <w:color w:val="212124"/>
                <w:w w:val="105"/>
                <w:sz w:val="19"/>
              </w:rPr>
              <w:t>N</w:t>
            </w:r>
            <w:r>
              <w:rPr>
                <w:color w:val="3F3D44"/>
                <w:w w:val="105"/>
                <w:sz w:val="19"/>
              </w:rPr>
              <w:t>G</w:t>
            </w:r>
            <w:r>
              <w:rPr>
                <w:color w:val="75757E"/>
                <w:w w:val="105"/>
                <w:sz w:val="19"/>
              </w:rPr>
              <w:t>, </w:t>
            </w:r>
            <w:r>
              <w:rPr>
                <w:color w:val="3F3D44"/>
                <w:w w:val="105"/>
                <w:sz w:val="19"/>
              </w:rPr>
              <w:t>Jin</w:t>
            </w:r>
            <w:r>
              <w:rPr>
                <w:color w:val="5E5D66"/>
                <w:w w:val="105"/>
                <w:sz w:val="19"/>
              </w:rPr>
              <w:t>g </w:t>
            </w:r>
            <w:r>
              <w:rPr>
                <w:color w:val="4F4D56"/>
                <w:w w:val="105"/>
                <w:sz w:val="19"/>
              </w:rPr>
              <w:t>(Jane)</w:t>
            </w:r>
          </w:p>
        </w:tc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/>
              <w:ind w:left="119" w:right="1518" w:firstLine="5"/>
              <w:rPr>
                <w:sz w:val="19"/>
              </w:rPr>
            </w:pPr>
            <w:r>
              <w:rPr>
                <w:color w:val="4F4D56"/>
                <w:w w:val="110"/>
                <w:sz w:val="19"/>
              </w:rPr>
              <w:t>AGS</w:t>
            </w:r>
            <w:r>
              <w:rPr>
                <w:color w:val="4F4D56"/>
                <w:spacing w:val="-25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World</w:t>
            </w:r>
            <w:r>
              <w:rPr>
                <w:color w:val="4F4D56"/>
                <w:spacing w:val="-22"/>
                <w:w w:val="110"/>
                <w:sz w:val="19"/>
              </w:rPr>
              <w:t> </w:t>
            </w:r>
            <w:r>
              <w:rPr>
                <w:color w:val="3F3D44"/>
                <w:w w:val="110"/>
                <w:sz w:val="19"/>
              </w:rPr>
              <w:t>Tr</w:t>
            </w:r>
            <w:r>
              <w:rPr>
                <w:color w:val="5E5D66"/>
                <w:w w:val="110"/>
                <w:sz w:val="19"/>
              </w:rPr>
              <w:t>ansport</w:t>
            </w:r>
            <w:r>
              <w:rPr>
                <w:color w:val="5E5D66"/>
                <w:spacing w:val="-20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Pty</w:t>
            </w:r>
            <w:r>
              <w:rPr>
                <w:color w:val="4F4D56"/>
                <w:spacing w:val="-24"/>
                <w:w w:val="110"/>
                <w:sz w:val="19"/>
              </w:rPr>
              <w:t> </w:t>
            </w:r>
            <w:r>
              <w:rPr>
                <w:color w:val="5E5D66"/>
                <w:w w:val="110"/>
                <w:sz w:val="19"/>
              </w:rPr>
              <w:t>Ltd </w:t>
            </w:r>
            <w:r>
              <w:rPr>
                <w:color w:val="4F4D56"/>
                <w:w w:val="110"/>
                <w:sz w:val="19"/>
              </w:rPr>
              <w:t>Unit</w:t>
            </w:r>
            <w:r>
              <w:rPr>
                <w:color w:val="4F4D56"/>
                <w:spacing w:val="-34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6</w:t>
            </w:r>
            <w:r>
              <w:rPr>
                <w:color w:val="87858E"/>
                <w:w w:val="110"/>
                <w:sz w:val="19"/>
              </w:rPr>
              <w:t>,</w:t>
            </w:r>
            <w:r>
              <w:rPr>
                <w:color w:val="87858E"/>
                <w:spacing w:val="-19"/>
                <w:w w:val="110"/>
                <w:sz w:val="19"/>
              </w:rPr>
              <w:t> </w:t>
            </w:r>
            <w:r>
              <w:rPr>
                <w:color w:val="3F3D44"/>
                <w:w w:val="110"/>
                <w:sz w:val="19"/>
              </w:rPr>
              <w:t>11-13</w:t>
            </w:r>
            <w:r>
              <w:rPr>
                <w:color w:val="3F3D44"/>
                <w:spacing w:val="-26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Fr</w:t>
            </w:r>
            <w:r>
              <w:rPr>
                <w:color w:val="75757E"/>
                <w:w w:val="110"/>
                <w:sz w:val="19"/>
              </w:rPr>
              <w:t>ien</w:t>
            </w:r>
            <w:r>
              <w:rPr>
                <w:color w:val="4F4D56"/>
                <w:w w:val="110"/>
                <w:sz w:val="19"/>
              </w:rPr>
              <w:t>dship</w:t>
            </w:r>
            <w:r>
              <w:rPr>
                <w:color w:val="4F4D56"/>
                <w:spacing w:val="-25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Road </w:t>
            </w:r>
            <w:r>
              <w:rPr>
                <w:color w:val="3F3D44"/>
                <w:w w:val="110"/>
                <w:sz w:val="19"/>
              </w:rPr>
              <w:t>PORT </w:t>
            </w:r>
            <w:r>
              <w:rPr>
                <w:color w:val="3F3D44"/>
                <w:spacing w:val="-4"/>
                <w:w w:val="110"/>
                <w:sz w:val="19"/>
              </w:rPr>
              <w:t>BOTA</w:t>
            </w:r>
            <w:r>
              <w:rPr>
                <w:color w:val="212124"/>
                <w:spacing w:val="-4"/>
                <w:w w:val="110"/>
                <w:sz w:val="19"/>
              </w:rPr>
              <w:t>N</w:t>
            </w:r>
            <w:r>
              <w:rPr>
                <w:color w:val="3F3D44"/>
                <w:spacing w:val="-4"/>
                <w:w w:val="110"/>
                <w:sz w:val="19"/>
              </w:rPr>
              <w:t>Y </w:t>
            </w:r>
            <w:r>
              <w:rPr>
                <w:color w:val="3F3D44"/>
                <w:w w:val="110"/>
                <w:sz w:val="19"/>
              </w:rPr>
              <w:t>NSW </w:t>
            </w:r>
            <w:r>
              <w:rPr>
                <w:color w:val="4F4D56"/>
                <w:w w:val="110"/>
                <w:sz w:val="19"/>
              </w:rPr>
              <w:t>2036</w:t>
            </w:r>
          </w:p>
        </w:tc>
      </w:tr>
      <w:tr>
        <w:trPr>
          <w:trHeight w:val="456" w:hRule="atLeast"/>
        </w:trPr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9"/>
              <w:ind w:left="125"/>
              <w:rPr>
                <w:b/>
                <w:sz w:val="19"/>
              </w:rPr>
            </w:pPr>
            <w:r>
              <w:rPr>
                <w:b/>
                <w:color w:val="212124"/>
                <w:w w:val="105"/>
                <w:sz w:val="19"/>
                <w:u w:val="thick" w:color="212124"/>
              </w:rPr>
              <w:t>C</w:t>
            </w:r>
            <w:r>
              <w:rPr>
                <w:b/>
                <w:color w:val="080708"/>
                <w:w w:val="105"/>
                <w:sz w:val="19"/>
                <w:u w:val="thick" w:color="212124"/>
              </w:rPr>
              <w:t>OMPAN</w:t>
            </w:r>
            <w:r>
              <w:rPr>
                <w:b/>
                <w:color w:val="212124"/>
                <w:w w:val="105"/>
                <w:sz w:val="19"/>
                <w:u w:val="thick" w:color="212124"/>
              </w:rPr>
              <w:t>Y</w:t>
            </w:r>
          </w:p>
        </w:tc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ABN</w:t>
            </w:r>
            <w:r>
              <w:rPr>
                <w:b/>
                <w:color w:val="9A99A3"/>
                <w:w w:val="110"/>
                <w:sz w:val="19"/>
              </w:rPr>
              <w:t>: </w:t>
            </w:r>
            <w:r>
              <w:rPr>
                <w:color w:val="4F4D56"/>
                <w:w w:val="110"/>
                <w:sz w:val="19"/>
              </w:rPr>
              <w:t>39 151 869 788</w:t>
            </w:r>
          </w:p>
        </w:tc>
      </w:tr>
      <w:tr>
        <w:trPr>
          <w:trHeight w:val="1148" w:hRule="atLeast"/>
        </w:trPr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123"/>
              <w:ind w:left="123" w:right="1389" w:firstLine="2"/>
              <w:rPr>
                <w:sz w:val="19"/>
              </w:rPr>
            </w:pPr>
            <w:r>
              <w:rPr>
                <w:color w:val="080708"/>
                <w:w w:val="110"/>
                <w:sz w:val="19"/>
              </w:rPr>
              <w:t>I</w:t>
            </w:r>
            <w:r>
              <w:rPr>
                <w:color w:val="4F4D56"/>
                <w:w w:val="110"/>
                <w:sz w:val="19"/>
              </w:rPr>
              <w:t>JA</w:t>
            </w:r>
            <w:r>
              <w:rPr>
                <w:color w:val="4F4D56"/>
                <w:spacing w:val="-25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Customs</w:t>
            </w:r>
            <w:r>
              <w:rPr>
                <w:color w:val="4F4D56"/>
                <w:spacing w:val="-26"/>
                <w:w w:val="110"/>
                <w:sz w:val="19"/>
              </w:rPr>
              <w:t> </w:t>
            </w:r>
            <w:r>
              <w:rPr>
                <w:color w:val="3F3D44"/>
                <w:w w:val="110"/>
                <w:sz w:val="19"/>
              </w:rPr>
              <w:t>Broker</w:t>
            </w:r>
            <w:r>
              <w:rPr>
                <w:color w:val="5E5D66"/>
                <w:w w:val="110"/>
                <w:sz w:val="19"/>
              </w:rPr>
              <w:t>age</w:t>
            </w:r>
            <w:r>
              <w:rPr>
                <w:color w:val="5E5D66"/>
                <w:spacing w:val="-26"/>
                <w:w w:val="110"/>
                <w:sz w:val="19"/>
              </w:rPr>
              <w:t> </w:t>
            </w:r>
            <w:r>
              <w:rPr>
                <w:color w:val="3F3D44"/>
                <w:w w:val="110"/>
                <w:sz w:val="19"/>
              </w:rPr>
              <w:t>Pty</w:t>
            </w:r>
            <w:r>
              <w:rPr>
                <w:color w:val="3F3D44"/>
                <w:spacing w:val="-31"/>
                <w:w w:val="110"/>
                <w:sz w:val="19"/>
              </w:rPr>
              <w:t> </w:t>
            </w:r>
            <w:r>
              <w:rPr>
                <w:color w:val="4F4D56"/>
                <w:w w:val="110"/>
                <w:sz w:val="19"/>
              </w:rPr>
              <w:t>Ltd </w:t>
            </w:r>
            <w:r>
              <w:rPr>
                <w:color w:val="5E5D66"/>
                <w:w w:val="110"/>
                <w:sz w:val="19"/>
              </w:rPr>
              <w:t>1 </w:t>
            </w:r>
            <w:r>
              <w:rPr>
                <w:color w:val="4F4D56"/>
                <w:spacing w:val="-5"/>
                <w:w w:val="110"/>
                <w:sz w:val="19"/>
              </w:rPr>
              <w:t>Thorn</w:t>
            </w:r>
            <w:r>
              <w:rPr>
                <w:color w:val="75757E"/>
                <w:spacing w:val="-5"/>
                <w:w w:val="110"/>
                <w:sz w:val="19"/>
              </w:rPr>
              <w:t>l</w:t>
            </w:r>
            <w:r>
              <w:rPr>
                <w:color w:val="4F4D56"/>
                <w:spacing w:val="-5"/>
                <w:w w:val="110"/>
                <w:sz w:val="19"/>
              </w:rPr>
              <w:t>ey</w:t>
            </w:r>
            <w:r>
              <w:rPr>
                <w:color w:val="4F4D56"/>
                <w:spacing w:val="-19"/>
                <w:w w:val="110"/>
                <w:sz w:val="19"/>
              </w:rPr>
              <w:t> </w:t>
            </w:r>
            <w:r>
              <w:rPr>
                <w:color w:val="5E5D66"/>
                <w:w w:val="110"/>
                <w:sz w:val="19"/>
              </w:rPr>
              <w:t>Court</w:t>
            </w:r>
          </w:p>
          <w:p>
            <w:pPr>
              <w:pStyle w:val="TableParagraph"/>
              <w:spacing w:line="217" w:lineRule="exact" w:before="0"/>
              <w:ind w:left="114"/>
              <w:rPr>
                <w:sz w:val="19"/>
              </w:rPr>
            </w:pPr>
            <w:r>
              <w:rPr>
                <w:color w:val="5E5D66"/>
                <w:w w:val="110"/>
                <w:sz w:val="19"/>
              </w:rPr>
              <w:t>G</w:t>
            </w:r>
            <w:r>
              <w:rPr>
                <w:color w:val="3F3D44"/>
                <w:w w:val="110"/>
                <w:sz w:val="19"/>
              </w:rPr>
              <w:t>REEN</w:t>
            </w:r>
            <w:r>
              <w:rPr>
                <w:color w:val="5E5D66"/>
                <w:w w:val="110"/>
                <w:sz w:val="19"/>
              </w:rPr>
              <w:t>VAL</w:t>
            </w:r>
            <w:r>
              <w:rPr>
                <w:color w:val="3F3D44"/>
                <w:w w:val="110"/>
                <w:sz w:val="19"/>
              </w:rPr>
              <w:t>E </w:t>
            </w:r>
            <w:r>
              <w:rPr>
                <w:color w:val="4F4D56"/>
                <w:w w:val="110"/>
                <w:sz w:val="19"/>
              </w:rPr>
              <w:t>VIC </w:t>
            </w:r>
            <w:r>
              <w:rPr>
                <w:color w:val="5E5D66"/>
                <w:w w:val="110"/>
                <w:sz w:val="19"/>
              </w:rPr>
              <w:t>3059</w:t>
            </w:r>
          </w:p>
          <w:p>
            <w:pPr>
              <w:pStyle w:val="TableParagraph"/>
              <w:spacing w:before="3"/>
              <w:ind w:left="124"/>
              <w:rPr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ABN</w:t>
            </w:r>
            <w:r>
              <w:rPr>
                <w:b/>
                <w:color w:val="5E5D66"/>
                <w:w w:val="110"/>
                <w:sz w:val="19"/>
              </w:rPr>
              <w:t>: </w:t>
            </w:r>
            <w:r>
              <w:rPr>
                <w:color w:val="212124"/>
                <w:w w:val="110"/>
                <w:sz w:val="19"/>
              </w:rPr>
              <w:t>1</w:t>
            </w:r>
            <w:r>
              <w:rPr>
                <w:color w:val="3F3D44"/>
                <w:w w:val="110"/>
                <w:sz w:val="19"/>
              </w:rPr>
              <w:t>9 </w:t>
            </w:r>
            <w:r>
              <w:rPr>
                <w:color w:val="4F4D56"/>
                <w:w w:val="110"/>
                <w:sz w:val="19"/>
              </w:rPr>
              <w:t>629 </w:t>
            </w:r>
            <w:r>
              <w:rPr>
                <w:color w:val="3F3D44"/>
                <w:w w:val="110"/>
                <w:sz w:val="19"/>
              </w:rPr>
              <w:t>190 026</w:t>
            </w:r>
          </w:p>
        </w:tc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3"/>
              <w:rPr>
                <w:b/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P</w:t>
            </w:r>
            <w:r>
              <w:rPr>
                <w:b/>
                <w:color w:val="212124"/>
                <w:w w:val="110"/>
                <w:sz w:val="19"/>
              </w:rPr>
              <w:t>e</w:t>
            </w:r>
            <w:r>
              <w:rPr>
                <w:b/>
                <w:color w:val="080708"/>
                <w:w w:val="110"/>
                <w:sz w:val="19"/>
              </w:rPr>
              <w:t>r</w:t>
            </w:r>
            <w:r>
              <w:rPr>
                <w:b/>
                <w:color w:val="212124"/>
                <w:w w:val="110"/>
                <w:sz w:val="19"/>
              </w:rPr>
              <w:t>sons </w:t>
            </w:r>
            <w:r>
              <w:rPr>
                <w:b/>
                <w:color w:val="080708"/>
                <w:w w:val="110"/>
                <w:sz w:val="19"/>
              </w:rPr>
              <w:t>in </w:t>
            </w:r>
            <w:r>
              <w:rPr>
                <w:b/>
                <w:color w:val="212124"/>
                <w:w w:val="110"/>
                <w:sz w:val="19"/>
              </w:rPr>
              <w:t>A</w:t>
            </w:r>
            <w:r>
              <w:rPr>
                <w:b/>
                <w:color w:val="080708"/>
                <w:w w:val="110"/>
                <w:sz w:val="19"/>
              </w:rPr>
              <w:t>u</w:t>
            </w:r>
            <w:r>
              <w:rPr>
                <w:b/>
                <w:color w:val="212124"/>
                <w:w w:val="110"/>
                <w:sz w:val="19"/>
              </w:rPr>
              <w:t>tho</w:t>
            </w:r>
            <w:r>
              <w:rPr>
                <w:b/>
                <w:color w:val="080708"/>
                <w:w w:val="110"/>
                <w:sz w:val="19"/>
              </w:rPr>
              <w:t>r</w:t>
            </w:r>
            <w:r>
              <w:rPr>
                <w:b/>
                <w:color w:val="212124"/>
                <w:w w:val="110"/>
                <w:sz w:val="19"/>
              </w:rPr>
              <w:t>ity</w:t>
            </w:r>
          </w:p>
          <w:p>
            <w:pPr>
              <w:pStyle w:val="TableParagraph"/>
              <w:spacing w:before="22"/>
              <w:rPr>
                <w:sz w:val="19"/>
              </w:rPr>
            </w:pPr>
            <w:r>
              <w:rPr>
                <w:color w:val="3F3D44"/>
                <w:w w:val="110"/>
                <w:sz w:val="19"/>
              </w:rPr>
              <w:t>TZANEROS</w:t>
            </w:r>
            <w:r>
              <w:rPr>
                <w:color w:val="9A99A3"/>
                <w:w w:val="110"/>
                <w:sz w:val="19"/>
              </w:rPr>
              <w:t>, </w:t>
            </w:r>
            <w:r>
              <w:rPr>
                <w:color w:val="3F3D44"/>
                <w:w w:val="110"/>
                <w:sz w:val="19"/>
              </w:rPr>
              <w:t>T</w:t>
            </w:r>
            <w:r>
              <w:rPr>
                <w:color w:val="5E5D66"/>
                <w:w w:val="110"/>
                <w:sz w:val="19"/>
              </w:rPr>
              <w:t>erry</w:t>
            </w:r>
          </w:p>
        </w:tc>
      </w:tr>
      <w:tr>
        <w:trPr>
          <w:trHeight w:val="697" w:hRule="atLeast"/>
        </w:trPr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P</w:t>
            </w:r>
            <w:r>
              <w:rPr>
                <w:b/>
                <w:color w:val="3F3D44"/>
                <w:w w:val="110"/>
                <w:sz w:val="19"/>
              </w:rPr>
              <w:t>e</w:t>
            </w:r>
            <w:r>
              <w:rPr>
                <w:b/>
                <w:color w:val="080708"/>
                <w:w w:val="110"/>
                <w:sz w:val="19"/>
              </w:rPr>
              <w:t>r</w:t>
            </w:r>
            <w:r>
              <w:rPr>
                <w:b/>
                <w:color w:val="3F3D44"/>
                <w:w w:val="110"/>
                <w:sz w:val="19"/>
              </w:rPr>
              <w:t>s</w:t>
            </w:r>
            <w:r>
              <w:rPr>
                <w:b/>
                <w:color w:val="212124"/>
                <w:w w:val="110"/>
                <w:sz w:val="19"/>
              </w:rPr>
              <w:t>o</w:t>
            </w:r>
            <w:r>
              <w:rPr>
                <w:b/>
                <w:color w:val="080708"/>
                <w:w w:val="110"/>
                <w:sz w:val="19"/>
              </w:rPr>
              <w:t>n</w:t>
            </w:r>
            <w:r>
              <w:rPr>
                <w:b/>
                <w:color w:val="212124"/>
                <w:w w:val="110"/>
                <w:sz w:val="19"/>
              </w:rPr>
              <w:t>s i</w:t>
            </w:r>
            <w:r>
              <w:rPr>
                <w:b/>
                <w:color w:val="080708"/>
                <w:w w:val="110"/>
                <w:sz w:val="19"/>
              </w:rPr>
              <w:t>n Auth</w:t>
            </w:r>
            <w:r>
              <w:rPr>
                <w:b/>
                <w:color w:val="212124"/>
                <w:w w:val="110"/>
                <w:sz w:val="19"/>
              </w:rPr>
              <w:t>o</w:t>
            </w:r>
            <w:r>
              <w:rPr>
                <w:b/>
                <w:color w:val="080708"/>
                <w:w w:val="110"/>
                <w:sz w:val="19"/>
              </w:rPr>
              <w:t>ri</w:t>
            </w:r>
            <w:r>
              <w:rPr>
                <w:b/>
                <w:color w:val="212124"/>
                <w:w w:val="110"/>
                <w:sz w:val="19"/>
              </w:rPr>
              <w:t>ty</w:t>
            </w:r>
          </w:p>
          <w:p>
            <w:pPr>
              <w:pStyle w:val="TableParagraph"/>
              <w:spacing w:before="12"/>
              <w:ind w:left="115"/>
              <w:rPr>
                <w:sz w:val="19"/>
              </w:rPr>
            </w:pPr>
            <w:r>
              <w:rPr>
                <w:color w:val="4F4D56"/>
                <w:w w:val="110"/>
                <w:sz w:val="19"/>
              </w:rPr>
              <w:t>ARCHER</w:t>
            </w:r>
            <w:r>
              <w:rPr>
                <w:color w:val="87858E"/>
                <w:w w:val="110"/>
                <w:sz w:val="19"/>
              </w:rPr>
              <w:t>, </w:t>
            </w:r>
            <w:r>
              <w:rPr>
                <w:color w:val="212124"/>
                <w:w w:val="110"/>
                <w:sz w:val="19"/>
              </w:rPr>
              <w:t>I</w:t>
            </w:r>
            <w:r>
              <w:rPr>
                <w:color w:val="5E5D66"/>
                <w:w w:val="110"/>
                <w:sz w:val="19"/>
              </w:rPr>
              <w:t>an </w:t>
            </w:r>
            <w:r>
              <w:rPr>
                <w:color w:val="3F3D44"/>
                <w:w w:val="110"/>
                <w:sz w:val="19"/>
              </w:rPr>
              <w:t>Ja</w:t>
            </w:r>
            <w:r>
              <w:rPr>
                <w:color w:val="5E5D66"/>
                <w:w w:val="110"/>
                <w:sz w:val="19"/>
              </w:rPr>
              <w:t>mes</w:t>
            </w:r>
          </w:p>
        </w:tc>
        <w:tc>
          <w:tcPr>
            <w:tcW w:w="4352" w:type="dxa"/>
            <w:tcBorders>
              <w:top w:val="nil"/>
              <w:bottom w:val="nil"/>
            </w:tcBorders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Nom</w:t>
            </w:r>
            <w:r>
              <w:rPr>
                <w:b/>
                <w:color w:val="212124"/>
                <w:w w:val="110"/>
                <w:sz w:val="19"/>
              </w:rPr>
              <w:t>inee </w:t>
            </w:r>
            <w:r>
              <w:rPr>
                <w:b/>
                <w:color w:val="080708"/>
                <w:w w:val="110"/>
                <w:sz w:val="19"/>
              </w:rPr>
              <w:t>Br</w:t>
            </w:r>
            <w:r>
              <w:rPr>
                <w:b/>
                <w:color w:val="212124"/>
                <w:w w:val="110"/>
                <w:sz w:val="19"/>
              </w:rPr>
              <w:t>okers</w:t>
            </w:r>
          </w:p>
          <w:p>
            <w:pPr>
              <w:pStyle w:val="TableParagraph"/>
              <w:spacing w:before="22"/>
              <w:ind w:left="109"/>
              <w:rPr>
                <w:sz w:val="19"/>
              </w:rPr>
            </w:pPr>
            <w:r>
              <w:rPr>
                <w:color w:val="3F3D44"/>
                <w:w w:val="105"/>
                <w:sz w:val="19"/>
              </w:rPr>
              <w:t>HO</w:t>
            </w:r>
            <w:r>
              <w:rPr>
                <w:color w:val="212124"/>
                <w:w w:val="105"/>
                <w:sz w:val="19"/>
              </w:rPr>
              <w:t>L</w:t>
            </w:r>
            <w:r>
              <w:rPr>
                <w:color w:val="3F3D44"/>
                <w:w w:val="105"/>
                <w:sz w:val="19"/>
              </w:rPr>
              <w:t>BEN</w:t>
            </w:r>
            <w:r>
              <w:rPr>
                <w:color w:val="75757E"/>
                <w:w w:val="105"/>
                <w:sz w:val="19"/>
              </w:rPr>
              <w:t>, </w:t>
            </w:r>
            <w:r>
              <w:rPr>
                <w:color w:val="4F4D56"/>
                <w:w w:val="105"/>
                <w:sz w:val="19"/>
              </w:rPr>
              <w:t>Geoffrey </w:t>
            </w:r>
            <w:r>
              <w:rPr>
                <w:color w:val="3F3D44"/>
                <w:w w:val="105"/>
                <w:sz w:val="19"/>
              </w:rPr>
              <w:t>Do</w:t>
            </w:r>
            <w:r>
              <w:rPr>
                <w:color w:val="5E5D66"/>
                <w:w w:val="105"/>
                <w:sz w:val="19"/>
              </w:rPr>
              <w:t>uglas</w:t>
            </w:r>
          </w:p>
        </w:tc>
      </w:tr>
      <w:tr>
        <w:trPr>
          <w:trHeight w:val="565" w:hRule="atLeast"/>
        </w:trPr>
        <w:tc>
          <w:tcPr>
            <w:tcW w:w="4352" w:type="dxa"/>
            <w:tcBorders>
              <w:top w:val="nil"/>
            </w:tcBorders>
          </w:tcPr>
          <w:p>
            <w:pPr>
              <w:pStyle w:val="TableParagraph"/>
              <w:spacing w:before="113"/>
              <w:ind w:left="111"/>
              <w:rPr>
                <w:b/>
                <w:sz w:val="19"/>
              </w:rPr>
            </w:pPr>
            <w:r>
              <w:rPr>
                <w:b/>
                <w:color w:val="080708"/>
                <w:w w:val="110"/>
                <w:sz w:val="19"/>
              </w:rPr>
              <w:t>N</w:t>
            </w:r>
            <w:r>
              <w:rPr>
                <w:b/>
                <w:color w:val="212124"/>
                <w:w w:val="110"/>
                <w:sz w:val="19"/>
              </w:rPr>
              <w:t>o</w:t>
            </w:r>
            <w:r>
              <w:rPr>
                <w:b/>
                <w:color w:val="080708"/>
                <w:w w:val="110"/>
                <w:sz w:val="19"/>
              </w:rPr>
              <w:t>min</w:t>
            </w:r>
            <w:r>
              <w:rPr>
                <w:b/>
                <w:color w:val="212124"/>
                <w:w w:val="110"/>
                <w:sz w:val="19"/>
              </w:rPr>
              <w:t>ee </w:t>
            </w:r>
            <w:r>
              <w:rPr>
                <w:b/>
                <w:color w:val="080708"/>
                <w:w w:val="110"/>
                <w:sz w:val="19"/>
              </w:rPr>
              <w:t>B</w:t>
            </w:r>
            <w:r>
              <w:rPr>
                <w:b/>
                <w:color w:val="212124"/>
                <w:w w:val="110"/>
                <w:sz w:val="19"/>
              </w:rPr>
              <w:t>rokers</w:t>
            </w:r>
          </w:p>
          <w:p>
            <w:pPr>
              <w:pStyle w:val="TableParagraph"/>
              <w:spacing w:line="201" w:lineRule="exact" w:before="13"/>
              <w:ind w:left="115"/>
              <w:rPr>
                <w:sz w:val="19"/>
              </w:rPr>
            </w:pPr>
            <w:r>
              <w:rPr>
                <w:color w:val="4F4D56"/>
                <w:w w:val="105"/>
                <w:sz w:val="19"/>
              </w:rPr>
              <w:t>ARCHER</w:t>
            </w:r>
            <w:r>
              <w:rPr>
                <w:color w:val="75757E"/>
                <w:w w:val="105"/>
                <w:sz w:val="19"/>
              </w:rPr>
              <w:t>, </w:t>
            </w:r>
            <w:r>
              <w:rPr>
                <w:color w:val="4F4D56"/>
                <w:w w:val="105"/>
                <w:sz w:val="19"/>
              </w:rPr>
              <w:t>Ian James</w:t>
            </w:r>
          </w:p>
        </w:tc>
        <w:tc>
          <w:tcPr>
            <w:tcW w:w="4352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20"/>
        </w:rPr>
      </w:pPr>
    </w:p>
    <w:p>
      <w:pPr>
        <w:pStyle w:val="BodyText"/>
        <w:spacing w:line="254" w:lineRule="auto"/>
        <w:ind w:left="657" w:right="231" w:firstLine="7"/>
      </w:pPr>
      <w:r>
        <w:rPr>
          <w:color w:val="4F4D56"/>
          <w:w w:val="105"/>
        </w:rPr>
        <w:t>Any persons wishing to </w:t>
      </w:r>
      <w:r>
        <w:rPr>
          <w:color w:val="5E5D66"/>
          <w:w w:val="105"/>
        </w:rPr>
        <w:t>make </w:t>
      </w:r>
      <w:r>
        <w:rPr>
          <w:color w:val="4F4D56"/>
          <w:w w:val="105"/>
        </w:rPr>
        <w:t>written </w:t>
      </w:r>
      <w:r>
        <w:rPr>
          <w:color w:val="3F3D44"/>
          <w:w w:val="105"/>
        </w:rPr>
        <w:t>repr</w:t>
      </w:r>
      <w:r>
        <w:rPr>
          <w:color w:val="5E5D66"/>
          <w:w w:val="105"/>
        </w:rPr>
        <w:t>ese</w:t>
      </w:r>
      <w:r>
        <w:rPr>
          <w:color w:val="3F3D44"/>
          <w:w w:val="105"/>
        </w:rPr>
        <w:t>ntatio</w:t>
      </w:r>
      <w:r>
        <w:rPr>
          <w:color w:val="5E5D66"/>
          <w:w w:val="105"/>
        </w:rPr>
        <w:t>n in respect of these applications should ad</w:t>
      </w:r>
      <w:r>
        <w:rPr>
          <w:color w:val="3F3D44"/>
          <w:w w:val="105"/>
        </w:rPr>
        <w:t>dres</w:t>
      </w:r>
      <w:r>
        <w:rPr>
          <w:color w:val="5E5D66"/>
          <w:w w:val="105"/>
        </w:rPr>
        <w:t>s </w:t>
      </w:r>
      <w:r>
        <w:rPr>
          <w:color w:val="4F4D56"/>
          <w:w w:val="105"/>
        </w:rPr>
        <w:t>the </w:t>
      </w:r>
      <w:r>
        <w:rPr>
          <w:color w:val="5E5D66"/>
          <w:w w:val="105"/>
        </w:rPr>
        <w:t>co</w:t>
      </w:r>
      <w:r>
        <w:rPr>
          <w:color w:val="3F3D44"/>
          <w:w w:val="105"/>
        </w:rPr>
        <w:t>rre</w:t>
      </w:r>
      <w:r>
        <w:rPr>
          <w:color w:val="5E5D66"/>
          <w:w w:val="105"/>
        </w:rPr>
        <w:t>spondence </w:t>
      </w:r>
      <w:r>
        <w:rPr>
          <w:color w:val="4F4D56"/>
          <w:w w:val="105"/>
        </w:rPr>
        <w:t>by 5 September </w:t>
      </w:r>
      <w:r>
        <w:rPr>
          <w:color w:val="5E5D66"/>
          <w:w w:val="105"/>
        </w:rPr>
        <w:t>2011 </w:t>
      </w:r>
      <w:r>
        <w:rPr>
          <w:color w:val="4F4D56"/>
          <w:w w:val="105"/>
        </w:rPr>
        <w:t>to</w:t>
      </w:r>
      <w:r>
        <w:rPr>
          <w:color w:val="87858E"/>
          <w:w w:val="105"/>
        </w:rPr>
        <w:t>: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700"/>
          <w:pgMar w:top="1100" w:bottom="280" w:left="780" w:right="1680"/>
        </w:sectPr>
      </w:pPr>
    </w:p>
    <w:p>
      <w:pPr>
        <w:pStyle w:val="BodyText"/>
        <w:spacing w:line="247" w:lineRule="auto" w:before="94"/>
        <w:ind w:left="654" w:right="38" w:firstLine="5"/>
      </w:pPr>
      <w:r>
        <w:rPr>
          <w:color w:val="3F3D44"/>
          <w:spacing w:val="-5"/>
          <w:w w:val="110"/>
        </w:rPr>
        <w:t>Broke</w:t>
      </w:r>
      <w:r>
        <w:rPr>
          <w:color w:val="212124"/>
          <w:spacing w:val="-5"/>
          <w:w w:val="110"/>
        </w:rPr>
        <w:t>r </w:t>
      </w:r>
      <w:r>
        <w:rPr>
          <w:color w:val="3F3D44"/>
          <w:w w:val="110"/>
        </w:rPr>
        <w:t>Li</w:t>
      </w:r>
      <w:r>
        <w:rPr>
          <w:color w:val="5E5D66"/>
          <w:w w:val="110"/>
        </w:rPr>
        <w:t>censing Australian</w:t>
      </w:r>
      <w:r>
        <w:rPr>
          <w:color w:val="5E5D66"/>
          <w:spacing w:val="-44"/>
          <w:w w:val="110"/>
        </w:rPr>
        <w:t> </w:t>
      </w:r>
      <w:r>
        <w:rPr>
          <w:color w:val="5E5D66"/>
          <w:w w:val="110"/>
        </w:rPr>
        <w:t>Customs</w:t>
      </w:r>
      <w:r>
        <w:rPr>
          <w:color w:val="5E5D66"/>
          <w:spacing w:val="-37"/>
          <w:w w:val="110"/>
        </w:rPr>
        <w:t> </w:t>
      </w:r>
      <w:r>
        <w:rPr>
          <w:color w:val="4F4D56"/>
          <w:w w:val="110"/>
        </w:rPr>
        <w:t>Service </w:t>
      </w:r>
      <w:r>
        <w:rPr>
          <w:color w:val="5E5D66"/>
          <w:w w:val="110"/>
          <w:sz w:val="20"/>
        </w:rPr>
        <w:t>5 </w:t>
      </w:r>
      <w:r>
        <w:rPr>
          <w:color w:val="4F4D56"/>
          <w:w w:val="110"/>
        </w:rPr>
        <w:t>Constitution</w:t>
      </w:r>
      <w:r>
        <w:rPr>
          <w:color w:val="4F4D56"/>
          <w:spacing w:val="-38"/>
          <w:w w:val="110"/>
        </w:rPr>
        <w:t> </w:t>
      </w:r>
      <w:r>
        <w:rPr>
          <w:color w:val="3F3D44"/>
          <w:w w:val="110"/>
        </w:rPr>
        <w:t>A</w:t>
      </w:r>
      <w:r>
        <w:rPr>
          <w:color w:val="5E5D66"/>
          <w:w w:val="110"/>
        </w:rPr>
        <w:t>venue</w:t>
      </w:r>
    </w:p>
    <w:p>
      <w:pPr>
        <w:pStyle w:val="BodyText"/>
        <w:spacing w:before="6"/>
        <w:ind w:left="654"/>
      </w:pPr>
      <w:r>
        <w:rPr>
          <w:color w:val="4F4D56"/>
          <w:w w:val="110"/>
        </w:rPr>
        <w:t>CA</w:t>
      </w:r>
      <w:r>
        <w:rPr>
          <w:color w:val="212124"/>
          <w:w w:val="110"/>
        </w:rPr>
        <w:t>N</w:t>
      </w:r>
      <w:r>
        <w:rPr>
          <w:color w:val="3F3D44"/>
          <w:w w:val="110"/>
        </w:rPr>
        <w:t>BERRA </w:t>
      </w:r>
      <w:r>
        <w:rPr>
          <w:color w:val="212124"/>
          <w:w w:val="110"/>
        </w:rPr>
        <w:t>A</w:t>
      </w:r>
      <w:r>
        <w:rPr>
          <w:color w:val="3F3D44"/>
          <w:w w:val="110"/>
        </w:rPr>
        <w:t>CT </w:t>
      </w:r>
      <w:r>
        <w:rPr>
          <w:color w:val="4F4D56"/>
          <w:w w:val="110"/>
        </w:rPr>
        <w:t>2601</w:t>
      </w:r>
    </w:p>
    <w:p>
      <w:pPr>
        <w:pStyle w:val="BodyText"/>
        <w:spacing w:before="3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ind w:left="652" w:right="395"/>
        <w:jc w:val="center"/>
      </w:pPr>
      <w:r>
        <w:rPr>
          <w:color w:val="4F4D56"/>
          <w:spacing w:val="-1"/>
          <w:w w:val="109"/>
        </w:rPr>
        <w:t>O</w:t>
      </w:r>
      <w:r>
        <w:rPr>
          <w:color w:val="4F4D56"/>
          <w:w w:val="109"/>
        </w:rPr>
        <w:t>r</w:t>
      </w:r>
      <w:r>
        <w:rPr>
          <w:color w:val="4F4D56"/>
          <w:spacing w:val="-3"/>
        </w:rPr>
        <w:t> </w:t>
      </w:r>
      <w:r>
        <w:rPr>
          <w:color w:val="4F4D56"/>
          <w:spacing w:val="-1"/>
          <w:w w:val="109"/>
        </w:rPr>
        <w:t>emai</w:t>
      </w:r>
      <w:r>
        <w:rPr>
          <w:color w:val="4F4D56"/>
          <w:spacing w:val="-16"/>
          <w:w w:val="109"/>
        </w:rPr>
        <w:t>l</w:t>
      </w:r>
      <w:r>
        <w:rPr>
          <w:color w:val="75757E"/>
          <w:w w:val="109"/>
        </w:rPr>
        <w:t>:</w:t>
      </w:r>
      <w:r>
        <w:rPr>
          <w:color w:val="75757E"/>
        </w:rPr>
        <w:t> </w:t>
      </w:r>
      <w:hyperlink r:id="rId6">
        <w:r>
          <w:rPr>
            <w:color w:val="707BBA"/>
            <w:spacing w:val="-1"/>
            <w:w w:val="109"/>
            <w:u w:val="thick" w:color="707BBA"/>
          </w:rPr>
          <w:t>brokers.licensinq@customs.qo</w:t>
        </w:r>
        <w:r>
          <w:rPr>
            <w:color w:val="707BBA"/>
            <w:spacing w:val="-90"/>
            <w:w w:val="109"/>
            <w:u w:val="thick" w:color="707BBA"/>
          </w:rPr>
          <w:t>v</w:t>
        </w:r>
        <w:r>
          <w:rPr>
            <w:color w:val="95A3CD"/>
            <w:w w:val="109"/>
            <w:u w:val="thick" w:color="707BBA"/>
          </w:rPr>
          <w:t>.</w:t>
        </w:r>
        <w:r>
          <w:rPr>
            <w:color w:val="707BBA"/>
            <w:spacing w:val="-1"/>
            <w:w w:val="109"/>
            <w:u w:val="thick" w:color="707BBA"/>
          </w:rPr>
          <w:t>au</w:t>
        </w:r>
      </w:hyperlink>
    </w:p>
    <w:p>
      <w:pPr>
        <w:spacing w:after="0"/>
        <w:jc w:val="center"/>
        <w:sectPr>
          <w:type w:val="continuous"/>
          <w:pgSz w:w="11900" w:h="16700"/>
          <w:pgMar w:top="1100" w:bottom="280" w:left="780" w:right="1680"/>
          <w:cols w:num="2" w:equalWidth="0">
            <w:col w:w="3187" w:space="1194"/>
            <w:col w:w="5059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15730176" from="2.88832pt,138.925583pt" to="573.331605pt,138.925583pt" stroked="true" strokeweight="6.729959pt" strokecolor="#000000">
            <v:stroke dashstyle="solid"/>
            <w10:wrap type="none"/>
          </v:line>
        </w:pic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4" w:lineRule="auto"/>
        <w:ind w:left="647" w:right="231" w:firstLine="1"/>
      </w:pPr>
      <w:r>
        <w:rPr>
          <w:color w:val="4F4D56"/>
          <w:w w:val="110"/>
        </w:rPr>
        <w:t>Principles of </w:t>
      </w:r>
      <w:r>
        <w:rPr>
          <w:color w:val="3F3D44"/>
          <w:w w:val="110"/>
        </w:rPr>
        <w:t>pro</w:t>
      </w:r>
      <w:r>
        <w:rPr>
          <w:color w:val="5E5D66"/>
          <w:w w:val="110"/>
        </w:rPr>
        <w:t>ce</w:t>
      </w:r>
      <w:r>
        <w:rPr>
          <w:color w:val="3F3D44"/>
          <w:w w:val="110"/>
        </w:rPr>
        <w:t>dura</w:t>
      </w:r>
      <w:r>
        <w:rPr>
          <w:color w:val="5E5D66"/>
          <w:w w:val="110"/>
        </w:rPr>
        <w:t>l </w:t>
      </w:r>
      <w:r>
        <w:rPr>
          <w:color w:val="3F3D44"/>
          <w:w w:val="110"/>
        </w:rPr>
        <w:t>fa</w:t>
      </w:r>
      <w:r>
        <w:rPr>
          <w:color w:val="5E5D66"/>
          <w:w w:val="110"/>
        </w:rPr>
        <w:t>irness </w:t>
      </w:r>
      <w:r>
        <w:rPr>
          <w:color w:val="4F4D56"/>
          <w:w w:val="110"/>
        </w:rPr>
        <w:t>in respect of </w:t>
      </w:r>
      <w:r>
        <w:rPr>
          <w:color w:val="5E5D66"/>
          <w:w w:val="110"/>
        </w:rPr>
        <w:t>info</w:t>
      </w:r>
      <w:r>
        <w:rPr>
          <w:color w:val="3F3D44"/>
          <w:w w:val="110"/>
        </w:rPr>
        <w:t>rm</w:t>
      </w:r>
      <w:r>
        <w:rPr>
          <w:color w:val="5E5D66"/>
          <w:w w:val="110"/>
        </w:rPr>
        <w:t>a</w:t>
      </w:r>
      <w:r>
        <w:rPr>
          <w:color w:val="3F3D44"/>
          <w:w w:val="110"/>
        </w:rPr>
        <w:t>t</w:t>
      </w:r>
      <w:r>
        <w:rPr>
          <w:color w:val="5E5D66"/>
          <w:w w:val="110"/>
        </w:rPr>
        <w:t>ion </w:t>
      </w:r>
      <w:r>
        <w:rPr>
          <w:color w:val="4F4D56"/>
          <w:w w:val="110"/>
        </w:rPr>
        <w:t>that </w:t>
      </w:r>
      <w:r>
        <w:rPr>
          <w:color w:val="5E5D66"/>
          <w:w w:val="110"/>
        </w:rPr>
        <w:t>is </w:t>
      </w:r>
      <w:r>
        <w:rPr>
          <w:color w:val="4F4D56"/>
          <w:w w:val="110"/>
        </w:rPr>
        <w:t>potentially </w:t>
      </w:r>
      <w:r>
        <w:rPr>
          <w:color w:val="5E5D66"/>
          <w:w w:val="110"/>
        </w:rPr>
        <w:t>a</w:t>
      </w:r>
      <w:r>
        <w:rPr>
          <w:color w:val="3F3D44"/>
          <w:w w:val="110"/>
        </w:rPr>
        <w:t>dver</w:t>
      </w:r>
      <w:r>
        <w:rPr>
          <w:color w:val="5E5D66"/>
          <w:w w:val="110"/>
        </w:rPr>
        <w:t>se </w:t>
      </w:r>
      <w:r>
        <w:rPr>
          <w:color w:val="4F4D56"/>
          <w:w w:val="110"/>
        </w:rPr>
        <w:t>to the </w:t>
      </w:r>
      <w:r>
        <w:rPr>
          <w:color w:val="5E5D66"/>
          <w:w w:val="110"/>
        </w:rPr>
        <w:t>appl</w:t>
      </w:r>
      <w:r>
        <w:rPr>
          <w:color w:val="3F3D44"/>
          <w:w w:val="110"/>
        </w:rPr>
        <w:t>icant</w:t>
      </w:r>
      <w:r>
        <w:rPr>
          <w:color w:val="3F3D44"/>
          <w:spacing w:val="-14"/>
          <w:w w:val="110"/>
        </w:rPr>
        <w:t> </w:t>
      </w:r>
      <w:r>
        <w:rPr>
          <w:color w:val="3F3D44"/>
          <w:spacing w:val="-5"/>
          <w:w w:val="110"/>
        </w:rPr>
        <w:t>w</w:t>
      </w:r>
      <w:r>
        <w:rPr>
          <w:color w:val="5E5D66"/>
          <w:spacing w:val="-5"/>
          <w:w w:val="110"/>
        </w:rPr>
        <w:t>ill</w:t>
      </w:r>
      <w:r>
        <w:rPr>
          <w:color w:val="5E5D66"/>
          <w:spacing w:val="-9"/>
          <w:w w:val="110"/>
        </w:rPr>
        <w:t> </w:t>
      </w:r>
      <w:r>
        <w:rPr>
          <w:color w:val="4F4D56"/>
          <w:w w:val="110"/>
        </w:rPr>
        <w:t>be</w:t>
      </w:r>
      <w:r>
        <w:rPr>
          <w:color w:val="4F4D56"/>
          <w:spacing w:val="-24"/>
          <w:w w:val="110"/>
        </w:rPr>
        <w:t> </w:t>
      </w:r>
      <w:r>
        <w:rPr>
          <w:color w:val="5E5D66"/>
          <w:w w:val="110"/>
        </w:rPr>
        <w:t>app</w:t>
      </w:r>
      <w:r>
        <w:rPr>
          <w:color w:val="212124"/>
          <w:w w:val="110"/>
        </w:rPr>
        <w:t>l</w:t>
      </w:r>
      <w:r>
        <w:rPr>
          <w:color w:val="4F4D56"/>
          <w:w w:val="110"/>
        </w:rPr>
        <w:t>ied</w:t>
      </w:r>
      <w:r>
        <w:rPr>
          <w:color w:val="4F4D56"/>
          <w:spacing w:val="-14"/>
          <w:w w:val="110"/>
        </w:rPr>
        <w:t> </w:t>
      </w:r>
      <w:r>
        <w:rPr>
          <w:color w:val="5E5D66"/>
          <w:w w:val="110"/>
        </w:rPr>
        <w:t>and</w:t>
      </w:r>
      <w:r>
        <w:rPr>
          <w:color w:val="5E5D66"/>
          <w:spacing w:val="-25"/>
          <w:w w:val="110"/>
        </w:rPr>
        <w:t> </w:t>
      </w:r>
      <w:r>
        <w:rPr>
          <w:color w:val="3F3D44"/>
          <w:w w:val="110"/>
        </w:rPr>
        <w:t>if</w:t>
      </w:r>
      <w:r>
        <w:rPr>
          <w:color w:val="3F3D44"/>
          <w:spacing w:val="-19"/>
          <w:w w:val="110"/>
        </w:rPr>
        <w:t> </w:t>
      </w:r>
      <w:r>
        <w:rPr>
          <w:color w:val="3F3D44"/>
          <w:w w:val="110"/>
        </w:rPr>
        <w:t>infor</w:t>
      </w:r>
      <w:r>
        <w:rPr>
          <w:color w:val="5E5D66"/>
          <w:w w:val="110"/>
        </w:rPr>
        <w:t>mation</w:t>
      </w:r>
      <w:r>
        <w:rPr>
          <w:color w:val="5E5D66"/>
          <w:spacing w:val="-24"/>
          <w:w w:val="110"/>
        </w:rPr>
        <w:t> </w:t>
      </w:r>
      <w:r>
        <w:rPr>
          <w:color w:val="5E5D66"/>
          <w:w w:val="110"/>
        </w:rPr>
        <w:t>is</w:t>
      </w:r>
      <w:r>
        <w:rPr>
          <w:color w:val="5E5D66"/>
          <w:spacing w:val="-25"/>
          <w:w w:val="110"/>
        </w:rPr>
        <w:t> </w:t>
      </w:r>
      <w:r>
        <w:rPr>
          <w:color w:val="4F4D56"/>
          <w:w w:val="110"/>
        </w:rPr>
        <w:t>received</w:t>
      </w:r>
      <w:r>
        <w:rPr>
          <w:color w:val="4F4D56"/>
          <w:spacing w:val="-20"/>
          <w:w w:val="110"/>
        </w:rPr>
        <w:t> </w:t>
      </w:r>
      <w:r>
        <w:rPr>
          <w:color w:val="3F3D44"/>
          <w:spacing w:val="-5"/>
          <w:w w:val="110"/>
        </w:rPr>
        <w:t>tha</w:t>
      </w:r>
      <w:r>
        <w:rPr>
          <w:color w:val="5E5D66"/>
          <w:spacing w:val="-5"/>
          <w:w w:val="110"/>
        </w:rPr>
        <w:t>t</w:t>
      </w:r>
      <w:r>
        <w:rPr>
          <w:color w:val="5E5D66"/>
          <w:spacing w:val="-15"/>
          <w:w w:val="110"/>
        </w:rPr>
        <w:t> </w:t>
      </w:r>
      <w:r>
        <w:rPr>
          <w:color w:val="5E5D66"/>
          <w:w w:val="110"/>
        </w:rPr>
        <w:t>is</w:t>
      </w:r>
      <w:r>
        <w:rPr>
          <w:color w:val="5E5D66"/>
          <w:spacing w:val="-21"/>
          <w:w w:val="110"/>
        </w:rPr>
        <w:t> </w:t>
      </w:r>
      <w:r>
        <w:rPr>
          <w:color w:val="5E5D66"/>
          <w:spacing w:val="-3"/>
          <w:w w:val="110"/>
        </w:rPr>
        <w:t>conside</w:t>
      </w:r>
      <w:r>
        <w:rPr>
          <w:color w:val="3F3D44"/>
          <w:spacing w:val="-3"/>
          <w:w w:val="110"/>
        </w:rPr>
        <w:t>red</w:t>
      </w:r>
      <w:r>
        <w:rPr>
          <w:color w:val="3F3D44"/>
          <w:spacing w:val="-25"/>
          <w:w w:val="110"/>
        </w:rPr>
        <w:t> </w:t>
      </w:r>
      <w:r>
        <w:rPr>
          <w:color w:val="5E5D66"/>
          <w:w w:val="110"/>
        </w:rPr>
        <w:t>credib</w:t>
      </w:r>
      <w:r>
        <w:rPr>
          <w:color w:val="3F3D44"/>
          <w:w w:val="110"/>
        </w:rPr>
        <w:t>l</w:t>
      </w:r>
      <w:r>
        <w:rPr>
          <w:color w:val="5E5D66"/>
          <w:w w:val="110"/>
        </w:rPr>
        <w:t>e</w:t>
      </w:r>
      <w:r>
        <w:rPr>
          <w:color w:val="87858E"/>
          <w:w w:val="110"/>
        </w:rPr>
        <w:t>,</w:t>
      </w:r>
      <w:r>
        <w:rPr>
          <w:color w:val="87858E"/>
          <w:spacing w:val="-19"/>
          <w:w w:val="110"/>
        </w:rPr>
        <w:t> </w:t>
      </w:r>
      <w:r>
        <w:rPr>
          <w:color w:val="5E5D66"/>
          <w:w w:val="110"/>
        </w:rPr>
        <w:t>re</w:t>
      </w:r>
      <w:r>
        <w:rPr>
          <w:color w:val="3F3D44"/>
          <w:w w:val="110"/>
        </w:rPr>
        <w:t>le</w:t>
      </w:r>
      <w:r>
        <w:rPr>
          <w:color w:val="5E5D66"/>
          <w:w w:val="110"/>
        </w:rPr>
        <w:t>vant</w:t>
      </w:r>
      <w:r>
        <w:rPr>
          <w:color w:val="5E5D66"/>
          <w:spacing w:val="-22"/>
          <w:w w:val="110"/>
        </w:rPr>
        <w:t> </w:t>
      </w:r>
      <w:r>
        <w:rPr>
          <w:color w:val="5E5D66"/>
          <w:w w:val="110"/>
        </w:rPr>
        <w:t>and </w:t>
      </w:r>
      <w:r>
        <w:rPr>
          <w:color w:val="75757E"/>
          <w:spacing w:val="-3"/>
          <w:w w:val="110"/>
        </w:rPr>
        <w:t>signi</w:t>
      </w:r>
      <w:r>
        <w:rPr>
          <w:color w:val="4F4D56"/>
          <w:spacing w:val="-3"/>
          <w:w w:val="110"/>
        </w:rPr>
        <w:t>ficant</w:t>
      </w:r>
      <w:r>
        <w:rPr>
          <w:color w:val="75757E"/>
          <w:spacing w:val="-3"/>
          <w:w w:val="110"/>
        </w:rPr>
        <w:t>,</w:t>
      </w:r>
      <w:r>
        <w:rPr>
          <w:color w:val="75757E"/>
          <w:spacing w:val="-11"/>
          <w:w w:val="110"/>
        </w:rPr>
        <w:t> </w:t>
      </w:r>
      <w:r>
        <w:rPr>
          <w:color w:val="4F4D56"/>
          <w:w w:val="110"/>
        </w:rPr>
        <w:t>the</w:t>
      </w:r>
      <w:r>
        <w:rPr>
          <w:color w:val="4F4D56"/>
          <w:spacing w:val="-22"/>
          <w:w w:val="110"/>
        </w:rPr>
        <w:t> </w:t>
      </w:r>
      <w:r>
        <w:rPr>
          <w:color w:val="4F4D56"/>
          <w:spacing w:val="-3"/>
          <w:w w:val="110"/>
        </w:rPr>
        <w:t>appl</w:t>
      </w:r>
      <w:r>
        <w:rPr>
          <w:color w:val="75757E"/>
          <w:spacing w:val="-3"/>
          <w:w w:val="110"/>
        </w:rPr>
        <w:t>ica</w:t>
      </w:r>
      <w:r>
        <w:rPr>
          <w:color w:val="4F4D56"/>
          <w:spacing w:val="-3"/>
          <w:w w:val="110"/>
        </w:rPr>
        <w:t>nt</w:t>
      </w:r>
      <w:r>
        <w:rPr>
          <w:color w:val="4F4D56"/>
          <w:spacing w:val="-17"/>
          <w:w w:val="110"/>
        </w:rPr>
        <w:t> </w:t>
      </w:r>
      <w:r>
        <w:rPr>
          <w:color w:val="5E5D66"/>
          <w:w w:val="110"/>
        </w:rPr>
        <w:t>will</w:t>
      </w:r>
      <w:r>
        <w:rPr>
          <w:color w:val="5E5D66"/>
          <w:spacing w:val="-23"/>
          <w:w w:val="110"/>
        </w:rPr>
        <w:t> </w:t>
      </w:r>
      <w:r>
        <w:rPr>
          <w:color w:val="5E5D66"/>
          <w:w w:val="110"/>
        </w:rPr>
        <w:t>be</w:t>
      </w:r>
      <w:r>
        <w:rPr>
          <w:color w:val="5E5D66"/>
          <w:spacing w:val="-20"/>
          <w:w w:val="110"/>
        </w:rPr>
        <w:t> </w:t>
      </w:r>
      <w:r>
        <w:rPr>
          <w:color w:val="4F4D56"/>
          <w:w w:val="110"/>
        </w:rPr>
        <w:t>made</w:t>
      </w:r>
      <w:r>
        <w:rPr>
          <w:color w:val="4F4D56"/>
          <w:spacing w:val="-28"/>
          <w:w w:val="110"/>
        </w:rPr>
        <w:t> </w:t>
      </w:r>
      <w:r>
        <w:rPr>
          <w:color w:val="4F4D56"/>
          <w:w w:val="110"/>
        </w:rPr>
        <w:t>aware</w:t>
      </w:r>
      <w:r>
        <w:rPr>
          <w:color w:val="4F4D56"/>
          <w:spacing w:val="-26"/>
          <w:w w:val="110"/>
        </w:rPr>
        <w:t> </w:t>
      </w:r>
      <w:r>
        <w:rPr>
          <w:color w:val="5E5D66"/>
          <w:w w:val="110"/>
        </w:rPr>
        <w:t>of</w:t>
      </w:r>
      <w:r>
        <w:rPr>
          <w:color w:val="5E5D66"/>
          <w:spacing w:val="-8"/>
          <w:w w:val="110"/>
        </w:rPr>
        <w:t> </w:t>
      </w:r>
      <w:r>
        <w:rPr>
          <w:color w:val="4F4D56"/>
          <w:w w:val="110"/>
        </w:rPr>
        <w:t>the</w:t>
      </w:r>
      <w:r>
        <w:rPr>
          <w:color w:val="4F4D56"/>
          <w:spacing w:val="-21"/>
          <w:w w:val="110"/>
        </w:rPr>
        <w:t> </w:t>
      </w:r>
      <w:r>
        <w:rPr>
          <w:color w:val="5E5D66"/>
          <w:w w:val="110"/>
        </w:rPr>
        <w:t>substance</w:t>
      </w:r>
      <w:r>
        <w:rPr>
          <w:color w:val="5E5D66"/>
          <w:spacing w:val="-12"/>
          <w:w w:val="110"/>
        </w:rPr>
        <w:t> </w:t>
      </w:r>
      <w:r>
        <w:rPr>
          <w:color w:val="5E5D66"/>
          <w:w w:val="110"/>
        </w:rPr>
        <w:t>of</w:t>
      </w:r>
      <w:r>
        <w:rPr>
          <w:color w:val="5E5D66"/>
          <w:spacing w:val="-4"/>
          <w:w w:val="110"/>
        </w:rPr>
        <w:t> </w:t>
      </w:r>
      <w:r>
        <w:rPr>
          <w:color w:val="5E5D66"/>
          <w:w w:val="110"/>
        </w:rPr>
        <w:t>the</w:t>
      </w:r>
      <w:r>
        <w:rPr>
          <w:color w:val="5E5D66"/>
          <w:spacing w:val="-26"/>
          <w:w w:val="110"/>
        </w:rPr>
        <w:t> </w:t>
      </w:r>
      <w:r>
        <w:rPr>
          <w:color w:val="5E5D66"/>
          <w:w w:val="110"/>
        </w:rPr>
        <w:t>representat</w:t>
      </w:r>
      <w:r>
        <w:rPr>
          <w:color w:val="87858E"/>
          <w:w w:val="110"/>
        </w:rPr>
        <w:t>i</w:t>
      </w:r>
      <w:r>
        <w:rPr>
          <w:color w:val="5E5D66"/>
          <w:w w:val="110"/>
        </w:rPr>
        <w:t>on</w:t>
      </w:r>
      <w:r>
        <w:rPr>
          <w:color w:val="5E5D66"/>
          <w:spacing w:val="-20"/>
          <w:w w:val="110"/>
        </w:rPr>
        <w:t> </w:t>
      </w:r>
      <w:r>
        <w:rPr>
          <w:color w:val="5E5D66"/>
          <w:w w:val="110"/>
        </w:rPr>
        <w:t>and</w:t>
      </w:r>
      <w:r>
        <w:rPr>
          <w:color w:val="5E5D66"/>
          <w:spacing w:val="-17"/>
          <w:w w:val="110"/>
        </w:rPr>
        <w:t> </w:t>
      </w:r>
      <w:r>
        <w:rPr>
          <w:color w:val="5E5D66"/>
          <w:w w:val="110"/>
        </w:rPr>
        <w:t>given </w:t>
      </w:r>
      <w:r>
        <w:rPr>
          <w:color w:val="3F3D44"/>
          <w:w w:val="110"/>
        </w:rPr>
        <w:t>t</w:t>
      </w:r>
      <w:r>
        <w:rPr>
          <w:color w:val="5E5D66"/>
          <w:w w:val="110"/>
        </w:rPr>
        <w:t>he </w:t>
      </w:r>
      <w:r>
        <w:rPr>
          <w:color w:val="4F4D56"/>
          <w:w w:val="110"/>
        </w:rPr>
        <w:t>opportunity </w:t>
      </w:r>
      <w:r>
        <w:rPr>
          <w:color w:val="3F3D44"/>
          <w:spacing w:val="-6"/>
          <w:w w:val="110"/>
        </w:rPr>
        <w:t>t</w:t>
      </w:r>
      <w:r>
        <w:rPr>
          <w:color w:val="5E5D66"/>
          <w:spacing w:val="-6"/>
          <w:w w:val="110"/>
        </w:rPr>
        <w:t>o </w:t>
      </w:r>
      <w:r>
        <w:rPr>
          <w:color w:val="3F3D44"/>
          <w:w w:val="110"/>
        </w:rPr>
        <w:t>r</w:t>
      </w:r>
      <w:r>
        <w:rPr>
          <w:color w:val="5E5D66"/>
          <w:w w:val="110"/>
        </w:rPr>
        <w:t>espond to </w:t>
      </w:r>
      <w:r>
        <w:rPr>
          <w:color w:val="4F4D56"/>
          <w:w w:val="110"/>
        </w:rPr>
        <w:t>the</w:t>
      </w:r>
      <w:r>
        <w:rPr>
          <w:color w:val="4F4D56"/>
          <w:spacing w:val="-29"/>
          <w:w w:val="110"/>
        </w:rPr>
        <w:t> </w:t>
      </w:r>
      <w:r>
        <w:rPr>
          <w:color w:val="5E5D66"/>
          <w:w w:val="110"/>
        </w:rPr>
        <w:t>represen</w:t>
      </w:r>
      <w:r>
        <w:rPr>
          <w:color w:val="3F3D44"/>
          <w:w w:val="110"/>
        </w:rPr>
        <w:t>tat</w:t>
      </w:r>
      <w:r>
        <w:rPr>
          <w:color w:val="5E5D66"/>
          <w:w w:val="110"/>
        </w:rPr>
        <w:t>ion</w:t>
      </w:r>
      <w:r>
        <w:rPr>
          <w:color w:val="87858E"/>
          <w:w w:val="110"/>
        </w:rPr>
        <w:t>.</w:t>
      </w:r>
    </w:p>
    <w:p>
      <w:pPr>
        <w:pStyle w:val="BodyText"/>
        <w:spacing w:line="254" w:lineRule="auto" w:before="121"/>
        <w:ind w:left="645"/>
      </w:pPr>
      <w:r>
        <w:rPr>
          <w:color w:val="4F4D56"/>
          <w:w w:val="110"/>
        </w:rPr>
        <w:t>Applicants</w:t>
      </w:r>
      <w:r>
        <w:rPr>
          <w:color w:val="4F4D56"/>
          <w:spacing w:val="-16"/>
          <w:w w:val="110"/>
        </w:rPr>
        <w:t> </w:t>
      </w:r>
      <w:r>
        <w:rPr>
          <w:color w:val="3F3D44"/>
          <w:w w:val="110"/>
        </w:rPr>
        <w:t>will</w:t>
      </w:r>
      <w:r>
        <w:rPr>
          <w:color w:val="3F3D44"/>
          <w:spacing w:val="-26"/>
          <w:w w:val="110"/>
        </w:rPr>
        <w:t> </w:t>
      </w:r>
      <w:r>
        <w:rPr>
          <w:color w:val="4F4D56"/>
          <w:w w:val="110"/>
        </w:rPr>
        <w:t>not</w:t>
      </w:r>
      <w:r>
        <w:rPr>
          <w:color w:val="4F4D56"/>
          <w:spacing w:val="-25"/>
          <w:w w:val="110"/>
        </w:rPr>
        <w:t> </w:t>
      </w:r>
      <w:r>
        <w:rPr>
          <w:color w:val="4F4D56"/>
          <w:w w:val="110"/>
        </w:rPr>
        <w:t>be</w:t>
      </w:r>
      <w:r>
        <w:rPr>
          <w:color w:val="4F4D56"/>
          <w:spacing w:val="-24"/>
          <w:w w:val="110"/>
        </w:rPr>
        <w:t> </w:t>
      </w:r>
      <w:r>
        <w:rPr>
          <w:color w:val="3F3D44"/>
          <w:w w:val="110"/>
        </w:rPr>
        <w:t>prov</w:t>
      </w:r>
      <w:r>
        <w:rPr>
          <w:color w:val="5E5D66"/>
          <w:w w:val="110"/>
        </w:rPr>
        <w:t>ided</w:t>
      </w:r>
      <w:r>
        <w:rPr>
          <w:color w:val="5E5D66"/>
          <w:spacing w:val="-28"/>
          <w:w w:val="110"/>
        </w:rPr>
        <w:t> </w:t>
      </w:r>
      <w:r>
        <w:rPr>
          <w:color w:val="3F3D44"/>
          <w:spacing w:val="-3"/>
          <w:w w:val="110"/>
        </w:rPr>
        <w:t>w</w:t>
      </w:r>
      <w:r>
        <w:rPr>
          <w:color w:val="5E5D66"/>
          <w:spacing w:val="-3"/>
          <w:w w:val="110"/>
        </w:rPr>
        <w:t>ith</w:t>
      </w:r>
      <w:r>
        <w:rPr>
          <w:color w:val="5E5D66"/>
          <w:spacing w:val="-19"/>
          <w:w w:val="110"/>
        </w:rPr>
        <w:t> </w:t>
      </w:r>
      <w:r>
        <w:rPr>
          <w:color w:val="5E5D66"/>
          <w:w w:val="110"/>
        </w:rPr>
        <w:t>a</w:t>
      </w:r>
      <w:r>
        <w:rPr>
          <w:color w:val="5E5D66"/>
          <w:spacing w:val="-26"/>
          <w:w w:val="110"/>
        </w:rPr>
        <w:t> </w:t>
      </w:r>
      <w:r>
        <w:rPr>
          <w:color w:val="4F4D56"/>
          <w:w w:val="110"/>
        </w:rPr>
        <w:t>copy</w:t>
      </w:r>
      <w:r>
        <w:rPr>
          <w:color w:val="4F4D56"/>
          <w:spacing w:val="-19"/>
          <w:w w:val="110"/>
        </w:rPr>
        <w:t> </w:t>
      </w:r>
      <w:r>
        <w:rPr>
          <w:color w:val="4F4D56"/>
          <w:w w:val="110"/>
        </w:rPr>
        <w:t>of</w:t>
      </w:r>
      <w:r>
        <w:rPr>
          <w:color w:val="4F4D56"/>
          <w:spacing w:val="-20"/>
          <w:w w:val="110"/>
        </w:rPr>
        <w:t> </w:t>
      </w:r>
      <w:r>
        <w:rPr>
          <w:color w:val="4F4D56"/>
          <w:w w:val="110"/>
        </w:rPr>
        <w:t>the</w:t>
      </w:r>
      <w:r>
        <w:rPr>
          <w:color w:val="4F4D56"/>
          <w:spacing w:val="-26"/>
          <w:w w:val="110"/>
        </w:rPr>
        <w:t> </w:t>
      </w:r>
      <w:r>
        <w:rPr>
          <w:color w:val="4F4D56"/>
          <w:w w:val="110"/>
        </w:rPr>
        <w:t>communication</w:t>
      </w:r>
      <w:r>
        <w:rPr>
          <w:color w:val="4F4D56"/>
          <w:spacing w:val="-13"/>
          <w:w w:val="110"/>
        </w:rPr>
        <w:t> </w:t>
      </w:r>
      <w:r>
        <w:rPr>
          <w:color w:val="5E5D66"/>
          <w:w w:val="110"/>
        </w:rPr>
        <w:t>an</w:t>
      </w:r>
      <w:r>
        <w:rPr>
          <w:color w:val="3F3D44"/>
          <w:w w:val="110"/>
        </w:rPr>
        <w:t>d</w:t>
      </w:r>
      <w:r>
        <w:rPr>
          <w:color w:val="3F3D44"/>
          <w:spacing w:val="-15"/>
          <w:w w:val="110"/>
        </w:rPr>
        <w:t> </w:t>
      </w:r>
      <w:r>
        <w:rPr>
          <w:color w:val="4F4D56"/>
          <w:w w:val="110"/>
        </w:rPr>
        <w:t>details</w:t>
      </w:r>
      <w:r>
        <w:rPr>
          <w:color w:val="4F4D56"/>
          <w:spacing w:val="-26"/>
          <w:w w:val="110"/>
        </w:rPr>
        <w:t> </w:t>
      </w:r>
      <w:r>
        <w:rPr>
          <w:color w:val="4F4D56"/>
          <w:w w:val="110"/>
        </w:rPr>
        <w:t>of</w:t>
      </w:r>
      <w:r>
        <w:rPr>
          <w:color w:val="4F4D56"/>
          <w:spacing w:val="-20"/>
          <w:w w:val="110"/>
        </w:rPr>
        <w:t> </w:t>
      </w:r>
      <w:r>
        <w:rPr>
          <w:color w:val="5E5D66"/>
          <w:w w:val="110"/>
        </w:rPr>
        <w:t>its</w:t>
      </w:r>
      <w:r>
        <w:rPr>
          <w:color w:val="5E5D66"/>
          <w:spacing w:val="-22"/>
          <w:w w:val="110"/>
        </w:rPr>
        <w:t> </w:t>
      </w:r>
      <w:r>
        <w:rPr>
          <w:color w:val="5E5D66"/>
          <w:w w:val="110"/>
        </w:rPr>
        <w:t>au</w:t>
      </w:r>
      <w:r>
        <w:rPr>
          <w:color w:val="3F3D44"/>
          <w:w w:val="110"/>
        </w:rPr>
        <w:t>th</w:t>
      </w:r>
      <w:r>
        <w:rPr>
          <w:color w:val="5E5D66"/>
          <w:w w:val="110"/>
        </w:rPr>
        <w:t>or</w:t>
      </w:r>
      <w:r>
        <w:rPr>
          <w:color w:val="5E5D66"/>
          <w:spacing w:val="-21"/>
          <w:w w:val="110"/>
        </w:rPr>
        <w:t> </w:t>
      </w:r>
      <w:r>
        <w:rPr>
          <w:color w:val="5E5D66"/>
          <w:w w:val="110"/>
        </w:rPr>
        <w:t>unless Customs</w:t>
      </w:r>
      <w:r>
        <w:rPr>
          <w:color w:val="5E5D66"/>
          <w:spacing w:val="-21"/>
          <w:w w:val="110"/>
        </w:rPr>
        <w:t> </w:t>
      </w:r>
      <w:r>
        <w:rPr>
          <w:color w:val="5E5D66"/>
          <w:w w:val="110"/>
        </w:rPr>
        <w:t>is</w:t>
      </w:r>
      <w:r>
        <w:rPr>
          <w:color w:val="5E5D66"/>
          <w:spacing w:val="-1"/>
          <w:w w:val="110"/>
        </w:rPr>
        <w:t> </w:t>
      </w:r>
      <w:r>
        <w:rPr>
          <w:color w:val="5E5D66"/>
          <w:w w:val="110"/>
        </w:rPr>
        <w:t>authorised</w:t>
      </w:r>
      <w:r>
        <w:rPr>
          <w:color w:val="5E5D66"/>
          <w:spacing w:val="-8"/>
          <w:w w:val="110"/>
        </w:rPr>
        <w:t> </w:t>
      </w:r>
      <w:r>
        <w:rPr>
          <w:color w:val="4F4D56"/>
          <w:w w:val="110"/>
        </w:rPr>
        <w:t>by</w:t>
      </w:r>
      <w:r>
        <w:rPr>
          <w:color w:val="4F4D56"/>
          <w:spacing w:val="4"/>
          <w:w w:val="110"/>
        </w:rPr>
        <w:t> </w:t>
      </w:r>
      <w:r>
        <w:rPr>
          <w:color w:val="5E5D66"/>
          <w:w w:val="110"/>
        </w:rPr>
        <w:t>the</w:t>
      </w:r>
      <w:r>
        <w:rPr>
          <w:color w:val="5E5D66"/>
          <w:spacing w:val="-14"/>
          <w:w w:val="110"/>
        </w:rPr>
        <w:t> </w:t>
      </w:r>
      <w:r>
        <w:rPr>
          <w:color w:val="5E5D66"/>
          <w:w w:val="110"/>
        </w:rPr>
        <w:t>author</w:t>
      </w:r>
      <w:r>
        <w:rPr>
          <w:color w:val="5E5D66"/>
          <w:spacing w:val="-4"/>
          <w:w w:val="110"/>
        </w:rPr>
        <w:t> </w:t>
      </w:r>
      <w:r>
        <w:rPr>
          <w:color w:val="4F4D56"/>
          <w:w w:val="110"/>
        </w:rPr>
        <w:t>to</w:t>
      </w:r>
      <w:r>
        <w:rPr>
          <w:color w:val="4F4D56"/>
          <w:spacing w:val="-19"/>
          <w:w w:val="110"/>
        </w:rPr>
        <w:t> </w:t>
      </w:r>
      <w:r>
        <w:rPr>
          <w:color w:val="4F4D56"/>
          <w:w w:val="110"/>
        </w:rPr>
        <w:t>fully</w:t>
      </w:r>
      <w:r>
        <w:rPr>
          <w:color w:val="4F4D56"/>
          <w:spacing w:val="-23"/>
          <w:w w:val="110"/>
        </w:rPr>
        <w:t> </w:t>
      </w:r>
      <w:r>
        <w:rPr>
          <w:color w:val="4F4D56"/>
          <w:spacing w:val="-3"/>
          <w:w w:val="110"/>
        </w:rPr>
        <w:t>d</w:t>
      </w:r>
      <w:r>
        <w:rPr>
          <w:color w:val="75757E"/>
          <w:spacing w:val="-3"/>
          <w:w w:val="110"/>
        </w:rPr>
        <w:t>iscl</w:t>
      </w:r>
      <w:r>
        <w:rPr>
          <w:color w:val="4F4D56"/>
          <w:spacing w:val="-3"/>
          <w:w w:val="110"/>
        </w:rPr>
        <w:t>ose</w:t>
      </w:r>
      <w:r>
        <w:rPr>
          <w:color w:val="4F4D56"/>
          <w:spacing w:val="-11"/>
          <w:w w:val="110"/>
        </w:rPr>
        <w:t> </w:t>
      </w:r>
      <w:r>
        <w:rPr>
          <w:color w:val="4F4D56"/>
          <w:w w:val="110"/>
        </w:rPr>
        <w:t>the</w:t>
      </w:r>
      <w:r>
        <w:rPr>
          <w:color w:val="4F4D56"/>
          <w:spacing w:val="-27"/>
          <w:w w:val="110"/>
        </w:rPr>
        <w:t> </w:t>
      </w:r>
      <w:r>
        <w:rPr>
          <w:color w:val="5E5D66"/>
          <w:spacing w:val="-3"/>
          <w:w w:val="110"/>
        </w:rPr>
        <w:t>rep</w:t>
      </w:r>
      <w:r>
        <w:rPr>
          <w:color w:val="3F3D44"/>
          <w:spacing w:val="-3"/>
          <w:w w:val="110"/>
        </w:rPr>
        <w:t>re</w:t>
      </w:r>
      <w:r>
        <w:rPr>
          <w:color w:val="5E5D66"/>
          <w:spacing w:val="-3"/>
          <w:w w:val="110"/>
        </w:rPr>
        <w:t>sentation</w:t>
      </w:r>
      <w:r>
        <w:rPr>
          <w:color w:val="87858E"/>
          <w:spacing w:val="-3"/>
          <w:w w:val="11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pStyle w:val="BodyText"/>
        <w:spacing w:line="254" w:lineRule="auto"/>
        <w:ind w:left="639" w:right="6764"/>
      </w:pPr>
      <w:r>
        <w:rPr>
          <w:color w:val="4F4D56"/>
          <w:w w:val="110"/>
        </w:rPr>
        <w:t>Brendan Tegg Director</w:t>
      </w:r>
    </w:p>
    <w:p>
      <w:pPr>
        <w:pStyle w:val="BodyText"/>
        <w:spacing w:line="264" w:lineRule="auto"/>
        <w:ind w:left="633" w:right="5623" w:firstLine="1"/>
      </w:pPr>
      <w:r>
        <w:rPr>
          <w:color w:val="5E5D66"/>
          <w:w w:val="110"/>
        </w:rPr>
        <w:t>Compliance </w:t>
      </w:r>
      <w:r>
        <w:rPr>
          <w:color w:val="4F4D56"/>
          <w:w w:val="110"/>
        </w:rPr>
        <w:t>Policy </w:t>
      </w:r>
      <w:r>
        <w:rPr>
          <w:color w:val="4F4D56"/>
          <w:w w:val="110"/>
          <w:sz w:val="18"/>
        </w:rPr>
        <w:t>&amp; </w:t>
      </w:r>
      <w:r>
        <w:rPr>
          <w:color w:val="3F3D44"/>
          <w:spacing w:val="-3"/>
          <w:w w:val="110"/>
        </w:rPr>
        <w:t>De</w:t>
      </w:r>
      <w:r>
        <w:rPr>
          <w:color w:val="5E5D66"/>
          <w:spacing w:val="-3"/>
          <w:w w:val="110"/>
        </w:rPr>
        <w:t>velopm</w:t>
      </w:r>
      <w:r>
        <w:rPr>
          <w:color w:val="3F3D44"/>
          <w:spacing w:val="-3"/>
          <w:w w:val="110"/>
        </w:rPr>
        <w:t>e</w:t>
      </w:r>
      <w:r>
        <w:rPr>
          <w:color w:val="5E5D66"/>
          <w:spacing w:val="-3"/>
          <w:w w:val="110"/>
        </w:rPr>
        <w:t>nt </w:t>
      </w:r>
      <w:r>
        <w:rPr>
          <w:color w:val="4F4D56"/>
          <w:w w:val="110"/>
        </w:rPr>
        <w:t>for</w:t>
      </w:r>
    </w:p>
    <w:p>
      <w:pPr>
        <w:pStyle w:val="BodyText"/>
        <w:spacing w:line="199" w:lineRule="exact"/>
        <w:ind w:left="635"/>
      </w:pPr>
      <w:r>
        <w:rPr>
          <w:color w:val="5E5D66"/>
          <w:w w:val="110"/>
        </w:rPr>
        <w:t>C</w:t>
      </w:r>
      <w:r>
        <w:rPr>
          <w:color w:val="3F3D44"/>
          <w:w w:val="110"/>
        </w:rPr>
        <w:t>h</w:t>
      </w:r>
      <w:r>
        <w:rPr>
          <w:color w:val="5E5D66"/>
          <w:w w:val="110"/>
        </w:rPr>
        <w:t>ie</w:t>
      </w:r>
      <w:r>
        <w:rPr>
          <w:color w:val="3F3D44"/>
          <w:w w:val="110"/>
        </w:rPr>
        <w:t>f Exe</w:t>
      </w:r>
      <w:r>
        <w:rPr>
          <w:color w:val="5E5D66"/>
          <w:w w:val="110"/>
        </w:rPr>
        <w:t>cu</w:t>
      </w:r>
      <w:r>
        <w:rPr>
          <w:color w:val="3F3D44"/>
          <w:w w:val="110"/>
        </w:rPr>
        <w:t>t</w:t>
      </w:r>
      <w:r>
        <w:rPr>
          <w:color w:val="5E5D66"/>
          <w:w w:val="110"/>
        </w:rPr>
        <w:t>ive </w:t>
      </w:r>
      <w:r>
        <w:rPr>
          <w:color w:val="3F3D44"/>
          <w:w w:val="110"/>
        </w:rPr>
        <w:t>Off</w:t>
      </w:r>
      <w:r>
        <w:rPr>
          <w:color w:val="5E5D66"/>
          <w:w w:val="110"/>
        </w:rPr>
        <w:t>ice</w:t>
      </w:r>
      <w:r>
        <w:rPr>
          <w:color w:val="3F3D44"/>
          <w:w w:val="110"/>
        </w:rPr>
        <w:t>r</w:t>
      </w:r>
    </w:p>
    <w:p>
      <w:pPr>
        <w:pStyle w:val="BodyText"/>
        <w:spacing w:before="145"/>
        <w:ind w:left="633"/>
      </w:pPr>
      <w:r>
        <w:rPr>
          <w:color w:val="5E5D66"/>
          <w:w w:val="110"/>
        </w:rPr>
        <w:t>17 </w:t>
      </w:r>
      <w:r>
        <w:rPr>
          <w:color w:val="4F4D56"/>
          <w:w w:val="110"/>
        </w:rPr>
        <w:t>August </w:t>
      </w:r>
      <w:r>
        <w:rPr>
          <w:color w:val="5E5D66"/>
          <w:w w:val="110"/>
        </w:rPr>
        <w:t>2011</w:t>
      </w:r>
    </w:p>
    <w:sectPr>
      <w:type w:val="continuous"/>
      <w:pgSz w:w="11900" w:h="16700"/>
      <w:pgMar w:top="1100" w:bottom="280" w:left="7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6"/>
      <w:jc w:val="center"/>
      <w:outlineLvl w:val="1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8"/>
      <w:ind w:left="12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q@customs.q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2020-12-09T23:21:59Z</dcterms:created>
  <dcterms:modified xsi:type="dcterms:W3CDTF">2020-12-09T23:21:59Z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2011-08-17T00:00:00Z</vt:filetime>
  </property>
  <property fmtid="{D5CDD505-2E9C-101B-9397-08002B2CF9AE}" pid="3" name="LastSaved">
    <vt:filetime>2011-08-17T00:00:00Z</vt:filetime>
  </property>
</Properties>
</file>